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2" w:rsidRPr="00AD5712" w:rsidRDefault="00AD5712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D5712" w:rsidRPr="00AD5712" w:rsidRDefault="00AD5712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AD5712" w:rsidRPr="00AD5712" w:rsidRDefault="000155D9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D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712" w:rsidRPr="00AD5712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694B4D" w:rsidRDefault="00694B4D" w:rsidP="00694B4D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694B4D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23.01.03 Автомеханик</w:t>
      </w:r>
    </w:p>
    <w:p w:rsidR="00AD5712" w:rsidRPr="00AD5712" w:rsidRDefault="00AD5712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обучающийся должен выработать основные виды деятельности:</w:t>
      </w:r>
    </w:p>
    <w:p w:rsidR="00AD5712" w:rsidRPr="00AD5712" w:rsidRDefault="0048094C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примеров зависимости благополучия жизни людей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 от состояния окружающей среды; моделирование ситуаций по сохранению биосферы и ее защите.</w:t>
      </w:r>
    </w:p>
    <w:p w:rsidR="00AD5712" w:rsidRPr="00AD5712" w:rsidRDefault="0048094C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</w: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sz w:val="24"/>
          <w:szCs w:val="24"/>
        </w:rPr>
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в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ыявление потенциально опасных ситуаций для сохранения жизни и здоровья человека, сохранения личного и общественного имущества при ЧС.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-м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поведения населения при угрозе и возникновении ЧС.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а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нализ основных 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этапов проведения военной реформы Вооруженных Сил Российской Федерации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х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</w:t>
      </w:r>
      <w:r w:rsidR="00AD5712">
        <w:rPr>
          <w:rFonts w:ascii="Times New Roman" w:eastAsia="Times New Roman" w:hAnsi="Times New Roman" w:cs="Times New Roman"/>
          <w:sz w:val="24"/>
          <w:szCs w:val="24"/>
        </w:rPr>
        <w:t>й воинской деятельности, предъ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94C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основных понятий о состояниях, при которых оказывается первая помощь; моделирование ситуаций по оказанию первой помощи при несчастных случаях.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712" w:rsidRPr="00AD5712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х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арактеристика основных признаков жизни. </w:t>
      </w:r>
    </w:p>
    <w:p w:rsidR="00AD5712" w:rsidRPr="00AD5712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алгоритма идентификации основных видов кровотечений, идентификация основных признаков теплового удара. </w:t>
      </w:r>
    </w:p>
    <w:p w:rsidR="00694B4D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основных сре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дств пл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анирования семьи. Определение особенностей образа жизни и рациона питания беременной женщины.</w:t>
      </w:r>
    </w:p>
    <w:p w:rsidR="00694B4D" w:rsidRPr="00694B4D" w:rsidRDefault="00694B4D" w:rsidP="00694B4D">
      <w:pPr>
        <w:tabs>
          <w:tab w:val="left" w:pos="39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694B4D" w:rsidRPr="00694B4D" w:rsidTr="003822EE">
        <w:trPr>
          <w:trHeight w:val="460"/>
          <w:jc w:val="center"/>
        </w:trPr>
        <w:tc>
          <w:tcPr>
            <w:tcW w:w="7683" w:type="dxa"/>
            <w:shd w:val="clear" w:color="auto" w:fill="auto"/>
            <w:vAlign w:val="center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B4D" w:rsidRPr="00694B4D" w:rsidTr="003822EE">
        <w:trPr>
          <w:trHeight w:val="285"/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10706E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10706E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10706E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B4D" w:rsidRPr="00694B4D" w:rsidTr="003822EE">
        <w:trPr>
          <w:jc w:val="center"/>
        </w:trPr>
        <w:tc>
          <w:tcPr>
            <w:tcW w:w="7683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94B4D" w:rsidRPr="00694B4D" w:rsidRDefault="00694B4D" w:rsidP="00694B4D">
            <w:pPr>
              <w:numPr>
                <w:ilvl w:val="0"/>
                <w:numId w:val="1"/>
              </w:num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материалом учебника, конспектом  лекций,</w:t>
            </w:r>
          </w:p>
          <w:p w:rsidR="00694B4D" w:rsidRPr="00694B4D" w:rsidRDefault="00694B4D" w:rsidP="00694B4D">
            <w:pPr>
              <w:numPr>
                <w:ilvl w:val="0"/>
                <w:numId w:val="1"/>
              </w:num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справочным материалом, </w:t>
            </w:r>
          </w:p>
          <w:p w:rsidR="00694B4D" w:rsidRPr="00694B4D" w:rsidRDefault="00694B4D" w:rsidP="00694B4D">
            <w:pPr>
              <w:numPr>
                <w:ilvl w:val="0"/>
                <w:numId w:val="1"/>
              </w:num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заданий, </w:t>
            </w:r>
          </w:p>
          <w:p w:rsidR="00694B4D" w:rsidRPr="00694B4D" w:rsidRDefault="00694B4D" w:rsidP="00694B4D">
            <w:pPr>
              <w:numPr>
                <w:ilvl w:val="0"/>
                <w:numId w:val="1"/>
              </w:num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заданий,</w:t>
            </w:r>
          </w:p>
          <w:p w:rsidR="00694B4D" w:rsidRPr="00694B4D" w:rsidRDefault="00694B4D" w:rsidP="00694B4D">
            <w:pPr>
              <w:numPr>
                <w:ilvl w:val="0"/>
                <w:numId w:val="1"/>
              </w:num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экспериментальных заданий,</w:t>
            </w:r>
          </w:p>
          <w:p w:rsidR="00694B4D" w:rsidRPr="00694B4D" w:rsidRDefault="00694B4D" w:rsidP="00694B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  <w:shd w:val="clear" w:color="auto" w:fill="auto"/>
          </w:tcPr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  <w:p w:rsidR="00694B4D" w:rsidRPr="00694B4D" w:rsidRDefault="00694B4D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706E" w:rsidRPr="00694B4D" w:rsidTr="002B305E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10706E" w:rsidRPr="00694B4D" w:rsidRDefault="0010706E" w:rsidP="006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в форме дифференцированного зачета</w:t>
            </w:r>
          </w:p>
        </w:tc>
      </w:tr>
    </w:tbl>
    <w:p w:rsidR="00694B4D" w:rsidRPr="00AD5712" w:rsidRDefault="00694B4D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12" w:rsidRDefault="0089009E" w:rsidP="001070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AD5712" w:rsidRPr="00AD57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предмета:</w:t>
      </w:r>
      <w:bookmarkStart w:id="0" w:name="_GoBack"/>
      <w:bookmarkEnd w:id="0"/>
    </w:p>
    <w:p w:rsidR="00AD5712" w:rsidRPr="00AD5712" w:rsidRDefault="00AD5712" w:rsidP="00AD57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1.Введение.</w:t>
      </w:r>
    </w:p>
    <w:p w:rsidR="00AD5712" w:rsidRPr="00AD5712" w:rsidRDefault="0089009E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="0069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ЗОЖ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здоровье. Здоровый образ жизни-основы укрепления и сохранения личного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3.Репродуктивное здоровье  как составляющая часть здоровья и общества. Основные инфекционные болезни, их классификация и профилактика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медицинская помощь при травмах и ранениях.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Единая государственная система предупреждения и ликвидации ЧС (РСЧС).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ГО-составляющая часть обороноспособности страны. Оповещение и информирование населения об опасностях, возникающих в ЧС военного и мирного времени.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6.Аварийно-спасательные и др. неотложные работы, проводимые в зонах ЧС. Правовые основы организации защиты населения от ЧС мирного времени.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7.Государственные службы по охране здоровья и безопасности граждан.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История создания ВС РФ. Вооруженные силы РФ, рода ВС РФ.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9.Организационная структура ВС РФ. Функции и основные задачи современных ВС РФ, их роль и место в системе обеспечения национальной безопасности.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Воинская обязанность. Прохождение военной службы по контракту. Общие права и обязанности.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11.Военнослужащий-защитник своего отечества. Требования к психическим и моральным качествам призывника. Уголовная ответственность за преступление против военной службы.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Как стать офицером Российской армии.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Боевые традиции ВС РФ. Дружба и войсковое товариществ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боевой готовности  в/ч.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14.Символы воинской чести. Ордена - почётные награды за воинские отличия, заслуги в бою и воинской службе.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Ритуалы ВС РФ.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16.Социальная роль женщины в современном обществе. Репродуктивное здоровье женщины.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17.Влияние неблагоприятной окружающей среды на здоровье человека. Ранние половые связи и их последствия для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ЗОЖ-необходимое условие сохранности репродуктивного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Правовые аспекты взаимоотношения полов. Конвенция ООН «О правах ребёнка».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12" w:rsidRDefault="00AD5712" w:rsidP="00AD5712"/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712" w:rsidRPr="00AD5712" w:rsidRDefault="00AD5712" w:rsidP="00AD5712">
      <w:pPr>
        <w:rPr>
          <w:rFonts w:ascii="Calibri" w:eastAsia="Times New Roman" w:hAnsi="Calibri" w:cs="Times New Roman"/>
        </w:rPr>
      </w:pPr>
    </w:p>
    <w:p w:rsidR="00AD5712" w:rsidRPr="00AD5712" w:rsidRDefault="00AD5712" w:rsidP="00AD5712">
      <w:pPr>
        <w:rPr>
          <w:rFonts w:ascii="Calibri" w:eastAsia="Times New Roman" w:hAnsi="Calibri" w:cs="Times New Roman"/>
        </w:rPr>
      </w:pPr>
    </w:p>
    <w:p w:rsidR="005D1DCE" w:rsidRDefault="005D1DCE"/>
    <w:sectPr w:rsidR="005D1DCE" w:rsidSect="00B3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12"/>
    <w:rsid w:val="000155D9"/>
    <w:rsid w:val="0010706E"/>
    <w:rsid w:val="00352A1C"/>
    <w:rsid w:val="003B2BF0"/>
    <w:rsid w:val="0048094C"/>
    <w:rsid w:val="005D1DCE"/>
    <w:rsid w:val="00694B4D"/>
    <w:rsid w:val="00825D5A"/>
    <w:rsid w:val="0089009E"/>
    <w:rsid w:val="00AD5712"/>
    <w:rsid w:val="00B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каб.16-главный</dc:creator>
  <cp:lastModifiedBy>Середенко Анна АЛ</cp:lastModifiedBy>
  <cp:revision>3</cp:revision>
  <cp:lastPrinted>2019-10-17T07:21:00Z</cp:lastPrinted>
  <dcterms:created xsi:type="dcterms:W3CDTF">2019-10-17T07:17:00Z</dcterms:created>
  <dcterms:modified xsi:type="dcterms:W3CDTF">2019-10-17T07:33:00Z</dcterms:modified>
</cp:coreProperties>
</file>