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1E" w:rsidRPr="003920EF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3920EF">
        <w:rPr>
          <w:rFonts w:ascii="Times New Roman" w:eastAsia="Times New Roman" w:hAnsi="Times New Roman"/>
          <w:b/>
          <w:color w:val="000000"/>
          <w:lang w:eastAsia="ru-RU"/>
        </w:rPr>
        <w:t>КОМИТЕТ ОБРАЗОВАНИЯ И НАУКИ КУРСКОЙ ОБЛАСТИ</w:t>
      </w: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3920EF">
        <w:rPr>
          <w:rFonts w:ascii="Times New Roman" w:eastAsia="Times New Roman" w:hAnsi="Times New Roman"/>
          <w:b/>
          <w:color w:val="000000"/>
          <w:lang w:eastAsia="ru-RU"/>
        </w:rPr>
        <w:t>ОБ</w:t>
      </w:r>
      <w:r>
        <w:rPr>
          <w:rFonts w:ascii="Times New Roman" w:eastAsia="Times New Roman" w:hAnsi="Times New Roman"/>
          <w:b/>
          <w:color w:val="000000"/>
          <w:lang w:eastAsia="ru-RU"/>
        </w:rPr>
        <w:t>ПО</w:t>
      </w:r>
      <w:r w:rsidRPr="003920EF">
        <w:rPr>
          <w:rFonts w:ascii="Times New Roman" w:eastAsia="Times New Roman" w:hAnsi="Times New Roman"/>
          <w:b/>
          <w:color w:val="000000"/>
          <w:lang w:eastAsia="ru-RU"/>
        </w:rPr>
        <w:t xml:space="preserve">У «ДМИТРИЕВСКИЙ СЕЛЬСКОХОЗЯЙСТВЕННЫЙ ТЕХНИКУМ» </w:t>
      </w:r>
    </w:p>
    <w:p w:rsidR="006C501E" w:rsidRPr="003920EF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C501E" w:rsidRPr="003920EF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C501E" w:rsidRPr="003920EF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C501E" w:rsidRPr="003920EF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C501E" w:rsidRPr="003920EF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C501E" w:rsidRPr="003920EF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C501E" w:rsidRPr="003920EF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C501E" w:rsidRPr="003920EF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C501E" w:rsidRPr="003920EF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C501E" w:rsidRPr="000D0074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sz w:val="72"/>
          <w:szCs w:val="72"/>
          <w:lang w:eastAsia="ru-RU"/>
        </w:rPr>
      </w:pPr>
      <w:r w:rsidRPr="000D0074">
        <w:rPr>
          <w:rFonts w:ascii="Times New Roman" w:eastAsia="Times New Roman" w:hAnsi="Times New Roman"/>
          <w:b/>
          <w:color w:val="000000"/>
          <w:sz w:val="72"/>
          <w:szCs w:val="72"/>
          <w:lang w:eastAsia="ru-RU"/>
        </w:rPr>
        <w:t>Методические указания</w:t>
      </w:r>
    </w:p>
    <w:p w:rsidR="006C501E" w:rsidRPr="000D0074" w:rsidRDefault="006C501E" w:rsidP="006C50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 w:rsidRPr="000D0074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по прохождению производственной практики </w:t>
      </w:r>
    </w:p>
    <w:p w:rsidR="006C501E" w:rsidRDefault="006C501E" w:rsidP="006C50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 w:rsidRPr="000D0074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(по профилю специальности) </w:t>
      </w:r>
      <w:r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по ПМ.02</w:t>
      </w:r>
    </w:p>
    <w:p w:rsidR="006C501E" w:rsidRDefault="006C501E" w:rsidP="006C50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 </w:t>
      </w:r>
      <w:r w:rsidRPr="00C4657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«Ведение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4BD4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бухгалтерского учета источников формирования имущества, выполнение работ по инвентаризации имущества и финансовых обязательств организации»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C501E" w:rsidRPr="000D0074" w:rsidRDefault="006C501E" w:rsidP="006C50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 w:rsidRPr="000D0074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и </w:t>
      </w:r>
      <w:r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оформлению</w:t>
      </w:r>
      <w:r w:rsidRPr="000D0074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 дневника</w:t>
      </w:r>
      <w:r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 и </w:t>
      </w:r>
      <w:r w:rsidRPr="000D0074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отчета</w:t>
      </w:r>
    </w:p>
    <w:p w:rsidR="006C501E" w:rsidRPr="000D0074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6C501E" w:rsidRPr="000D0074" w:rsidRDefault="006C501E" w:rsidP="006C501E">
      <w:pPr>
        <w:shd w:val="clear" w:color="auto" w:fill="FFFFFF"/>
        <w:tabs>
          <w:tab w:val="left" w:pos="1320"/>
          <w:tab w:val="center" w:pos="4800"/>
        </w:tabs>
        <w:spacing w:after="105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для студентов зао</w:t>
      </w:r>
      <w:r w:rsidRPr="000D0074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чного отделения</w:t>
      </w:r>
    </w:p>
    <w:p w:rsidR="006C501E" w:rsidRDefault="006C501E" w:rsidP="006C501E">
      <w:pPr>
        <w:shd w:val="clear" w:color="auto" w:fill="FFFFFF"/>
        <w:tabs>
          <w:tab w:val="left" w:pos="1320"/>
          <w:tab w:val="center" w:pos="4800"/>
        </w:tabs>
        <w:spacing w:after="105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по специальности 38.02.01</w:t>
      </w:r>
      <w:r w:rsidRPr="000D0074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</w:t>
      </w:r>
    </w:p>
    <w:p w:rsidR="006C501E" w:rsidRPr="000D0074" w:rsidRDefault="006C501E" w:rsidP="006C501E">
      <w:pPr>
        <w:shd w:val="clear" w:color="auto" w:fill="FFFFFF"/>
        <w:tabs>
          <w:tab w:val="left" w:pos="1320"/>
          <w:tab w:val="center" w:pos="4800"/>
        </w:tabs>
        <w:spacing w:after="105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0D0074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Экономика и бухгалтерский  учет (по отраслям)</w:t>
      </w:r>
    </w:p>
    <w:p w:rsidR="006C501E" w:rsidRPr="000D0074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0D0074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 </w:t>
      </w:r>
    </w:p>
    <w:p w:rsidR="006C501E" w:rsidRPr="003920EF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C501E" w:rsidRPr="003920EF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C501E" w:rsidRPr="003920EF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C501E" w:rsidRPr="003920EF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C501E" w:rsidRPr="003920EF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C501E" w:rsidRPr="003920EF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C501E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C501E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Дмитриев, 2017</w:t>
      </w:r>
    </w:p>
    <w:p w:rsidR="006C501E" w:rsidRPr="00DB78D4" w:rsidRDefault="006C501E" w:rsidP="006C501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Составители: </w:t>
      </w:r>
    </w:p>
    <w:p w:rsidR="006C501E" w:rsidRPr="00DB78D4" w:rsidRDefault="006C501E" w:rsidP="006C501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преподаватель бухгалтерских дисциплин  Куликова Ирина Вячеславовна,</w:t>
      </w:r>
    </w:p>
    <w:p w:rsidR="006C501E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преподаватель бухгалтерских дисциплин  </w:t>
      </w:r>
      <w:proofErr w:type="spellStart"/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Силакова</w:t>
      </w:r>
      <w:proofErr w:type="spellEnd"/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Ирина  Николаевна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6C501E" w:rsidRPr="00DB78D4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501E" w:rsidRPr="00DB78D4" w:rsidRDefault="006C501E" w:rsidP="006C501E">
      <w:pPr>
        <w:spacing w:after="105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Методические указания по прохождению производственной практик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 профилю специальности) и составлению отчета 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ОУ «Дмитриевский сельскохозяйственный техникум»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Дмитриев,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46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20 страниц.</w:t>
      </w:r>
    </w:p>
    <w:p w:rsidR="006C501E" w:rsidRPr="00DB78D4" w:rsidRDefault="006C501E" w:rsidP="006C501E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Методические указания по прохождению производственной практики (по профилю специальности) и составлению дневника-отчета по профессиональн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ому</w:t>
      </w: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модул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 ПМ.02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организации», </w:t>
      </w: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студентов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зао</w:t>
      </w: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чного отделения по специальности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38.02.01</w:t>
      </w: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Экономика и бухгалтерский учет (по отраслям).</w:t>
      </w:r>
    </w:p>
    <w:p w:rsidR="006C501E" w:rsidRPr="00DB78D4" w:rsidRDefault="006C501E" w:rsidP="006C501E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Методические указания по прохождению производственной практики (по профилю специальности) и составлению дневника-отчета составлены в соответствии с Федеральным государственным образовательным стандартом в части требований к результатам освоения основной образовательной программы базовой подготовки в предметной области профессионального модуля для специальности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38.02.01 </w:t>
      </w: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Экономика и бухгалтерский учет (по отраслям) и программой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ПМ.02 «Ведение бухгалтерского учета источников формирования имущества, выполнение работ по инвентаризации имущества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финансовых обязательств организации», </w:t>
      </w: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рекомендованной Федеральным государственным учреждением Федеральным институтом развития образования (ФГУ «ФИРО») и учебному плану, в соответствии с потребностями работодателей и особенностями развития региона.</w:t>
      </w:r>
    </w:p>
    <w:p w:rsidR="006C501E" w:rsidRPr="00DB78D4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6C501E" w:rsidRPr="00DB78D4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Рассмотрены </w:t>
      </w:r>
    </w:p>
    <w:p w:rsidR="006C501E" w:rsidRPr="00DB78D4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предметной (цикловой) комиссией </w:t>
      </w:r>
      <w:r>
        <w:rPr>
          <w:rFonts w:ascii="Times New Roman" w:hAnsi="Times New Roman"/>
          <w:sz w:val="28"/>
          <w:szCs w:val="28"/>
        </w:rPr>
        <w:t>гуманитарных, социально-экономических</w:t>
      </w: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дисциплин</w:t>
      </w:r>
    </w:p>
    <w:p w:rsidR="006C501E" w:rsidRPr="00DB78D4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 № ____ от «____» ___________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6C501E" w:rsidRPr="00DB78D4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_______________ Н.В. Маслова </w:t>
      </w:r>
    </w:p>
    <w:p w:rsidR="006C501E" w:rsidRPr="00F464D5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64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501E" w:rsidRPr="003920EF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</w:t>
      </w:r>
    </w:p>
    <w:p w:rsidR="006C501E" w:rsidRPr="003920EF" w:rsidRDefault="006C501E" w:rsidP="006C501E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9839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2"/>
        <w:gridCol w:w="687"/>
      </w:tblGrid>
      <w:tr w:rsidR="006C501E" w:rsidRPr="003920EF" w:rsidTr="00403377">
        <w:tc>
          <w:tcPr>
            <w:tcW w:w="9152" w:type="dxa"/>
          </w:tcPr>
          <w:p w:rsidR="006C501E" w:rsidRPr="003920EF" w:rsidRDefault="006C501E" w:rsidP="00403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7" w:type="dxa"/>
          </w:tcPr>
          <w:p w:rsidR="006C501E" w:rsidRPr="003920EF" w:rsidRDefault="006C501E" w:rsidP="00403377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6C501E" w:rsidRPr="003920EF" w:rsidTr="00403377">
        <w:tc>
          <w:tcPr>
            <w:tcW w:w="9152" w:type="dxa"/>
          </w:tcPr>
          <w:p w:rsidR="006C501E" w:rsidRPr="003920EF" w:rsidRDefault="006C501E" w:rsidP="00403377">
            <w:pPr>
              <w:spacing w:after="105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0" w:type="auto"/>
            <w:shd w:val="clear" w:color="auto" w:fill="auto"/>
          </w:tcPr>
          <w:p w:rsidR="006C501E" w:rsidRPr="00AF65B3" w:rsidRDefault="006C501E" w:rsidP="00403377">
            <w:pPr>
              <w:spacing w:after="105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65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C501E" w:rsidRPr="003920EF" w:rsidTr="00403377">
        <w:tc>
          <w:tcPr>
            <w:tcW w:w="9152" w:type="dxa"/>
          </w:tcPr>
          <w:p w:rsidR="006C501E" w:rsidRPr="003920EF" w:rsidRDefault="006C501E" w:rsidP="00403377">
            <w:pPr>
              <w:spacing w:after="105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Тематический план производственной практики (по профилю специальности)</w:t>
            </w:r>
          </w:p>
        </w:tc>
        <w:tc>
          <w:tcPr>
            <w:tcW w:w="0" w:type="auto"/>
            <w:shd w:val="clear" w:color="auto" w:fill="auto"/>
          </w:tcPr>
          <w:p w:rsidR="006C501E" w:rsidRPr="00AF65B3" w:rsidRDefault="006C501E" w:rsidP="00403377">
            <w:pPr>
              <w:spacing w:after="105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C501E" w:rsidRPr="003920EF" w:rsidTr="00403377">
        <w:tc>
          <w:tcPr>
            <w:tcW w:w="9152" w:type="dxa"/>
          </w:tcPr>
          <w:p w:rsidR="006C501E" w:rsidRPr="003920EF" w:rsidRDefault="006C501E" w:rsidP="00403377">
            <w:pPr>
              <w:spacing w:after="105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 производственной практики</w:t>
            </w:r>
          </w:p>
        </w:tc>
        <w:tc>
          <w:tcPr>
            <w:tcW w:w="0" w:type="auto"/>
            <w:shd w:val="clear" w:color="auto" w:fill="auto"/>
          </w:tcPr>
          <w:p w:rsidR="006C501E" w:rsidRPr="00AF65B3" w:rsidRDefault="006C501E" w:rsidP="00403377">
            <w:pPr>
              <w:spacing w:after="105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C501E" w:rsidRPr="003920EF" w:rsidTr="00403377">
        <w:tc>
          <w:tcPr>
            <w:tcW w:w="9152" w:type="dxa"/>
          </w:tcPr>
          <w:p w:rsidR="006C501E" w:rsidRPr="003920EF" w:rsidRDefault="006C501E" w:rsidP="00403377">
            <w:pPr>
              <w:spacing w:after="105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Составление, оформление и защита отчета</w:t>
            </w:r>
          </w:p>
        </w:tc>
        <w:tc>
          <w:tcPr>
            <w:tcW w:w="0" w:type="auto"/>
            <w:shd w:val="clear" w:color="auto" w:fill="auto"/>
          </w:tcPr>
          <w:p w:rsidR="006C501E" w:rsidRPr="00AF65B3" w:rsidRDefault="006C501E" w:rsidP="00403377">
            <w:pPr>
              <w:spacing w:after="105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C501E" w:rsidRPr="003920EF" w:rsidTr="00403377">
        <w:tc>
          <w:tcPr>
            <w:tcW w:w="9152" w:type="dxa"/>
          </w:tcPr>
          <w:p w:rsidR="006C501E" w:rsidRPr="003920EF" w:rsidRDefault="006C501E" w:rsidP="00403377">
            <w:pPr>
              <w:spacing w:after="105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0" w:type="auto"/>
            <w:shd w:val="clear" w:color="auto" w:fill="auto"/>
          </w:tcPr>
          <w:p w:rsidR="006C501E" w:rsidRPr="00AF65B3" w:rsidRDefault="006C501E" w:rsidP="00403377">
            <w:pPr>
              <w:spacing w:after="105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6C501E" w:rsidRPr="003920EF" w:rsidTr="00403377">
        <w:tc>
          <w:tcPr>
            <w:tcW w:w="9152" w:type="dxa"/>
          </w:tcPr>
          <w:p w:rsidR="006C501E" w:rsidRPr="003920EF" w:rsidRDefault="006C501E" w:rsidP="00403377">
            <w:pPr>
              <w:spacing w:after="105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Перечень рекомендуемых учебных изданий, </w:t>
            </w:r>
            <w:proofErr w:type="spellStart"/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интернет-ресурсов</w:t>
            </w:r>
            <w:proofErr w:type="spellEnd"/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дополнительной литературы</w:t>
            </w:r>
          </w:p>
        </w:tc>
        <w:tc>
          <w:tcPr>
            <w:tcW w:w="0" w:type="auto"/>
            <w:shd w:val="clear" w:color="auto" w:fill="auto"/>
          </w:tcPr>
          <w:p w:rsidR="006C501E" w:rsidRPr="00AF65B3" w:rsidRDefault="006C501E" w:rsidP="00403377">
            <w:pPr>
              <w:spacing w:after="105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6C501E" w:rsidRPr="003920EF" w:rsidTr="00403377">
        <w:tc>
          <w:tcPr>
            <w:tcW w:w="9152" w:type="dxa"/>
          </w:tcPr>
          <w:p w:rsidR="006C501E" w:rsidRPr="003920EF" w:rsidRDefault="006C501E" w:rsidP="00403377">
            <w:pPr>
              <w:spacing w:after="105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C501E" w:rsidRPr="00AF65B3" w:rsidRDefault="006C501E" w:rsidP="00403377">
            <w:pPr>
              <w:spacing w:after="105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01E" w:rsidRPr="00AF65B3" w:rsidTr="00403377">
        <w:tc>
          <w:tcPr>
            <w:tcW w:w="9152" w:type="dxa"/>
          </w:tcPr>
          <w:p w:rsidR="006C501E" w:rsidRPr="003920EF" w:rsidRDefault="006C501E" w:rsidP="00403377">
            <w:pPr>
              <w:spacing w:after="105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C501E" w:rsidRPr="00AF65B3" w:rsidRDefault="006C501E" w:rsidP="00403377">
            <w:pPr>
              <w:spacing w:after="105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C501E" w:rsidRPr="003920EF" w:rsidRDefault="006C501E" w:rsidP="006C501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C501E" w:rsidRPr="00CD5784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D578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lastRenderedPageBreak/>
        <w:t>ВВЕДЕНИЕ</w:t>
      </w:r>
    </w:p>
    <w:p w:rsidR="006C501E" w:rsidRPr="003920EF" w:rsidRDefault="006C501E" w:rsidP="006C501E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Производственная практика (по профилю специальности) является частью основной профессиональной образовательной программы в соответствии с ФГОС СПО по специальности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38.02.01</w:t>
      </w: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Экономика и бухгалтерский учет (по отраслям) в части освоения основного вида деятельности (ВД):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ПМ.02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</w:t>
      </w: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C501E" w:rsidRPr="003920EF" w:rsidRDefault="006C501E" w:rsidP="006C50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Цели и задачи производственной практики (по профилю специальности): формирование 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студентов</w:t>
      </w: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общих и профессиональных компетенций, приобретение опыта практической работы  по специальности.</w:t>
      </w:r>
    </w:p>
    <w:p w:rsidR="006C501E" w:rsidRPr="008465F6" w:rsidRDefault="006C501E" w:rsidP="006C50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 к результатам  освоения производственной практики: в результате прохождения производственной практики по профилю специальности,  реализуемой  в рамках модуля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ППССЗ</w:t>
      </w: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 по виду деятельности, предусмотренного ФГОС СПО,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студент </w:t>
      </w: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должен приобрести практический опыт работы 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465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C501E" w:rsidRDefault="006C501E" w:rsidP="006C5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 освоение программы  производственной практики по профилю  специальности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38.02.01</w:t>
      </w: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Экономика и бухгалтерский учет (по отраслям)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отведено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6C501E" w:rsidRPr="00C13466" w:rsidRDefault="006C501E" w:rsidP="006C5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освоения ПМ 02. - 36</w:t>
      </w:r>
      <w:r w:rsidRPr="00C13466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ов.</w:t>
      </w:r>
      <w:r w:rsidRPr="00C134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501E" w:rsidRPr="003920EF" w:rsidRDefault="006C501E" w:rsidP="006C50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Производственная практика предполагает проведение на предприятиях/организациях на основе прямых договоров, заключаемых между образовательным учреждением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каждым предприятием/организа</w:t>
      </w: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цией, куда направляются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студенты</w:t>
      </w: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Производственная практика должна проводиться в организациях, направление деятельности которых соответствует профилю подготовки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студентов</w:t>
      </w: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C501E" w:rsidRPr="003920EF" w:rsidRDefault="006C501E" w:rsidP="006C501E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Производственная практика (по профилю специальности) проводится после освоения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профессионального модуля  ПМ.02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</w:t>
      </w: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C501E" w:rsidRPr="003920EF" w:rsidRDefault="006C501E" w:rsidP="006C50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Обязательным условием допуска к производственной практике (по профилю специальности) является освоение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профессионального модуля</w:t>
      </w: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C501E" w:rsidRPr="003920EF" w:rsidRDefault="006C501E" w:rsidP="006C50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Аттестация по итогам производственной практики (по профилю  специальности) проводится на основании результатов, подтверждаемых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дневниками практики студентов и</w:t>
      </w: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отзывами руководителей практики на студентов.</w:t>
      </w:r>
    </w:p>
    <w:p w:rsidR="006C501E" w:rsidRPr="003920EF" w:rsidRDefault="006C501E" w:rsidP="006C50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Производственная практика (по профилю специальности) завершается дифференцированным зачётом студента освоенных общих и профессиональных компетенций.</w:t>
      </w:r>
    </w:p>
    <w:p w:rsidR="006C501E" w:rsidRPr="003920EF" w:rsidRDefault="006C501E" w:rsidP="006C501E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Результаты прохождения  производственной практики (по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рофилю  специальности) по модулю</w:t>
      </w: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учитываются при проведении государственной (итоговой) аттестации.</w:t>
      </w:r>
    </w:p>
    <w:p w:rsidR="006C501E" w:rsidRPr="003920EF" w:rsidRDefault="006C501E" w:rsidP="006C501E">
      <w:pPr>
        <w:shd w:val="clear" w:color="auto" w:fill="FFFFFF"/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Результатом производственной практики является освоение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студентами</w:t>
      </w: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профессиональных и общих компетенций  в рамках модулей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ППССЗ</w:t>
      </w: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 </w:t>
      </w:r>
    </w:p>
    <w:tbl>
      <w:tblPr>
        <w:tblW w:w="10192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8916"/>
      </w:tblGrid>
      <w:tr w:rsidR="006C501E" w:rsidRPr="003920EF" w:rsidTr="00403377">
        <w:trPr>
          <w:trHeight w:val="480"/>
        </w:trPr>
        <w:tc>
          <w:tcPr>
            <w:tcW w:w="1276" w:type="dxa"/>
          </w:tcPr>
          <w:p w:rsidR="006C501E" w:rsidRPr="000A30A8" w:rsidRDefault="006C501E" w:rsidP="00403377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Код</w:t>
            </w:r>
          </w:p>
        </w:tc>
        <w:tc>
          <w:tcPr>
            <w:tcW w:w="8916" w:type="dxa"/>
          </w:tcPr>
          <w:p w:rsidR="006C501E" w:rsidRPr="000A30A8" w:rsidRDefault="006C501E" w:rsidP="00403377">
            <w:pPr>
              <w:spacing w:after="105" w:line="240" w:lineRule="auto"/>
              <w:ind w:right="12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Наименование  результата </w:t>
            </w:r>
            <w:proofErr w:type="gramStart"/>
            <w:r w:rsidRPr="000A30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обучения по специальности</w:t>
            </w:r>
            <w:proofErr w:type="gramEnd"/>
            <w:r w:rsidRPr="000A30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C501E" w:rsidRPr="003920EF" w:rsidTr="00403377">
        <w:trPr>
          <w:trHeight w:val="648"/>
        </w:trPr>
        <w:tc>
          <w:tcPr>
            <w:tcW w:w="1276" w:type="dxa"/>
            <w:vAlign w:val="center"/>
          </w:tcPr>
          <w:p w:rsidR="006C501E" w:rsidRPr="000A30A8" w:rsidRDefault="006C501E" w:rsidP="00403377">
            <w:pPr>
              <w:spacing w:after="105" w:line="240" w:lineRule="auto"/>
              <w:ind w:right="141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ПК 2.1.</w:t>
            </w:r>
          </w:p>
        </w:tc>
        <w:tc>
          <w:tcPr>
            <w:tcW w:w="8916" w:type="dxa"/>
          </w:tcPr>
          <w:p w:rsidR="006C501E" w:rsidRPr="000A30A8" w:rsidRDefault="006C501E" w:rsidP="00403377">
            <w:pPr>
              <w:pStyle w:val="ConsPlusNormal"/>
              <w:widowControl/>
              <w:ind w:left="113" w:right="268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30A8">
              <w:rPr>
                <w:rFonts w:ascii="Times New Roman" w:hAnsi="Times New Roman" w:cs="Times New Roman"/>
                <w:sz w:val="26"/>
                <w:szCs w:val="26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</w:tc>
      </w:tr>
      <w:tr w:rsidR="006C501E" w:rsidRPr="003920EF" w:rsidTr="00403377">
        <w:trPr>
          <w:trHeight w:val="588"/>
        </w:trPr>
        <w:tc>
          <w:tcPr>
            <w:tcW w:w="1276" w:type="dxa"/>
            <w:vAlign w:val="center"/>
          </w:tcPr>
          <w:p w:rsidR="006C501E" w:rsidRPr="000A30A8" w:rsidRDefault="006C501E" w:rsidP="00403377">
            <w:pPr>
              <w:spacing w:after="105" w:line="240" w:lineRule="auto"/>
              <w:ind w:right="141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ПК 2.2.</w:t>
            </w:r>
          </w:p>
        </w:tc>
        <w:tc>
          <w:tcPr>
            <w:tcW w:w="8916" w:type="dxa"/>
          </w:tcPr>
          <w:p w:rsidR="006C501E" w:rsidRPr="000A30A8" w:rsidRDefault="006C501E" w:rsidP="00403377">
            <w:pPr>
              <w:pStyle w:val="ConsPlusNormal"/>
              <w:widowControl/>
              <w:ind w:left="113" w:right="268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30A8">
              <w:rPr>
                <w:rFonts w:ascii="Times New Roman" w:hAnsi="Times New Roman" w:cs="Times New Roman"/>
                <w:sz w:val="26"/>
                <w:szCs w:val="26"/>
              </w:rPr>
              <w:t>Выполнять поручения руководства в составе комиссии по инвентаризации имущества в местах его хранения.</w:t>
            </w:r>
          </w:p>
        </w:tc>
      </w:tr>
      <w:tr w:rsidR="006C501E" w:rsidRPr="003920EF" w:rsidTr="00403377">
        <w:trPr>
          <w:trHeight w:val="242"/>
        </w:trPr>
        <w:tc>
          <w:tcPr>
            <w:tcW w:w="1276" w:type="dxa"/>
            <w:vAlign w:val="center"/>
          </w:tcPr>
          <w:p w:rsidR="006C501E" w:rsidRPr="000A30A8" w:rsidRDefault="006C501E" w:rsidP="00403377">
            <w:pPr>
              <w:spacing w:after="105" w:line="240" w:lineRule="auto"/>
              <w:ind w:right="141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ПК 2.3.</w:t>
            </w:r>
          </w:p>
        </w:tc>
        <w:tc>
          <w:tcPr>
            <w:tcW w:w="8916" w:type="dxa"/>
          </w:tcPr>
          <w:p w:rsidR="006C501E" w:rsidRPr="000A30A8" w:rsidRDefault="006C501E" w:rsidP="00403377">
            <w:pPr>
              <w:pStyle w:val="ConsPlusNormal"/>
              <w:widowControl/>
              <w:ind w:left="113" w:right="268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30A8">
              <w:rPr>
                <w:rFonts w:ascii="Times New Roman" w:hAnsi="Times New Roman" w:cs="Times New Roman"/>
                <w:sz w:val="26"/>
                <w:szCs w:val="26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</w:tr>
      <w:tr w:rsidR="006C501E" w:rsidRPr="003920EF" w:rsidTr="00403377">
        <w:trPr>
          <w:trHeight w:val="342"/>
        </w:trPr>
        <w:tc>
          <w:tcPr>
            <w:tcW w:w="1276" w:type="dxa"/>
            <w:vAlign w:val="center"/>
          </w:tcPr>
          <w:p w:rsidR="006C501E" w:rsidRPr="000A30A8" w:rsidRDefault="006C501E" w:rsidP="00403377">
            <w:pPr>
              <w:spacing w:after="105" w:line="240" w:lineRule="auto"/>
              <w:ind w:right="141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ПК 2.4.</w:t>
            </w:r>
          </w:p>
        </w:tc>
        <w:tc>
          <w:tcPr>
            <w:tcW w:w="8916" w:type="dxa"/>
          </w:tcPr>
          <w:p w:rsidR="006C501E" w:rsidRPr="000A30A8" w:rsidRDefault="006C501E" w:rsidP="00403377">
            <w:pPr>
              <w:pStyle w:val="ConsPlusNormal"/>
              <w:widowControl/>
              <w:ind w:left="113" w:right="268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30A8">
              <w:rPr>
                <w:rFonts w:ascii="Times New Roman" w:hAnsi="Times New Roman" w:cs="Times New Roman"/>
                <w:sz w:val="26"/>
                <w:szCs w:val="26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</w:tr>
      <w:tr w:rsidR="006C501E" w:rsidRPr="003920EF" w:rsidTr="00403377">
        <w:trPr>
          <w:trHeight w:val="280"/>
        </w:trPr>
        <w:tc>
          <w:tcPr>
            <w:tcW w:w="1276" w:type="dxa"/>
            <w:vAlign w:val="center"/>
          </w:tcPr>
          <w:p w:rsidR="006C501E" w:rsidRPr="000A30A8" w:rsidRDefault="006C501E" w:rsidP="00403377">
            <w:pPr>
              <w:spacing w:after="105" w:line="240" w:lineRule="auto"/>
              <w:ind w:right="141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ПК 2.5.</w:t>
            </w:r>
          </w:p>
        </w:tc>
        <w:tc>
          <w:tcPr>
            <w:tcW w:w="8916" w:type="dxa"/>
          </w:tcPr>
          <w:p w:rsidR="006C501E" w:rsidRPr="000A30A8" w:rsidRDefault="006C501E" w:rsidP="00403377">
            <w:pPr>
              <w:pStyle w:val="ConsPlusNormal"/>
              <w:widowControl/>
              <w:ind w:left="113" w:right="26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0A8">
              <w:rPr>
                <w:rFonts w:ascii="Times New Roman" w:hAnsi="Times New Roman" w:cs="Times New Roman"/>
                <w:sz w:val="26"/>
                <w:szCs w:val="26"/>
              </w:rPr>
              <w:t>Проводить процедуры инвентаризации финансовых обязательств организации.</w:t>
            </w:r>
          </w:p>
        </w:tc>
      </w:tr>
      <w:tr w:rsidR="006C501E" w:rsidRPr="003920EF" w:rsidTr="00403377">
        <w:trPr>
          <w:trHeight w:val="192"/>
        </w:trPr>
        <w:tc>
          <w:tcPr>
            <w:tcW w:w="1276" w:type="dxa"/>
            <w:vAlign w:val="center"/>
          </w:tcPr>
          <w:p w:rsidR="006C501E" w:rsidRPr="000A30A8" w:rsidRDefault="006C501E" w:rsidP="00403377">
            <w:pPr>
              <w:spacing w:after="105" w:line="240" w:lineRule="auto"/>
              <w:ind w:right="-218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ОК 1.</w:t>
            </w:r>
          </w:p>
        </w:tc>
        <w:tc>
          <w:tcPr>
            <w:tcW w:w="8916" w:type="dxa"/>
          </w:tcPr>
          <w:p w:rsidR="006C501E" w:rsidRPr="000A30A8" w:rsidRDefault="006C501E" w:rsidP="00403377">
            <w:pPr>
              <w:spacing w:after="105" w:line="240" w:lineRule="auto"/>
              <w:ind w:left="113" w:right="1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Понимать сущность и  социальную значимость своей будущей  профессии, проявлять к ней устойчивый интерес.</w:t>
            </w:r>
          </w:p>
        </w:tc>
      </w:tr>
      <w:tr w:rsidR="006C501E" w:rsidRPr="003920EF" w:rsidTr="00403377">
        <w:tc>
          <w:tcPr>
            <w:tcW w:w="1276" w:type="dxa"/>
            <w:vAlign w:val="center"/>
          </w:tcPr>
          <w:p w:rsidR="006C501E" w:rsidRPr="000A30A8" w:rsidRDefault="006C501E" w:rsidP="00403377">
            <w:pPr>
              <w:spacing w:after="105" w:line="240" w:lineRule="auto"/>
              <w:ind w:right="-218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ОК 2.</w:t>
            </w:r>
          </w:p>
        </w:tc>
        <w:tc>
          <w:tcPr>
            <w:tcW w:w="8916" w:type="dxa"/>
          </w:tcPr>
          <w:p w:rsidR="006C501E" w:rsidRPr="000A30A8" w:rsidRDefault="006C501E" w:rsidP="00403377">
            <w:pPr>
              <w:spacing w:after="105" w:line="240" w:lineRule="auto"/>
              <w:ind w:left="113" w:right="1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C501E" w:rsidRPr="003920EF" w:rsidTr="00403377">
        <w:tc>
          <w:tcPr>
            <w:tcW w:w="1276" w:type="dxa"/>
            <w:vAlign w:val="center"/>
          </w:tcPr>
          <w:p w:rsidR="006C501E" w:rsidRPr="000A30A8" w:rsidRDefault="006C501E" w:rsidP="00403377">
            <w:pPr>
              <w:spacing w:after="105" w:line="240" w:lineRule="auto"/>
              <w:ind w:right="-218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ОК 3.</w:t>
            </w:r>
          </w:p>
        </w:tc>
        <w:tc>
          <w:tcPr>
            <w:tcW w:w="8916" w:type="dxa"/>
          </w:tcPr>
          <w:p w:rsidR="006C501E" w:rsidRPr="000A30A8" w:rsidRDefault="006C501E" w:rsidP="00403377">
            <w:pPr>
              <w:spacing w:after="105" w:line="240" w:lineRule="auto"/>
              <w:ind w:left="113" w:right="1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Принимать решения в  стандартных и нестандартных  ситуациях и нести за них ответственность.</w:t>
            </w:r>
          </w:p>
        </w:tc>
      </w:tr>
      <w:tr w:rsidR="006C501E" w:rsidRPr="003920EF" w:rsidTr="00403377">
        <w:tc>
          <w:tcPr>
            <w:tcW w:w="1276" w:type="dxa"/>
            <w:vAlign w:val="center"/>
          </w:tcPr>
          <w:p w:rsidR="006C501E" w:rsidRPr="000A30A8" w:rsidRDefault="006C501E" w:rsidP="00403377">
            <w:pPr>
              <w:spacing w:after="105" w:line="240" w:lineRule="auto"/>
              <w:ind w:right="-218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ОК 4.</w:t>
            </w:r>
          </w:p>
        </w:tc>
        <w:tc>
          <w:tcPr>
            <w:tcW w:w="8916" w:type="dxa"/>
          </w:tcPr>
          <w:p w:rsidR="006C501E" w:rsidRPr="000A30A8" w:rsidRDefault="006C501E" w:rsidP="00403377">
            <w:pPr>
              <w:spacing w:after="105" w:line="240" w:lineRule="auto"/>
              <w:ind w:left="113" w:right="1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C501E" w:rsidRPr="003920EF" w:rsidTr="00403377">
        <w:tc>
          <w:tcPr>
            <w:tcW w:w="1276" w:type="dxa"/>
            <w:vAlign w:val="center"/>
          </w:tcPr>
          <w:p w:rsidR="006C501E" w:rsidRPr="000A30A8" w:rsidRDefault="006C501E" w:rsidP="00403377">
            <w:pPr>
              <w:spacing w:after="105" w:line="240" w:lineRule="auto"/>
              <w:ind w:right="-218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ОК 5.</w:t>
            </w:r>
          </w:p>
        </w:tc>
        <w:tc>
          <w:tcPr>
            <w:tcW w:w="8916" w:type="dxa"/>
          </w:tcPr>
          <w:p w:rsidR="006C501E" w:rsidRPr="000A30A8" w:rsidRDefault="006C501E" w:rsidP="00403377">
            <w:pPr>
              <w:spacing w:after="105" w:line="240" w:lineRule="auto"/>
              <w:ind w:left="113" w:right="1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Владеть информационной культурой, анализировать и оценивать  информацию с использованием информационно-коммуникационных технологий.</w:t>
            </w:r>
          </w:p>
        </w:tc>
      </w:tr>
      <w:tr w:rsidR="006C501E" w:rsidRPr="003920EF" w:rsidTr="00403377">
        <w:tc>
          <w:tcPr>
            <w:tcW w:w="1276" w:type="dxa"/>
            <w:vAlign w:val="center"/>
          </w:tcPr>
          <w:p w:rsidR="006C501E" w:rsidRPr="000A30A8" w:rsidRDefault="006C501E" w:rsidP="00403377">
            <w:pPr>
              <w:spacing w:after="105" w:line="240" w:lineRule="auto"/>
              <w:ind w:right="-218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ОК 6.</w:t>
            </w:r>
          </w:p>
        </w:tc>
        <w:tc>
          <w:tcPr>
            <w:tcW w:w="8916" w:type="dxa"/>
          </w:tcPr>
          <w:p w:rsidR="006C501E" w:rsidRPr="000A30A8" w:rsidRDefault="006C501E" w:rsidP="00403377">
            <w:pPr>
              <w:spacing w:after="105" w:line="240" w:lineRule="auto"/>
              <w:ind w:left="113" w:right="1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Работать в коллективе и в команде, эффективно общаться с коллегами, руководством, потребителями.</w:t>
            </w:r>
          </w:p>
        </w:tc>
      </w:tr>
      <w:tr w:rsidR="006C501E" w:rsidRPr="003920EF" w:rsidTr="00403377">
        <w:tc>
          <w:tcPr>
            <w:tcW w:w="1276" w:type="dxa"/>
            <w:vAlign w:val="center"/>
          </w:tcPr>
          <w:p w:rsidR="006C501E" w:rsidRPr="000A30A8" w:rsidRDefault="006C501E" w:rsidP="00403377">
            <w:pPr>
              <w:spacing w:after="105" w:line="240" w:lineRule="auto"/>
              <w:ind w:right="-218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ОК 7.</w:t>
            </w:r>
          </w:p>
        </w:tc>
        <w:tc>
          <w:tcPr>
            <w:tcW w:w="8916" w:type="dxa"/>
          </w:tcPr>
          <w:p w:rsidR="006C501E" w:rsidRPr="000A30A8" w:rsidRDefault="006C501E" w:rsidP="00403377">
            <w:pPr>
              <w:spacing w:after="105" w:line="240" w:lineRule="auto"/>
              <w:ind w:left="113" w:right="1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Брать на себя ответственность  за работу членов команды (подчиненных), результат выполнения заданий.</w:t>
            </w:r>
          </w:p>
        </w:tc>
      </w:tr>
      <w:tr w:rsidR="006C501E" w:rsidRPr="003920EF" w:rsidTr="00403377">
        <w:tc>
          <w:tcPr>
            <w:tcW w:w="1276" w:type="dxa"/>
            <w:vAlign w:val="center"/>
          </w:tcPr>
          <w:p w:rsidR="006C501E" w:rsidRPr="000A30A8" w:rsidRDefault="006C501E" w:rsidP="00403377">
            <w:pPr>
              <w:spacing w:after="105" w:line="240" w:lineRule="auto"/>
              <w:ind w:right="-218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ОК 8.</w:t>
            </w:r>
          </w:p>
        </w:tc>
        <w:tc>
          <w:tcPr>
            <w:tcW w:w="8916" w:type="dxa"/>
          </w:tcPr>
          <w:p w:rsidR="006C501E" w:rsidRPr="000A30A8" w:rsidRDefault="006C501E" w:rsidP="00403377">
            <w:pPr>
              <w:spacing w:after="105" w:line="240" w:lineRule="auto"/>
              <w:ind w:left="113" w:right="1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C501E" w:rsidRPr="003920EF" w:rsidTr="00403377">
        <w:tc>
          <w:tcPr>
            <w:tcW w:w="1276" w:type="dxa"/>
            <w:vAlign w:val="center"/>
          </w:tcPr>
          <w:p w:rsidR="006C501E" w:rsidRPr="000A30A8" w:rsidRDefault="006C501E" w:rsidP="00403377">
            <w:pPr>
              <w:spacing w:after="105" w:line="240" w:lineRule="auto"/>
              <w:ind w:right="-218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ОК 9.</w:t>
            </w:r>
          </w:p>
        </w:tc>
        <w:tc>
          <w:tcPr>
            <w:tcW w:w="8916" w:type="dxa"/>
          </w:tcPr>
          <w:p w:rsidR="006C501E" w:rsidRPr="000A30A8" w:rsidRDefault="006C501E" w:rsidP="00403377">
            <w:pPr>
              <w:spacing w:after="105" w:line="240" w:lineRule="auto"/>
              <w:ind w:left="113" w:right="1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Ориентироваться в условиях частой смены технологий в профессиональной деятельности.</w:t>
            </w:r>
          </w:p>
        </w:tc>
      </w:tr>
      <w:tr w:rsidR="006C501E" w:rsidRPr="003920EF" w:rsidTr="00403377">
        <w:tc>
          <w:tcPr>
            <w:tcW w:w="1276" w:type="dxa"/>
            <w:vAlign w:val="center"/>
          </w:tcPr>
          <w:p w:rsidR="006C501E" w:rsidRPr="000A30A8" w:rsidRDefault="006C501E" w:rsidP="00403377">
            <w:pPr>
              <w:spacing w:after="105" w:line="240" w:lineRule="auto"/>
              <w:ind w:right="-218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ОК 10.</w:t>
            </w:r>
          </w:p>
        </w:tc>
        <w:tc>
          <w:tcPr>
            <w:tcW w:w="8916" w:type="dxa"/>
          </w:tcPr>
          <w:p w:rsidR="006C501E" w:rsidRPr="000A30A8" w:rsidRDefault="006C501E" w:rsidP="00403377">
            <w:pPr>
              <w:spacing w:after="105" w:line="240" w:lineRule="auto"/>
              <w:ind w:left="113" w:right="1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 xml:space="preserve">2. ТЕМАТИЧЕСКИЙ    </w:t>
      </w:r>
      <w:r w:rsidRPr="0064363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ПЛАН </w:t>
      </w:r>
      <w:r w:rsidRPr="0064363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br/>
        <w:t>ПРОИЗВОДСТВЕННОЙ ПРАКТИКИ (ПО ПРОФИЛЮ СПЕЦИАЛЬНОСТИ)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8666"/>
        <w:gridCol w:w="692"/>
      </w:tblGrid>
      <w:tr w:rsidR="006C501E" w:rsidRPr="003920EF" w:rsidTr="00403377">
        <w:tc>
          <w:tcPr>
            <w:tcW w:w="438" w:type="dxa"/>
          </w:tcPr>
          <w:p w:rsidR="006C501E" w:rsidRPr="003920EF" w:rsidRDefault="006C501E" w:rsidP="00403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№  </w:t>
            </w:r>
            <w:proofErr w:type="spellStart"/>
            <w:proofErr w:type="gramStart"/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666" w:type="dxa"/>
            <w:vAlign w:val="center"/>
          </w:tcPr>
          <w:p w:rsidR="006C501E" w:rsidRPr="003920EF" w:rsidRDefault="006C501E" w:rsidP="00403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 тем</w:t>
            </w:r>
          </w:p>
        </w:tc>
        <w:tc>
          <w:tcPr>
            <w:tcW w:w="692" w:type="dxa"/>
          </w:tcPr>
          <w:p w:rsidR="006C501E" w:rsidRPr="003920EF" w:rsidRDefault="006C501E" w:rsidP="00403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6C501E" w:rsidRPr="003920EF" w:rsidTr="00403377">
        <w:tc>
          <w:tcPr>
            <w:tcW w:w="0" w:type="auto"/>
          </w:tcPr>
          <w:p w:rsidR="006C501E" w:rsidRPr="003920EF" w:rsidRDefault="006C501E" w:rsidP="00403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</w:tcPr>
          <w:p w:rsidR="006C501E" w:rsidRPr="003920EF" w:rsidRDefault="006C501E" w:rsidP="00403377">
            <w:pPr>
              <w:spacing w:after="0" w:line="240" w:lineRule="auto"/>
              <w:ind w:left="129" w:right="182" w:firstLine="27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Вводный инструктаж</w:t>
            </w:r>
          </w:p>
        </w:tc>
        <w:tc>
          <w:tcPr>
            <w:tcW w:w="692" w:type="dxa"/>
          </w:tcPr>
          <w:p w:rsidR="006C501E" w:rsidRPr="003920EF" w:rsidRDefault="006C501E" w:rsidP="00403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C501E" w:rsidRPr="003920EF" w:rsidTr="00403377">
        <w:trPr>
          <w:trHeight w:val="792"/>
        </w:trPr>
        <w:tc>
          <w:tcPr>
            <w:tcW w:w="0" w:type="auto"/>
          </w:tcPr>
          <w:p w:rsidR="006C501E" w:rsidRPr="0094670E" w:rsidRDefault="006C501E" w:rsidP="00403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6C501E" w:rsidRPr="0094670E" w:rsidRDefault="006C501E" w:rsidP="00403377">
            <w:pPr>
              <w:spacing w:after="0" w:line="240" w:lineRule="auto"/>
              <w:ind w:left="53" w:right="126" w:firstLine="271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467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9467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7F0E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  <w:tc>
          <w:tcPr>
            <w:tcW w:w="692" w:type="dxa"/>
          </w:tcPr>
          <w:p w:rsidR="006C501E" w:rsidRDefault="006C501E" w:rsidP="0040337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501E" w:rsidRPr="007C074D" w:rsidRDefault="006C501E" w:rsidP="0040337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6C501E" w:rsidRPr="003920EF" w:rsidTr="00403377">
        <w:trPr>
          <w:trHeight w:val="378"/>
        </w:trPr>
        <w:tc>
          <w:tcPr>
            <w:tcW w:w="0" w:type="auto"/>
          </w:tcPr>
          <w:p w:rsidR="006C501E" w:rsidRPr="0094670E" w:rsidRDefault="006C501E" w:rsidP="004033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C501E" w:rsidRPr="003920EF" w:rsidRDefault="006C501E" w:rsidP="00403377">
            <w:pPr>
              <w:spacing w:after="0" w:line="240" w:lineRule="auto"/>
              <w:ind w:left="129" w:right="143" w:firstLine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Задание № 1</w:t>
            </w: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>Формирова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 xml:space="preserve"> бухгалтерски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 xml:space="preserve"> провод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>к по учету источников имущества организации на основе рабочего плана счетов бухгалтерского учета.</w:t>
            </w:r>
          </w:p>
        </w:tc>
        <w:tc>
          <w:tcPr>
            <w:tcW w:w="692" w:type="dxa"/>
          </w:tcPr>
          <w:p w:rsidR="006C501E" w:rsidRDefault="006C501E" w:rsidP="0040337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C501E" w:rsidRPr="007C074D" w:rsidRDefault="006C501E" w:rsidP="0040337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6C501E" w:rsidRPr="00634D72" w:rsidTr="00403377">
        <w:trPr>
          <w:trHeight w:val="688"/>
        </w:trPr>
        <w:tc>
          <w:tcPr>
            <w:tcW w:w="0" w:type="auto"/>
          </w:tcPr>
          <w:p w:rsidR="006C501E" w:rsidRPr="00634D72" w:rsidRDefault="006C501E" w:rsidP="00403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C501E" w:rsidRPr="003920EF" w:rsidRDefault="006C501E" w:rsidP="00403377">
            <w:pPr>
              <w:spacing w:after="0" w:line="240" w:lineRule="auto"/>
              <w:ind w:left="129" w:right="143" w:firstLine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Задание № 2. 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>Выполн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 xml:space="preserve"> поручения руководства в составе комиссии по инвентаризации имущества в местах его хранения.</w:t>
            </w:r>
          </w:p>
        </w:tc>
        <w:tc>
          <w:tcPr>
            <w:tcW w:w="692" w:type="dxa"/>
          </w:tcPr>
          <w:p w:rsidR="006C501E" w:rsidRPr="007C074D" w:rsidRDefault="006C501E" w:rsidP="00403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C501E" w:rsidRPr="00634D72" w:rsidTr="00403377">
        <w:trPr>
          <w:trHeight w:val="372"/>
        </w:trPr>
        <w:tc>
          <w:tcPr>
            <w:tcW w:w="0" w:type="auto"/>
          </w:tcPr>
          <w:p w:rsidR="006C501E" w:rsidRPr="00634D72" w:rsidRDefault="006C501E" w:rsidP="00403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C501E" w:rsidRPr="003920EF" w:rsidRDefault="006C501E" w:rsidP="00403377">
            <w:pPr>
              <w:spacing w:after="0" w:line="240" w:lineRule="auto"/>
              <w:ind w:left="129" w:right="143" w:firstLine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Задание № 3. 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sz w:val="28"/>
                <w:szCs w:val="28"/>
              </w:rPr>
              <w:t>едение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 xml:space="preserve"> подготовк</w:t>
            </w:r>
            <w:r>
              <w:rPr>
                <w:rFonts w:ascii="Times New Roman" w:hAnsi="Times New Roman"/>
                <w:sz w:val="28"/>
                <w:szCs w:val="28"/>
              </w:rPr>
              <w:t>и к инвентаризации и проверке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 xml:space="preserve"> действительного соответствия фактических данных инвентаризации данным учета.</w:t>
            </w:r>
          </w:p>
        </w:tc>
        <w:tc>
          <w:tcPr>
            <w:tcW w:w="692" w:type="dxa"/>
          </w:tcPr>
          <w:p w:rsidR="006C501E" w:rsidRPr="007C074D" w:rsidRDefault="006C501E" w:rsidP="00403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C501E" w:rsidRPr="00634D72" w:rsidTr="00403377">
        <w:trPr>
          <w:trHeight w:val="406"/>
        </w:trPr>
        <w:tc>
          <w:tcPr>
            <w:tcW w:w="0" w:type="auto"/>
          </w:tcPr>
          <w:p w:rsidR="006C501E" w:rsidRPr="00634D72" w:rsidRDefault="006C501E" w:rsidP="00403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C501E" w:rsidRDefault="006C501E" w:rsidP="00403377">
            <w:pPr>
              <w:spacing w:after="0" w:line="240" w:lineRule="auto"/>
              <w:ind w:left="129" w:right="143" w:firstLine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Задание № 4. 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>Отраж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 xml:space="preserve"> в бухгалтерских проводках зачет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 xml:space="preserve"> и списани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 xml:space="preserve"> недостачи ценностей (регулирова</w:t>
            </w:r>
            <w:r>
              <w:rPr>
                <w:rFonts w:ascii="Times New Roman" w:hAnsi="Times New Roman"/>
                <w:sz w:val="28"/>
                <w:szCs w:val="28"/>
              </w:rPr>
              <w:t>ние инвентаризационных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3374">
              <w:rPr>
                <w:rFonts w:ascii="Times New Roman" w:hAnsi="Times New Roman"/>
                <w:sz w:val="28"/>
                <w:szCs w:val="28"/>
              </w:rPr>
              <w:t>разниц</w:t>
            </w:r>
            <w:proofErr w:type="spellEnd"/>
            <w:r w:rsidRPr="00F83374">
              <w:rPr>
                <w:rFonts w:ascii="Times New Roman" w:hAnsi="Times New Roman"/>
                <w:sz w:val="28"/>
                <w:szCs w:val="28"/>
              </w:rPr>
              <w:t>) по результатам инвентаризации.</w:t>
            </w:r>
          </w:p>
        </w:tc>
        <w:tc>
          <w:tcPr>
            <w:tcW w:w="692" w:type="dxa"/>
          </w:tcPr>
          <w:p w:rsidR="006C501E" w:rsidRPr="007C074D" w:rsidRDefault="006C501E" w:rsidP="00403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C501E" w:rsidRPr="00634D72" w:rsidTr="00403377">
        <w:trPr>
          <w:trHeight w:val="370"/>
        </w:trPr>
        <w:tc>
          <w:tcPr>
            <w:tcW w:w="0" w:type="auto"/>
          </w:tcPr>
          <w:p w:rsidR="006C501E" w:rsidRPr="00634D72" w:rsidRDefault="006C501E" w:rsidP="00403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C501E" w:rsidRPr="00B8759C" w:rsidRDefault="006C501E" w:rsidP="00403377">
            <w:pPr>
              <w:spacing w:after="0" w:line="240" w:lineRule="auto"/>
              <w:ind w:left="129" w:right="143" w:firstLine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5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Задание №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875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sz w:val="28"/>
                <w:szCs w:val="28"/>
              </w:rPr>
              <w:t>едение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 xml:space="preserve"> процедуры инвентаризации финансовых обязательств организации.</w:t>
            </w:r>
          </w:p>
        </w:tc>
        <w:tc>
          <w:tcPr>
            <w:tcW w:w="692" w:type="dxa"/>
          </w:tcPr>
          <w:p w:rsidR="006C501E" w:rsidRPr="007C074D" w:rsidRDefault="006C501E" w:rsidP="00403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6C501E" w:rsidRPr="00634D72" w:rsidRDefault="006C501E" w:rsidP="006C501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501E" w:rsidRPr="003920EF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C501E" w:rsidRDefault="006C501E" w:rsidP="006C501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64363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3. СОДЕРЖАНИЕ ПРОИЗВОДСТВЕННОЙ ПРАКТИКИ (ПО ПРОФИЛЮ СПЕЦИАЛЬНОСТИ)</w:t>
      </w:r>
    </w:p>
    <w:p w:rsidR="006C501E" w:rsidRPr="0064363F" w:rsidRDefault="006C501E" w:rsidP="006C501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12"/>
          <w:szCs w:val="12"/>
          <w:lang w:eastAsia="ru-RU"/>
        </w:rPr>
      </w:pPr>
    </w:p>
    <w:p w:rsidR="006C501E" w:rsidRPr="005A4392" w:rsidRDefault="006C501E" w:rsidP="006C501E">
      <w:pPr>
        <w:shd w:val="clear" w:color="auto" w:fill="FFFFFF"/>
        <w:spacing w:after="105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A43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Содержание отчета должно включать следующие разделы:</w:t>
      </w:r>
    </w:p>
    <w:p w:rsidR="006C501E" w:rsidRPr="005A4392" w:rsidRDefault="006C501E" w:rsidP="006C501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5A439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Вводный инструктаж</w:t>
      </w:r>
    </w:p>
    <w:p w:rsidR="006C501E" w:rsidRPr="005A4392" w:rsidRDefault="006C501E" w:rsidP="006C501E">
      <w:pPr>
        <w:shd w:val="clear" w:color="auto" w:fill="FFFFFF"/>
        <w:spacing w:after="105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A43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Постановка целей, задач, времени и места прохождения  учебной практики; знакомство с руководителями практики; инструктаж по ведению дневника практики, оформлению и защите отчета по практике; организационные вопросы  прохождения практики; проведение инструктажа по технике безопасности и пожарной безопасности.</w:t>
      </w:r>
    </w:p>
    <w:p w:rsidR="006C501E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C501E" w:rsidRPr="00B620E3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467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9467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7F0E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Ведение бухгалтерского учета источников формирования имущества, выполнение работ по инвентаризации имущества и </w:t>
      </w:r>
      <w:r w:rsidRPr="00B620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финансовых обязательств организации</w:t>
      </w:r>
    </w:p>
    <w:p w:rsidR="006C501E" w:rsidRPr="00F76D18" w:rsidRDefault="006C501E" w:rsidP="006C501E">
      <w:pPr>
        <w:pStyle w:val="4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F76D18">
        <w:rPr>
          <w:b/>
          <w:color w:val="000000"/>
          <w:sz w:val="26"/>
          <w:szCs w:val="26"/>
          <w:lang w:eastAsia="ru-RU"/>
        </w:rPr>
        <w:t xml:space="preserve">Задание № </w:t>
      </w:r>
      <w:r>
        <w:rPr>
          <w:b/>
          <w:color w:val="000000"/>
          <w:sz w:val="26"/>
          <w:szCs w:val="26"/>
          <w:lang w:eastAsia="ru-RU"/>
        </w:rPr>
        <w:t>1</w:t>
      </w:r>
      <w:r w:rsidRPr="00F76D18">
        <w:rPr>
          <w:b/>
          <w:color w:val="000000"/>
          <w:sz w:val="26"/>
          <w:szCs w:val="26"/>
          <w:lang w:eastAsia="ru-RU"/>
        </w:rPr>
        <w:t>.</w:t>
      </w:r>
      <w:r w:rsidRPr="00F76D18">
        <w:rPr>
          <w:color w:val="000000"/>
          <w:sz w:val="26"/>
          <w:szCs w:val="26"/>
          <w:lang w:eastAsia="ru-RU"/>
        </w:rPr>
        <w:t xml:space="preserve"> </w:t>
      </w:r>
      <w:r w:rsidRPr="00F76D18">
        <w:rPr>
          <w:sz w:val="26"/>
          <w:szCs w:val="26"/>
        </w:rPr>
        <w:t>Формирова</w:t>
      </w:r>
      <w:r>
        <w:rPr>
          <w:sz w:val="26"/>
          <w:szCs w:val="26"/>
        </w:rPr>
        <w:t>ние</w:t>
      </w:r>
      <w:r w:rsidRPr="00F76D18">
        <w:rPr>
          <w:sz w:val="26"/>
          <w:szCs w:val="26"/>
        </w:rPr>
        <w:t xml:space="preserve"> бухгалтерски</w:t>
      </w:r>
      <w:r>
        <w:rPr>
          <w:sz w:val="26"/>
          <w:szCs w:val="26"/>
        </w:rPr>
        <w:t>х</w:t>
      </w:r>
      <w:r w:rsidRPr="00F76D18">
        <w:rPr>
          <w:sz w:val="26"/>
          <w:szCs w:val="26"/>
        </w:rPr>
        <w:t xml:space="preserve"> провод</w:t>
      </w:r>
      <w:r>
        <w:rPr>
          <w:sz w:val="26"/>
          <w:szCs w:val="26"/>
        </w:rPr>
        <w:t>о</w:t>
      </w:r>
      <w:r w:rsidRPr="00F76D18">
        <w:rPr>
          <w:sz w:val="26"/>
          <w:szCs w:val="26"/>
        </w:rPr>
        <w:t>к по учету источников имущества организации на основе рабочего плана счетов бухгалтерского учета.</w:t>
      </w:r>
    </w:p>
    <w:p w:rsidR="006C501E" w:rsidRDefault="006C501E" w:rsidP="006C501E">
      <w:pPr>
        <w:pStyle w:val="4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6C501E" w:rsidRPr="00F76D18" w:rsidRDefault="006C501E" w:rsidP="006C501E">
      <w:pPr>
        <w:pStyle w:val="4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F76D18">
        <w:rPr>
          <w:sz w:val="26"/>
          <w:szCs w:val="26"/>
        </w:rPr>
        <w:t>По данному заданию практики студент должен:</w:t>
      </w:r>
    </w:p>
    <w:p w:rsidR="006C501E" w:rsidRPr="00F76D18" w:rsidRDefault="006C501E" w:rsidP="006C501E">
      <w:pPr>
        <w:pStyle w:val="4"/>
        <w:shd w:val="clear" w:color="auto" w:fill="auto"/>
        <w:spacing w:line="240" w:lineRule="auto"/>
        <w:ind w:firstLine="284"/>
        <w:jc w:val="both"/>
        <w:rPr>
          <w:sz w:val="26"/>
          <w:szCs w:val="26"/>
        </w:rPr>
      </w:pPr>
      <w:r w:rsidRPr="00F76D18">
        <w:rPr>
          <w:sz w:val="26"/>
          <w:szCs w:val="26"/>
        </w:rPr>
        <w:t>- принять участие в заполнении и обработке первичных документов по учету труда:</w:t>
      </w:r>
    </w:p>
    <w:p w:rsidR="006C501E" w:rsidRPr="00F76D18" w:rsidRDefault="006C501E" w:rsidP="006C501E">
      <w:pPr>
        <w:pStyle w:val="4"/>
        <w:numPr>
          <w:ilvl w:val="0"/>
          <w:numId w:val="5"/>
        </w:numPr>
        <w:shd w:val="clear" w:color="auto" w:fill="auto"/>
        <w:tabs>
          <w:tab w:val="left" w:pos="989"/>
        </w:tabs>
        <w:spacing w:line="240" w:lineRule="auto"/>
        <w:ind w:firstLine="709"/>
        <w:jc w:val="both"/>
        <w:rPr>
          <w:sz w:val="26"/>
          <w:szCs w:val="26"/>
        </w:rPr>
      </w:pPr>
      <w:r w:rsidRPr="00F76D18">
        <w:rPr>
          <w:sz w:val="26"/>
          <w:szCs w:val="26"/>
        </w:rPr>
        <w:t>табель учета использования рабочего времени;</w:t>
      </w:r>
    </w:p>
    <w:p w:rsidR="006C501E" w:rsidRPr="00F76D18" w:rsidRDefault="006C501E" w:rsidP="006C501E">
      <w:pPr>
        <w:pStyle w:val="4"/>
        <w:numPr>
          <w:ilvl w:val="0"/>
          <w:numId w:val="5"/>
        </w:numPr>
        <w:shd w:val="clear" w:color="auto" w:fill="auto"/>
        <w:tabs>
          <w:tab w:val="left" w:pos="989"/>
        </w:tabs>
        <w:spacing w:line="240" w:lineRule="auto"/>
        <w:ind w:firstLine="709"/>
        <w:jc w:val="both"/>
        <w:rPr>
          <w:sz w:val="26"/>
          <w:szCs w:val="26"/>
        </w:rPr>
      </w:pPr>
      <w:r w:rsidRPr="00F76D18">
        <w:rPr>
          <w:sz w:val="26"/>
          <w:szCs w:val="26"/>
        </w:rPr>
        <w:lastRenderedPageBreak/>
        <w:t>учетный лист тракториста-машиниста;</w:t>
      </w:r>
    </w:p>
    <w:p w:rsidR="006C501E" w:rsidRPr="00F76D18" w:rsidRDefault="006C501E" w:rsidP="006C501E">
      <w:pPr>
        <w:pStyle w:val="4"/>
        <w:numPr>
          <w:ilvl w:val="0"/>
          <w:numId w:val="5"/>
        </w:numPr>
        <w:shd w:val="clear" w:color="auto" w:fill="auto"/>
        <w:tabs>
          <w:tab w:val="left" w:pos="989"/>
        </w:tabs>
        <w:spacing w:line="240" w:lineRule="auto"/>
        <w:ind w:firstLine="709"/>
        <w:jc w:val="both"/>
        <w:rPr>
          <w:sz w:val="26"/>
          <w:szCs w:val="26"/>
        </w:rPr>
      </w:pPr>
      <w:r w:rsidRPr="00F76D18">
        <w:rPr>
          <w:sz w:val="26"/>
          <w:szCs w:val="26"/>
        </w:rPr>
        <w:t>учетный лист труда и выполненных работ;</w:t>
      </w:r>
    </w:p>
    <w:p w:rsidR="006C501E" w:rsidRPr="00F76D18" w:rsidRDefault="006C501E" w:rsidP="006C501E">
      <w:pPr>
        <w:pStyle w:val="4"/>
        <w:numPr>
          <w:ilvl w:val="0"/>
          <w:numId w:val="5"/>
        </w:numPr>
        <w:shd w:val="clear" w:color="auto" w:fill="auto"/>
        <w:tabs>
          <w:tab w:val="left" w:pos="989"/>
        </w:tabs>
        <w:spacing w:line="240" w:lineRule="auto"/>
        <w:ind w:firstLine="709"/>
        <w:jc w:val="both"/>
        <w:rPr>
          <w:sz w:val="26"/>
          <w:szCs w:val="26"/>
        </w:rPr>
      </w:pPr>
      <w:r w:rsidRPr="00F76D18">
        <w:rPr>
          <w:sz w:val="26"/>
          <w:szCs w:val="26"/>
        </w:rPr>
        <w:t>расчет начисления оплаты труда работникам животноводства;</w:t>
      </w:r>
    </w:p>
    <w:p w:rsidR="006C501E" w:rsidRPr="00F76D18" w:rsidRDefault="006C501E" w:rsidP="006C501E">
      <w:pPr>
        <w:pStyle w:val="4"/>
        <w:numPr>
          <w:ilvl w:val="0"/>
          <w:numId w:val="5"/>
        </w:numPr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sz w:val="26"/>
          <w:szCs w:val="26"/>
        </w:rPr>
      </w:pPr>
      <w:r w:rsidRPr="00F76D18">
        <w:rPr>
          <w:sz w:val="26"/>
          <w:szCs w:val="26"/>
        </w:rPr>
        <w:t>наряд на сдельную работу;</w:t>
      </w:r>
    </w:p>
    <w:p w:rsidR="006C501E" w:rsidRPr="00F76D18" w:rsidRDefault="006C501E" w:rsidP="006C501E">
      <w:pPr>
        <w:pStyle w:val="4"/>
        <w:numPr>
          <w:ilvl w:val="0"/>
          <w:numId w:val="5"/>
        </w:numPr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sz w:val="26"/>
          <w:szCs w:val="26"/>
        </w:rPr>
      </w:pPr>
      <w:r w:rsidRPr="00F76D18">
        <w:rPr>
          <w:sz w:val="26"/>
          <w:szCs w:val="26"/>
        </w:rPr>
        <w:t>путевой лист трактора;</w:t>
      </w:r>
    </w:p>
    <w:p w:rsidR="006C501E" w:rsidRPr="00F76D18" w:rsidRDefault="006C501E" w:rsidP="006C501E">
      <w:pPr>
        <w:pStyle w:val="4"/>
        <w:numPr>
          <w:ilvl w:val="0"/>
          <w:numId w:val="5"/>
        </w:numPr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sz w:val="26"/>
          <w:szCs w:val="26"/>
        </w:rPr>
      </w:pPr>
      <w:r w:rsidRPr="00F76D18">
        <w:rPr>
          <w:sz w:val="26"/>
          <w:szCs w:val="26"/>
        </w:rPr>
        <w:t>путевой лист грузового автомобиля;</w:t>
      </w:r>
    </w:p>
    <w:p w:rsidR="006C501E" w:rsidRPr="00F76D18" w:rsidRDefault="006C501E" w:rsidP="006C501E">
      <w:pPr>
        <w:pStyle w:val="4"/>
        <w:numPr>
          <w:ilvl w:val="0"/>
          <w:numId w:val="5"/>
        </w:numPr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sz w:val="26"/>
          <w:szCs w:val="26"/>
        </w:rPr>
      </w:pPr>
      <w:r w:rsidRPr="00F76D18">
        <w:rPr>
          <w:sz w:val="26"/>
          <w:szCs w:val="26"/>
        </w:rPr>
        <w:t>путевой лист легкового автомобиля и др.</w:t>
      </w:r>
    </w:p>
    <w:p w:rsidR="006C501E" w:rsidRPr="00F76D18" w:rsidRDefault="006C501E" w:rsidP="006C501E">
      <w:pPr>
        <w:pStyle w:val="21"/>
        <w:widowControl w:val="0"/>
        <w:spacing w:line="21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6D18">
        <w:rPr>
          <w:rFonts w:ascii="Times New Roman" w:hAnsi="Times New Roman" w:cs="Times New Roman"/>
          <w:sz w:val="26"/>
          <w:szCs w:val="26"/>
        </w:rPr>
        <w:t>- изучить порядок расчета заработной платы сотрудников;</w:t>
      </w:r>
    </w:p>
    <w:p w:rsidR="006C501E" w:rsidRPr="00F76D18" w:rsidRDefault="006C501E" w:rsidP="006C501E">
      <w:pPr>
        <w:pStyle w:val="21"/>
        <w:widowControl w:val="0"/>
        <w:spacing w:line="21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6D18">
        <w:rPr>
          <w:rFonts w:ascii="Times New Roman" w:hAnsi="Times New Roman" w:cs="Times New Roman"/>
          <w:sz w:val="26"/>
          <w:szCs w:val="26"/>
        </w:rPr>
        <w:t>- изучить порядок определения сумм удержаний из заработной платы сотрудников;</w:t>
      </w:r>
    </w:p>
    <w:p w:rsidR="006C501E" w:rsidRPr="00F76D18" w:rsidRDefault="006C501E" w:rsidP="006C501E">
      <w:pPr>
        <w:pStyle w:val="21"/>
        <w:widowControl w:val="0"/>
        <w:spacing w:line="228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6D18">
        <w:rPr>
          <w:rFonts w:ascii="Times New Roman" w:hAnsi="Times New Roman" w:cs="Times New Roman"/>
          <w:sz w:val="26"/>
          <w:szCs w:val="26"/>
        </w:rPr>
        <w:t>- изучить порядок определения финансовых результатов деятельности организации по основным видам деятельности;</w:t>
      </w:r>
    </w:p>
    <w:p w:rsidR="006C501E" w:rsidRPr="00F76D18" w:rsidRDefault="006C501E" w:rsidP="006C501E">
      <w:pPr>
        <w:pStyle w:val="21"/>
        <w:widowControl w:val="0"/>
        <w:spacing w:line="228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6D18">
        <w:rPr>
          <w:rFonts w:ascii="Times New Roman" w:hAnsi="Times New Roman" w:cs="Times New Roman"/>
          <w:sz w:val="26"/>
          <w:szCs w:val="26"/>
        </w:rPr>
        <w:t>- изучить порядок определения финансовых результатов деятельности организации по прочим видам деятельности;</w:t>
      </w:r>
    </w:p>
    <w:p w:rsidR="006C501E" w:rsidRPr="00F76D18" w:rsidRDefault="006C501E" w:rsidP="006C501E">
      <w:pPr>
        <w:pStyle w:val="21"/>
        <w:widowControl w:val="0"/>
        <w:spacing w:line="228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6D18">
        <w:rPr>
          <w:rFonts w:ascii="Times New Roman" w:hAnsi="Times New Roman"/>
          <w:sz w:val="26"/>
          <w:szCs w:val="26"/>
        </w:rPr>
        <w:t xml:space="preserve">- рассмотреть порядок отражения в учете операций по учету </w:t>
      </w:r>
      <w:r w:rsidRPr="00F76D18">
        <w:rPr>
          <w:rFonts w:ascii="Times New Roman" w:hAnsi="Times New Roman" w:cs="Times New Roman"/>
          <w:sz w:val="26"/>
          <w:szCs w:val="26"/>
        </w:rPr>
        <w:t>нераспределенной прибыли;</w:t>
      </w:r>
    </w:p>
    <w:p w:rsidR="006C501E" w:rsidRPr="00F76D18" w:rsidRDefault="006C501E" w:rsidP="006C501E">
      <w:pPr>
        <w:pStyle w:val="21"/>
        <w:widowControl w:val="0"/>
        <w:spacing w:line="228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6D18">
        <w:rPr>
          <w:rFonts w:ascii="Times New Roman" w:hAnsi="Times New Roman"/>
          <w:sz w:val="26"/>
          <w:szCs w:val="26"/>
        </w:rPr>
        <w:t xml:space="preserve">- рассмотреть порядок отражения в учете операций по учету </w:t>
      </w:r>
      <w:r w:rsidRPr="00F76D18">
        <w:rPr>
          <w:rFonts w:ascii="Times New Roman" w:hAnsi="Times New Roman" w:cs="Times New Roman"/>
          <w:sz w:val="26"/>
          <w:szCs w:val="26"/>
        </w:rPr>
        <w:t>собственного капитала;</w:t>
      </w:r>
    </w:p>
    <w:p w:rsidR="006C501E" w:rsidRPr="00F76D18" w:rsidRDefault="006C501E" w:rsidP="006C501E">
      <w:pPr>
        <w:pStyle w:val="21"/>
        <w:widowControl w:val="0"/>
        <w:spacing w:line="228" w:lineRule="auto"/>
        <w:ind w:left="0" w:firstLine="225"/>
        <w:jc w:val="both"/>
        <w:rPr>
          <w:rFonts w:ascii="Times New Roman" w:hAnsi="Times New Roman" w:cs="Times New Roman"/>
          <w:sz w:val="26"/>
          <w:szCs w:val="26"/>
        </w:rPr>
      </w:pPr>
      <w:r w:rsidRPr="00F76D18">
        <w:rPr>
          <w:rFonts w:ascii="Times New Roman" w:hAnsi="Times New Roman"/>
          <w:sz w:val="26"/>
          <w:szCs w:val="26"/>
        </w:rPr>
        <w:t xml:space="preserve">- рассмотреть порядок отражения в учете операций по учету  </w:t>
      </w:r>
      <w:r w:rsidRPr="00F76D18">
        <w:rPr>
          <w:rFonts w:ascii="Times New Roman" w:hAnsi="Times New Roman" w:cs="Times New Roman"/>
          <w:sz w:val="26"/>
          <w:szCs w:val="26"/>
        </w:rPr>
        <w:t>уставного капитала;</w:t>
      </w:r>
    </w:p>
    <w:p w:rsidR="006C501E" w:rsidRPr="00F76D18" w:rsidRDefault="006C501E" w:rsidP="006C501E">
      <w:pPr>
        <w:pStyle w:val="21"/>
        <w:widowControl w:val="0"/>
        <w:spacing w:line="228" w:lineRule="auto"/>
        <w:ind w:left="0" w:firstLine="225"/>
        <w:jc w:val="both"/>
        <w:rPr>
          <w:rFonts w:ascii="Times New Roman" w:hAnsi="Times New Roman" w:cs="Times New Roman"/>
          <w:sz w:val="26"/>
          <w:szCs w:val="26"/>
        </w:rPr>
      </w:pPr>
      <w:r w:rsidRPr="00F76D18">
        <w:rPr>
          <w:rFonts w:ascii="Times New Roman" w:hAnsi="Times New Roman"/>
          <w:sz w:val="26"/>
          <w:szCs w:val="26"/>
        </w:rPr>
        <w:t xml:space="preserve">- рассмотреть порядок отражения в учете операций по учету </w:t>
      </w:r>
      <w:r w:rsidRPr="00F76D18">
        <w:rPr>
          <w:rFonts w:ascii="Times New Roman" w:hAnsi="Times New Roman" w:cs="Times New Roman"/>
          <w:sz w:val="26"/>
          <w:szCs w:val="26"/>
        </w:rPr>
        <w:t>резервного капитала и целевого финансирования;</w:t>
      </w:r>
    </w:p>
    <w:p w:rsidR="006C501E" w:rsidRPr="00F76D18" w:rsidRDefault="006C501E" w:rsidP="006C501E">
      <w:pPr>
        <w:pStyle w:val="4"/>
        <w:shd w:val="clear" w:color="auto" w:fill="auto"/>
        <w:spacing w:line="240" w:lineRule="auto"/>
        <w:ind w:firstLine="284"/>
        <w:jc w:val="both"/>
        <w:rPr>
          <w:sz w:val="26"/>
          <w:szCs w:val="26"/>
        </w:rPr>
      </w:pPr>
      <w:r w:rsidRPr="00F76D18">
        <w:rPr>
          <w:sz w:val="26"/>
          <w:szCs w:val="26"/>
        </w:rPr>
        <w:t>- рассмотреть порядок отражения в учете операций по учету кредитов и займов.</w:t>
      </w:r>
    </w:p>
    <w:p w:rsidR="006C501E" w:rsidRPr="00F76D18" w:rsidRDefault="006C501E" w:rsidP="006C501E">
      <w:pPr>
        <w:pStyle w:val="4"/>
        <w:shd w:val="clear" w:color="auto" w:fill="auto"/>
        <w:spacing w:line="240" w:lineRule="auto"/>
        <w:ind w:firstLine="284"/>
        <w:jc w:val="both"/>
        <w:rPr>
          <w:sz w:val="26"/>
          <w:szCs w:val="26"/>
        </w:rPr>
      </w:pPr>
      <w:r w:rsidRPr="00F76D18">
        <w:rPr>
          <w:sz w:val="26"/>
          <w:szCs w:val="26"/>
        </w:rPr>
        <w:t>Если учет автоматизирован, то ознакомиться с выходной информа</w:t>
      </w:r>
      <w:r w:rsidRPr="00F76D18">
        <w:rPr>
          <w:sz w:val="26"/>
          <w:szCs w:val="26"/>
        </w:rPr>
        <w:softHyphen/>
        <w:t>цией по аналитическому и синтетическому учету данного участка.</w:t>
      </w:r>
    </w:p>
    <w:p w:rsidR="006C501E" w:rsidRPr="00A12C03" w:rsidRDefault="006C501E" w:rsidP="006C501E">
      <w:pPr>
        <w:pStyle w:val="4"/>
        <w:shd w:val="clear" w:color="auto" w:fill="auto"/>
        <w:spacing w:line="240" w:lineRule="auto"/>
        <w:ind w:firstLine="284"/>
        <w:jc w:val="both"/>
        <w:rPr>
          <w:sz w:val="28"/>
          <w:szCs w:val="28"/>
        </w:rPr>
      </w:pPr>
    </w:p>
    <w:p w:rsidR="006C501E" w:rsidRPr="00F76D18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hAnsi="Times New Roman"/>
          <w:sz w:val="26"/>
          <w:szCs w:val="26"/>
        </w:rPr>
      </w:pPr>
      <w:r w:rsidRPr="00F76D1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Задание №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</w:t>
      </w:r>
      <w:r w:rsidRPr="00F76D1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. </w:t>
      </w:r>
      <w:r w:rsidRPr="00F76D18">
        <w:rPr>
          <w:rFonts w:ascii="Times New Roman" w:hAnsi="Times New Roman"/>
          <w:sz w:val="26"/>
          <w:szCs w:val="26"/>
        </w:rPr>
        <w:t>Выполн</w:t>
      </w:r>
      <w:r>
        <w:rPr>
          <w:rFonts w:ascii="Times New Roman" w:hAnsi="Times New Roman"/>
          <w:sz w:val="26"/>
          <w:szCs w:val="26"/>
        </w:rPr>
        <w:t>ение</w:t>
      </w:r>
      <w:r w:rsidRPr="00F76D18">
        <w:rPr>
          <w:rFonts w:ascii="Times New Roman" w:hAnsi="Times New Roman"/>
          <w:sz w:val="26"/>
          <w:szCs w:val="26"/>
        </w:rPr>
        <w:t xml:space="preserve"> поручения руководства в составе комиссии по инвентаризации имущества в местах его хранения.</w:t>
      </w:r>
    </w:p>
    <w:p w:rsidR="006C501E" w:rsidRPr="00F76D18" w:rsidRDefault="006C501E" w:rsidP="006C501E">
      <w:pPr>
        <w:pStyle w:val="4"/>
        <w:shd w:val="clear" w:color="auto" w:fill="auto"/>
        <w:spacing w:line="240" w:lineRule="auto"/>
        <w:ind w:firstLine="360"/>
        <w:jc w:val="both"/>
        <w:rPr>
          <w:sz w:val="26"/>
          <w:szCs w:val="26"/>
        </w:rPr>
      </w:pPr>
      <w:r w:rsidRPr="00F76D18">
        <w:rPr>
          <w:sz w:val="26"/>
          <w:szCs w:val="26"/>
        </w:rPr>
        <w:t>По данному заданию практики студент должен:</w:t>
      </w:r>
    </w:p>
    <w:p w:rsidR="006C501E" w:rsidRPr="00F76D18" w:rsidRDefault="006C501E" w:rsidP="006C50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76D18">
        <w:rPr>
          <w:rFonts w:ascii="Times New Roman" w:hAnsi="Times New Roman"/>
          <w:sz w:val="26"/>
          <w:szCs w:val="26"/>
        </w:rPr>
        <w:t>- раскрыть цели, виды и периодичность проведения инвентаризации на объекте практики;</w:t>
      </w:r>
    </w:p>
    <w:p w:rsidR="006C501E" w:rsidRPr="00F76D18" w:rsidRDefault="006C501E" w:rsidP="006C50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76D18">
        <w:rPr>
          <w:rFonts w:ascii="Times New Roman" w:hAnsi="Times New Roman"/>
          <w:sz w:val="26"/>
          <w:szCs w:val="26"/>
        </w:rPr>
        <w:t>- указать нормативные документы, регулирующие порядок проведения инвентаризации имущества;</w:t>
      </w:r>
    </w:p>
    <w:p w:rsidR="006C501E" w:rsidRPr="00F76D18" w:rsidRDefault="006C501E" w:rsidP="006C50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76D18">
        <w:rPr>
          <w:rFonts w:ascii="Times New Roman" w:hAnsi="Times New Roman"/>
          <w:sz w:val="26"/>
          <w:szCs w:val="26"/>
        </w:rPr>
        <w:t>- познакомиться с порядком проведения инвентаризации (основных средств, товарно-материальных ценностей, денежных средств, денежных документов и бланков документов строгой отчетности, расчетов) на объекте практики.</w:t>
      </w:r>
    </w:p>
    <w:p w:rsidR="006C501E" w:rsidRPr="00A12C03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501E" w:rsidRPr="00CD32A3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hAnsi="Times New Roman"/>
          <w:sz w:val="26"/>
          <w:szCs w:val="26"/>
        </w:rPr>
      </w:pPr>
      <w:r w:rsidRPr="00CD32A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Задание №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3</w:t>
      </w:r>
      <w:r w:rsidRPr="00CD32A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</w:t>
      </w:r>
      <w:r w:rsidRPr="00CD32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CD32A3">
        <w:rPr>
          <w:rFonts w:ascii="Times New Roman" w:hAnsi="Times New Roman"/>
          <w:sz w:val="26"/>
          <w:szCs w:val="26"/>
        </w:rPr>
        <w:t>Проведение подготовки к инвентаризации и проверке действительного соответствия фактических данных инвентаризации данным учета.</w:t>
      </w:r>
    </w:p>
    <w:p w:rsidR="006C501E" w:rsidRPr="00CD32A3" w:rsidRDefault="006C501E" w:rsidP="006C501E">
      <w:pPr>
        <w:pStyle w:val="4"/>
        <w:shd w:val="clear" w:color="auto" w:fill="auto"/>
        <w:spacing w:line="240" w:lineRule="auto"/>
        <w:ind w:firstLine="360"/>
        <w:jc w:val="both"/>
        <w:rPr>
          <w:sz w:val="26"/>
          <w:szCs w:val="26"/>
        </w:rPr>
      </w:pPr>
      <w:r w:rsidRPr="00CD32A3">
        <w:rPr>
          <w:sz w:val="26"/>
          <w:szCs w:val="26"/>
        </w:rPr>
        <w:t>По данному заданию практики студент должен:</w:t>
      </w:r>
    </w:p>
    <w:p w:rsidR="006C501E" w:rsidRPr="00CD32A3" w:rsidRDefault="006C501E" w:rsidP="006C501E">
      <w:pPr>
        <w:spacing w:after="0" w:line="240" w:lineRule="auto"/>
        <w:ind w:firstLine="326"/>
        <w:jc w:val="both"/>
        <w:rPr>
          <w:rFonts w:ascii="Times New Roman" w:hAnsi="Times New Roman"/>
          <w:sz w:val="26"/>
          <w:szCs w:val="26"/>
        </w:rPr>
      </w:pPr>
      <w:r w:rsidRPr="00CD32A3">
        <w:rPr>
          <w:rFonts w:ascii="Times New Roman" w:hAnsi="Times New Roman"/>
          <w:sz w:val="26"/>
          <w:szCs w:val="26"/>
        </w:rPr>
        <w:t>- пользоваться специальной терминологией при проведении инвентаризации имущества;</w:t>
      </w:r>
    </w:p>
    <w:p w:rsidR="006C501E" w:rsidRPr="00CD32A3" w:rsidRDefault="006C501E" w:rsidP="006C501E">
      <w:pPr>
        <w:spacing w:after="0" w:line="240" w:lineRule="auto"/>
        <w:ind w:firstLine="326"/>
        <w:jc w:val="both"/>
        <w:rPr>
          <w:rFonts w:ascii="Times New Roman" w:hAnsi="Times New Roman"/>
          <w:sz w:val="26"/>
          <w:szCs w:val="26"/>
        </w:rPr>
      </w:pPr>
      <w:r w:rsidRPr="00CD32A3">
        <w:rPr>
          <w:rFonts w:ascii="Times New Roman" w:hAnsi="Times New Roman"/>
          <w:sz w:val="26"/>
          <w:szCs w:val="26"/>
        </w:rPr>
        <w:t>- ознакомиться с характеристикой имущества организации;</w:t>
      </w:r>
    </w:p>
    <w:p w:rsidR="006C501E" w:rsidRPr="00CD32A3" w:rsidRDefault="006C501E" w:rsidP="006C501E">
      <w:pPr>
        <w:spacing w:after="0" w:line="240" w:lineRule="auto"/>
        <w:ind w:firstLine="326"/>
        <w:jc w:val="both"/>
        <w:rPr>
          <w:rFonts w:ascii="Times New Roman" w:hAnsi="Times New Roman"/>
          <w:sz w:val="26"/>
          <w:szCs w:val="26"/>
        </w:rPr>
      </w:pPr>
      <w:r w:rsidRPr="00CD32A3">
        <w:rPr>
          <w:rFonts w:ascii="Times New Roman" w:hAnsi="Times New Roman"/>
          <w:sz w:val="26"/>
          <w:szCs w:val="26"/>
        </w:rPr>
        <w:t>- принять участие в подготовке регистров аналитического учета по местам хранения имущества и передаче их лицам, ответственным за подготовительный этап, для подбора документации, необходимой для проведения инвентаризации;</w:t>
      </w:r>
    </w:p>
    <w:p w:rsidR="006C501E" w:rsidRPr="00CD32A3" w:rsidRDefault="006C501E" w:rsidP="006C501E">
      <w:pPr>
        <w:spacing w:after="0" w:line="240" w:lineRule="auto"/>
        <w:ind w:firstLine="326"/>
        <w:jc w:val="both"/>
        <w:rPr>
          <w:rFonts w:ascii="Times New Roman" w:hAnsi="Times New Roman"/>
          <w:sz w:val="26"/>
          <w:szCs w:val="26"/>
        </w:rPr>
      </w:pPr>
      <w:r w:rsidRPr="00CD32A3">
        <w:rPr>
          <w:rFonts w:ascii="Times New Roman" w:hAnsi="Times New Roman"/>
          <w:sz w:val="26"/>
          <w:szCs w:val="26"/>
        </w:rPr>
        <w:t>- изучить порядок составления инвентаризационных описей и принять участие в их заполнении;</w:t>
      </w:r>
    </w:p>
    <w:p w:rsidR="006C501E" w:rsidRPr="00CD32A3" w:rsidRDefault="006C501E" w:rsidP="006C501E">
      <w:pPr>
        <w:spacing w:after="0" w:line="240" w:lineRule="auto"/>
        <w:ind w:firstLine="326"/>
        <w:jc w:val="both"/>
        <w:rPr>
          <w:rFonts w:ascii="Times New Roman" w:hAnsi="Times New Roman"/>
          <w:sz w:val="26"/>
          <w:szCs w:val="26"/>
        </w:rPr>
      </w:pPr>
      <w:r w:rsidRPr="00CD32A3">
        <w:rPr>
          <w:rFonts w:ascii="Times New Roman" w:hAnsi="Times New Roman"/>
          <w:sz w:val="26"/>
          <w:szCs w:val="26"/>
        </w:rPr>
        <w:t>- принять участие в проведении физического подсчета имущества;</w:t>
      </w:r>
    </w:p>
    <w:p w:rsidR="006C501E" w:rsidRPr="00CD32A3" w:rsidRDefault="006C501E" w:rsidP="006C501E">
      <w:pPr>
        <w:shd w:val="clear" w:color="auto" w:fill="FFFFFF"/>
        <w:spacing w:after="105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D32A3">
        <w:rPr>
          <w:rFonts w:ascii="Times New Roman" w:hAnsi="Times New Roman"/>
          <w:sz w:val="26"/>
          <w:szCs w:val="26"/>
        </w:rPr>
        <w:lastRenderedPageBreak/>
        <w:t>- принять участие в составлении сличительных  ведомостей и установлении соответствия данных о фактическом наличии средств данным бухгалтерского учета.</w:t>
      </w:r>
    </w:p>
    <w:p w:rsidR="006C501E" w:rsidRPr="00CD32A3" w:rsidRDefault="006C501E" w:rsidP="006C501E">
      <w:pPr>
        <w:shd w:val="clear" w:color="auto" w:fill="FFFFFF"/>
        <w:spacing w:after="105" w:line="240" w:lineRule="auto"/>
        <w:jc w:val="both"/>
        <w:rPr>
          <w:rFonts w:ascii="Times New Roman" w:hAnsi="Times New Roman"/>
          <w:sz w:val="16"/>
          <w:szCs w:val="16"/>
        </w:rPr>
      </w:pPr>
    </w:p>
    <w:p w:rsidR="006C501E" w:rsidRPr="00CD32A3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hAnsi="Times New Roman"/>
          <w:sz w:val="26"/>
          <w:szCs w:val="26"/>
        </w:rPr>
      </w:pPr>
      <w:r w:rsidRPr="00CD32A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Задание №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4</w:t>
      </w:r>
      <w:r w:rsidRPr="00CD32A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</w:t>
      </w:r>
      <w:r w:rsidRPr="00CD32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CD32A3">
        <w:rPr>
          <w:rFonts w:ascii="Times New Roman" w:hAnsi="Times New Roman"/>
          <w:sz w:val="26"/>
          <w:szCs w:val="26"/>
        </w:rPr>
        <w:t xml:space="preserve">Отражение в бухгалтерских проводках зачета и списания недостачи ценностей (регулирование инвентаризационных </w:t>
      </w:r>
      <w:proofErr w:type="spellStart"/>
      <w:r w:rsidRPr="00CD32A3">
        <w:rPr>
          <w:rFonts w:ascii="Times New Roman" w:hAnsi="Times New Roman"/>
          <w:sz w:val="26"/>
          <w:szCs w:val="26"/>
        </w:rPr>
        <w:t>разниц</w:t>
      </w:r>
      <w:proofErr w:type="spellEnd"/>
      <w:r w:rsidRPr="00CD32A3">
        <w:rPr>
          <w:rFonts w:ascii="Times New Roman" w:hAnsi="Times New Roman"/>
          <w:sz w:val="26"/>
          <w:szCs w:val="26"/>
        </w:rPr>
        <w:t>) по результатам инвентаризации.</w:t>
      </w:r>
    </w:p>
    <w:p w:rsidR="006C501E" w:rsidRPr="00CD32A3" w:rsidRDefault="006C501E" w:rsidP="006C501E">
      <w:pPr>
        <w:pStyle w:val="4"/>
        <w:shd w:val="clear" w:color="auto" w:fill="auto"/>
        <w:spacing w:line="240" w:lineRule="auto"/>
        <w:ind w:firstLine="360"/>
        <w:jc w:val="both"/>
        <w:rPr>
          <w:sz w:val="26"/>
          <w:szCs w:val="26"/>
        </w:rPr>
      </w:pPr>
      <w:r w:rsidRPr="00CD32A3">
        <w:rPr>
          <w:sz w:val="26"/>
          <w:szCs w:val="26"/>
        </w:rPr>
        <w:t>По данному заданию практики студент должен:</w:t>
      </w:r>
    </w:p>
    <w:p w:rsidR="006C501E" w:rsidRPr="00CD32A3" w:rsidRDefault="006C501E" w:rsidP="006C501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D32A3">
        <w:rPr>
          <w:rFonts w:ascii="Times New Roman" w:hAnsi="Times New Roman"/>
          <w:sz w:val="26"/>
          <w:szCs w:val="26"/>
        </w:rPr>
        <w:t>- принять участие в выполнении работ по инвентаризации основных средств и отражении ее результатов в бухгалтерских проводках;</w:t>
      </w:r>
    </w:p>
    <w:p w:rsidR="006C501E" w:rsidRPr="00CD32A3" w:rsidRDefault="006C501E" w:rsidP="006C501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D32A3">
        <w:rPr>
          <w:rFonts w:ascii="Times New Roman" w:hAnsi="Times New Roman"/>
          <w:sz w:val="26"/>
          <w:szCs w:val="26"/>
        </w:rPr>
        <w:t>- принять участие в выполнении работ по инвентаризации нематериальных активов и отражении ее результатов в бухгалтерских проводках;</w:t>
      </w:r>
    </w:p>
    <w:p w:rsidR="006C501E" w:rsidRPr="00CD32A3" w:rsidRDefault="006C501E" w:rsidP="006C501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D32A3">
        <w:rPr>
          <w:rFonts w:ascii="Times New Roman" w:hAnsi="Times New Roman"/>
          <w:sz w:val="26"/>
          <w:szCs w:val="26"/>
        </w:rPr>
        <w:t>- принять участие в выполнении работ по инвентаризации и переоценке материально-производственных запасов и отражении ее результатов в бухгалтерских проводках;</w:t>
      </w:r>
    </w:p>
    <w:p w:rsidR="006C501E" w:rsidRPr="00CD32A3" w:rsidRDefault="006C501E" w:rsidP="006C501E">
      <w:pPr>
        <w:spacing w:after="0" w:line="240" w:lineRule="auto"/>
        <w:ind w:firstLine="284"/>
        <w:jc w:val="both"/>
        <w:rPr>
          <w:rStyle w:val="brownfont"/>
          <w:rFonts w:ascii="Times New Roman" w:hAnsi="Times New Roman"/>
          <w:sz w:val="26"/>
          <w:szCs w:val="26"/>
        </w:rPr>
      </w:pPr>
      <w:r w:rsidRPr="00CD32A3">
        <w:rPr>
          <w:rFonts w:ascii="Times New Roman" w:hAnsi="Times New Roman"/>
          <w:sz w:val="26"/>
          <w:szCs w:val="26"/>
        </w:rPr>
        <w:t xml:space="preserve">- принять участие в </w:t>
      </w:r>
      <w:r w:rsidRPr="00CD32A3">
        <w:rPr>
          <w:rStyle w:val="fontuch"/>
          <w:rFonts w:ascii="Times New Roman" w:hAnsi="Times New Roman"/>
          <w:sz w:val="26"/>
          <w:szCs w:val="26"/>
        </w:rPr>
        <w:t xml:space="preserve">формирование бухгалтерских проводок по отражению недостачи ценностей, выявленных в ходе инвентаризации, независимо от причин их возникновения с целью контроля на счете 94 </w:t>
      </w:r>
      <w:r w:rsidRPr="00CD32A3">
        <w:rPr>
          <w:rStyle w:val="brownfont"/>
          <w:rFonts w:ascii="Times New Roman" w:hAnsi="Times New Roman"/>
          <w:bCs/>
          <w:sz w:val="26"/>
          <w:szCs w:val="26"/>
        </w:rPr>
        <w:t>«Недостачи и потери от порчи ценностей»;</w:t>
      </w:r>
    </w:p>
    <w:p w:rsidR="006C501E" w:rsidRPr="00CD32A3" w:rsidRDefault="006C501E" w:rsidP="006C501E">
      <w:pPr>
        <w:spacing w:after="0" w:line="240" w:lineRule="auto"/>
        <w:ind w:firstLine="284"/>
        <w:jc w:val="both"/>
        <w:rPr>
          <w:rStyle w:val="brownfont"/>
          <w:rFonts w:ascii="Times New Roman" w:hAnsi="Times New Roman"/>
          <w:sz w:val="26"/>
          <w:szCs w:val="26"/>
        </w:rPr>
      </w:pPr>
      <w:r w:rsidRPr="00CD32A3">
        <w:rPr>
          <w:rFonts w:ascii="Times New Roman" w:hAnsi="Times New Roman"/>
          <w:sz w:val="26"/>
          <w:szCs w:val="26"/>
        </w:rPr>
        <w:t xml:space="preserve">- принять участие в </w:t>
      </w:r>
      <w:r w:rsidRPr="00CD32A3">
        <w:rPr>
          <w:rStyle w:val="brownfont"/>
          <w:rFonts w:ascii="Times New Roman" w:hAnsi="Times New Roman"/>
          <w:sz w:val="26"/>
          <w:szCs w:val="26"/>
        </w:rPr>
        <w:t>формировании бухгалтерских проводок по списанию недостач в зависимости от причин их возникновения;</w:t>
      </w:r>
    </w:p>
    <w:p w:rsidR="006C501E" w:rsidRPr="00CD32A3" w:rsidRDefault="006C501E" w:rsidP="006C501E">
      <w:pPr>
        <w:pStyle w:val="a8"/>
        <w:widowControl w:val="0"/>
        <w:ind w:left="0" w:firstLine="298"/>
        <w:jc w:val="both"/>
        <w:rPr>
          <w:rFonts w:ascii="Times New Roman" w:hAnsi="Times New Roman" w:cs="Times New Roman"/>
          <w:sz w:val="26"/>
          <w:szCs w:val="26"/>
        </w:rPr>
      </w:pPr>
      <w:r w:rsidRPr="00CD32A3">
        <w:rPr>
          <w:rFonts w:ascii="Times New Roman" w:hAnsi="Times New Roman"/>
          <w:sz w:val="26"/>
          <w:szCs w:val="26"/>
        </w:rPr>
        <w:t xml:space="preserve">- принять участие в </w:t>
      </w:r>
      <w:r w:rsidRPr="00CD32A3">
        <w:rPr>
          <w:rStyle w:val="brownfont"/>
          <w:rFonts w:ascii="Times New Roman" w:hAnsi="Times New Roman" w:cs="Times New Roman"/>
          <w:sz w:val="26"/>
          <w:szCs w:val="26"/>
        </w:rPr>
        <w:t>составлении акта по результатам инвентаризации.</w:t>
      </w:r>
    </w:p>
    <w:p w:rsidR="006C501E" w:rsidRPr="00A12C03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501E" w:rsidRPr="00CD32A3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hAnsi="Times New Roman"/>
          <w:sz w:val="26"/>
          <w:szCs w:val="26"/>
        </w:rPr>
      </w:pPr>
      <w:r w:rsidRPr="00CD32A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Задание №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5</w:t>
      </w:r>
      <w:r w:rsidRPr="00CD32A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</w:t>
      </w:r>
      <w:r w:rsidRPr="00CD32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CD32A3">
        <w:rPr>
          <w:rFonts w:ascii="Times New Roman" w:hAnsi="Times New Roman"/>
          <w:sz w:val="26"/>
          <w:szCs w:val="26"/>
        </w:rPr>
        <w:t>Проведение процедуры инвентаризации финансовых обязательств организации.</w:t>
      </w:r>
    </w:p>
    <w:p w:rsidR="006C501E" w:rsidRPr="00CD32A3" w:rsidRDefault="006C501E" w:rsidP="006C501E">
      <w:pPr>
        <w:pStyle w:val="4"/>
        <w:shd w:val="clear" w:color="auto" w:fill="auto"/>
        <w:spacing w:line="240" w:lineRule="auto"/>
        <w:ind w:firstLine="360"/>
        <w:jc w:val="both"/>
        <w:rPr>
          <w:sz w:val="26"/>
          <w:szCs w:val="26"/>
        </w:rPr>
      </w:pPr>
      <w:r w:rsidRPr="00CD32A3">
        <w:rPr>
          <w:sz w:val="26"/>
          <w:szCs w:val="26"/>
        </w:rPr>
        <w:t>По данному заданию практики студент должен:</w:t>
      </w:r>
    </w:p>
    <w:p w:rsidR="006C501E" w:rsidRPr="00CD32A3" w:rsidRDefault="006C501E" w:rsidP="006C501E">
      <w:pPr>
        <w:spacing w:after="0" w:line="240" w:lineRule="auto"/>
        <w:ind w:firstLine="298"/>
        <w:jc w:val="both"/>
        <w:rPr>
          <w:rFonts w:ascii="Times New Roman" w:hAnsi="Times New Roman"/>
          <w:sz w:val="26"/>
          <w:szCs w:val="26"/>
        </w:rPr>
      </w:pPr>
      <w:r w:rsidRPr="00CD32A3">
        <w:rPr>
          <w:rFonts w:ascii="Times New Roman" w:hAnsi="Times New Roman"/>
          <w:sz w:val="26"/>
          <w:szCs w:val="26"/>
        </w:rPr>
        <w:t>- принять участие в проведении выверки финансовых обязательств;</w:t>
      </w:r>
    </w:p>
    <w:p w:rsidR="006C501E" w:rsidRPr="00CD32A3" w:rsidRDefault="006C501E" w:rsidP="006C501E">
      <w:pPr>
        <w:spacing w:after="0" w:line="240" w:lineRule="auto"/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CD32A3">
        <w:rPr>
          <w:rFonts w:ascii="Times New Roman" w:hAnsi="Times New Roman"/>
          <w:sz w:val="26"/>
          <w:szCs w:val="26"/>
        </w:rPr>
        <w:t xml:space="preserve">- принять </w:t>
      </w:r>
      <w:r w:rsidRPr="00CD32A3">
        <w:rPr>
          <w:rFonts w:ascii="Times New Roman" w:hAnsi="Times New Roman"/>
          <w:bCs/>
          <w:sz w:val="26"/>
          <w:szCs w:val="26"/>
        </w:rPr>
        <w:t>участие в инвентаризации дебиторской и кредиторской задолженности организации;</w:t>
      </w:r>
    </w:p>
    <w:p w:rsidR="006C501E" w:rsidRPr="00CD32A3" w:rsidRDefault="006C501E" w:rsidP="006C501E">
      <w:pPr>
        <w:spacing w:after="0" w:line="240" w:lineRule="auto"/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CD32A3">
        <w:rPr>
          <w:rFonts w:ascii="Times New Roman" w:hAnsi="Times New Roman"/>
          <w:sz w:val="26"/>
          <w:szCs w:val="26"/>
        </w:rPr>
        <w:t xml:space="preserve">- принять участие в </w:t>
      </w:r>
      <w:r w:rsidRPr="00CD32A3">
        <w:rPr>
          <w:rFonts w:ascii="Times New Roman" w:hAnsi="Times New Roman"/>
          <w:bCs/>
          <w:sz w:val="26"/>
          <w:szCs w:val="26"/>
        </w:rPr>
        <w:t>проведении инвентаризации расчетов;</w:t>
      </w:r>
    </w:p>
    <w:p w:rsidR="006C501E" w:rsidRPr="00CD32A3" w:rsidRDefault="006C501E" w:rsidP="006C501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D32A3">
        <w:rPr>
          <w:rFonts w:ascii="Times New Roman" w:hAnsi="Times New Roman"/>
          <w:sz w:val="26"/>
          <w:szCs w:val="26"/>
        </w:rPr>
        <w:t>- принять участие в определении реального состояния расчетов;</w:t>
      </w:r>
    </w:p>
    <w:p w:rsidR="006C501E" w:rsidRPr="00CD32A3" w:rsidRDefault="006C501E" w:rsidP="006C501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D32A3">
        <w:rPr>
          <w:rFonts w:ascii="Times New Roman" w:hAnsi="Times New Roman"/>
          <w:sz w:val="26"/>
          <w:szCs w:val="26"/>
        </w:rPr>
        <w:t>- принять участие в выявлении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6C501E" w:rsidRPr="00CD32A3" w:rsidRDefault="006C501E" w:rsidP="006C501E">
      <w:pPr>
        <w:shd w:val="clear" w:color="auto" w:fill="FFFFFF"/>
        <w:spacing w:after="105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D32A3">
        <w:rPr>
          <w:rFonts w:ascii="Times New Roman" w:hAnsi="Times New Roman"/>
          <w:sz w:val="26"/>
          <w:szCs w:val="26"/>
        </w:rPr>
        <w:t>- принять участие в проведении инвентаризации недостач и потерь от порчи ценностей (счет 94), целевого финансирования (счет 86), доходов будущих периодов (счет 98).</w:t>
      </w:r>
    </w:p>
    <w:p w:rsidR="006C501E" w:rsidRPr="00CD32A3" w:rsidRDefault="006C501E" w:rsidP="006C50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pacing w:val="-2"/>
          <w:sz w:val="26"/>
          <w:szCs w:val="26"/>
          <w:u w:val="single"/>
        </w:rPr>
      </w:pPr>
      <w:r w:rsidRPr="00CD32A3">
        <w:rPr>
          <w:rFonts w:ascii="Times New Roman" w:hAnsi="Times New Roman"/>
          <w:b/>
          <w:spacing w:val="-2"/>
          <w:sz w:val="26"/>
          <w:szCs w:val="26"/>
          <w:u w:val="single"/>
        </w:rPr>
        <w:t>Необходимо скопировать и приложить к отчету по практике следующие документы:</w:t>
      </w:r>
    </w:p>
    <w:p w:rsidR="006C501E" w:rsidRPr="00CD32A3" w:rsidRDefault="006C501E" w:rsidP="006C501E">
      <w:pPr>
        <w:pStyle w:val="4"/>
        <w:shd w:val="clear" w:color="auto" w:fill="auto"/>
        <w:tabs>
          <w:tab w:val="left" w:pos="994"/>
        </w:tabs>
        <w:spacing w:line="240" w:lineRule="auto"/>
        <w:ind w:firstLine="0"/>
        <w:jc w:val="both"/>
        <w:rPr>
          <w:b/>
          <w:sz w:val="26"/>
          <w:szCs w:val="26"/>
          <w:u w:val="single"/>
        </w:rPr>
      </w:pPr>
      <w:r w:rsidRPr="00CD32A3">
        <w:rPr>
          <w:sz w:val="26"/>
          <w:szCs w:val="26"/>
        </w:rPr>
        <w:t>Табель учета использования рабочего времени; учетный лист тракториста-машиниста; учетный лист труда и выполненных работ; расчет начисления оплаты труда работникам животноводства; наряд на сдельную работу; путевой лист трактора; путевой лист грузового автомобиля; путевой лист легкового автомобиля; расчет пособия по временной нетрудоспособности; расчет отпускных; расчетно-платежная ведомость.</w:t>
      </w:r>
    </w:p>
    <w:p w:rsidR="006C501E" w:rsidRPr="00CD32A3" w:rsidRDefault="006C501E" w:rsidP="006C50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D32A3">
        <w:rPr>
          <w:rFonts w:ascii="Times New Roman" w:hAnsi="Times New Roman"/>
          <w:spacing w:val="-2"/>
          <w:sz w:val="26"/>
          <w:szCs w:val="26"/>
        </w:rPr>
        <w:t xml:space="preserve">Приказ (распоряжение) руководителя организации о проведении инвентаризации (Инв.-22), инвентаризационная опись основных средств (Инв.-1),  инвентаризационная опись товарно-материальных ценностей (Инв.-3), акт </w:t>
      </w:r>
      <w:r w:rsidRPr="00CD32A3">
        <w:rPr>
          <w:rFonts w:ascii="Times New Roman" w:hAnsi="Times New Roman"/>
          <w:spacing w:val="-2"/>
          <w:sz w:val="26"/>
          <w:szCs w:val="26"/>
        </w:rPr>
        <w:lastRenderedPageBreak/>
        <w:t>инвентаризации товарно-материальных ценностей отгруженных (Инв.-4), инвентаризационная опись товарно-материальных ценностей, принятых на ответственное хранение (Инв.-5),  акт инвентаризации товарно-материальных ценностей, находящихся в пути (Инв.-6),  акт инвентаризации наличных денежных средств (Инв.-15), инвентаризационная опись ценных бумаг и бланков</w:t>
      </w:r>
      <w:proofErr w:type="gramEnd"/>
      <w:r w:rsidRPr="00CD32A3">
        <w:rPr>
          <w:rFonts w:ascii="Times New Roman" w:hAnsi="Times New Roman"/>
          <w:spacing w:val="-2"/>
          <w:sz w:val="26"/>
          <w:szCs w:val="26"/>
        </w:rPr>
        <w:t xml:space="preserve"> строгой отчетности (Инв.-16), акт инвентаризации расчетов с покупателями, поставщиками и прочими дебиторами и кредиторами (Инв.-17),  сличительная ведомость результатов инвентаризации основных средств (Инв.-18), сличительная ведомость результатов инвентаризации товарно-материальных ценностей (Инв.-19), ведомость учета результатов, выявленных инвентаризацией (Инв.-26)).  </w:t>
      </w:r>
    </w:p>
    <w:p w:rsidR="006C501E" w:rsidRPr="00C250B2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Pr="00841A28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841A2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>4. СОСТАВЛЕНИЕ, ОФОРМЛЕНИЕ И ЗАЩИТА ОТЧЕТА</w:t>
      </w:r>
    </w:p>
    <w:p w:rsidR="006C501E" w:rsidRPr="00B139D2" w:rsidRDefault="006C501E" w:rsidP="006C501E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39D2">
        <w:rPr>
          <w:rFonts w:ascii="Times New Roman" w:hAnsi="Times New Roman"/>
          <w:sz w:val="26"/>
          <w:szCs w:val="26"/>
        </w:rPr>
        <w:t>Формой отчетности студентов по завершению прохождения производстве</w:t>
      </w:r>
      <w:r w:rsidRPr="00B139D2">
        <w:rPr>
          <w:rFonts w:ascii="Times New Roman" w:hAnsi="Times New Roman"/>
          <w:sz w:val="26"/>
          <w:szCs w:val="26"/>
        </w:rPr>
        <w:t>н</w:t>
      </w:r>
      <w:r w:rsidRPr="00B139D2">
        <w:rPr>
          <w:rFonts w:ascii="Times New Roman" w:hAnsi="Times New Roman"/>
          <w:sz w:val="26"/>
          <w:szCs w:val="26"/>
        </w:rPr>
        <w:t>ной практики (практики по профилю специальности) является письменный отчет по практике с приложением соответствующих документов. Отчет содержит си</w:t>
      </w:r>
      <w:r w:rsidRPr="00B139D2">
        <w:rPr>
          <w:rFonts w:ascii="Times New Roman" w:hAnsi="Times New Roman"/>
          <w:sz w:val="26"/>
          <w:szCs w:val="26"/>
        </w:rPr>
        <w:t>с</w:t>
      </w:r>
      <w:r w:rsidRPr="00B139D2">
        <w:rPr>
          <w:rFonts w:ascii="Times New Roman" w:hAnsi="Times New Roman"/>
          <w:sz w:val="26"/>
          <w:szCs w:val="26"/>
        </w:rPr>
        <w:t>тематизированные данные о практике.</w:t>
      </w:r>
    </w:p>
    <w:p w:rsidR="006C501E" w:rsidRPr="00B139D2" w:rsidRDefault="006C501E" w:rsidP="006C501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39D2">
        <w:rPr>
          <w:rFonts w:ascii="Times New Roman" w:hAnsi="Times New Roman"/>
          <w:sz w:val="26"/>
          <w:szCs w:val="26"/>
        </w:rPr>
        <w:t>Отчет составляется в ходе прохождения практики по мере изучения и выполнения работ по программе практики. Отчет должен содержать развернутые ответы на все вопросы, предусмотренные программой прохождения практики. Ответы могут быть проиллюстрированы учетной и отчетной документацией, копи</w:t>
      </w:r>
      <w:r w:rsidRPr="00B139D2">
        <w:rPr>
          <w:rFonts w:ascii="Times New Roman" w:hAnsi="Times New Roman"/>
          <w:sz w:val="26"/>
          <w:szCs w:val="26"/>
        </w:rPr>
        <w:t>я</w:t>
      </w:r>
      <w:r w:rsidRPr="00B139D2">
        <w:rPr>
          <w:rFonts w:ascii="Times New Roman" w:hAnsi="Times New Roman"/>
          <w:sz w:val="26"/>
          <w:szCs w:val="26"/>
        </w:rPr>
        <w:t>ми документов и нормативных правовых актов и т.д.</w:t>
      </w:r>
    </w:p>
    <w:p w:rsidR="006C501E" w:rsidRPr="00B139D2" w:rsidRDefault="006C501E" w:rsidP="006C501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39D2">
        <w:rPr>
          <w:rFonts w:ascii="Times New Roman" w:hAnsi="Times New Roman"/>
          <w:sz w:val="26"/>
          <w:szCs w:val="26"/>
        </w:rPr>
        <w:t xml:space="preserve">В отчете необходимо описать, как изучался практикантом данный вопрос, какими документами, справочниками, нормами и нормативно-правовыми актами он пользовался и из какой литературы или компьютерной базы данных их взял. Текст отчета рекомендуется дополнить схемами, графиками, таблицами, наглядно иллюстрирующими деятельность организации и деятельность самого студента в ходе практики. </w:t>
      </w:r>
    </w:p>
    <w:p w:rsidR="006C501E" w:rsidRPr="00B139D2" w:rsidRDefault="006C501E" w:rsidP="006C501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39D2">
        <w:rPr>
          <w:rFonts w:ascii="Times New Roman" w:hAnsi="Times New Roman"/>
          <w:sz w:val="26"/>
          <w:szCs w:val="26"/>
        </w:rPr>
        <w:t>Для сбора данных студенты могут использовать различные документальные источники (бухгалтерская, финансовая, статистическая, налоговая отчетность).</w:t>
      </w:r>
    </w:p>
    <w:p w:rsidR="006C501E" w:rsidRPr="00B139D2" w:rsidRDefault="006C501E" w:rsidP="006C501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39D2">
        <w:rPr>
          <w:rFonts w:ascii="Times New Roman" w:hAnsi="Times New Roman"/>
          <w:sz w:val="26"/>
          <w:szCs w:val="26"/>
        </w:rPr>
        <w:t>Неполные и небрежно оформленные отчеты к защите не допускаются.</w:t>
      </w:r>
    </w:p>
    <w:p w:rsidR="006C501E" w:rsidRPr="00B139D2" w:rsidRDefault="006C501E" w:rsidP="006C501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139D2">
        <w:rPr>
          <w:rFonts w:ascii="Times New Roman" w:hAnsi="Times New Roman"/>
          <w:i/>
          <w:sz w:val="26"/>
          <w:szCs w:val="26"/>
        </w:rPr>
        <w:t xml:space="preserve">Отчет не должен состоять только из копий документов. </w:t>
      </w:r>
    </w:p>
    <w:p w:rsidR="006C501E" w:rsidRPr="00B139D2" w:rsidRDefault="006C501E" w:rsidP="006C501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139D2">
        <w:rPr>
          <w:rFonts w:ascii="Times New Roman" w:hAnsi="Times New Roman"/>
          <w:i/>
          <w:sz w:val="26"/>
          <w:szCs w:val="26"/>
        </w:rPr>
        <w:t>Прилагаемые к отчету копии документов должны быть упомянуты и разъяснены в текстовой части отчета.</w:t>
      </w:r>
    </w:p>
    <w:p w:rsidR="006C501E" w:rsidRPr="001A3D41" w:rsidRDefault="006C501E" w:rsidP="006C501E">
      <w:pPr>
        <w:pStyle w:val="rvps33"/>
        <w:shd w:val="clear" w:color="auto" w:fill="FFFFFF"/>
        <w:spacing w:after="0" w:line="300" w:lineRule="auto"/>
        <w:ind w:firstLine="709"/>
        <w:rPr>
          <w:color w:val="auto"/>
          <w:sz w:val="26"/>
          <w:szCs w:val="26"/>
        </w:rPr>
      </w:pPr>
      <w:r w:rsidRPr="001A3D41">
        <w:rPr>
          <w:color w:val="auto"/>
          <w:sz w:val="26"/>
          <w:szCs w:val="26"/>
        </w:rPr>
        <w:t xml:space="preserve">Текст отчета должен быть подготовлен с использованием компьютера в </w:t>
      </w:r>
      <w:proofErr w:type="spellStart"/>
      <w:r w:rsidRPr="001A3D41">
        <w:rPr>
          <w:color w:val="auto"/>
          <w:sz w:val="26"/>
          <w:szCs w:val="26"/>
        </w:rPr>
        <w:t>Word</w:t>
      </w:r>
      <w:proofErr w:type="spellEnd"/>
      <w:r w:rsidRPr="001A3D41">
        <w:rPr>
          <w:color w:val="auto"/>
          <w:sz w:val="26"/>
          <w:szCs w:val="26"/>
        </w:rPr>
        <w:t>, распечатан на одной стороне белой бумаги формата А</w:t>
      </w:r>
      <w:proofErr w:type="gramStart"/>
      <w:r w:rsidRPr="001A3D41">
        <w:rPr>
          <w:color w:val="auto"/>
          <w:sz w:val="26"/>
          <w:szCs w:val="26"/>
        </w:rPr>
        <w:t>4</w:t>
      </w:r>
      <w:proofErr w:type="gramEnd"/>
      <w:r w:rsidRPr="001A3D41">
        <w:rPr>
          <w:color w:val="auto"/>
          <w:sz w:val="26"/>
          <w:szCs w:val="26"/>
        </w:rPr>
        <w:t xml:space="preserve"> (210х297). Цвет шрифта – черный, межстрочный интервал – полуторный, гарнитура – </w:t>
      </w:r>
      <w:proofErr w:type="spellStart"/>
      <w:r w:rsidRPr="001A3D41">
        <w:rPr>
          <w:color w:val="auto"/>
          <w:sz w:val="26"/>
          <w:szCs w:val="26"/>
        </w:rPr>
        <w:t>Times</w:t>
      </w:r>
      <w:proofErr w:type="spellEnd"/>
      <w:r w:rsidRPr="001A3D41">
        <w:rPr>
          <w:color w:val="auto"/>
          <w:sz w:val="26"/>
          <w:szCs w:val="26"/>
        </w:rPr>
        <w:t xml:space="preserve"> </w:t>
      </w:r>
      <w:proofErr w:type="spellStart"/>
      <w:r w:rsidRPr="001A3D41">
        <w:rPr>
          <w:color w:val="auto"/>
          <w:sz w:val="26"/>
          <w:szCs w:val="26"/>
        </w:rPr>
        <w:t>New</w:t>
      </w:r>
      <w:proofErr w:type="spellEnd"/>
      <w:r w:rsidRPr="001A3D41">
        <w:rPr>
          <w:color w:val="auto"/>
          <w:sz w:val="26"/>
          <w:szCs w:val="26"/>
        </w:rPr>
        <w:t xml:space="preserve"> </w:t>
      </w:r>
      <w:proofErr w:type="spellStart"/>
      <w:r w:rsidRPr="001A3D41">
        <w:rPr>
          <w:color w:val="auto"/>
          <w:sz w:val="26"/>
          <w:szCs w:val="26"/>
        </w:rPr>
        <w:t>Roman</w:t>
      </w:r>
      <w:proofErr w:type="spellEnd"/>
      <w:r w:rsidRPr="001A3D41">
        <w:rPr>
          <w:color w:val="auto"/>
          <w:sz w:val="26"/>
          <w:szCs w:val="26"/>
        </w:rPr>
        <w:t xml:space="preserve">, размер шрифта – 14 кегль. Размеры полей: </w:t>
      </w:r>
      <w:proofErr w:type="gramStart"/>
      <w:r w:rsidRPr="001A3D41">
        <w:rPr>
          <w:color w:val="auto"/>
          <w:sz w:val="26"/>
          <w:szCs w:val="26"/>
        </w:rPr>
        <w:t>левое</w:t>
      </w:r>
      <w:proofErr w:type="gramEnd"/>
      <w:r w:rsidRPr="001A3D41">
        <w:rPr>
          <w:color w:val="auto"/>
          <w:sz w:val="26"/>
          <w:szCs w:val="26"/>
        </w:rPr>
        <w:t xml:space="preserve"> – 20 мм, пр</w:t>
      </w:r>
      <w:r w:rsidRPr="001A3D41">
        <w:rPr>
          <w:color w:val="auto"/>
          <w:sz w:val="26"/>
          <w:szCs w:val="26"/>
        </w:rPr>
        <w:t>а</w:t>
      </w:r>
      <w:r w:rsidRPr="001A3D41">
        <w:rPr>
          <w:color w:val="auto"/>
          <w:sz w:val="26"/>
          <w:szCs w:val="26"/>
        </w:rPr>
        <w:t>вое 15 мм, верхнее и нижнее – 20 мм.</w:t>
      </w:r>
    </w:p>
    <w:p w:rsidR="006C501E" w:rsidRPr="001A3D41" w:rsidRDefault="006C501E" w:rsidP="006C501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t>Основную часть отчета следует делить на разделы, подразделы и пункты и нумеровать их арабскими цифрами, например: разделы – 1, 2, 3 и т.д.; подразделы – 1.1, 1.2, 1.3 и т.д.; пункты – 1.1.1, 1.1.2, 1.1.3 и т.д.</w:t>
      </w:r>
    </w:p>
    <w:p w:rsidR="006C501E" w:rsidRPr="001A3D41" w:rsidRDefault="006C501E" w:rsidP="006C501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t>При перечислении внутри пунктов перед каждой позицией следует ставить дефис (другие маркеры документа) или строчную букву по алфавиту (за исключ</w:t>
      </w:r>
      <w:r w:rsidRPr="001A3D41">
        <w:rPr>
          <w:rFonts w:ascii="Times New Roman" w:hAnsi="Times New Roman"/>
          <w:sz w:val="26"/>
          <w:szCs w:val="26"/>
        </w:rPr>
        <w:t>е</w:t>
      </w:r>
      <w:r w:rsidRPr="001A3D41">
        <w:rPr>
          <w:rFonts w:ascii="Times New Roman" w:hAnsi="Times New Roman"/>
          <w:sz w:val="26"/>
          <w:szCs w:val="26"/>
        </w:rPr>
        <w:t xml:space="preserve">нием ё, </w:t>
      </w:r>
      <w:proofErr w:type="spellStart"/>
      <w:r w:rsidRPr="001A3D41">
        <w:rPr>
          <w:rFonts w:ascii="Times New Roman" w:hAnsi="Times New Roman"/>
          <w:sz w:val="26"/>
          <w:szCs w:val="26"/>
        </w:rPr>
        <w:t>з</w:t>
      </w:r>
      <w:proofErr w:type="spellEnd"/>
      <w:r w:rsidRPr="001A3D41">
        <w:rPr>
          <w:rFonts w:ascii="Times New Roman" w:hAnsi="Times New Roman"/>
          <w:sz w:val="26"/>
          <w:szCs w:val="26"/>
        </w:rPr>
        <w:t xml:space="preserve">, о, </w:t>
      </w:r>
      <w:proofErr w:type="gramStart"/>
      <w:r w:rsidRPr="001A3D41">
        <w:rPr>
          <w:rFonts w:ascii="Times New Roman" w:hAnsi="Times New Roman"/>
          <w:sz w:val="26"/>
          <w:szCs w:val="26"/>
        </w:rPr>
        <w:t>г</w:t>
      </w:r>
      <w:proofErr w:type="gramEnd"/>
      <w:r w:rsidRPr="001A3D4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A3D41">
        <w:rPr>
          <w:rFonts w:ascii="Times New Roman" w:hAnsi="Times New Roman"/>
          <w:sz w:val="26"/>
          <w:szCs w:val="26"/>
        </w:rPr>
        <w:t>ь</w:t>
      </w:r>
      <w:proofErr w:type="spellEnd"/>
      <w:r w:rsidRPr="001A3D4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A3D41">
        <w:rPr>
          <w:rFonts w:ascii="Times New Roman" w:hAnsi="Times New Roman"/>
          <w:sz w:val="26"/>
          <w:szCs w:val="26"/>
        </w:rPr>
        <w:t>й</w:t>
      </w:r>
      <w:proofErr w:type="spellEnd"/>
      <w:r w:rsidRPr="001A3D4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A3D41">
        <w:rPr>
          <w:rFonts w:ascii="Times New Roman" w:hAnsi="Times New Roman"/>
          <w:sz w:val="26"/>
          <w:szCs w:val="26"/>
        </w:rPr>
        <w:t>ы</w:t>
      </w:r>
      <w:proofErr w:type="spellEnd"/>
      <w:r w:rsidRPr="001A3D4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A3D41">
        <w:rPr>
          <w:rFonts w:ascii="Times New Roman" w:hAnsi="Times New Roman"/>
          <w:sz w:val="26"/>
          <w:szCs w:val="26"/>
        </w:rPr>
        <w:t>ъ</w:t>
      </w:r>
      <w:proofErr w:type="spellEnd"/>
      <w:r w:rsidRPr="001A3D41">
        <w:rPr>
          <w:rFonts w:ascii="Times New Roman" w:hAnsi="Times New Roman"/>
          <w:sz w:val="26"/>
          <w:szCs w:val="26"/>
        </w:rPr>
        <w:t>).</w:t>
      </w:r>
    </w:p>
    <w:p w:rsidR="006C501E" w:rsidRPr="001A3D41" w:rsidRDefault="006C501E" w:rsidP="006C501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t>Заголовки разделов располагают посередине строки, каждый раздел начин</w:t>
      </w:r>
      <w:r w:rsidRPr="001A3D41">
        <w:rPr>
          <w:rFonts w:ascii="Times New Roman" w:hAnsi="Times New Roman"/>
          <w:sz w:val="26"/>
          <w:szCs w:val="26"/>
        </w:rPr>
        <w:t>а</w:t>
      </w:r>
      <w:r w:rsidRPr="001A3D41">
        <w:rPr>
          <w:rFonts w:ascii="Times New Roman" w:hAnsi="Times New Roman"/>
          <w:sz w:val="26"/>
          <w:szCs w:val="26"/>
        </w:rPr>
        <w:t>ется с новой страницы. Названия подразделов и пунктов следует писать после н</w:t>
      </w:r>
      <w:r w:rsidRPr="001A3D41">
        <w:rPr>
          <w:rFonts w:ascii="Times New Roman" w:hAnsi="Times New Roman"/>
          <w:sz w:val="26"/>
          <w:szCs w:val="26"/>
        </w:rPr>
        <w:t>о</w:t>
      </w:r>
      <w:r w:rsidRPr="001A3D41">
        <w:rPr>
          <w:rFonts w:ascii="Times New Roman" w:hAnsi="Times New Roman"/>
          <w:sz w:val="26"/>
          <w:szCs w:val="26"/>
        </w:rPr>
        <w:t>мера с абзацного отступа, с прописной буквы, не подчеркивая. Точка в конце з</w:t>
      </w:r>
      <w:r w:rsidRPr="001A3D41">
        <w:rPr>
          <w:rFonts w:ascii="Times New Roman" w:hAnsi="Times New Roman"/>
          <w:sz w:val="26"/>
          <w:szCs w:val="26"/>
        </w:rPr>
        <w:t>а</w:t>
      </w:r>
      <w:r w:rsidRPr="001A3D41">
        <w:rPr>
          <w:rFonts w:ascii="Times New Roman" w:hAnsi="Times New Roman"/>
          <w:sz w:val="26"/>
          <w:szCs w:val="26"/>
        </w:rPr>
        <w:t>головка не ставится; переносы слов в заголовках не допускаются. При переносе заголовка на вторую строку устанавливается межстрочный интервал – одина</w:t>
      </w:r>
      <w:r w:rsidRPr="001A3D41">
        <w:rPr>
          <w:rFonts w:ascii="Times New Roman" w:hAnsi="Times New Roman"/>
          <w:sz w:val="26"/>
          <w:szCs w:val="26"/>
        </w:rPr>
        <w:t>р</w:t>
      </w:r>
      <w:r w:rsidRPr="001A3D41">
        <w:rPr>
          <w:rFonts w:ascii="Times New Roman" w:hAnsi="Times New Roman"/>
          <w:sz w:val="26"/>
          <w:szCs w:val="26"/>
        </w:rPr>
        <w:t>ный.</w:t>
      </w:r>
    </w:p>
    <w:p w:rsidR="006C501E" w:rsidRPr="001A3D41" w:rsidRDefault="006C501E" w:rsidP="006C501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lastRenderedPageBreak/>
        <w:t>Таблицы, схемы, плановая, учетная, отчетная и другая документация могут быть представлены как по мере изложения вопроса, так и в конце отчета (в виде приложений). Они обязательно должны быть пронумерованы, снабжены единоо</w:t>
      </w:r>
      <w:r w:rsidRPr="001A3D41">
        <w:rPr>
          <w:rFonts w:ascii="Times New Roman" w:hAnsi="Times New Roman"/>
          <w:sz w:val="26"/>
          <w:szCs w:val="26"/>
        </w:rPr>
        <w:t>б</w:t>
      </w:r>
      <w:r w:rsidRPr="001A3D41">
        <w:rPr>
          <w:rFonts w:ascii="Times New Roman" w:hAnsi="Times New Roman"/>
          <w:sz w:val="26"/>
          <w:szCs w:val="26"/>
        </w:rPr>
        <w:t>разными подписями и описаны в отчете (с какой целью прилагаются, как испол</w:t>
      </w:r>
      <w:r w:rsidRPr="001A3D41">
        <w:rPr>
          <w:rFonts w:ascii="Times New Roman" w:hAnsi="Times New Roman"/>
          <w:sz w:val="26"/>
          <w:szCs w:val="26"/>
        </w:rPr>
        <w:t>ь</w:t>
      </w:r>
      <w:r w:rsidRPr="001A3D41">
        <w:rPr>
          <w:rFonts w:ascii="Times New Roman" w:hAnsi="Times New Roman"/>
          <w:sz w:val="26"/>
          <w:szCs w:val="26"/>
        </w:rPr>
        <w:t>зуются на практике).</w:t>
      </w:r>
    </w:p>
    <w:p w:rsidR="006C501E" w:rsidRPr="001A3D41" w:rsidRDefault="006C501E" w:rsidP="006C501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t>Название таблицы следует помещать над таблицей слева, без абзацного о</w:t>
      </w:r>
      <w:r w:rsidRPr="001A3D41">
        <w:rPr>
          <w:rFonts w:ascii="Times New Roman" w:hAnsi="Times New Roman"/>
          <w:sz w:val="26"/>
          <w:szCs w:val="26"/>
        </w:rPr>
        <w:t>т</w:t>
      </w:r>
      <w:r w:rsidRPr="001A3D41">
        <w:rPr>
          <w:rFonts w:ascii="Times New Roman" w:hAnsi="Times New Roman"/>
          <w:sz w:val="26"/>
          <w:szCs w:val="26"/>
        </w:rPr>
        <w:t>ступа, в одну строку с ее номером через тире (например, Таблица 1 – Основные показатели деятельности предприятия).</w:t>
      </w:r>
    </w:p>
    <w:p w:rsidR="006C501E" w:rsidRPr="001A3D41" w:rsidRDefault="006C501E" w:rsidP="006C501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t>Нумерация листов отчета – сквозная по всему тексту, включая приложения; номер страницы проставляется посередине строки нижнего поля листа размером шрифта 10, начиная со 2 листа; первым листом считается титульный лист, номер листа на нем не ставится.</w:t>
      </w:r>
    </w:p>
    <w:p w:rsidR="006C501E" w:rsidRPr="001A3D41" w:rsidRDefault="006C501E" w:rsidP="006C501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t>Письменный отчет содержит следующие разделы:</w:t>
      </w:r>
    </w:p>
    <w:p w:rsidR="006C501E" w:rsidRPr="001A3D41" w:rsidRDefault="006C501E" w:rsidP="006C501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1A3D41">
        <w:rPr>
          <w:rFonts w:ascii="Times New Roman" w:hAnsi="Times New Roman"/>
          <w:b/>
          <w:bCs/>
          <w:sz w:val="26"/>
          <w:szCs w:val="26"/>
        </w:rPr>
        <w:t xml:space="preserve">Титульный лист </w:t>
      </w:r>
      <w:r w:rsidRPr="001A3D41">
        <w:rPr>
          <w:rFonts w:ascii="Times New Roman" w:hAnsi="Times New Roman"/>
          <w:bCs/>
          <w:sz w:val="26"/>
          <w:szCs w:val="26"/>
        </w:rPr>
        <w:t>(Приложение 1).</w:t>
      </w:r>
    </w:p>
    <w:p w:rsidR="006C501E" w:rsidRPr="001A3D41" w:rsidRDefault="006C501E" w:rsidP="006C501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1A3D41">
        <w:rPr>
          <w:rFonts w:ascii="Times New Roman" w:hAnsi="Times New Roman"/>
          <w:b/>
          <w:bCs/>
          <w:sz w:val="26"/>
          <w:szCs w:val="26"/>
        </w:rPr>
        <w:t xml:space="preserve">Отзыв-характеристика по итогам практики </w:t>
      </w:r>
      <w:r w:rsidRPr="001A3D41">
        <w:rPr>
          <w:rFonts w:ascii="Times New Roman" w:hAnsi="Times New Roman"/>
          <w:bCs/>
          <w:sz w:val="26"/>
          <w:szCs w:val="26"/>
        </w:rPr>
        <w:t>(Приложение 2).</w:t>
      </w:r>
    </w:p>
    <w:p w:rsidR="006C501E" w:rsidRPr="001A3D41" w:rsidRDefault="006C501E" w:rsidP="006C501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1A3D41">
        <w:rPr>
          <w:rFonts w:ascii="Times New Roman" w:hAnsi="Times New Roman"/>
          <w:b/>
          <w:bCs/>
          <w:sz w:val="26"/>
          <w:szCs w:val="26"/>
        </w:rPr>
        <w:t xml:space="preserve">Аттестационные листы с оценкой работы студента </w:t>
      </w:r>
      <w:r w:rsidRPr="001A3D41">
        <w:rPr>
          <w:rFonts w:ascii="Times New Roman" w:hAnsi="Times New Roman"/>
          <w:bCs/>
          <w:sz w:val="26"/>
          <w:szCs w:val="26"/>
        </w:rPr>
        <w:t>(Приложение 3).</w:t>
      </w:r>
    </w:p>
    <w:p w:rsidR="006C501E" w:rsidRPr="001A3D41" w:rsidRDefault="006C501E" w:rsidP="006C501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1A3D41">
        <w:rPr>
          <w:rFonts w:ascii="Times New Roman" w:hAnsi="Times New Roman"/>
          <w:b/>
          <w:bCs/>
          <w:sz w:val="26"/>
          <w:szCs w:val="26"/>
        </w:rPr>
        <w:t xml:space="preserve">Дневник прохождения практики </w:t>
      </w:r>
      <w:r w:rsidRPr="001A3D41">
        <w:rPr>
          <w:rFonts w:ascii="Times New Roman" w:hAnsi="Times New Roman"/>
          <w:bCs/>
          <w:sz w:val="26"/>
          <w:szCs w:val="26"/>
        </w:rPr>
        <w:t>(Приложение 4).</w:t>
      </w:r>
    </w:p>
    <w:p w:rsidR="006C501E" w:rsidRPr="001A3D41" w:rsidRDefault="006C501E" w:rsidP="006C501E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t>В дневнике в хронологическом порядке ведется ежедневный учет продела</w:t>
      </w:r>
      <w:r w:rsidRPr="001A3D41">
        <w:rPr>
          <w:rFonts w:ascii="Times New Roman" w:hAnsi="Times New Roman"/>
          <w:sz w:val="26"/>
          <w:szCs w:val="26"/>
        </w:rPr>
        <w:t>н</w:t>
      </w:r>
      <w:r w:rsidRPr="001A3D41">
        <w:rPr>
          <w:rFonts w:ascii="Times New Roman" w:hAnsi="Times New Roman"/>
          <w:sz w:val="26"/>
          <w:szCs w:val="26"/>
        </w:rPr>
        <w:t>ной работы прохождения практики в форме кратких записей о выполненных м</w:t>
      </w:r>
      <w:r w:rsidRPr="001A3D41">
        <w:rPr>
          <w:rFonts w:ascii="Times New Roman" w:hAnsi="Times New Roman"/>
          <w:sz w:val="26"/>
          <w:szCs w:val="26"/>
        </w:rPr>
        <w:t>е</w:t>
      </w:r>
      <w:r w:rsidRPr="001A3D41">
        <w:rPr>
          <w:rFonts w:ascii="Times New Roman" w:hAnsi="Times New Roman"/>
          <w:sz w:val="26"/>
          <w:szCs w:val="26"/>
        </w:rPr>
        <w:t>роприятиях, в нем указывается также перечень изученных документов и литер</w:t>
      </w:r>
      <w:r w:rsidRPr="001A3D41">
        <w:rPr>
          <w:rFonts w:ascii="Times New Roman" w:hAnsi="Times New Roman"/>
          <w:sz w:val="26"/>
          <w:szCs w:val="26"/>
        </w:rPr>
        <w:t>а</w:t>
      </w:r>
      <w:r w:rsidRPr="001A3D41">
        <w:rPr>
          <w:rFonts w:ascii="Times New Roman" w:hAnsi="Times New Roman"/>
          <w:sz w:val="26"/>
          <w:szCs w:val="26"/>
        </w:rPr>
        <w:t>туры. Дневник должен быть заверен руководителем практики от организации.</w:t>
      </w:r>
    </w:p>
    <w:p w:rsidR="006C501E" w:rsidRPr="001A3D41" w:rsidRDefault="006C501E" w:rsidP="006C501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A3D41">
        <w:rPr>
          <w:rFonts w:ascii="Times New Roman" w:hAnsi="Times New Roman"/>
          <w:b/>
          <w:bCs/>
          <w:sz w:val="26"/>
          <w:szCs w:val="26"/>
        </w:rPr>
        <w:t xml:space="preserve">Содержание </w:t>
      </w:r>
      <w:r w:rsidRPr="001A3D41">
        <w:rPr>
          <w:rFonts w:ascii="Times New Roman" w:hAnsi="Times New Roman"/>
          <w:bCs/>
          <w:sz w:val="26"/>
          <w:szCs w:val="26"/>
        </w:rPr>
        <w:t>(Приложение 5).</w:t>
      </w:r>
    </w:p>
    <w:p w:rsidR="006C501E" w:rsidRPr="001A3D41" w:rsidRDefault="006C501E" w:rsidP="006C501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0" w:firstLine="284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A3D41">
        <w:rPr>
          <w:rFonts w:ascii="Times New Roman" w:hAnsi="Times New Roman"/>
          <w:b/>
          <w:bCs/>
          <w:sz w:val="26"/>
          <w:szCs w:val="26"/>
        </w:rPr>
        <w:t xml:space="preserve">Введение </w:t>
      </w:r>
      <w:r w:rsidRPr="001A3D41">
        <w:rPr>
          <w:rFonts w:ascii="Times New Roman" w:hAnsi="Times New Roman"/>
          <w:bCs/>
          <w:sz w:val="26"/>
          <w:szCs w:val="26"/>
        </w:rPr>
        <w:t>(содержит обобщение собранных материалов, раскрывает вопр</w:t>
      </w:r>
      <w:r w:rsidRPr="001A3D41">
        <w:rPr>
          <w:rFonts w:ascii="Times New Roman" w:hAnsi="Times New Roman"/>
          <w:bCs/>
          <w:sz w:val="26"/>
          <w:szCs w:val="26"/>
        </w:rPr>
        <w:t>о</w:t>
      </w:r>
      <w:r w:rsidRPr="001A3D41">
        <w:rPr>
          <w:rFonts w:ascii="Times New Roman" w:hAnsi="Times New Roman"/>
          <w:bCs/>
          <w:sz w:val="26"/>
          <w:szCs w:val="26"/>
        </w:rPr>
        <w:t>сы и направления, которыми студент занимался на практике, не более одной стр</w:t>
      </w:r>
      <w:r w:rsidRPr="001A3D41">
        <w:rPr>
          <w:rFonts w:ascii="Times New Roman" w:hAnsi="Times New Roman"/>
          <w:bCs/>
          <w:sz w:val="26"/>
          <w:szCs w:val="26"/>
        </w:rPr>
        <w:t>а</w:t>
      </w:r>
      <w:r w:rsidRPr="001A3D41">
        <w:rPr>
          <w:rFonts w:ascii="Times New Roman" w:hAnsi="Times New Roman"/>
          <w:bCs/>
          <w:sz w:val="26"/>
          <w:szCs w:val="26"/>
        </w:rPr>
        <w:t>ницы).</w:t>
      </w:r>
    </w:p>
    <w:p w:rsidR="006C501E" w:rsidRPr="001A3D41" w:rsidRDefault="006C501E" w:rsidP="006C501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0"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b/>
          <w:bCs/>
          <w:sz w:val="26"/>
          <w:szCs w:val="26"/>
        </w:rPr>
        <w:t>Практическая часть</w:t>
      </w:r>
      <w:r w:rsidRPr="001A3D41">
        <w:rPr>
          <w:rFonts w:ascii="Times New Roman" w:hAnsi="Times New Roman"/>
          <w:bCs/>
          <w:sz w:val="26"/>
          <w:szCs w:val="26"/>
        </w:rPr>
        <w:t xml:space="preserve"> </w:t>
      </w:r>
      <w:r w:rsidRPr="001A3D41">
        <w:rPr>
          <w:rFonts w:ascii="Times New Roman" w:hAnsi="Times New Roman"/>
          <w:sz w:val="26"/>
          <w:szCs w:val="26"/>
        </w:rPr>
        <w:t>(включает графы и параграфы в соответствии с лог</w:t>
      </w:r>
      <w:r w:rsidRPr="001A3D41">
        <w:rPr>
          <w:rFonts w:ascii="Times New Roman" w:hAnsi="Times New Roman"/>
          <w:sz w:val="26"/>
          <w:szCs w:val="26"/>
        </w:rPr>
        <w:t>и</w:t>
      </w:r>
      <w:r w:rsidRPr="001A3D41">
        <w:rPr>
          <w:rFonts w:ascii="Times New Roman" w:hAnsi="Times New Roman"/>
          <w:sz w:val="26"/>
          <w:szCs w:val="26"/>
        </w:rPr>
        <w:t>ческой структурой изложения выполненных заданий по разделам курса в соответствии с программой практики).</w:t>
      </w:r>
      <w:r w:rsidRPr="001A3D41">
        <w:rPr>
          <w:rFonts w:ascii="Times New Roman" w:hAnsi="Times New Roman"/>
          <w:bCs/>
          <w:sz w:val="26"/>
          <w:szCs w:val="26"/>
        </w:rPr>
        <w:t xml:space="preserve"> Материалы содержания должны отр</w:t>
      </w:r>
      <w:r w:rsidRPr="001A3D41">
        <w:rPr>
          <w:rFonts w:ascii="Times New Roman" w:hAnsi="Times New Roman"/>
          <w:bCs/>
          <w:sz w:val="26"/>
          <w:szCs w:val="26"/>
        </w:rPr>
        <w:t>а</w:t>
      </w:r>
      <w:r w:rsidRPr="001A3D41">
        <w:rPr>
          <w:rFonts w:ascii="Times New Roman" w:hAnsi="Times New Roman"/>
          <w:bCs/>
          <w:sz w:val="26"/>
          <w:szCs w:val="26"/>
        </w:rPr>
        <w:t>жать виды работ, указанные в календарно-тематическом плане прохождения производстве</w:t>
      </w:r>
      <w:r w:rsidRPr="001A3D41">
        <w:rPr>
          <w:rFonts w:ascii="Times New Roman" w:hAnsi="Times New Roman"/>
          <w:bCs/>
          <w:sz w:val="26"/>
          <w:szCs w:val="26"/>
        </w:rPr>
        <w:t>н</w:t>
      </w:r>
      <w:r w:rsidRPr="001A3D41">
        <w:rPr>
          <w:rFonts w:ascii="Times New Roman" w:hAnsi="Times New Roman"/>
          <w:bCs/>
          <w:sz w:val="26"/>
          <w:szCs w:val="26"/>
        </w:rPr>
        <w:t>ной практики, исходя из конкретных условий базы практики.</w:t>
      </w:r>
    </w:p>
    <w:p w:rsidR="006C501E" w:rsidRPr="001A3D41" w:rsidRDefault="006C501E" w:rsidP="006C501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b/>
          <w:sz w:val="26"/>
          <w:szCs w:val="26"/>
        </w:rPr>
        <w:t>Заключение</w:t>
      </w:r>
      <w:r w:rsidRPr="001A3D41">
        <w:rPr>
          <w:rFonts w:ascii="Times New Roman" w:hAnsi="Times New Roman"/>
          <w:sz w:val="26"/>
          <w:szCs w:val="26"/>
        </w:rPr>
        <w:t xml:space="preserve"> (выводы по итогам практики в сжатой форме).</w:t>
      </w:r>
    </w:p>
    <w:p w:rsidR="006C501E" w:rsidRPr="001A3D41" w:rsidRDefault="006C501E" w:rsidP="006C501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b/>
          <w:sz w:val="26"/>
          <w:szCs w:val="26"/>
        </w:rPr>
        <w:t>Список использованной литературы.</w:t>
      </w:r>
    </w:p>
    <w:p w:rsidR="006C501E" w:rsidRPr="001A3D41" w:rsidRDefault="006C501E" w:rsidP="006C501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0" w:firstLine="284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1A3D41">
        <w:rPr>
          <w:rFonts w:ascii="Times New Roman" w:hAnsi="Times New Roman"/>
          <w:b/>
          <w:sz w:val="26"/>
          <w:szCs w:val="26"/>
        </w:rPr>
        <w:t>Приложения (</w:t>
      </w:r>
      <w:r w:rsidRPr="001A3D41">
        <w:rPr>
          <w:rFonts w:ascii="Times New Roman" w:hAnsi="Times New Roman"/>
          <w:sz w:val="26"/>
          <w:szCs w:val="26"/>
        </w:rPr>
        <w:t>состоит из материалов, имеющих вспомогательное значение, например, копии документов, заполненные студентами документы, таблицы, сх</w:t>
      </w:r>
      <w:r w:rsidRPr="001A3D41">
        <w:rPr>
          <w:rFonts w:ascii="Times New Roman" w:hAnsi="Times New Roman"/>
          <w:sz w:val="26"/>
          <w:szCs w:val="26"/>
        </w:rPr>
        <w:t>е</w:t>
      </w:r>
      <w:r w:rsidRPr="001A3D41">
        <w:rPr>
          <w:rFonts w:ascii="Times New Roman" w:hAnsi="Times New Roman"/>
          <w:sz w:val="26"/>
          <w:szCs w:val="26"/>
        </w:rPr>
        <w:t>мы, положения и пр.).</w:t>
      </w:r>
      <w:proofErr w:type="gramEnd"/>
    </w:p>
    <w:p w:rsidR="006C501E" w:rsidRPr="001A3D41" w:rsidRDefault="006C501E" w:rsidP="006C501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t>Титульный лист отчета, дневник, отзыв-характеристика, аттестационные листы работы практиканта должны быть подписаны руководителем практики от организации и заверены гербовой печатью организ</w:t>
      </w:r>
      <w:r w:rsidRPr="001A3D41">
        <w:rPr>
          <w:rFonts w:ascii="Times New Roman" w:hAnsi="Times New Roman"/>
          <w:sz w:val="26"/>
          <w:szCs w:val="26"/>
        </w:rPr>
        <w:t>а</w:t>
      </w:r>
      <w:r w:rsidRPr="001A3D41">
        <w:rPr>
          <w:rFonts w:ascii="Times New Roman" w:hAnsi="Times New Roman"/>
          <w:sz w:val="26"/>
          <w:szCs w:val="26"/>
        </w:rPr>
        <w:t>ции.</w:t>
      </w:r>
    </w:p>
    <w:p w:rsidR="006C501E" w:rsidRPr="001A3D41" w:rsidRDefault="006C501E" w:rsidP="006C501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lastRenderedPageBreak/>
        <w:t xml:space="preserve">Все отчетные документы должны быть подшиты в отдельную папку. Объем отчета должен составлять </w:t>
      </w:r>
      <w:r>
        <w:rPr>
          <w:rFonts w:ascii="Times New Roman" w:hAnsi="Times New Roman"/>
          <w:sz w:val="26"/>
          <w:szCs w:val="26"/>
        </w:rPr>
        <w:t>20</w:t>
      </w:r>
      <w:r w:rsidRPr="001A3D4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3</w:t>
      </w:r>
      <w:r w:rsidRPr="001A3D41">
        <w:rPr>
          <w:rFonts w:ascii="Times New Roman" w:hAnsi="Times New Roman"/>
          <w:sz w:val="26"/>
          <w:szCs w:val="26"/>
        </w:rPr>
        <w:t>0 страниц.</w:t>
      </w:r>
    </w:p>
    <w:p w:rsidR="006C501E" w:rsidRPr="001A3D41" w:rsidRDefault="006C501E" w:rsidP="006C501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t xml:space="preserve">По результатам </w:t>
      </w:r>
      <w:r>
        <w:rPr>
          <w:rFonts w:ascii="Times New Roman" w:hAnsi="Times New Roman"/>
          <w:sz w:val="26"/>
          <w:szCs w:val="26"/>
        </w:rPr>
        <w:t xml:space="preserve">прохождения практики по профилю специальности </w:t>
      </w:r>
      <w:r w:rsidRPr="001A3D41">
        <w:rPr>
          <w:rFonts w:ascii="Times New Roman" w:hAnsi="Times New Roman"/>
          <w:sz w:val="26"/>
          <w:szCs w:val="26"/>
        </w:rPr>
        <w:t>выставляется зачет</w:t>
      </w:r>
      <w:r>
        <w:rPr>
          <w:rFonts w:ascii="Times New Roman" w:hAnsi="Times New Roman"/>
          <w:sz w:val="26"/>
          <w:szCs w:val="26"/>
        </w:rPr>
        <w:t>, и п</w:t>
      </w:r>
      <w:r w:rsidRPr="001A3D41">
        <w:rPr>
          <w:rFonts w:ascii="Times New Roman" w:hAnsi="Times New Roman"/>
          <w:sz w:val="26"/>
          <w:szCs w:val="26"/>
        </w:rPr>
        <w:t>осле это</w:t>
      </w:r>
      <w:r>
        <w:rPr>
          <w:rFonts w:ascii="Times New Roman" w:hAnsi="Times New Roman"/>
          <w:sz w:val="26"/>
          <w:szCs w:val="26"/>
        </w:rPr>
        <w:t>го</w:t>
      </w:r>
      <w:r w:rsidRPr="001A3D4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студенты </w:t>
      </w:r>
      <w:r w:rsidRPr="001A3D41">
        <w:rPr>
          <w:rFonts w:ascii="Times New Roman" w:hAnsi="Times New Roman"/>
          <w:sz w:val="26"/>
          <w:szCs w:val="26"/>
        </w:rPr>
        <w:t>сдают экзамен по профессиональному мод</w:t>
      </w:r>
      <w:r w:rsidRPr="001A3D41">
        <w:rPr>
          <w:rFonts w:ascii="Times New Roman" w:hAnsi="Times New Roman"/>
          <w:sz w:val="26"/>
          <w:szCs w:val="26"/>
        </w:rPr>
        <w:t>у</w:t>
      </w:r>
      <w:r w:rsidRPr="001A3D41">
        <w:rPr>
          <w:rFonts w:ascii="Times New Roman" w:hAnsi="Times New Roman"/>
          <w:sz w:val="26"/>
          <w:szCs w:val="26"/>
        </w:rPr>
        <w:t>лю.</w:t>
      </w:r>
    </w:p>
    <w:p w:rsidR="006C501E" w:rsidRPr="001A3D41" w:rsidRDefault="006C501E" w:rsidP="006C501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t>Студенты, не выполнившие без уважительной причины требования пр</w:t>
      </w:r>
      <w:r w:rsidRPr="001A3D41">
        <w:rPr>
          <w:rFonts w:ascii="Times New Roman" w:hAnsi="Times New Roman"/>
          <w:sz w:val="26"/>
          <w:szCs w:val="26"/>
        </w:rPr>
        <w:t>о</w:t>
      </w:r>
      <w:r w:rsidRPr="001A3D41">
        <w:rPr>
          <w:rFonts w:ascii="Times New Roman" w:hAnsi="Times New Roman"/>
          <w:sz w:val="26"/>
          <w:szCs w:val="26"/>
        </w:rPr>
        <w:t>граммы практики по профилю специальности или получившие отрицательную оценку, отчисляются из техникума как имеющие академическую задо</w:t>
      </w:r>
      <w:r w:rsidRPr="001A3D41">
        <w:rPr>
          <w:rFonts w:ascii="Times New Roman" w:hAnsi="Times New Roman"/>
          <w:sz w:val="26"/>
          <w:szCs w:val="26"/>
        </w:rPr>
        <w:t>л</w:t>
      </w:r>
      <w:r w:rsidRPr="001A3D41">
        <w:rPr>
          <w:rFonts w:ascii="Times New Roman" w:hAnsi="Times New Roman"/>
          <w:sz w:val="26"/>
          <w:szCs w:val="26"/>
        </w:rPr>
        <w:t>женность в порядке, предусмотренным Положением о техникуме. В сл</w:t>
      </w:r>
      <w:r w:rsidRPr="001A3D41">
        <w:rPr>
          <w:rFonts w:ascii="Times New Roman" w:hAnsi="Times New Roman"/>
          <w:sz w:val="26"/>
          <w:szCs w:val="26"/>
        </w:rPr>
        <w:t>у</w:t>
      </w:r>
      <w:r w:rsidRPr="001A3D41">
        <w:rPr>
          <w:rFonts w:ascii="Times New Roman" w:hAnsi="Times New Roman"/>
          <w:sz w:val="26"/>
          <w:szCs w:val="26"/>
        </w:rPr>
        <w:t>чае уважительной причины студенты направляются на практику вторично.</w:t>
      </w:r>
    </w:p>
    <w:p w:rsidR="006C501E" w:rsidRPr="001A3D41" w:rsidRDefault="006C501E" w:rsidP="006C501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501E" w:rsidRPr="001A3D41" w:rsidRDefault="006C501E" w:rsidP="006C501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501E" w:rsidRPr="001A3D41" w:rsidRDefault="006C501E" w:rsidP="006C501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501E" w:rsidRPr="001A3D41" w:rsidRDefault="006C501E" w:rsidP="006C501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501E" w:rsidRDefault="006C501E" w:rsidP="006C50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3D41"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Областное бюджетное профессиональное образовательное учреждение </w:t>
      </w:r>
    </w:p>
    <w:p w:rsidR="006C501E" w:rsidRPr="00B54B55" w:rsidRDefault="006C501E" w:rsidP="006C50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B5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Дмитриевский сельскохозяйственный техникум</w:t>
      </w:r>
      <w:r w:rsidRPr="00B54B55">
        <w:rPr>
          <w:rFonts w:ascii="Times New Roman" w:hAnsi="Times New Roman"/>
          <w:sz w:val="28"/>
          <w:szCs w:val="28"/>
        </w:rPr>
        <w:t>»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C501E" w:rsidRPr="00F318AC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318AC">
        <w:rPr>
          <w:rFonts w:ascii="Times New Roman" w:hAnsi="Times New Roman"/>
          <w:b/>
          <w:bCs/>
          <w:sz w:val="36"/>
          <w:szCs w:val="36"/>
        </w:rPr>
        <w:t>ОТЧЕТ</w:t>
      </w:r>
    </w:p>
    <w:p w:rsidR="006C501E" w:rsidRPr="00F318AC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318AC">
        <w:rPr>
          <w:rFonts w:ascii="Times New Roman" w:hAnsi="Times New Roman"/>
          <w:b/>
          <w:bCs/>
          <w:sz w:val="36"/>
          <w:szCs w:val="36"/>
        </w:rPr>
        <w:t xml:space="preserve">о прохождении производственной практики </w:t>
      </w:r>
    </w:p>
    <w:p w:rsidR="006C501E" w:rsidRPr="00F318AC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318AC">
        <w:rPr>
          <w:rFonts w:ascii="Times New Roman" w:hAnsi="Times New Roman"/>
          <w:b/>
          <w:bCs/>
          <w:sz w:val="36"/>
          <w:szCs w:val="36"/>
        </w:rPr>
        <w:t>(практики по профилю специальности) по ПМ.02</w:t>
      </w:r>
    </w:p>
    <w:p w:rsidR="006C501E" w:rsidRPr="00F318AC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6C501E" w:rsidRPr="00F318AC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318AC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C501E" w:rsidRPr="002C0226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C501E" w:rsidRPr="002C0226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C0226">
        <w:rPr>
          <w:rFonts w:ascii="Times New Roman" w:hAnsi="Times New Roman"/>
          <w:sz w:val="28"/>
          <w:szCs w:val="28"/>
        </w:rPr>
        <w:t>тудент</w:t>
      </w:r>
      <w:r>
        <w:rPr>
          <w:rFonts w:ascii="Times New Roman" w:hAnsi="Times New Roman"/>
          <w:sz w:val="28"/>
          <w:szCs w:val="28"/>
        </w:rPr>
        <w:t>а (</w:t>
      </w:r>
      <w:proofErr w:type="spellStart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2C0226">
        <w:rPr>
          <w:rFonts w:ascii="Times New Roman" w:hAnsi="Times New Roman"/>
          <w:sz w:val="28"/>
          <w:szCs w:val="28"/>
        </w:rPr>
        <w:t xml:space="preserve"> группы </w:t>
      </w:r>
      <w:r>
        <w:rPr>
          <w:rFonts w:ascii="Times New Roman" w:hAnsi="Times New Roman"/>
          <w:sz w:val="28"/>
          <w:szCs w:val="28"/>
        </w:rPr>
        <w:t xml:space="preserve"> ________________________________________</w:t>
      </w:r>
    </w:p>
    <w:p w:rsidR="006C501E" w:rsidRPr="002C0226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</w:t>
      </w:r>
      <w:r w:rsidRPr="002C0226">
        <w:rPr>
          <w:rFonts w:ascii="Times New Roman" w:hAnsi="Times New Roman"/>
          <w:sz w:val="18"/>
          <w:szCs w:val="18"/>
        </w:rPr>
        <w:t>руппа) (Фамилия, имя, отчество)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специальности № 38.02.01 Экономика и бухгалтерский учет (по отраслям) 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01E" w:rsidRPr="00005FE9" w:rsidRDefault="006C501E" w:rsidP="006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 адрес организации </w:t>
      </w:r>
      <w:r w:rsidRPr="00AC3877">
        <w:rPr>
          <w:rFonts w:ascii="Times New Roman" w:hAnsi="Times New Roman"/>
          <w:sz w:val="20"/>
          <w:szCs w:val="20"/>
        </w:rPr>
        <w:t xml:space="preserve">(указывается место прохождения </w:t>
      </w:r>
      <w:r>
        <w:rPr>
          <w:rFonts w:ascii="Times New Roman" w:hAnsi="Times New Roman"/>
          <w:sz w:val="20"/>
          <w:szCs w:val="20"/>
        </w:rPr>
        <w:t>производственной</w:t>
      </w:r>
      <w:r w:rsidRPr="00AC3877">
        <w:rPr>
          <w:rFonts w:ascii="Times New Roman" w:hAnsi="Times New Roman"/>
          <w:sz w:val="20"/>
          <w:szCs w:val="20"/>
        </w:rPr>
        <w:t xml:space="preserve"> практики)</w:t>
      </w:r>
      <w:r>
        <w:rPr>
          <w:rFonts w:ascii="Times New Roman" w:hAnsi="Times New Roman"/>
          <w:sz w:val="28"/>
          <w:szCs w:val="28"/>
          <w:u w:val="single"/>
        </w:rPr>
        <w:t xml:space="preserve"> ________________________________________________________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226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01E" w:rsidRPr="002C0226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прохождения практики</w:t>
      </w:r>
      <w:r w:rsidRPr="002C022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__</w:t>
      </w:r>
      <w:r w:rsidRPr="00BF5F5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</w:t>
      </w:r>
      <w:r w:rsidRPr="00BF5F5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_</w:t>
      </w:r>
      <w:r w:rsidRPr="00BF5F54">
        <w:rPr>
          <w:rFonts w:ascii="Times New Roman" w:hAnsi="Times New Roman"/>
          <w:sz w:val="28"/>
          <w:szCs w:val="28"/>
        </w:rPr>
        <w:t>г. – «</w:t>
      </w:r>
      <w:r>
        <w:rPr>
          <w:rFonts w:ascii="Times New Roman" w:hAnsi="Times New Roman"/>
          <w:sz w:val="28"/>
          <w:szCs w:val="28"/>
        </w:rPr>
        <w:t>__</w:t>
      </w:r>
      <w:r w:rsidRPr="00BF5F5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</w:t>
      </w:r>
      <w:r w:rsidRPr="00BF5F5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_</w:t>
      </w:r>
      <w:r w:rsidRPr="00BF5F54">
        <w:rPr>
          <w:rFonts w:ascii="Times New Roman" w:hAnsi="Times New Roman"/>
          <w:sz w:val="28"/>
          <w:szCs w:val="28"/>
        </w:rPr>
        <w:t>г.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01E" w:rsidRPr="001A3D41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C501E" w:rsidRPr="002C0226" w:rsidRDefault="006C501E" w:rsidP="006C501E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2C0226">
        <w:rPr>
          <w:rFonts w:ascii="Times New Roman" w:hAnsi="Times New Roman"/>
          <w:sz w:val="28"/>
          <w:szCs w:val="28"/>
        </w:rPr>
        <w:t>Дата сдачи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01E" w:rsidRPr="002C0226" w:rsidRDefault="006C501E" w:rsidP="006C5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0226"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sz w:val="28"/>
          <w:szCs w:val="28"/>
        </w:rPr>
        <w:t>________________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</w:t>
      </w:r>
      <w:r w:rsidRPr="002C0226">
        <w:rPr>
          <w:rFonts w:ascii="Times New Roman" w:hAnsi="Times New Roman"/>
          <w:sz w:val="28"/>
          <w:szCs w:val="28"/>
        </w:rPr>
        <w:t xml:space="preserve">ководитель </w:t>
      </w:r>
      <w:r>
        <w:rPr>
          <w:rFonts w:ascii="Times New Roman" w:hAnsi="Times New Roman"/>
          <w:sz w:val="28"/>
          <w:szCs w:val="28"/>
        </w:rPr>
        <w:t xml:space="preserve">практики 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022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техникума                  </w:t>
      </w:r>
      <w:r w:rsidRPr="002C0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            ____________       ___________</w:t>
      </w:r>
    </w:p>
    <w:p w:rsidR="006C501E" w:rsidRPr="002E68DA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2E68D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должность, </w:t>
      </w:r>
      <w:r w:rsidRPr="002E68DA">
        <w:rPr>
          <w:rFonts w:ascii="Times New Roman" w:hAnsi="Times New Roman"/>
          <w:sz w:val="20"/>
          <w:szCs w:val="20"/>
        </w:rPr>
        <w:t>Фамилия И.О.)</w:t>
      </w:r>
      <w:r>
        <w:rPr>
          <w:rFonts w:ascii="Times New Roman" w:hAnsi="Times New Roman"/>
          <w:sz w:val="20"/>
          <w:szCs w:val="20"/>
        </w:rPr>
        <w:t xml:space="preserve">              (место печати)                   (подпись)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0226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практики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022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2C0226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  __________  _________________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Pr="002E68D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должность)                                   (подпись)</w:t>
      </w:r>
      <w:r w:rsidRPr="00C01CE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(И.О. </w:t>
      </w:r>
      <w:r w:rsidRPr="002E68DA">
        <w:rPr>
          <w:rFonts w:ascii="Times New Roman" w:hAnsi="Times New Roman"/>
          <w:sz w:val="20"/>
          <w:szCs w:val="20"/>
        </w:rPr>
        <w:t>Фамилия)</w:t>
      </w:r>
    </w:p>
    <w:p w:rsidR="006C501E" w:rsidRPr="00C01CE2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01CE2">
        <w:rPr>
          <w:rFonts w:ascii="Times New Roman" w:hAnsi="Times New Roman"/>
          <w:sz w:val="20"/>
          <w:szCs w:val="20"/>
        </w:rPr>
        <w:t>М.П.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Дмитриев, 2017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C501E" w:rsidRPr="009520B1" w:rsidRDefault="006C501E" w:rsidP="006C5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520B1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6C501E" w:rsidRPr="009B69EA" w:rsidRDefault="006C501E" w:rsidP="006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C501E" w:rsidRPr="009B69EA" w:rsidRDefault="006C501E" w:rsidP="006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C501E" w:rsidRPr="00221DE9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21DE9">
        <w:rPr>
          <w:rFonts w:ascii="Times New Roman" w:hAnsi="Times New Roman"/>
          <w:b/>
          <w:bCs/>
          <w:caps/>
          <w:sz w:val="28"/>
          <w:szCs w:val="28"/>
        </w:rPr>
        <w:t>Отзыв</w:t>
      </w:r>
    </w:p>
    <w:p w:rsidR="006C501E" w:rsidRPr="00005FE9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5FE9">
        <w:rPr>
          <w:rFonts w:ascii="Times New Roman" w:hAnsi="Times New Roman"/>
          <w:b/>
          <w:bCs/>
          <w:sz w:val="24"/>
          <w:szCs w:val="24"/>
        </w:rPr>
        <w:t xml:space="preserve">о прохождении производственной практики (практики по профилю специальности) по ПМ.02 </w:t>
      </w:r>
      <w:r w:rsidRPr="00005F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</w:t>
      </w:r>
    </w:p>
    <w:p w:rsidR="006C501E" w:rsidRPr="007B082F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501E" w:rsidRPr="007B082F" w:rsidRDefault="006C501E" w:rsidP="006C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82F"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ка</w:t>
      </w:r>
      <w:proofErr w:type="spellEnd"/>
      <w:r>
        <w:rPr>
          <w:rFonts w:ascii="Times New Roman" w:hAnsi="Times New Roman"/>
          <w:sz w:val="24"/>
          <w:szCs w:val="24"/>
        </w:rPr>
        <w:t>)    _____________________________________________</w:t>
      </w:r>
    </w:p>
    <w:p w:rsidR="006C501E" w:rsidRPr="007B082F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082F">
        <w:rPr>
          <w:rFonts w:ascii="Times New Roman" w:hAnsi="Times New Roman"/>
          <w:sz w:val="20"/>
          <w:szCs w:val="20"/>
        </w:rPr>
        <w:t>(Фамилия И.О)</w:t>
      </w:r>
    </w:p>
    <w:p w:rsidR="006C501E" w:rsidRPr="00005FE9" w:rsidRDefault="006C501E" w:rsidP="006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82F">
        <w:rPr>
          <w:rFonts w:ascii="Times New Roman" w:hAnsi="Times New Roman"/>
          <w:sz w:val="24"/>
          <w:szCs w:val="24"/>
        </w:rPr>
        <w:t xml:space="preserve">группы </w:t>
      </w:r>
      <w:r>
        <w:rPr>
          <w:rFonts w:ascii="Times New Roman" w:hAnsi="Times New Roman"/>
          <w:sz w:val="24"/>
          <w:szCs w:val="24"/>
        </w:rPr>
        <w:t>Б-16.2</w:t>
      </w:r>
      <w:r w:rsidRPr="007B082F">
        <w:rPr>
          <w:rFonts w:ascii="Times New Roman" w:hAnsi="Times New Roman"/>
          <w:sz w:val="24"/>
          <w:szCs w:val="24"/>
        </w:rPr>
        <w:t xml:space="preserve"> проходил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82F">
        <w:rPr>
          <w:rFonts w:ascii="Times New Roman" w:hAnsi="Times New Roman"/>
          <w:sz w:val="24"/>
          <w:szCs w:val="24"/>
        </w:rPr>
        <w:t>(а) </w:t>
      </w:r>
      <w:r w:rsidRPr="00005FE9">
        <w:rPr>
          <w:rFonts w:ascii="Times New Roman" w:hAnsi="Times New Roman"/>
          <w:sz w:val="24"/>
          <w:szCs w:val="24"/>
        </w:rPr>
        <w:t xml:space="preserve">практику с «__» _______ 201_г. по «__» _______ 201_г. </w:t>
      </w:r>
    </w:p>
    <w:p w:rsidR="006C501E" w:rsidRPr="007B082F" w:rsidRDefault="006C501E" w:rsidP="006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FE9">
        <w:rPr>
          <w:rFonts w:ascii="Times New Roman" w:hAnsi="Times New Roman"/>
          <w:sz w:val="24"/>
          <w:szCs w:val="24"/>
        </w:rPr>
        <w:t>в</w:t>
      </w:r>
      <w:r w:rsidRPr="007B082F"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7B082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7B082F">
        <w:rPr>
          <w:rFonts w:ascii="Times New Roman" w:hAnsi="Times New Roman"/>
          <w:sz w:val="24"/>
          <w:szCs w:val="24"/>
        </w:rPr>
        <w:t>.</w:t>
      </w:r>
    </w:p>
    <w:p w:rsidR="006C501E" w:rsidRPr="007B082F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082F">
        <w:rPr>
          <w:rFonts w:ascii="Times New Roman" w:hAnsi="Times New Roman"/>
          <w:sz w:val="20"/>
          <w:szCs w:val="20"/>
        </w:rPr>
        <w:t>(полное наименование организации)</w:t>
      </w:r>
    </w:p>
    <w:p w:rsidR="006C501E" w:rsidRDefault="006C501E" w:rsidP="006C501E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082F">
        <w:rPr>
          <w:rFonts w:ascii="Times New Roman" w:hAnsi="Times New Roman"/>
          <w:sz w:val="24"/>
          <w:szCs w:val="24"/>
        </w:rPr>
        <w:t>Уровень теоретической подготовки, готовность к выполнению работы по специальн</w:t>
      </w:r>
      <w:r w:rsidRPr="007B082F">
        <w:rPr>
          <w:rFonts w:ascii="Times New Roman" w:hAnsi="Times New Roman"/>
          <w:sz w:val="24"/>
          <w:szCs w:val="24"/>
        </w:rPr>
        <w:t>о</w:t>
      </w:r>
      <w:r w:rsidRPr="007B082F">
        <w:rPr>
          <w:rFonts w:ascii="Times New Roman" w:hAnsi="Times New Roman"/>
          <w:sz w:val="24"/>
          <w:szCs w:val="24"/>
        </w:rPr>
        <w:t>сти___________________________________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</w:t>
      </w:r>
      <w:r w:rsidRPr="007B082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6C501E" w:rsidRDefault="006C501E" w:rsidP="006C501E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 работы</w:t>
      </w:r>
    </w:p>
    <w:p w:rsidR="006C501E" w:rsidRDefault="006C501E" w:rsidP="006C50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15E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4B6F5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4B6F5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Pr="004B6F56">
        <w:rPr>
          <w:rFonts w:ascii="Times New Roman" w:hAnsi="Times New Roman"/>
          <w:sz w:val="24"/>
          <w:szCs w:val="24"/>
        </w:rPr>
        <w:t>.</w:t>
      </w:r>
    </w:p>
    <w:p w:rsidR="006C501E" w:rsidRDefault="006C501E" w:rsidP="006C501E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ответственности, дисциплинированности</w:t>
      </w:r>
    </w:p>
    <w:p w:rsidR="006C501E" w:rsidRPr="004B6F56" w:rsidRDefault="006C501E" w:rsidP="006C50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15E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_________________________________________________________________________________________________________________________.</w:t>
      </w:r>
    </w:p>
    <w:p w:rsidR="006C501E" w:rsidRDefault="006C501E" w:rsidP="006C501E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Личные и деловые качества</w:t>
      </w:r>
    </w:p>
    <w:p w:rsidR="006C501E" w:rsidRDefault="006C501E" w:rsidP="006C50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15E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__________________________________________________________________________________________________________________________________________________________________________________.</w:t>
      </w:r>
    </w:p>
    <w:p w:rsidR="006C501E" w:rsidRDefault="006C501E" w:rsidP="006C501E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дневника по практике</w:t>
      </w:r>
    </w:p>
    <w:p w:rsidR="006C501E" w:rsidRDefault="006C501E" w:rsidP="006C50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Pr="004B6F56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________________________________________________________________________________.</w:t>
      </w:r>
    </w:p>
    <w:p w:rsidR="006C501E" w:rsidRDefault="006C501E" w:rsidP="006C501E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отчета по практике</w:t>
      </w:r>
    </w:p>
    <w:p w:rsidR="006C501E" w:rsidRDefault="006C501E" w:rsidP="006C50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4B6F56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  <w:r w:rsidRPr="004B6F5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4B6F5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</w:t>
      </w:r>
      <w:r w:rsidRPr="004B6F5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___________.</w:t>
      </w:r>
    </w:p>
    <w:p w:rsidR="006C501E" w:rsidRDefault="006C501E" w:rsidP="006C501E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</w:t>
      </w:r>
    </w:p>
    <w:p w:rsidR="006C501E" w:rsidRPr="004B6F56" w:rsidRDefault="006C501E" w:rsidP="006C50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15E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________________________________________________________________________________________________________________________________________________________________________.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501E" w:rsidRPr="007B082F" w:rsidRDefault="006C501E" w:rsidP="006C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82F">
        <w:rPr>
          <w:rFonts w:ascii="Times New Roman" w:hAnsi="Times New Roman"/>
          <w:sz w:val="24"/>
          <w:szCs w:val="24"/>
        </w:rPr>
        <w:t>Рекомендуем</w:t>
      </w:r>
      <w:r>
        <w:rPr>
          <w:rFonts w:ascii="Times New Roman" w:hAnsi="Times New Roman"/>
          <w:sz w:val="24"/>
          <w:szCs w:val="24"/>
        </w:rPr>
        <w:t>ая</w:t>
      </w:r>
      <w:r w:rsidRPr="007B082F">
        <w:rPr>
          <w:rFonts w:ascii="Times New Roman" w:hAnsi="Times New Roman"/>
          <w:sz w:val="24"/>
          <w:szCs w:val="24"/>
        </w:rPr>
        <w:t xml:space="preserve"> оценк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7B082F">
        <w:rPr>
          <w:rFonts w:ascii="Times New Roman" w:hAnsi="Times New Roman"/>
          <w:sz w:val="24"/>
          <w:szCs w:val="24"/>
        </w:rPr>
        <w:t>– ______</w:t>
      </w:r>
      <w:r>
        <w:rPr>
          <w:rFonts w:ascii="Times New Roman" w:hAnsi="Times New Roman"/>
          <w:sz w:val="24"/>
          <w:szCs w:val="24"/>
        </w:rPr>
        <w:t>_______________</w:t>
      </w:r>
      <w:r w:rsidRPr="00DC4F27">
        <w:rPr>
          <w:rFonts w:ascii="Times New Roman" w:hAnsi="Times New Roman"/>
          <w:sz w:val="20"/>
          <w:szCs w:val="20"/>
        </w:rPr>
        <w:t>.</w:t>
      </w:r>
      <w:r w:rsidRPr="007B082F">
        <w:rPr>
          <w:rFonts w:ascii="Times New Roman" w:hAnsi="Times New Roman"/>
          <w:sz w:val="24"/>
          <w:szCs w:val="24"/>
        </w:rPr>
        <w:t xml:space="preserve"> </w:t>
      </w:r>
    </w:p>
    <w:p w:rsidR="006C501E" w:rsidRPr="00651A0D" w:rsidRDefault="006C501E" w:rsidP="006C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651A0D">
        <w:rPr>
          <w:rFonts w:ascii="Times New Roman" w:hAnsi="Times New Roman"/>
          <w:sz w:val="20"/>
          <w:szCs w:val="20"/>
        </w:rPr>
        <w:t>(отлично/хорошо/удовлетворительно/неудовлетворительно)</w:t>
      </w:r>
    </w:p>
    <w:p w:rsidR="006C501E" w:rsidRPr="007B082F" w:rsidRDefault="006C501E" w:rsidP="006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01E" w:rsidRPr="007B082F" w:rsidRDefault="006C501E" w:rsidP="006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82F">
        <w:rPr>
          <w:rFonts w:ascii="Times New Roman" w:hAnsi="Times New Roman"/>
          <w:sz w:val="24"/>
          <w:szCs w:val="24"/>
        </w:rPr>
        <w:t>Руководитель практики от организации</w:t>
      </w:r>
    </w:p>
    <w:p w:rsidR="006C501E" w:rsidRPr="007B082F" w:rsidRDefault="006C501E" w:rsidP="006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01E" w:rsidRPr="007B082F" w:rsidRDefault="006C501E" w:rsidP="006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B082F">
        <w:rPr>
          <w:rFonts w:ascii="Times New Roman" w:hAnsi="Times New Roman"/>
          <w:i/>
          <w:iCs/>
          <w:sz w:val="24"/>
          <w:szCs w:val="24"/>
        </w:rPr>
        <w:t>_________</w:t>
      </w:r>
      <w:r>
        <w:rPr>
          <w:rFonts w:ascii="Times New Roman" w:hAnsi="Times New Roman"/>
          <w:i/>
          <w:iCs/>
          <w:sz w:val="24"/>
          <w:szCs w:val="24"/>
        </w:rPr>
        <w:t xml:space="preserve">_________________________            </w:t>
      </w:r>
      <w:r w:rsidRPr="007B082F">
        <w:rPr>
          <w:rFonts w:ascii="Times New Roman" w:hAnsi="Times New Roman"/>
          <w:i/>
          <w:iCs/>
          <w:sz w:val="24"/>
          <w:szCs w:val="24"/>
        </w:rPr>
        <w:t>_________</w:t>
      </w:r>
      <w:r>
        <w:rPr>
          <w:rFonts w:ascii="Times New Roman" w:hAnsi="Times New Roman"/>
          <w:i/>
          <w:iCs/>
          <w:sz w:val="24"/>
          <w:szCs w:val="24"/>
        </w:rPr>
        <w:t>_________________________</w:t>
      </w:r>
    </w:p>
    <w:p w:rsidR="006C501E" w:rsidRPr="001C20E1" w:rsidRDefault="006C501E" w:rsidP="006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Pr="001C20E1">
        <w:rPr>
          <w:rFonts w:ascii="Times New Roman" w:hAnsi="Times New Roman"/>
          <w:sz w:val="20"/>
          <w:szCs w:val="20"/>
        </w:rPr>
        <w:t>(должность, фамилия, имя, отчество) (подпись)</w:t>
      </w:r>
    </w:p>
    <w:p w:rsidR="006C501E" w:rsidRPr="007B082F" w:rsidRDefault="006C501E" w:rsidP="006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B082F">
        <w:rPr>
          <w:rFonts w:ascii="Times New Roman" w:hAnsi="Times New Roman"/>
          <w:i/>
          <w:iCs/>
          <w:sz w:val="24"/>
          <w:szCs w:val="24"/>
        </w:rPr>
        <w:t>М.П.</w:t>
      </w:r>
    </w:p>
    <w:p w:rsidR="006C501E" w:rsidRPr="009520B1" w:rsidRDefault="006C501E" w:rsidP="006C5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Cs/>
          <w:sz w:val="20"/>
          <w:szCs w:val="20"/>
        </w:rPr>
        <w:t xml:space="preserve">            </w:t>
      </w:r>
      <w:r w:rsidRPr="00014C97">
        <w:rPr>
          <w:rFonts w:ascii="Times New Roman" w:hAnsi="Times New Roman"/>
          <w:iCs/>
          <w:sz w:val="20"/>
          <w:szCs w:val="20"/>
        </w:rPr>
        <w:t>Дата</w:t>
      </w:r>
      <w:r w:rsidRPr="00014C97">
        <w:rPr>
          <w:rFonts w:ascii="TimesNewRomanPS-BoldMT" w:hAnsi="TimesNewRomanPS-BoldMT" w:cs="TimesNewRomanPS-BoldMT"/>
          <w:b/>
          <w:bCs/>
          <w:sz w:val="20"/>
          <w:szCs w:val="20"/>
        </w:rPr>
        <w:br w:type="page"/>
      </w:r>
      <w:r w:rsidRPr="009520B1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6C501E" w:rsidRPr="00014C97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C501E" w:rsidRPr="00CA6A1D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6A1D">
        <w:rPr>
          <w:rFonts w:ascii="Times New Roman" w:hAnsi="Times New Roman"/>
          <w:b/>
          <w:sz w:val="28"/>
          <w:szCs w:val="28"/>
        </w:rPr>
        <w:t>Аттестационный лист производственной практики</w:t>
      </w:r>
    </w:p>
    <w:p w:rsidR="006C501E" w:rsidRPr="00CA6A1D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6A1D">
        <w:rPr>
          <w:rFonts w:ascii="Times New Roman" w:hAnsi="Times New Roman"/>
          <w:b/>
          <w:sz w:val="28"/>
          <w:szCs w:val="28"/>
        </w:rPr>
        <w:t xml:space="preserve"> (по профилю специальности)</w:t>
      </w:r>
    </w:p>
    <w:p w:rsidR="006C501E" w:rsidRPr="00A62FFD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C501E" w:rsidRPr="00CA6A1D" w:rsidRDefault="006C501E" w:rsidP="006C501E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6A1D">
        <w:rPr>
          <w:rFonts w:ascii="Times New Roman" w:hAnsi="Times New Roman" w:cs="Times New Roman"/>
          <w:sz w:val="26"/>
          <w:szCs w:val="26"/>
        </w:rPr>
        <w:t xml:space="preserve">по профессиональному модулю </w:t>
      </w:r>
      <w:r w:rsidRPr="00CA6A1D">
        <w:rPr>
          <w:rFonts w:ascii="Times New Roman" w:hAnsi="Times New Roman" w:cs="Times New Roman"/>
          <w:b/>
          <w:sz w:val="26"/>
          <w:szCs w:val="26"/>
        </w:rPr>
        <w:t>ПМ.02</w:t>
      </w:r>
      <w:r w:rsidRPr="00CA6A1D">
        <w:rPr>
          <w:rFonts w:ascii="Times New Roman" w:hAnsi="Times New Roman" w:cs="Times New Roman"/>
          <w:sz w:val="26"/>
          <w:szCs w:val="26"/>
        </w:rPr>
        <w:t xml:space="preserve"> </w:t>
      </w:r>
      <w:r w:rsidRPr="00CA6A1D">
        <w:rPr>
          <w:rFonts w:ascii="Times New Roman" w:hAnsi="Times New Roman" w:cs="Times New Roman"/>
          <w:b/>
          <w:sz w:val="26"/>
          <w:szCs w:val="26"/>
        </w:rPr>
        <w:t>Ведение бухгалтерского учета источников формирования имущества, выполнение работ по   инвентаризации имущества и финансовых обязательств организации</w:t>
      </w:r>
    </w:p>
    <w:p w:rsidR="006C501E" w:rsidRPr="00567D6E" w:rsidRDefault="006C501E" w:rsidP="006C501E">
      <w:pPr>
        <w:pStyle w:val="21"/>
        <w:widowControl w:val="0"/>
        <w:spacing w:line="36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C501E" w:rsidRPr="00CA6A1D" w:rsidRDefault="006C501E" w:rsidP="006C501E">
      <w:pPr>
        <w:pStyle w:val="21"/>
        <w:widowControl w:val="0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CA6A1D">
        <w:rPr>
          <w:rFonts w:ascii="Times New Roman" w:hAnsi="Times New Roman" w:cs="Times New Roman"/>
          <w:szCs w:val="24"/>
        </w:rPr>
        <w:t>Студент (</w:t>
      </w:r>
      <w:proofErr w:type="spellStart"/>
      <w:r w:rsidRPr="00CA6A1D">
        <w:rPr>
          <w:rFonts w:ascii="Times New Roman" w:hAnsi="Times New Roman" w:cs="Times New Roman"/>
          <w:szCs w:val="24"/>
        </w:rPr>
        <w:t>ка</w:t>
      </w:r>
      <w:proofErr w:type="spellEnd"/>
      <w:r w:rsidRPr="00CA6A1D">
        <w:rPr>
          <w:rFonts w:ascii="Times New Roman" w:hAnsi="Times New Roman" w:cs="Times New Roman"/>
          <w:szCs w:val="24"/>
        </w:rPr>
        <w:t>) ___________________________________________________________</w:t>
      </w:r>
      <w:r>
        <w:rPr>
          <w:rFonts w:ascii="Times New Roman" w:hAnsi="Times New Roman" w:cs="Times New Roman"/>
          <w:szCs w:val="24"/>
        </w:rPr>
        <w:t>_</w:t>
      </w:r>
      <w:r w:rsidRPr="00CA6A1D">
        <w:rPr>
          <w:rFonts w:ascii="Times New Roman" w:hAnsi="Times New Roman" w:cs="Times New Roman"/>
          <w:szCs w:val="24"/>
        </w:rPr>
        <w:t>,</w:t>
      </w:r>
    </w:p>
    <w:p w:rsidR="006C501E" w:rsidRPr="00CA6A1D" w:rsidRDefault="006C501E" w:rsidP="006C501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A1D">
        <w:rPr>
          <w:rFonts w:ascii="Times New Roman" w:hAnsi="Times New Roman"/>
          <w:sz w:val="24"/>
          <w:szCs w:val="24"/>
        </w:rPr>
        <w:t xml:space="preserve">гр. </w:t>
      </w:r>
      <w:proofErr w:type="gramStart"/>
      <w:r w:rsidRPr="00CA6A1D">
        <w:rPr>
          <w:rFonts w:ascii="Times New Roman" w:hAnsi="Times New Roman"/>
          <w:sz w:val="24"/>
          <w:szCs w:val="24"/>
        </w:rPr>
        <w:t>Б-</w:t>
      </w:r>
      <w:proofErr w:type="gramEnd"/>
      <w:r>
        <w:rPr>
          <w:rFonts w:ascii="Times New Roman" w:hAnsi="Times New Roman"/>
          <w:sz w:val="24"/>
          <w:szCs w:val="24"/>
        </w:rPr>
        <w:t xml:space="preserve"> ___, по специальности СПО 38.02.01</w:t>
      </w:r>
      <w:r w:rsidRPr="00CA6A1D">
        <w:rPr>
          <w:rFonts w:ascii="Times New Roman" w:hAnsi="Times New Roman"/>
          <w:sz w:val="24"/>
          <w:szCs w:val="24"/>
        </w:rPr>
        <w:t xml:space="preserve"> Экономика и бухгалтерский учет</w:t>
      </w:r>
      <w:r>
        <w:rPr>
          <w:rFonts w:ascii="Times New Roman" w:hAnsi="Times New Roman"/>
          <w:sz w:val="24"/>
          <w:szCs w:val="24"/>
        </w:rPr>
        <w:t xml:space="preserve"> (по отраслям)</w:t>
      </w:r>
    </w:p>
    <w:p w:rsidR="006C501E" w:rsidRPr="00CA6A1D" w:rsidRDefault="006C501E" w:rsidP="006C501E">
      <w:pPr>
        <w:pStyle w:val="a3"/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A6A1D">
        <w:rPr>
          <w:rFonts w:ascii="Times New Roman" w:hAnsi="Times New Roman"/>
          <w:b/>
          <w:sz w:val="24"/>
          <w:szCs w:val="24"/>
        </w:rPr>
        <w:t>Место проведения практики</w:t>
      </w:r>
      <w:r w:rsidRPr="00CA6A1D">
        <w:rPr>
          <w:rFonts w:ascii="Times New Roman" w:hAnsi="Times New Roman"/>
          <w:sz w:val="24"/>
          <w:szCs w:val="24"/>
        </w:rPr>
        <w:t xml:space="preserve"> (организация), наименование, юридический адрес: 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6C501E" w:rsidRPr="00CA6A1D" w:rsidRDefault="006C501E" w:rsidP="006C501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A1D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6C501E" w:rsidRPr="00CA6A1D" w:rsidRDefault="006C501E" w:rsidP="006C501E">
      <w:pPr>
        <w:pStyle w:val="a3"/>
        <w:numPr>
          <w:ilvl w:val="0"/>
          <w:numId w:val="8"/>
        </w:numPr>
        <w:spacing w:after="0" w:line="36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CA6A1D">
        <w:rPr>
          <w:rFonts w:ascii="Times New Roman" w:hAnsi="Times New Roman"/>
          <w:b/>
          <w:sz w:val="24"/>
          <w:szCs w:val="24"/>
        </w:rPr>
        <w:t>Время проведения практики</w:t>
      </w:r>
      <w:r w:rsidRPr="00CA6A1D">
        <w:rPr>
          <w:rFonts w:ascii="Times New Roman" w:hAnsi="Times New Roman"/>
          <w:sz w:val="24"/>
          <w:szCs w:val="24"/>
        </w:rPr>
        <w:t xml:space="preserve"> с «</w:t>
      </w:r>
      <w:r>
        <w:rPr>
          <w:rFonts w:ascii="Times New Roman" w:hAnsi="Times New Roman"/>
          <w:sz w:val="24"/>
          <w:szCs w:val="24"/>
        </w:rPr>
        <w:t>__</w:t>
      </w:r>
      <w:r w:rsidRPr="00CA6A1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________ </w:t>
      </w:r>
      <w:r w:rsidRPr="00CA6A1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_</w:t>
      </w:r>
      <w:r w:rsidRPr="00CA6A1D">
        <w:rPr>
          <w:rFonts w:ascii="Times New Roman" w:hAnsi="Times New Roman"/>
          <w:sz w:val="24"/>
          <w:szCs w:val="24"/>
        </w:rPr>
        <w:t>г. по «</w:t>
      </w:r>
      <w:r>
        <w:rPr>
          <w:rFonts w:ascii="Times New Roman" w:hAnsi="Times New Roman"/>
          <w:sz w:val="24"/>
          <w:szCs w:val="24"/>
        </w:rPr>
        <w:t>__</w:t>
      </w:r>
      <w:r w:rsidRPr="00CA6A1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________ </w:t>
      </w:r>
      <w:r w:rsidRPr="00CA6A1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_</w:t>
      </w:r>
      <w:r w:rsidRPr="00CA6A1D">
        <w:rPr>
          <w:rFonts w:ascii="Times New Roman" w:hAnsi="Times New Roman"/>
          <w:sz w:val="24"/>
          <w:szCs w:val="24"/>
        </w:rPr>
        <w:t>г.</w:t>
      </w:r>
    </w:p>
    <w:p w:rsidR="006C501E" w:rsidRPr="00CA6A1D" w:rsidRDefault="006C501E" w:rsidP="006C501E">
      <w:pPr>
        <w:pStyle w:val="a3"/>
        <w:numPr>
          <w:ilvl w:val="0"/>
          <w:numId w:val="8"/>
        </w:numPr>
        <w:spacing w:after="0" w:line="360" w:lineRule="auto"/>
        <w:ind w:hanging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6A1D">
        <w:rPr>
          <w:rFonts w:ascii="Times New Roman" w:hAnsi="Times New Roman"/>
          <w:b/>
          <w:sz w:val="24"/>
          <w:szCs w:val="24"/>
        </w:rPr>
        <w:t>Виды и объем работ, выполненные студентом во время практики:</w:t>
      </w: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3"/>
        <w:gridCol w:w="6256"/>
        <w:gridCol w:w="1719"/>
      </w:tblGrid>
      <w:tr w:rsidR="006C501E" w:rsidRPr="00217323" w:rsidTr="00403377">
        <w:tc>
          <w:tcPr>
            <w:tcW w:w="1683" w:type="dxa"/>
            <w:shd w:val="clear" w:color="auto" w:fill="auto"/>
            <w:vAlign w:val="center"/>
          </w:tcPr>
          <w:p w:rsidR="006C501E" w:rsidRPr="00CA6A1D" w:rsidRDefault="006C501E" w:rsidP="00403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A1D">
              <w:rPr>
                <w:rFonts w:ascii="Times New Roman" w:hAnsi="Times New Roman"/>
                <w:b/>
                <w:sz w:val="24"/>
                <w:szCs w:val="24"/>
              </w:rPr>
              <w:t>Коды результатов освоения</w:t>
            </w:r>
          </w:p>
        </w:tc>
        <w:tc>
          <w:tcPr>
            <w:tcW w:w="6256" w:type="dxa"/>
            <w:shd w:val="clear" w:color="auto" w:fill="auto"/>
            <w:vAlign w:val="center"/>
          </w:tcPr>
          <w:p w:rsidR="006C501E" w:rsidRPr="00CA6A1D" w:rsidRDefault="006C501E" w:rsidP="00403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A1D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6C501E" w:rsidRPr="00CA6A1D" w:rsidRDefault="006C501E" w:rsidP="00403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A1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6C501E" w:rsidRPr="00217323" w:rsidTr="00403377">
        <w:tc>
          <w:tcPr>
            <w:tcW w:w="1683" w:type="dxa"/>
            <w:shd w:val="clear" w:color="auto" w:fill="auto"/>
            <w:vAlign w:val="center"/>
          </w:tcPr>
          <w:p w:rsidR="006C501E" w:rsidRPr="00CA6A1D" w:rsidRDefault="006C501E" w:rsidP="00403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A1D">
              <w:rPr>
                <w:rFonts w:ascii="Times New Roman" w:hAnsi="Times New Roman"/>
                <w:b/>
                <w:sz w:val="24"/>
                <w:szCs w:val="24"/>
              </w:rPr>
              <w:t>ПК 2.1.</w:t>
            </w:r>
          </w:p>
        </w:tc>
        <w:tc>
          <w:tcPr>
            <w:tcW w:w="6256" w:type="dxa"/>
            <w:shd w:val="clear" w:color="auto" w:fill="auto"/>
          </w:tcPr>
          <w:p w:rsidR="006C501E" w:rsidRPr="00CA6A1D" w:rsidRDefault="006C501E" w:rsidP="00403377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CA6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Формулирование бухгалтерских проводок по учету источников имущества и осуществления корреспонденции счетов.</w:t>
            </w:r>
          </w:p>
          <w:p w:rsidR="006C501E" w:rsidRPr="00CA6A1D" w:rsidRDefault="006C501E" w:rsidP="00403377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CA6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оформленных проводок действующим  законодательным актам в области налогообложения и бухгалтерского учета.</w:t>
            </w:r>
          </w:p>
        </w:tc>
        <w:tc>
          <w:tcPr>
            <w:tcW w:w="1719" w:type="dxa"/>
            <w:shd w:val="clear" w:color="auto" w:fill="auto"/>
          </w:tcPr>
          <w:p w:rsidR="006C501E" w:rsidRPr="00CA6A1D" w:rsidRDefault="006C501E" w:rsidP="004033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01E" w:rsidRPr="00217323" w:rsidTr="00403377">
        <w:tc>
          <w:tcPr>
            <w:tcW w:w="1683" w:type="dxa"/>
            <w:shd w:val="clear" w:color="auto" w:fill="auto"/>
            <w:vAlign w:val="center"/>
          </w:tcPr>
          <w:p w:rsidR="006C501E" w:rsidRPr="00CA6A1D" w:rsidRDefault="006C501E" w:rsidP="00403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A1D">
              <w:rPr>
                <w:rFonts w:ascii="Times New Roman" w:hAnsi="Times New Roman"/>
                <w:b/>
                <w:sz w:val="24"/>
                <w:szCs w:val="24"/>
              </w:rPr>
              <w:t>ПК 2.2.</w:t>
            </w:r>
          </w:p>
        </w:tc>
        <w:tc>
          <w:tcPr>
            <w:tcW w:w="6256" w:type="dxa"/>
            <w:shd w:val="clear" w:color="auto" w:fill="auto"/>
          </w:tcPr>
          <w:p w:rsidR="006C501E" w:rsidRPr="00CA6A1D" w:rsidRDefault="006C501E" w:rsidP="004033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действий обучающегося в составе инвентаризационной комиссии поручениям руководства.</w:t>
            </w:r>
          </w:p>
          <w:p w:rsidR="006C501E" w:rsidRPr="00CA6A1D" w:rsidRDefault="006C501E" w:rsidP="00403377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CA6A1D">
              <w:rPr>
                <w:rFonts w:ascii="Times New Roman" w:hAnsi="Times New Roman"/>
                <w:sz w:val="24"/>
                <w:szCs w:val="24"/>
              </w:rPr>
              <w:t>Использование нормативных документов, регулирующих порядок проведения инвентаризации имущества.</w:t>
            </w:r>
          </w:p>
        </w:tc>
        <w:tc>
          <w:tcPr>
            <w:tcW w:w="1719" w:type="dxa"/>
            <w:shd w:val="clear" w:color="auto" w:fill="auto"/>
          </w:tcPr>
          <w:p w:rsidR="006C501E" w:rsidRPr="00CA6A1D" w:rsidRDefault="006C501E" w:rsidP="004033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01E" w:rsidRPr="00217323" w:rsidTr="00403377">
        <w:tc>
          <w:tcPr>
            <w:tcW w:w="1683" w:type="dxa"/>
            <w:shd w:val="clear" w:color="auto" w:fill="auto"/>
            <w:vAlign w:val="center"/>
          </w:tcPr>
          <w:p w:rsidR="006C501E" w:rsidRPr="00CA6A1D" w:rsidRDefault="006C501E" w:rsidP="00403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A1D">
              <w:rPr>
                <w:rFonts w:ascii="Times New Roman" w:hAnsi="Times New Roman"/>
                <w:b/>
                <w:sz w:val="24"/>
                <w:szCs w:val="24"/>
              </w:rPr>
              <w:t>ПК 2.3.</w:t>
            </w:r>
          </w:p>
        </w:tc>
        <w:tc>
          <w:tcPr>
            <w:tcW w:w="6256" w:type="dxa"/>
            <w:shd w:val="clear" w:color="auto" w:fill="auto"/>
          </w:tcPr>
          <w:p w:rsidR="006C501E" w:rsidRPr="00CA6A1D" w:rsidRDefault="006C501E" w:rsidP="00403377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CA6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подготовительных работ перед инвентаризацией.</w:t>
            </w:r>
          </w:p>
          <w:p w:rsidR="006C501E" w:rsidRPr="00CA6A1D" w:rsidRDefault="006C501E" w:rsidP="004033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процедуры проведения инвентаризации правилам, определенным действующими нормативными документами.</w:t>
            </w:r>
          </w:p>
          <w:p w:rsidR="006C501E" w:rsidRPr="00CA6A1D" w:rsidRDefault="006C501E" w:rsidP="00403377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CA6A1D">
              <w:rPr>
                <w:rFonts w:ascii="Times New Roman" w:hAnsi="Times New Roman"/>
                <w:sz w:val="24"/>
                <w:szCs w:val="24"/>
              </w:rPr>
              <w:t>Составление сличительных  ведомостей и установление соответствия данных о фактическом наличии средств данным бухгалтерского учета.</w:t>
            </w:r>
          </w:p>
        </w:tc>
        <w:tc>
          <w:tcPr>
            <w:tcW w:w="1719" w:type="dxa"/>
            <w:shd w:val="clear" w:color="auto" w:fill="auto"/>
          </w:tcPr>
          <w:p w:rsidR="006C501E" w:rsidRPr="00CA6A1D" w:rsidRDefault="006C501E" w:rsidP="004033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01E" w:rsidRPr="00217323" w:rsidTr="00403377">
        <w:tc>
          <w:tcPr>
            <w:tcW w:w="1683" w:type="dxa"/>
            <w:shd w:val="clear" w:color="auto" w:fill="auto"/>
            <w:vAlign w:val="center"/>
          </w:tcPr>
          <w:p w:rsidR="006C501E" w:rsidRPr="00CA6A1D" w:rsidRDefault="006C501E" w:rsidP="00403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A1D">
              <w:rPr>
                <w:rFonts w:ascii="Times New Roman" w:hAnsi="Times New Roman"/>
                <w:b/>
                <w:sz w:val="24"/>
                <w:szCs w:val="24"/>
              </w:rPr>
              <w:t>ПК 2.4.</w:t>
            </w:r>
          </w:p>
        </w:tc>
        <w:tc>
          <w:tcPr>
            <w:tcW w:w="6256" w:type="dxa"/>
            <w:shd w:val="clear" w:color="auto" w:fill="auto"/>
          </w:tcPr>
          <w:p w:rsidR="006C501E" w:rsidRPr="00CA6A1D" w:rsidRDefault="006C501E" w:rsidP="00403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A1D">
              <w:rPr>
                <w:rFonts w:ascii="Times New Roman" w:hAnsi="Times New Roman"/>
                <w:sz w:val="24"/>
                <w:szCs w:val="24"/>
              </w:rPr>
              <w:t>Выполнение работ по инвентаризации хозяйственных средств организации.</w:t>
            </w:r>
          </w:p>
          <w:p w:rsidR="006C501E" w:rsidRPr="00CA6A1D" w:rsidRDefault="006C501E" w:rsidP="00403377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CA6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результатов инвентаризации бухгалтерскими проводками.</w:t>
            </w:r>
          </w:p>
          <w:p w:rsidR="006C501E" w:rsidRPr="00CA6A1D" w:rsidRDefault="006C501E" w:rsidP="004033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CA6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контировки</w:t>
            </w:r>
            <w:proofErr w:type="spellEnd"/>
            <w:r w:rsidRPr="00CA6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операций по зачету и списанию недостач.</w:t>
            </w:r>
          </w:p>
          <w:p w:rsidR="006C501E" w:rsidRPr="00CA6A1D" w:rsidRDefault="006C501E" w:rsidP="00403377">
            <w:pPr>
              <w:spacing w:after="0" w:line="240" w:lineRule="auto"/>
              <w:ind w:hanging="33"/>
              <w:jc w:val="both"/>
              <w:rPr>
                <w:rStyle w:val="brownfont"/>
                <w:rFonts w:ascii="Times New Roman" w:hAnsi="Times New Roman"/>
                <w:sz w:val="24"/>
                <w:szCs w:val="24"/>
              </w:rPr>
            </w:pPr>
            <w:r w:rsidRPr="00CA6A1D">
              <w:rPr>
                <w:rStyle w:val="brownfont"/>
                <w:rFonts w:ascii="Times New Roman" w:hAnsi="Times New Roman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возникновения.</w:t>
            </w:r>
          </w:p>
          <w:p w:rsidR="006C501E" w:rsidRPr="00CA6A1D" w:rsidRDefault="006C501E" w:rsidP="00403377">
            <w:pPr>
              <w:pStyle w:val="a8"/>
              <w:widowControl w:val="0"/>
              <w:ind w:left="0" w:firstLine="0"/>
              <w:jc w:val="both"/>
              <w:rPr>
                <w:rFonts w:cs="Calibri"/>
                <w:szCs w:val="24"/>
                <w:lang w:eastAsia="ru-RU"/>
              </w:rPr>
            </w:pPr>
            <w:r w:rsidRPr="00CA6A1D">
              <w:rPr>
                <w:rStyle w:val="brownfont"/>
                <w:rFonts w:ascii="Times New Roman" w:hAnsi="Times New Roman" w:cs="Times New Roman"/>
                <w:szCs w:val="24"/>
              </w:rPr>
              <w:t>Составление акта по результатам инвентаризации.</w:t>
            </w:r>
          </w:p>
        </w:tc>
        <w:tc>
          <w:tcPr>
            <w:tcW w:w="1719" w:type="dxa"/>
            <w:shd w:val="clear" w:color="auto" w:fill="auto"/>
          </w:tcPr>
          <w:p w:rsidR="006C501E" w:rsidRPr="00CA6A1D" w:rsidRDefault="006C501E" w:rsidP="004033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01E" w:rsidRPr="00217323" w:rsidTr="00403377">
        <w:tc>
          <w:tcPr>
            <w:tcW w:w="1683" w:type="dxa"/>
            <w:shd w:val="clear" w:color="auto" w:fill="auto"/>
            <w:vAlign w:val="center"/>
          </w:tcPr>
          <w:p w:rsidR="006C501E" w:rsidRPr="00CA6A1D" w:rsidRDefault="006C501E" w:rsidP="00403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A1D">
              <w:rPr>
                <w:rFonts w:ascii="Times New Roman" w:hAnsi="Times New Roman"/>
                <w:b/>
                <w:sz w:val="24"/>
                <w:szCs w:val="24"/>
              </w:rPr>
              <w:t>ПК 2.5.</w:t>
            </w:r>
          </w:p>
        </w:tc>
        <w:tc>
          <w:tcPr>
            <w:tcW w:w="6256" w:type="dxa"/>
            <w:shd w:val="clear" w:color="auto" w:fill="auto"/>
          </w:tcPr>
          <w:p w:rsidR="006C501E" w:rsidRPr="00CA6A1D" w:rsidRDefault="006C501E" w:rsidP="00403377">
            <w:pPr>
              <w:pStyle w:val="a8"/>
              <w:widowControl w:val="0"/>
              <w:ind w:left="0" w:firstLine="0"/>
              <w:jc w:val="both"/>
              <w:rPr>
                <w:rFonts w:ascii="Times New Roman" w:hAnsi="Times New Roman"/>
                <w:b/>
                <w:szCs w:val="24"/>
              </w:rPr>
            </w:pPr>
            <w:r w:rsidRPr="00CA6A1D">
              <w:rPr>
                <w:rFonts w:ascii="Times New Roman" w:hAnsi="Times New Roman"/>
                <w:szCs w:val="24"/>
                <w:lang w:eastAsia="ru-RU"/>
              </w:rPr>
              <w:t>Соответствие процедуры проведения инвентаризации финансовых обязательств действующим правилам, определенным нормативными документами.</w:t>
            </w:r>
          </w:p>
        </w:tc>
        <w:tc>
          <w:tcPr>
            <w:tcW w:w="1719" w:type="dxa"/>
            <w:shd w:val="clear" w:color="auto" w:fill="auto"/>
          </w:tcPr>
          <w:p w:rsidR="006C501E" w:rsidRPr="00CA6A1D" w:rsidRDefault="006C501E" w:rsidP="004033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501E" w:rsidRDefault="006C501E" w:rsidP="006C501E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C501E" w:rsidRPr="00CA6A1D" w:rsidRDefault="006C501E" w:rsidP="006C501E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6A1D">
        <w:rPr>
          <w:rFonts w:ascii="Times New Roman" w:hAnsi="Times New Roman"/>
          <w:b/>
          <w:sz w:val="24"/>
          <w:szCs w:val="24"/>
        </w:rPr>
        <w:lastRenderedPageBreak/>
        <w:t>Качество выполнения работ в соответствии с технологией и (или) требованиями организации, в которой проходила практика</w:t>
      </w:r>
    </w:p>
    <w:p w:rsidR="006C501E" w:rsidRDefault="006C501E" w:rsidP="006C501E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C501E" w:rsidRDefault="006C501E" w:rsidP="006C501E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C501E" w:rsidRDefault="006C501E" w:rsidP="006C501E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C501E" w:rsidRDefault="006C501E" w:rsidP="006C501E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C501E" w:rsidRDefault="006C501E" w:rsidP="006C501E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C501E" w:rsidRDefault="006C501E" w:rsidP="006C501E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C501E" w:rsidRDefault="006C501E" w:rsidP="006C501E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C501E" w:rsidRDefault="006C501E" w:rsidP="006C501E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C501E" w:rsidRDefault="006C501E" w:rsidP="006C501E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</w:p>
    <w:p w:rsidR="006C501E" w:rsidRPr="00CA6A1D" w:rsidRDefault="006C501E" w:rsidP="006C501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6A1D">
        <w:rPr>
          <w:rFonts w:ascii="Times New Roman" w:hAnsi="Times New Roman"/>
          <w:b/>
          <w:sz w:val="24"/>
          <w:szCs w:val="24"/>
        </w:rPr>
        <w:t>Производственная практика (по профилю специальности) освоена</w:t>
      </w:r>
    </w:p>
    <w:p w:rsidR="006C501E" w:rsidRPr="00CA6A1D" w:rsidRDefault="006C501E" w:rsidP="006C501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A1D">
        <w:rPr>
          <w:rFonts w:ascii="Times New Roman" w:hAnsi="Times New Roman"/>
          <w:b/>
          <w:sz w:val="24"/>
          <w:szCs w:val="24"/>
        </w:rPr>
        <w:t>с оценкой</w:t>
      </w:r>
      <w:r w:rsidRPr="00CA6A1D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6C501E" w:rsidRDefault="006C501E" w:rsidP="006C501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C501E" w:rsidRDefault="006C501E" w:rsidP="006C501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A6A1D">
        <w:rPr>
          <w:rFonts w:ascii="Times New Roman" w:hAnsi="Times New Roman"/>
          <w:sz w:val="24"/>
          <w:szCs w:val="24"/>
        </w:rPr>
        <w:t>Руководитель практики</w:t>
      </w:r>
      <w:r>
        <w:rPr>
          <w:rFonts w:ascii="Times New Roman" w:hAnsi="Times New Roman"/>
          <w:sz w:val="26"/>
          <w:szCs w:val="26"/>
        </w:rPr>
        <w:t xml:space="preserve">   _________          ____________            ___________________</w:t>
      </w:r>
    </w:p>
    <w:p w:rsidR="006C501E" w:rsidRDefault="006C501E" w:rsidP="006C501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Дата                                Подпись                                     Расшифровка подписи</w:t>
      </w:r>
    </w:p>
    <w:p w:rsidR="006C501E" w:rsidRDefault="006C501E" w:rsidP="006C501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6C501E" w:rsidRDefault="006C501E" w:rsidP="006C501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A6A1D">
        <w:rPr>
          <w:rFonts w:ascii="Times New Roman" w:hAnsi="Times New Roman"/>
          <w:sz w:val="24"/>
          <w:szCs w:val="24"/>
        </w:rPr>
        <w:t>Руководитель организации</w:t>
      </w:r>
      <w:r>
        <w:rPr>
          <w:rFonts w:ascii="Times New Roman" w:hAnsi="Times New Roman"/>
          <w:sz w:val="26"/>
          <w:szCs w:val="26"/>
        </w:rPr>
        <w:t xml:space="preserve">  _________ _____________             ___________________</w:t>
      </w:r>
    </w:p>
    <w:p w:rsidR="006C501E" w:rsidRDefault="006C501E" w:rsidP="006C501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М.П.                                             Дата                       Подпись                                     Расшифровка подписи</w:t>
      </w:r>
    </w:p>
    <w:p w:rsidR="006C501E" w:rsidRPr="00217323" w:rsidRDefault="006C501E" w:rsidP="006C501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01E" w:rsidRPr="009520B1" w:rsidRDefault="006C501E" w:rsidP="006C5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520B1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501E" w:rsidRPr="00FC3AD3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3AD3">
        <w:rPr>
          <w:rFonts w:ascii="Times New Roman" w:hAnsi="Times New Roman"/>
          <w:b/>
          <w:bCs/>
          <w:sz w:val="28"/>
          <w:szCs w:val="28"/>
        </w:rPr>
        <w:t>(заглавный лист)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Областное бюджетное профессиональное образовательное учреждение </w:t>
      </w:r>
    </w:p>
    <w:p w:rsidR="006C501E" w:rsidRPr="00B54B55" w:rsidRDefault="006C501E" w:rsidP="006C50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B5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Дмитриевский сельскохозяйственный техникум</w:t>
      </w:r>
      <w:r w:rsidRPr="00B54B55">
        <w:rPr>
          <w:rFonts w:ascii="Times New Roman" w:hAnsi="Times New Roman"/>
          <w:sz w:val="28"/>
          <w:szCs w:val="28"/>
        </w:rPr>
        <w:t>»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C501E" w:rsidRPr="001557EC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557EC">
        <w:rPr>
          <w:rFonts w:ascii="Times New Roman" w:hAnsi="Times New Roman"/>
          <w:b/>
          <w:bCs/>
          <w:caps/>
          <w:sz w:val="28"/>
          <w:szCs w:val="28"/>
        </w:rPr>
        <w:t xml:space="preserve">Дневник 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прохождения производственной практики 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(практики по профилю специальности)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501E" w:rsidRPr="002C0226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0226">
        <w:rPr>
          <w:rFonts w:ascii="Times New Roman" w:hAnsi="Times New Roman"/>
          <w:sz w:val="28"/>
          <w:szCs w:val="28"/>
        </w:rPr>
        <w:t>Студента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2C0226">
        <w:rPr>
          <w:rFonts w:ascii="Times New Roman" w:hAnsi="Times New Roman"/>
          <w:sz w:val="28"/>
          <w:szCs w:val="28"/>
        </w:rPr>
        <w:t xml:space="preserve"> группы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C97">
        <w:rPr>
          <w:rFonts w:ascii="Times New Roman" w:hAnsi="Times New Roman"/>
          <w:sz w:val="28"/>
          <w:szCs w:val="28"/>
        </w:rPr>
        <w:t xml:space="preserve">Б-16.2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226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2C02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</w:t>
      </w:r>
    </w:p>
    <w:p w:rsidR="006C501E" w:rsidRPr="002C0226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0226">
        <w:rPr>
          <w:rFonts w:ascii="Times New Roman" w:hAnsi="Times New Roman"/>
          <w:sz w:val="18"/>
          <w:szCs w:val="18"/>
        </w:rPr>
        <w:t>(Фамилия, имя, отчество)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 № 38.02.01 Экономика и бухгалтерский учет (по отраслям)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профессиональн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ому</w:t>
      </w: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модул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 ПМ.02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организации». </w:t>
      </w:r>
    </w:p>
    <w:p w:rsidR="006C501E" w:rsidRPr="00034413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C501E" w:rsidRPr="00E82E5B" w:rsidRDefault="006C501E" w:rsidP="006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организации 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_______________________________________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2C0226">
        <w:rPr>
          <w:rFonts w:ascii="Times New Roman" w:hAnsi="Times New Roman"/>
          <w:sz w:val="20"/>
          <w:szCs w:val="20"/>
        </w:rPr>
        <w:t xml:space="preserve"> (наименование и адрес </w:t>
      </w:r>
      <w:r>
        <w:rPr>
          <w:rFonts w:ascii="Times New Roman" w:hAnsi="Times New Roman"/>
          <w:sz w:val="20"/>
          <w:szCs w:val="20"/>
        </w:rPr>
        <w:t>организации прохождения практики</w:t>
      </w:r>
      <w:r w:rsidRPr="002C0226">
        <w:rPr>
          <w:rFonts w:ascii="Times New Roman" w:hAnsi="Times New Roman"/>
          <w:sz w:val="20"/>
          <w:szCs w:val="20"/>
        </w:rPr>
        <w:t>)</w:t>
      </w:r>
    </w:p>
    <w:p w:rsidR="006C501E" w:rsidRPr="00034413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прохождения практики</w:t>
      </w:r>
      <w:r w:rsidRPr="002C0226">
        <w:rPr>
          <w:rFonts w:ascii="Times New Roman" w:hAnsi="Times New Roman"/>
          <w:sz w:val="28"/>
          <w:szCs w:val="28"/>
        </w:rPr>
        <w:t xml:space="preserve"> </w:t>
      </w:r>
      <w:r w:rsidRPr="00014C97">
        <w:rPr>
          <w:rFonts w:ascii="Times New Roman" w:hAnsi="Times New Roman"/>
          <w:sz w:val="28"/>
          <w:szCs w:val="28"/>
        </w:rPr>
        <w:t>«__» _______ 201_г. – «__» ________ 201_г.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01E" w:rsidRPr="009B69EA" w:rsidRDefault="006C501E" w:rsidP="006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9E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практики</w:t>
      </w:r>
      <w:r w:rsidRPr="009B69E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организации</w:t>
      </w:r>
    </w:p>
    <w:p w:rsidR="006C501E" w:rsidRPr="009B69EA" w:rsidRDefault="006C501E" w:rsidP="006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9B69EA">
        <w:rPr>
          <w:rFonts w:ascii="Times New Roman" w:hAnsi="Times New Roman"/>
          <w:i/>
          <w:iCs/>
          <w:sz w:val="28"/>
          <w:szCs w:val="28"/>
        </w:rPr>
        <w:t>_________</w:t>
      </w:r>
      <w:r>
        <w:rPr>
          <w:rFonts w:ascii="Times New Roman" w:hAnsi="Times New Roman"/>
          <w:i/>
          <w:iCs/>
          <w:sz w:val="28"/>
          <w:szCs w:val="28"/>
        </w:rPr>
        <w:t xml:space="preserve">_________________________              </w:t>
      </w:r>
      <w:r w:rsidRPr="009B69EA">
        <w:rPr>
          <w:rFonts w:ascii="Times New Roman" w:hAnsi="Times New Roman"/>
          <w:i/>
          <w:iCs/>
          <w:sz w:val="28"/>
          <w:szCs w:val="28"/>
        </w:rPr>
        <w:t>__________________</w:t>
      </w:r>
      <w:r>
        <w:rPr>
          <w:rFonts w:ascii="Times New Roman" w:hAnsi="Times New Roman"/>
          <w:i/>
          <w:iCs/>
          <w:sz w:val="28"/>
          <w:szCs w:val="28"/>
        </w:rPr>
        <w:t>____</w:t>
      </w:r>
    </w:p>
    <w:p w:rsidR="006C501E" w:rsidRPr="009B69EA" w:rsidRDefault="006C501E" w:rsidP="006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9B69EA">
        <w:rPr>
          <w:rFonts w:ascii="Times New Roman" w:hAnsi="Times New Roman"/>
          <w:sz w:val="20"/>
          <w:szCs w:val="20"/>
        </w:rPr>
        <w:t>(должность, фамилия, имя, отчество)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Pr="009B69EA">
        <w:rPr>
          <w:rFonts w:ascii="Times New Roman" w:hAnsi="Times New Roman"/>
          <w:sz w:val="20"/>
          <w:szCs w:val="20"/>
        </w:rPr>
        <w:t xml:space="preserve"> (подпись)</w:t>
      </w:r>
    </w:p>
    <w:p w:rsidR="006C501E" w:rsidRPr="002E515E" w:rsidRDefault="006C501E" w:rsidP="006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2E515E">
        <w:rPr>
          <w:rFonts w:ascii="Times New Roman" w:hAnsi="Times New Roman"/>
          <w:iCs/>
          <w:sz w:val="20"/>
          <w:szCs w:val="20"/>
        </w:rPr>
        <w:t>М.П.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(со второй страницы)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4"/>
        <w:gridCol w:w="1540"/>
        <w:gridCol w:w="4984"/>
        <w:gridCol w:w="2107"/>
      </w:tblGrid>
      <w:tr w:rsidR="006C501E" w:rsidRPr="00A01028" w:rsidTr="00403377">
        <w:tc>
          <w:tcPr>
            <w:tcW w:w="392" w:type="pct"/>
          </w:tcPr>
          <w:p w:rsidR="006C501E" w:rsidRPr="006D7CF0" w:rsidRDefault="006C501E" w:rsidP="0040337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CF0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822" w:type="pct"/>
          </w:tcPr>
          <w:p w:rsidR="006C501E" w:rsidRPr="006D7CF0" w:rsidRDefault="006C501E" w:rsidP="0040337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CF0">
              <w:rPr>
                <w:rFonts w:ascii="Times New Roman" w:hAnsi="Times New Roman"/>
                <w:sz w:val="24"/>
                <w:szCs w:val="24"/>
                <w:lang w:val="ru-RU"/>
              </w:rPr>
              <w:t>Рабочее</w:t>
            </w:r>
            <w:r w:rsidRPr="006D7CF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место</w:t>
            </w:r>
          </w:p>
        </w:tc>
        <w:tc>
          <w:tcPr>
            <w:tcW w:w="2661" w:type="pct"/>
          </w:tcPr>
          <w:p w:rsidR="006C501E" w:rsidRPr="006D7CF0" w:rsidRDefault="006C501E" w:rsidP="0040337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CF0">
              <w:rPr>
                <w:rFonts w:ascii="Times New Roman" w:hAnsi="Times New Roman"/>
                <w:sz w:val="24"/>
                <w:szCs w:val="24"/>
                <w:lang w:val="ru-RU"/>
              </w:rPr>
              <w:t>Краткое содержание</w:t>
            </w:r>
            <w:r w:rsidRPr="006D7CF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выполненных работ</w:t>
            </w:r>
          </w:p>
        </w:tc>
        <w:tc>
          <w:tcPr>
            <w:tcW w:w="1125" w:type="pct"/>
          </w:tcPr>
          <w:p w:rsidR="006C501E" w:rsidRPr="006D7CF0" w:rsidRDefault="006C501E" w:rsidP="004033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C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Подпись </w:t>
            </w:r>
            <w:r w:rsidRPr="006D7CF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руководителя</w:t>
            </w:r>
          </w:p>
          <w:p w:rsidR="006C501E" w:rsidRPr="006D7CF0" w:rsidRDefault="006C501E" w:rsidP="004033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CF0">
              <w:rPr>
                <w:rFonts w:ascii="Times New Roman" w:hAnsi="Times New Roman"/>
                <w:sz w:val="24"/>
                <w:szCs w:val="24"/>
                <w:lang w:val="ru-RU"/>
              </w:rPr>
              <w:t>практики</w:t>
            </w:r>
          </w:p>
        </w:tc>
      </w:tr>
      <w:tr w:rsidR="006C501E" w:rsidRPr="00A01028" w:rsidTr="00403377">
        <w:tc>
          <w:tcPr>
            <w:tcW w:w="392" w:type="pct"/>
          </w:tcPr>
          <w:p w:rsidR="006C501E" w:rsidRPr="006D7CF0" w:rsidRDefault="006C501E" w:rsidP="0040337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</w:p>
        </w:tc>
        <w:tc>
          <w:tcPr>
            <w:tcW w:w="822" w:type="pct"/>
          </w:tcPr>
          <w:p w:rsidR="006C501E" w:rsidRPr="006D7CF0" w:rsidRDefault="006C501E" w:rsidP="0040337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</w:p>
        </w:tc>
        <w:tc>
          <w:tcPr>
            <w:tcW w:w="2661" w:type="pct"/>
          </w:tcPr>
          <w:p w:rsidR="006C501E" w:rsidRPr="006D7CF0" w:rsidRDefault="006C501E" w:rsidP="0040337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</w:p>
        </w:tc>
        <w:tc>
          <w:tcPr>
            <w:tcW w:w="1125" w:type="pct"/>
          </w:tcPr>
          <w:p w:rsidR="006C501E" w:rsidRPr="006D7CF0" w:rsidRDefault="006C501E" w:rsidP="0040337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</w:p>
        </w:tc>
      </w:tr>
      <w:tr w:rsidR="006C501E" w:rsidRPr="00A01028" w:rsidTr="00403377">
        <w:tc>
          <w:tcPr>
            <w:tcW w:w="392" w:type="pct"/>
          </w:tcPr>
          <w:p w:rsidR="006C501E" w:rsidRPr="006D7CF0" w:rsidRDefault="006C501E" w:rsidP="0040337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</w:p>
        </w:tc>
        <w:tc>
          <w:tcPr>
            <w:tcW w:w="822" w:type="pct"/>
          </w:tcPr>
          <w:p w:rsidR="006C501E" w:rsidRPr="006D7CF0" w:rsidRDefault="006C501E" w:rsidP="0040337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</w:p>
        </w:tc>
        <w:tc>
          <w:tcPr>
            <w:tcW w:w="2661" w:type="pct"/>
          </w:tcPr>
          <w:p w:rsidR="006C501E" w:rsidRPr="006D7CF0" w:rsidRDefault="006C501E" w:rsidP="0040337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</w:p>
        </w:tc>
        <w:tc>
          <w:tcPr>
            <w:tcW w:w="1125" w:type="pct"/>
          </w:tcPr>
          <w:p w:rsidR="006C501E" w:rsidRPr="006D7CF0" w:rsidRDefault="006C501E" w:rsidP="0040337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</w:p>
        </w:tc>
      </w:tr>
      <w:tr w:rsidR="006C501E" w:rsidRPr="00A01028" w:rsidTr="00403377">
        <w:tc>
          <w:tcPr>
            <w:tcW w:w="392" w:type="pct"/>
          </w:tcPr>
          <w:p w:rsidR="006C501E" w:rsidRPr="006D7CF0" w:rsidRDefault="006C501E" w:rsidP="0040337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</w:p>
        </w:tc>
        <w:tc>
          <w:tcPr>
            <w:tcW w:w="822" w:type="pct"/>
          </w:tcPr>
          <w:p w:rsidR="006C501E" w:rsidRPr="006D7CF0" w:rsidRDefault="006C501E" w:rsidP="0040337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</w:p>
        </w:tc>
        <w:tc>
          <w:tcPr>
            <w:tcW w:w="2661" w:type="pct"/>
          </w:tcPr>
          <w:p w:rsidR="006C501E" w:rsidRPr="006D7CF0" w:rsidRDefault="006C501E" w:rsidP="0040337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</w:p>
        </w:tc>
        <w:tc>
          <w:tcPr>
            <w:tcW w:w="1125" w:type="pct"/>
          </w:tcPr>
          <w:p w:rsidR="006C501E" w:rsidRPr="006D7CF0" w:rsidRDefault="006C501E" w:rsidP="0040337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</w:p>
        </w:tc>
      </w:tr>
    </w:tbl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C501E" w:rsidRPr="009520B1" w:rsidRDefault="006C501E" w:rsidP="006C5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520B1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Содержание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17"/>
        <w:gridCol w:w="7764"/>
        <w:gridCol w:w="990"/>
      </w:tblGrid>
      <w:tr w:rsidR="006C501E" w:rsidRPr="00095ED7" w:rsidTr="00403377">
        <w:tc>
          <w:tcPr>
            <w:tcW w:w="817" w:type="dxa"/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4" w:type="dxa"/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01E" w:rsidRPr="00095ED7" w:rsidTr="00403377">
        <w:tc>
          <w:tcPr>
            <w:tcW w:w="817" w:type="dxa"/>
          </w:tcPr>
          <w:p w:rsidR="006C501E" w:rsidRPr="00095ED7" w:rsidRDefault="006C501E" w:rsidP="00403377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4" w:type="dxa"/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5ED7">
              <w:rPr>
                <w:rFonts w:ascii="Times New Roman" w:hAnsi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990" w:type="dxa"/>
            <w:tcBorders>
              <w:left w:val="nil"/>
            </w:tcBorders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C501E" w:rsidRPr="00095ED7" w:rsidTr="00403377">
        <w:tc>
          <w:tcPr>
            <w:tcW w:w="817" w:type="dxa"/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764" w:type="dxa"/>
          </w:tcPr>
          <w:p w:rsidR="006C501E" w:rsidRPr="00E662E9" w:rsidRDefault="006C501E" w:rsidP="0040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2E9">
              <w:rPr>
                <w:rFonts w:ascii="Times New Roman" w:hAnsi="Times New Roman"/>
                <w:b/>
                <w:bCs/>
                <w:sz w:val="24"/>
                <w:szCs w:val="24"/>
              </w:rPr>
              <w:t>ПМ.02 «ВЕДЕНИЕ БУХГАЛТЕРСКОГО УЧЕТА ИСТОЧНИКОВ ФОРМИРОВАНИЯ ИМУЩЕСТВА, ВЫПОЛНЕНИЕ РАБОТ ПО ИНВЕНТАРИЗАЦИИ ИМУЩЕСТВА И ФИНАНСОВЫХ ОБЯЗ</w:t>
            </w:r>
            <w:r w:rsidRPr="00E662E9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E662E9">
              <w:rPr>
                <w:rFonts w:ascii="Times New Roman" w:hAnsi="Times New Roman"/>
                <w:b/>
                <w:bCs/>
                <w:sz w:val="24"/>
                <w:szCs w:val="24"/>
              </w:rPr>
              <w:t>ТЕЛЬСТВ ОРГАНИЗАЦИИ»</w:t>
            </w:r>
          </w:p>
        </w:tc>
        <w:tc>
          <w:tcPr>
            <w:tcW w:w="990" w:type="dxa"/>
            <w:tcBorders>
              <w:left w:val="nil"/>
            </w:tcBorders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C501E" w:rsidRPr="00095ED7" w:rsidTr="00403377">
        <w:tc>
          <w:tcPr>
            <w:tcW w:w="817" w:type="dxa"/>
          </w:tcPr>
          <w:p w:rsidR="006C501E" w:rsidRPr="005F097C" w:rsidRDefault="006C501E" w:rsidP="004033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097C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764" w:type="dxa"/>
          </w:tcPr>
          <w:p w:rsidR="006C501E" w:rsidRPr="00E662E9" w:rsidRDefault="006C501E" w:rsidP="00403377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2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МДК.02.01 «Практические основы бухгалтерского </w:t>
            </w:r>
            <w:proofErr w:type="gramStart"/>
            <w:r w:rsidRPr="00E662E9">
              <w:rPr>
                <w:rFonts w:ascii="Times New Roman" w:hAnsi="Times New Roman"/>
                <w:b/>
                <w:bCs/>
                <w:sz w:val="28"/>
                <w:szCs w:val="28"/>
              </w:rPr>
              <w:t>учета и</w:t>
            </w:r>
            <w:r w:rsidRPr="00E662E9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Pr="00E662E9">
              <w:rPr>
                <w:rFonts w:ascii="Times New Roman" w:hAnsi="Times New Roman"/>
                <w:b/>
                <w:bCs/>
                <w:sz w:val="28"/>
                <w:szCs w:val="28"/>
              </w:rPr>
              <w:t>точников формирования имущества организации</w:t>
            </w:r>
            <w:proofErr w:type="gramEnd"/>
            <w:r w:rsidRPr="00E662E9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990" w:type="dxa"/>
            <w:tcBorders>
              <w:left w:val="nil"/>
            </w:tcBorders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C501E" w:rsidRPr="00095ED7" w:rsidTr="00403377">
        <w:tc>
          <w:tcPr>
            <w:tcW w:w="817" w:type="dxa"/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095ED7">
              <w:rPr>
                <w:rFonts w:ascii="Times New Roman" w:hAnsi="Times New Roman"/>
                <w:bCs/>
                <w:sz w:val="28"/>
                <w:szCs w:val="28"/>
              </w:rPr>
              <w:t>.1.</w:t>
            </w:r>
          </w:p>
        </w:tc>
        <w:tc>
          <w:tcPr>
            <w:tcW w:w="7764" w:type="dxa"/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374">
              <w:rPr>
                <w:rFonts w:ascii="Times New Roman" w:hAnsi="Times New Roman"/>
                <w:sz w:val="28"/>
                <w:szCs w:val="28"/>
              </w:rPr>
              <w:t>Формирова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 xml:space="preserve"> бухгалтерски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 xml:space="preserve"> провод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>к по учету источников имущества организации на основе рабочего пл</w:t>
            </w:r>
            <w:r>
              <w:rPr>
                <w:rFonts w:ascii="Times New Roman" w:hAnsi="Times New Roman"/>
                <w:sz w:val="28"/>
                <w:szCs w:val="28"/>
              </w:rPr>
              <w:t>ана счетов бухгалтерского учета</w:t>
            </w:r>
          </w:p>
        </w:tc>
        <w:tc>
          <w:tcPr>
            <w:tcW w:w="990" w:type="dxa"/>
            <w:tcBorders>
              <w:left w:val="nil"/>
            </w:tcBorders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C501E" w:rsidRPr="00095ED7" w:rsidTr="00403377">
        <w:tc>
          <w:tcPr>
            <w:tcW w:w="817" w:type="dxa"/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Pr="00095E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64" w:type="dxa"/>
          </w:tcPr>
          <w:p w:rsidR="006C501E" w:rsidRPr="00E662E9" w:rsidRDefault="006C501E" w:rsidP="00403377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62E9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МДК.02.02 «</w:t>
            </w:r>
            <w:r w:rsidRPr="00E662E9">
              <w:rPr>
                <w:rFonts w:ascii="Times New Roman" w:hAnsi="Times New Roman"/>
                <w:b/>
                <w:sz w:val="28"/>
                <w:szCs w:val="28"/>
              </w:rPr>
              <w:t>Бухгалтерская технология проведения и офор</w:t>
            </w:r>
            <w:r w:rsidRPr="00E662E9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E662E9">
              <w:rPr>
                <w:rFonts w:ascii="Times New Roman" w:hAnsi="Times New Roman"/>
                <w:b/>
                <w:sz w:val="28"/>
                <w:szCs w:val="28"/>
              </w:rPr>
              <w:t>ления инвентаризации»</w:t>
            </w:r>
          </w:p>
        </w:tc>
        <w:tc>
          <w:tcPr>
            <w:tcW w:w="990" w:type="dxa"/>
            <w:tcBorders>
              <w:left w:val="nil"/>
            </w:tcBorders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C501E" w:rsidRPr="00095ED7" w:rsidTr="00403377">
        <w:tc>
          <w:tcPr>
            <w:tcW w:w="817" w:type="dxa"/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7764" w:type="dxa"/>
          </w:tcPr>
          <w:p w:rsidR="006C501E" w:rsidRPr="003920EF" w:rsidRDefault="006C501E" w:rsidP="00403377">
            <w:pPr>
              <w:spacing w:after="240" w:line="240" w:lineRule="auto"/>
              <w:ind w:left="129" w:right="143" w:firstLine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3374">
              <w:rPr>
                <w:rFonts w:ascii="Times New Roman" w:hAnsi="Times New Roman"/>
                <w:sz w:val="28"/>
                <w:szCs w:val="28"/>
              </w:rPr>
              <w:t>Выполн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 xml:space="preserve"> поручения руководства в составе комиссии по инвентаризации имущества в местах его хранения.</w:t>
            </w:r>
          </w:p>
        </w:tc>
        <w:tc>
          <w:tcPr>
            <w:tcW w:w="990" w:type="dxa"/>
            <w:tcBorders>
              <w:left w:val="nil"/>
            </w:tcBorders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C501E" w:rsidRPr="00095ED7" w:rsidTr="00403377">
        <w:tc>
          <w:tcPr>
            <w:tcW w:w="817" w:type="dxa"/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7764" w:type="dxa"/>
          </w:tcPr>
          <w:p w:rsidR="006C501E" w:rsidRPr="003920EF" w:rsidRDefault="006C501E" w:rsidP="00403377">
            <w:pPr>
              <w:spacing w:after="240" w:line="240" w:lineRule="auto"/>
              <w:ind w:left="129" w:right="143" w:firstLine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3374">
              <w:rPr>
                <w:rFonts w:ascii="Times New Roman" w:hAnsi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sz w:val="28"/>
                <w:szCs w:val="28"/>
              </w:rPr>
              <w:t>едение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 xml:space="preserve"> подготовк</w:t>
            </w:r>
            <w:r>
              <w:rPr>
                <w:rFonts w:ascii="Times New Roman" w:hAnsi="Times New Roman"/>
                <w:sz w:val="28"/>
                <w:szCs w:val="28"/>
              </w:rPr>
              <w:t>и к инвентаризации и проверке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 xml:space="preserve"> действительного соответствия фактических данных инвентаризации данным учета.</w:t>
            </w:r>
          </w:p>
        </w:tc>
        <w:tc>
          <w:tcPr>
            <w:tcW w:w="990" w:type="dxa"/>
            <w:tcBorders>
              <w:left w:val="nil"/>
            </w:tcBorders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C501E" w:rsidRPr="00095ED7" w:rsidTr="00403377">
        <w:tc>
          <w:tcPr>
            <w:tcW w:w="817" w:type="dxa"/>
          </w:tcPr>
          <w:p w:rsidR="006C501E" w:rsidRDefault="006C501E" w:rsidP="00403377">
            <w:pPr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7764" w:type="dxa"/>
          </w:tcPr>
          <w:p w:rsidR="006C501E" w:rsidRDefault="006C501E" w:rsidP="00403377">
            <w:pPr>
              <w:spacing w:after="240" w:line="240" w:lineRule="auto"/>
              <w:ind w:left="129" w:right="143" w:firstLine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3374">
              <w:rPr>
                <w:rFonts w:ascii="Times New Roman" w:hAnsi="Times New Roman"/>
                <w:sz w:val="28"/>
                <w:szCs w:val="28"/>
              </w:rPr>
              <w:t>Отраж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 xml:space="preserve"> в бухгалтерских проводках зачет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 xml:space="preserve"> и списани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 xml:space="preserve"> недостачи ценностей (регулирова</w:t>
            </w:r>
            <w:r>
              <w:rPr>
                <w:rFonts w:ascii="Times New Roman" w:hAnsi="Times New Roman"/>
                <w:sz w:val="28"/>
                <w:szCs w:val="28"/>
              </w:rPr>
              <w:t>ние инвентаризационных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3374">
              <w:rPr>
                <w:rFonts w:ascii="Times New Roman" w:hAnsi="Times New Roman"/>
                <w:sz w:val="28"/>
                <w:szCs w:val="28"/>
              </w:rPr>
              <w:t>разниц</w:t>
            </w:r>
            <w:proofErr w:type="spellEnd"/>
            <w:r w:rsidRPr="00F83374">
              <w:rPr>
                <w:rFonts w:ascii="Times New Roman" w:hAnsi="Times New Roman"/>
                <w:sz w:val="28"/>
                <w:szCs w:val="28"/>
              </w:rPr>
              <w:t>) по результатам инвентаризации.</w:t>
            </w:r>
          </w:p>
        </w:tc>
        <w:tc>
          <w:tcPr>
            <w:tcW w:w="990" w:type="dxa"/>
            <w:tcBorders>
              <w:left w:val="nil"/>
            </w:tcBorders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C501E" w:rsidRPr="00095ED7" w:rsidTr="00403377">
        <w:tc>
          <w:tcPr>
            <w:tcW w:w="817" w:type="dxa"/>
          </w:tcPr>
          <w:p w:rsidR="006C501E" w:rsidRDefault="006C501E" w:rsidP="00403377">
            <w:pPr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7764" w:type="dxa"/>
          </w:tcPr>
          <w:p w:rsidR="006C501E" w:rsidRPr="00B8759C" w:rsidRDefault="006C501E" w:rsidP="00403377">
            <w:pPr>
              <w:spacing w:after="240" w:line="240" w:lineRule="auto"/>
              <w:ind w:left="129" w:right="143" w:firstLine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3374">
              <w:rPr>
                <w:rFonts w:ascii="Times New Roman" w:hAnsi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sz w:val="28"/>
                <w:szCs w:val="28"/>
              </w:rPr>
              <w:t>едение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 xml:space="preserve"> процедуры инвентаризации финансовых обязательств организации.</w:t>
            </w:r>
          </w:p>
        </w:tc>
        <w:tc>
          <w:tcPr>
            <w:tcW w:w="990" w:type="dxa"/>
            <w:tcBorders>
              <w:left w:val="nil"/>
            </w:tcBorders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C501E" w:rsidRPr="00095ED7" w:rsidTr="00403377">
        <w:tc>
          <w:tcPr>
            <w:tcW w:w="817" w:type="dxa"/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4" w:type="dxa"/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5ED7">
              <w:rPr>
                <w:rFonts w:ascii="Times New Roman" w:hAnsi="Times New Roman"/>
                <w:bCs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990" w:type="dxa"/>
            <w:tcBorders>
              <w:left w:val="nil"/>
            </w:tcBorders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C501E" w:rsidRPr="00095ED7" w:rsidTr="00403377">
        <w:tc>
          <w:tcPr>
            <w:tcW w:w="817" w:type="dxa"/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4" w:type="dxa"/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5ED7">
              <w:rPr>
                <w:rFonts w:ascii="Times New Roman" w:hAnsi="Times New Roman"/>
                <w:bCs/>
                <w:sz w:val="28"/>
                <w:szCs w:val="28"/>
              </w:rPr>
              <w:t>Приложения</w:t>
            </w:r>
          </w:p>
        </w:tc>
        <w:tc>
          <w:tcPr>
            <w:tcW w:w="990" w:type="dxa"/>
            <w:tcBorders>
              <w:left w:val="nil"/>
            </w:tcBorders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C501E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501E" w:rsidRPr="003920EF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501E" w:rsidRPr="003920EF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C501E" w:rsidRPr="009A123C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A12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ПЕРЕЧЕНЬ РЕКОМЕНДУЕМЫХ УЧЕБНЫХ ИЗДАНИЙ,</w:t>
      </w:r>
    </w:p>
    <w:p w:rsidR="006C501E" w:rsidRPr="00841A28" w:rsidRDefault="006C501E" w:rsidP="006C501E">
      <w:pPr>
        <w:shd w:val="clear" w:color="auto" w:fill="FFFFFF"/>
        <w:spacing w:after="105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ИНТЕРНЕТ-РЕСУРСОВ, ДОПОЛНИТЕЛЬНОЙ ЛИТЕРАТУРЫ</w:t>
      </w:r>
    </w:p>
    <w:p w:rsidR="006C501E" w:rsidRPr="009A123C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Основные источники:</w:t>
      </w:r>
    </w:p>
    <w:p w:rsidR="006C501E" w:rsidRPr="009A123C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Законодательные и нормативные акты:</w:t>
      </w:r>
    </w:p>
    <w:p w:rsidR="006C501E" w:rsidRPr="009A123C" w:rsidRDefault="006C501E" w:rsidP="006C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Налоговый кодекс РФ. Часть 2. от 5 августа 2000г. №117-ФЗ. </w:t>
      </w:r>
    </w:p>
    <w:p w:rsidR="006C501E" w:rsidRPr="009A123C" w:rsidRDefault="006C501E" w:rsidP="006C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Федеральный закон «О бухгалтерском учете». </w:t>
      </w:r>
    </w:p>
    <w:p w:rsidR="006C501E" w:rsidRPr="009A123C" w:rsidRDefault="006C501E" w:rsidP="006C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Методические рекомендации о порядке формирования показателей </w:t>
      </w: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бухгалтерской отчетности организации, утвержденные приказом </w:t>
      </w: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Министерства финансов Российской Федерации от 28.06.2000 г. № 60. </w:t>
      </w:r>
    </w:p>
    <w:p w:rsidR="006C501E" w:rsidRPr="009A123C" w:rsidRDefault="006C501E" w:rsidP="006C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Методические указания по инвентаризации имущества и финансовых обязательств. Утверждены Приказом Министерства финансов в Российской Федерации от 13 июня 1995г. № 49. </w:t>
      </w:r>
    </w:p>
    <w:p w:rsidR="006C501E" w:rsidRPr="009A123C" w:rsidRDefault="006C501E" w:rsidP="006C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Письмо Центрального Банка России от 4 октября 1993г. № 18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 утверждении «Порядка ведения кассовых операций в Российской Федерации» (в ред. Письма ЦБ РФ от 26.02.96 г. № 247). </w:t>
      </w:r>
    </w:p>
    <w:p w:rsidR="006C501E" w:rsidRPr="009A123C" w:rsidRDefault="006C501E" w:rsidP="006C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План счетов бухгалтерского учета финансово-хозяйственной деятельности организации и Инструкция по его применению, утвержденные приказом Министра финансов Российской Федерации от 31.10.2000 г. № 94н. </w:t>
      </w:r>
    </w:p>
    <w:p w:rsidR="006C501E" w:rsidRPr="009A123C" w:rsidRDefault="006C501E" w:rsidP="006C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Положение по ведению бухгалтерского учета и бухгалтерской отчетности, утв. Приказом Минфина РФ от 29.07.98 № 34н (с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изм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., утв. Приказом Минфина РФ от 24.03.2000 № 31н). </w:t>
      </w:r>
    </w:p>
    <w:p w:rsidR="006C501E" w:rsidRPr="009A123C" w:rsidRDefault="006C501E" w:rsidP="006C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Положение по бухгалтерскому учету (ПБУ 4/99) «Бухгалтерская </w:t>
      </w: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отчетность организаций», утв. Приказом Минфина РФ от 06.07.99    № 43н. </w:t>
      </w:r>
    </w:p>
    <w:p w:rsidR="006C501E" w:rsidRPr="009A123C" w:rsidRDefault="006C501E" w:rsidP="006C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Положение по бухгалтерскому учету (ПБУ) 9/99 «Доходы организации», утв. Приказом Минфина РФ от 06.05.99 № 32н. </w:t>
      </w:r>
    </w:p>
    <w:p w:rsidR="006C501E" w:rsidRPr="009A123C" w:rsidRDefault="006C501E" w:rsidP="006C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Положение по бухгалтерскому учету (ПБУ) 10/99 «Расходы организации», утв. Приказом Минфина РФ от 06.05.99 № 33н. </w:t>
      </w:r>
    </w:p>
    <w:p w:rsidR="006C501E" w:rsidRPr="009A123C" w:rsidRDefault="006C501E" w:rsidP="006C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Положение по бухгалтерскому учету (ПБУ 5/01) «Учет материально-производственных запасов», утв. Приказом Минфина РФ от 09.06.2001 № 44н. </w:t>
      </w:r>
    </w:p>
    <w:p w:rsidR="006C501E" w:rsidRPr="009A123C" w:rsidRDefault="006C501E" w:rsidP="006C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Положение по бухгалтерскому учету (ПБУ 6/01) «Учет основных средств», утв. Приказом Минфина РФ от 30.03.2001 № 26н. </w:t>
      </w:r>
    </w:p>
    <w:p w:rsidR="006C501E" w:rsidRPr="009A123C" w:rsidRDefault="006C501E" w:rsidP="006C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Положение по бухгалтерскому учету (ПБУ 1/08) «Учетная политика </w:t>
      </w: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организации», утв. Приказом Минфина РФ от 06.10.2008    № 106н. </w:t>
      </w:r>
    </w:p>
    <w:p w:rsidR="006C501E" w:rsidRPr="009A123C" w:rsidRDefault="006C501E" w:rsidP="006C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Положение по бухгалтерскому учету (ПБУ 14/07) «Учет </w:t>
      </w: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нематериальных активов», утв. Приказом Минфина РФ от 27.12.2007 № 153н. </w:t>
      </w:r>
    </w:p>
    <w:p w:rsidR="006C501E" w:rsidRPr="009A123C" w:rsidRDefault="006C501E" w:rsidP="006C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Положение по бухгалтерскому учету (ПБУ 15/08) «Учет расходов по займам и кредитам», утв. Приказом Минфина РФ от 06.10.2008    № 107н. </w:t>
      </w:r>
    </w:p>
    <w:p w:rsidR="006C501E" w:rsidRPr="009A123C" w:rsidRDefault="006C501E" w:rsidP="006C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Положение по бухгалтерскому учету (ПБУ 19/02) «Учет финансовых вложений», утв. Приказом Минфина РФ от 10.12.2002    № 126н. </w:t>
      </w:r>
    </w:p>
    <w:p w:rsidR="006C501E" w:rsidRPr="009A123C" w:rsidRDefault="006C501E" w:rsidP="006C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Положение по бухгалтерскому учету (ПБУ 18/02) «Учет расчетов по налогу на прибыль», утв. Приказом Минфина РФ от 19.11.2002    № 114н. </w:t>
      </w:r>
    </w:p>
    <w:p w:rsidR="006C501E" w:rsidRPr="009A123C" w:rsidRDefault="006C501E" w:rsidP="006C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Положение по бухгалтерскому учету «Отчет о движении денежных средств» (ПБУ 23/2011). Утверждено приказом Министерства финансов Российской Федерации от 02.02.2011г. N 11н. </w:t>
      </w:r>
    </w:p>
    <w:p w:rsidR="006C501E" w:rsidRPr="009A123C" w:rsidRDefault="006C501E" w:rsidP="006C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Унифицированные формы первичной учетной документации по учету денежных расчетов с населением при осуществлении торговых операций с </w:t>
      </w: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применением контрольно-кассовых машин. Утверждены постановлением Госкомстата РФ от 25 декабря 1998г. № 132. </w:t>
      </w:r>
    </w:p>
    <w:p w:rsidR="006C501E" w:rsidRPr="009A123C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Учебные издания:</w:t>
      </w:r>
    </w:p>
    <w:p w:rsidR="006C501E" w:rsidRPr="009A123C" w:rsidRDefault="006C501E" w:rsidP="006C5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Белова Н.Г..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Хоружий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Л.И. Бухгалтерский учет в сельском хозяйстве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учебник – М. :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Эксмо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2012. - 606 с. </w:t>
      </w:r>
    </w:p>
    <w:p w:rsidR="006C501E" w:rsidRPr="009A123C" w:rsidRDefault="006C501E" w:rsidP="006C5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Гомола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А.И. Бухгалтерский учет : учеб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ля студ. сред. проф. учеб. заведений / А.И.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Гомола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В.Е. Кириллов, С.В. Кириллов. – 4-е изд.,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испр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– М.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Издательский центр «Академия», 2011. – 384 с. </w:t>
      </w:r>
    </w:p>
    <w:p w:rsidR="006C501E" w:rsidRPr="009A123C" w:rsidRDefault="006C501E" w:rsidP="006C5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Иванова Н.В. Бухгалтерский учет : учеб. пособие для сред. проф. учеб. заведений / Н.В. Иванова – 5-е издан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., 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стер. – М.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Издательский центр «Академия», 2013. –304 с. </w:t>
      </w:r>
    </w:p>
    <w:p w:rsidR="006C501E" w:rsidRPr="009A123C" w:rsidRDefault="006C501E" w:rsidP="006C5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Кассовые и банковские операции с учетом всех изменений в законодательстве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/ П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од ред. Г.Ю. Касьяновой. – Изд.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АБАК, 2011. – 296 с. </w:t>
      </w:r>
    </w:p>
    <w:p w:rsidR="006C501E" w:rsidRPr="009A123C" w:rsidRDefault="006C501E" w:rsidP="006C5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Лебедева Е.М. Бухгалтерский учет : учеб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особие для студ. сред. проф. учеб. заведений / Е.М. Лебедева. – М.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Издательский центр «Академия», 2013. – 272 с. </w:t>
      </w:r>
    </w:p>
    <w:p w:rsidR="006C501E" w:rsidRPr="009A123C" w:rsidRDefault="006C501E" w:rsidP="006C5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Радченко Ю.В. Анализ финансовой отчетности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учебное пособие / Ю.В. Радченко. – Изд. 3-е, доп. и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перер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– Ростов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/Д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Феникс, 2011. – 218 с. </w:t>
      </w:r>
    </w:p>
    <w:p w:rsidR="006C501E" w:rsidRPr="009A123C" w:rsidRDefault="006C501E" w:rsidP="006C5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Савицкая Г.В. Анализ хозяйственной деятельности предприятия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Учебник. – 5-е изд.,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перераб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и доп. – М.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ИНФРА-М, 2014. – 536с. </w:t>
      </w:r>
    </w:p>
    <w:p w:rsidR="006C501E" w:rsidRPr="009A123C" w:rsidRDefault="006C501E" w:rsidP="006C5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Чая Т.В. Бухгалтерский учет для экономических специальностей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учебное пособие / В.Т. Чая, О.В.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Латыпова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–  2-е изд., стер. – М.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КНОРУС, 2012. – 224 с. </w:t>
      </w:r>
    </w:p>
    <w:p w:rsidR="006C501E" w:rsidRPr="009A123C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Дополнительные источники:</w:t>
      </w:r>
    </w:p>
    <w:p w:rsidR="006C501E" w:rsidRPr="009A123C" w:rsidRDefault="006C501E" w:rsidP="006C5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Богаченко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В.М., Кириллова Н.А. Бухгалтерский учет. Серия: Среднее профессиональное образование. – М.: Феникс, 2011. – 462 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6C501E" w:rsidRPr="009A123C" w:rsidRDefault="006C501E" w:rsidP="006C5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Бизнес-планирование : учеб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особие для студ. Сред. Проф. учеб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аведений / А.И.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Гомола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П.А.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Жанин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– 5-е изд., стер. – М.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Издательский центр «Академия», 2012. – 144 с. </w:t>
      </w:r>
    </w:p>
    <w:p w:rsidR="006C501E" w:rsidRPr="009A123C" w:rsidRDefault="006C501E" w:rsidP="006C5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Губина О.В.,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Губин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В.Е. Анализ финансово-хозяйственной деятельности. Практикум Серия: Профессиональное образование – М. : Форум, Инфр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а-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  М, 2011. – 192 с. </w:t>
      </w:r>
    </w:p>
    <w:p w:rsidR="006C501E" w:rsidRPr="009A123C" w:rsidRDefault="006C501E" w:rsidP="006C5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Донцова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Л. В. Анализ финансовой отчетности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учебник для вузов / Л. В.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Донцова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Н. А. Никифорова. – 7-е изд.,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перераб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и доп. - М. : Дело и Сервис, 2012. – 376с. </w:t>
      </w:r>
    </w:p>
    <w:p w:rsidR="006C501E" w:rsidRPr="009A123C" w:rsidRDefault="006C501E" w:rsidP="006C5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Камышанов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П.И. Бухгалтерская финансовая отчётность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составление и анализ  / П.И.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Камышанов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А.П.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Камышанов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– 8-е изд.,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исправ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– М.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Омега-Л, 2011. – 221 с. </w:t>
      </w:r>
    </w:p>
    <w:p w:rsidR="006C501E" w:rsidRPr="009A123C" w:rsidRDefault="006C501E" w:rsidP="006C5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Канке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А.А. Анализ финансово-хозяйственной деятельности предприятия: учебное пособие / А.А.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Канке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И.П. 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Кошевая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Серия: профессиональное образование – М.: ФОРУМ, 2012. – 288 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6C501E" w:rsidRPr="009A123C" w:rsidRDefault="006C501E" w:rsidP="006C5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Кассовые операции. / Под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ед.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Стяжкиной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Т.А. – М. : Экзамен, 2011. – 160 с. </w:t>
      </w:r>
    </w:p>
    <w:p w:rsidR="006C501E" w:rsidRPr="009A123C" w:rsidRDefault="006C501E" w:rsidP="006C5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Кондраков Н.П. Бухгалтерский (финансовый, управленческий) учет. – М.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Проспект, 2013. – 352с. </w:t>
      </w:r>
    </w:p>
    <w:p w:rsidR="006C501E" w:rsidRPr="009A123C" w:rsidRDefault="006C501E" w:rsidP="006C5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Ларионов А.Д. Бухгалтерский учет. – М.: Проспект, 2011. – 392 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6C501E" w:rsidRPr="009A123C" w:rsidRDefault="006C501E" w:rsidP="006C5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Лебедева Е.М. Бухгалтерский учет: практикум:  учеб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особие для студ. учреждений сред. проф. образования  /  Е.М. Лебедева.  – 2-е изд.,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испр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– М.: Издательский центр «Академия», 2011. – 160 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6C501E" w:rsidRPr="009A123C" w:rsidRDefault="006C501E" w:rsidP="006C5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Лысенко Д.В. Комплексный экономический анализ хозяйственной деятельности. – М.: ИНФРА-М, 2012. – 320 с. </w:t>
      </w:r>
    </w:p>
    <w:p w:rsidR="006C501E" w:rsidRPr="009A123C" w:rsidRDefault="006C501E" w:rsidP="006C5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Маркарьян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Э.А. и др. Экономический анализ хозяйственной деятельности: учебник /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Маркарьян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Э.А., Герасименко Г.П.,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Маркарьян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С.Э. – Ростов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/Д.: Феникс, 2013. – 576 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6C501E" w:rsidRPr="009A123C" w:rsidRDefault="006C501E" w:rsidP="006C5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Негашев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Е.В.,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Шеремет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А.Д. Методика финансового анализа деятельности коммерческих организаций. – Изд. 2-е изд.,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перераб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и доп. - М.: ИНФРА-М, 2011. – 208 с. </w:t>
      </w:r>
    </w:p>
    <w:p w:rsidR="006C501E" w:rsidRPr="009A123C" w:rsidRDefault="006C501E" w:rsidP="006C5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Натепрова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Т.Я.,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Трубицына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О.В. Бухгалтерская (финансовая) отчетность. – М.: Дашков и К, 2012. – 292 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6C501E" w:rsidRPr="009A123C" w:rsidRDefault="006C501E" w:rsidP="006C5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Пятов М.Л. Анализ финансовой отчетности : учеб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особие / М.Л. Пятов, Н.А. Соколова. – М.: Изд-во «Бухгалтерский учет», 2011. – 352 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6C501E" w:rsidRPr="009A123C" w:rsidRDefault="006C501E" w:rsidP="006C5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Тумасян Р.З. Бухгалтерский учёт :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учеб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.-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практ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пособие / Р.З. Тумасян. – 9-е изд., стер. – М.: Издательство «Омега-Л», 2012. – 823 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6C501E" w:rsidRPr="009A123C" w:rsidRDefault="006C501E" w:rsidP="006C5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Шеремет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А.Д. Анализ и диагностика финансово-хозяйственной деятельности предприятия. – М.: ИНФРА-М, 2011. – 368 с. </w:t>
      </w:r>
    </w:p>
    <w:p w:rsidR="006C501E" w:rsidRPr="009A123C" w:rsidRDefault="006C501E" w:rsidP="006C501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Периодические издания:</w:t>
      </w:r>
    </w:p>
    <w:p w:rsidR="006C501E" w:rsidRPr="009A123C" w:rsidRDefault="006C501E" w:rsidP="006C501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Журналы «Главбух», «Консультант бухгалтера», «Экономика сельскохозяйственных и перерабатывающих предприятий».</w:t>
      </w:r>
    </w:p>
    <w:p w:rsidR="006C501E" w:rsidRPr="009A123C" w:rsidRDefault="006C501E" w:rsidP="006C501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6C501E" w:rsidRPr="009A123C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Интернет-ресурсы</w:t>
      </w:r>
    </w:p>
    <w:p w:rsidR="006C501E" w:rsidRPr="009A123C" w:rsidRDefault="006C501E" w:rsidP="006C501E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7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http: //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www.consultant.ru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/ Справочно-правовая система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КонсультантПлюс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6C501E" w:rsidRPr="009A123C" w:rsidRDefault="006C501E" w:rsidP="006C501E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7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http://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www.garant.ru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/ Справочно-правовая система «Гарант». </w:t>
      </w:r>
    </w:p>
    <w:p w:rsidR="006C501E" w:rsidRPr="009A123C" w:rsidRDefault="006C501E" w:rsidP="006C501E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7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http://www.edu.ru/ Российское образование Федеральный портал. </w:t>
      </w:r>
    </w:p>
    <w:p w:rsidR="006C501E" w:rsidRPr="009A123C" w:rsidRDefault="006C501E" w:rsidP="006C501E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7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http://www.buhsoft.ru/ Программы для бухгалтерии BUHSOFT. </w:t>
      </w:r>
    </w:p>
    <w:p w:rsidR="006C501E" w:rsidRPr="009A123C" w:rsidRDefault="006C501E" w:rsidP="006C501E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7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http://www.buh.ru БУХ.1С/ - Интернет-ресурс для бухгалтера. </w:t>
      </w:r>
    </w:p>
    <w:p w:rsidR="006C501E" w:rsidRPr="009A123C" w:rsidRDefault="006C501E" w:rsidP="006C501E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7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http://www.buhgalteria.ru/ Бухгалтерия.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Ru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Образовательный ресурс по бухгалтерскому учету. </w:t>
      </w:r>
    </w:p>
    <w:p w:rsidR="006C501E" w:rsidRPr="009A123C" w:rsidRDefault="006C501E" w:rsidP="006C501E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7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http://www.kadis.ru/ipb/ Библиотека бухгалтера, информационный центр «Кадис». </w:t>
      </w:r>
    </w:p>
    <w:p w:rsidR="006C501E" w:rsidRPr="009A123C" w:rsidRDefault="006C501E" w:rsidP="006C501E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7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http://www.buh.ru/ Ресурс для бухгалтеров. </w:t>
      </w:r>
    </w:p>
    <w:p w:rsidR="006C501E" w:rsidRPr="009A123C" w:rsidRDefault="006C501E" w:rsidP="006C501E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7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http://www.klerk.ru/ Электронная библиотека. Статьи бухгалтеру.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Клерк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.р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6C501E" w:rsidRPr="009A123C" w:rsidRDefault="006C501E" w:rsidP="006C501E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80" w:lineRule="atLeast"/>
        <w:ind w:left="567" w:hanging="57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http://www.tacis-accounting.ru/ Реформа бухгалтерского учета в России. </w:t>
      </w:r>
    </w:p>
    <w:p w:rsidR="006C501E" w:rsidRPr="009A123C" w:rsidRDefault="006C501E" w:rsidP="006C501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6C501E" w:rsidRPr="009A123C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6C501E" w:rsidRPr="003920EF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C501E" w:rsidRPr="003920EF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C501E" w:rsidRPr="001268A8" w:rsidRDefault="006C501E" w:rsidP="006C501E">
      <w:pPr>
        <w:shd w:val="clear" w:color="auto" w:fill="FFFFFF"/>
        <w:spacing w:after="105" w:line="240" w:lineRule="auto"/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301E6" w:rsidRDefault="00E301E6"/>
    <w:sectPr w:rsidR="00E301E6" w:rsidSect="00D30352">
      <w:footerReference w:type="even" r:id="rId5"/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08" w:rsidRDefault="00D56023">
    <w:pPr>
      <w:rPr>
        <w:sz w:val="2"/>
        <w:szCs w:val="2"/>
      </w:rPr>
    </w:pPr>
    <w:r w:rsidRPr="004B782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4.1pt;margin-top:803.1pt;width:9.55pt;height:10.9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" filled="f" stroked="f">
          <v:textbox style="mso-fit-shape-to-text:t" inset="0,0,0,0">
            <w:txbxContent>
              <w:p w:rsidR="00662708" w:rsidRDefault="00D56023">
                <w:pPr>
                  <w:spacing w:line="240" w:lineRule="auto"/>
                </w:pPr>
                <w:r w:rsidRPr="004B7826">
                  <w:fldChar w:fldCharType="begin"/>
                </w:r>
                <w:r>
                  <w:instrText xml:space="preserve"> PAGE \* MERGEFORMAT </w:instrText>
                </w:r>
                <w:r w:rsidRPr="004B7826">
                  <w:fldChar w:fldCharType="separate"/>
                </w:r>
                <w:r w:rsidRPr="00A3287F">
                  <w:rPr>
                    <w:rStyle w:val="a5"/>
                    <w:rFonts w:eastAsia="Calibri"/>
                    <w:noProof/>
                  </w:rPr>
                  <w:t>10</w:t>
                </w:r>
                <w:r>
                  <w:rPr>
                    <w:rStyle w:val="a5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08" w:rsidRDefault="00D56023">
    <w:pPr>
      <w:rPr>
        <w:sz w:val="2"/>
        <w:szCs w:val="2"/>
      </w:rPr>
    </w:pPr>
    <w:r w:rsidRPr="004B782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4.1pt;margin-top:803.1pt;width:9.55pt;height:20.9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" filled="f" stroked="f">
          <v:textbox style="mso-fit-shape-to-text:t" inset="0,0,0,0">
            <w:txbxContent>
              <w:p w:rsidR="00662708" w:rsidRDefault="00D56023">
                <w:pPr>
                  <w:spacing w:line="240" w:lineRule="auto"/>
                </w:pPr>
                <w:r w:rsidRPr="004B7826">
                  <w:fldChar w:fldCharType="begin"/>
                </w:r>
                <w:r>
                  <w:instrText xml:space="preserve"> PAGE \* MERGEFORMAT </w:instrText>
                </w:r>
                <w:r w:rsidRPr="004B7826">
                  <w:fldChar w:fldCharType="separate"/>
                </w:r>
                <w:r w:rsidR="006C501E" w:rsidRPr="006C501E">
                  <w:rPr>
                    <w:rStyle w:val="a5"/>
                    <w:rFonts w:eastAsia="Calibri"/>
                    <w:noProof/>
                  </w:rPr>
                  <w:t>20</w:t>
                </w:r>
                <w:r>
                  <w:rPr>
                    <w:rStyle w:val="a5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240"/>
    <w:multiLevelType w:val="multilevel"/>
    <w:tmpl w:val="13BC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8744A"/>
    <w:multiLevelType w:val="hybridMultilevel"/>
    <w:tmpl w:val="C33ED260"/>
    <w:lvl w:ilvl="0" w:tplc="88361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7B4D67"/>
    <w:multiLevelType w:val="hybridMultilevel"/>
    <w:tmpl w:val="F73A3800"/>
    <w:lvl w:ilvl="0" w:tplc="BD029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D37FE"/>
    <w:multiLevelType w:val="multilevel"/>
    <w:tmpl w:val="778A61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1612E8"/>
    <w:multiLevelType w:val="multilevel"/>
    <w:tmpl w:val="EB42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230AD"/>
    <w:multiLevelType w:val="multilevel"/>
    <w:tmpl w:val="290E5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61344"/>
    <w:multiLevelType w:val="multilevel"/>
    <w:tmpl w:val="7AE65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6E2331"/>
    <w:multiLevelType w:val="hybridMultilevel"/>
    <w:tmpl w:val="782A5080"/>
    <w:lvl w:ilvl="0" w:tplc="9216F58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6C501E"/>
    <w:rsid w:val="006C501E"/>
    <w:rsid w:val="00D56023"/>
    <w:rsid w:val="00E3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01E"/>
    <w:pPr>
      <w:ind w:left="708"/>
    </w:pPr>
  </w:style>
  <w:style w:type="character" w:customStyle="1" w:styleId="a4">
    <w:name w:val="Основной текст_"/>
    <w:link w:val="4"/>
    <w:rsid w:val="006C501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6C501E"/>
    <w:pPr>
      <w:widowControl w:val="0"/>
      <w:shd w:val="clear" w:color="auto" w:fill="FFFFFF"/>
      <w:spacing w:after="0" w:line="322" w:lineRule="exact"/>
      <w:ind w:hanging="400"/>
      <w:jc w:val="center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a5">
    <w:name w:val="Колонтитул"/>
    <w:rsid w:val="006C50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styleId="a6">
    <w:name w:val="Body Text Indent"/>
    <w:basedOn w:val="a"/>
    <w:link w:val="a7"/>
    <w:uiPriority w:val="99"/>
    <w:semiHidden/>
    <w:unhideWhenUsed/>
    <w:rsid w:val="006C501E"/>
    <w:pPr>
      <w:spacing w:after="120"/>
      <w:ind w:left="283"/>
    </w:pPr>
    <w:rPr>
      <w:lang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C501E"/>
    <w:rPr>
      <w:rFonts w:ascii="Calibri" w:eastAsia="Calibri" w:hAnsi="Calibri" w:cs="Times New Roman"/>
      <w:lang/>
    </w:rPr>
  </w:style>
  <w:style w:type="paragraph" w:customStyle="1" w:styleId="ConsPlusNormal">
    <w:name w:val="ConsPlusNormal"/>
    <w:rsid w:val="006C50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писок 21"/>
    <w:basedOn w:val="a"/>
    <w:rsid w:val="006C501E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8">
    <w:name w:val="List"/>
    <w:basedOn w:val="a"/>
    <w:rsid w:val="006C501E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fontuch">
    <w:name w:val="fontuch"/>
    <w:rsid w:val="006C501E"/>
  </w:style>
  <w:style w:type="character" w:customStyle="1" w:styleId="brownfont">
    <w:name w:val="brownfont"/>
    <w:rsid w:val="006C501E"/>
  </w:style>
  <w:style w:type="paragraph" w:customStyle="1" w:styleId="rvps33">
    <w:name w:val="rvps33"/>
    <w:basedOn w:val="a"/>
    <w:rsid w:val="006C501E"/>
    <w:pPr>
      <w:spacing w:after="150" w:line="240" w:lineRule="auto"/>
      <w:ind w:firstLine="375"/>
      <w:jc w:val="both"/>
    </w:pPr>
    <w:rPr>
      <w:rFonts w:ascii="Times New Roman" w:eastAsia="Times New Roman" w:hAnsi="Times New Roman"/>
      <w:color w:val="515252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5583</Words>
  <Characters>31826</Characters>
  <Application>Microsoft Office Word</Application>
  <DocSecurity>0</DocSecurity>
  <Lines>265</Lines>
  <Paragraphs>74</Paragraphs>
  <ScaleCrop>false</ScaleCrop>
  <Company>office 2007 rus ent:</Company>
  <LinksUpToDate>false</LinksUpToDate>
  <CharactersWithSpaces>37335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</dc:creator>
  <cp:keywords/>
  <dc:description/>
  <cp:lastModifiedBy>заочное</cp:lastModifiedBy>
  <cp:revision>1</cp:revision>
  <dcterms:created xsi:type="dcterms:W3CDTF">2017-11-13T06:34:00Z</dcterms:created>
  <dcterms:modified xsi:type="dcterms:W3CDTF">2017-11-13T06:35:00Z</dcterms:modified>
</cp:coreProperties>
</file>