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24" w:rsidRDefault="00493F24" w:rsidP="005C007C">
      <w:pPr>
        <w:pStyle w:val="Style6"/>
        <w:widowControl/>
        <w:rPr>
          <w:rStyle w:val="FontStyle75"/>
          <w:sz w:val="28"/>
          <w:szCs w:val="28"/>
        </w:rPr>
      </w:pPr>
      <w:r>
        <w:rPr>
          <w:rStyle w:val="FontStyle75"/>
          <w:sz w:val="24"/>
          <w:szCs w:val="24"/>
        </w:rPr>
        <w:t>КОМИТЕТ ОБРАЗОВАНИЯ И НАУКИ КУРСКОЙ ОБЛАСТИ</w:t>
      </w:r>
    </w:p>
    <w:p w:rsidR="0077635B" w:rsidRDefault="00E70EF0" w:rsidP="005C007C">
      <w:pPr>
        <w:pStyle w:val="Style6"/>
        <w:widowControl/>
        <w:rPr>
          <w:rStyle w:val="FontStyle75"/>
          <w:sz w:val="24"/>
          <w:szCs w:val="24"/>
        </w:rPr>
      </w:pPr>
      <w:r w:rsidRPr="00493F24">
        <w:rPr>
          <w:rStyle w:val="FontStyle75"/>
          <w:sz w:val="24"/>
          <w:szCs w:val="24"/>
        </w:rPr>
        <w:t>ОБЛАСТНОЕ</w:t>
      </w:r>
      <w:r>
        <w:rPr>
          <w:rStyle w:val="FontStyle75"/>
          <w:sz w:val="24"/>
          <w:szCs w:val="24"/>
        </w:rPr>
        <w:t xml:space="preserve"> БЮДЖЕТНОЕ ПРОФЕССИОНАЛЬНОЕ ОБРАЗОВАТЕЛЬНОЕ</w:t>
      </w:r>
    </w:p>
    <w:p w:rsidR="00493F24" w:rsidRDefault="00E70EF0" w:rsidP="005C007C">
      <w:pPr>
        <w:pStyle w:val="Style6"/>
        <w:widowControl/>
        <w:rPr>
          <w:rStyle w:val="FontStyle75"/>
          <w:sz w:val="24"/>
          <w:szCs w:val="24"/>
        </w:rPr>
      </w:pPr>
      <w:r>
        <w:rPr>
          <w:rStyle w:val="FontStyle75"/>
          <w:sz w:val="24"/>
          <w:szCs w:val="24"/>
        </w:rPr>
        <w:t>УЧРЕЖДЕНИЕ</w:t>
      </w:r>
    </w:p>
    <w:p w:rsidR="00493F24" w:rsidRDefault="00493F24" w:rsidP="005C007C">
      <w:pPr>
        <w:pStyle w:val="Style6"/>
        <w:widowControl/>
        <w:rPr>
          <w:rStyle w:val="FontStyle75"/>
          <w:sz w:val="24"/>
          <w:szCs w:val="24"/>
        </w:rPr>
      </w:pPr>
      <w:r>
        <w:rPr>
          <w:rStyle w:val="FontStyle75"/>
          <w:sz w:val="24"/>
          <w:szCs w:val="24"/>
        </w:rPr>
        <w:t>«ДМИТРИЕВСКИЙ СЕЛЬСКОХОЗЯЙСТВЕННЫЙ ТЕХНИКУМ»</w:t>
      </w:r>
    </w:p>
    <w:p w:rsidR="00493F24" w:rsidRDefault="00493F24" w:rsidP="005C007C">
      <w:pPr>
        <w:pStyle w:val="Style6"/>
        <w:widowControl/>
        <w:rPr>
          <w:rStyle w:val="FontStyle75"/>
          <w:sz w:val="24"/>
          <w:szCs w:val="24"/>
        </w:rPr>
      </w:pPr>
    </w:p>
    <w:p w:rsidR="00493F24" w:rsidRDefault="00493F24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493F24" w:rsidRDefault="00493F24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493F24" w:rsidRDefault="00493F24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493F24" w:rsidRDefault="00493F24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1652AD" w:rsidRDefault="001652AD" w:rsidP="005C007C">
      <w:pPr>
        <w:pStyle w:val="Style6"/>
        <w:widowControl/>
        <w:rPr>
          <w:rStyle w:val="FontStyle75"/>
          <w:sz w:val="24"/>
          <w:szCs w:val="24"/>
        </w:rPr>
      </w:pPr>
    </w:p>
    <w:p w:rsidR="001652AD" w:rsidRDefault="001652AD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1652AD" w:rsidRDefault="001652AD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493F24" w:rsidRDefault="00493F24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014961" w:rsidRPr="00014961" w:rsidRDefault="00014961" w:rsidP="005C007C">
      <w:pPr>
        <w:snapToGrid w:val="0"/>
        <w:jc w:val="center"/>
        <w:rPr>
          <w:b/>
          <w:sz w:val="28"/>
          <w:szCs w:val="28"/>
        </w:rPr>
      </w:pPr>
      <w:r w:rsidRPr="00014961">
        <w:rPr>
          <w:b/>
          <w:color w:val="000000"/>
          <w:sz w:val="28"/>
          <w:szCs w:val="28"/>
        </w:rPr>
        <w:t>МДК.04.02 Основы анализа бухгалтерской отчетности</w:t>
      </w:r>
    </w:p>
    <w:p w:rsidR="00014961" w:rsidRPr="00014961" w:rsidRDefault="00014961" w:rsidP="005C007C">
      <w:pPr>
        <w:snapToGrid w:val="0"/>
        <w:jc w:val="center"/>
        <w:rPr>
          <w:b/>
          <w:sz w:val="28"/>
          <w:szCs w:val="28"/>
        </w:rPr>
      </w:pPr>
      <w:r w:rsidRPr="00014961">
        <w:rPr>
          <w:b/>
          <w:color w:val="000000"/>
          <w:sz w:val="28"/>
          <w:szCs w:val="28"/>
        </w:rPr>
        <w:t>профессионального модуля ПМ.04 СОСТАВЛЕНИЕ И</w:t>
      </w:r>
    </w:p>
    <w:p w:rsidR="00014961" w:rsidRPr="00014961" w:rsidRDefault="00014961" w:rsidP="005C007C">
      <w:pPr>
        <w:snapToGrid w:val="0"/>
        <w:jc w:val="center"/>
        <w:rPr>
          <w:b/>
          <w:sz w:val="28"/>
          <w:szCs w:val="28"/>
        </w:rPr>
      </w:pPr>
      <w:r w:rsidRPr="00014961">
        <w:rPr>
          <w:b/>
          <w:color w:val="000000"/>
          <w:sz w:val="28"/>
          <w:szCs w:val="28"/>
        </w:rPr>
        <w:t>ИСПОЛЬЗОВАНИЕ БУХГАЛТЕРСКОЙ ОТЧЕТНОСТИ</w:t>
      </w:r>
    </w:p>
    <w:p w:rsidR="00493F24" w:rsidRDefault="00493F24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1652AD" w:rsidRDefault="00493F24" w:rsidP="005C007C">
      <w:pPr>
        <w:pStyle w:val="Style6"/>
        <w:widowControl/>
        <w:rPr>
          <w:rStyle w:val="FontStyle75"/>
          <w:sz w:val="24"/>
          <w:szCs w:val="24"/>
        </w:rPr>
      </w:pPr>
      <w:r>
        <w:rPr>
          <w:rStyle w:val="FontStyle75"/>
          <w:sz w:val="24"/>
          <w:szCs w:val="24"/>
        </w:rPr>
        <w:t>Учебно</w:t>
      </w:r>
      <w:r w:rsidR="001652AD">
        <w:rPr>
          <w:rStyle w:val="FontStyle75"/>
          <w:sz w:val="24"/>
          <w:szCs w:val="24"/>
        </w:rPr>
        <w:t>-методическое пособие</w:t>
      </w:r>
    </w:p>
    <w:p w:rsidR="00493F24" w:rsidRDefault="001652AD" w:rsidP="005C007C">
      <w:pPr>
        <w:pStyle w:val="Style6"/>
        <w:widowControl/>
        <w:rPr>
          <w:rStyle w:val="FontStyle75"/>
          <w:sz w:val="24"/>
          <w:szCs w:val="24"/>
        </w:rPr>
      </w:pPr>
      <w:r>
        <w:rPr>
          <w:rStyle w:val="FontStyle75"/>
          <w:sz w:val="24"/>
          <w:szCs w:val="24"/>
        </w:rPr>
        <w:t>по выполнению курсовой работы</w:t>
      </w:r>
      <w:r w:rsidR="00137AC2">
        <w:rPr>
          <w:rStyle w:val="FontStyle75"/>
          <w:sz w:val="24"/>
          <w:szCs w:val="24"/>
        </w:rPr>
        <w:t xml:space="preserve"> </w:t>
      </w:r>
      <w:r w:rsidR="007B1750">
        <w:rPr>
          <w:rStyle w:val="FontStyle75"/>
          <w:sz w:val="24"/>
          <w:szCs w:val="24"/>
        </w:rPr>
        <w:t>для студентов</w:t>
      </w:r>
    </w:p>
    <w:p w:rsidR="007B1750" w:rsidRDefault="007B1750" w:rsidP="005C007C">
      <w:pPr>
        <w:pStyle w:val="Style6"/>
        <w:widowControl/>
        <w:rPr>
          <w:rStyle w:val="FontStyle75"/>
          <w:sz w:val="24"/>
          <w:szCs w:val="24"/>
        </w:rPr>
      </w:pPr>
      <w:r>
        <w:rPr>
          <w:rStyle w:val="FontStyle75"/>
          <w:sz w:val="24"/>
          <w:szCs w:val="24"/>
        </w:rPr>
        <w:t xml:space="preserve">по специальности </w:t>
      </w:r>
      <w:r w:rsidR="00F87F92">
        <w:rPr>
          <w:rStyle w:val="FontStyle75"/>
          <w:sz w:val="24"/>
          <w:szCs w:val="24"/>
        </w:rPr>
        <w:t xml:space="preserve">38.02.01 </w:t>
      </w:r>
      <w:r>
        <w:rPr>
          <w:rStyle w:val="FontStyle75"/>
          <w:sz w:val="24"/>
          <w:szCs w:val="24"/>
        </w:rPr>
        <w:t>Экономика и бухгалтерский учет» (по отраслям)</w:t>
      </w:r>
    </w:p>
    <w:p w:rsidR="007B1750" w:rsidRDefault="007B1750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7B1750" w:rsidRDefault="007B1750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7B1750" w:rsidRDefault="007B1750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7B1750" w:rsidRDefault="007B1750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7B1750" w:rsidRDefault="007B1750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7B1750" w:rsidRDefault="007B1750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7B1750" w:rsidRDefault="007B1750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7B1750" w:rsidRDefault="007B1750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7B1750" w:rsidRDefault="007B1750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7B1750" w:rsidRDefault="007B1750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7B1750" w:rsidRDefault="007B1750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7B1750" w:rsidRDefault="007B1750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7B1750" w:rsidRDefault="007B1750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7B1750" w:rsidRDefault="007B1750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7B1750" w:rsidRDefault="007B1750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7B1750" w:rsidRDefault="007B1750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7B1750" w:rsidRDefault="007B1750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7B1750" w:rsidRDefault="007B1750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194DD8" w:rsidRDefault="00194DD8" w:rsidP="005C007C">
      <w:pPr>
        <w:pStyle w:val="Style6"/>
        <w:widowControl/>
        <w:ind w:hanging="2619"/>
        <w:rPr>
          <w:rStyle w:val="FontStyle75"/>
          <w:b w:val="0"/>
          <w:sz w:val="24"/>
          <w:szCs w:val="24"/>
        </w:rPr>
      </w:pPr>
    </w:p>
    <w:p w:rsidR="00194DD8" w:rsidRDefault="00194DD8" w:rsidP="005C007C">
      <w:pPr>
        <w:pStyle w:val="Style6"/>
        <w:widowControl/>
        <w:ind w:hanging="2619"/>
        <w:rPr>
          <w:rStyle w:val="FontStyle75"/>
          <w:b w:val="0"/>
          <w:sz w:val="24"/>
          <w:szCs w:val="24"/>
        </w:rPr>
      </w:pPr>
    </w:p>
    <w:p w:rsidR="00194DD8" w:rsidRDefault="00194DD8" w:rsidP="005C007C">
      <w:pPr>
        <w:pStyle w:val="Style6"/>
        <w:widowControl/>
        <w:ind w:hanging="2619"/>
        <w:rPr>
          <w:rStyle w:val="FontStyle75"/>
          <w:b w:val="0"/>
          <w:sz w:val="24"/>
          <w:szCs w:val="24"/>
        </w:rPr>
      </w:pPr>
    </w:p>
    <w:p w:rsidR="00A278D7" w:rsidRDefault="00A278D7" w:rsidP="005C007C">
      <w:pPr>
        <w:widowControl/>
        <w:autoSpaceDE/>
        <w:autoSpaceDN/>
        <w:adjustRightInd/>
        <w:jc w:val="center"/>
        <w:rPr>
          <w:rFonts w:eastAsia="Calibri"/>
        </w:rPr>
      </w:pPr>
    </w:p>
    <w:p w:rsidR="00A278D7" w:rsidRDefault="00A278D7" w:rsidP="005C007C">
      <w:pPr>
        <w:widowControl/>
        <w:autoSpaceDE/>
        <w:autoSpaceDN/>
        <w:adjustRightInd/>
        <w:jc w:val="center"/>
        <w:rPr>
          <w:rFonts w:eastAsia="Calibri"/>
        </w:rPr>
      </w:pPr>
    </w:p>
    <w:p w:rsidR="00A278D7" w:rsidRDefault="00A278D7" w:rsidP="005C007C">
      <w:pPr>
        <w:widowControl/>
        <w:autoSpaceDE/>
        <w:autoSpaceDN/>
        <w:adjustRightInd/>
        <w:jc w:val="center"/>
        <w:rPr>
          <w:rFonts w:eastAsia="Calibri"/>
        </w:rPr>
      </w:pPr>
    </w:p>
    <w:p w:rsidR="00A278D7" w:rsidRDefault="00A278D7" w:rsidP="005C007C">
      <w:pPr>
        <w:widowControl/>
        <w:autoSpaceDE/>
        <w:autoSpaceDN/>
        <w:adjustRightInd/>
        <w:jc w:val="center"/>
        <w:rPr>
          <w:rFonts w:eastAsia="Calibri"/>
        </w:rPr>
      </w:pPr>
    </w:p>
    <w:p w:rsidR="00A278D7" w:rsidRDefault="00A278D7" w:rsidP="005C007C">
      <w:pPr>
        <w:widowControl/>
        <w:autoSpaceDE/>
        <w:autoSpaceDN/>
        <w:adjustRightInd/>
        <w:jc w:val="center"/>
        <w:rPr>
          <w:rFonts w:eastAsia="Calibri"/>
        </w:rPr>
      </w:pPr>
    </w:p>
    <w:p w:rsidR="00A278D7" w:rsidRDefault="00A278D7" w:rsidP="005C007C">
      <w:pPr>
        <w:widowControl/>
        <w:autoSpaceDE/>
        <w:autoSpaceDN/>
        <w:adjustRightInd/>
        <w:jc w:val="center"/>
        <w:rPr>
          <w:rFonts w:eastAsia="Calibri"/>
        </w:rPr>
      </w:pPr>
    </w:p>
    <w:p w:rsidR="005C007C" w:rsidRDefault="005C007C" w:rsidP="005C007C">
      <w:pPr>
        <w:widowControl/>
        <w:autoSpaceDE/>
        <w:autoSpaceDN/>
        <w:adjustRightInd/>
        <w:jc w:val="center"/>
        <w:rPr>
          <w:rFonts w:eastAsia="Calibri"/>
          <w:b/>
        </w:rPr>
      </w:pPr>
    </w:p>
    <w:p w:rsidR="00A278D7" w:rsidRPr="00A278D7" w:rsidRDefault="00A278D7" w:rsidP="005C007C">
      <w:pPr>
        <w:widowControl/>
        <w:autoSpaceDE/>
        <w:autoSpaceDN/>
        <w:adjustRightInd/>
        <w:jc w:val="center"/>
        <w:rPr>
          <w:rFonts w:eastAsia="Calibri"/>
          <w:b/>
        </w:rPr>
      </w:pPr>
      <w:r w:rsidRPr="00A278D7">
        <w:rPr>
          <w:rFonts w:eastAsia="Calibri"/>
          <w:b/>
        </w:rPr>
        <w:t>Дмитриев,2018</w:t>
      </w:r>
    </w:p>
    <w:p w:rsidR="00DB5511" w:rsidRPr="002152A1" w:rsidRDefault="00DB5511" w:rsidP="005C007C">
      <w:pPr>
        <w:widowControl/>
        <w:autoSpaceDE/>
        <w:autoSpaceDN/>
        <w:adjustRightInd/>
        <w:jc w:val="center"/>
        <w:rPr>
          <w:rFonts w:eastAsia="Calibri"/>
        </w:rPr>
      </w:pPr>
      <w:r w:rsidRPr="002152A1">
        <w:rPr>
          <w:rFonts w:eastAsia="Calibri"/>
        </w:rPr>
        <w:lastRenderedPageBreak/>
        <w:t>УДК  373</w:t>
      </w:r>
      <w:proofErr w:type="gramStart"/>
      <w:r w:rsidRPr="002152A1">
        <w:rPr>
          <w:rFonts w:eastAsia="Calibri"/>
        </w:rPr>
        <w:t xml:space="preserve">                                                                        П</w:t>
      </w:r>
      <w:proofErr w:type="gramEnd"/>
      <w:r w:rsidRPr="002152A1">
        <w:rPr>
          <w:rFonts w:eastAsia="Calibri"/>
        </w:rPr>
        <w:t>ечатается по решению</w:t>
      </w:r>
    </w:p>
    <w:p w:rsidR="00DB5511" w:rsidRPr="002152A1" w:rsidRDefault="00DB5511" w:rsidP="00DB5511">
      <w:pPr>
        <w:widowControl/>
        <w:autoSpaceDE/>
        <w:autoSpaceDN/>
        <w:adjustRightInd/>
        <w:rPr>
          <w:rFonts w:eastAsia="Calibri"/>
        </w:rPr>
      </w:pPr>
      <w:r w:rsidRPr="002152A1">
        <w:rPr>
          <w:rFonts w:eastAsia="Calibri"/>
        </w:rPr>
        <w:t xml:space="preserve">ББК 74                                                                            </w:t>
      </w:r>
      <w:r w:rsidRPr="002152A1">
        <w:rPr>
          <w:rFonts w:eastAsia="Times New Roman"/>
        </w:rPr>
        <w:t xml:space="preserve">методического </w:t>
      </w:r>
      <w:r w:rsidRPr="002152A1">
        <w:rPr>
          <w:rFonts w:eastAsia="Calibri"/>
        </w:rPr>
        <w:t xml:space="preserve">  совета</w:t>
      </w:r>
    </w:p>
    <w:p w:rsidR="00DB5511" w:rsidRPr="002152A1" w:rsidRDefault="00DB5511" w:rsidP="00DB5511">
      <w:pPr>
        <w:widowControl/>
        <w:autoSpaceDE/>
        <w:autoSpaceDN/>
        <w:adjustRightInd/>
        <w:rPr>
          <w:rFonts w:eastAsia="Calibri"/>
        </w:rPr>
      </w:pPr>
      <w:r w:rsidRPr="002152A1">
        <w:rPr>
          <w:rFonts w:eastAsia="Times New Roman"/>
        </w:rPr>
        <w:t>М 31</w:t>
      </w:r>
      <w:r w:rsidRPr="002152A1">
        <w:rPr>
          <w:rFonts w:eastAsia="Calibri"/>
        </w:rPr>
        <w:t xml:space="preserve">                                                                               ОБПОУ «ДСХТ»  </w:t>
      </w:r>
    </w:p>
    <w:p w:rsidR="00DB5511" w:rsidRPr="002152A1" w:rsidRDefault="00DB5511" w:rsidP="00DB5511">
      <w:pPr>
        <w:widowControl/>
        <w:autoSpaceDE/>
        <w:autoSpaceDN/>
        <w:adjustRightInd/>
        <w:rPr>
          <w:rFonts w:eastAsia="Calibri"/>
        </w:rPr>
      </w:pPr>
    </w:p>
    <w:p w:rsidR="00DB5511" w:rsidRDefault="00DB5511" w:rsidP="00DB5511">
      <w:pPr>
        <w:widowControl/>
        <w:autoSpaceDE/>
        <w:autoSpaceDN/>
        <w:adjustRightInd/>
        <w:rPr>
          <w:rFonts w:eastAsia="Calibri"/>
        </w:rPr>
      </w:pPr>
      <w:r w:rsidRPr="002152A1">
        <w:rPr>
          <w:rFonts w:eastAsia="Times New Roman"/>
        </w:rPr>
        <w:t>Автор:  Н.В. Маслова,</w:t>
      </w:r>
      <w:r w:rsidRPr="002152A1">
        <w:rPr>
          <w:rFonts w:eastAsia="Calibri"/>
        </w:rPr>
        <w:t xml:space="preserve"> преподаватель ОБПОУ «ДСХТ» </w:t>
      </w:r>
    </w:p>
    <w:p w:rsidR="00BD1343" w:rsidRPr="002152A1" w:rsidRDefault="00BD1343" w:rsidP="00DB5511">
      <w:pPr>
        <w:widowControl/>
        <w:autoSpaceDE/>
        <w:autoSpaceDN/>
        <w:adjustRightInd/>
        <w:rPr>
          <w:rFonts w:eastAsia="Calibri"/>
        </w:rPr>
      </w:pPr>
    </w:p>
    <w:p w:rsidR="00DB5511" w:rsidRPr="008A687F" w:rsidRDefault="00DB5511" w:rsidP="00DB5511">
      <w:pPr>
        <w:widowControl/>
        <w:autoSpaceDE/>
        <w:autoSpaceDN/>
        <w:adjustRightInd/>
        <w:rPr>
          <w:rFonts w:eastAsia="Calibri"/>
        </w:rPr>
      </w:pPr>
      <w:r w:rsidRPr="008A687F">
        <w:rPr>
          <w:rFonts w:eastAsia="Calibri"/>
        </w:rPr>
        <w:t xml:space="preserve">Рецензент: </w:t>
      </w:r>
      <w:r w:rsidR="003039A4" w:rsidRPr="008A687F">
        <w:rPr>
          <w:rFonts w:eastAsia="Calibri"/>
        </w:rPr>
        <w:t>А.А.Середенко</w:t>
      </w:r>
      <w:r w:rsidRPr="008A687F">
        <w:rPr>
          <w:rFonts w:eastAsia="Calibri"/>
        </w:rPr>
        <w:t xml:space="preserve"> методист ОБПОУ «ДСХТ» </w:t>
      </w:r>
    </w:p>
    <w:p w:rsidR="00F47918" w:rsidRPr="008A687F" w:rsidRDefault="00DB5511" w:rsidP="00F47918">
      <w:pPr>
        <w:snapToGrid w:val="0"/>
      </w:pPr>
      <w:r w:rsidRPr="008A687F">
        <w:rPr>
          <w:rFonts w:eastAsia="Calibri"/>
        </w:rPr>
        <w:t xml:space="preserve">Методические рекомендации по выполнению курсовой работы по </w:t>
      </w:r>
      <w:r w:rsidR="00F47918" w:rsidRPr="008A687F">
        <w:rPr>
          <w:color w:val="000000"/>
        </w:rPr>
        <w:t>МДК.04.02 Основы анализа бухгалтерской отчетности</w:t>
      </w:r>
    </w:p>
    <w:p w:rsidR="00DB5511" w:rsidRPr="008A687F" w:rsidRDefault="00F47918" w:rsidP="00C01B4C">
      <w:pPr>
        <w:snapToGrid w:val="0"/>
        <w:rPr>
          <w:rFonts w:eastAsia="Calibri"/>
        </w:rPr>
      </w:pPr>
      <w:r w:rsidRPr="008A687F">
        <w:rPr>
          <w:color w:val="000000"/>
        </w:rPr>
        <w:t xml:space="preserve">профессионального модуля </w:t>
      </w:r>
      <w:r w:rsidR="00547BAA">
        <w:rPr>
          <w:color w:val="000000"/>
        </w:rPr>
        <w:t>ПМ</w:t>
      </w:r>
      <w:r w:rsidR="004B66F3">
        <w:rPr>
          <w:color w:val="000000"/>
        </w:rPr>
        <w:t>.04 С</w:t>
      </w:r>
      <w:r w:rsidR="004B66F3" w:rsidRPr="008A687F">
        <w:rPr>
          <w:color w:val="000000"/>
        </w:rPr>
        <w:t xml:space="preserve">оставление </w:t>
      </w:r>
      <w:r w:rsidR="004B66F3">
        <w:rPr>
          <w:color w:val="000000"/>
        </w:rPr>
        <w:t>и и</w:t>
      </w:r>
      <w:r w:rsidR="004B66F3" w:rsidRPr="008A687F">
        <w:rPr>
          <w:color w:val="000000"/>
        </w:rPr>
        <w:t>спользование бухгалтерской отчетности</w:t>
      </w:r>
      <w:r w:rsidR="00C01B4C" w:rsidRPr="008A687F">
        <w:rPr>
          <w:color w:val="000000"/>
        </w:rPr>
        <w:t xml:space="preserve"> </w:t>
      </w:r>
      <w:r w:rsidR="00DB5511" w:rsidRPr="008A687F">
        <w:rPr>
          <w:rFonts w:eastAsia="Calibri"/>
        </w:rPr>
        <w:t>для студентов по специальности 38.02.01 Экономика и бухгалтерский учет (по отраслям) /сост.: Н.В. Маслова, Дмитриев,201</w:t>
      </w:r>
      <w:r w:rsidRPr="008A687F">
        <w:rPr>
          <w:rFonts w:eastAsia="Calibri"/>
        </w:rPr>
        <w:t>8</w:t>
      </w:r>
      <w:r w:rsidR="00DB5511" w:rsidRPr="008A687F">
        <w:rPr>
          <w:rFonts w:eastAsia="Calibri"/>
        </w:rPr>
        <w:t xml:space="preserve"> с</w:t>
      </w:r>
      <w:r w:rsidR="00DB5511" w:rsidRPr="008A687F">
        <w:rPr>
          <w:rFonts w:eastAsia="Calibri"/>
          <w:color w:val="FF0000"/>
        </w:rPr>
        <w:t>.</w:t>
      </w:r>
      <w:r w:rsidR="00A82152" w:rsidRPr="00AB07B4">
        <w:rPr>
          <w:rFonts w:eastAsia="Calibri"/>
        </w:rPr>
        <w:t>3</w:t>
      </w:r>
      <w:r w:rsidR="00AB07B4">
        <w:rPr>
          <w:rFonts w:eastAsia="Calibri"/>
        </w:rPr>
        <w:t>2</w:t>
      </w:r>
      <w:r w:rsidR="00DB5511" w:rsidRPr="008A687F">
        <w:rPr>
          <w:rFonts w:eastAsia="Calibri"/>
        </w:rPr>
        <w:t>/</w:t>
      </w:r>
    </w:p>
    <w:p w:rsidR="00C01B4C" w:rsidRPr="008A687F" w:rsidRDefault="00DB5511" w:rsidP="00C01B4C">
      <w:pPr>
        <w:snapToGrid w:val="0"/>
      </w:pPr>
      <w:r w:rsidRPr="008A687F">
        <w:rPr>
          <w:rFonts w:eastAsia="Times New Roman"/>
        </w:rPr>
        <w:t xml:space="preserve"> Данные методические рекомендации содержат основные темы курсовой работы студентов, указания по написанию курсовой работы студентов по </w:t>
      </w:r>
      <w:r w:rsidR="00C01B4C" w:rsidRPr="008A687F">
        <w:rPr>
          <w:color w:val="000000"/>
        </w:rPr>
        <w:t xml:space="preserve">МДК.04.02 Основы анализа бухгалтерской отчетности профессионального модуля ПМ.04 </w:t>
      </w:r>
      <w:r w:rsidR="008A687F" w:rsidRPr="008A687F">
        <w:rPr>
          <w:color w:val="000000"/>
        </w:rPr>
        <w:t>Составление и</w:t>
      </w:r>
      <w:r w:rsidR="00C01B4C" w:rsidRPr="008A687F">
        <w:rPr>
          <w:color w:val="000000"/>
        </w:rPr>
        <w:t xml:space="preserve"> </w:t>
      </w:r>
      <w:r w:rsidR="008A687F" w:rsidRPr="008A687F">
        <w:rPr>
          <w:color w:val="000000"/>
        </w:rPr>
        <w:t>использование бухгалтерской отчетности</w:t>
      </w:r>
    </w:p>
    <w:p w:rsidR="00DB5511" w:rsidRPr="008A687F" w:rsidRDefault="00DB5511" w:rsidP="00C01B4C">
      <w:pPr>
        <w:widowControl/>
        <w:autoSpaceDE/>
        <w:autoSpaceDN/>
        <w:adjustRightInd/>
        <w:jc w:val="both"/>
        <w:rPr>
          <w:rFonts w:eastAsia="Times New Roman"/>
        </w:rPr>
      </w:pPr>
      <w:r w:rsidRPr="008A687F">
        <w:rPr>
          <w:rFonts w:eastAsia="Times New Roman"/>
        </w:rPr>
        <w:t>Цель данных методических рекомендаций - дать чёткие инструкции по выполнению курсовой работы, рекомендации по построению режима работы, возможности консультирования у преподавателя.</w:t>
      </w:r>
    </w:p>
    <w:p w:rsidR="00DB5511" w:rsidRPr="008A687F" w:rsidRDefault="00DB5511" w:rsidP="00BD1343">
      <w:pPr>
        <w:widowControl/>
        <w:autoSpaceDE/>
        <w:autoSpaceDN/>
        <w:adjustRightInd/>
        <w:jc w:val="both"/>
        <w:rPr>
          <w:rFonts w:eastAsia="Times New Roman"/>
        </w:rPr>
      </w:pPr>
      <w:r w:rsidRPr="008A687F">
        <w:rPr>
          <w:rFonts w:eastAsia="Times New Roman"/>
        </w:rPr>
        <w:t xml:space="preserve">Методические рекомендации предназначены для студентов учебных заведений среднего </w:t>
      </w:r>
      <w:r w:rsidR="00BD1343" w:rsidRPr="008A687F">
        <w:rPr>
          <w:rFonts w:eastAsia="Times New Roman"/>
        </w:rPr>
        <w:t>п</w:t>
      </w:r>
      <w:r w:rsidRPr="008A687F">
        <w:rPr>
          <w:rFonts w:eastAsia="Times New Roman"/>
        </w:rPr>
        <w:t xml:space="preserve">рофессионального образования, обучающихся по специальности 38.02.04 </w:t>
      </w:r>
      <w:r w:rsidRPr="008A687F">
        <w:rPr>
          <w:rFonts w:eastAsia="Calibri"/>
        </w:rPr>
        <w:t>Экономика и бухгалтерский учет</w:t>
      </w:r>
      <w:r w:rsidRPr="008A687F">
        <w:rPr>
          <w:rFonts w:eastAsia="Times New Roman"/>
        </w:rPr>
        <w:t xml:space="preserve"> (по отраслям)</w:t>
      </w:r>
    </w:p>
    <w:p w:rsidR="00DB5511" w:rsidRPr="008A687F" w:rsidRDefault="00DB5511" w:rsidP="00DB5511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8A687F">
        <w:rPr>
          <w:rFonts w:eastAsia="Times New Roman"/>
        </w:rPr>
        <w:t>Методические рекомендации предназначены для использования в работе преподавателями ОБПОУ «ДСХТ».</w:t>
      </w:r>
    </w:p>
    <w:p w:rsidR="00DB5511" w:rsidRPr="008A687F" w:rsidRDefault="00DB5511" w:rsidP="00DB5511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</w:p>
    <w:p w:rsidR="00DB5511" w:rsidRPr="008A687F" w:rsidRDefault="00DB5511" w:rsidP="00DB5511">
      <w:pPr>
        <w:widowControl/>
        <w:autoSpaceDE/>
        <w:autoSpaceDN/>
        <w:adjustRightInd/>
        <w:jc w:val="both"/>
        <w:rPr>
          <w:rFonts w:eastAsia="Times New Roman"/>
        </w:rPr>
      </w:pPr>
      <w:r w:rsidRPr="008A687F">
        <w:rPr>
          <w:rFonts w:eastAsia="Times New Roman"/>
        </w:rPr>
        <w:t>Маслова Н.В., 201</w:t>
      </w:r>
      <w:r w:rsidR="00C01B4C" w:rsidRPr="008A687F">
        <w:rPr>
          <w:rFonts w:eastAsia="Times New Roman"/>
        </w:rPr>
        <w:t>8</w:t>
      </w:r>
      <w:r w:rsidRPr="008A687F">
        <w:rPr>
          <w:rFonts w:eastAsia="Times New Roman"/>
        </w:rPr>
        <w:t xml:space="preserve"> г.</w:t>
      </w:r>
    </w:p>
    <w:p w:rsidR="00DB5511" w:rsidRPr="008A687F" w:rsidRDefault="00DB5511" w:rsidP="00DB5511">
      <w:pPr>
        <w:widowControl/>
        <w:autoSpaceDE/>
        <w:autoSpaceDN/>
        <w:adjustRightInd/>
        <w:jc w:val="both"/>
        <w:rPr>
          <w:rFonts w:eastAsia="Times New Roman"/>
        </w:rPr>
      </w:pPr>
      <w:r w:rsidRPr="008A687F">
        <w:rPr>
          <w:rFonts w:eastAsia="Times New Roman"/>
        </w:rPr>
        <w:t xml:space="preserve">ОБПОУ «ДСХТ» </w:t>
      </w:r>
    </w:p>
    <w:p w:rsidR="00DB5511" w:rsidRPr="008A687F" w:rsidRDefault="00DB5511" w:rsidP="00DB5511">
      <w:pPr>
        <w:pStyle w:val="Style6"/>
        <w:widowControl/>
        <w:jc w:val="left"/>
        <w:rPr>
          <w:rStyle w:val="FontStyle75"/>
          <w:b w:val="0"/>
          <w:sz w:val="24"/>
          <w:szCs w:val="24"/>
        </w:rPr>
      </w:pPr>
    </w:p>
    <w:p w:rsidR="00DB5511" w:rsidRPr="008A687F" w:rsidRDefault="00DB5511" w:rsidP="00DB5511">
      <w:pPr>
        <w:pStyle w:val="Style6"/>
        <w:widowControl/>
        <w:jc w:val="left"/>
        <w:rPr>
          <w:rStyle w:val="FontStyle75"/>
          <w:b w:val="0"/>
          <w:sz w:val="24"/>
          <w:szCs w:val="24"/>
        </w:rPr>
      </w:pPr>
    </w:p>
    <w:p w:rsidR="00CA3D05" w:rsidRPr="008A687F" w:rsidRDefault="00CA3D05" w:rsidP="00DB5511">
      <w:pPr>
        <w:pStyle w:val="Style6"/>
        <w:widowControl/>
        <w:jc w:val="left"/>
        <w:rPr>
          <w:rStyle w:val="FontStyle75"/>
          <w:b w:val="0"/>
          <w:sz w:val="24"/>
          <w:szCs w:val="24"/>
        </w:rPr>
      </w:pPr>
    </w:p>
    <w:p w:rsidR="00CA3D05" w:rsidRPr="008A687F" w:rsidRDefault="00CA3D05" w:rsidP="00DB5511">
      <w:r w:rsidRPr="008A687F">
        <w:t>Учебно-методическое пособие рассмотрено и одобрено на заседании</w:t>
      </w:r>
      <w:r w:rsidR="00C01B4C" w:rsidRPr="008A687F">
        <w:t xml:space="preserve"> </w:t>
      </w:r>
      <w:r w:rsidRPr="008A687F">
        <w:t xml:space="preserve">цикловой комиссии </w:t>
      </w:r>
      <w:r w:rsidR="00C01B4C" w:rsidRPr="008A687F">
        <w:t>гуманитарных, социально-экономических</w:t>
      </w:r>
      <w:r w:rsidRPr="008A687F">
        <w:t xml:space="preserve"> дисциплин</w:t>
      </w:r>
    </w:p>
    <w:p w:rsidR="00CA3D05" w:rsidRPr="008A687F" w:rsidRDefault="00CA3D05" w:rsidP="00DB5511">
      <w:r w:rsidRPr="008A687F">
        <w:t xml:space="preserve">Протокол № </w:t>
      </w:r>
      <w:r w:rsidR="00C01B4C" w:rsidRPr="008A687F">
        <w:t>1</w:t>
      </w:r>
      <w:r w:rsidR="005542BB">
        <w:t xml:space="preserve"> от « 27 </w:t>
      </w:r>
      <w:r w:rsidR="001746A3">
        <w:t xml:space="preserve">» </w:t>
      </w:r>
      <w:r w:rsidR="00C01B4C" w:rsidRPr="008A687F">
        <w:t>августа</w:t>
      </w:r>
      <w:r w:rsidR="001746A3">
        <w:t>20</w:t>
      </w:r>
      <w:r w:rsidR="00C01B4C" w:rsidRPr="008A687F">
        <w:t>18</w:t>
      </w:r>
      <w:r w:rsidRPr="008A687F">
        <w:t>г.</w:t>
      </w:r>
    </w:p>
    <w:p w:rsidR="00CA3D05" w:rsidRPr="008A687F" w:rsidRDefault="00CA3D05" w:rsidP="00DB5511">
      <w:r w:rsidRPr="008A687F">
        <w:t xml:space="preserve">Председатель </w:t>
      </w:r>
      <w:r w:rsidR="00191F39" w:rsidRPr="008A687F">
        <w:t>ПЦК</w:t>
      </w:r>
      <w:r w:rsidRPr="008A687F">
        <w:t xml:space="preserve">  ___________ Н.В. </w:t>
      </w:r>
      <w:r w:rsidR="00191F39" w:rsidRPr="008A687F">
        <w:t>Ма</w:t>
      </w:r>
      <w:r w:rsidRPr="008A687F">
        <w:t>слова</w:t>
      </w:r>
    </w:p>
    <w:p w:rsidR="00CA3D05" w:rsidRPr="008A687F" w:rsidRDefault="00CA3D05" w:rsidP="00DB5511">
      <w:pPr>
        <w:ind w:firstLine="4395"/>
      </w:pPr>
    </w:p>
    <w:p w:rsidR="00CA3D05" w:rsidRPr="008A687F" w:rsidRDefault="00CA3D05" w:rsidP="00DB5511">
      <w:pPr>
        <w:pStyle w:val="Style6"/>
        <w:widowControl/>
        <w:jc w:val="left"/>
        <w:rPr>
          <w:rStyle w:val="FontStyle75"/>
          <w:b w:val="0"/>
          <w:sz w:val="24"/>
          <w:szCs w:val="24"/>
        </w:rPr>
      </w:pPr>
    </w:p>
    <w:p w:rsidR="00CA3D05" w:rsidRPr="008A687F" w:rsidRDefault="00CA3D05" w:rsidP="00DB5511">
      <w:pPr>
        <w:pStyle w:val="Style6"/>
        <w:widowControl/>
        <w:jc w:val="left"/>
        <w:rPr>
          <w:rStyle w:val="FontStyle75"/>
          <w:b w:val="0"/>
          <w:sz w:val="24"/>
          <w:szCs w:val="24"/>
        </w:rPr>
      </w:pPr>
    </w:p>
    <w:p w:rsidR="003363B4" w:rsidRPr="002152A1" w:rsidRDefault="003363B4" w:rsidP="00330B7A">
      <w:pPr>
        <w:pStyle w:val="Style6"/>
        <w:widowControl/>
        <w:spacing w:before="38"/>
        <w:ind w:left="2477"/>
        <w:rPr>
          <w:rStyle w:val="FontStyle75"/>
          <w:sz w:val="24"/>
          <w:szCs w:val="24"/>
        </w:rPr>
      </w:pPr>
    </w:p>
    <w:p w:rsidR="003363B4" w:rsidRPr="002152A1" w:rsidRDefault="003363B4" w:rsidP="00CA3D05">
      <w:pPr>
        <w:pStyle w:val="Style6"/>
        <w:widowControl/>
        <w:spacing w:before="38"/>
        <w:jc w:val="left"/>
        <w:rPr>
          <w:rStyle w:val="FontStyle75"/>
          <w:b w:val="0"/>
          <w:sz w:val="24"/>
          <w:szCs w:val="24"/>
        </w:rPr>
      </w:pPr>
    </w:p>
    <w:p w:rsidR="00CA3D05" w:rsidRDefault="00CA3D05" w:rsidP="00CA3D05">
      <w:pPr>
        <w:pStyle w:val="Style6"/>
        <w:widowControl/>
        <w:spacing w:before="38"/>
        <w:ind w:hanging="142"/>
        <w:jc w:val="left"/>
        <w:rPr>
          <w:rStyle w:val="FontStyle75"/>
          <w:b w:val="0"/>
          <w:sz w:val="24"/>
          <w:szCs w:val="24"/>
        </w:rPr>
      </w:pPr>
    </w:p>
    <w:p w:rsidR="00CA3D05" w:rsidRPr="00CA3D05" w:rsidRDefault="00CA3D05" w:rsidP="00CA3D05">
      <w:pPr>
        <w:pStyle w:val="Style6"/>
        <w:widowControl/>
        <w:spacing w:before="38"/>
        <w:ind w:hanging="142"/>
        <w:jc w:val="left"/>
        <w:rPr>
          <w:rStyle w:val="FontStyle75"/>
          <w:b w:val="0"/>
          <w:sz w:val="24"/>
          <w:szCs w:val="24"/>
        </w:rPr>
      </w:pPr>
    </w:p>
    <w:p w:rsidR="003363B4" w:rsidRDefault="003363B4" w:rsidP="00330B7A">
      <w:pPr>
        <w:pStyle w:val="Style6"/>
        <w:widowControl/>
        <w:spacing w:before="38"/>
        <w:ind w:left="2477"/>
        <w:rPr>
          <w:rStyle w:val="FontStyle75"/>
          <w:sz w:val="28"/>
          <w:szCs w:val="28"/>
        </w:rPr>
      </w:pPr>
    </w:p>
    <w:p w:rsidR="003511B0" w:rsidRDefault="003511B0" w:rsidP="00330B7A">
      <w:pPr>
        <w:pStyle w:val="Style6"/>
        <w:widowControl/>
        <w:spacing w:before="38"/>
        <w:ind w:left="2477"/>
        <w:rPr>
          <w:rStyle w:val="FontStyle75"/>
          <w:sz w:val="28"/>
          <w:szCs w:val="28"/>
        </w:rPr>
      </w:pPr>
    </w:p>
    <w:p w:rsidR="004B66F3" w:rsidRDefault="004B66F3" w:rsidP="00FB1907">
      <w:pPr>
        <w:pStyle w:val="Style25"/>
        <w:widowControl/>
        <w:spacing w:before="53"/>
        <w:ind w:left="2885" w:hanging="2034"/>
        <w:jc w:val="center"/>
        <w:rPr>
          <w:rStyle w:val="FontStyle76"/>
          <w:b/>
          <w:sz w:val="24"/>
          <w:szCs w:val="24"/>
        </w:rPr>
      </w:pPr>
    </w:p>
    <w:p w:rsidR="004B66F3" w:rsidRDefault="004B66F3" w:rsidP="00FB1907">
      <w:pPr>
        <w:pStyle w:val="Style25"/>
        <w:widowControl/>
        <w:spacing w:before="53"/>
        <w:ind w:left="2885" w:hanging="2034"/>
        <w:jc w:val="center"/>
        <w:rPr>
          <w:rStyle w:val="FontStyle76"/>
          <w:b/>
          <w:sz w:val="24"/>
          <w:szCs w:val="24"/>
        </w:rPr>
      </w:pPr>
    </w:p>
    <w:p w:rsidR="00FB1907" w:rsidRDefault="00FB1907" w:rsidP="00FB1907">
      <w:pPr>
        <w:pStyle w:val="Style25"/>
        <w:widowControl/>
        <w:spacing w:before="53"/>
        <w:ind w:left="2885" w:hanging="2034"/>
        <w:jc w:val="center"/>
        <w:rPr>
          <w:rStyle w:val="FontStyle76"/>
          <w:b/>
          <w:sz w:val="24"/>
          <w:szCs w:val="24"/>
        </w:rPr>
      </w:pPr>
      <w:r w:rsidRPr="00463169">
        <w:rPr>
          <w:rStyle w:val="FontStyle76"/>
          <w:b/>
          <w:sz w:val="24"/>
          <w:szCs w:val="24"/>
        </w:rPr>
        <w:lastRenderedPageBreak/>
        <w:t>СОДЕРЖАНИЕ</w:t>
      </w:r>
    </w:p>
    <w:p w:rsidR="00FB1907" w:rsidRDefault="00FB1907" w:rsidP="00FB1907">
      <w:pPr>
        <w:pStyle w:val="Style25"/>
        <w:widowControl/>
        <w:spacing w:before="53"/>
        <w:ind w:left="2885" w:hanging="3736"/>
        <w:rPr>
          <w:rStyle w:val="FontStyle76"/>
          <w:b/>
          <w:sz w:val="24"/>
          <w:szCs w:val="24"/>
        </w:rPr>
      </w:pPr>
    </w:p>
    <w:tbl>
      <w:tblPr>
        <w:tblpPr w:leftFromText="180" w:rightFromText="180" w:vertAnchor="text" w:tblpX="8794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</w:tblGrid>
      <w:tr w:rsidR="0037254B" w:rsidTr="008E08B0">
        <w:trPr>
          <w:trHeight w:val="841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7254B" w:rsidRDefault="001D7DCB" w:rsidP="0037254B">
            <w:pPr>
              <w:pStyle w:val="21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1D7DCB" w:rsidRDefault="00135260" w:rsidP="0037254B">
            <w:pPr>
              <w:pStyle w:val="21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1D7DCB" w:rsidRDefault="001D7DCB" w:rsidP="0037254B">
            <w:pPr>
              <w:pStyle w:val="21"/>
              <w:jc w:val="left"/>
              <w:rPr>
                <w:szCs w:val="24"/>
              </w:rPr>
            </w:pPr>
          </w:p>
          <w:p w:rsidR="001D7DCB" w:rsidRDefault="001D7DCB" w:rsidP="0037254B">
            <w:pPr>
              <w:pStyle w:val="21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1D7DCB" w:rsidRDefault="001D7DCB" w:rsidP="0037254B">
            <w:pPr>
              <w:pStyle w:val="21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1D7DCB" w:rsidRDefault="001D7DCB" w:rsidP="0037254B">
            <w:pPr>
              <w:pStyle w:val="21"/>
              <w:jc w:val="left"/>
              <w:rPr>
                <w:szCs w:val="24"/>
              </w:rPr>
            </w:pPr>
          </w:p>
          <w:p w:rsidR="001D7DCB" w:rsidRDefault="001D7DCB" w:rsidP="0037254B">
            <w:pPr>
              <w:pStyle w:val="21"/>
              <w:jc w:val="left"/>
              <w:rPr>
                <w:szCs w:val="24"/>
              </w:rPr>
            </w:pPr>
          </w:p>
          <w:p w:rsidR="001D7DCB" w:rsidRDefault="001D7DCB" w:rsidP="0037254B">
            <w:pPr>
              <w:pStyle w:val="21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:rsidR="001D7DCB" w:rsidRDefault="001D7DCB" w:rsidP="0037254B">
            <w:pPr>
              <w:pStyle w:val="21"/>
              <w:jc w:val="left"/>
              <w:rPr>
                <w:szCs w:val="24"/>
              </w:rPr>
            </w:pPr>
          </w:p>
          <w:p w:rsidR="001D7DCB" w:rsidRDefault="001D7DCB" w:rsidP="0037254B">
            <w:pPr>
              <w:pStyle w:val="21"/>
              <w:jc w:val="left"/>
              <w:rPr>
                <w:szCs w:val="24"/>
              </w:rPr>
            </w:pPr>
          </w:p>
          <w:p w:rsidR="001D7DCB" w:rsidRDefault="001D7DCB" w:rsidP="0037254B">
            <w:pPr>
              <w:pStyle w:val="21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:rsidR="001D7DCB" w:rsidRDefault="001D7DCB" w:rsidP="0037254B">
            <w:pPr>
              <w:pStyle w:val="21"/>
              <w:jc w:val="left"/>
              <w:rPr>
                <w:szCs w:val="24"/>
              </w:rPr>
            </w:pPr>
          </w:p>
          <w:p w:rsidR="001D7DCB" w:rsidRDefault="001D7DCB" w:rsidP="0037254B">
            <w:pPr>
              <w:pStyle w:val="21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1D7DCB" w:rsidRDefault="001D7DCB" w:rsidP="0037254B">
            <w:pPr>
              <w:pStyle w:val="21"/>
              <w:jc w:val="left"/>
              <w:rPr>
                <w:szCs w:val="24"/>
              </w:rPr>
            </w:pPr>
          </w:p>
          <w:p w:rsidR="001D7DCB" w:rsidRDefault="001D7DCB" w:rsidP="0037254B">
            <w:pPr>
              <w:pStyle w:val="21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1D7DCB" w:rsidRDefault="001D7DCB" w:rsidP="0037254B">
            <w:pPr>
              <w:pStyle w:val="21"/>
              <w:jc w:val="left"/>
              <w:rPr>
                <w:szCs w:val="24"/>
              </w:rPr>
            </w:pPr>
          </w:p>
          <w:p w:rsidR="001D7DCB" w:rsidRDefault="001D7DCB" w:rsidP="0037254B">
            <w:pPr>
              <w:pStyle w:val="21"/>
              <w:jc w:val="lef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  <w:p w:rsidR="001D7DCB" w:rsidRDefault="001D7DCB" w:rsidP="0037254B">
            <w:pPr>
              <w:pStyle w:val="21"/>
              <w:jc w:val="lef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:rsidR="001D7DCB" w:rsidRDefault="001D7DCB" w:rsidP="0037254B">
            <w:pPr>
              <w:pStyle w:val="21"/>
              <w:jc w:val="left"/>
              <w:rPr>
                <w:szCs w:val="24"/>
              </w:rPr>
            </w:pPr>
          </w:p>
          <w:p w:rsidR="001D7DCB" w:rsidRDefault="001D7DCB" w:rsidP="0037254B">
            <w:pPr>
              <w:pStyle w:val="21"/>
              <w:jc w:val="lef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:rsidR="00E23035" w:rsidRDefault="00E23035" w:rsidP="0037254B">
            <w:pPr>
              <w:pStyle w:val="21"/>
              <w:jc w:val="lef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:rsidR="00E23035" w:rsidRDefault="00E23035" w:rsidP="0037254B">
            <w:pPr>
              <w:pStyle w:val="21"/>
              <w:jc w:val="left"/>
              <w:rPr>
                <w:szCs w:val="24"/>
              </w:rPr>
            </w:pPr>
          </w:p>
          <w:p w:rsidR="00E23035" w:rsidRDefault="00E23035" w:rsidP="0037254B">
            <w:pPr>
              <w:pStyle w:val="21"/>
              <w:jc w:val="lef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:rsidR="00E23035" w:rsidRDefault="00E23035" w:rsidP="0037254B">
            <w:pPr>
              <w:pStyle w:val="21"/>
              <w:jc w:val="left"/>
              <w:rPr>
                <w:szCs w:val="24"/>
              </w:rPr>
            </w:pPr>
          </w:p>
          <w:p w:rsidR="00E23035" w:rsidRDefault="00E23035" w:rsidP="0037254B">
            <w:pPr>
              <w:pStyle w:val="21"/>
              <w:jc w:val="lef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  <w:p w:rsidR="00E23035" w:rsidRDefault="00E23035" w:rsidP="0037254B">
            <w:pPr>
              <w:pStyle w:val="21"/>
              <w:jc w:val="left"/>
              <w:rPr>
                <w:szCs w:val="24"/>
              </w:rPr>
            </w:pPr>
          </w:p>
          <w:p w:rsidR="00E23035" w:rsidRDefault="00E23035" w:rsidP="0037254B">
            <w:pPr>
              <w:pStyle w:val="21"/>
              <w:jc w:val="lef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  <w:p w:rsidR="001D7DCB" w:rsidRDefault="001D7DCB" w:rsidP="0037254B">
            <w:pPr>
              <w:pStyle w:val="21"/>
              <w:jc w:val="left"/>
              <w:rPr>
                <w:szCs w:val="24"/>
              </w:rPr>
            </w:pPr>
          </w:p>
          <w:p w:rsidR="00E23035" w:rsidRDefault="00E23035" w:rsidP="0037254B">
            <w:pPr>
              <w:pStyle w:val="21"/>
              <w:jc w:val="lef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:rsidR="00E23035" w:rsidRDefault="00E23035" w:rsidP="0037254B">
            <w:pPr>
              <w:pStyle w:val="21"/>
              <w:jc w:val="lef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</w:tbl>
    <w:p w:rsidR="00C23A29" w:rsidRPr="001D7DCB" w:rsidRDefault="00C23A29" w:rsidP="001D7DCB">
      <w:pPr>
        <w:pStyle w:val="21"/>
        <w:spacing w:line="360" w:lineRule="auto"/>
        <w:jc w:val="left"/>
        <w:rPr>
          <w:b w:val="0"/>
          <w:sz w:val="28"/>
          <w:szCs w:val="28"/>
        </w:rPr>
      </w:pPr>
      <w:r w:rsidRPr="001D7DCB">
        <w:rPr>
          <w:b w:val="0"/>
          <w:sz w:val="28"/>
          <w:szCs w:val="28"/>
        </w:rPr>
        <w:t>1 О</w:t>
      </w:r>
      <w:r w:rsidRPr="001D7DCB">
        <w:rPr>
          <w:b w:val="0"/>
          <w:caps w:val="0"/>
          <w:sz w:val="28"/>
          <w:szCs w:val="28"/>
        </w:rPr>
        <w:t>бщие положения</w:t>
      </w:r>
    </w:p>
    <w:p w:rsidR="00C23A29" w:rsidRPr="001D7DCB" w:rsidRDefault="00D24552" w:rsidP="001D7DCB">
      <w:pPr>
        <w:spacing w:line="360" w:lineRule="auto"/>
        <w:rPr>
          <w:sz w:val="28"/>
          <w:szCs w:val="28"/>
        </w:rPr>
      </w:pPr>
      <w:r w:rsidRPr="001D7DCB">
        <w:rPr>
          <w:rStyle w:val="FontStyle76"/>
          <w:sz w:val="28"/>
          <w:szCs w:val="28"/>
        </w:rPr>
        <w:t>2</w:t>
      </w:r>
      <w:r w:rsidR="00FB1907" w:rsidRPr="001D7DCB">
        <w:rPr>
          <w:rStyle w:val="FontStyle76"/>
          <w:sz w:val="28"/>
          <w:szCs w:val="28"/>
        </w:rPr>
        <w:t xml:space="preserve">. </w:t>
      </w:r>
      <w:r w:rsidR="00C23A29" w:rsidRPr="001D7DCB">
        <w:rPr>
          <w:caps/>
          <w:sz w:val="28"/>
          <w:szCs w:val="28"/>
        </w:rPr>
        <w:t>В</w:t>
      </w:r>
      <w:r w:rsidR="00C23A29" w:rsidRPr="001D7DCB">
        <w:rPr>
          <w:sz w:val="28"/>
          <w:szCs w:val="28"/>
        </w:rPr>
        <w:t>ыбор студентом темы курсовой  работы</w:t>
      </w:r>
    </w:p>
    <w:p w:rsidR="00D24552" w:rsidRPr="001D7DCB" w:rsidRDefault="00D24552" w:rsidP="001D7DCB">
      <w:pPr>
        <w:spacing w:line="360" w:lineRule="auto"/>
        <w:rPr>
          <w:sz w:val="28"/>
          <w:szCs w:val="28"/>
        </w:rPr>
      </w:pPr>
      <w:r w:rsidRPr="001D7DCB">
        <w:rPr>
          <w:rStyle w:val="FontStyle76"/>
          <w:sz w:val="28"/>
          <w:szCs w:val="28"/>
        </w:rPr>
        <w:t>3.</w:t>
      </w:r>
      <w:r w:rsidRPr="001D7DCB">
        <w:rPr>
          <w:caps/>
          <w:sz w:val="28"/>
          <w:szCs w:val="28"/>
        </w:rPr>
        <w:t xml:space="preserve"> С</w:t>
      </w:r>
      <w:r w:rsidRPr="001D7DCB">
        <w:rPr>
          <w:sz w:val="28"/>
          <w:szCs w:val="28"/>
        </w:rPr>
        <w:t xml:space="preserve">оставление плана курсовой работы                                                                     </w:t>
      </w:r>
    </w:p>
    <w:p w:rsidR="00C23A29" w:rsidRPr="001D7DCB" w:rsidRDefault="00D24552" w:rsidP="001D7DCB">
      <w:pPr>
        <w:pStyle w:val="21"/>
        <w:spacing w:line="360" w:lineRule="auto"/>
        <w:jc w:val="left"/>
        <w:rPr>
          <w:b w:val="0"/>
          <w:caps w:val="0"/>
          <w:sz w:val="28"/>
          <w:szCs w:val="28"/>
        </w:rPr>
      </w:pPr>
      <w:r w:rsidRPr="001D7DCB">
        <w:rPr>
          <w:b w:val="0"/>
          <w:sz w:val="28"/>
          <w:szCs w:val="28"/>
        </w:rPr>
        <w:t>4</w:t>
      </w:r>
      <w:r w:rsidR="00C23A29" w:rsidRPr="001D7DCB">
        <w:rPr>
          <w:b w:val="0"/>
          <w:sz w:val="28"/>
          <w:szCs w:val="28"/>
        </w:rPr>
        <w:t>. н</w:t>
      </w:r>
      <w:r w:rsidR="00C23A29" w:rsidRPr="001D7DCB">
        <w:rPr>
          <w:b w:val="0"/>
          <w:caps w:val="0"/>
          <w:sz w:val="28"/>
          <w:szCs w:val="28"/>
        </w:rPr>
        <w:t>азначение руководителей курсовой работы и выдача задания</w:t>
      </w:r>
    </w:p>
    <w:p w:rsidR="00D24552" w:rsidRPr="001D7DCB" w:rsidRDefault="00D24552" w:rsidP="001D7DCB">
      <w:pPr>
        <w:pStyle w:val="21"/>
        <w:spacing w:line="360" w:lineRule="auto"/>
        <w:jc w:val="left"/>
        <w:rPr>
          <w:b w:val="0"/>
          <w:caps w:val="0"/>
          <w:sz w:val="28"/>
          <w:szCs w:val="28"/>
        </w:rPr>
      </w:pPr>
      <w:r w:rsidRPr="001D7DCB">
        <w:rPr>
          <w:b w:val="0"/>
          <w:sz w:val="28"/>
          <w:szCs w:val="28"/>
        </w:rPr>
        <w:t>5. М</w:t>
      </w:r>
      <w:r w:rsidRPr="001D7DCB">
        <w:rPr>
          <w:b w:val="0"/>
          <w:caps w:val="0"/>
          <w:sz w:val="28"/>
          <w:szCs w:val="28"/>
        </w:rPr>
        <w:t xml:space="preserve">етодические указания по выполнению  и оформлению курсовой работы   </w:t>
      </w:r>
    </w:p>
    <w:p w:rsidR="00C23A29" w:rsidRPr="001D7DCB" w:rsidRDefault="00C23A29" w:rsidP="001D7DCB">
      <w:pPr>
        <w:pStyle w:val="21"/>
        <w:spacing w:line="360" w:lineRule="auto"/>
        <w:jc w:val="left"/>
        <w:rPr>
          <w:b w:val="0"/>
          <w:sz w:val="28"/>
          <w:szCs w:val="28"/>
        </w:rPr>
      </w:pPr>
      <w:r w:rsidRPr="001D7DCB">
        <w:rPr>
          <w:b w:val="0"/>
          <w:sz w:val="28"/>
          <w:szCs w:val="28"/>
        </w:rPr>
        <w:t>5.1 П</w:t>
      </w:r>
      <w:r w:rsidRPr="001D7DCB">
        <w:rPr>
          <w:b w:val="0"/>
          <w:caps w:val="0"/>
          <w:sz w:val="28"/>
          <w:szCs w:val="28"/>
        </w:rPr>
        <w:t>одбор и изучение источников информации</w:t>
      </w:r>
    </w:p>
    <w:p w:rsidR="00C23A29" w:rsidRPr="001D7DCB" w:rsidRDefault="00C23A29" w:rsidP="001D7DCB">
      <w:pPr>
        <w:spacing w:line="360" w:lineRule="auto"/>
        <w:rPr>
          <w:bCs/>
          <w:sz w:val="28"/>
          <w:szCs w:val="28"/>
        </w:rPr>
      </w:pPr>
      <w:r w:rsidRPr="001D7DCB">
        <w:rPr>
          <w:bCs/>
          <w:sz w:val="28"/>
          <w:szCs w:val="28"/>
        </w:rPr>
        <w:t>5.2 Требования к содержанию курсовой работы</w:t>
      </w:r>
    </w:p>
    <w:p w:rsidR="00B14F54" w:rsidRPr="001D7DCB" w:rsidRDefault="00B14F54" w:rsidP="001D7DCB">
      <w:pPr>
        <w:spacing w:line="360" w:lineRule="auto"/>
        <w:rPr>
          <w:bCs/>
          <w:sz w:val="28"/>
          <w:szCs w:val="28"/>
        </w:rPr>
      </w:pPr>
      <w:r w:rsidRPr="001D7DCB">
        <w:rPr>
          <w:bCs/>
          <w:sz w:val="28"/>
          <w:szCs w:val="28"/>
        </w:rPr>
        <w:t>5.2.1 Содержание  введения</w:t>
      </w:r>
    </w:p>
    <w:p w:rsidR="00E13513" w:rsidRPr="001D7DCB" w:rsidRDefault="00E13513" w:rsidP="001D7DCB">
      <w:pPr>
        <w:spacing w:line="360" w:lineRule="auto"/>
        <w:rPr>
          <w:bCs/>
          <w:sz w:val="28"/>
          <w:szCs w:val="28"/>
        </w:rPr>
      </w:pPr>
      <w:r w:rsidRPr="001D7DCB">
        <w:rPr>
          <w:bCs/>
          <w:sz w:val="28"/>
          <w:szCs w:val="28"/>
        </w:rPr>
        <w:t>5.2.2 Общие указания к основной части</w:t>
      </w:r>
    </w:p>
    <w:p w:rsidR="003218BF" w:rsidRPr="001D7DCB" w:rsidRDefault="003218BF" w:rsidP="001D7DCB">
      <w:pPr>
        <w:spacing w:line="360" w:lineRule="auto"/>
        <w:rPr>
          <w:bCs/>
          <w:sz w:val="28"/>
          <w:szCs w:val="28"/>
        </w:rPr>
      </w:pPr>
      <w:r w:rsidRPr="001D7DCB">
        <w:rPr>
          <w:bCs/>
          <w:sz w:val="28"/>
          <w:szCs w:val="28"/>
        </w:rPr>
        <w:t>5.2.3 Содержание первого раздела</w:t>
      </w:r>
    </w:p>
    <w:p w:rsidR="00535D9D" w:rsidRPr="001D7DCB" w:rsidRDefault="00535D9D" w:rsidP="001D7DCB">
      <w:pPr>
        <w:spacing w:line="360" w:lineRule="auto"/>
        <w:rPr>
          <w:bCs/>
          <w:sz w:val="28"/>
          <w:szCs w:val="28"/>
        </w:rPr>
      </w:pPr>
      <w:r w:rsidRPr="001D7DCB">
        <w:rPr>
          <w:bCs/>
          <w:sz w:val="28"/>
          <w:szCs w:val="28"/>
        </w:rPr>
        <w:t>5.2.4 Содержание второго раздела</w:t>
      </w:r>
    </w:p>
    <w:p w:rsidR="003558AB" w:rsidRPr="001D7DCB" w:rsidRDefault="003558AB" w:rsidP="001D7DCB">
      <w:pPr>
        <w:spacing w:line="360" w:lineRule="auto"/>
        <w:rPr>
          <w:bCs/>
          <w:sz w:val="28"/>
          <w:szCs w:val="28"/>
        </w:rPr>
      </w:pPr>
      <w:r w:rsidRPr="001D7DCB">
        <w:rPr>
          <w:bCs/>
          <w:sz w:val="28"/>
          <w:szCs w:val="28"/>
        </w:rPr>
        <w:t>5.2.5 Содержание третьего раздела</w:t>
      </w:r>
    </w:p>
    <w:p w:rsidR="003558AB" w:rsidRPr="001D7DCB" w:rsidRDefault="003558AB" w:rsidP="001D7DCB">
      <w:pPr>
        <w:spacing w:line="360" w:lineRule="auto"/>
        <w:rPr>
          <w:bCs/>
          <w:sz w:val="28"/>
          <w:szCs w:val="28"/>
        </w:rPr>
      </w:pPr>
      <w:r w:rsidRPr="001D7DCB">
        <w:rPr>
          <w:bCs/>
          <w:sz w:val="28"/>
          <w:szCs w:val="28"/>
        </w:rPr>
        <w:t>5.2.6 Содержание заключения</w:t>
      </w:r>
    </w:p>
    <w:p w:rsidR="003558AB" w:rsidRPr="001D7DCB" w:rsidRDefault="003558AB" w:rsidP="001D7DCB">
      <w:pPr>
        <w:spacing w:line="360" w:lineRule="auto"/>
        <w:rPr>
          <w:bCs/>
          <w:sz w:val="28"/>
          <w:szCs w:val="28"/>
        </w:rPr>
      </w:pPr>
      <w:r w:rsidRPr="001D7DCB">
        <w:rPr>
          <w:bCs/>
          <w:sz w:val="28"/>
          <w:szCs w:val="28"/>
        </w:rPr>
        <w:t>5.2.7 Содержание приложений</w:t>
      </w:r>
    </w:p>
    <w:p w:rsidR="003558AB" w:rsidRPr="001D7DCB" w:rsidRDefault="003558AB" w:rsidP="001D7DCB">
      <w:pPr>
        <w:spacing w:line="360" w:lineRule="auto"/>
        <w:rPr>
          <w:bCs/>
          <w:sz w:val="28"/>
          <w:szCs w:val="28"/>
        </w:rPr>
      </w:pPr>
      <w:r w:rsidRPr="001D7DCB">
        <w:rPr>
          <w:bCs/>
          <w:sz w:val="28"/>
          <w:szCs w:val="28"/>
        </w:rPr>
        <w:t>5.3. Порядок оформления курсовой работы</w:t>
      </w:r>
    </w:p>
    <w:p w:rsidR="00D41DAD" w:rsidRPr="001D7DCB" w:rsidRDefault="00D41DAD" w:rsidP="001D7DCB">
      <w:pPr>
        <w:spacing w:line="360" w:lineRule="auto"/>
        <w:jc w:val="both"/>
        <w:rPr>
          <w:bCs/>
          <w:sz w:val="28"/>
          <w:szCs w:val="28"/>
        </w:rPr>
      </w:pPr>
      <w:r w:rsidRPr="001D7DCB">
        <w:rPr>
          <w:bCs/>
          <w:sz w:val="28"/>
          <w:szCs w:val="28"/>
        </w:rPr>
        <w:t>6. Порядок подготовки курсовых  работ к сдаче</w:t>
      </w:r>
    </w:p>
    <w:p w:rsidR="00D41DAD" w:rsidRPr="001D7DCB" w:rsidRDefault="00D41DAD" w:rsidP="001D7DCB">
      <w:pPr>
        <w:spacing w:line="360" w:lineRule="auto"/>
        <w:jc w:val="both"/>
        <w:rPr>
          <w:sz w:val="28"/>
          <w:szCs w:val="28"/>
        </w:rPr>
      </w:pPr>
      <w:r w:rsidRPr="001D7DCB">
        <w:rPr>
          <w:bCs/>
          <w:sz w:val="28"/>
          <w:szCs w:val="28"/>
        </w:rPr>
        <w:t>7. Приложения</w:t>
      </w:r>
    </w:p>
    <w:p w:rsidR="00D41DAD" w:rsidRPr="001D7DCB" w:rsidRDefault="00D41DAD" w:rsidP="001D7DCB">
      <w:pPr>
        <w:spacing w:line="360" w:lineRule="auto"/>
        <w:rPr>
          <w:bCs/>
          <w:sz w:val="28"/>
          <w:szCs w:val="28"/>
        </w:rPr>
      </w:pPr>
    </w:p>
    <w:p w:rsidR="003558AB" w:rsidRPr="001D7DCB" w:rsidRDefault="003558AB" w:rsidP="001D7DCB">
      <w:pPr>
        <w:spacing w:line="360" w:lineRule="auto"/>
        <w:rPr>
          <w:sz w:val="28"/>
          <w:szCs w:val="28"/>
        </w:rPr>
      </w:pPr>
    </w:p>
    <w:p w:rsidR="003558AB" w:rsidRDefault="003558AB" w:rsidP="003558AB">
      <w:pPr>
        <w:rPr>
          <w:b/>
          <w:bCs/>
        </w:rPr>
      </w:pPr>
    </w:p>
    <w:p w:rsidR="003558AB" w:rsidRPr="003558AB" w:rsidRDefault="003558AB" w:rsidP="003558AB"/>
    <w:p w:rsidR="003558AB" w:rsidRDefault="003558AB" w:rsidP="003558AB">
      <w:pPr>
        <w:spacing w:before="120" w:after="120" w:line="360" w:lineRule="auto"/>
        <w:rPr>
          <w:sz w:val="28"/>
          <w:szCs w:val="28"/>
        </w:rPr>
      </w:pPr>
    </w:p>
    <w:p w:rsidR="003558AB" w:rsidRPr="00184A8F" w:rsidRDefault="003558AB" w:rsidP="003558AB">
      <w:pPr>
        <w:spacing w:before="120" w:after="120" w:line="360" w:lineRule="auto"/>
        <w:rPr>
          <w:b/>
          <w:bCs/>
          <w:sz w:val="28"/>
          <w:szCs w:val="28"/>
        </w:rPr>
      </w:pPr>
    </w:p>
    <w:p w:rsidR="003558AB" w:rsidRDefault="003558AB" w:rsidP="00535D9D">
      <w:pPr>
        <w:spacing w:before="120" w:after="120" w:line="360" w:lineRule="auto"/>
        <w:rPr>
          <w:b/>
          <w:bCs/>
          <w:sz w:val="28"/>
          <w:szCs w:val="28"/>
        </w:rPr>
      </w:pPr>
    </w:p>
    <w:p w:rsidR="003558AB" w:rsidRPr="00217526" w:rsidRDefault="003558AB" w:rsidP="00535D9D">
      <w:pPr>
        <w:spacing w:before="120" w:after="120" w:line="360" w:lineRule="auto"/>
        <w:rPr>
          <w:b/>
          <w:bCs/>
          <w:sz w:val="28"/>
          <w:szCs w:val="28"/>
        </w:rPr>
      </w:pPr>
    </w:p>
    <w:p w:rsidR="00535D9D" w:rsidRDefault="00535D9D" w:rsidP="003218BF">
      <w:pPr>
        <w:spacing w:before="120" w:after="120" w:line="360" w:lineRule="auto"/>
        <w:rPr>
          <w:b/>
          <w:bCs/>
          <w:sz w:val="28"/>
          <w:szCs w:val="28"/>
        </w:rPr>
      </w:pPr>
    </w:p>
    <w:p w:rsidR="009477F0" w:rsidRDefault="009477F0" w:rsidP="009477F0">
      <w:pPr>
        <w:pStyle w:val="21"/>
        <w:spacing w:after="240" w:line="360" w:lineRule="auto"/>
        <w:ind w:firstLine="709"/>
        <w:jc w:val="left"/>
        <w:rPr>
          <w:sz w:val="28"/>
        </w:rPr>
      </w:pPr>
      <w:r>
        <w:rPr>
          <w:sz w:val="28"/>
        </w:rPr>
        <w:lastRenderedPageBreak/>
        <w:t>1</w:t>
      </w:r>
      <w:r w:rsidR="001B12E7">
        <w:rPr>
          <w:sz w:val="28"/>
        </w:rPr>
        <w:t>.</w:t>
      </w:r>
      <w:r>
        <w:rPr>
          <w:sz w:val="28"/>
        </w:rPr>
        <w:t xml:space="preserve"> О</w:t>
      </w:r>
      <w:r w:rsidRPr="00FA288E">
        <w:rPr>
          <w:caps w:val="0"/>
          <w:sz w:val="28"/>
        </w:rPr>
        <w:t>бщие положения</w:t>
      </w:r>
    </w:p>
    <w:p w:rsidR="009477F0" w:rsidRPr="00FA288E" w:rsidRDefault="009477F0" w:rsidP="009477F0">
      <w:pPr>
        <w:pStyle w:val="21"/>
        <w:spacing w:line="360" w:lineRule="auto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Курсовая</w:t>
      </w:r>
      <w:r w:rsidRPr="00FA288E">
        <w:rPr>
          <w:b w:val="0"/>
          <w:caps w:val="0"/>
          <w:szCs w:val="24"/>
        </w:rPr>
        <w:t xml:space="preserve"> работа является самостоятельной работой студента и призвана способствовать систематизации и закреплению полученных студентом знаний и умений</w:t>
      </w:r>
      <w:r>
        <w:rPr>
          <w:b w:val="0"/>
          <w:caps w:val="0"/>
          <w:szCs w:val="24"/>
        </w:rPr>
        <w:t>, освоенных компетенций</w:t>
      </w:r>
      <w:r w:rsidRPr="00FA288E">
        <w:rPr>
          <w:b w:val="0"/>
          <w:caps w:val="0"/>
          <w:szCs w:val="24"/>
        </w:rPr>
        <w:t xml:space="preserve">. </w:t>
      </w:r>
    </w:p>
    <w:p w:rsidR="009477F0" w:rsidRDefault="009477F0" w:rsidP="009477F0">
      <w:pPr>
        <w:pStyle w:val="21"/>
        <w:spacing w:line="360" w:lineRule="auto"/>
        <w:ind w:firstLine="709"/>
        <w:jc w:val="both"/>
        <w:rPr>
          <w:b w:val="0"/>
          <w:caps w:val="0"/>
          <w:szCs w:val="24"/>
        </w:rPr>
      </w:pPr>
      <w:r w:rsidRPr="00FA288E">
        <w:rPr>
          <w:b w:val="0"/>
          <w:caps w:val="0"/>
          <w:szCs w:val="24"/>
        </w:rPr>
        <w:tab/>
        <w:t xml:space="preserve">Подготовка </w:t>
      </w:r>
      <w:r>
        <w:rPr>
          <w:b w:val="0"/>
          <w:caps w:val="0"/>
          <w:szCs w:val="24"/>
        </w:rPr>
        <w:t>курсовой</w:t>
      </w:r>
      <w:r w:rsidRPr="00FA288E">
        <w:rPr>
          <w:b w:val="0"/>
          <w:caps w:val="0"/>
          <w:szCs w:val="24"/>
        </w:rPr>
        <w:t xml:space="preserve"> работы должна осуществляться преимущественно на материалах конкретного предприятия, организации или сферы будущей профессиональной деятельности и исходить из ее  актуальных, практически значимых задач.</w:t>
      </w:r>
    </w:p>
    <w:p w:rsidR="009477F0" w:rsidRPr="00FA288E" w:rsidRDefault="009477F0" w:rsidP="009477F0">
      <w:pPr>
        <w:pStyle w:val="21"/>
        <w:spacing w:line="360" w:lineRule="auto"/>
        <w:ind w:firstLine="709"/>
        <w:jc w:val="both"/>
        <w:rPr>
          <w:b w:val="0"/>
          <w:caps w:val="0"/>
          <w:szCs w:val="24"/>
        </w:rPr>
      </w:pPr>
      <w:r w:rsidRPr="00FA288E">
        <w:rPr>
          <w:b w:val="0"/>
          <w:caps w:val="0"/>
          <w:szCs w:val="24"/>
        </w:rPr>
        <w:tab/>
      </w:r>
      <w:r>
        <w:rPr>
          <w:b w:val="0"/>
          <w:caps w:val="0"/>
          <w:szCs w:val="24"/>
        </w:rPr>
        <w:t>Курсовая</w:t>
      </w:r>
      <w:r w:rsidRPr="00FA288E">
        <w:rPr>
          <w:b w:val="0"/>
          <w:caps w:val="0"/>
          <w:szCs w:val="24"/>
        </w:rPr>
        <w:t xml:space="preserve"> работа должна обладать элементами новизны, научного поиска и другими индивидуальными достоинствами</w:t>
      </w:r>
      <w:r>
        <w:rPr>
          <w:b w:val="0"/>
          <w:caps w:val="0"/>
          <w:szCs w:val="24"/>
        </w:rPr>
        <w:t xml:space="preserve">. </w:t>
      </w:r>
      <w:proofErr w:type="gramStart"/>
      <w:r w:rsidRPr="00FA288E">
        <w:rPr>
          <w:b w:val="0"/>
          <w:caps w:val="0"/>
          <w:szCs w:val="24"/>
        </w:rPr>
        <w:t xml:space="preserve">Содержание работы должно показать уровень общетеоретической и специальной подготовки студента, его способность применять на практике приобретенные в процессе обучения теоретические знания  и практические навыки, умение оценивать действующую на исследуемом предприятии организацию учёта, </w:t>
      </w:r>
      <w:r>
        <w:rPr>
          <w:b w:val="0"/>
          <w:caps w:val="0"/>
          <w:szCs w:val="24"/>
        </w:rPr>
        <w:t xml:space="preserve"> проводить анализ информации об имуществе, его источниках, платежеспособности и доходности на основе составленной бухгалтерской отчетности,</w:t>
      </w:r>
      <w:r w:rsidRPr="00FA288E">
        <w:rPr>
          <w:b w:val="0"/>
          <w:caps w:val="0"/>
          <w:szCs w:val="24"/>
        </w:rPr>
        <w:t xml:space="preserve">  делать правильные выводы и разрабатывать конкретные мероприятия </w:t>
      </w:r>
      <w:r>
        <w:rPr>
          <w:b w:val="0"/>
          <w:caps w:val="0"/>
          <w:szCs w:val="24"/>
        </w:rPr>
        <w:t xml:space="preserve">по </w:t>
      </w:r>
      <w:r w:rsidRPr="00FA288E">
        <w:rPr>
          <w:b w:val="0"/>
          <w:caps w:val="0"/>
          <w:szCs w:val="24"/>
        </w:rPr>
        <w:t xml:space="preserve"> повышению эффективности производства.</w:t>
      </w:r>
      <w:proofErr w:type="gramEnd"/>
    </w:p>
    <w:p w:rsidR="009477F0" w:rsidRPr="00FA288E" w:rsidRDefault="009477F0" w:rsidP="009477F0">
      <w:pPr>
        <w:pStyle w:val="21"/>
        <w:spacing w:line="360" w:lineRule="auto"/>
        <w:ind w:firstLine="709"/>
        <w:jc w:val="both"/>
        <w:rPr>
          <w:b w:val="0"/>
          <w:caps w:val="0"/>
          <w:szCs w:val="24"/>
        </w:rPr>
      </w:pPr>
      <w:r w:rsidRPr="00FA288E">
        <w:rPr>
          <w:b w:val="0"/>
          <w:caps w:val="0"/>
          <w:szCs w:val="24"/>
        </w:rPr>
        <w:tab/>
        <w:t xml:space="preserve">Научная значимость и практическая ценность </w:t>
      </w:r>
      <w:r>
        <w:rPr>
          <w:b w:val="0"/>
          <w:caps w:val="0"/>
          <w:szCs w:val="24"/>
        </w:rPr>
        <w:t>курсовой</w:t>
      </w:r>
      <w:r w:rsidRPr="00FA288E">
        <w:rPr>
          <w:b w:val="0"/>
          <w:caps w:val="0"/>
          <w:szCs w:val="24"/>
        </w:rPr>
        <w:t xml:space="preserve"> работы определяется тем, в какой мере содержащиеся в ней предложения и рекомендации способствуют улучшению работы организации. </w:t>
      </w:r>
    </w:p>
    <w:p w:rsidR="009477F0" w:rsidRPr="00D34F82" w:rsidRDefault="009477F0" w:rsidP="009477F0">
      <w:pPr>
        <w:spacing w:before="240" w:after="240" w:line="360" w:lineRule="auto"/>
        <w:ind w:firstLine="709"/>
        <w:rPr>
          <w:b/>
          <w:caps/>
          <w:sz w:val="28"/>
        </w:rPr>
      </w:pPr>
      <w:r>
        <w:rPr>
          <w:b/>
          <w:caps/>
          <w:sz w:val="28"/>
        </w:rPr>
        <w:t>2</w:t>
      </w:r>
      <w:r w:rsidR="001B12E7">
        <w:rPr>
          <w:b/>
          <w:caps/>
          <w:sz w:val="28"/>
        </w:rPr>
        <w:t>.</w:t>
      </w:r>
      <w:r>
        <w:rPr>
          <w:b/>
          <w:caps/>
          <w:sz w:val="28"/>
        </w:rPr>
        <w:t xml:space="preserve"> В</w:t>
      </w:r>
      <w:r w:rsidRPr="00FA288E">
        <w:rPr>
          <w:b/>
          <w:sz w:val="28"/>
        </w:rPr>
        <w:t xml:space="preserve">ыбор студентом темы </w:t>
      </w:r>
      <w:r>
        <w:rPr>
          <w:b/>
          <w:sz w:val="28"/>
        </w:rPr>
        <w:t>курсовой</w:t>
      </w:r>
      <w:r w:rsidRPr="00FA288E">
        <w:rPr>
          <w:b/>
          <w:sz w:val="28"/>
        </w:rPr>
        <w:t xml:space="preserve">  работы</w:t>
      </w:r>
    </w:p>
    <w:p w:rsidR="009477F0" w:rsidRPr="00FA288E" w:rsidRDefault="009477F0" w:rsidP="009477F0">
      <w:pPr>
        <w:pStyle w:val="ab"/>
        <w:spacing w:line="360" w:lineRule="auto"/>
        <w:ind w:firstLine="709"/>
        <w:rPr>
          <w:szCs w:val="24"/>
        </w:rPr>
      </w:pPr>
      <w:r w:rsidRPr="00FA288E">
        <w:rPr>
          <w:szCs w:val="24"/>
        </w:rPr>
        <w:t xml:space="preserve">Тематика </w:t>
      </w:r>
      <w:r>
        <w:rPr>
          <w:szCs w:val="24"/>
        </w:rPr>
        <w:t>курсовых работ</w:t>
      </w:r>
      <w:r w:rsidRPr="00FA288E">
        <w:rPr>
          <w:szCs w:val="24"/>
        </w:rPr>
        <w:t xml:space="preserve"> разрабатывается комиссией учётных дисциплин, рассматривается и утверждается на заседании цикловой комиссии. Перечень тем </w:t>
      </w:r>
      <w:r>
        <w:rPr>
          <w:szCs w:val="24"/>
        </w:rPr>
        <w:t>курсовых</w:t>
      </w:r>
      <w:r w:rsidRPr="00FA288E">
        <w:rPr>
          <w:szCs w:val="24"/>
        </w:rPr>
        <w:t xml:space="preserve"> работ ежегодно объявляется студентам.</w:t>
      </w:r>
    </w:p>
    <w:p w:rsidR="009477F0" w:rsidRPr="00FA288E" w:rsidRDefault="009477F0" w:rsidP="009477F0">
      <w:pPr>
        <w:spacing w:line="360" w:lineRule="auto"/>
        <w:ind w:firstLine="709"/>
        <w:jc w:val="both"/>
      </w:pPr>
      <w:r w:rsidRPr="00FA288E">
        <w:t xml:space="preserve">Студент выбирает тему </w:t>
      </w:r>
      <w:r>
        <w:t>курсовой</w:t>
      </w:r>
      <w:r w:rsidRPr="00FA288E">
        <w:t xml:space="preserve">  работы, как правило, из объявленного перечня тем, но также имеет право предложить свою тему с обоснованием целесообразности ее разработки. При этом следует иметь в виду, что студентам не разрешается выполнение </w:t>
      </w:r>
      <w:r>
        <w:t>курсовой</w:t>
      </w:r>
      <w:r w:rsidRPr="00FA288E">
        <w:t xml:space="preserve"> работы на одну и ту же тему по материалам одной организации.</w:t>
      </w:r>
    </w:p>
    <w:p w:rsidR="009477F0" w:rsidRPr="00FA288E" w:rsidRDefault="009477F0" w:rsidP="009477F0">
      <w:pPr>
        <w:spacing w:line="360" w:lineRule="auto"/>
        <w:ind w:firstLine="709"/>
        <w:jc w:val="both"/>
      </w:pPr>
      <w:r w:rsidRPr="00FA288E">
        <w:tab/>
        <w:t xml:space="preserve">По одной </w:t>
      </w:r>
      <w:r>
        <w:t>организации</w:t>
      </w:r>
      <w:r w:rsidRPr="00FA288E">
        <w:t xml:space="preserve"> могут выполнять </w:t>
      </w:r>
      <w:r>
        <w:t>курсовую</w:t>
      </w:r>
      <w:r w:rsidRPr="00FA288E">
        <w:t xml:space="preserve"> работу несколько студентов, если круг изучаемых  вопросов различны. Это различие отражается в плане </w:t>
      </w:r>
      <w:r>
        <w:t>курсовой</w:t>
      </w:r>
      <w:r w:rsidRPr="00FA288E">
        <w:t xml:space="preserve"> работы.</w:t>
      </w:r>
    </w:p>
    <w:p w:rsidR="009477F0" w:rsidRPr="00FA288E" w:rsidRDefault="009477F0" w:rsidP="009477F0">
      <w:pPr>
        <w:spacing w:line="360" w:lineRule="auto"/>
        <w:ind w:firstLine="709"/>
        <w:jc w:val="both"/>
      </w:pPr>
      <w:r w:rsidRPr="00FA288E">
        <w:tab/>
        <w:t xml:space="preserve">Официальное утверждение темы </w:t>
      </w:r>
      <w:r>
        <w:t>курсовой</w:t>
      </w:r>
      <w:r w:rsidRPr="00FA288E">
        <w:t xml:space="preserve"> работы и закрепление руководител</w:t>
      </w:r>
      <w:r>
        <w:t>ей</w:t>
      </w:r>
      <w:r w:rsidRPr="00FA288E">
        <w:t xml:space="preserve"> осуществляется приказом директора </w:t>
      </w:r>
      <w:r w:rsidR="00C3398F">
        <w:t>«Дмитриевского сельскохозяйственного техникума»</w:t>
      </w:r>
      <w:r w:rsidRPr="00FA288E">
        <w:t xml:space="preserve">, </w:t>
      </w:r>
      <w:r w:rsidRPr="00FA288E">
        <w:lastRenderedPageBreak/>
        <w:t>по  представлению цикловой комиссией учётных дисциплин.</w:t>
      </w:r>
    </w:p>
    <w:p w:rsidR="009477F0" w:rsidRDefault="009477F0" w:rsidP="009477F0">
      <w:pPr>
        <w:spacing w:line="360" w:lineRule="auto"/>
        <w:jc w:val="center"/>
        <w:rPr>
          <w:b/>
          <w:caps/>
          <w:sz w:val="28"/>
        </w:rPr>
      </w:pPr>
    </w:p>
    <w:p w:rsidR="009477F0" w:rsidRDefault="009477F0" w:rsidP="009477F0">
      <w:pPr>
        <w:spacing w:line="360" w:lineRule="auto"/>
        <w:jc w:val="center"/>
        <w:rPr>
          <w:b/>
          <w:caps/>
          <w:sz w:val="28"/>
        </w:rPr>
      </w:pPr>
    </w:p>
    <w:p w:rsidR="009477F0" w:rsidRPr="005371B9" w:rsidRDefault="009477F0" w:rsidP="009477F0">
      <w:pPr>
        <w:spacing w:after="240" w:line="360" w:lineRule="auto"/>
        <w:ind w:firstLine="709"/>
        <w:rPr>
          <w:b/>
          <w:sz w:val="28"/>
        </w:rPr>
      </w:pPr>
      <w:r>
        <w:rPr>
          <w:b/>
          <w:caps/>
          <w:sz w:val="28"/>
        </w:rPr>
        <w:t>3</w:t>
      </w:r>
      <w:r w:rsidR="001B12E7">
        <w:rPr>
          <w:b/>
          <w:caps/>
          <w:sz w:val="28"/>
        </w:rPr>
        <w:t>.</w:t>
      </w:r>
      <w:r>
        <w:rPr>
          <w:b/>
          <w:caps/>
          <w:sz w:val="28"/>
        </w:rPr>
        <w:t xml:space="preserve"> С</w:t>
      </w:r>
      <w:r w:rsidRPr="005371B9">
        <w:rPr>
          <w:b/>
          <w:sz w:val="28"/>
        </w:rPr>
        <w:t xml:space="preserve">оставление плана </w:t>
      </w:r>
      <w:r>
        <w:rPr>
          <w:b/>
          <w:sz w:val="28"/>
        </w:rPr>
        <w:t>курсовой</w:t>
      </w:r>
      <w:r w:rsidRPr="005371B9">
        <w:rPr>
          <w:b/>
          <w:sz w:val="28"/>
        </w:rPr>
        <w:t xml:space="preserve"> работы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5371B9">
        <w:t xml:space="preserve">План </w:t>
      </w:r>
      <w:r>
        <w:t>курсовой</w:t>
      </w:r>
      <w:r w:rsidRPr="005371B9">
        <w:t xml:space="preserve"> работы представляет собой составленный в определённом порядке перечень </w:t>
      </w:r>
      <w:r>
        <w:t>разделов</w:t>
      </w:r>
      <w:r w:rsidRPr="005371B9">
        <w:t xml:space="preserve"> и развернутый перечень вопросов, которые должны быть освещены в работе. Правильно построенный план работы служит организующим началом в работе студентов, помогает систематизировать материал, обеспечивает последовательность его изложения.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5371B9">
        <w:tab/>
        <w:t xml:space="preserve">План </w:t>
      </w:r>
      <w:r>
        <w:t>курсовой</w:t>
      </w:r>
      <w:r w:rsidRPr="005371B9">
        <w:t xml:space="preserve"> работы студент составляет самостоятельно, с учётом замысла и индивидуального подхода. Разработанный проект плана студент представляет руководителю на рассмотрение и согласование отдельных вопросов. Руководител</w:t>
      </w:r>
      <w:r>
        <w:t>и</w:t>
      </w:r>
      <w:r w:rsidRPr="005371B9">
        <w:t xml:space="preserve">, </w:t>
      </w:r>
      <w:r>
        <w:t>если это необходимо, корректирую</w:t>
      </w:r>
      <w:r w:rsidRPr="005371B9">
        <w:t>т и уточня</w:t>
      </w:r>
      <w:r>
        <w:t>ю</w:t>
      </w:r>
      <w:r w:rsidRPr="005371B9">
        <w:t xml:space="preserve">т план. Традиционным является следующий план </w:t>
      </w:r>
      <w:r>
        <w:t>курсовой</w:t>
      </w:r>
      <w:r w:rsidRPr="005371B9">
        <w:t xml:space="preserve"> работы: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5371B9">
        <w:t>Введение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5371B9">
        <w:t xml:space="preserve">Полное наименование </w:t>
      </w:r>
      <w:r>
        <w:t>раздела</w:t>
      </w:r>
      <w:r w:rsidRPr="005371B9">
        <w:t xml:space="preserve"> 1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5371B9">
        <w:t xml:space="preserve">Полное наименование </w:t>
      </w:r>
      <w:r>
        <w:t>раздела</w:t>
      </w:r>
      <w:r w:rsidRPr="005371B9">
        <w:t xml:space="preserve"> 2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5371B9">
        <w:t xml:space="preserve">Полное наименование </w:t>
      </w:r>
      <w:r>
        <w:t>раздела</w:t>
      </w:r>
      <w:r w:rsidRPr="005371B9">
        <w:t xml:space="preserve"> 3</w:t>
      </w:r>
    </w:p>
    <w:p w:rsidR="009477F0" w:rsidRDefault="009477F0" w:rsidP="009477F0">
      <w:pPr>
        <w:spacing w:line="360" w:lineRule="auto"/>
        <w:ind w:firstLine="709"/>
        <w:jc w:val="both"/>
      </w:pPr>
      <w:r w:rsidRPr="005371B9">
        <w:t>Заключение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>
        <w:t>Список использованных источников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5371B9">
        <w:t>Приложения</w:t>
      </w:r>
    </w:p>
    <w:p w:rsidR="009477F0" w:rsidRPr="005371B9" w:rsidRDefault="009477F0" w:rsidP="009477F0">
      <w:pPr>
        <w:pStyle w:val="ad"/>
        <w:spacing w:line="360" w:lineRule="auto"/>
        <w:ind w:firstLine="709"/>
        <w:rPr>
          <w:szCs w:val="24"/>
        </w:rPr>
      </w:pPr>
      <w:r w:rsidRPr="005371B9">
        <w:rPr>
          <w:szCs w:val="24"/>
        </w:rPr>
        <w:t xml:space="preserve">Согласно традиционной структуре </w:t>
      </w:r>
      <w:r>
        <w:rPr>
          <w:szCs w:val="24"/>
        </w:rPr>
        <w:t>курсовой</w:t>
      </w:r>
      <w:r w:rsidRPr="005371B9">
        <w:rPr>
          <w:szCs w:val="24"/>
        </w:rPr>
        <w:t xml:space="preserve"> работы, в каждо</w:t>
      </w:r>
      <w:r>
        <w:rPr>
          <w:szCs w:val="24"/>
        </w:rPr>
        <w:t>м</w:t>
      </w:r>
      <w:r w:rsidRPr="005371B9">
        <w:rPr>
          <w:szCs w:val="24"/>
        </w:rPr>
        <w:t xml:space="preserve"> </w:t>
      </w:r>
      <w:r>
        <w:rPr>
          <w:szCs w:val="24"/>
        </w:rPr>
        <w:t>разделе</w:t>
      </w:r>
      <w:r w:rsidRPr="005371B9">
        <w:rPr>
          <w:szCs w:val="24"/>
        </w:rPr>
        <w:t xml:space="preserve">  должно быть, как правило, по 2-3 </w:t>
      </w:r>
      <w:r>
        <w:rPr>
          <w:szCs w:val="24"/>
        </w:rPr>
        <w:t>подраздела (вопроса).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5371B9">
        <w:t xml:space="preserve">В процессе работы план </w:t>
      </w:r>
      <w:r>
        <w:t>курсовой</w:t>
      </w:r>
      <w:r w:rsidRPr="005371B9">
        <w:t xml:space="preserve"> работы  может уточняться. Могут расширяться  отдельные </w:t>
      </w:r>
      <w:r>
        <w:t>разделы и подразделы</w:t>
      </w:r>
      <w:r w:rsidRPr="005371B9">
        <w:t xml:space="preserve">, вводиться новые </w:t>
      </w:r>
      <w:r>
        <w:t>подразделы</w:t>
      </w:r>
      <w:r w:rsidRPr="005371B9">
        <w:t xml:space="preserve"> за счёт собранного материала, представляющего интерес. Другие </w:t>
      </w:r>
      <w:r>
        <w:t>подразделы</w:t>
      </w:r>
      <w:r w:rsidRPr="005371B9">
        <w:t>, наоборот, могут сокращаться либо опускаться.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9F5B33">
        <w:t>На основе плана руководител</w:t>
      </w:r>
      <w:r>
        <w:t>я</w:t>
      </w:r>
      <w:r w:rsidRPr="009F5B33">
        <w:t>м</w:t>
      </w:r>
      <w:r>
        <w:t>и</w:t>
      </w:r>
      <w:r w:rsidRPr="009F5B33">
        <w:t xml:space="preserve"> совместно со студентом формулируется задание на </w:t>
      </w:r>
      <w:r>
        <w:t>курсовую</w:t>
      </w:r>
      <w:r w:rsidRPr="009F5B33">
        <w:t xml:space="preserve">  работу, где указываются: фамилия, имя, отчество студента; название </w:t>
      </w:r>
      <w:r>
        <w:t>темы курсовой</w:t>
      </w:r>
      <w:r w:rsidRPr="009F5B33">
        <w:t xml:space="preserve"> работы;</w:t>
      </w:r>
      <w:r>
        <w:t xml:space="preserve"> разделы</w:t>
      </w:r>
      <w:r w:rsidRPr="009F5B33">
        <w:t xml:space="preserve"> работы и основные вопросы по ним, подлежащие разработке (</w:t>
      </w:r>
      <w:r>
        <w:t>содержание</w:t>
      </w:r>
      <w:r w:rsidRPr="009F5B33">
        <w:t>); перечень таб</w:t>
      </w:r>
      <w:r>
        <w:t xml:space="preserve">лиц и практического материала </w:t>
      </w:r>
      <w:r w:rsidRPr="009F5B33">
        <w:t xml:space="preserve"> по теме  </w:t>
      </w:r>
      <w:r>
        <w:t>курсовой</w:t>
      </w:r>
      <w:r w:rsidRPr="009F5B33">
        <w:t xml:space="preserve"> работы.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5371B9">
        <w:t xml:space="preserve">Календарный план выполнения отдельных </w:t>
      </w:r>
      <w:r>
        <w:t>разделов</w:t>
      </w:r>
      <w:r w:rsidRPr="005371B9">
        <w:t xml:space="preserve"> работы должен отражать </w:t>
      </w:r>
      <w:r w:rsidRPr="005371B9">
        <w:lastRenderedPageBreak/>
        <w:t>следующие примерные этапы: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>
        <w:t xml:space="preserve">- </w:t>
      </w:r>
      <w:r w:rsidRPr="005371B9">
        <w:t xml:space="preserve">подбор </w:t>
      </w:r>
      <w:r>
        <w:t>и первоначальное ознакомление со списком использованных источников</w:t>
      </w:r>
      <w:r w:rsidRPr="005371B9">
        <w:t xml:space="preserve"> по избранной теме;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>
        <w:t xml:space="preserve">- </w:t>
      </w:r>
      <w:r w:rsidRPr="005371B9">
        <w:t xml:space="preserve">составление предварительного варианта плана </w:t>
      </w:r>
      <w:r>
        <w:t>курсовой</w:t>
      </w:r>
      <w:r w:rsidRPr="005371B9">
        <w:t xml:space="preserve"> работы;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>
        <w:t xml:space="preserve">- </w:t>
      </w:r>
      <w:r w:rsidRPr="005371B9">
        <w:t>изучение отобранн</w:t>
      </w:r>
      <w:r>
        <w:t>ых источников</w:t>
      </w:r>
      <w:r w:rsidRPr="005371B9">
        <w:t>, сбор и обработка фактического материала;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>
        <w:t xml:space="preserve">- </w:t>
      </w:r>
      <w:r w:rsidRPr="005371B9">
        <w:t xml:space="preserve">составление окончательного плана </w:t>
      </w:r>
      <w:r>
        <w:t>курсовой</w:t>
      </w:r>
      <w:r w:rsidRPr="005371B9">
        <w:t xml:space="preserve"> работы;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>
        <w:t xml:space="preserve">- </w:t>
      </w:r>
      <w:r w:rsidRPr="005371B9">
        <w:t xml:space="preserve">написание текста </w:t>
      </w:r>
      <w:r>
        <w:t>курсовой</w:t>
      </w:r>
      <w:r w:rsidRPr="005371B9">
        <w:t xml:space="preserve"> работы и передача отдельных </w:t>
      </w:r>
      <w:r>
        <w:t>разделов</w:t>
      </w:r>
      <w:r w:rsidRPr="005371B9">
        <w:t xml:space="preserve">  на проверку  руководител</w:t>
      </w:r>
      <w:r>
        <w:t>ям</w:t>
      </w:r>
      <w:r w:rsidRPr="005371B9">
        <w:t>;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>
        <w:t xml:space="preserve">- </w:t>
      </w:r>
      <w:r w:rsidRPr="005371B9">
        <w:t xml:space="preserve">оформление </w:t>
      </w:r>
      <w:r>
        <w:t>курсовой</w:t>
      </w:r>
      <w:r w:rsidRPr="005371B9">
        <w:t xml:space="preserve"> работы и представление ее </w:t>
      </w:r>
      <w:r>
        <w:t>руководителям</w:t>
      </w:r>
      <w:r w:rsidRPr="005371B9">
        <w:t>.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910CAE">
        <w:t>За</w:t>
      </w:r>
      <w:r>
        <w:t>дание подписывается руководителя</w:t>
      </w:r>
      <w:r w:rsidRPr="00910CAE">
        <w:t>м</w:t>
      </w:r>
      <w:r>
        <w:t>и</w:t>
      </w:r>
      <w:r w:rsidRPr="00910CAE">
        <w:t xml:space="preserve"> студента</w:t>
      </w:r>
      <w:r>
        <w:t xml:space="preserve"> (П</w:t>
      </w:r>
      <w:r w:rsidRPr="00910CAE">
        <w:t xml:space="preserve">риложение </w:t>
      </w:r>
      <w:r>
        <w:t>2</w:t>
      </w:r>
      <w:r w:rsidRPr="00910CAE">
        <w:t>).  Это задание</w:t>
      </w:r>
      <w:r w:rsidRPr="005371B9">
        <w:t xml:space="preserve"> подшивается после титульного листа и вместе с </w:t>
      </w:r>
      <w:r>
        <w:t>курсовой</w:t>
      </w:r>
      <w:r w:rsidRPr="005371B9">
        <w:t xml:space="preserve"> работой представляется </w:t>
      </w:r>
      <w:r>
        <w:t>руководителям</w:t>
      </w:r>
      <w:r w:rsidRPr="005371B9">
        <w:t>.</w:t>
      </w:r>
    </w:p>
    <w:p w:rsidR="009477F0" w:rsidRPr="005371B9" w:rsidRDefault="009477F0" w:rsidP="009477F0">
      <w:pPr>
        <w:pStyle w:val="21"/>
        <w:spacing w:before="240" w:after="240" w:line="360" w:lineRule="auto"/>
        <w:ind w:firstLine="709"/>
        <w:jc w:val="left"/>
        <w:rPr>
          <w:caps w:val="0"/>
          <w:sz w:val="28"/>
        </w:rPr>
      </w:pPr>
      <w:r>
        <w:rPr>
          <w:sz w:val="28"/>
        </w:rPr>
        <w:t>4</w:t>
      </w:r>
      <w:r w:rsidR="004B66F3">
        <w:rPr>
          <w:sz w:val="28"/>
        </w:rPr>
        <w:t>.</w:t>
      </w:r>
      <w:r>
        <w:rPr>
          <w:sz w:val="28"/>
        </w:rPr>
        <w:t xml:space="preserve"> н</w:t>
      </w:r>
      <w:r w:rsidRPr="005371B9">
        <w:rPr>
          <w:caps w:val="0"/>
          <w:sz w:val="28"/>
        </w:rPr>
        <w:t>азначение руководител</w:t>
      </w:r>
      <w:r>
        <w:rPr>
          <w:caps w:val="0"/>
          <w:sz w:val="28"/>
        </w:rPr>
        <w:t>ей</w:t>
      </w:r>
      <w:r w:rsidRPr="005371B9">
        <w:rPr>
          <w:caps w:val="0"/>
          <w:sz w:val="28"/>
        </w:rPr>
        <w:t xml:space="preserve"> </w:t>
      </w:r>
      <w:r>
        <w:rPr>
          <w:caps w:val="0"/>
          <w:sz w:val="28"/>
        </w:rPr>
        <w:t>курсовой</w:t>
      </w:r>
      <w:r w:rsidRPr="005371B9">
        <w:rPr>
          <w:caps w:val="0"/>
          <w:sz w:val="28"/>
        </w:rPr>
        <w:t xml:space="preserve"> работы </w:t>
      </w:r>
      <w:r w:rsidRPr="005371B9">
        <w:rPr>
          <w:caps w:val="0"/>
          <w:sz w:val="28"/>
          <w:szCs w:val="28"/>
        </w:rPr>
        <w:t>и выдача задания</w:t>
      </w:r>
    </w:p>
    <w:p w:rsidR="009477F0" w:rsidRPr="005371B9" w:rsidRDefault="009477F0" w:rsidP="009477F0">
      <w:pPr>
        <w:pStyle w:val="ab"/>
        <w:spacing w:line="360" w:lineRule="auto"/>
        <w:ind w:firstLine="709"/>
        <w:rPr>
          <w:szCs w:val="24"/>
        </w:rPr>
      </w:pPr>
      <w:r w:rsidRPr="005371B9">
        <w:rPr>
          <w:szCs w:val="24"/>
        </w:rPr>
        <w:tab/>
        <w:t>Руководител</w:t>
      </w:r>
      <w:r>
        <w:rPr>
          <w:szCs w:val="24"/>
        </w:rPr>
        <w:t>ями</w:t>
      </w:r>
      <w:r w:rsidRPr="005371B9">
        <w:rPr>
          <w:szCs w:val="24"/>
        </w:rPr>
        <w:t xml:space="preserve"> </w:t>
      </w:r>
      <w:r>
        <w:rPr>
          <w:szCs w:val="24"/>
        </w:rPr>
        <w:t>курсовой</w:t>
      </w:r>
      <w:r w:rsidRPr="005371B9">
        <w:rPr>
          <w:szCs w:val="24"/>
        </w:rPr>
        <w:t xml:space="preserve"> работы назнача</w:t>
      </w:r>
      <w:r>
        <w:rPr>
          <w:szCs w:val="24"/>
        </w:rPr>
        <w:t>ю</w:t>
      </w:r>
      <w:r w:rsidRPr="005371B9">
        <w:rPr>
          <w:szCs w:val="24"/>
        </w:rPr>
        <w:t xml:space="preserve">тся из числа преподавателей </w:t>
      </w:r>
      <w:r w:rsidR="004A46D7">
        <w:rPr>
          <w:szCs w:val="24"/>
        </w:rPr>
        <w:t>«</w:t>
      </w:r>
      <w:r w:rsidR="004B66F3">
        <w:rPr>
          <w:szCs w:val="24"/>
        </w:rPr>
        <w:t>Дмитриевского сельскохозяйственного техникума</w:t>
      </w:r>
      <w:r w:rsidR="004A46D7">
        <w:rPr>
          <w:szCs w:val="24"/>
        </w:rPr>
        <w:t>»</w:t>
      </w:r>
      <w:r w:rsidRPr="005371B9">
        <w:rPr>
          <w:szCs w:val="24"/>
        </w:rPr>
        <w:t xml:space="preserve">, имеющих высшее специальное экономическое образование. Тема </w:t>
      </w:r>
      <w:r>
        <w:rPr>
          <w:szCs w:val="24"/>
        </w:rPr>
        <w:t>курсовой</w:t>
      </w:r>
      <w:r w:rsidRPr="005371B9">
        <w:rPr>
          <w:szCs w:val="24"/>
        </w:rPr>
        <w:t xml:space="preserve"> работы  утвержда</w:t>
      </w:r>
      <w:r>
        <w:rPr>
          <w:szCs w:val="24"/>
        </w:rPr>
        <w:t>е</w:t>
      </w:r>
      <w:r w:rsidRPr="005371B9">
        <w:rPr>
          <w:szCs w:val="24"/>
        </w:rPr>
        <w:t xml:space="preserve">тся приказом директора </w:t>
      </w:r>
      <w:r w:rsidR="004A46D7">
        <w:rPr>
          <w:szCs w:val="24"/>
        </w:rPr>
        <w:t>«</w:t>
      </w:r>
      <w:r w:rsidR="004B66F3">
        <w:rPr>
          <w:szCs w:val="24"/>
        </w:rPr>
        <w:t>Дмитриевского сельскохозяйственного техникума</w:t>
      </w:r>
      <w:r w:rsidR="004A46D7">
        <w:rPr>
          <w:szCs w:val="24"/>
        </w:rPr>
        <w:t>»</w:t>
      </w:r>
      <w:r w:rsidRPr="005371B9">
        <w:rPr>
          <w:szCs w:val="24"/>
        </w:rPr>
        <w:t>. Студент должен помнить, что после утверждения темы вносить в неё изменения допускается в исключительных случаях.</w:t>
      </w:r>
    </w:p>
    <w:p w:rsidR="009477F0" w:rsidRDefault="009477F0" w:rsidP="009477F0">
      <w:pPr>
        <w:spacing w:line="360" w:lineRule="auto"/>
        <w:ind w:firstLine="709"/>
        <w:jc w:val="both"/>
      </w:pPr>
      <w:r w:rsidRPr="005371B9">
        <w:tab/>
        <w:t>Руководител</w:t>
      </w:r>
      <w:r>
        <w:t>и</w:t>
      </w:r>
      <w:r w:rsidRPr="005371B9">
        <w:t xml:space="preserve"> </w:t>
      </w:r>
      <w:r>
        <w:t>курсовой</w:t>
      </w:r>
      <w:r w:rsidRPr="005371B9">
        <w:t xml:space="preserve"> работы</w:t>
      </w:r>
      <w:r>
        <w:t xml:space="preserve"> </w:t>
      </w:r>
      <w:r w:rsidRPr="005371B9">
        <w:t xml:space="preserve">оформляет задание на </w:t>
      </w:r>
      <w:r>
        <w:t xml:space="preserve">курсовую </w:t>
      </w:r>
      <w:r w:rsidRPr="005371B9">
        <w:t xml:space="preserve"> работу. Руководител</w:t>
      </w:r>
      <w:r>
        <w:t>и определяю</w:t>
      </w:r>
      <w:r w:rsidRPr="005371B9">
        <w:t xml:space="preserve">т весь процесс дальнейшей самостоятельной работы студента по теме </w:t>
      </w:r>
      <w:r>
        <w:t>курсовой</w:t>
      </w:r>
      <w:r w:rsidRPr="005371B9">
        <w:t xml:space="preserve"> работы. Содержание </w:t>
      </w:r>
      <w:r>
        <w:t>курсовой</w:t>
      </w:r>
      <w:r w:rsidRPr="005371B9">
        <w:t xml:space="preserve"> работы разрабатывается руков</w:t>
      </w:r>
      <w:r>
        <w:t xml:space="preserve">одителями совместно со студентом. </w:t>
      </w:r>
      <w:r w:rsidRPr="005371B9">
        <w:t xml:space="preserve">После получения задания начинается самостоятельная работа студента по выполнению </w:t>
      </w:r>
      <w:r>
        <w:t>курсовой</w:t>
      </w:r>
      <w:r w:rsidRPr="005371B9">
        <w:t xml:space="preserve"> работы</w:t>
      </w:r>
      <w:r>
        <w:t>.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5371B9">
        <w:t>Руководител</w:t>
      </w:r>
      <w:r>
        <w:t>и</w:t>
      </w:r>
      <w:r w:rsidRPr="005371B9">
        <w:t xml:space="preserve"> </w:t>
      </w:r>
      <w:r>
        <w:t>курсовой</w:t>
      </w:r>
      <w:r w:rsidRPr="005371B9">
        <w:t xml:space="preserve"> работы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>
        <w:t xml:space="preserve">- </w:t>
      </w:r>
      <w:r w:rsidRPr="005371B9">
        <w:t>оказыва</w:t>
      </w:r>
      <w:r>
        <w:t>ю</w:t>
      </w:r>
      <w:r w:rsidRPr="005371B9">
        <w:t xml:space="preserve">т студенту помощь в разработке </w:t>
      </w:r>
      <w:r>
        <w:t xml:space="preserve">плана </w:t>
      </w:r>
      <w:r w:rsidRPr="005371B9">
        <w:t xml:space="preserve">работы на период  выполнения </w:t>
      </w:r>
      <w:r>
        <w:t>курсовой</w:t>
      </w:r>
      <w:r w:rsidRPr="005371B9">
        <w:t xml:space="preserve">  работы;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>
        <w:t xml:space="preserve">- </w:t>
      </w:r>
      <w:r w:rsidRPr="005371B9">
        <w:t>рекоменду</w:t>
      </w:r>
      <w:r>
        <w:t>ю</w:t>
      </w:r>
      <w:r w:rsidRPr="005371B9">
        <w:t>т студенту основн</w:t>
      </w:r>
      <w:r>
        <w:t>ые источники</w:t>
      </w:r>
      <w:r w:rsidRPr="005371B9">
        <w:t>, справочные и нормативные материалы и другие источники по теме;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>
        <w:t>- проводя</w:t>
      </w:r>
      <w:r w:rsidRPr="005371B9">
        <w:t>т систематические (по расписанию)</w:t>
      </w:r>
      <w:r>
        <w:t xml:space="preserve"> </w:t>
      </w:r>
      <w:r w:rsidRPr="005371B9">
        <w:t>консультации;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>
        <w:t>- проверяю</w:t>
      </w:r>
      <w:r w:rsidRPr="005371B9">
        <w:t>т выполненные работы (по частям и в целом).</w:t>
      </w:r>
    </w:p>
    <w:p w:rsidR="009477F0" w:rsidRPr="005371B9" w:rsidRDefault="009477F0" w:rsidP="009477F0">
      <w:pPr>
        <w:pStyle w:val="ad"/>
        <w:spacing w:line="360" w:lineRule="auto"/>
        <w:ind w:firstLine="709"/>
        <w:rPr>
          <w:szCs w:val="24"/>
        </w:rPr>
      </w:pPr>
      <w:r w:rsidRPr="005371B9">
        <w:rPr>
          <w:szCs w:val="24"/>
        </w:rPr>
        <w:t>Студент совместно  с руководител</w:t>
      </w:r>
      <w:r>
        <w:rPr>
          <w:szCs w:val="24"/>
        </w:rPr>
        <w:t>я</w:t>
      </w:r>
      <w:r w:rsidRPr="005371B9">
        <w:rPr>
          <w:szCs w:val="24"/>
        </w:rPr>
        <w:t>м</w:t>
      </w:r>
      <w:r>
        <w:rPr>
          <w:szCs w:val="24"/>
        </w:rPr>
        <w:t>и</w:t>
      </w:r>
      <w:r w:rsidRPr="005371B9">
        <w:rPr>
          <w:szCs w:val="24"/>
        </w:rPr>
        <w:t xml:space="preserve"> составляет план </w:t>
      </w:r>
      <w:r>
        <w:rPr>
          <w:szCs w:val="24"/>
        </w:rPr>
        <w:t>курсовой</w:t>
      </w:r>
      <w:r w:rsidRPr="005371B9">
        <w:rPr>
          <w:szCs w:val="24"/>
        </w:rPr>
        <w:t xml:space="preserve"> работы.</w:t>
      </w:r>
    </w:p>
    <w:p w:rsidR="009477F0" w:rsidRPr="005371B9" w:rsidRDefault="009477F0" w:rsidP="009477F0">
      <w:pPr>
        <w:pStyle w:val="ad"/>
        <w:spacing w:line="360" w:lineRule="auto"/>
        <w:ind w:firstLine="709"/>
        <w:rPr>
          <w:szCs w:val="24"/>
        </w:rPr>
      </w:pPr>
      <w:r>
        <w:rPr>
          <w:szCs w:val="24"/>
        </w:rPr>
        <w:lastRenderedPageBreak/>
        <w:t>Руководители</w:t>
      </w:r>
      <w:r w:rsidRPr="005371B9">
        <w:rPr>
          <w:szCs w:val="24"/>
        </w:rPr>
        <w:t xml:space="preserve"> обязан</w:t>
      </w:r>
      <w:r>
        <w:rPr>
          <w:szCs w:val="24"/>
        </w:rPr>
        <w:t>ы</w:t>
      </w:r>
      <w:r w:rsidRPr="005371B9">
        <w:rPr>
          <w:szCs w:val="24"/>
        </w:rPr>
        <w:t xml:space="preserve"> помогать студенту  в выполнении всех этапов </w:t>
      </w:r>
      <w:r>
        <w:rPr>
          <w:szCs w:val="24"/>
        </w:rPr>
        <w:t>курсовой</w:t>
      </w:r>
      <w:r w:rsidRPr="005371B9">
        <w:rPr>
          <w:szCs w:val="24"/>
        </w:rPr>
        <w:t xml:space="preserve"> работы. 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5371B9">
        <w:tab/>
        <w:t>Кроме консультаций по графику</w:t>
      </w:r>
      <w:r>
        <w:t xml:space="preserve"> студент может обращаться к свои</w:t>
      </w:r>
      <w:r w:rsidRPr="005371B9">
        <w:t>м руководител</w:t>
      </w:r>
      <w:r>
        <w:t>ям</w:t>
      </w:r>
      <w:r w:rsidRPr="005371B9">
        <w:t xml:space="preserve"> дополнительно по мере необходимости. Студенты</w:t>
      </w:r>
      <w:r>
        <w:t xml:space="preserve"> </w:t>
      </w:r>
      <w:r w:rsidRPr="005371B9">
        <w:t xml:space="preserve">могут </w:t>
      </w:r>
      <w:r w:rsidRPr="009F5B33">
        <w:t>п</w:t>
      </w:r>
      <w:r>
        <w:t>оддерживать связь с руководителя</w:t>
      </w:r>
      <w:r w:rsidRPr="009F5B33">
        <w:t>м</w:t>
      </w:r>
      <w:r>
        <w:t>и</w:t>
      </w:r>
      <w:r w:rsidRPr="009F5B33">
        <w:t xml:space="preserve"> в письменной форме</w:t>
      </w:r>
      <w:r>
        <w:t xml:space="preserve"> (по электронной почте)</w:t>
      </w:r>
      <w:r w:rsidRPr="009F5B33">
        <w:t>, либо по телефону</w:t>
      </w:r>
      <w:r>
        <w:t>.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5371B9">
        <w:tab/>
      </w:r>
      <w:r w:rsidRPr="009F5B33">
        <w:t>На замечания и указания руководител</w:t>
      </w:r>
      <w:r>
        <w:t>ей</w:t>
      </w:r>
      <w:r w:rsidRPr="009F5B33">
        <w:t xml:space="preserve"> студент должен отвечать дополнительными разработками и исправлением недостатков.</w:t>
      </w:r>
    </w:p>
    <w:p w:rsidR="009477F0" w:rsidRPr="00CB6625" w:rsidRDefault="009477F0" w:rsidP="009477F0">
      <w:pPr>
        <w:spacing w:line="360" w:lineRule="auto"/>
        <w:ind w:firstLine="709"/>
        <w:jc w:val="both"/>
      </w:pPr>
      <w:r w:rsidRPr="007E5284">
        <w:rPr>
          <w:u w:val="single"/>
        </w:rPr>
        <w:tab/>
      </w:r>
      <w:r w:rsidRPr="00CB6625">
        <w:t>После доработки, с учётом полученных от руководител</w:t>
      </w:r>
      <w:r>
        <w:t>ей</w:t>
      </w:r>
      <w:r w:rsidRPr="00CB6625">
        <w:t xml:space="preserve"> замечаний, оформленная надлежащим образом законченная работа подписывается студентом (на титульном листе), и передаётся руководител</w:t>
      </w:r>
      <w:r>
        <w:t>ям</w:t>
      </w:r>
      <w:r w:rsidRPr="00CB6625">
        <w:t>. Руководител</w:t>
      </w:r>
      <w:r>
        <w:t>и просматриваю</w:t>
      </w:r>
      <w:r w:rsidRPr="00CB6625">
        <w:t>т этот окончат</w:t>
      </w:r>
      <w:r>
        <w:t>ельный (чистовой) вариант и пишу</w:t>
      </w:r>
      <w:r w:rsidRPr="00CB6625">
        <w:t>т отзыв на курсовую  работу.</w:t>
      </w:r>
    </w:p>
    <w:p w:rsidR="009477F0" w:rsidRPr="00D45377" w:rsidRDefault="009477F0" w:rsidP="009477F0">
      <w:pPr>
        <w:spacing w:line="360" w:lineRule="auto"/>
        <w:ind w:firstLine="709"/>
        <w:jc w:val="both"/>
      </w:pPr>
      <w:r w:rsidRPr="005371B9">
        <w:tab/>
      </w:r>
      <w:r w:rsidRPr="009F5B33">
        <w:t>В отзыве</w:t>
      </w:r>
      <w:r w:rsidRPr="005371B9">
        <w:t xml:space="preserve"> руководител</w:t>
      </w:r>
      <w:r>
        <w:t>и отмечаю</w:t>
      </w:r>
      <w:r w:rsidRPr="005371B9">
        <w:t>тся актуальность темы, да</w:t>
      </w:r>
      <w:r>
        <w:t>ю</w:t>
      </w:r>
      <w:r w:rsidRPr="005371B9">
        <w:t>т характеристик</w:t>
      </w:r>
      <w:r>
        <w:t>у</w:t>
      </w:r>
      <w:r w:rsidRPr="005371B9">
        <w:t xml:space="preserve"> достоинств, недостатков </w:t>
      </w:r>
      <w:r>
        <w:t>курсовой</w:t>
      </w:r>
      <w:r w:rsidRPr="005371B9">
        <w:t xml:space="preserve"> работы по всем ее </w:t>
      </w:r>
      <w:r>
        <w:t>разделам</w:t>
      </w:r>
      <w:r w:rsidRPr="005371B9">
        <w:t>. Указыва</w:t>
      </w:r>
      <w:r>
        <w:t>ю</w:t>
      </w:r>
      <w:r w:rsidRPr="005371B9">
        <w:t>т практическое значение  сделанных студентом выводов. Руководител</w:t>
      </w:r>
      <w:r>
        <w:t>и характеризую</w:t>
      </w:r>
      <w:r w:rsidRPr="005371B9">
        <w:t xml:space="preserve">т отношение студента к разработке темы </w:t>
      </w:r>
      <w:r>
        <w:t>курсовой</w:t>
      </w:r>
      <w:r w:rsidRPr="005371B9">
        <w:t xml:space="preserve"> работы, его трудолюбие, активность, способности, степень самостоятельности.</w:t>
      </w:r>
      <w:r>
        <w:t xml:space="preserve"> Отмечают</w:t>
      </w:r>
      <w:r w:rsidRPr="005371B9">
        <w:t xml:space="preserve"> степень владения студентом методам</w:t>
      </w:r>
      <w:r>
        <w:t>и исследования, его теоретическую и профессиональную подготовленность. В конце даю</w:t>
      </w:r>
      <w:r w:rsidRPr="005371B9">
        <w:t xml:space="preserve">т заключение о соответствии </w:t>
      </w:r>
      <w:r>
        <w:t>курсовой</w:t>
      </w:r>
      <w:r w:rsidRPr="005371B9">
        <w:t xml:space="preserve"> работы предъявляемым требованиям</w:t>
      </w:r>
      <w:r w:rsidR="004A46D7">
        <w:t>.</w:t>
      </w:r>
      <w:r w:rsidRPr="005371B9">
        <w:t xml:space="preserve"> </w:t>
      </w:r>
    </w:p>
    <w:p w:rsidR="009477F0" w:rsidRPr="005371B9" w:rsidRDefault="009477F0" w:rsidP="009477F0">
      <w:pPr>
        <w:pStyle w:val="21"/>
        <w:spacing w:after="240" w:line="360" w:lineRule="auto"/>
        <w:ind w:firstLine="709"/>
        <w:jc w:val="left"/>
        <w:rPr>
          <w:caps w:val="0"/>
          <w:sz w:val="28"/>
        </w:rPr>
      </w:pPr>
      <w:r>
        <w:rPr>
          <w:sz w:val="28"/>
        </w:rPr>
        <w:t>5</w:t>
      </w:r>
      <w:r w:rsidR="004B66F3">
        <w:rPr>
          <w:sz w:val="28"/>
        </w:rPr>
        <w:t>.</w:t>
      </w:r>
      <w:r>
        <w:rPr>
          <w:sz w:val="28"/>
        </w:rPr>
        <w:t xml:space="preserve"> М</w:t>
      </w:r>
      <w:r w:rsidRPr="005371B9">
        <w:rPr>
          <w:caps w:val="0"/>
          <w:sz w:val="28"/>
        </w:rPr>
        <w:t>етодические указания по</w:t>
      </w:r>
      <w:r>
        <w:rPr>
          <w:caps w:val="0"/>
          <w:sz w:val="28"/>
        </w:rPr>
        <w:t xml:space="preserve"> выполнению </w:t>
      </w:r>
      <w:r w:rsidRPr="005371B9">
        <w:rPr>
          <w:caps w:val="0"/>
          <w:sz w:val="28"/>
        </w:rPr>
        <w:t xml:space="preserve"> и оформлению </w:t>
      </w:r>
      <w:r>
        <w:rPr>
          <w:caps w:val="0"/>
          <w:sz w:val="28"/>
        </w:rPr>
        <w:t>курсовой</w:t>
      </w:r>
      <w:r w:rsidRPr="005371B9">
        <w:rPr>
          <w:caps w:val="0"/>
          <w:sz w:val="28"/>
        </w:rPr>
        <w:t xml:space="preserve"> работы</w:t>
      </w:r>
    </w:p>
    <w:p w:rsidR="009477F0" w:rsidRDefault="009477F0" w:rsidP="009477F0">
      <w:pPr>
        <w:pStyle w:val="ab"/>
        <w:spacing w:line="360" w:lineRule="auto"/>
        <w:ind w:firstLine="709"/>
        <w:rPr>
          <w:szCs w:val="24"/>
        </w:rPr>
      </w:pPr>
      <w:r>
        <w:tab/>
      </w:r>
      <w:r w:rsidRPr="005371B9">
        <w:rPr>
          <w:szCs w:val="24"/>
        </w:rPr>
        <w:t xml:space="preserve">Поэтапное выполнение </w:t>
      </w:r>
      <w:r>
        <w:rPr>
          <w:szCs w:val="24"/>
        </w:rPr>
        <w:t>курсовой</w:t>
      </w:r>
      <w:r w:rsidRPr="005371B9">
        <w:rPr>
          <w:szCs w:val="24"/>
        </w:rPr>
        <w:t xml:space="preserve"> работы и подготовка ее к защите проводится студентом в следующем порядке:</w:t>
      </w:r>
    </w:p>
    <w:p w:rsidR="009477F0" w:rsidRDefault="009477F0" w:rsidP="00EB463D">
      <w:pPr>
        <w:pStyle w:val="ab"/>
        <w:numPr>
          <w:ilvl w:val="0"/>
          <w:numId w:val="1"/>
        </w:numPr>
        <w:spacing w:line="360" w:lineRule="auto"/>
        <w:rPr>
          <w:szCs w:val="24"/>
        </w:rPr>
      </w:pPr>
      <w:r w:rsidRPr="005371B9">
        <w:rPr>
          <w:szCs w:val="24"/>
        </w:rPr>
        <w:t>подбор и изучение источников информации;</w:t>
      </w:r>
    </w:p>
    <w:p w:rsidR="009477F0" w:rsidRDefault="009477F0" w:rsidP="00EB463D">
      <w:pPr>
        <w:pStyle w:val="ab"/>
        <w:numPr>
          <w:ilvl w:val="0"/>
          <w:numId w:val="1"/>
        </w:numPr>
        <w:spacing w:line="360" w:lineRule="auto"/>
        <w:rPr>
          <w:szCs w:val="24"/>
        </w:rPr>
      </w:pPr>
      <w:r w:rsidRPr="005371B9">
        <w:rPr>
          <w:szCs w:val="24"/>
        </w:rPr>
        <w:t xml:space="preserve">написание и оформление отдельных частей </w:t>
      </w:r>
      <w:r>
        <w:rPr>
          <w:szCs w:val="24"/>
        </w:rPr>
        <w:t>курсовой</w:t>
      </w:r>
      <w:r w:rsidRPr="005371B9">
        <w:rPr>
          <w:szCs w:val="24"/>
        </w:rPr>
        <w:t xml:space="preserve"> работы и передача их руководител</w:t>
      </w:r>
      <w:r>
        <w:rPr>
          <w:szCs w:val="24"/>
        </w:rPr>
        <w:t>ям</w:t>
      </w:r>
      <w:r w:rsidRPr="005371B9">
        <w:rPr>
          <w:szCs w:val="24"/>
        </w:rPr>
        <w:t xml:space="preserve"> для проверки в согласованные сроки;</w:t>
      </w:r>
    </w:p>
    <w:p w:rsidR="009477F0" w:rsidRDefault="009477F0" w:rsidP="00EB463D">
      <w:pPr>
        <w:pStyle w:val="ab"/>
        <w:numPr>
          <w:ilvl w:val="0"/>
          <w:numId w:val="1"/>
        </w:numPr>
        <w:spacing w:line="360" w:lineRule="auto"/>
        <w:rPr>
          <w:szCs w:val="24"/>
        </w:rPr>
      </w:pPr>
      <w:r w:rsidRPr="005371B9">
        <w:rPr>
          <w:szCs w:val="24"/>
        </w:rPr>
        <w:t xml:space="preserve">доработка </w:t>
      </w:r>
      <w:r>
        <w:rPr>
          <w:szCs w:val="24"/>
        </w:rPr>
        <w:t>курсовой</w:t>
      </w:r>
      <w:r w:rsidRPr="005371B9">
        <w:rPr>
          <w:szCs w:val="24"/>
        </w:rPr>
        <w:t xml:space="preserve"> работы с учетом замечаний руководител</w:t>
      </w:r>
      <w:r>
        <w:rPr>
          <w:szCs w:val="24"/>
        </w:rPr>
        <w:t>ей</w:t>
      </w:r>
      <w:r w:rsidRPr="005371B9">
        <w:rPr>
          <w:szCs w:val="24"/>
        </w:rPr>
        <w:t>;</w:t>
      </w:r>
    </w:p>
    <w:p w:rsidR="009477F0" w:rsidRDefault="009477F0" w:rsidP="00EB463D">
      <w:pPr>
        <w:pStyle w:val="ab"/>
        <w:numPr>
          <w:ilvl w:val="0"/>
          <w:numId w:val="1"/>
        </w:numPr>
        <w:spacing w:line="360" w:lineRule="auto"/>
        <w:rPr>
          <w:szCs w:val="24"/>
        </w:rPr>
      </w:pPr>
      <w:r w:rsidRPr="005371B9">
        <w:rPr>
          <w:szCs w:val="24"/>
        </w:rPr>
        <w:t xml:space="preserve">завершение и окончательное оформление </w:t>
      </w:r>
      <w:r>
        <w:rPr>
          <w:szCs w:val="24"/>
        </w:rPr>
        <w:t>курсовой</w:t>
      </w:r>
      <w:r w:rsidRPr="005371B9">
        <w:rPr>
          <w:szCs w:val="24"/>
        </w:rPr>
        <w:t xml:space="preserve"> работы, предоставление ее руководител</w:t>
      </w:r>
      <w:r>
        <w:rPr>
          <w:szCs w:val="24"/>
        </w:rPr>
        <w:t>ям</w:t>
      </w:r>
      <w:r w:rsidRPr="005371B9">
        <w:rPr>
          <w:szCs w:val="24"/>
        </w:rPr>
        <w:t xml:space="preserve"> для</w:t>
      </w:r>
      <w:r w:rsidR="004B66F3">
        <w:rPr>
          <w:szCs w:val="24"/>
        </w:rPr>
        <w:t xml:space="preserve"> просмотра и составления отзыва.</w:t>
      </w:r>
    </w:p>
    <w:p w:rsidR="009477F0" w:rsidRPr="005371B9" w:rsidRDefault="009477F0" w:rsidP="009477F0">
      <w:pPr>
        <w:pStyle w:val="21"/>
        <w:spacing w:before="240" w:after="240" w:line="360" w:lineRule="auto"/>
        <w:ind w:firstLine="709"/>
        <w:jc w:val="left"/>
        <w:rPr>
          <w:sz w:val="28"/>
          <w:szCs w:val="28"/>
        </w:rPr>
      </w:pPr>
      <w:r w:rsidRPr="005371B9">
        <w:rPr>
          <w:sz w:val="28"/>
          <w:szCs w:val="28"/>
        </w:rPr>
        <w:t>5.1 П</w:t>
      </w:r>
      <w:r w:rsidRPr="005371B9">
        <w:rPr>
          <w:caps w:val="0"/>
          <w:sz w:val="28"/>
          <w:szCs w:val="28"/>
        </w:rPr>
        <w:t>одбор и изучение источников информации</w:t>
      </w:r>
    </w:p>
    <w:p w:rsidR="009477F0" w:rsidRPr="005371B9" w:rsidRDefault="009477F0" w:rsidP="009477F0">
      <w:pPr>
        <w:pStyle w:val="ab"/>
        <w:spacing w:line="360" w:lineRule="auto"/>
        <w:ind w:firstLine="709"/>
        <w:rPr>
          <w:szCs w:val="24"/>
        </w:rPr>
      </w:pPr>
      <w:r>
        <w:lastRenderedPageBreak/>
        <w:tab/>
      </w:r>
      <w:r w:rsidRPr="005371B9">
        <w:rPr>
          <w:szCs w:val="24"/>
        </w:rPr>
        <w:t xml:space="preserve">Подбор литературы по теме </w:t>
      </w:r>
      <w:r>
        <w:rPr>
          <w:szCs w:val="24"/>
        </w:rPr>
        <w:t>курсовой</w:t>
      </w:r>
      <w:r w:rsidRPr="005371B9">
        <w:rPr>
          <w:szCs w:val="24"/>
        </w:rPr>
        <w:t xml:space="preserve"> работы студент осуществляет самостоятельно. Это многоэтапный процесс, включающий поиск источников,  предварительное ознакомление с ними, изучение их содержания.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5371B9">
        <w:rPr>
          <w:bCs/>
        </w:rPr>
        <w:t>В круг поиска</w:t>
      </w:r>
      <w:r w:rsidRPr="005371B9">
        <w:t xml:space="preserve"> следует включать не только учебную литературу, но и монографии, научные труды, справочники, издания отечественных и зарубежных авторов в переводе и  оригинале, обобщающие опыт применения международных ста</w:t>
      </w:r>
      <w:r>
        <w:t>ндартов по бухгалтерскому учету</w:t>
      </w:r>
      <w:r w:rsidRPr="005371B9">
        <w:t>.</w:t>
      </w:r>
    </w:p>
    <w:p w:rsidR="009477F0" w:rsidRDefault="009477F0" w:rsidP="009477F0">
      <w:pPr>
        <w:spacing w:line="360" w:lineRule="auto"/>
        <w:ind w:firstLine="709"/>
        <w:jc w:val="both"/>
      </w:pPr>
      <w:r w:rsidRPr="005371B9">
        <w:tab/>
        <w:t xml:space="preserve">Нормативные документы по бухгалтерскому учету, а также отдельные вопросы по теме исследования могут быть напечатаны и освещены в журналах "Бухгалтерский учет", "Главбух", "Нормативные акты для бухгалтера", "Международный бухгалтерский учет", «Финансы», а также в газетах "Экономика и жизнь", "Финансовая газета" и др. 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5371B9">
        <w:t>Целесообразно за последние два года просмотреть заключительные (последние) номера периодических изданий, в которых приводятся указатели статей, опубликованных за год.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5371B9">
        <w:tab/>
      </w:r>
      <w:r w:rsidRPr="009F5B33">
        <w:t>Источники информации могут быть также получены в информационных компьютерных системах</w:t>
      </w:r>
      <w:r>
        <w:t xml:space="preserve"> и справочно-правовых системах «Гарант», «Консультант»</w:t>
      </w:r>
      <w:r w:rsidRPr="009F5B33">
        <w:t>. При поиске студент использует библиографический указатель литературы по всем отраслям знаний "Книжная летопись" (еженедельный и ежемесячный выпуски), алфавитный и систематический каталоги библиотек.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5371B9">
        <w:tab/>
        <w:t xml:space="preserve">Важно выбрать рациональную систему поиска источников, чтобы снизить трудоемкость этой работы. Следует учитывать, что специальная литература по бухгалтерскому учету,  </w:t>
      </w:r>
      <w:r>
        <w:t>анализу бухгалтерской (финансовой) отчетности</w:t>
      </w:r>
      <w:r w:rsidRPr="005371B9">
        <w:t xml:space="preserve"> должна  быть издана не ранее, чем за 1 - 2 года  до года </w:t>
      </w:r>
      <w:r w:rsidR="004B66F3">
        <w:t xml:space="preserve">написания </w:t>
      </w:r>
      <w:r>
        <w:t>курсовой</w:t>
      </w:r>
      <w:r w:rsidRPr="005371B9">
        <w:t xml:space="preserve"> работы.</w:t>
      </w:r>
      <w:r w:rsidRPr="005371B9">
        <w:tab/>
        <w:t>Далее следует</w:t>
      </w:r>
      <w:r w:rsidRPr="005371B9">
        <w:rPr>
          <w:b/>
          <w:bCs/>
        </w:rPr>
        <w:t xml:space="preserve"> </w:t>
      </w:r>
      <w:r w:rsidRPr="005371B9">
        <w:rPr>
          <w:bCs/>
        </w:rPr>
        <w:t>предварительное ознакомление</w:t>
      </w:r>
      <w:r w:rsidRPr="005371B9">
        <w:t xml:space="preserve"> с источниками, которые позволяют оценить их полезность, целесообразность использования и способы обработки текста. На этом этапе студент читает аннотацию, оглавление, предисловие и  просматривает текст, после чего записывает в соответствующую библиографическую карточку страницы фрагмента текста, подлежащие проработке, указывает пункт </w:t>
      </w:r>
      <w:r>
        <w:t>курсовой</w:t>
      </w:r>
      <w:r w:rsidRPr="005371B9">
        <w:t xml:space="preserve">  работы, при написании которого эти материалы могут быть полезны.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5371B9">
        <w:rPr>
          <w:b/>
          <w:bCs/>
        </w:rPr>
        <w:tab/>
      </w:r>
      <w:r w:rsidRPr="005371B9">
        <w:rPr>
          <w:bCs/>
        </w:rPr>
        <w:t>При изучении источников</w:t>
      </w:r>
      <w:r w:rsidRPr="005371B9">
        <w:t xml:space="preserve"> студент может использовать разнообразные приемы обработки текста: в книгах личной библиотеки и на ксерокопиях возможно внесение разного рода пометок и выделений, использование закладок с надписями, которые помогают быстро находить те листы в книге, которые могут понадобиться в дальнейшем. Закладки удобны и при пользовании библиотечными книгами.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5371B9">
        <w:lastRenderedPageBreak/>
        <w:tab/>
        <w:t xml:space="preserve">Изучение источников предполагает усвоение их содержания в такой степени, чтобы мысли автора, объединяясь с собственными мыслями, превратились в единую систему знаний по изучаемому вопросу. Эта цель достигается с помощью внимательного чтения и ведения своими словами полных или кратких записей по вопросам, представляющим интерес для </w:t>
      </w:r>
      <w:r>
        <w:t>курсовой</w:t>
      </w:r>
      <w:r w:rsidRPr="005371B9">
        <w:t xml:space="preserve"> работы. Лишь цитаты выписываются дословно и берутся в кавычки. Записи рекомендуется вести на</w:t>
      </w:r>
      <w:r w:rsidRPr="005371B9">
        <w:rPr>
          <w:b/>
          <w:bCs/>
        </w:rPr>
        <w:t xml:space="preserve"> </w:t>
      </w:r>
      <w:r w:rsidRPr="005371B9">
        <w:rPr>
          <w:bCs/>
        </w:rPr>
        <w:t>одной стороне листа</w:t>
      </w:r>
      <w:r w:rsidRPr="005371B9">
        <w:rPr>
          <w:b/>
          <w:bCs/>
        </w:rPr>
        <w:t>,</w:t>
      </w:r>
      <w:r w:rsidRPr="005371B9">
        <w:t xml:space="preserve"> удобнее - на карточках, помечая номер </w:t>
      </w:r>
      <w:r>
        <w:t>раздела или подраздела курсовой</w:t>
      </w:r>
      <w:r w:rsidRPr="005371B9">
        <w:t xml:space="preserve">  работы, к которому относятся записи. На отдельных карточках следует фиксировать собственные мысли, соображения по тем или иным вопросам. Затем записи группируются по </w:t>
      </w:r>
      <w:r>
        <w:t xml:space="preserve">разделам и </w:t>
      </w:r>
      <w:r w:rsidRPr="005371B9">
        <w:t xml:space="preserve">подразделам </w:t>
      </w:r>
      <w:r>
        <w:t>курсовой</w:t>
      </w:r>
      <w:r w:rsidRPr="005371B9">
        <w:t xml:space="preserve">  работы. Карточная форма ведения записей дает возможность ускорить поиск и систематизацию материала, производить любые вставки в текст.</w:t>
      </w:r>
    </w:p>
    <w:p w:rsidR="009477F0" w:rsidRPr="007E5284" w:rsidRDefault="009477F0" w:rsidP="009477F0">
      <w:pPr>
        <w:spacing w:line="360" w:lineRule="auto"/>
        <w:ind w:firstLine="709"/>
        <w:jc w:val="both"/>
      </w:pPr>
      <w:r w:rsidRPr="007E5284">
        <w:tab/>
      </w:r>
      <w:r w:rsidRPr="009F5B33">
        <w:t xml:space="preserve">Все рекомендации по подбору источников информации и приемам их обработки относятся также и к компьютерному варианту выполнения </w:t>
      </w:r>
      <w:r>
        <w:t>курсовой</w:t>
      </w:r>
      <w:r w:rsidRPr="009F5B33">
        <w:t xml:space="preserve"> работы. При этом рекомендуется для лучшей организации работы создать иерархическую систему файлов по  </w:t>
      </w:r>
      <w:r>
        <w:t xml:space="preserve">разделам и подразделам, </w:t>
      </w:r>
      <w:r w:rsidRPr="009F5B33">
        <w:t xml:space="preserve"> в которых накапливаются результаты обработки источников.</w:t>
      </w:r>
    </w:p>
    <w:p w:rsidR="009477F0" w:rsidRPr="00217526" w:rsidRDefault="009477F0" w:rsidP="009477F0">
      <w:pPr>
        <w:spacing w:before="240" w:after="240" w:line="360" w:lineRule="auto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5.2</w:t>
      </w:r>
      <w:r w:rsidRPr="00217526">
        <w:rPr>
          <w:b/>
          <w:bCs/>
          <w:sz w:val="28"/>
          <w:szCs w:val="28"/>
        </w:rPr>
        <w:t xml:space="preserve"> Требования к содержанию </w:t>
      </w:r>
      <w:r>
        <w:rPr>
          <w:b/>
          <w:bCs/>
          <w:sz w:val="28"/>
          <w:szCs w:val="28"/>
        </w:rPr>
        <w:t>курсовой</w:t>
      </w:r>
      <w:r w:rsidRPr="00217526">
        <w:rPr>
          <w:b/>
          <w:bCs/>
          <w:sz w:val="28"/>
          <w:szCs w:val="28"/>
        </w:rPr>
        <w:t xml:space="preserve"> работы</w:t>
      </w:r>
    </w:p>
    <w:p w:rsidR="009477F0" w:rsidRPr="00EB0893" w:rsidRDefault="009477F0" w:rsidP="009477F0">
      <w:pPr>
        <w:spacing w:line="360" w:lineRule="auto"/>
        <w:ind w:firstLine="709"/>
        <w:jc w:val="both"/>
      </w:pPr>
      <w:r w:rsidRPr="00EB0893">
        <w:t xml:space="preserve">Общими требованиями к </w:t>
      </w:r>
      <w:r>
        <w:t>курсовой</w:t>
      </w:r>
      <w:r w:rsidRPr="00EB0893">
        <w:t xml:space="preserve">  работе являются: целевая направленность, четкость построения, логическая последовательность изложения материала, глубина исследования и глубина освещения вопросов, убедительность аргументации, краткость и точность формулировок, конкретность изложения результатов работы, доказательность выводов и обоснованность рекомендаций, грамотность написания и оформление в соответствии с устан</w:t>
      </w:r>
      <w:r>
        <w:t>овленными требованиями</w:t>
      </w:r>
      <w:r w:rsidR="00C2610D">
        <w:t>.</w:t>
      </w:r>
    </w:p>
    <w:p w:rsidR="009477F0" w:rsidRPr="00217526" w:rsidRDefault="009477F0" w:rsidP="009477F0">
      <w:pPr>
        <w:spacing w:before="120" w:after="120"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5.2.1 </w:t>
      </w:r>
      <w:r w:rsidRPr="00217526">
        <w:rPr>
          <w:b/>
          <w:bCs/>
          <w:sz w:val="28"/>
          <w:szCs w:val="28"/>
        </w:rPr>
        <w:t>Содержание  введения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BC6C2D">
        <w:rPr>
          <w:bCs/>
        </w:rPr>
        <w:t>Введение</w:t>
      </w:r>
      <w:r w:rsidRPr="005371B9">
        <w:t xml:space="preserve"> - ответственная часть </w:t>
      </w:r>
      <w:r>
        <w:t>курсовой</w:t>
      </w:r>
      <w:r w:rsidRPr="005371B9">
        <w:t xml:space="preserve">  работы, </w:t>
      </w:r>
      <w:r>
        <w:t xml:space="preserve">так как </w:t>
      </w:r>
      <w:r w:rsidRPr="005371B9">
        <w:t>формирует первое впечатление об общем уровне подготовки студента и показывает степень осведомленности студента в вопросах исследуемой темы.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763BE9">
        <w:t>Во введении должны найти отражение следующие положения: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5371B9">
        <w:t xml:space="preserve">1) обоснование выбора темы </w:t>
      </w:r>
      <w:r>
        <w:t>курсовой</w:t>
      </w:r>
      <w:r w:rsidRPr="005371B9">
        <w:t xml:space="preserve"> работы, ее актуальность;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5371B9">
        <w:t xml:space="preserve">2) формулировка целей и задач, решаемых в </w:t>
      </w:r>
      <w:r>
        <w:t>курсовой</w:t>
      </w:r>
      <w:r w:rsidRPr="005371B9">
        <w:t xml:space="preserve"> работе;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5371B9">
        <w:t>3) указание базы исследования.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763BE9">
        <w:t>Излагая</w:t>
      </w:r>
      <w:r w:rsidRPr="00763BE9">
        <w:rPr>
          <w:b/>
          <w:bCs/>
        </w:rPr>
        <w:t xml:space="preserve"> </w:t>
      </w:r>
      <w:r>
        <w:rPr>
          <w:bCs/>
        </w:rPr>
        <w:t>первое положение</w:t>
      </w:r>
      <w:r w:rsidRPr="00BC6C2D">
        <w:rPr>
          <w:bCs/>
        </w:rPr>
        <w:t>,</w:t>
      </w:r>
      <w:r w:rsidRPr="00763BE9">
        <w:t xml:space="preserve"> необходимо оценить тему с точки зрения её </w:t>
      </w:r>
      <w:r w:rsidRPr="00763BE9">
        <w:lastRenderedPageBreak/>
        <w:t>своевременности и социальной значимости, т.е. выявить актуальность.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763BE9">
        <w:t xml:space="preserve">Следует учесть, что изложение первого положения не должно быть многословным. Начинать его описание издалека нет необходимости. Достаточно </w:t>
      </w:r>
      <w:r>
        <w:t>одной страницы</w:t>
      </w:r>
      <w:r w:rsidRPr="00763BE9">
        <w:t xml:space="preserve"> для выражения самой сути.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5371B9">
        <w:t>Далее следует формулировка</w:t>
      </w:r>
      <w:r w:rsidRPr="005371B9">
        <w:rPr>
          <w:b/>
          <w:bCs/>
        </w:rPr>
        <w:t xml:space="preserve"> </w:t>
      </w:r>
      <w:r w:rsidRPr="00BC6C2D">
        <w:rPr>
          <w:bCs/>
        </w:rPr>
        <w:t>цели курсовой работы и задач,</w:t>
      </w:r>
      <w:r w:rsidRPr="005371B9">
        <w:t xml:space="preserve"> которые предстоит решить в соответствии с поставленной целью.</w:t>
      </w:r>
    </w:p>
    <w:p w:rsidR="009477F0" w:rsidRPr="00BC31D4" w:rsidRDefault="009477F0" w:rsidP="009477F0">
      <w:pPr>
        <w:spacing w:line="360" w:lineRule="auto"/>
        <w:ind w:firstLine="709"/>
        <w:jc w:val="both"/>
      </w:pPr>
      <w:r w:rsidRPr="00BC31D4">
        <w:t xml:space="preserve">Необходимо иметь в виду, что </w:t>
      </w:r>
      <w:r>
        <w:t>в</w:t>
      </w:r>
      <w:r w:rsidRPr="00BC31D4">
        <w:t xml:space="preserve"> курсовой работ</w:t>
      </w:r>
      <w:r>
        <w:t>е</w:t>
      </w:r>
      <w:r w:rsidRPr="00BC31D4">
        <w:t xml:space="preserve"> есть только</w:t>
      </w:r>
      <w:r w:rsidRPr="00BC31D4">
        <w:rPr>
          <w:b/>
          <w:bCs/>
        </w:rPr>
        <w:t xml:space="preserve"> </w:t>
      </w:r>
      <w:r w:rsidRPr="00BC6C2D">
        <w:rPr>
          <w:bCs/>
        </w:rPr>
        <w:t>одна</w:t>
      </w:r>
      <w:r w:rsidRPr="00BC31D4">
        <w:t xml:space="preserve"> цель.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5371B9">
        <w:tab/>
        <w:t xml:space="preserve">Называя цель, следует учитывать, что она кратко, в обобщенном виде выражает конечный результат </w:t>
      </w:r>
      <w:r>
        <w:t>курсовой</w:t>
      </w:r>
      <w:r w:rsidRPr="005371B9">
        <w:t xml:space="preserve">  работы, который найдёт отражение в ней в виде развернутых рекомендаций методического, организационного характера, управленческих решений и т.п. в зависимости от направленности темы и глубины её раскрытия.</w:t>
      </w:r>
    </w:p>
    <w:p w:rsidR="009477F0" w:rsidRPr="00A46296" w:rsidRDefault="009477F0" w:rsidP="009477F0">
      <w:pPr>
        <w:spacing w:line="360" w:lineRule="auto"/>
        <w:ind w:firstLine="709"/>
        <w:jc w:val="both"/>
        <w:rPr>
          <w:iCs/>
        </w:rPr>
      </w:pPr>
      <w:r w:rsidRPr="00A46296">
        <w:t>Во введении эта цель должна быть сформулирована  точно и четко одним предложением.</w:t>
      </w:r>
      <w:r w:rsidRPr="00A46296">
        <w:rPr>
          <w:iCs/>
        </w:rPr>
        <w:t xml:space="preserve"> Например, для темы курсовой работы  "</w:t>
      </w:r>
      <w:r w:rsidR="00A46296">
        <w:rPr>
          <w:iCs/>
        </w:rPr>
        <w:t xml:space="preserve"> А</w:t>
      </w:r>
      <w:r w:rsidRPr="00A46296">
        <w:rPr>
          <w:iCs/>
        </w:rPr>
        <w:t>нализ  основных средств по данным бухгалтерской (финансовой) отчетности" цель может быть выражена следующей формулировкой:</w:t>
      </w:r>
    </w:p>
    <w:p w:rsidR="009477F0" w:rsidRPr="00953DAF" w:rsidRDefault="009477F0" w:rsidP="009477F0">
      <w:pPr>
        <w:pStyle w:val="21"/>
        <w:widowControl w:val="0"/>
        <w:spacing w:line="360" w:lineRule="auto"/>
        <w:ind w:firstLine="709"/>
        <w:jc w:val="both"/>
        <w:rPr>
          <w:i/>
          <w:iCs/>
          <w:szCs w:val="24"/>
        </w:rPr>
      </w:pPr>
      <w:r w:rsidRPr="00A46296">
        <w:rPr>
          <w:iCs/>
          <w:szCs w:val="24"/>
        </w:rPr>
        <w:t xml:space="preserve">"Целью курсовой работы является изучение </w:t>
      </w:r>
      <w:r w:rsidR="00A46296">
        <w:rPr>
          <w:iCs/>
          <w:szCs w:val="24"/>
        </w:rPr>
        <w:t>состава и движения</w:t>
      </w:r>
      <w:r w:rsidRPr="00A46296">
        <w:rPr>
          <w:iCs/>
          <w:szCs w:val="24"/>
        </w:rPr>
        <w:t xml:space="preserve"> основных средств оранизации, а также разработка рекомендаций по повышению эффективности их использования</w:t>
      </w:r>
      <w:r w:rsidRPr="00953DAF">
        <w:rPr>
          <w:i/>
          <w:iCs/>
          <w:szCs w:val="24"/>
        </w:rPr>
        <w:t xml:space="preserve"> ".</w:t>
      </w:r>
    </w:p>
    <w:p w:rsidR="009477F0" w:rsidRPr="00EB0893" w:rsidRDefault="009477F0" w:rsidP="009477F0">
      <w:pPr>
        <w:spacing w:line="360" w:lineRule="auto"/>
        <w:ind w:firstLine="709"/>
        <w:jc w:val="both"/>
      </w:pPr>
      <w:r w:rsidRPr="00EB0893">
        <w:t xml:space="preserve">Конкретные задачи </w:t>
      </w:r>
      <w:r>
        <w:t>курсовой</w:t>
      </w:r>
      <w:r w:rsidRPr="00EB0893">
        <w:t xml:space="preserve"> работы, вытекающие из её цели, указываются во введении в форме перечисления (изучить..., описать..., выявить..., провести анализ... и т.д.), каждая задача записывается с новой строки. Для составления формулировок задач рекомендуется использовать тексты задания на </w:t>
      </w:r>
      <w:r>
        <w:t>курсовую работу (Приложение 2</w:t>
      </w:r>
      <w:r w:rsidRPr="00EB0893">
        <w:t xml:space="preserve">) и план </w:t>
      </w:r>
      <w:r>
        <w:t>курсовой</w:t>
      </w:r>
      <w:r w:rsidRPr="00EB0893">
        <w:t xml:space="preserve"> работы, в которых содержатся названия её глав и пунктов. Формулировки задач должны быть очень тщательными, т.к. описание их решения составит содержание глав </w:t>
      </w:r>
      <w:r>
        <w:t>курсовой</w:t>
      </w:r>
      <w:r w:rsidRPr="00EB0893">
        <w:t xml:space="preserve"> работы.</w:t>
      </w:r>
    </w:p>
    <w:p w:rsidR="009477F0" w:rsidRPr="00EB0893" w:rsidRDefault="009477F0" w:rsidP="009477F0">
      <w:pPr>
        <w:spacing w:line="360" w:lineRule="auto"/>
        <w:ind w:firstLine="709"/>
        <w:jc w:val="both"/>
      </w:pPr>
      <w:r w:rsidRPr="00EB0893">
        <w:t xml:space="preserve">В число задач </w:t>
      </w:r>
      <w:r>
        <w:t>курсовой</w:t>
      </w:r>
      <w:r w:rsidRPr="00EB0893">
        <w:t xml:space="preserve"> работы не следует включать такую, которая повторяет цель </w:t>
      </w:r>
      <w:r>
        <w:t>курсовой</w:t>
      </w:r>
      <w:r w:rsidRPr="00EB0893">
        <w:t xml:space="preserve"> работы. Рекомендуется перечислить 5-7 задач, полностью охватывающих основную часть работы.</w:t>
      </w:r>
    </w:p>
    <w:p w:rsidR="009477F0" w:rsidRDefault="009477F0" w:rsidP="009477F0">
      <w:pPr>
        <w:spacing w:line="360" w:lineRule="auto"/>
        <w:ind w:firstLine="709"/>
        <w:jc w:val="both"/>
      </w:pPr>
      <w:r>
        <w:t>Необходимо</w:t>
      </w:r>
      <w:r w:rsidRPr="00763BE9">
        <w:t xml:space="preserve"> дать краткий обзор литературы по вопросам выбранной темы с указанием фамилий и инициалов авторов источников. Здесь же необходимо назвать официальные документы по исследуемой теме.</w:t>
      </w:r>
    </w:p>
    <w:p w:rsidR="009477F0" w:rsidRPr="00BB0AC1" w:rsidRDefault="009477F0" w:rsidP="009477F0">
      <w:pPr>
        <w:spacing w:line="360" w:lineRule="auto"/>
        <w:ind w:firstLine="709"/>
        <w:jc w:val="both"/>
      </w:pPr>
      <w:r w:rsidRPr="00EB0893">
        <w:t>В качестве</w:t>
      </w:r>
      <w:r w:rsidRPr="00EB0893">
        <w:rPr>
          <w:b/>
          <w:bCs/>
        </w:rPr>
        <w:t xml:space="preserve"> </w:t>
      </w:r>
      <w:r w:rsidRPr="00860A7C">
        <w:rPr>
          <w:bCs/>
        </w:rPr>
        <w:t>базы</w:t>
      </w:r>
      <w:r w:rsidRPr="00EB0893">
        <w:t xml:space="preserve"> исследования студент указывает организацию, фактические материалы которой используются в </w:t>
      </w:r>
      <w:r>
        <w:t>курсовой</w:t>
      </w:r>
      <w:r w:rsidRPr="00EB0893">
        <w:t xml:space="preserve"> работе. Студент должен привести перечень </w:t>
      </w:r>
      <w:r w:rsidRPr="00EB0893">
        <w:lastRenderedPageBreak/>
        <w:t xml:space="preserve">использованных материалов, например: бухгалтерский баланс, название регистров бухгалтерского учета, первичных бухгалтерских документов и т.д. Необходимо указать также период хозяйственной деятельности, который нашел отражение в исследовании. Он должен составлять не менее </w:t>
      </w:r>
      <w:r w:rsidRPr="000149E8">
        <w:t>двух</w:t>
      </w:r>
      <w:r w:rsidRPr="00EB0893">
        <w:t xml:space="preserve"> лет.</w:t>
      </w:r>
    </w:p>
    <w:p w:rsidR="009477F0" w:rsidRPr="00217526" w:rsidRDefault="009477F0" w:rsidP="009477F0">
      <w:pPr>
        <w:spacing w:before="120" w:after="120"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5.2.2 </w:t>
      </w:r>
      <w:r w:rsidRPr="00217526">
        <w:rPr>
          <w:b/>
          <w:bCs/>
          <w:sz w:val="28"/>
          <w:szCs w:val="28"/>
        </w:rPr>
        <w:t>Общие указания к основной части</w:t>
      </w:r>
    </w:p>
    <w:p w:rsidR="009477F0" w:rsidRPr="00EB0893" w:rsidRDefault="009477F0" w:rsidP="009477F0">
      <w:pPr>
        <w:spacing w:line="360" w:lineRule="auto"/>
        <w:ind w:firstLine="709"/>
        <w:jc w:val="both"/>
      </w:pPr>
      <w:r w:rsidRPr="00EB0893">
        <w:t xml:space="preserve">Основную часть излагают в виде сочетания текста, таблиц, иллюстраций. Она включает в себя </w:t>
      </w:r>
      <w:r w:rsidRPr="003460F2">
        <w:t xml:space="preserve">три </w:t>
      </w:r>
      <w:r>
        <w:t>раздела, разделы</w:t>
      </w:r>
      <w:r w:rsidRPr="003460F2">
        <w:t xml:space="preserve">  делят на </w:t>
      </w:r>
      <w:r>
        <w:t>подразделы</w:t>
      </w:r>
      <w:r w:rsidRPr="003460F2">
        <w:t>.</w:t>
      </w:r>
    </w:p>
    <w:p w:rsidR="009477F0" w:rsidRPr="00EB0893" w:rsidRDefault="009477F0" w:rsidP="009477F0">
      <w:pPr>
        <w:spacing w:line="360" w:lineRule="auto"/>
        <w:ind w:firstLine="709"/>
        <w:jc w:val="both"/>
      </w:pPr>
      <w:r w:rsidRPr="00EB0893">
        <w:t xml:space="preserve">Первый вариант </w:t>
      </w:r>
      <w:r>
        <w:t>курсовой</w:t>
      </w:r>
      <w:r w:rsidRPr="00EB0893">
        <w:t xml:space="preserve">  работы пишется как черновой, но, несмотря на это он должен быть оформлен в </w:t>
      </w:r>
      <w:r>
        <w:t xml:space="preserve">соответствии с требованиями </w:t>
      </w:r>
      <w:r w:rsidRPr="00EB0893">
        <w:t>методических указаний. Это исключает последующие переделки, связанные с оформлением.</w:t>
      </w:r>
    </w:p>
    <w:p w:rsidR="009477F0" w:rsidRPr="00EB0893" w:rsidRDefault="009477F0" w:rsidP="009477F0">
      <w:pPr>
        <w:spacing w:line="360" w:lineRule="auto"/>
        <w:ind w:firstLine="709"/>
        <w:jc w:val="both"/>
      </w:pPr>
      <w:r w:rsidRPr="00EB0893">
        <w:t xml:space="preserve">Студент выполняет работу самостоятельно, т.е. прямым заимствованием текста из </w:t>
      </w:r>
      <w:r w:rsidRPr="003460F2">
        <w:rPr>
          <w:color w:val="000000"/>
        </w:rPr>
        <w:t>нормативных документов</w:t>
      </w:r>
      <w:r>
        <w:t>,</w:t>
      </w:r>
      <w:r w:rsidRPr="00EB0893">
        <w:t xml:space="preserve"> инструкций, литературных источников</w:t>
      </w:r>
      <w:r>
        <w:t xml:space="preserve"> и иных источников</w:t>
      </w:r>
      <w:r w:rsidRPr="00EB0893">
        <w:t>.</w:t>
      </w:r>
    </w:p>
    <w:p w:rsidR="009477F0" w:rsidRPr="00EB0893" w:rsidRDefault="009477F0" w:rsidP="009477F0">
      <w:pPr>
        <w:spacing w:line="360" w:lineRule="auto"/>
        <w:ind w:firstLine="709"/>
        <w:jc w:val="both"/>
      </w:pPr>
      <w:r w:rsidRPr="00EB0893">
        <w:t>Необходимо учитывать, что материал, излагаемый в конкретн</w:t>
      </w:r>
      <w:r>
        <w:t>ом</w:t>
      </w:r>
      <w:r w:rsidRPr="00EB0893">
        <w:t xml:space="preserve"> </w:t>
      </w:r>
      <w:r>
        <w:t xml:space="preserve">разделе и подразделе </w:t>
      </w:r>
      <w:r w:rsidRPr="00EB0893">
        <w:t>по содержанию должен соответствовать смыслу названия то</w:t>
      </w:r>
      <w:r>
        <w:t>го</w:t>
      </w:r>
      <w:r w:rsidRPr="00EB0893">
        <w:t xml:space="preserve"> же </w:t>
      </w:r>
      <w:r>
        <w:t>раздела</w:t>
      </w:r>
      <w:r w:rsidRPr="00EB0893">
        <w:t xml:space="preserve">,  </w:t>
      </w:r>
      <w:r>
        <w:t>подраздела</w:t>
      </w:r>
      <w:r w:rsidRPr="00EB0893">
        <w:t>.</w:t>
      </w:r>
    </w:p>
    <w:p w:rsidR="009477F0" w:rsidRPr="00EB0893" w:rsidRDefault="009477F0" w:rsidP="009477F0">
      <w:pPr>
        <w:spacing w:line="360" w:lineRule="auto"/>
        <w:ind w:firstLine="709"/>
        <w:jc w:val="both"/>
      </w:pPr>
      <w:r w:rsidRPr="00EB0893">
        <w:t xml:space="preserve">Студент вправе самостоятельно установить последовательность выполнения </w:t>
      </w:r>
      <w:r>
        <w:t>разделов</w:t>
      </w:r>
      <w:r w:rsidRPr="00EB0893">
        <w:t xml:space="preserve"> в зависимости от наличия и подготовленности источников. Но при любой очередности написания </w:t>
      </w:r>
      <w:r>
        <w:t>разделов</w:t>
      </w:r>
      <w:r w:rsidRPr="00EB0893">
        <w:t xml:space="preserve"> основной части следует помнить, что все </w:t>
      </w:r>
      <w:r>
        <w:t>разделы</w:t>
      </w:r>
      <w:r w:rsidRPr="00EB0893">
        <w:t xml:space="preserve"> её находятся между собой во взаимосвязи, которая должна четко прослеживаться с помощью конкретных ссылок в последующих </w:t>
      </w:r>
      <w:r>
        <w:t>разделах</w:t>
      </w:r>
      <w:r w:rsidRPr="00EB0893">
        <w:t xml:space="preserve"> на предыдущие типа: "на основании м</w:t>
      </w:r>
      <w:r>
        <w:t>атериала...", "используя данные</w:t>
      </w:r>
      <w:r w:rsidRPr="00EB0893">
        <w:t>", "учитывая структуру... " и т.д.</w:t>
      </w:r>
    </w:p>
    <w:p w:rsidR="009477F0" w:rsidRPr="00EB0893" w:rsidRDefault="009477F0" w:rsidP="009477F0">
      <w:pPr>
        <w:spacing w:line="360" w:lineRule="auto"/>
        <w:ind w:firstLine="709"/>
        <w:jc w:val="both"/>
      </w:pPr>
      <w:r w:rsidRPr="00EB0893">
        <w:t xml:space="preserve">К написанию </w:t>
      </w:r>
      <w:r>
        <w:t>раздела</w:t>
      </w:r>
      <w:r w:rsidRPr="00EB0893">
        <w:t xml:space="preserve"> следует подготовить, просмотреть и проанализировать все свои предварительные записи, продумать структуру </w:t>
      </w:r>
      <w:r>
        <w:t>подраздела</w:t>
      </w:r>
      <w:r w:rsidRPr="00EB0893">
        <w:t xml:space="preserve">, который предстоит написать. </w:t>
      </w:r>
    </w:p>
    <w:p w:rsidR="009477F0" w:rsidRPr="00EB0893" w:rsidRDefault="009477F0" w:rsidP="009477F0">
      <w:pPr>
        <w:spacing w:line="360" w:lineRule="auto"/>
        <w:ind w:firstLine="709"/>
        <w:jc w:val="both"/>
      </w:pPr>
      <w:r w:rsidRPr="00EB0893">
        <w:t xml:space="preserve">Студент должен иметь в виду, что выполнение </w:t>
      </w:r>
      <w:r>
        <w:t>курсовой</w:t>
      </w:r>
      <w:r w:rsidRPr="00EB0893">
        <w:t xml:space="preserve"> работы  - это самостоятельный творческий процесс, результаты которого должны быть отражены в работе. </w:t>
      </w:r>
      <w:proofErr w:type="gramStart"/>
      <w:r w:rsidRPr="00EB0893">
        <w:t>Поэтому</w:t>
      </w:r>
      <w:r>
        <w:t xml:space="preserve">, </w:t>
      </w:r>
      <w:r w:rsidRPr="00EB0893">
        <w:t xml:space="preserve"> по ходу текста необходимо  указывать, что именно является самостоятельной составляющей работы (группировка, классификация, умозаключение, схема связей, методика, метод, анализ и т.д.)</w:t>
      </w:r>
      <w:proofErr w:type="gramEnd"/>
      <w:r w:rsidRPr="00EB0893">
        <w:t xml:space="preserve"> Такие указания должны быть в каждо</w:t>
      </w:r>
      <w:r>
        <w:t>м</w:t>
      </w:r>
      <w:r w:rsidRPr="00EB0893">
        <w:t xml:space="preserve"> </w:t>
      </w:r>
      <w:r>
        <w:t xml:space="preserve">разделе, </w:t>
      </w:r>
      <w:r w:rsidRPr="00EB0893">
        <w:t xml:space="preserve">грамотно и уместно размещены и высказаны от третьего лица ("автор предлагает"). </w:t>
      </w:r>
    </w:p>
    <w:p w:rsidR="009477F0" w:rsidRDefault="009477F0" w:rsidP="009477F0">
      <w:pPr>
        <w:spacing w:line="360" w:lineRule="auto"/>
        <w:ind w:firstLine="709"/>
        <w:jc w:val="both"/>
      </w:pPr>
      <w:r w:rsidRPr="00EB0893">
        <w:t>Работа должна содержать достаточное количество таблиц, схем, диаграмм и т.п., иллюстрирующих и наглядно подтверждающих положения текста.</w:t>
      </w:r>
    </w:p>
    <w:p w:rsidR="009477F0" w:rsidRDefault="009477F0" w:rsidP="009477F0">
      <w:pPr>
        <w:spacing w:line="360" w:lineRule="auto"/>
        <w:ind w:firstLine="709"/>
        <w:jc w:val="both"/>
      </w:pPr>
      <w:r w:rsidRPr="00EB0893">
        <w:t xml:space="preserve">Исследование должно проводиться на основе общенаучных диалектических </w:t>
      </w:r>
      <w:r w:rsidRPr="00EB0893">
        <w:lastRenderedPageBreak/>
        <w:t xml:space="preserve">принципов, таких как: объективность, непрерывность, единство логического и исторического подхода, системность, восхождение от абстрактного к </w:t>
      </w:r>
      <w:proofErr w:type="gramStart"/>
      <w:r w:rsidRPr="00EB0893">
        <w:t>конкретному</w:t>
      </w:r>
      <w:proofErr w:type="gramEnd"/>
      <w:r w:rsidRPr="00EB0893">
        <w:t xml:space="preserve"> и от конкретного к абстрактному и др. </w:t>
      </w:r>
    </w:p>
    <w:p w:rsidR="009477F0" w:rsidRPr="00EB0893" w:rsidRDefault="009477F0" w:rsidP="009477F0">
      <w:pPr>
        <w:spacing w:line="360" w:lineRule="auto"/>
        <w:ind w:firstLine="709"/>
        <w:jc w:val="both"/>
      </w:pPr>
      <w:r w:rsidRPr="00EB0893">
        <w:t>Об этом следует написать в тексте работы по одному из следующих вариантов:</w:t>
      </w:r>
    </w:p>
    <w:p w:rsidR="009477F0" w:rsidRPr="00EB0893" w:rsidRDefault="009477F0" w:rsidP="009477F0">
      <w:pPr>
        <w:spacing w:line="360" w:lineRule="auto"/>
        <w:ind w:firstLine="709"/>
        <w:jc w:val="both"/>
      </w:pPr>
      <w:r w:rsidRPr="00EB0893">
        <w:t xml:space="preserve">1) перечислить принятые к использованию принципы в начале первой главы;  </w:t>
      </w:r>
    </w:p>
    <w:p w:rsidR="009477F0" w:rsidRPr="00EB0893" w:rsidRDefault="009477F0" w:rsidP="009477F0">
      <w:pPr>
        <w:spacing w:line="360" w:lineRule="auto"/>
        <w:ind w:firstLine="709"/>
        <w:jc w:val="both"/>
      </w:pPr>
      <w:r w:rsidRPr="00EB0893">
        <w:t>2) по мере изложения называть принцип, используемый в данном конкретном случае.</w:t>
      </w:r>
    </w:p>
    <w:p w:rsidR="009477F0" w:rsidRDefault="009477F0" w:rsidP="009477F0">
      <w:pPr>
        <w:spacing w:before="120" w:after="120"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5.2.3 </w:t>
      </w:r>
      <w:r w:rsidRPr="00217526">
        <w:rPr>
          <w:b/>
          <w:bCs/>
          <w:sz w:val="28"/>
          <w:szCs w:val="28"/>
        </w:rPr>
        <w:t>Содержание перво</w:t>
      </w:r>
      <w:r>
        <w:rPr>
          <w:b/>
          <w:bCs/>
          <w:sz w:val="28"/>
          <w:szCs w:val="28"/>
        </w:rPr>
        <w:t>го раздела</w:t>
      </w:r>
    </w:p>
    <w:p w:rsidR="00FF270E" w:rsidRPr="008663F0" w:rsidRDefault="00FF270E" w:rsidP="00FF270E">
      <w:pPr>
        <w:spacing w:line="360" w:lineRule="auto"/>
        <w:ind w:firstLine="709"/>
        <w:jc w:val="both"/>
        <w:rPr>
          <w:color w:val="000000"/>
        </w:rPr>
      </w:pPr>
      <w:r w:rsidRPr="003460F2">
        <w:rPr>
          <w:color w:val="000000"/>
        </w:rPr>
        <w:t>Втор</w:t>
      </w:r>
      <w:r>
        <w:rPr>
          <w:color w:val="000000"/>
        </w:rPr>
        <w:t>ой</w:t>
      </w:r>
      <w:r w:rsidRPr="003460F2">
        <w:rPr>
          <w:color w:val="000000"/>
        </w:rPr>
        <w:t xml:space="preserve"> </w:t>
      </w:r>
      <w:r>
        <w:rPr>
          <w:color w:val="000000"/>
        </w:rPr>
        <w:t>раздел</w:t>
      </w:r>
      <w:r w:rsidRPr="003460F2">
        <w:rPr>
          <w:color w:val="000000"/>
        </w:rPr>
        <w:t xml:space="preserve"> основной части </w:t>
      </w:r>
      <w:r>
        <w:rPr>
          <w:color w:val="000000"/>
        </w:rPr>
        <w:t>курсовой</w:t>
      </w:r>
      <w:r w:rsidRPr="003460F2">
        <w:rPr>
          <w:color w:val="000000"/>
        </w:rPr>
        <w:t xml:space="preserve"> работы  по своему содержанию является общетеоретическ</w:t>
      </w:r>
      <w:r>
        <w:rPr>
          <w:color w:val="000000"/>
        </w:rPr>
        <w:t>им</w:t>
      </w:r>
      <w:r w:rsidRPr="003460F2">
        <w:rPr>
          <w:color w:val="000000"/>
        </w:rPr>
        <w:t>, в то же время  в не</w:t>
      </w:r>
      <w:r>
        <w:rPr>
          <w:color w:val="000000"/>
        </w:rPr>
        <w:t>м</w:t>
      </w:r>
      <w:r w:rsidRPr="003460F2">
        <w:rPr>
          <w:color w:val="000000"/>
        </w:rPr>
        <w:t xml:space="preserve"> должна быть выражена  профессиональная направленность </w:t>
      </w:r>
      <w:r>
        <w:rPr>
          <w:color w:val="000000"/>
        </w:rPr>
        <w:t>курсовой</w:t>
      </w:r>
      <w:r w:rsidRPr="003460F2">
        <w:rPr>
          <w:color w:val="000000"/>
        </w:rPr>
        <w:t xml:space="preserve"> работы  (т.е. принадлежность ее к специальности  </w:t>
      </w:r>
      <w:r>
        <w:rPr>
          <w:color w:val="000000"/>
        </w:rPr>
        <w:t>38.02.01 Экономика и бухгалтерский учет (по отраслям)</w:t>
      </w:r>
      <w:r w:rsidRPr="003460F2">
        <w:rPr>
          <w:color w:val="000000"/>
        </w:rPr>
        <w:t>). Это обстоятельство студент должен учесть при раскрытии всех аспектов второ</w:t>
      </w:r>
      <w:r>
        <w:rPr>
          <w:color w:val="000000"/>
        </w:rPr>
        <w:t>го</w:t>
      </w:r>
      <w:r w:rsidRPr="003460F2">
        <w:rPr>
          <w:color w:val="000000"/>
        </w:rPr>
        <w:t xml:space="preserve"> </w:t>
      </w:r>
      <w:r>
        <w:rPr>
          <w:color w:val="000000"/>
        </w:rPr>
        <w:t>раздела</w:t>
      </w:r>
      <w:r w:rsidRPr="003460F2">
        <w:rPr>
          <w:color w:val="000000"/>
        </w:rPr>
        <w:t>. В не</w:t>
      </w:r>
      <w:r>
        <w:rPr>
          <w:color w:val="000000"/>
        </w:rPr>
        <w:t>м</w:t>
      </w:r>
      <w:r w:rsidRPr="003460F2">
        <w:rPr>
          <w:color w:val="000000"/>
        </w:rPr>
        <w:t xml:space="preserve"> дается описание сущности и содержания объекта или экономических отношений, которые в последующ</w:t>
      </w:r>
      <w:r>
        <w:rPr>
          <w:color w:val="000000"/>
        </w:rPr>
        <w:t>ем</w:t>
      </w:r>
      <w:r w:rsidRPr="003460F2">
        <w:rPr>
          <w:color w:val="000000"/>
        </w:rPr>
        <w:t xml:space="preserve"> </w:t>
      </w:r>
      <w:r>
        <w:rPr>
          <w:color w:val="000000"/>
        </w:rPr>
        <w:t xml:space="preserve">разделе </w:t>
      </w:r>
      <w:r w:rsidRPr="003460F2">
        <w:rPr>
          <w:color w:val="000000"/>
        </w:rPr>
        <w:t>станут областью приложения бухгалтерского учета</w:t>
      </w:r>
      <w:r>
        <w:rPr>
          <w:color w:val="000000"/>
        </w:rPr>
        <w:t xml:space="preserve">, составления бухгалтерской отчетности и ее использования для контроля и анализа информации </w:t>
      </w:r>
      <w:r w:rsidRPr="008663F0">
        <w:t>об имуществе и финансовом положении организации, ее платежеспособности и доходности</w:t>
      </w:r>
      <w:r w:rsidRPr="008663F0">
        <w:rPr>
          <w:color w:val="000000"/>
        </w:rPr>
        <w:t>.</w:t>
      </w:r>
    </w:p>
    <w:p w:rsidR="00FF270E" w:rsidRPr="00EB0893" w:rsidRDefault="00FF270E" w:rsidP="00FF270E">
      <w:pPr>
        <w:spacing w:line="360" w:lineRule="auto"/>
        <w:ind w:firstLine="709"/>
        <w:jc w:val="both"/>
      </w:pPr>
      <w:r w:rsidRPr="00EB0893">
        <w:t>На основе анализа литературных</w:t>
      </w:r>
      <w:r>
        <w:t>, нормативных</w:t>
      </w:r>
      <w:r w:rsidRPr="00EB0893">
        <w:t xml:space="preserve"> и других источников студент должен рассмотреть обобщающие экономические характеристики объекта изучения, возможные способы его рационального разделения (состав, структура, классификация). Уместно провести сравнение описания этих характеристик в специальной литературе и в нормативных док</w:t>
      </w:r>
      <w:r>
        <w:t>ументах по бухгалтерскому учету и анализу.</w:t>
      </w:r>
      <w:r w:rsidRPr="00EB0893">
        <w:t xml:space="preserve"> В случае несовпадения сделать соответствующие выводы, предложить свои рекомендации и т.д. Рекомендуется подкрепить изложение примерами, диаграммами, графиками, обязательно указывая источники их заимствования. При рассмотрении данного аспекта необходимо подчеркнуть роль бухгалтерского учета, отчетности, </w:t>
      </w:r>
      <w:r>
        <w:t>анализа</w:t>
      </w:r>
      <w:r w:rsidRPr="00EB0893">
        <w:t xml:space="preserve"> в управлении исследуемым объектом и возрастание этой роли в условиях применения МСФО, реформирования системы бухгалтерского учета</w:t>
      </w:r>
      <w:r>
        <w:t xml:space="preserve"> и</w:t>
      </w:r>
      <w:r w:rsidRPr="00EB0893">
        <w:t xml:space="preserve"> отчетности.</w:t>
      </w:r>
    </w:p>
    <w:p w:rsidR="00FF270E" w:rsidRDefault="00FF270E" w:rsidP="00FF270E">
      <w:pPr>
        <w:spacing w:line="360" w:lineRule="auto"/>
        <w:ind w:firstLine="709"/>
        <w:jc w:val="both"/>
      </w:pPr>
      <w:r w:rsidRPr="00EB0893">
        <w:t>В это</w:t>
      </w:r>
      <w:r>
        <w:t>м</w:t>
      </w:r>
      <w:r w:rsidRPr="00EB0893">
        <w:t xml:space="preserve"> же  </w:t>
      </w:r>
      <w:r>
        <w:t>разделе</w:t>
      </w:r>
      <w:r w:rsidRPr="00EB0893">
        <w:t xml:space="preserve"> могут найти отражение и другие вопросы, диктуемые особенностью темы и поставленными задачами.</w:t>
      </w:r>
    </w:p>
    <w:p w:rsidR="00FF270E" w:rsidRDefault="00FF270E" w:rsidP="00FF270E">
      <w:pPr>
        <w:spacing w:line="360" w:lineRule="auto"/>
        <w:ind w:firstLine="709"/>
        <w:jc w:val="both"/>
      </w:pPr>
    </w:p>
    <w:p w:rsidR="009477F0" w:rsidRPr="00217526" w:rsidRDefault="009477F0" w:rsidP="009477F0">
      <w:pPr>
        <w:spacing w:before="120" w:after="120"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5.2.4 </w:t>
      </w:r>
      <w:r w:rsidRPr="00217526">
        <w:rPr>
          <w:b/>
          <w:bCs/>
          <w:sz w:val="28"/>
          <w:szCs w:val="28"/>
        </w:rPr>
        <w:t>Содержание второ</w:t>
      </w:r>
      <w:r>
        <w:rPr>
          <w:b/>
          <w:bCs/>
          <w:sz w:val="28"/>
          <w:szCs w:val="28"/>
        </w:rPr>
        <w:t>го</w:t>
      </w:r>
      <w:r w:rsidRPr="0021752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раздела</w:t>
      </w:r>
    </w:p>
    <w:p w:rsidR="00FF270E" w:rsidRPr="00EB0893" w:rsidRDefault="00FF270E" w:rsidP="00FF270E">
      <w:pPr>
        <w:spacing w:line="360" w:lineRule="auto"/>
        <w:ind w:firstLine="709"/>
        <w:jc w:val="both"/>
        <w:rPr>
          <w:b/>
          <w:bCs/>
        </w:rPr>
      </w:pPr>
      <w:r w:rsidRPr="00EB0893">
        <w:lastRenderedPageBreak/>
        <w:t xml:space="preserve">В </w:t>
      </w:r>
      <w:r w:rsidRPr="00BC6C2D">
        <w:rPr>
          <w:bCs/>
        </w:rPr>
        <w:t xml:space="preserve">первом разделе </w:t>
      </w:r>
      <w:r w:rsidRPr="00EB0893">
        <w:t xml:space="preserve">основной части </w:t>
      </w:r>
      <w:r>
        <w:t>курсовой</w:t>
      </w:r>
      <w:r w:rsidRPr="00EB0893">
        <w:t xml:space="preserve"> работы дается общая характеристика объекта исследования (предприятия, организации), раскрывается его учетная </w:t>
      </w:r>
      <w:r>
        <w:t>политика, проводится анализ финансового состояния предприятия.</w:t>
      </w:r>
    </w:p>
    <w:p w:rsidR="00FF270E" w:rsidRPr="00EB0893" w:rsidRDefault="00FF270E" w:rsidP="00FF270E">
      <w:pPr>
        <w:spacing w:line="360" w:lineRule="auto"/>
        <w:ind w:firstLine="709"/>
        <w:jc w:val="both"/>
      </w:pPr>
      <w:r w:rsidRPr="00EB0893">
        <w:t xml:space="preserve">В </w:t>
      </w:r>
      <w:r>
        <w:t>подразделе</w:t>
      </w:r>
      <w:r w:rsidRPr="00EB0893">
        <w:t xml:space="preserve"> "</w:t>
      </w:r>
      <w:r>
        <w:t>Общие сведения об организации</w:t>
      </w:r>
      <w:r w:rsidRPr="00EB0893">
        <w:t xml:space="preserve">" целесообразно привести сведения о сфере деятельности, специализации предприятия, на базе которого выполнена </w:t>
      </w:r>
      <w:r>
        <w:t>курсовая</w:t>
      </w:r>
      <w:r w:rsidRPr="00EB0893">
        <w:t xml:space="preserve">  работа, о его организационной и производственной структуре, функциональной структуре бухгалтерии.</w:t>
      </w:r>
    </w:p>
    <w:p w:rsidR="00FF270E" w:rsidRPr="00EB0893" w:rsidRDefault="00FF270E" w:rsidP="00FF270E">
      <w:pPr>
        <w:spacing w:line="360" w:lineRule="auto"/>
        <w:ind w:firstLine="709"/>
        <w:jc w:val="both"/>
      </w:pPr>
      <w:r w:rsidRPr="00EB0893">
        <w:t xml:space="preserve"> </w:t>
      </w:r>
      <w:r>
        <w:t xml:space="preserve">В подразделе </w:t>
      </w:r>
      <w:r w:rsidRPr="00EB0893">
        <w:t>«Основные экономические показатели</w:t>
      </w:r>
      <w:r>
        <w:t xml:space="preserve"> организации и их анализ</w:t>
      </w:r>
      <w:r w:rsidRPr="00EB0893">
        <w:t>”</w:t>
      </w:r>
      <w:r>
        <w:t xml:space="preserve"> необходимо обосновать значение анализа основных экономических показателей организации (0,5-1 стр.). Затем делают ссылку на таблицу «Основные экономические показатели организации». </w:t>
      </w:r>
      <w:r w:rsidRPr="00EB0893">
        <w:t xml:space="preserve">Перечень основных показателей деятельности предприятия  приводится в </w:t>
      </w:r>
      <w:r>
        <w:t>Приложении 6</w:t>
      </w:r>
      <w:r w:rsidRPr="00EB0893">
        <w:t>, дается оценка</w:t>
      </w:r>
      <w:r>
        <w:t xml:space="preserve"> достигнутых результатов и</w:t>
      </w:r>
      <w:r w:rsidRPr="00EB0893">
        <w:t xml:space="preserve"> финансового состояния объекта исследования. По основным  экономическим показателям проводится краткий  анализ, и  студент формулирует свои предложения выводы</w:t>
      </w:r>
      <w:r w:rsidRPr="00797E50">
        <w:t xml:space="preserve"> </w:t>
      </w:r>
      <w:r w:rsidRPr="00EB0893">
        <w:t>и</w:t>
      </w:r>
      <w:r w:rsidRPr="00797E50">
        <w:t xml:space="preserve"> </w:t>
      </w:r>
      <w:r>
        <w:t>предложения по устранению выявленных недостатков</w:t>
      </w:r>
      <w:r w:rsidRPr="00EB0893">
        <w:t>.</w:t>
      </w:r>
    </w:p>
    <w:p w:rsidR="009477F0" w:rsidRPr="00EB0893" w:rsidRDefault="009477F0" w:rsidP="009477F0">
      <w:pPr>
        <w:spacing w:line="360" w:lineRule="auto"/>
        <w:ind w:firstLine="709"/>
        <w:jc w:val="both"/>
      </w:pPr>
    </w:p>
    <w:p w:rsidR="009477F0" w:rsidRPr="00184A8F" w:rsidRDefault="009477F0" w:rsidP="009477F0">
      <w:pPr>
        <w:spacing w:before="120" w:after="120"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5.2.5 </w:t>
      </w:r>
      <w:r w:rsidRPr="003460F2">
        <w:rPr>
          <w:b/>
          <w:bCs/>
          <w:sz w:val="28"/>
          <w:szCs w:val="28"/>
        </w:rPr>
        <w:t>Содержание третье</w:t>
      </w:r>
      <w:r>
        <w:rPr>
          <w:b/>
          <w:bCs/>
          <w:sz w:val="28"/>
          <w:szCs w:val="28"/>
        </w:rPr>
        <w:t>го раздела</w:t>
      </w:r>
    </w:p>
    <w:p w:rsidR="009477F0" w:rsidRPr="00EB0893" w:rsidRDefault="009477F0" w:rsidP="009477F0">
      <w:pPr>
        <w:spacing w:line="360" w:lineRule="auto"/>
        <w:ind w:firstLine="709"/>
        <w:jc w:val="both"/>
      </w:pPr>
      <w:r w:rsidRPr="00EB0893">
        <w:t>Трет</w:t>
      </w:r>
      <w:r>
        <w:t>ий</w:t>
      </w:r>
      <w:r w:rsidRPr="00EB0893">
        <w:t xml:space="preserve"> </w:t>
      </w:r>
      <w:r>
        <w:t>раздел</w:t>
      </w:r>
      <w:r w:rsidRPr="00EB0893">
        <w:t xml:space="preserve"> </w:t>
      </w:r>
      <w:r>
        <w:t>курсовой</w:t>
      </w:r>
      <w:r w:rsidRPr="00EB0893">
        <w:t xml:space="preserve"> работы является специальн</w:t>
      </w:r>
      <w:r>
        <w:t>ым</w:t>
      </w:r>
      <w:r w:rsidRPr="00EB0893">
        <w:t>. В не</w:t>
      </w:r>
      <w:r>
        <w:t xml:space="preserve">м </w:t>
      </w:r>
      <w:r w:rsidRPr="00EB0893">
        <w:t>исследуются вопросы, связанные с рассмотрен</w:t>
      </w:r>
      <w:r w:rsidR="00FF270E">
        <w:t xml:space="preserve">ием </w:t>
      </w:r>
      <w:r w:rsidRPr="00EB0893">
        <w:t>раскрыти</w:t>
      </w:r>
      <w:r w:rsidR="00FF270E">
        <w:t>я</w:t>
      </w:r>
      <w:r w:rsidRPr="00EB0893">
        <w:t xml:space="preserve"> данной темы в бухгалтерской отчетности</w:t>
      </w:r>
      <w:r>
        <w:t xml:space="preserve"> организации</w:t>
      </w:r>
      <w:r w:rsidRPr="00EB0893">
        <w:t>.</w:t>
      </w:r>
    </w:p>
    <w:p w:rsidR="009477F0" w:rsidRPr="00EB0893" w:rsidRDefault="009477F0" w:rsidP="009477F0">
      <w:pPr>
        <w:pStyle w:val="ad"/>
        <w:spacing w:line="360" w:lineRule="auto"/>
        <w:ind w:firstLine="709"/>
        <w:rPr>
          <w:szCs w:val="24"/>
        </w:rPr>
      </w:pPr>
      <w:r w:rsidRPr="00EB0893">
        <w:rPr>
          <w:szCs w:val="24"/>
        </w:rPr>
        <w:t>Результаты анализа должны быть изложены в виде аналитических таблиц</w:t>
      </w:r>
      <w:r>
        <w:rPr>
          <w:szCs w:val="24"/>
        </w:rPr>
        <w:t xml:space="preserve"> с использованием пояснительного текста</w:t>
      </w:r>
      <w:r w:rsidRPr="00EB0893">
        <w:rPr>
          <w:szCs w:val="24"/>
        </w:rPr>
        <w:t>. Таблица должна быть органически связана  с содержанием предыдущего текста. После таблицы по тексту даются аналитические выводы, исходящие из данных таблицы, указываются причины тех или иных результатов на основе дополнительных данных, расчетов и другие пояснения. В выводах не рекомендуется повторять сведения, показанные в таблице. В примечании к таблице обязательно делается ссылка на источник использованных в ней данных.</w:t>
      </w:r>
      <w:r>
        <w:rPr>
          <w:szCs w:val="24"/>
        </w:rPr>
        <w:t xml:space="preserve"> В пояснительном тексте должны быть даны рекомендации по повышению экономической эффективности деятельности организации (с учетом объекта исследования).</w:t>
      </w:r>
    </w:p>
    <w:p w:rsidR="009477F0" w:rsidRDefault="009477F0" w:rsidP="009477F0">
      <w:pPr>
        <w:spacing w:before="120" w:after="120"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5.2.6 </w:t>
      </w:r>
      <w:r w:rsidRPr="00217526">
        <w:rPr>
          <w:b/>
          <w:bCs/>
          <w:sz w:val="28"/>
          <w:szCs w:val="28"/>
        </w:rPr>
        <w:t>Содержание заключения</w:t>
      </w:r>
    </w:p>
    <w:p w:rsidR="009477F0" w:rsidRPr="00184A8F" w:rsidRDefault="009477F0" w:rsidP="009477F0">
      <w:pPr>
        <w:spacing w:line="360" w:lineRule="auto"/>
        <w:ind w:firstLine="709"/>
        <w:jc w:val="both"/>
        <w:rPr>
          <w:sz w:val="28"/>
          <w:szCs w:val="28"/>
        </w:rPr>
      </w:pPr>
      <w:r w:rsidRPr="00EB0893">
        <w:t xml:space="preserve">Заключение представляет собою краткие </w:t>
      </w:r>
      <w:r w:rsidRPr="003930D4">
        <w:t>выводы</w:t>
      </w:r>
      <w:r w:rsidRPr="00EB0893">
        <w:t xml:space="preserve"> по проведенному исследованию, которые делает студент, решая поставленные в </w:t>
      </w:r>
      <w:r>
        <w:t>курсовой</w:t>
      </w:r>
      <w:r w:rsidRPr="00EB0893">
        <w:t xml:space="preserve"> работе задачи.</w:t>
      </w:r>
    </w:p>
    <w:p w:rsidR="009477F0" w:rsidRPr="00EB0893" w:rsidRDefault="009477F0" w:rsidP="009477F0">
      <w:pPr>
        <w:spacing w:line="360" w:lineRule="auto"/>
        <w:ind w:firstLine="709"/>
        <w:jc w:val="both"/>
      </w:pPr>
      <w:r w:rsidRPr="00EB0893">
        <w:lastRenderedPageBreak/>
        <w:t xml:space="preserve">Выводы должны дать полное представление о содержании </w:t>
      </w:r>
      <w:r>
        <w:t>курсовой</w:t>
      </w:r>
      <w:r w:rsidRPr="00EB0893">
        <w:t xml:space="preserve">  работы, о значимости, обоснованности и эффективности рекомендаций, а также отразить собственный вклад автора в разработку исследуемой темы. В связи с этим они охватывают все части </w:t>
      </w:r>
      <w:r>
        <w:t>курсовой</w:t>
      </w:r>
      <w:r w:rsidRPr="00EB0893">
        <w:t xml:space="preserve">  работы - от введения до третьей главы включительно.</w:t>
      </w:r>
    </w:p>
    <w:p w:rsidR="009477F0" w:rsidRPr="00EB0893" w:rsidRDefault="009477F0" w:rsidP="009477F0">
      <w:pPr>
        <w:spacing w:line="360" w:lineRule="auto"/>
        <w:ind w:firstLine="709"/>
        <w:jc w:val="both"/>
      </w:pPr>
      <w:r w:rsidRPr="00EB0893">
        <w:t xml:space="preserve">Порядок размещения выводов соответствует последовательности и логике изложения текста </w:t>
      </w:r>
      <w:r>
        <w:t>курсовой</w:t>
      </w:r>
      <w:r w:rsidRPr="00EB0893">
        <w:t xml:space="preserve">  работы.</w:t>
      </w:r>
    </w:p>
    <w:p w:rsidR="009477F0" w:rsidRPr="00EB0893" w:rsidRDefault="009477F0" w:rsidP="009477F0">
      <w:pPr>
        <w:spacing w:line="360" w:lineRule="auto"/>
        <w:ind w:firstLine="709"/>
        <w:jc w:val="both"/>
      </w:pPr>
      <w:r w:rsidRPr="00EB0893">
        <w:t xml:space="preserve"> При этом, излагая выводы по материалам очередной главы, студент может либо назвать главу, либо опустить ее название.</w:t>
      </w:r>
    </w:p>
    <w:p w:rsidR="009477F0" w:rsidRPr="00EB0893" w:rsidRDefault="009477F0" w:rsidP="009477F0">
      <w:pPr>
        <w:spacing w:line="360" w:lineRule="auto"/>
        <w:ind w:firstLine="709"/>
        <w:jc w:val="both"/>
      </w:pPr>
      <w:r w:rsidRPr="00EB0893">
        <w:t xml:space="preserve">Смысл выводов вытекает из содержания </w:t>
      </w:r>
      <w:r>
        <w:t>курсовой</w:t>
      </w:r>
      <w:r w:rsidRPr="00EB0893">
        <w:t xml:space="preserve">  работы. Выводы пишут тезисно:  кратко формулируют суть решаемой проблемы, задачи или круг вопросов, рассмотренных для её решения и конкретный результат рассмотрения, делая ссылки на страницы, таблицы, рисунки, приложения, в которых эти результаты отражены.</w:t>
      </w:r>
    </w:p>
    <w:p w:rsidR="009477F0" w:rsidRPr="00EB0893" w:rsidRDefault="009477F0" w:rsidP="009477F0">
      <w:pPr>
        <w:spacing w:line="360" w:lineRule="auto"/>
        <w:ind w:firstLine="709"/>
        <w:jc w:val="both"/>
      </w:pPr>
      <w:r w:rsidRPr="00EB0893">
        <w:t xml:space="preserve"> Для облегчения формулировки тезисов-выводов по перво</w:t>
      </w:r>
      <w:r>
        <w:t>му</w:t>
      </w:r>
      <w:r w:rsidRPr="00EB0893">
        <w:t>, второ</w:t>
      </w:r>
      <w:r>
        <w:t>му</w:t>
      </w:r>
      <w:r w:rsidRPr="00EB0893">
        <w:t>, третье</w:t>
      </w:r>
      <w:r>
        <w:t>му</w:t>
      </w:r>
      <w:r w:rsidRPr="00EB0893">
        <w:t xml:space="preserve"> </w:t>
      </w:r>
      <w:r>
        <w:t>разделу</w:t>
      </w:r>
      <w:r w:rsidRPr="00EB0893">
        <w:t xml:space="preserve"> студент должен воспользоваться перечнем вопросов к рассмотрению.</w:t>
      </w:r>
    </w:p>
    <w:p w:rsidR="009477F0" w:rsidRPr="00EB0893" w:rsidRDefault="009477F0" w:rsidP="009477F0">
      <w:pPr>
        <w:spacing w:line="360" w:lineRule="auto"/>
        <w:ind w:firstLine="709"/>
        <w:jc w:val="both"/>
      </w:pPr>
      <w:r w:rsidRPr="00EB0893">
        <w:t xml:space="preserve">При этом рекомендуется применять обороты следующих видов: "При рассмотрении... в работе изложены...", "В результате обобщения... сделан вывод... (составлена таблица...)", "В </w:t>
      </w:r>
      <w:r>
        <w:t>курсовой</w:t>
      </w:r>
      <w:r w:rsidRPr="00EB0893">
        <w:t xml:space="preserve"> работе проведен анализ... использованы методы...", "На основании исследования... получены результаты...".</w:t>
      </w:r>
    </w:p>
    <w:p w:rsidR="009477F0" w:rsidRDefault="009477F0" w:rsidP="009477F0">
      <w:pPr>
        <w:spacing w:line="360" w:lineRule="auto"/>
        <w:ind w:firstLine="709"/>
        <w:jc w:val="both"/>
      </w:pPr>
      <w:r w:rsidRPr="00EB0893">
        <w:t xml:space="preserve">В конце заключения помещаются выводы о сущности разработок и рекомендаций автора, их практической значимости и области использования </w:t>
      </w:r>
      <w:r>
        <w:t>курсовой</w:t>
      </w:r>
      <w:r w:rsidRPr="00EB0893">
        <w:t xml:space="preserve"> работы. Выводы не должны затрагивать вопросы, не освещаемые в </w:t>
      </w:r>
      <w:r>
        <w:t>курсовой</w:t>
      </w:r>
      <w:r w:rsidRPr="00EB0893">
        <w:t xml:space="preserve">  работе.</w:t>
      </w:r>
    </w:p>
    <w:p w:rsidR="009477F0" w:rsidRPr="00EB0893" w:rsidRDefault="009477F0" w:rsidP="009477F0">
      <w:pPr>
        <w:spacing w:before="120" w:after="120" w:line="360" w:lineRule="auto"/>
        <w:ind w:firstLine="709"/>
      </w:pPr>
      <w:r>
        <w:rPr>
          <w:b/>
          <w:bCs/>
          <w:sz w:val="28"/>
          <w:szCs w:val="28"/>
        </w:rPr>
        <w:t xml:space="preserve">5.2.7 </w:t>
      </w:r>
      <w:r w:rsidRPr="00217526">
        <w:rPr>
          <w:b/>
          <w:bCs/>
          <w:sz w:val="28"/>
          <w:szCs w:val="28"/>
        </w:rPr>
        <w:t>Содержание приложений</w:t>
      </w:r>
    </w:p>
    <w:p w:rsidR="009477F0" w:rsidRDefault="009477F0" w:rsidP="009477F0">
      <w:pPr>
        <w:spacing w:line="360" w:lineRule="auto"/>
        <w:ind w:firstLine="709"/>
        <w:jc w:val="both"/>
      </w:pPr>
      <w:proofErr w:type="gramStart"/>
      <w:r w:rsidRPr="00EB0893">
        <w:t xml:space="preserve">В приложениях помещаются вспомогательные материалы, имеющие отношение к </w:t>
      </w:r>
      <w:r>
        <w:t>курсовой</w:t>
      </w:r>
      <w:r w:rsidRPr="00EB0893">
        <w:t xml:space="preserve">  работе, присутствие, которых в </w:t>
      </w:r>
      <w:r>
        <w:t xml:space="preserve"> </w:t>
      </w:r>
      <w:r w:rsidRPr="00EB0893">
        <w:t>тексте не уместно: инструкции, приказы, справочный материал, формы квартальных и годовых отчетов, дополнительные расчеты, полные тексты официальных документов и другие многостраничные материалы.</w:t>
      </w:r>
      <w:proofErr w:type="gramEnd"/>
      <w:r w:rsidRPr="00EB0893">
        <w:t xml:space="preserve"> Таблицы, рисунки, </w:t>
      </w:r>
      <w:r w:rsidRPr="00F218F8">
        <w:t>заполненные образцы первичных документов, регистры бухгалтерского учета</w:t>
      </w:r>
      <w:r>
        <w:t>, налоговые декларации, акты</w:t>
      </w:r>
      <w:r w:rsidRPr="00F218F8">
        <w:t xml:space="preserve"> и другие</w:t>
      </w:r>
      <w:r w:rsidRPr="00EB0893">
        <w:t xml:space="preserve"> аналогичные иллюстрационные материалы желательно размещать в тексте </w:t>
      </w:r>
      <w:r>
        <w:t>курсовой</w:t>
      </w:r>
      <w:r w:rsidRPr="00EB0893">
        <w:t xml:space="preserve"> работы по мере их упоминания. Но если существует вероятность превышения регламентируемого объема </w:t>
      </w:r>
      <w:r>
        <w:t>курсовой</w:t>
      </w:r>
      <w:r w:rsidRPr="00EB0893">
        <w:t xml:space="preserve">  работы, такие иллюстрации частично могут быть вынесены в приложения.</w:t>
      </w:r>
    </w:p>
    <w:p w:rsidR="009477F0" w:rsidRPr="00246F36" w:rsidRDefault="009477F0" w:rsidP="009477F0">
      <w:pPr>
        <w:spacing w:line="360" w:lineRule="auto"/>
        <w:ind w:firstLine="709"/>
        <w:jc w:val="both"/>
      </w:pPr>
      <w:r w:rsidRPr="00246F36">
        <w:t>По всему тексту курсовой работы необходимо делать ссылки на приложения.</w:t>
      </w:r>
    </w:p>
    <w:p w:rsidR="009477F0" w:rsidRPr="00B93A54" w:rsidRDefault="009477F0" w:rsidP="009477F0">
      <w:pPr>
        <w:spacing w:line="360" w:lineRule="auto"/>
        <w:ind w:firstLine="709"/>
        <w:rPr>
          <w:b/>
          <w:bCs/>
          <w:sz w:val="28"/>
          <w:szCs w:val="28"/>
        </w:rPr>
      </w:pPr>
      <w:r w:rsidRPr="00EB0893">
        <w:t xml:space="preserve">Все приложения размещаются в конце </w:t>
      </w:r>
      <w:r>
        <w:t xml:space="preserve">курсовой работы после </w:t>
      </w:r>
      <w:r w:rsidRPr="00EB0893">
        <w:t xml:space="preserve">списка </w:t>
      </w:r>
      <w:r w:rsidRPr="00EB0893">
        <w:lastRenderedPageBreak/>
        <w:t xml:space="preserve">использованных источников. </w:t>
      </w:r>
    </w:p>
    <w:p w:rsidR="009477F0" w:rsidRPr="004F072F" w:rsidRDefault="009477F0" w:rsidP="009477F0">
      <w:pPr>
        <w:pStyle w:val="23"/>
        <w:spacing w:line="360" w:lineRule="auto"/>
        <w:ind w:firstLine="709"/>
        <w:rPr>
          <w:szCs w:val="24"/>
        </w:rPr>
      </w:pPr>
      <w:r w:rsidRPr="004F072F">
        <w:rPr>
          <w:szCs w:val="24"/>
        </w:rPr>
        <w:t xml:space="preserve">Если в </w:t>
      </w:r>
      <w:r>
        <w:rPr>
          <w:szCs w:val="24"/>
        </w:rPr>
        <w:t xml:space="preserve">работе </w:t>
      </w:r>
      <w:r w:rsidRPr="004F072F">
        <w:rPr>
          <w:szCs w:val="24"/>
        </w:rPr>
        <w:t>есть приложения, то на них обязательно даются ссылки в основном тексте документа. Приложения располагаются в порядке ссылок на них в тексте документа.</w:t>
      </w:r>
    </w:p>
    <w:p w:rsidR="009477F0" w:rsidRDefault="009477F0" w:rsidP="009477F0">
      <w:pPr>
        <w:spacing w:line="360" w:lineRule="auto"/>
        <w:ind w:firstLine="709"/>
        <w:jc w:val="both"/>
      </w:pPr>
      <w:r w:rsidRPr="004F072F">
        <w:t xml:space="preserve">Каждое приложение должно начинаться с нового листа с указанием наверху посередине страницы слова </w:t>
      </w:r>
      <w:r w:rsidRPr="005F4AD0">
        <w:t>"Приложение"</w:t>
      </w:r>
      <w:r w:rsidRPr="004F072F">
        <w:t xml:space="preserve"> и его обозначения. После слова </w:t>
      </w:r>
      <w:r w:rsidRPr="005F4AD0">
        <w:t xml:space="preserve">"Приложение" </w:t>
      </w:r>
      <w:r w:rsidRPr="004F072F">
        <w:t xml:space="preserve">должна следовать буква, обозначающая его последовательность. Приложения обозначаются </w:t>
      </w:r>
      <w:r>
        <w:t>цифрами.</w:t>
      </w:r>
      <w:r w:rsidRPr="004F072F">
        <w:t xml:space="preserve"> </w:t>
      </w:r>
    </w:p>
    <w:p w:rsidR="009477F0" w:rsidRPr="00246F36" w:rsidRDefault="009477F0" w:rsidP="009477F0">
      <w:pPr>
        <w:spacing w:line="360" w:lineRule="auto"/>
        <w:ind w:firstLine="709"/>
        <w:jc w:val="both"/>
      </w:pPr>
      <w:r w:rsidRPr="00246F36">
        <w:t>Приложение должно иметь заголовок, который записывается симметрично относительно текста с прописной буквы отдельной строкой. Приложения должны иметь общую с остальной частью текстового документа сквозную нумерацию страниц.</w:t>
      </w:r>
    </w:p>
    <w:p w:rsidR="009477F0" w:rsidRPr="00246F36" w:rsidRDefault="009477F0" w:rsidP="009477F0">
      <w:pPr>
        <w:spacing w:line="360" w:lineRule="auto"/>
        <w:ind w:firstLine="709"/>
        <w:jc w:val="both"/>
      </w:pPr>
      <w:r w:rsidRPr="00246F36">
        <w:t xml:space="preserve"> Все приложения (с указанием их обозначений и заголовков) должны быть перечислены в содержании.</w:t>
      </w:r>
    </w:p>
    <w:p w:rsidR="009477F0" w:rsidRDefault="009477F0" w:rsidP="009477F0"/>
    <w:p w:rsidR="009477F0" w:rsidRDefault="009477F0" w:rsidP="009477F0">
      <w:pPr>
        <w:spacing w:before="120" w:after="120"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5.3. Порядок оформления курсовой работы</w:t>
      </w:r>
    </w:p>
    <w:p w:rsidR="009477F0" w:rsidRPr="00EB0893" w:rsidRDefault="009477F0" w:rsidP="009477F0">
      <w:pPr>
        <w:spacing w:line="360" w:lineRule="auto"/>
        <w:ind w:firstLine="709"/>
        <w:jc w:val="both"/>
      </w:pPr>
      <w:r>
        <w:tab/>
        <w:t>Курсовая</w:t>
      </w:r>
      <w:r w:rsidRPr="00EB0893">
        <w:t xml:space="preserve">  работа должна быть оформлена в полном соответствии с нижеизложенными требованиями</w:t>
      </w:r>
      <w:r>
        <w:t>.</w:t>
      </w:r>
    </w:p>
    <w:p w:rsidR="009477F0" w:rsidRPr="00731997" w:rsidRDefault="009477F0" w:rsidP="009477F0">
      <w:pPr>
        <w:jc w:val="center"/>
      </w:pPr>
      <w:r w:rsidRPr="00731997">
        <w:t xml:space="preserve">УНИФИЦИРОВАННЫЕ ТРЕБОВАНИЯ, </w:t>
      </w:r>
    </w:p>
    <w:p w:rsidR="009477F0" w:rsidRPr="00731997" w:rsidRDefault="009477F0" w:rsidP="009477F0">
      <w:pPr>
        <w:jc w:val="center"/>
      </w:pPr>
      <w:proofErr w:type="gramStart"/>
      <w:r w:rsidRPr="00731997">
        <w:t>предъявляемые к оформлению курсовой работы</w:t>
      </w:r>
      <w:proofErr w:type="gramEnd"/>
    </w:p>
    <w:p w:rsidR="009477F0" w:rsidRDefault="009477F0" w:rsidP="009477F0">
      <w:pPr>
        <w:ind w:left="6372" w:firstLine="708"/>
        <w:jc w:val="center"/>
      </w:pPr>
      <w:r w:rsidRPr="00731997">
        <w:t>Таблица 1</w:t>
      </w:r>
    </w:p>
    <w:p w:rsidR="009477F0" w:rsidRPr="00731997" w:rsidRDefault="009477F0" w:rsidP="009477F0">
      <w:pPr>
        <w:ind w:left="6372"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5862"/>
      </w:tblGrid>
      <w:tr w:rsidR="009477F0" w:rsidRPr="0044106C" w:rsidTr="004E56E7">
        <w:tc>
          <w:tcPr>
            <w:tcW w:w="648" w:type="dxa"/>
          </w:tcPr>
          <w:p w:rsidR="009477F0" w:rsidRDefault="009477F0" w:rsidP="004E56E7">
            <w:pPr>
              <w:jc w:val="center"/>
            </w:pPr>
          </w:p>
          <w:p w:rsidR="009477F0" w:rsidRPr="00370FF3" w:rsidRDefault="009477F0" w:rsidP="004E56E7">
            <w:pPr>
              <w:jc w:val="center"/>
            </w:pPr>
            <w:r w:rsidRPr="00370FF3">
              <w:t>№ п\</w:t>
            </w:r>
            <w:proofErr w:type="gramStart"/>
            <w:r w:rsidRPr="00370FF3">
              <w:t>п</w:t>
            </w:r>
            <w:proofErr w:type="gramEnd"/>
          </w:p>
        </w:tc>
        <w:tc>
          <w:tcPr>
            <w:tcW w:w="3060" w:type="dxa"/>
          </w:tcPr>
          <w:p w:rsidR="009477F0" w:rsidRPr="00370FF3" w:rsidRDefault="009477F0" w:rsidP="004E56E7">
            <w:pPr>
              <w:jc w:val="center"/>
            </w:pPr>
          </w:p>
          <w:p w:rsidR="009477F0" w:rsidRPr="00370FF3" w:rsidRDefault="009477F0" w:rsidP="004E56E7">
            <w:pPr>
              <w:jc w:val="center"/>
            </w:pPr>
            <w:r w:rsidRPr="00370FF3">
              <w:t>Объект унификации</w:t>
            </w:r>
          </w:p>
        </w:tc>
        <w:tc>
          <w:tcPr>
            <w:tcW w:w="5862" w:type="dxa"/>
          </w:tcPr>
          <w:p w:rsidR="009477F0" w:rsidRPr="00370FF3" w:rsidRDefault="009477F0" w:rsidP="004E56E7">
            <w:pPr>
              <w:jc w:val="center"/>
            </w:pPr>
          </w:p>
          <w:p w:rsidR="009477F0" w:rsidRPr="00370FF3" w:rsidRDefault="009477F0" w:rsidP="004E56E7">
            <w:pPr>
              <w:jc w:val="center"/>
            </w:pPr>
            <w:r w:rsidRPr="00370FF3">
              <w:t>Предмет унификации</w:t>
            </w:r>
          </w:p>
        </w:tc>
      </w:tr>
      <w:tr w:rsidR="009477F0" w:rsidRPr="0044106C" w:rsidTr="004E56E7">
        <w:tc>
          <w:tcPr>
            <w:tcW w:w="648" w:type="dxa"/>
          </w:tcPr>
          <w:p w:rsidR="009477F0" w:rsidRPr="00370FF3" w:rsidRDefault="009477F0" w:rsidP="004E56E7">
            <w:pPr>
              <w:jc w:val="center"/>
              <w:rPr>
                <w:b/>
              </w:rPr>
            </w:pPr>
            <w:r w:rsidRPr="00370FF3">
              <w:rPr>
                <w:b/>
              </w:rPr>
              <w:t>1</w:t>
            </w:r>
          </w:p>
        </w:tc>
        <w:tc>
          <w:tcPr>
            <w:tcW w:w="3060" w:type="dxa"/>
          </w:tcPr>
          <w:p w:rsidR="009477F0" w:rsidRPr="00370FF3" w:rsidRDefault="009477F0" w:rsidP="004E56E7">
            <w:pPr>
              <w:jc w:val="center"/>
              <w:rPr>
                <w:b/>
              </w:rPr>
            </w:pPr>
            <w:r w:rsidRPr="00370FF3">
              <w:rPr>
                <w:b/>
              </w:rPr>
              <w:t>2</w:t>
            </w:r>
          </w:p>
        </w:tc>
        <w:tc>
          <w:tcPr>
            <w:tcW w:w="5862" w:type="dxa"/>
          </w:tcPr>
          <w:p w:rsidR="009477F0" w:rsidRPr="00370FF3" w:rsidRDefault="009477F0" w:rsidP="004E56E7">
            <w:pPr>
              <w:jc w:val="center"/>
              <w:rPr>
                <w:b/>
              </w:rPr>
            </w:pPr>
            <w:r w:rsidRPr="00370FF3">
              <w:rPr>
                <w:b/>
              </w:rPr>
              <w:t>3</w:t>
            </w:r>
          </w:p>
        </w:tc>
      </w:tr>
      <w:tr w:rsidR="009477F0" w:rsidRPr="0044106C" w:rsidTr="004E56E7">
        <w:tc>
          <w:tcPr>
            <w:tcW w:w="648" w:type="dxa"/>
          </w:tcPr>
          <w:p w:rsidR="009477F0" w:rsidRPr="00370FF3" w:rsidRDefault="009477F0" w:rsidP="004E56E7">
            <w:pPr>
              <w:jc w:val="center"/>
            </w:pPr>
            <w:r w:rsidRPr="00370FF3">
              <w:t>1</w:t>
            </w:r>
          </w:p>
        </w:tc>
        <w:tc>
          <w:tcPr>
            <w:tcW w:w="3060" w:type="dxa"/>
          </w:tcPr>
          <w:p w:rsidR="009477F0" w:rsidRPr="00370FF3" w:rsidRDefault="009477F0" w:rsidP="004E56E7">
            <w:r w:rsidRPr="00370FF3">
              <w:t>Формат листа бумаги</w:t>
            </w:r>
          </w:p>
        </w:tc>
        <w:tc>
          <w:tcPr>
            <w:tcW w:w="5862" w:type="dxa"/>
          </w:tcPr>
          <w:p w:rsidR="009477F0" w:rsidRPr="00370FF3" w:rsidRDefault="009477F0" w:rsidP="004E56E7">
            <w:r w:rsidRPr="00370FF3">
              <w:t>А 4, страницы в книжной ориентации (допускается вставлять с альбомной ориентацией некоторые страницы)</w:t>
            </w:r>
          </w:p>
        </w:tc>
      </w:tr>
      <w:tr w:rsidR="009477F0" w:rsidRPr="0044106C" w:rsidTr="004E56E7">
        <w:trPr>
          <w:trHeight w:val="369"/>
        </w:trPr>
        <w:tc>
          <w:tcPr>
            <w:tcW w:w="648" w:type="dxa"/>
          </w:tcPr>
          <w:p w:rsidR="009477F0" w:rsidRPr="00370FF3" w:rsidRDefault="009477F0" w:rsidP="004E56E7">
            <w:pPr>
              <w:jc w:val="center"/>
            </w:pPr>
            <w:r w:rsidRPr="00370FF3">
              <w:t>2</w:t>
            </w:r>
          </w:p>
        </w:tc>
        <w:tc>
          <w:tcPr>
            <w:tcW w:w="3060" w:type="dxa"/>
          </w:tcPr>
          <w:p w:rsidR="009477F0" w:rsidRPr="00370FF3" w:rsidRDefault="009477F0" w:rsidP="004E56E7">
            <w:r w:rsidRPr="00370FF3">
              <w:t>Размер шрифта</w:t>
            </w:r>
          </w:p>
        </w:tc>
        <w:tc>
          <w:tcPr>
            <w:tcW w:w="5862" w:type="dxa"/>
          </w:tcPr>
          <w:p w:rsidR="009477F0" w:rsidRPr="00370FF3" w:rsidRDefault="009477F0" w:rsidP="0042241A">
            <w:r w:rsidRPr="009776F8">
              <w:t>1</w:t>
            </w:r>
            <w:r w:rsidR="0042241A">
              <w:t>4</w:t>
            </w:r>
            <w:r w:rsidRPr="009776F8">
              <w:t xml:space="preserve"> пунктов</w:t>
            </w:r>
          </w:p>
        </w:tc>
      </w:tr>
      <w:tr w:rsidR="009477F0" w:rsidRPr="0044106C" w:rsidTr="004E56E7">
        <w:tc>
          <w:tcPr>
            <w:tcW w:w="648" w:type="dxa"/>
          </w:tcPr>
          <w:p w:rsidR="009477F0" w:rsidRPr="00370FF3" w:rsidRDefault="009477F0" w:rsidP="004E56E7">
            <w:pPr>
              <w:jc w:val="center"/>
            </w:pPr>
            <w:r w:rsidRPr="00370FF3">
              <w:t>3</w:t>
            </w:r>
          </w:p>
        </w:tc>
        <w:tc>
          <w:tcPr>
            <w:tcW w:w="3060" w:type="dxa"/>
          </w:tcPr>
          <w:p w:rsidR="009477F0" w:rsidRPr="00370FF3" w:rsidRDefault="009477F0" w:rsidP="004E56E7">
            <w:r w:rsidRPr="00370FF3">
              <w:t>Название шрифта</w:t>
            </w:r>
          </w:p>
        </w:tc>
        <w:tc>
          <w:tcPr>
            <w:tcW w:w="5862" w:type="dxa"/>
          </w:tcPr>
          <w:p w:rsidR="009477F0" w:rsidRPr="00370FF3" w:rsidRDefault="009477F0" w:rsidP="004E56E7">
            <w:r w:rsidRPr="00370FF3">
              <w:rPr>
                <w:lang w:val="en-US"/>
              </w:rPr>
              <w:t>Times New  Roman</w:t>
            </w:r>
          </w:p>
        </w:tc>
      </w:tr>
      <w:tr w:rsidR="009477F0" w:rsidRPr="0044106C" w:rsidTr="004E56E7">
        <w:tc>
          <w:tcPr>
            <w:tcW w:w="648" w:type="dxa"/>
          </w:tcPr>
          <w:p w:rsidR="009477F0" w:rsidRPr="00370FF3" w:rsidRDefault="009477F0" w:rsidP="004E56E7">
            <w:pPr>
              <w:jc w:val="center"/>
            </w:pPr>
            <w:r w:rsidRPr="00370FF3">
              <w:t>4</w:t>
            </w:r>
          </w:p>
        </w:tc>
        <w:tc>
          <w:tcPr>
            <w:tcW w:w="3060" w:type="dxa"/>
          </w:tcPr>
          <w:p w:rsidR="009477F0" w:rsidRPr="00370FF3" w:rsidRDefault="009477F0" w:rsidP="004E56E7">
            <w:r w:rsidRPr="00370FF3">
              <w:t>Междустрочный интервал</w:t>
            </w:r>
          </w:p>
        </w:tc>
        <w:tc>
          <w:tcPr>
            <w:tcW w:w="5862" w:type="dxa"/>
          </w:tcPr>
          <w:p w:rsidR="009477F0" w:rsidRPr="00370FF3" w:rsidRDefault="009477F0" w:rsidP="004E56E7">
            <w:r w:rsidRPr="00370FF3">
              <w:t>Полуторный</w:t>
            </w:r>
          </w:p>
        </w:tc>
      </w:tr>
      <w:tr w:rsidR="009477F0" w:rsidRPr="0044106C" w:rsidTr="004E56E7">
        <w:tc>
          <w:tcPr>
            <w:tcW w:w="648" w:type="dxa"/>
          </w:tcPr>
          <w:p w:rsidR="009477F0" w:rsidRPr="00370FF3" w:rsidRDefault="009477F0" w:rsidP="004E56E7">
            <w:pPr>
              <w:jc w:val="center"/>
            </w:pPr>
            <w:r w:rsidRPr="00370FF3">
              <w:t>5</w:t>
            </w:r>
          </w:p>
        </w:tc>
        <w:tc>
          <w:tcPr>
            <w:tcW w:w="3060" w:type="dxa"/>
          </w:tcPr>
          <w:p w:rsidR="009477F0" w:rsidRPr="00370FF3" w:rsidRDefault="009477F0" w:rsidP="004E56E7">
            <w:r w:rsidRPr="00370FF3">
              <w:t>Абзац</w:t>
            </w:r>
          </w:p>
        </w:tc>
        <w:tc>
          <w:tcPr>
            <w:tcW w:w="5862" w:type="dxa"/>
          </w:tcPr>
          <w:p w:rsidR="009477F0" w:rsidRPr="00370FF3" w:rsidRDefault="009477F0" w:rsidP="004E56E7">
            <w:smartTag w:uri="urn:schemas-microsoft-com:office:smarttags" w:element="metricconverter">
              <w:smartTagPr>
                <w:attr w:name="ProductID" w:val="1.5 см"/>
              </w:smartTagPr>
              <w:r w:rsidRPr="00370FF3">
                <w:t>1.5 см</w:t>
              </w:r>
            </w:smartTag>
            <w:r>
              <w:t xml:space="preserve"> (</w:t>
            </w:r>
            <w:r w:rsidRPr="00370FF3">
              <w:t>5 знаков)</w:t>
            </w:r>
          </w:p>
        </w:tc>
      </w:tr>
      <w:tr w:rsidR="009477F0" w:rsidRPr="0044106C" w:rsidTr="004E56E7">
        <w:tc>
          <w:tcPr>
            <w:tcW w:w="648" w:type="dxa"/>
          </w:tcPr>
          <w:p w:rsidR="009477F0" w:rsidRPr="00370FF3" w:rsidRDefault="009477F0" w:rsidP="004E56E7">
            <w:pPr>
              <w:jc w:val="center"/>
            </w:pPr>
            <w:r w:rsidRPr="00370FF3">
              <w:t>6</w:t>
            </w:r>
          </w:p>
        </w:tc>
        <w:tc>
          <w:tcPr>
            <w:tcW w:w="3060" w:type="dxa"/>
          </w:tcPr>
          <w:p w:rsidR="009477F0" w:rsidRPr="00370FF3" w:rsidRDefault="009477F0" w:rsidP="004E56E7">
            <w:r>
              <w:t>Поля (</w:t>
            </w:r>
            <w:proofErr w:type="gramStart"/>
            <w:r w:rsidRPr="00370FF3">
              <w:t>мм</w:t>
            </w:r>
            <w:proofErr w:type="gramEnd"/>
            <w:r w:rsidRPr="00370FF3">
              <w:t>)</w:t>
            </w:r>
          </w:p>
        </w:tc>
        <w:tc>
          <w:tcPr>
            <w:tcW w:w="5862" w:type="dxa"/>
          </w:tcPr>
          <w:p w:rsidR="009477F0" w:rsidRPr="00370FF3" w:rsidRDefault="009477F0" w:rsidP="004E56E7">
            <w:r w:rsidRPr="00370FF3">
              <w:t>Левое – 30, верхнее – 20, нижнее – 20,</w:t>
            </w:r>
          </w:p>
          <w:p w:rsidR="009477F0" w:rsidRPr="00370FF3" w:rsidRDefault="009477F0" w:rsidP="004E56E7">
            <w:r w:rsidRPr="00370FF3">
              <w:t>правое –</w:t>
            </w:r>
            <w:r>
              <w:t>15</w:t>
            </w:r>
          </w:p>
        </w:tc>
      </w:tr>
      <w:tr w:rsidR="009477F0" w:rsidRPr="0044106C" w:rsidTr="004E56E7">
        <w:tc>
          <w:tcPr>
            <w:tcW w:w="648" w:type="dxa"/>
          </w:tcPr>
          <w:p w:rsidR="009477F0" w:rsidRPr="00370FF3" w:rsidRDefault="009477F0" w:rsidP="004E56E7">
            <w:pPr>
              <w:jc w:val="center"/>
            </w:pPr>
            <w:r w:rsidRPr="00370FF3">
              <w:t>7</w:t>
            </w:r>
          </w:p>
        </w:tc>
        <w:tc>
          <w:tcPr>
            <w:tcW w:w="3060" w:type="dxa"/>
          </w:tcPr>
          <w:p w:rsidR="009477F0" w:rsidRPr="00370FF3" w:rsidRDefault="009477F0" w:rsidP="004E56E7">
            <w:r>
              <w:t>О</w:t>
            </w:r>
            <w:r w:rsidRPr="00370FF3">
              <w:t xml:space="preserve">бъем </w:t>
            </w:r>
            <w:r>
              <w:t xml:space="preserve">курсовой работы </w:t>
            </w:r>
            <w:r w:rsidRPr="00370FF3">
              <w:t>без приложений</w:t>
            </w:r>
          </w:p>
        </w:tc>
        <w:tc>
          <w:tcPr>
            <w:tcW w:w="5862" w:type="dxa"/>
          </w:tcPr>
          <w:p w:rsidR="009477F0" w:rsidRPr="00370FF3" w:rsidRDefault="009477F0" w:rsidP="004E56E7">
            <w:r>
              <w:t>30</w:t>
            </w:r>
            <w:r w:rsidRPr="009776F8">
              <w:t xml:space="preserve"> – </w:t>
            </w:r>
            <w:r>
              <w:t>40</w:t>
            </w:r>
            <w:r w:rsidRPr="009776F8">
              <w:t xml:space="preserve"> стр.</w:t>
            </w:r>
            <w:r w:rsidRPr="00370FF3">
              <w:t xml:space="preserve"> машинописного текста</w:t>
            </w:r>
            <w:r>
              <w:t xml:space="preserve"> без приложений</w:t>
            </w:r>
          </w:p>
        </w:tc>
      </w:tr>
      <w:tr w:rsidR="009477F0" w:rsidRPr="0044106C" w:rsidTr="004E56E7">
        <w:tc>
          <w:tcPr>
            <w:tcW w:w="648" w:type="dxa"/>
          </w:tcPr>
          <w:p w:rsidR="009477F0" w:rsidRPr="00370FF3" w:rsidRDefault="009477F0" w:rsidP="004E56E7">
            <w:pPr>
              <w:jc w:val="center"/>
            </w:pPr>
            <w:r w:rsidRPr="00370FF3">
              <w:t>8</w:t>
            </w:r>
          </w:p>
        </w:tc>
        <w:tc>
          <w:tcPr>
            <w:tcW w:w="3060" w:type="dxa"/>
          </w:tcPr>
          <w:p w:rsidR="009477F0" w:rsidRPr="00370FF3" w:rsidRDefault="009477F0" w:rsidP="004E56E7">
            <w:r w:rsidRPr="00370FF3">
              <w:t>Объем введения</w:t>
            </w:r>
          </w:p>
        </w:tc>
        <w:tc>
          <w:tcPr>
            <w:tcW w:w="5862" w:type="dxa"/>
          </w:tcPr>
          <w:p w:rsidR="009477F0" w:rsidRPr="00370FF3" w:rsidRDefault="009477F0" w:rsidP="004E56E7">
            <w:r w:rsidRPr="00370FF3">
              <w:t>2-4 стр. машинописного текста</w:t>
            </w:r>
          </w:p>
        </w:tc>
      </w:tr>
      <w:tr w:rsidR="009477F0" w:rsidRPr="0044106C" w:rsidTr="004E56E7">
        <w:tc>
          <w:tcPr>
            <w:tcW w:w="648" w:type="dxa"/>
          </w:tcPr>
          <w:p w:rsidR="009477F0" w:rsidRPr="00370FF3" w:rsidRDefault="009477F0" w:rsidP="004E56E7">
            <w:pPr>
              <w:jc w:val="center"/>
            </w:pPr>
            <w:r w:rsidRPr="00370FF3">
              <w:t>9</w:t>
            </w:r>
          </w:p>
        </w:tc>
        <w:tc>
          <w:tcPr>
            <w:tcW w:w="3060" w:type="dxa"/>
          </w:tcPr>
          <w:p w:rsidR="009477F0" w:rsidRPr="00370FF3" w:rsidRDefault="009477F0" w:rsidP="004E56E7">
            <w:r w:rsidRPr="00370FF3">
              <w:t>Объем заключения</w:t>
            </w:r>
          </w:p>
        </w:tc>
        <w:tc>
          <w:tcPr>
            <w:tcW w:w="5862" w:type="dxa"/>
          </w:tcPr>
          <w:p w:rsidR="009477F0" w:rsidRPr="00370FF3" w:rsidRDefault="009477F0" w:rsidP="004E56E7">
            <w:r w:rsidRPr="00370FF3">
              <w:t>2 – 4 стр. машинописного текста</w:t>
            </w:r>
            <w:r>
              <w:t xml:space="preserve"> </w:t>
            </w:r>
            <w:r w:rsidRPr="00370FF3">
              <w:t xml:space="preserve">(примерно </w:t>
            </w:r>
            <w:proofErr w:type="gramStart"/>
            <w:r w:rsidRPr="00370FF3">
              <w:t>равен</w:t>
            </w:r>
            <w:proofErr w:type="gramEnd"/>
            <w:r w:rsidRPr="00370FF3">
              <w:t xml:space="preserve"> объему введения)</w:t>
            </w:r>
          </w:p>
        </w:tc>
      </w:tr>
      <w:tr w:rsidR="009477F0" w:rsidRPr="0044106C" w:rsidTr="004E56E7">
        <w:tc>
          <w:tcPr>
            <w:tcW w:w="648" w:type="dxa"/>
          </w:tcPr>
          <w:p w:rsidR="009477F0" w:rsidRPr="00370FF3" w:rsidRDefault="009477F0" w:rsidP="004E56E7">
            <w:pPr>
              <w:jc w:val="center"/>
            </w:pPr>
            <w:r w:rsidRPr="00370FF3">
              <w:t>10</w:t>
            </w:r>
          </w:p>
        </w:tc>
        <w:tc>
          <w:tcPr>
            <w:tcW w:w="3060" w:type="dxa"/>
          </w:tcPr>
          <w:p w:rsidR="009477F0" w:rsidRPr="00370FF3" w:rsidRDefault="009477F0" w:rsidP="004E56E7">
            <w:r w:rsidRPr="00370FF3">
              <w:t>Нумерация страниц</w:t>
            </w:r>
          </w:p>
        </w:tc>
        <w:tc>
          <w:tcPr>
            <w:tcW w:w="5862" w:type="dxa"/>
          </w:tcPr>
          <w:p w:rsidR="009477F0" w:rsidRPr="00370FF3" w:rsidRDefault="009477F0" w:rsidP="004E56E7">
            <w:r w:rsidRPr="00370FF3">
              <w:t>Сквозная, в нижней части листа, справа. На титульном листе номер страницы не проставляется</w:t>
            </w:r>
          </w:p>
        </w:tc>
      </w:tr>
      <w:tr w:rsidR="009477F0" w:rsidRPr="0044106C" w:rsidTr="004E56E7">
        <w:tc>
          <w:tcPr>
            <w:tcW w:w="648" w:type="dxa"/>
          </w:tcPr>
          <w:p w:rsidR="009477F0" w:rsidRPr="00370FF3" w:rsidRDefault="009477F0" w:rsidP="004E56E7">
            <w:pPr>
              <w:jc w:val="center"/>
            </w:pPr>
            <w:r w:rsidRPr="00370FF3">
              <w:t>11</w:t>
            </w:r>
          </w:p>
        </w:tc>
        <w:tc>
          <w:tcPr>
            <w:tcW w:w="3060" w:type="dxa"/>
          </w:tcPr>
          <w:p w:rsidR="009477F0" w:rsidRPr="00370FF3" w:rsidRDefault="009477F0" w:rsidP="004E56E7">
            <w:r w:rsidRPr="00370FF3">
              <w:t xml:space="preserve">Последовательность </w:t>
            </w:r>
            <w:r w:rsidRPr="00370FF3">
              <w:lastRenderedPageBreak/>
              <w:t>приведения структурных частей работы</w:t>
            </w:r>
          </w:p>
        </w:tc>
        <w:tc>
          <w:tcPr>
            <w:tcW w:w="5862" w:type="dxa"/>
          </w:tcPr>
          <w:p w:rsidR="009477F0" w:rsidRPr="00370FF3" w:rsidRDefault="009477F0" w:rsidP="004E56E7">
            <w:r w:rsidRPr="00370FF3">
              <w:lastRenderedPageBreak/>
              <w:t>Титульный лист</w:t>
            </w:r>
            <w:r w:rsidRPr="00260D62">
              <w:t xml:space="preserve">. </w:t>
            </w:r>
            <w:r w:rsidRPr="008B42CB">
              <w:t xml:space="preserve"> Задание на выполнение курсовой </w:t>
            </w:r>
            <w:r w:rsidRPr="008B42CB">
              <w:lastRenderedPageBreak/>
              <w:t>работы. Содержание. Введение. Основная часть (</w:t>
            </w:r>
            <w:r>
              <w:t>раздел</w:t>
            </w:r>
            <w:r w:rsidRPr="008B42CB">
              <w:t xml:space="preserve">  1, </w:t>
            </w:r>
            <w:r>
              <w:t>раздел</w:t>
            </w:r>
            <w:r w:rsidRPr="008B42CB">
              <w:t xml:space="preserve"> 2, </w:t>
            </w:r>
            <w:r>
              <w:t>раздел</w:t>
            </w:r>
            <w:r w:rsidRPr="008B42CB">
              <w:t xml:space="preserve"> 3). Заключение</w:t>
            </w:r>
            <w:r w:rsidRPr="00370FF3">
              <w:t xml:space="preserve">. </w:t>
            </w:r>
            <w:r w:rsidRPr="00174F46">
              <w:t>Список использованных источников. Приложения</w:t>
            </w:r>
            <w:r>
              <w:t>.</w:t>
            </w:r>
            <w:r w:rsidRPr="00174F46">
              <w:t xml:space="preserve"> </w:t>
            </w:r>
          </w:p>
        </w:tc>
      </w:tr>
      <w:tr w:rsidR="009477F0" w:rsidRPr="0044106C" w:rsidTr="004E56E7">
        <w:tc>
          <w:tcPr>
            <w:tcW w:w="648" w:type="dxa"/>
          </w:tcPr>
          <w:p w:rsidR="009477F0" w:rsidRPr="00370FF3" w:rsidRDefault="009477F0" w:rsidP="004E56E7">
            <w:pPr>
              <w:jc w:val="center"/>
            </w:pPr>
            <w:r w:rsidRPr="00370FF3">
              <w:lastRenderedPageBreak/>
              <w:t>12</w:t>
            </w:r>
          </w:p>
        </w:tc>
        <w:tc>
          <w:tcPr>
            <w:tcW w:w="3060" w:type="dxa"/>
          </w:tcPr>
          <w:p w:rsidR="009477F0" w:rsidRPr="00370FF3" w:rsidRDefault="009477F0" w:rsidP="004E56E7">
            <w:r w:rsidRPr="00370FF3">
              <w:t>Оформление структурных частей работы</w:t>
            </w:r>
          </w:p>
        </w:tc>
        <w:tc>
          <w:tcPr>
            <w:tcW w:w="5862" w:type="dxa"/>
          </w:tcPr>
          <w:p w:rsidR="009477F0" w:rsidRPr="00370FF3" w:rsidRDefault="009477F0" w:rsidP="004E56E7">
            <w:r w:rsidRPr="00370FF3">
              <w:t xml:space="preserve">Каждая структурная часть начинается с новой страницы. Наименования </w:t>
            </w:r>
            <w:r>
              <w:t xml:space="preserve">структурных частей </w:t>
            </w:r>
            <w:r w:rsidRPr="00370FF3">
              <w:t>приводятся прописн</w:t>
            </w:r>
            <w:r>
              <w:t>ыми</w:t>
            </w:r>
            <w:r w:rsidRPr="00370FF3">
              <w:t xml:space="preserve"> букв</w:t>
            </w:r>
            <w:r>
              <w:t>ами, жирным 12 шрифтом, центровка - посередине</w:t>
            </w:r>
            <w:r w:rsidRPr="00370FF3">
              <w:t>. Точка в конце наименования не ставится</w:t>
            </w:r>
            <w:r>
              <w:t xml:space="preserve">. </w:t>
            </w:r>
            <w:proofErr w:type="gramStart"/>
            <w:r>
              <w:t>Наименования подразделов выделяются жирным шрифтом строчными буквами (первая прописная) – с левого края, соблюдая абзацный отступ).</w:t>
            </w:r>
            <w:proofErr w:type="gramEnd"/>
          </w:p>
        </w:tc>
      </w:tr>
      <w:tr w:rsidR="009477F0" w:rsidRPr="0044106C" w:rsidTr="004E56E7">
        <w:tc>
          <w:tcPr>
            <w:tcW w:w="648" w:type="dxa"/>
          </w:tcPr>
          <w:p w:rsidR="009477F0" w:rsidRPr="00370FF3" w:rsidRDefault="009477F0" w:rsidP="004E56E7">
            <w:pPr>
              <w:jc w:val="center"/>
            </w:pPr>
            <w:r w:rsidRPr="00370FF3">
              <w:t>13</w:t>
            </w:r>
          </w:p>
        </w:tc>
        <w:tc>
          <w:tcPr>
            <w:tcW w:w="3060" w:type="dxa"/>
          </w:tcPr>
          <w:p w:rsidR="009477F0" w:rsidRPr="00370FF3" w:rsidRDefault="009477F0" w:rsidP="004E56E7">
            <w:r>
              <w:t>Оформление: Титульный лист, Задание, Отзыв</w:t>
            </w:r>
          </w:p>
        </w:tc>
        <w:tc>
          <w:tcPr>
            <w:tcW w:w="5862" w:type="dxa"/>
          </w:tcPr>
          <w:p w:rsidR="009477F0" w:rsidRDefault="009477F0" w:rsidP="004E56E7">
            <w:r>
              <w:t>См. образец -</w:t>
            </w:r>
          </w:p>
          <w:p w:rsidR="009477F0" w:rsidRDefault="009477F0" w:rsidP="004E56E7">
            <w:r>
              <w:t>Титульный лист – приложение 3</w:t>
            </w:r>
          </w:p>
          <w:p w:rsidR="009477F0" w:rsidRDefault="009477F0" w:rsidP="004E56E7">
            <w:r>
              <w:t>Задание – приложение 2</w:t>
            </w:r>
          </w:p>
          <w:p w:rsidR="009477F0" w:rsidRPr="00370FF3" w:rsidRDefault="009477F0" w:rsidP="004E56E7">
            <w:r>
              <w:t>Отзыв – приложение 5</w:t>
            </w:r>
          </w:p>
        </w:tc>
      </w:tr>
      <w:tr w:rsidR="009477F0" w:rsidRPr="00731997" w:rsidTr="004E56E7">
        <w:tc>
          <w:tcPr>
            <w:tcW w:w="648" w:type="dxa"/>
          </w:tcPr>
          <w:p w:rsidR="009477F0" w:rsidRPr="00731997" w:rsidRDefault="009477F0" w:rsidP="004E56E7">
            <w:pPr>
              <w:jc w:val="center"/>
            </w:pPr>
            <w:r w:rsidRPr="00731997">
              <w:t>14</w:t>
            </w:r>
          </w:p>
        </w:tc>
        <w:tc>
          <w:tcPr>
            <w:tcW w:w="3060" w:type="dxa"/>
          </w:tcPr>
          <w:p w:rsidR="009477F0" w:rsidRPr="00731997" w:rsidRDefault="009477F0" w:rsidP="004E56E7">
            <w:r w:rsidRPr="00731997">
              <w:t>Структура основной части</w:t>
            </w:r>
          </w:p>
        </w:tc>
        <w:tc>
          <w:tcPr>
            <w:tcW w:w="5862" w:type="dxa"/>
          </w:tcPr>
          <w:p w:rsidR="009477F0" w:rsidRPr="00731997" w:rsidRDefault="009477F0" w:rsidP="004E56E7">
            <w:r w:rsidRPr="00731997">
              <w:t xml:space="preserve">1 </w:t>
            </w:r>
            <w:r>
              <w:t>раздел</w:t>
            </w:r>
            <w:r w:rsidRPr="00731997">
              <w:t xml:space="preserve">: 20-40%, 2 </w:t>
            </w:r>
            <w:r>
              <w:t>раздел</w:t>
            </w:r>
            <w:r w:rsidRPr="00731997">
              <w:t xml:space="preserve"> и 3 </w:t>
            </w:r>
            <w:r>
              <w:t>раздел</w:t>
            </w:r>
            <w:r w:rsidRPr="00731997">
              <w:t>: 60-80%</w:t>
            </w:r>
          </w:p>
        </w:tc>
      </w:tr>
      <w:tr w:rsidR="009477F0" w:rsidRPr="0044106C" w:rsidTr="004E56E7">
        <w:tc>
          <w:tcPr>
            <w:tcW w:w="648" w:type="dxa"/>
          </w:tcPr>
          <w:p w:rsidR="009477F0" w:rsidRPr="00370FF3" w:rsidRDefault="009477F0" w:rsidP="004E56E7">
            <w:pPr>
              <w:jc w:val="center"/>
            </w:pPr>
            <w:r w:rsidRPr="00370FF3">
              <w:t>15.</w:t>
            </w:r>
          </w:p>
        </w:tc>
        <w:tc>
          <w:tcPr>
            <w:tcW w:w="3060" w:type="dxa"/>
          </w:tcPr>
          <w:p w:rsidR="009477F0" w:rsidRPr="00370FF3" w:rsidRDefault="009477F0" w:rsidP="004E56E7">
            <w:r>
              <w:t>С</w:t>
            </w:r>
            <w:r w:rsidRPr="00370FF3">
              <w:t>пис</w:t>
            </w:r>
            <w:r>
              <w:t>о</w:t>
            </w:r>
            <w:r w:rsidRPr="00370FF3">
              <w:t>к использованных источников</w:t>
            </w:r>
          </w:p>
        </w:tc>
        <w:tc>
          <w:tcPr>
            <w:tcW w:w="5862" w:type="dxa"/>
          </w:tcPr>
          <w:p w:rsidR="009477F0" w:rsidRPr="00370FF3" w:rsidRDefault="009477F0" w:rsidP="004E56E7">
            <w:r w:rsidRPr="00370FF3">
              <w:t>2</w:t>
            </w:r>
            <w:r>
              <w:t xml:space="preserve">5-35 </w:t>
            </w:r>
            <w:r w:rsidRPr="00370FF3">
              <w:t>информационных источников</w:t>
            </w:r>
          </w:p>
          <w:p w:rsidR="009477F0" w:rsidRPr="00370FF3" w:rsidRDefault="009477F0" w:rsidP="004E56E7"/>
          <w:p w:rsidR="009477F0" w:rsidRPr="00370FF3" w:rsidRDefault="009477F0" w:rsidP="004E56E7"/>
        </w:tc>
      </w:tr>
      <w:tr w:rsidR="009477F0" w:rsidRPr="0044106C" w:rsidTr="004E56E7">
        <w:tc>
          <w:tcPr>
            <w:tcW w:w="648" w:type="dxa"/>
          </w:tcPr>
          <w:p w:rsidR="009477F0" w:rsidRPr="00370FF3" w:rsidRDefault="009477F0" w:rsidP="004E56E7">
            <w:pPr>
              <w:jc w:val="center"/>
            </w:pPr>
            <w:r w:rsidRPr="00370FF3">
              <w:t>16.</w:t>
            </w:r>
          </w:p>
        </w:tc>
        <w:tc>
          <w:tcPr>
            <w:tcW w:w="3060" w:type="dxa"/>
          </w:tcPr>
          <w:p w:rsidR="009477F0" w:rsidRPr="00370FF3" w:rsidRDefault="009477F0" w:rsidP="004E56E7">
            <w:r w:rsidRPr="00370FF3">
              <w:t>Наличие  приложений</w:t>
            </w:r>
          </w:p>
        </w:tc>
        <w:tc>
          <w:tcPr>
            <w:tcW w:w="5862" w:type="dxa"/>
          </w:tcPr>
          <w:p w:rsidR="009477F0" w:rsidRPr="00370FF3" w:rsidRDefault="009477F0" w:rsidP="004E56E7">
            <w:r w:rsidRPr="00370FF3">
              <w:t>Обязательно</w:t>
            </w:r>
          </w:p>
        </w:tc>
      </w:tr>
      <w:tr w:rsidR="009477F0" w:rsidRPr="0044106C" w:rsidTr="004E56E7">
        <w:trPr>
          <w:trHeight w:val="70"/>
        </w:trPr>
        <w:tc>
          <w:tcPr>
            <w:tcW w:w="648" w:type="dxa"/>
          </w:tcPr>
          <w:p w:rsidR="009477F0" w:rsidRPr="00370FF3" w:rsidRDefault="009477F0" w:rsidP="004E56E7">
            <w:pPr>
              <w:jc w:val="center"/>
            </w:pPr>
            <w:r w:rsidRPr="00370FF3">
              <w:t>1</w:t>
            </w:r>
            <w:r>
              <w:t>7</w:t>
            </w:r>
          </w:p>
        </w:tc>
        <w:tc>
          <w:tcPr>
            <w:tcW w:w="3060" w:type="dxa"/>
          </w:tcPr>
          <w:p w:rsidR="009477F0" w:rsidRPr="00370FF3" w:rsidRDefault="009477F0" w:rsidP="004E56E7">
            <w:r w:rsidRPr="00370FF3">
              <w:t>Оформление содержания</w:t>
            </w:r>
          </w:p>
          <w:p w:rsidR="009477F0" w:rsidRPr="00370FF3" w:rsidRDefault="009477F0" w:rsidP="004E56E7"/>
        </w:tc>
        <w:tc>
          <w:tcPr>
            <w:tcW w:w="5862" w:type="dxa"/>
          </w:tcPr>
          <w:p w:rsidR="009477F0" w:rsidRPr="00370FF3" w:rsidRDefault="009477F0" w:rsidP="004E56E7">
            <w:r>
              <w:t>См. образец – приложение 4</w:t>
            </w:r>
          </w:p>
        </w:tc>
      </w:tr>
      <w:tr w:rsidR="009477F0" w:rsidRPr="0044106C" w:rsidTr="004E56E7">
        <w:tc>
          <w:tcPr>
            <w:tcW w:w="648" w:type="dxa"/>
          </w:tcPr>
          <w:p w:rsidR="009477F0" w:rsidRPr="00370FF3" w:rsidRDefault="009477F0" w:rsidP="004E56E7">
            <w:pPr>
              <w:jc w:val="center"/>
            </w:pPr>
            <w:r w:rsidRPr="00370FF3">
              <w:t>1</w:t>
            </w:r>
            <w:r>
              <w:t>8</w:t>
            </w:r>
          </w:p>
        </w:tc>
        <w:tc>
          <w:tcPr>
            <w:tcW w:w="3060" w:type="dxa"/>
          </w:tcPr>
          <w:p w:rsidR="009477F0" w:rsidRPr="00370FF3" w:rsidRDefault="009477F0" w:rsidP="004E56E7">
            <w:r w:rsidRPr="00370FF3">
              <w:t>Иллюстрации, рисунки, схемы</w:t>
            </w:r>
          </w:p>
        </w:tc>
        <w:tc>
          <w:tcPr>
            <w:tcW w:w="5862" w:type="dxa"/>
          </w:tcPr>
          <w:p w:rsidR="009477F0" w:rsidRPr="00370FF3" w:rsidRDefault="009477F0" w:rsidP="004E56E7">
            <w:r w:rsidRPr="00370FF3">
              <w:t>Иллюстрации, рисунки, схемы обозначаются словом «Рис.», которое размещается под ними и далее пишется название. Номер</w:t>
            </w:r>
            <w:r>
              <w:t>а  - сквозные</w:t>
            </w:r>
            <w:r w:rsidRPr="00370FF3">
              <w:t xml:space="preserve"> </w:t>
            </w:r>
          </w:p>
        </w:tc>
      </w:tr>
      <w:tr w:rsidR="009477F0" w:rsidRPr="0044106C" w:rsidTr="004E56E7">
        <w:tc>
          <w:tcPr>
            <w:tcW w:w="648" w:type="dxa"/>
          </w:tcPr>
          <w:p w:rsidR="009477F0" w:rsidRPr="00370FF3" w:rsidRDefault="009477F0" w:rsidP="004E56E7">
            <w:pPr>
              <w:jc w:val="center"/>
            </w:pPr>
            <w:r>
              <w:t>19</w:t>
            </w:r>
          </w:p>
        </w:tc>
        <w:tc>
          <w:tcPr>
            <w:tcW w:w="3060" w:type="dxa"/>
          </w:tcPr>
          <w:p w:rsidR="009477F0" w:rsidRPr="00370FF3" w:rsidRDefault="009477F0" w:rsidP="004E56E7">
            <w:r w:rsidRPr="00370FF3">
              <w:t>Таблицы</w:t>
            </w:r>
          </w:p>
        </w:tc>
        <w:tc>
          <w:tcPr>
            <w:tcW w:w="5862" w:type="dxa"/>
          </w:tcPr>
          <w:p w:rsidR="009477F0" w:rsidRPr="00370FF3" w:rsidRDefault="009477F0" w:rsidP="004E56E7">
            <w:pPr>
              <w:pStyle w:val="afd"/>
            </w:pPr>
            <w:r w:rsidRPr="00370FF3">
              <w:t xml:space="preserve">Таблицы располагают непосредственно после текста, в котором она упоминается. В правом верхнем углу пишется «Таблица </w:t>
            </w:r>
            <w:r>
              <w:t>5</w:t>
            </w:r>
            <w:r w:rsidRPr="00370FF3">
              <w:t xml:space="preserve">», а ниже по центру – название таблицы. </w:t>
            </w:r>
            <w:r>
              <w:t>Номера – сквозные (</w:t>
            </w:r>
            <w:proofErr w:type="gramStart"/>
            <w:r>
              <w:t>см</w:t>
            </w:r>
            <w:proofErr w:type="gramEnd"/>
            <w:r>
              <w:t>. приложение 6)</w:t>
            </w:r>
          </w:p>
        </w:tc>
      </w:tr>
      <w:tr w:rsidR="009477F0" w:rsidRPr="0044106C" w:rsidTr="004E56E7">
        <w:tc>
          <w:tcPr>
            <w:tcW w:w="648" w:type="dxa"/>
          </w:tcPr>
          <w:p w:rsidR="009477F0" w:rsidRPr="00370FF3" w:rsidRDefault="009477F0" w:rsidP="004E56E7">
            <w:pPr>
              <w:jc w:val="center"/>
            </w:pPr>
            <w:r>
              <w:t>20</w:t>
            </w:r>
          </w:p>
        </w:tc>
        <w:tc>
          <w:tcPr>
            <w:tcW w:w="3060" w:type="dxa"/>
          </w:tcPr>
          <w:p w:rsidR="009477F0" w:rsidRPr="00370FF3" w:rsidRDefault="009477F0" w:rsidP="004E56E7">
            <w:r w:rsidRPr="00370FF3">
              <w:t>Формулы</w:t>
            </w:r>
          </w:p>
        </w:tc>
        <w:tc>
          <w:tcPr>
            <w:tcW w:w="5862" w:type="dxa"/>
          </w:tcPr>
          <w:p w:rsidR="009477F0" w:rsidRPr="00370FF3" w:rsidRDefault="009477F0" w:rsidP="004E56E7">
            <w:pPr>
              <w:pStyle w:val="afd"/>
            </w:pPr>
            <w:r w:rsidRPr="00370FF3">
              <w:t>Формулы следует выделять из текста в отдельную строку. Формулы нумеруются с проставлением их номера</w:t>
            </w:r>
            <w:r>
              <w:t xml:space="preserve"> (сквозные)</w:t>
            </w:r>
            <w:r w:rsidRPr="00370FF3">
              <w:t xml:space="preserve"> в круглых скобках, справа от формулы.</w:t>
            </w:r>
          </w:p>
        </w:tc>
      </w:tr>
      <w:tr w:rsidR="009477F0" w:rsidRPr="0044106C" w:rsidTr="004E56E7">
        <w:tc>
          <w:tcPr>
            <w:tcW w:w="648" w:type="dxa"/>
          </w:tcPr>
          <w:p w:rsidR="009477F0" w:rsidRDefault="009477F0" w:rsidP="004E56E7">
            <w:pPr>
              <w:jc w:val="center"/>
            </w:pPr>
            <w:r>
              <w:t>21</w:t>
            </w:r>
          </w:p>
        </w:tc>
        <w:tc>
          <w:tcPr>
            <w:tcW w:w="3060" w:type="dxa"/>
          </w:tcPr>
          <w:p w:rsidR="009477F0" w:rsidRPr="00370FF3" w:rsidRDefault="009477F0" w:rsidP="004E56E7">
            <w:r w:rsidRPr="00370FF3">
              <w:t>Примечания</w:t>
            </w:r>
          </w:p>
        </w:tc>
        <w:tc>
          <w:tcPr>
            <w:tcW w:w="5862" w:type="dxa"/>
          </w:tcPr>
          <w:p w:rsidR="009477F0" w:rsidRPr="00370FF3" w:rsidRDefault="009477F0" w:rsidP="004E56E7">
            <w:pPr>
              <w:pStyle w:val="afd"/>
            </w:pPr>
            <w:r w:rsidRPr="00370FF3">
              <w:t>Примечания следует размещать в тексте для пояснений. Их помещают непосредственно после пункта, таблицы, иллюстрации, к которым они относятся. Если примечание одно, оно не нумеруется и слово «примечание» пишется с прописной буквы с абзацного отступа. Если примечаний несколько, то их нумеруют арабскими цифрами, размещая пункты столбиком, после двоеточия.</w:t>
            </w:r>
          </w:p>
        </w:tc>
      </w:tr>
      <w:tr w:rsidR="009477F0" w:rsidRPr="0044106C" w:rsidTr="004E56E7">
        <w:tc>
          <w:tcPr>
            <w:tcW w:w="648" w:type="dxa"/>
          </w:tcPr>
          <w:p w:rsidR="009477F0" w:rsidRDefault="009477F0" w:rsidP="004E56E7">
            <w:pPr>
              <w:jc w:val="center"/>
            </w:pPr>
            <w:r>
              <w:t>22</w:t>
            </w:r>
          </w:p>
        </w:tc>
        <w:tc>
          <w:tcPr>
            <w:tcW w:w="3060" w:type="dxa"/>
          </w:tcPr>
          <w:p w:rsidR="009477F0" w:rsidRPr="00370FF3" w:rsidRDefault="009477F0" w:rsidP="004E56E7">
            <w:r w:rsidRPr="00370FF3">
              <w:t>Ссылки</w:t>
            </w:r>
          </w:p>
        </w:tc>
        <w:tc>
          <w:tcPr>
            <w:tcW w:w="5862" w:type="dxa"/>
          </w:tcPr>
          <w:p w:rsidR="009477F0" w:rsidRPr="00370FF3" w:rsidRDefault="009477F0" w:rsidP="004E56E7">
            <w:pPr>
              <w:pStyle w:val="afd"/>
            </w:pPr>
            <w:r w:rsidRPr="00370FF3">
              <w:t>Ссылки на рисунки, таблицы, графики, диаграммы в тексте работы обязательны.</w:t>
            </w:r>
          </w:p>
        </w:tc>
      </w:tr>
      <w:tr w:rsidR="009477F0" w:rsidRPr="0044106C" w:rsidTr="004E56E7">
        <w:tc>
          <w:tcPr>
            <w:tcW w:w="648" w:type="dxa"/>
          </w:tcPr>
          <w:p w:rsidR="009477F0" w:rsidRPr="00370FF3" w:rsidRDefault="009477F0" w:rsidP="004E56E7">
            <w:pPr>
              <w:jc w:val="center"/>
            </w:pPr>
            <w:r>
              <w:t>23</w:t>
            </w:r>
          </w:p>
        </w:tc>
        <w:tc>
          <w:tcPr>
            <w:tcW w:w="3060" w:type="dxa"/>
          </w:tcPr>
          <w:p w:rsidR="009477F0" w:rsidRDefault="009477F0" w:rsidP="004E56E7">
            <w:r>
              <w:t>Оформление списка использованных источников</w:t>
            </w:r>
          </w:p>
        </w:tc>
        <w:tc>
          <w:tcPr>
            <w:tcW w:w="5862" w:type="dxa"/>
          </w:tcPr>
          <w:p w:rsidR="009477F0" w:rsidRPr="00370FF3" w:rsidRDefault="009477F0" w:rsidP="004E56E7">
            <w:pPr>
              <w:pStyle w:val="afd"/>
            </w:pPr>
            <w:r>
              <w:t>См. образец – приложение 10</w:t>
            </w:r>
          </w:p>
        </w:tc>
      </w:tr>
      <w:tr w:rsidR="009477F0" w:rsidRPr="0044106C" w:rsidTr="004E56E7">
        <w:tc>
          <w:tcPr>
            <w:tcW w:w="648" w:type="dxa"/>
          </w:tcPr>
          <w:p w:rsidR="009477F0" w:rsidRPr="00370FF3" w:rsidRDefault="009477F0" w:rsidP="004E56E7">
            <w:pPr>
              <w:jc w:val="center"/>
            </w:pPr>
            <w:r>
              <w:t>24</w:t>
            </w:r>
          </w:p>
        </w:tc>
        <w:tc>
          <w:tcPr>
            <w:tcW w:w="3060" w:type="dxa"/>
          </w:tcPr>
          <w:p w:rsidR="009477F0" w:rsidRPr="00370FF3" w:rsidRDefault="009477F0" w:rsidP="004E56E7">
            <w:r>
              <w:t>Оформление работы</w:t>
            </w:r>
          </w:p>
        </w:tc>
        <w:tc>
          <w:tcPr>
            <w:tcW w:w="5862" w:type="dxa"/>
          </w:tcPr>
          <w:p w:rsidR="009477F0" w:rsidRPr="00370FF3" w:rsidRDefault="009477F0" w:rsidP="004E56E7">
            <w:pPr>
              <w:pStyle w:val="afd"/>
            </w:pPr>
            <w:r w:rsidRPr="00370FF3">
              <w:t xml:space="preserve">Оформленная </w:t>
            </w:r>
            <w:r>
              <w:t xml:space="preserve">курсовая </w:t>
            </w:r>
            <w:r w:rsidRPr="00370FF3">
              <w:t xml:space="preserve">работа должна быть </w:t>
            </w:r>
            <w:r>
              <w:t>подшита</w:t>
            </w:r>
            <w:r w:rsidRPr="00370FF3">
              <w:t xml:space="preserve"> в</w:t>
            </w:r>
            <w:r>
              <w:t xml:space="preserve"> специализированную </w:t>
            </w:r>
            <w:r w:rsidRPr="00370FF3">
              <w:t>папку</w:t>
            </w:r>
            <w:r>
              <w:t>.</w:t>
            </w:r>
          </w:p>
        </w:tc>
      </w:tr>
    </w:tbl>
    <w:p w:rsidR="009477F0" w:rsidRDefault="009477F0" w:rsidP="009477F0">
      <w:pPr>
        <w:jc w:val="center"/>
        <w:rPr>
          <w:sz w:val="28"/>
          <w:szCs w:val="28"/>
        </w:rPr>
      </w:pPr>
    </w:p>
    <w:p w:rsidR="009477F0" w:rsidRDefault="009477F0" w:rsidP="009477F0">
      <w:pPr>
        <w:spacing w:line="360" w:lineRule="auto"/>
        <w:ind w:firstLine="709"/>
        <w:jc w:val="both"/>
      </w:pPr>
      <w:r w:rsidRPr="00EB0893">
        <w:lastRenderedPageBreak/>
        <w:tab/>
        <w:t xml:space="preserve">Структура </w:t>
      </w:r>
      <w:r>
        <w:t>курсовой</w:t>
      </w:r>
      <w:r w:rsidRPr="00EB0893">
        <w:t xml:space="preserve">  работы включает обязательные элементы, последовательность размещения которых и их рекомендуемые примерные объемы (в страницах) приводятся в таблице</w:t>
      </w:r>
      <w:r>
        <w:t xml:space="preserve"> 1</w:t>
      </w:r>
      <w:r w:rsidRPr="00EB0893">
        <w:t>.</w:t>
      </w:r>
    </w:p>
    <w:p w:rsidR="009477F0" w:rsidRDefault="009477F0" w:rsidP="009477F0">
      <w:pPr>
        <w:spacing w:line="360" w:lineRule="auto"/>
        <w:ind w:firstLine="709"/>
        <w:jc w:val="both"/>
      </w:pPr>
      <w:r w:rsidRPr="00EB0893">
        <w:t xml:space="preserve">Количество страниц при компьютерном наборе текста около </w:t>
      </w:r>
      <w:r>
        <w:t>40</w:t>
      </w:r>
      <w:r w:rsidRPr="00EB0893">
        <w:t xml:space="preserve"> страниц. </w:t>
      </w:r>
      <w:r w:rsidRPr="007D1D19">
        <w:t xml:space="preserve">Приложения в </w:t>
      </w:r>
      <w:r>
        <w:t>курсовой</w:t>
      </w:r>
      <w:r w:rsidRPr="007D1D19">
        <w:t xml:space="preserve">  работе не нумеруются и не включаются в общий объем </w:t>
      </w:r>
      <w:r>
        <w:t>курсовой</w:t>
      </w:r>
      <w:r w:rsidRPr="007D1D19">
        <w:t xml:space="preserve"> работы.</w:t>
      </w:r>
      <w:r w:rsidRPr="00EB0893">
        <w:t xml:space="preserve"> </w:t>
      </w:r>
      <w:r w:rsidRPr="00731997">
        <w:t xml:space="preserve">Минимальный объем без приложений должен быть не менее 30 страниц компьютерного текста. </w:t>
      </w:r>
    </w:p>
    <w:p w:rsidR="009477F0" w:rsidRDefault="009477F0" w:rsidP="009477F0">
      <w:pPr>
        <w:spacing w:line="360" w:lineRule="auto"/>
        <w:ind w:firstLine="709"/>
        <w:jc w:val="both"/>
      </w:pPr>
      <w:r>
        <w:t>З</w:t>
      </w:r>
      <w:r w:rsidRPr="00EB0893">
        <w:t>адание - помещается заполненный экземпляр.</w:t>
      </w:r>
    </w:p>
    <w:p w:rsidR="009477F0" w:rsidRPr="00E8041D" w:rsidRDefault="009477F0" w:rsidP="009477F0">
      <w:pPr>
        <w:spacing w:line="360" w:lineRule="auto"/>
        <w:ind w:firstLine="709"/>
        <w:jc w:val="both"/>
      </w:pPr>
      <w:r w:rsidRPr="00EB0893">
        <w:t xml:space="preserve">Содержание  включает: введение, номера и наименование всех </w:t>
      </w:r>
      <w:r>
        <w:t>разделов и подразделов</w:t>
      </w:r>
      <w:r w:rsidRPr="00EB0893">
        <w:t xml:space="preserve"> (заключение, список литературы, приложения с указанием номеров стр</w:t>
      </w:r>
      <w:r>
        <w:t>аниц, с которых они начинаются)</w:t>
      </w:r>
    </w:p>
    <w:p w:rsidR="009477F0" w:rsidRDefault="009477F0" w:rsidP="009477F0">
      <w:pPr>
        <w:spacing w:line="360" w:lineRule="auto"/>
        <w:ind w:firstLine="709"/>
        <w:jc w:val="both"/>
      </w:pPr>
      <w:r w:rsidRPr="00E8041D">
        <w:t xml:space="preserve">Иллюстрации   (графики,   схемы,  диаграммы)   следует  располагать непосредственно после текста, в котором они упоминаются впервые, или на следующей странице. Иллюстрация должна иметь название, которое помещают </w:t>
      </w:r>
      <w:r>
        <w:t>под</w:t>
      </w:r>
      <w:r w:rsidRPr="00E8041D">
        <w:t xml:space="preserve"> иллюстрацией</w:t>
      </w:r>
      <w:r>
        <w:t xml:space="preserve"> по центру страницы</w:t>
      </w:r>
      <w:r w:rsidRPr="00E8041D">
        <w:t>. Если в работе одна иллюстрация, её не нумеруют.</w:t>
      </w:r>
    </w:p>
    <w:p w:rsidR="009477F0" w:rsidRDefault="009477F0" w:rsidP="009477F0">
      <w:pPr>
        <w:spacing w:line="360" w:lineRule="auto"/>
        <w:ind w:firstLine="709"/>
        <w:jc w:val="both"/>
      </w:pPr>
    </w:p>
    <w:p w:rsidR="009477F0" w:rsidRDefault="00942D94" w:rsidP="009477F0">
      <w:pPr>
        <w:jc w:val="both"/>
      </w:pPr>
      <w:r>
        <w:rPr>
          <w:noProof/>
        </w:rPr>
        <w:pict>
          <v:rect id="_x0000_s1033" style="position:absolute;left:0;text-align:left;margin-left:32.15pt;margin-top:12.8pt;width:82.65pt;height:54pt;z-index:251661312">
            <v:textbox style="mso-next-textbox:#_x0000_s1033">
              <w:txbxContent>
                <w:p w:rsidR="001D7DCB" w:rsidRDefault="001D7DCB" w:rsidP="009477F0">
                  <w:pPr>
                    <w:jc w:val="center"/>
                  </w:pPr>
                  <w:r>
                    <w:t>Создание</w:t>
                  </w:r>
                </w:p>
                <w:p w:rsidR="001D7DCB" w:rsidRDefault="001D7DCB" w:rsidP="009477F0">
                  <w:pPr>
                    <w:jc w:val="center"/>
                  </w:pPr>
                  <w:r>
                    <w:t>документа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203.15pt;margin-top:12.8pt;width:82.65pt;height:54pt;z-index:251662336">
            <v:textbox style="mso-next-textbox:#_x0000_s1034">
              <w:txbxContent>
                <w:p w:rsidR="001D7DCB" w:rsidRDefault="001D7DCB" w:rsidP="009477F0">
                  <w:pPr>
                    <w:jc w:val="center"/>
                  </w:pPr>
                  <w:r>
                    <w:t>Обработка</w:t>
                  </w:r>
                </w:p>
                <w:p w:rsidR="001D7DCB" w:rsidRDefault="001D7DCB" w:rsidP="009477F0">
                  <w:pPr>
                    <w:jc w:val="center"/>
                  </w:pPr>
                  <w:r>
                    <w:t>документа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383.15pt;margin-top:12.8pt;width:82.65pt;height:54pt;z-index:251663360">
            <v:textbox style="mso-next-textbox:#_x0000_s1035">
              <w:txbxContent>
                <w:p w:rsidR="001D7DCB" w:rsidRDefault="001D7DCB" w:rsidP="009477F0">
                  <w:pPr>
                    <w:jc w:val="center"/>
                  </w:pPr>
                  <w:r>
                    <w:t>Передача в архив</w:t>
                  </w:r>
                </w:p>
              </w:txbxContent>
            </v:textbox>
          </v:rect>
        </w:pict>
      </w:r>
    </w:p>
    <w:p w:rsidR="009477F0" w:rsidRDefault="009477F0" w:rsidP="009477F0">
      <w:pPr>
        <w:jc w:val="both"/>
      </w:pPr>
      <w:r>
        <w:t xml:space="preserve">                </w:t>
      </w:r>
    </w:p>
    <w:p w:rsidR="009477F0" w:rsidRDefault="00942D94" w:rsidP="009477F0">
      <w:pPr>
        <w:jc w:val="both"/>
      </w:pPr>
      <w:r>
        <w:rPr>
          <w:noProof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6" type="#_x0000_t93" style="position:absolute;left:0;text-align:left;margin-left:131.15pt;margin-top:3.2pt;width:59.85pt;height:27pt;z-index:251664384"/>
        </w:pict>
      </w:r>
      <w:r>
        <w:rPr>
          <w:noProof/>
        </w:rPr>
        <w:pict>
          <v:shape id="_x0000_s1037" type="#_x0000_t93" style="position:absolute;left:0;text-align:left;margin-left:302.15pt;margin-top:3.2pt;width:59.85pt;height:27pt;z-index:251665408"/>
        </w:pict>
      </w:r>
      <w:r w:rsidR="009477F0">
        <w:t xml:space="preserve">                  </w:t>
      </w:r>
      <w:r w:rsidR="009477F0">
        <w:tab/>
      </w:r>
      <w:r w:rsidR="009477F0">
        <w:tab/>
      </w:r>
      <w:r w:rsidR="009477F0">
        <w:tab/>
      </w:r>
    </w:p>
    <w:p w:rsidR="009477F0" w:rsidRDefault="009477F0" w:rsidP="009477F0">
      <w:pPr>
        <w:jc w:val="both"/>
      </w:pPr>
      <w:r>
        <w:t xml:space="preserve">      </w:t>
      </w:r>
    </w:p>
    <w:p w:rsidR="009477F0" w:rsidRDefault="009477F0" w:rsidP="009477F0">
      <w:pPr>
        <w:jc w:val="both"/>
      </w:pPr>
    </w:p>
    <w:p w:rsidR="009477F0" w:rsidRDefault="009477F0" w:rsidP="009477F0">
      <w:pPr>
        <w:jc w:val="both"/>
      </w:pPr>
    </w:p>
    <w:p w:rsidR="009477F0" w:rsidRPr="00E75D80" w:rsidRDefault="009477F0" w:rsidP="009477F0">
      <w:pPr>
        <w:jc w:val="center"/>
      </w:pPr>
      <w:r>
        <w:t>Рис. 1.</w:t>
      </w:r>
      <w:r w:rsidRPr="00E75D80">
        <w:t xml:space="preserve"> Технология документооборота</w:t>
      </w:r>
    </w:p>
    <w:p w:rsidR="009477F0" w:rsidRPr="00E8041D" w:rsidRDefault="009477F0" w:rsidP="009477F0">
      <w:pPr>
        <w:spacing w:line="360" w:lineRule="auto"/>
        <w:ind w:firstLine="709"/>
        <w:jc w:val="both"/>
      </w:pPr>
    </w:p>
    <w:p w:rsidR="009477F0" w:rsidRDefault="009477F0" w:rsidP="009477F0">
      <w:pPr>
        <w:spacing w:line="360" w:lineRule="auto"/>
        <w:ind w:firstLine="708"/>
        <w:jc w:val="both"/>
      </w:pPr>
      <w:r w:rsidRPr="00E8041D">
        <w:t xml:space="preserve">Таблицу располагают непосредственно после текста, в котором она впервые упоминается, или на следующей странице. </w:t>
      </w:r>
      <w:r w:rsidRPr="00270077">
        <w:t>Допускается помещать таблицу вдоль длинной стороны листа документа.</w:t>
      </w:r>
    </w:p>
    <w:p w:rsidR="009477F0" w:rsidRDefault="009477F0" w:rsidP="009477F0">
      <w:pPr>
        <w:spacing w:line="360" w:lineRule="auto"/>
        <w:ind w:firstLine="851"/>
        <w:jc w:val="both"/>
      </w:pPr>
      <w:r>
        <w:t>Справа</w:t>
      </w:r>
      <w:r w:rsidRPr="00270077">
        <w:t xml:space="preserve"> над таблицей помещается слово "Таблица", ее номер. </w:t>
      </w:r>
      <w:r w:rsidRPr="004F072F">
        <w:t xml:space="preserve">Название таблицы оформляется строчными буквами, начиная </w:t>
      </w:r>
      <w:proofErr w:type="gramStart"/>
      <w:r w:rsidRPr="004F072F">
        <w:t>с</w:t>
      </w:r>
      <w:proofErr w:type="gramEnd"/>
      <w:r w:rsidRPr="004F072F">
        <w:t xml:space="preserve"> прописной.</w:t>
      </w:r>
      <w:r>
        <w:t xml:space="preserve"> </w:t>
      </w:r>
      <w:r w:rsidRPr="00270077">
        <w:t>Нумерация таблиц производится арабскими цифрами</w:t>
      </w:r>
      <w:r w:rsidRPr="00CD28A8">
        <w:t xml:space="preserve"> </w:t>
      </w:r>
      <w:r w:rsidRPr="00E8041D">
        <w:t xml:space="preserve">сквозной нумерацией без точки в пределах всей </w:t>
      </w:r>
      <w:r>
        <w:t>курсовой</w:t>
      </w:r>
      <w:r w:rsidRPr="00E8041D">
        <w:t xml:space="preserve"> работы</w:t>
      </w:r>
      <w:r w:rsidRPr="00270077">
        <w:t xml:space="preserve">. </w:t>
      </w:r>
      <w:r>
        <w:t xml:space="preserve">(Приложение 6). </w:t>
      </w:r>
      <w:r w:rsidRPr="00270077">
        <w:t xml:space="preserve">На все таблицы в тексте должны быть ссылки. </w:t>
      </w:r>
      <w:r w:rsidRPr="004F072F">
        <w:t xml:space="preserve">Таблицы не должны содержать графу </w:t>
      </w:r>
      <w:r w:rsidRPr="00CD28A8">
        <w:rPr>
          <w:u w:val="single"/>
        </w:rPr>
        <w:t>"</w:t>
      </w:r>
      <w:r w:rsidRPr="00CD28A8">
        <w:rPr>
          <w:i/>
          <w:u w:val="single"/>
        </w:rPr>
        <w:t>№</w:t>
      </w:r>
      <w:r w:rsidRPr="00CD28A8">
        <w:rPr>
          <w:u w:val="single"/>
        </w:rPr>
        <w:t xml:space="preserve"> </w:t>
      </w:r>
      <w:proofErr w:type="gramStart"/>
      <w:r w:rsidRPr="00CD28A8">
        <w:rPr>
          <w:i/>
          <w:u w:val="single"/>
        </w:rPr>
        <w:t>п</w:t>
      </w:r>
      <w:proofErr w:type="gramEnd"/>
      <w:r w:rsidRPr="00CD28A8">
        <w:rPr>
          <w:i/>
          <w:u w:val="single"/>
        </w:rPr>
        <w:t>/п</w:t>
      </w:r>
      <w:r w:rsidRPr="00CD28A8">
        <w:rPr>
          <w:u w:val="single"/>
        </w:rPr>
        <w:t>".</w:t>
      </w:r>
      <w:r w:rsidRPr="004F072F">
        <w:t xml:space="preserve"> </w:t>
      </w:r>
      <w:r w:rsidRPr="00822BE8">
        <w:t>При отсутствии отдельных данных в таблице следует ставить прочерк (тире).</w:t>
      </w:r>
      <w:r w:rsidRPr="00E8041D">
        <w:t xml:space="preserve"> Заполненные образцы первичных документов, учетных регистров, других бухгалтерских форм, размещаемые в основной части, также оформляются как таблицы. </w:t>
      </w:r>
      <w:r w:rsidRPr="007D1D19">
        <w:t>Если эти документы имеют формат меньше стандартного листа, их следует наклеить или скопировать на чистый полноформатный лист.</w:t>
      </w:r>
      <w:r w:rsidRPr="001450CB">
        <w:t xml:space="preserve"> </w:t>
      </w:r>
    </w:p>
    <w:p w:rsidR="009477F0" w:rsidRDefault="009477F0" w:rsidP="009477F0">
      <w:pPr>
        <w:jc w:val="right"/>
        <w:rPr>
          <w:bCs/>
        </w:rPr>
      </w:pPr>
      <w:r w:rsidRPr="009A12EF">
        <w:rPr>
          <w:bCs/>
        </w:rPr>
        <w:lastRenderedPageBreak/>
        <w:t>Таблица 1</w:t>
      </w:r>
    </w:p>
    <w:p w:rsidR="009477F0" w:rsidRPr="009A12EF" w:rsidRDefault="009477F0" w:rsidP="009477F0">
      <w:pPr>
        <w:jc w:val="center"/>
        <w:rPr>
          <w:bCs/>
        </w:rPr>
      </w:pPr>
      <w:r w:rsidRPr="009A12EF">
        <w:rPr>
          <w:bCs/>
        </w:rPr>
        <w:t>Журнал регистрации фактов хозяйственной деятельности</w:t>
      </w:r>
    </w:p>
    <w:p w:rsidR="009477F0" w:rsidRDefault="009477F0" w:rsidP="009477F0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98"/>
        <w:gridCol w:w="32"/>
        <w:gridCol w:w="1021"/>
        <w:gridCol w:w="5892"/>
        <w:gridCol w:w="1628"/>
      </w:tblGrid>
      <w:tr w:rsidR="009477F0" w:rsidRPr="00961D96" w:rsidTr="004E56E7">
        <w:tc>
          <w:tcPr>
            <w:tcW w:w="10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F0" w:rsidRPr="00961D96" w:rsidRDefault="009477F0" w:rsidP="004E56E7">
            <w:pPr>
              <w:spacing w:line="360" w:lineRule="auto"/>
              <w:jc w:val="center"/>
            </w:pPr>
            <w:r w:rsidRPr="00961D96">
              <w:t>Корреспонденция счетов</w:t>
            </w:r>
          </w:p>
        </w:tc>
        <w:tc>
          <w:tcPr>
            <w:tcW w:w="3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F0" w:rsidRDefault="009477F0" w:rsidP="004E56E7">
            <w:pPr>
              <w:spacing w:line="360" w:lineRule="auto"/>
              <w:jc w:val="center"/>
            </w:pPr>
          </w:p>
          <w:p w:rsidR="009477F0" w:rsidRPr="00961D96" w:rsidRDefault="009477F0" w:rsidP="004E56E7">
            <w:pPr>
              <w:spacing w:line="360" w:lineRule="auto"/>
              <w:jc w:val="center"/>
            </w:pPr>
            <w:r w:rsidRPr="00961D96">
              <w:t>Содержание хозяйственной операции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F0" w:rsidRDefault="009477F0" w:rsidP="004E56E7">
            <w:pPr>
              <w:spacing w:line="360" w:lineRule="auto"/>
              <w:jc w:val="center"/>
            </w:pPr>
            <w:r w:rsidRPr="00961D96">
              <w:t xml:space="preserve">Первичный </w:t>
            </w:r>
          </w:p>
          <w:p w:rsidR="009477F0" w:rsidRDefault="009477F0" w:rsidP="004E56E7">
            <w:pPr>
              <w:spacing w:line="360" w:lineRule="auto"/>
              <w:jc w:val="center"/>
            </w:pPr>
            <w:r w:rsidRPr="00961D96">
              <w:t xml:space="preserve">документ - </w:t>
            </w:r>
          </w:p>
          <w:p w:rsidR="009477F0" w:rsidRPr="00961D96" w:rsidRDefault="009477F0" w:rsidP="004E56E7">
            <w:pPr>
              <w:spacing w:line="360" w:lineRule="auto"/>
              <w:jc w:val="center"/>
            </w:pPr>
            <w:r w:rsidRPr="00961D96">
              <w:t>основание</w:t>
            </w:r>
          </w:p>
        </w:tc>
      </w:tr>
      <w:tr w:rsidR="009477F0" w:rsidRPr="00961D96" w:rsidTr="004E56E7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F0" w:rsidRPr="00961D96" w:rsidRDefault="009477F0" w:rsidP="004E56E7">
            <w:pPr>
              <w:spacing w:line="360" w:lineRule="auto"/>
              <w:jc w:val="center"/>
            </w:pPr>
            <w:r w:rsidRPr="00961D96">
              <w:t>Дебет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F0" w:rsidRPr="00961D96" w:rsidRDefault="009477F0" w:rsidP="004E56E7">
            <w:pPr>
              <w:spacing w:line="360" w:lineRule="auto"/>
              <w:jc w:val="center"/>
            </w:pPr>
            <w:r w:rsidRPr="00961D96">
              <w:t>Кредит</w:t>
            </w:r>
          </w:p>
        </w:tc>
        <w:tc>
          <w:tcPr>
            <w:tcW w:w="3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F0" w:rsidRPr="00961D96" w:rsidRDefault="009477F0" w:rsidP="004E56E7">
            <w:pPr>
              <w:spacing w:line="360" w:lineRule="auto"/>
              <w:jc w:val="both"/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F0" w:rsidRPr="00961D96" w:rsidRDefault="009477F0" w:rsidP="004E56E7">
            <w:pPr>
              <w:spacing w:line="360" w:lineRule="auto"/>
              <w:jc w:val="both"/>
            </w:pPr>
          </w:p>
        </w:tc>
      </w:tr>
      <w:tr w:rsidR="009477F0" w:rsidRPr="00961D96" w:rsidTr="004E56E7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F0" w:rsidRPr="00961D96" w:rsidRDefault="009477F0" w:rsidP="004E56E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F0" w:rsidRPr="00961D96" w:rsidRDefault="009477F0" w:rsidP="004E56E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F0" w:rsidRPr="00961D96" w:rsidRDefault="009477F0" w:rsidP="004E56E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F0" w:rsidRPr="00961D96" w:rsidRDefault="009477F0" w:rsidP="004E56E7">
            <w:pPr>
              <w:spacing w:line="360" w:lineRule="auto"/>
              <w:jc w:val="center"/>
            </w:pPr>
            <w:r>
              <w:t>4</w:t>
            </w:r>
          </w:p>
        </w:tc>
      </w:tr>
      <w:tr w:rsidR="009477F0" w:rsidTr="004E56E7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31"/>
        </w:trPr>
        <w:tc>
          <w:tcPr>
            <w:tcW w:w="508" w:type="pct"/>
            <w:gridSpan w:val="2"/>
          </w:tcPr>
          <w:p w:rsidR="009477F0" w:rsidRDefault="009477F0" w:rsidP="004E56E7">
            <w:pPr>
              <w:spacing w:line="360" w:lineRule="auto"/>
              <w:jc w:val="both"/>
            </w:pPr>
            <w:r>
              <w:t>51,52</w:t>
            </w:r>
          </w:p>
        </w:tc>
        <w:tc>
          <w:tcPr>
            <w:tcW w:w="504" w:type="pct"/>
          </w:tcPr>
          <w:p w:rsidR="009477F0" w:rsidRPr="00783113" w:rsidRDefault="009477F0" w:rsidP="004E56E7">
            <w:pPr>
              <w:spacing w:line="360" w:lineRule="auto"/>
              <w:jc w:val="both"/>
            </w:pPr>
            <w:r>
              <w:t>57</w:t>
            </w:r>
          </w:p>
        </w:tc>
        <w:tc>
          <w:tcPr>
            <w:tcW w:w="3108" w:type="pct"/>
          </w:tcPr>
          <w:p w:rsidR="009477F0" w:rsidRDefault="009477F0" w:rsidP="004E56E7">
            <w:pPr>
              <w:spacing w:line="360" w:lineRule="auto"/>
            </w:pPr>
            <w:r>
              <w:t xml:space="preserve">Зачислены </w:t>
            </w:r>
            <w:r w:rsidRPr="008504DD">
              <w:t>переводы на счет в банке</w:t>
            </w:r>
          </w:p>
        </w:tc>
        <w:tc>
          <w:tcPr>
            <w:tcW w:w="880" w:type="pct"/>
          </w:tcPr>
          <w:p w:rsidR="009477F0" w:rsidRDefault="009477F0" w:rsidP="004E56E7">
            <w:pPr>
              <w:spacing w:line="360" w:lineRule="auto"/>
              <w:jc w:val="both"/>
            </w:pPr>
            <w:r>
              <w:t>Выписка банка</w:t>
            </w:r>
          </w:p>
        </w:tc>
      </w:tr>
      <w:tr w:rsidR="009477F0" w:rsidTr="004E56E7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508" w:type="pct"/>
            <w:gridSpan w:val="2"/>
            <w:tcBorders>
              <w:bottom w:val="nil"/>
            </w:tcBorders>
          </w:tcPr>
          <w:p w:rsidR="009477F0" w:rsidRDefault="009477F0" w:rsidP="004E56E7">
            <w:pPr>
              <w:spacing w:line="360" w:lineRule="auto"/>
              <w:jc w:val="both"/>
            </w:pPr>
            <w:r>
              <w:t>62</w:t>
            </w:r>
          </w:p>
        </w:tc>
        <w:tc>
          <w:tcPr>
            <w:tcW w:w="504" w:type="pct"/>
            <w:tcBorders>
              <w:bottom w:val="nil"/>
            </w:tcBorders>
          </w:tcPr>
          <w:p w:rsidR="009477F0" w:rsidRDefault="009477F0" w:rsidP="004E56E7">
            <w:pPr>
              <w:spacing w:line="360" w:lineRule="auto"/>
              <w:jc w:val="both"/>
            </w:pPr>
            <w:r>
              <w:t>57</w:t>
            </w:r>
          </w:p>
        </w:tc>
        <w:tc>
          <w:tcPr>
            <w:tcW w:w="3108" w:type="pct"/>
            <w:tcBorders>
              <w:bottom w:val="nil"/>
            </w:tcBorders>
          </w:tcPr>
          <w:p w:rsidR="009477F0" w:rsidRDefault="009477F0" w:rsidP="004E56E7">
            <w:pPr>
              <w:spacing w:line="360" w:lineRule="auto"/>
            </w:pPr>
            <w:r>
              <w:t>Переведены денежные средства покупателям</w:t>
            </w:r>
          </w:p>
        </w:tc>
        <w:tc>
          <w:tcPr>
            <w:tcW w:w="880" w:type="pct"/>
            <w:tcBorders>
              <w:bottom w:val="nil"/>
            </w:tcBorders>
          </w:tcPr>
          <w:p w:rsidR="009477F0" w:rsidRDefault="009477F0" w:rsidP="004E56E7">
            <w:pPr>
              <w:spacing w:line="360" w:lineRule="auto"/>
              <w:jc w:val="both"/>
            </w:pPr>
            <w:r>
              <w:t>Выписка банка</w:t>
            </w:r>
          </w:p>
        </w:tc>
      </w:tr>
    </w:tbl>
    <w:p w:rsidR="009477F0" w:rsidRDefault="009477F0" w:rsidP="009477F0">
      <w:pPr>
        <w:spacing w:line="360" w:lineRule="auto"/>
        <w:ind w:firstLine="567"/>
      </w:pPr>
    </w:p>
    <w:p w:rsidR="009477F0" w:rsidRPr="009A12EF" w:rsidRDefault="009477F0" w:rsidP="009477F0">
      <w:pPr>
        <w:pStyle w:val="21"/>
        <w:keepNext/>
        <w:spacing w:line="360" w:lineRule="auto"/>
        <w:ind w:firstLine="284"/>
        <w:jc w:val="right"/>
        <w:outlineLvl w:val="0"/>
        <w:rPr>
          <w:b w:val="0"/>
          <w:szCs w:val="24"/>
        </w:rPr>
      </w:pPr>
      <w:r w:rsidRPr="009A12EF">
        <w:rPr>
          <w:b w:val="0"/>
          <w:szCs w:val="24"/>
        </w:rPr>
        <w:t>П</w:t>
      </w:r>
      <w:r w:rsidRPr="009A12EF">
        <w:rPr>
          <w:b w:val="0"/>
          <w:caps w:val="0"/>
          <w:szCs w:val="24"/>
        </w:rPr>
        <w:t xml:space="preserve">родолжение таблицы </w:t>
      </w:r>
      <w:r w:rsidRPr="009A12EF">
        <w:rPr>
          <w:b w:val="0"/>
          <w:szCs w:val="24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61"/>
        <w:gridCol w:w="27"/>
        <w:gridCol w:w="882"/>
        <w:gridCol w:w="6034"/>
        <w:gridCol w:w="1767"/>
      </w:tblGrid>
      <w:tr w:rsidR="009477F0" w:rsidRPr="00961D96" w:rsidTr="004E56E7"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F0" w:rsidRPr="00961D96" w:rsidRDefault="009477F0" w:rsidP="004E56E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F0" w:rsidRPr="00961D96" w:rsidRDefault="009477F0" w:rsidP="004E56E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F0" w:rsidRPr="00961D96" w:rsidRDefault="009477F0" w:rsidP="004E56E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F0" w:rsidRPr="00961D96" w:rsidRDefault="009477F0" w:rsidP="004E56E7">
            <w:pPr>
              <w:spacing w:line="360" w:lineRule="auto"/>
              <w:jc w:val="center"/>
            </w:pPr>
            <w:r>
              <w:t>4</w:t>
            </w:r>
          </w:p>
        </w:tc>
      </w:tr>
      <w:tr w:rsidR="009477F0" w:rsidRPr="00783113" w:rsidTr="004E56E7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5"/>
        </w:trPr>
        <w:tc>
          <w:tcPr>
            <w:tcW w:w="464" w:type="pct"/>
            <w:gridSpan w:val="2"/>
          </w:tcPr>
          <w:p w:rsidR="009477F0" w:rsidRPr="00783113" w:rsidRDefault="009477F0" w:rsidP="004E56E7">
            <w:pPr>
              <w:spacing w:line="360" w:lineRule="auto"/>
              <w:jc w:val="both"/>
            </w:pPr>
            <w:r>
              <w:t>57</w:t>
            </w:r>
          </w:p>
        </w:tc>
        <w:tc>
          <w:tcPr>
            <w:tcW w:w="461" w:type="pct"/>
          </w:tcPr>
          <w:p w:rsidR="009477F0" w:rsidRPr="00783113" w:rsidRDefault="009477F0" w:rsidP="004E56E7">
            <w:pPr>
              <w:spacing w:line="360" w:lineRule="auto"/>
              <w:jc w:val="both"/>
            </w:pPr>
            <w:r w:rsidRPr="00783113">
              <w:t>50</w:t>
            </w:r>
          </w:p>
        </w:tc>
        <w:tc>
          <w:tcPr>
            <w:tcW w:w="3152" w:type="pct"/>
          </w:tcPr>
          <w:p w:rsidR="009477F0" w:rsidRPr="00783113" w:rsidRDefault="009477F0" w:rsidP="004E56E7">
            <w:pPr>
              <w:spacing w:line="360" w:lineRule="auto"/>
              <w:jc w:val="both"/>
            </w:pPr>
            <w:r>
              <w:t>Из кассы с</w:t>
            </w:r>
            <w:r w:rsidRPr="008504DD">
              <w:t>делан денежный перевод</w:t>
            </w:r>
          </w:p>
        </w:tc>
        <w:tc>
          <w:tcPr>
            <w:tcW w:w="923" w:type="pct"/>
          </w:tcPr>
          <w:p w:rsidR="009477F0" w:rsidRPr="00783113" w:rsidRDefault="009477F0" w:rsidP="004E56E7">
            <w:pPr>
              <w:spacing w:line="360" w:lineRule="auto"/>
              <w:jc w:val="both"/>
            </w:pPr>
            <w:r>
              <w:t>РКО, квитанция</w:t>
            </w:r>
          </w:p>
        </w:tc>
      </w:tr>
      <w:tr w:rsidR="009477F0" w:rsidTr="004E56E7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50"/>
        </w:trPr>
        <w:tc>
          <w:tcPr>
            <w:tcW w:w="464" w:type="pct"/>
            <w:gridSpan w:val="2"/>
          </w:tcPr>
          <w:p w:rsidR="009477F0" w:rsidRDefault="009477F0" w:rsidP="004E56E7">
            <w:pPr>
              <w:spacing w:line="360" w:lineRule="auto"/>
              <w:jc w:val="both"/>
            </w:pPr>
            <w:r>
              <w:t>57</w:t>
            </w:r>
          </w:p>
        </w:tc>
        <w:tc>
          <w:tcPr>
            <w:tcW w:w="461" w:type="pct"/>
          </w:tcPr>
          <w:p w:rsidR="009477F0" w:rsidRPr="00783113" w:rsidRDefault="009477F0" w:rsidP="004E56E7">
            <w:pPr>
              <w:spacing w:line="360" w:lineRule="auto"/>
              <w:jc w:val="both"/>
            </w:pPr>
            <w:r>
              <w:t>52</w:t>
            </w:r>
          </w:p>
        </w:tc>
        <w:tc>
          <w:tcPr>
            <w:tcW w:w="3152" w:type="pct"/>
          </w:tcPr>
          <w:p w:rsidR="009477F0" w:rsidRDefault="009477F0" w:rsidP="004E56E7">
            <w:pPr>
              <w:spacing w:line="360" w:lineRule="auto"/>
              <w:jc w:val="both"/>
            </w:pPr>
            <w:r>
              <w:t>Снята валюта со счета для продажи (перевод в рубли)</w:t>
            </w:r>
          </w:p>
        </w:tc>
        <w:tc>
          <w:tcPr>
            <w:tcW w:w="923" w:type="pct"/>
          </w:tcPr>
          <w:p w:rsidR="009477F0" w:rsidRDefault="009477F0" w:rsidP="004E56E7">
            <w:pPr>
              <w:spacing w:line="360" w:lineRule="auto"/>
              <w:jc w:val="both"/>
            </w:pPr>
            <w:r>
              <w:t>Выписка банка</w:t>
            </w:r>
          </w:p>
        </w:tc>
      </w:tr>
    </w:tbl>
    <w:p w:rsidR="009477F0" w:rsidRPr="009A12EF" w:rsidRDefault="009477F0" w:rsidP="009477F0">
      <w:pPr>
        <w:keepLines/>
        <w:spacing w:line="360" w:lineRule="auto"/>
        <w:jc w:val="center"/>
        <w:outlineLvl w:val="0"/>
      </w:pPr>
    </w:p>
    <w:p w:rsidR="009477F0" w:rsidRPr="004F072F" w:rsidRDefault="009477F0" w:rsidP="009477F0">
      <w:pPr>
        <w:spacing w:line="360" w:lineRule="auto"/>
        <w:ind w:firstLine="851"/>
        <w:jc w:val="both"/>
        <w:rPr>
          <w:i/>
        </w:rPr>
      </w:pPr>
      <w:r w:rsidRPr="004F072F">
        <w:t xml:space="preserve">При переносе части таблицы на другие страницы название помещается только над первой </w:t>
      </w:r>
      <w:r>
        <w:t>частью таблицы,</w:t>
      </w:r>
      <w:r w:rsidRPr="004F072F">
        <w:t xml:space="preserve"> а над следующими частями таблицы пишется </w:t>
      </w:r>
      <w:r w:rsidRPr="004F072F">
        <w:rPr>
          <w:i/>
        </w:rPr>
        <w:t xml:space="preserve">«Продолжением таблицы» </w:t>
      </w:r>
      <w:r w:rsidRPr="004F072F">
        <w:t>и указывается ее номер</w:t>
      </w:r>
      <w:r w:rsidRPr="004F072F">
        <w:rPr>
          <w:i/>
        </w:rPr>
        <w:t xml:space="preserve">. </w:t>
      </w:r>
    </w:p>
    <w:p w:rsidR="009477F0" w:rsidRDefault="009477F0" w:rsidP="009477F0">
      <w:pPr>
        <w:spacing w:line="360" w:lineRule="auto"/>
        <w:ind w:firstLine="851"/>
        <w:jc w:val="both"/>
      </w:pPr>
      <w:r w:rsidRPr="004F072F">
        <w:t>Если в конце страницы таблица прерывается и ее продолжение будет на следующей странице, то нижняя горизонтальная линия рамки таблицы (ограничивающая таблицу снизу), не проводится.</w:t>
      </w:r>
    </w:p>
    <w:p w:rsidR="009477F0" w:rsidRDefault="009477F0" w:rsidP="009477F0">
      <w:pPr>
        <w:spacing w:line="360" w:lineRule="auto"/>
        <w:ind w:firstLine="709"/>
        <w:jc w:val="both"/>
      </w:pPr>
      <w:r w:rsidRPr="00E8041D">
        <w:t xml:space="preserve">Формулы следует выделять из текста в отдельную строку, оставляя выше и ниже формулы не менее одной свободной строки. Нумерация формул проводится арабскими цифрами в пределах всей </w:t>
      </w:r>
      <w:r>
        <w:t>курсовой</w:t>
      </w:r>
      <w:r w:rsidRPr="00E8041D">
        <w:t xml:space="preserve"> работы, номер без точки заключается в круглые скобки и проставляется на строке с формулой в крайнем правом положении. Единственная формула не нумеруется.</w:t>
      </w:r>
    </w:p>
    <w:p w:rsidR="009477F0" w:rsidRDefault="009477F0" w:rsidP="009477F0">
      <w:pPr>
        <w:spacing w:line="360" w:lineRule="auto"/>
        <w:ind w:firstLine="709"/>
        <w:jc w:val="both"/>
      </w:pPr>
      <w:r>
        <w:t xml:space="preserve">Например, </w:t>
      </w:r>
    </w:p>
    <w:p w:rsidR="009477F0" w:rsidRPr="00E5196A" w:rsidRDefault="00942D94" w:rsidP="0042241A">
      <w:pPr>
        <w:pStyle w:val="af7"/>
        <w:spacing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30.75pt" equationxml="&lt;">
            <v:imagedata r:id="rId8" o:title="" chromakey="white"/>
          </v:shape>
        </w:pict>
      </w:r>
      <w:r w:rsidR="009477F0">
        <w:t xml:space="preserve">,   </w:t>
      </w:r>
      <w:r w:rsidR="0042241A" w:rsidRPr="00280B40">
        <w:rPr>
          <w:rFonts w:ascii="Times New Roman" w:hAnsi="Times New Roman"/>
          <w:sz w:val="24"/>
          <w:szCs w:val="24"/>
        </w:rPr>
        <w:t>(1)</w:t>
      </w:r>
      <w:r w:rsidR="009477F0">
        <w:t xml:space="preserve">                                                                        </w:t>
      </w:r>
    </w:p>
    <w:p w:rsidR="009477F0" w:rsidRPr="00E5196A" w:rsidRDefault="009477F0" w:rsidP="0042241A">
      <w:pPr>
        <w:pStyle w:val="af7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196A">
        <w:rPr>
          <w:rFonts w:ascii="Times New Roman" w:hAnsi="Times New Roman"/>
          <w:sz w:val="24"/>
          <w:szCs w:val="24"/>
        </w:rPr>
        <w:t>где ДА – сумма денежных активов предприятия на определенную дату;</w:t>
      </w:r>
    </w:p>
    <w:p w:rsidR="009477F0" w:rsidRDefault="009477F0" w:rsidP="0042241A">
      <w:pPr>
        <w:pStyle w:val="af7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196A">
        <w:rPr>
          <w:rFonts w:ascii="Times New Roman" w:hAnsi="Times New Roman"/>
          <w:sz w:val="24"/>
          <w:szCs w:val="24"/>
        </w:rPr>
        <w:t>КФВ – сумма краткосрочных финансовых вложений предприятия на определенную дату;</w:t>
      </w:r>
    </w:p>
    <w:p w:rsidR="009477F0" w:rsidRDefault="009477F0" w:rsidP="0042241A">
      <w:pPr>
        <w:pStyle w:val="af7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196A">
        <w:rPr>
          <w:rFonts w:ascii="Times New Roman" w:hAnsi="Times New Roman"/>
          <w:sz w:val="24"/>
          <w:szCs w:val="24"/>
        </w:rPr>
        <w:t>ОБ</w:t>
      </w:r>
      <w:r w:rsidRPr="00E5196A">
        <w:rPr>
          <w:rFonts w:ascii="Times New Roman" w:hAnsi="Times New Roman"/>
          <w:sz w:val="24"/>
          <w:szCs w:val="24"/>
          <w:vertAlign w:val="subscript"/>
        </w:rPr>
        <w:t xml:space="preserve">к </w:t>
      </w:r>
      <w:r w:rsidRPr="00E5196A">
        <w:rPr>
          <w:rFonts w:ascii="Times New Roman" w:hAnsi="Times New Roman"/>
          <w:sz w:val="24"/>
          <w:szCs w:val="24"/>
        </w:rPr>
        <w:t xml:space="preserve"> - сумма всех краткосрочных (текущих) финансовых обязательств предприятия </w:t>
      </w:r>
      <w:proofErr w:type="gramStart"/>
      <w:r w:rsidRPr="00E5196A">
        <w:rPr>
          <w:rFonts w:ascii="Times New Roman" w:hAnsi="Times New Roman"/>
          <w:sz w:val="24"/>
          <w:szCs w:val="24"/>
        </w:rPr>
        <w:t>на</w:t>
      </w:r>
      <w:proofErr w:type="gramEnd"/>
      <w:r w:rsidRPr="00E5196A">
        <w:rPr>
          <w:rFonts w:ascii="Times New Roman" w:hAnsi="Times New Roman"/>
          <w:sz w:val="24"/>
          <w:szCs w:val="24"/>
        </w:rPr>
        <w:t xml:space="preserve"> </w:t>
      </w:r>
    </w:p>
    <w:p w:rsidR="009477F0" w:rsidRDefault="009477F0" w:rsidP="0042241A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E5196A">
        <w:rPr>
          <w:rFonts w:ascii="Times New Roman" w:hAnsi="Times New Roman"/>
          <w:sz w:val="24"/>
          <w:szCs w:val="24"/>
        </w:rPr>
        <w:t>определенную дату.</w:t>
      </w:r>
    </w:p>
    <w:p w:rsidR="009477F0" w:rsidRPr="00E5196A" w:rsidRDefault="009477F0" w:rsidP="009477F0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477F0" w:rsidRPr="00E8041D" w:rsidRDefault="009477F0" w:rsidP="009477F0">
      <w:pPr>
        <w:spacing w:line="360" w:lineRule="auto"/>
        <w:ind w:firstLine="709"/>
        <w:jc w:val="both"/>
      </w:pPr>
      <w:r w:rsidRPr="00E8041D">
        <w:t xml:space="preserve">При ссылках в тексте на </w:t>
      </w:r>
      <w:r>
        <w:t>разделы, подразделы</w:t>
      </w:r>
      <w:r w:rsidRPr="00E8041D">
        <w:t>, иллюстрации, таблицы, формулы, приложения, следует указывать их порядковым номером:</w:t>
      </w:r>
    </w:p>
    <w:p w:rsidR="009477F0" w:rsidRPr="00E8041D" w:rsidRDefault="009477F0" w:rsidP="009477F0">
      <w:pPr>
        <w:spacing w:line="360" w:lineRule="auto"/>
        <w:ind w:firstLine="709"/>
        <w:jc w:val="both"/>
        <w:rPr>
          <w:i/>
          <w:iCs/>
          <w:vertAlign w:val="superscript"/>
        </w:rPr>
      </w:pPr>
      <w:r w:rsidRPr="00E8041D">
        <w:t xml:space="preserve">"в </w:t>
      </w:r>
      <w:r>
        <w:t>разделе</w:t>
      </w:r>
      <w:r w:rsidRPr="00E8041D">
        <w:t xml:space="preserve"> </w:t>
      </w:r>
      <w:r>
        <w:t>1</w:t>
      </w:r>
      <w:r w:rsidRPr="00E8041D">
        <w:t>", "</w:t>
      </w:r>
      <w:r>
        <w:t>в подразделе</w:t>
      </w:r>
      <w:r w:rsidRPr="00E8041D">
        <w:t xml:space="preserve"> </w:t>
      </w:r>
      <w:r>
        <w:t>2.1</w:t>
      </w:r>
      <w:r w:rsidRPr="00E8041D">
        <w:t>", "по формуле (3</w:t>
      </w:r>
      <w:r>
        <w:t>)", "на рис. 8", "в приложении</w:t>
      </w:r>
      <w:proofErr w:type="gramStart"/>
      <w:r>
        <w:t xml:space="preserve"> Б</w:t>
      </w:r>
      <w:proofErr w:type="gramEnd"/>
      <w:r w:rsidRPr="00E8041D">
        <w:t xml:space="preserve">", "в таблице 2". </w:t>
      </w:r>
      <w:r w:rsidRPr="00E8041D">
        <w:rPr>
          <w:i/>
          <w:iCs/>
        </w:rPr>
        <w:t xml:space="preserve">    </w:t>
      </w:r>
    </w:p>
    <w:p w:rsidR="009477F0" w:rsidRDefault="009477F0" w:rsidP="009477F0">
      <w:pPr>
        <w:spacing w:line="360" w:lineRule="auto"/>
        <w:ind w:firstLine="709"/>
        <w:jc w:val="both"/>
      </w:pPr>
      <w:r w:rsidRPr="00E8041D">
        <w:t xml:space="preserve">Ссылки на использованные источники следует указывать порядковым номером по списку источников, обрамленным </w:t>
      </w:r>
      <w:r>
        <w:t xml:space="preserve">в квадратные скобки, например </w:t>
      </w:r>
      <w:r w:rsidRPr="001B3E4F">
        <w:t>[7</w:t>
      </w:r>
      <w:r>
        <w:t>, с. 25-26</w:t>
      </w:r>
      <w:r w:rsidRPr="001B3E4F">
        <w:t>]</w:t>
      </w:r>
      <w:r w:rsidRPr="00E8041D">
        <w:t xml:space="preserve"> </w:t>
      </w:r>
    </w:p>
    <w:p w:rsidR="009477F0" w:rsidRPr="001B3E4F" w:rsidRDefault="009477F0" w:rsidP="009477F0">
      <w:pPr>
        <w:spacing w:line="360" w:lineRule="auto"/>
        <w:ind w:firstLine="709"/>
        <w:jc w:val="both"/>
        <w:rPr>
          <w:b/>
        </w:rPr>
      </w:pPr>
      <w:r w:rsidRPr="00E8041D">
        <w:t xml:space="preserve">В </w:t>
      </w:r>
      <w:r>
        <w:t>курсовой</w:t>
      </w:r>
      <w:r w:rsidRPr="00E8041D">
        <w:t xml:space="preserve"> работе допускаются только общепринятые сокращения русских слов. </w:t>
      </w:r>
      <w:r w:rsidRPr="001B3E4F">
        <w:rPr>
          <w:b/>
        </w:rPr>
        <w:t>Используемые аббревиатуры должны быть предварительно расшифрованы.</w:t>
      </w:r>
    </w:p>
    <w:p w:rsidR="009477F0" w:rsidRPr="00E8041D" w:rsidRDefault="009477F0" w:rsidP="009477F0">
      <w:pPr>
        <w:spacing w:line="360" w:lineRule="auto"/>
        <w:ind w:firstLine="709"/>
        <w:jc w:val="both"/>
      </w:pPr>
      <w:r w:rsidRPr="00E8041D">
        <w:t xml:space="preserve">Список использованных </w:t>
      </w:r>
      <w:r>
        <w:t>источников должен содержать от 25</w:t>
      </w:r>
      <w:r w:rsidRPr="00E8041D">
        <w:t xml:space="preserve"> до 35 наименований использованных источников.</w:t>
      </w:r>
    </w:p>
    <w:p w:rsidR="009477F0" w:rsidRPr="00E8041D" w:rsidRDefault="009477F0" w:rsidP="009477F0">
      <w:pPr>
        <w:spacing w:line="360" w:lineRule="auto"/>
        <w:ind w:firstLine="709"/>
        <w:jc w:val="both"/>
      </w:pPr>
      <w:r w:rsidRPr="00E8041D">
        <w:t>Источники объединяются в следующие группы:</w:t>
      </w:r>
    </w:p>
    <w:p w:rsidR="009477F0" w:rsidRPr="00E8041D" w:rsidRDefault="009477F0" w:rsidP="009477F0">
      <w:pPr>
        <w:spacing w:line="360" w:lineRule="auto"/>
        <w:ind w:firstLine="709"/>
        <w:jc w:val="both"/>
      </w:pPr>
      <w:r w:rsidRPr="00E8041D">
        <w:t xml:space="preserve">- законодательные и нормативные документы и акты (они группируются в порядке от более </w:t>
      </w:r>
      <w:proofErr w:type="gramStart"/>
      <w:r w:rsidRPr="00E8041D">
        <w:t>значимых</w:t>
      </w:r>
      <w:proofErr w:type="gramEnd"/>
      <w:r w:rsidRPr="00E8041D">
        <w:t xml:space="preserve"> к менее значимым, а документы равной значимости – в хронологическом порядке по датам опубликования);</w:t>
      </w:r>
    </w:p>
    <w:p w:rsidR="009477F0" w:rsidRPr="00E8041D" w:rsidRDefault="009477F0" w:rsidP="009477F0">
      <w:pPr>
        <w:spacing w:line="360" w:lineRule="auto"/>
        <w:ind w:firstLine="709"/>
        <w:jc w:val="both"/>
      </w:pPr>
      <w:r w:rsidRPr="00E8041D">
        <w:t>- монографии, учебники, другие книжные издания, данные источники группируются в алфавитном порядке;</w:t>
      </w:r>
    </w:p>
    <w:p w:rsidR="009477F0" w:rsidRPr="00E8041D" w:rsidRDefault="009477F0" w:rsidP="009477F0">
      <w:pPr>
        <w:spacing w:line="360" w:lineRule="auto"/>
        <w:ind w:firstLine="709"/>
        <w:jc w:val="both"/>
      </w:pPr>
      <w:r w:rsidRPr="00E8041D">
        <w:t>- статьи из журналов и газет;</w:t>
      </w:r>
    </w:p>
    <w:p w:rsidR="009477F0" w:rsidRDefault="009477F0" w:rsidP="009477F0">
      <w:pPr>
        <w:spacing w:line="360" w:lineRule="auto"/>
        <w:ind w:firstLine="709"/>
        <w:jc w:val="both"/>
      </w:pPr>
      <w:r w:rsidRPr="00E8041D">
        <w:t>- информация из информационно справочной</w:t>
      </w:r>
      <w:r>
        <w:t xml:space="preserve"> системы ГАРАНТ или КОНСУЛЬТАНТ;</w:t>
      </w:r>
    </w:p>
    <w:p w:rsidR="009477F0" w:rsidRPr="00E8041D" w:rsidRDefault="009477F0" w:rsidP="009477F0">
      <w:pPr>
        <w:spacing w:line="360" w:lineRule="auto"/>
        <w:ind w:firstLine="709"/>
        <w:jc w:val="both"/>
      </w:pPr>
      <w:r w:rsidRPr="007D1D19">
        <w:t>- интернет-ресурсы.</w:t>
      </w:r>
    </w:p>
    <w:p w:rsidR="009477F0" w:rsidRPr="00E8041D" w:rsidRDefault="009477F0" w:rsidP="009477F0">
      <w:pPr>
        <w:spacing w:line="360" w:lineRule="auto"/>
        <w:ind w:firstLine="709"/>
        <w:jc w:val="both"/>
      </w:pPr>
      <w:r w:rsidRPr="00E8041D">
        <w:tab/>
        <w:t xml:space="preserve">В начале списка размещают Конституцию РФ, Кодексы, Законы Российской Федерации, Указы Президента Российской Федерации. Затем следуют нормативные и инструктивные материалы Правительства РФ, министерств и ведомств, далее книги, журнальные и газетные статьи, другие источники. Сведения об источниках приводятся в соответствии со стандартами их библиографического описания. В описании законодательных и нормативно-правовых документов на первом месте указывается название документа в кавычках, орган, принявший документ, номер и дата утверждения, далее называется издание, в котором документ опубликован, год, номер (для периодических изданий). Сведения о книгах указываются в том виде, в котором они имеются как библиографическое описание в каждом экземпляре конкретного наименования. </w:t>
      </w:r>
    </w:p>
    <w:p w:rsidR="009477F0" w:rsidRPr="00E8041D" w:rsidRDefault="009477F0" w:rsidP="009477F0">
      <w:pPr>
        <w:spacing w:line="360" w:lineRule="auto"/>
        <w:ind w:firstLine="709"/>
        <w:jc w:val="both"/>
      </w:pPr>
      <w:r w:rsidRPr="00E8041D">
        <w:tab/>
        <w:t xml:space="preserve">При составлении списка следует иметь в виду, что описание авторских изданий </w:t>
      </w:r>
      <w:r w:rsidRPr="00E8041D">
        <w:lastRenderedPageBreak/>
        <w:t>начинается с фамилии и инициалов автора; а если же фамилия автора не указана, то описание начинают с названия книги без кавычек.</w:t>
      </w:r>
    </w:p>
    <w:p w:rsidR="009477F0" w:rsidRPr="00E8041D" w:rsidRDefault="009477F0" w:rsidP="009477F0">
      <w:pPr>
        <w:spacing w:line="360" w:lineRule="auto"/>
        <w:ind w:firstLine="709"/>
        <w:jc w:val="both"/>
      </w:pPr>
      <w:r w:rsidRPr="00E8041D">
        <w:tab/>
        <w:t>В описании статей из журналов и газет на первом месте располагают фамилию и инициалы автора, затем после точки и без кавычек название статьи, далее после двух рядом стоящих наклонных линий без кавычек пишут название журнала, ставят точку, год издания, точку, номер журнала, точку, страницу (с заглавной буквы).</w:t>
      </w:r>
    </w:p>
    <w:p w:rsidR="009477F0" w:rsidRPr="00E8041D" w:rsidRDefault="009477F0" w:rsidP="009477F0">
      <w:pPr>
        <w:spacing w:line="360" w:lineRule="auto"/>
        <w:ind w:firstLine="709"/>
        <w:jc w:val="both"/>
      </w:pPr>
      <w:r w:rsidRPr="00E8041D">
        <w:tab/>
        <w:t>Приводим пример описания статьи из журнала "Главбух":</w:t>
      </w:r>
    </w:p>
    <w:p w:rsidR="009477F0" w:rsidRPr="001B3E4F" w:rsidRDefault="009477F0" w:rsidP="009477F0">
      <w:pPr>
        <w:spacing w:line="360" w:lineRule="auto"/>
        <w:ind w:firstLine="709"/>
        <w:jc w:val="both"/>
        <w:rPr>
          <w:b/>
        </w:rPr>
      </w:pPr>
      <w:r w:rsidRPr="001B3E4F">
        <w:rPr>
          <w:b/>
        </w:rPr>
        <w:t>Ефимова О.В. Анализ оборотных активов организации // Главбух. 201</w:t>
      </w:r>
      <w:r w:rsidR="000A1D57">
        <w:rPr>
          <w:b/>
        </w:rPr>
        <w:t>7</w:t>
      </w:r>
      <w:r w:rsidRPr="001B3E4F">
        <w:rPr>
          <w:b/>
        </w:rPr>
        <w:t>.№4.С.47-52.</w:t>
      </w:r>
    </w:p>
    <w:p w:rsidR="009477F0" w:rsidRPr="00E8041D" w:rsidRDefault="009477F0" w:rsidP="009477F0">
      <w:pPr>
        <w:spacing w:line="360" w:lineRule="auto"/>
        <w:ind w:firstLine="709"/>
        <w:jc w:val="both"/>
      </w:pPr>
      <w:r w:rsidRPr="00E8041D">
        <w:tab/>
        <w:t>Внутри каждой группы издания размещают в алфавитном порядке, который устанавливают по первой букве названия источника в его описании.</w:t>
      </w:r>
    </w:p>
    <w:p w:rsidR="009477F0" w:rsidRPr="00E8041D" w:rsidRDefault="009477F0" w:rsidP="009477F0">
      <w:pPr>
        <w:spacing w:line="360" w:lineRule="auto"/>
        <w:ind w:firstLine="709"/>
        <w:jc w:val="both"/>
      </w:pPr>
      <w:r w:rsidRPr="00E8041D">
        <w:tab/>
        <w:t>Список имеет непрерывную последовательную нумерацию арабскими цифрами с точкой.</w:t>
      </w:r>
    </w:p>
    <w:p w:rsidR="009477F0" w:rsidRDefault="009477F0" w:rsidP="009477F0">
      <w:pPr>
        <w:spacing w:line="360" w:lineRule="auto"/>
        <w:ind w:firstLine="709"/>
        <w:jc w:val="both"/>
      </w:pPr>
      <w:r w:rsidRPr="00E8041D">
        <w:t xml:space="preserve">Приложения следует оформлять как продолжение </w:t>
      </w:r>
      <w:r>
        <w:t>курсовой</w:t>
      </w:r>
      <w:r w:rsidRPr="00E8041D">
        <w:t xml:space="preserve"> работы</w:t>
      </w:r>
      <w:r>
        <w:t>.</w:t>
      </w:r>
      <w:r w:rsidRPr="00E8041D">
        <w:t xml:space="preserve"> Между </w:t>
      </w:r>
      <w:r>
        <w:t>курсовой</w:t>
      </w:r>
      <w:r w:rsidRPr="00E8041D">
        <w:t xml:space="preserve">  работой и приложениями не должно быть чистых листов. </w:t>
      </w:r>
    </w:p>
    <w:p w:rsidR="009477F0" w:rsidRDefault="009477F0" w:rsidP="009477F0">
      <w:pPr>
        <w:spacing w:line="360" w:lineRule="auto"/>
        <w:ind w:firstLine="709"/>
        <w:jc w:val="both"/>
      </w:pPr>
      <w:r w:rsidRPr="00E8041D">
        <w:t>Каждое приложение с присвоенным ему номером записывается отдельной строкой в тексте элемента СОДЕРЖАНИЕ.</w:t>
      </w:r>
      <w:r w:rsidRPr="007068F4">
        <w:t xml:space="preserve"> </w:t>
      </w:r>
    </w:p>
    <w:p w:rsidR="009477F0" w:rsidRPr="00184A8F" w:rsidRDefault="009477F0" w:rsidP="009477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42241A">
        <w:rPr>
          <w:b/>
          <w:bCs/>
          <w:sz w:val="28"/>
          <w:szCs w:val="28"/>
        </w:rPr>
        <w:t>.</w:t>
      </w:r>
      <w:r w:rsidRPr="00184A8F">
        <w:rPr>
          <w:b/>
          <w:bCs/>
          <w:sz w:val="28"/>
          <w:szCs w:val="28"/>
        </w:rPr>
        <w:t xml:space="preserve"> Порядок </w:t>
      </w:r>
      <w:r>
        <w:rPr>
          <w:b/>
          <w:bCs/>
          <w:sz w:val="28"/>
          <w:szCs w:val="28"/>
        </w:rPr>
        <w:t xml:space="preserve">подготовки курсовых </w:t>
      </w:r>
      <w:r w:rsidRPr="00184A8F">
        <w:rPr>
          <w:b/>
          <w:bCs/>
          <w:sz w:val="28"/>
          <w:szCs w:val="28"/>
        </w:rPr>
        <w:t xml:space="preserve"> работ к </w:t>
      </w:r>
      <w:r w:rsidR="0042241A">
        <w:rPr>
          <w:b/>
          <w:bCs/>
          <w:sz w:val="28"/>
          <w:szCs w:val="28"/>
        </w:rPr>
        <w:t>сдаче</w:t>
      </w:r>
    </w:p>
    <w:p w:rsidR="009477F0" w:rsidRPr="00184A8F" w:rsidRDefault="009477F0" w:rsidP="009477F0">
      <w:pPr>
        <w:spacing w:line="360" w:lineRule="auto"/>
        <w:ind w:firstLine="709"/>
        <w:jc w:val="both"/>
      </w:pPr>
      <w:r>
        <w:t>С</w:t>
      </w:r>
      <w:r w:rsidRPr="00184A8F">
        <w:t xml:space="preserve">тудент должен укомплектовать работу всеми составными элементами, вставить её в специальную папку и скрепить. Оформленная </w:t>
      </w:r>
      <w:r>
        <w:t>курсовая</w:t>
      </w:r>
      <w:r w:rsidRPr="00184A8F">
        <w:t xml:space="preserve"> работа подписывается студентом </w:t>
      </w:r>
      <w:r>
        <w:t xml:space="preserve">и </w:t>
      </w:r>
      <w:r w:rsidRPr="00184A8F">
        <w:t>представляется руководител</w:t>
      </w:r>
      <w:r>
        <w:t>ям</w:t>
      </w:r>
      <w:r w:rsidRPr="00184A8F">
        <w:t>, которы</w:t>
      </w:r>
      <w:r>
        <w:t>е</w:t>
      </w:r>
      <w:r w:rsidRPr="00184A8F">
        <w:t xml:space="preserve"> её просматрива</w:t>
      </w:r>
      <w:r>
        <w:t>ю</w:t>
      </w:r>
      <w:r w:rsidRPr="00184A8F">
        <w:t>т, подписы</w:t>
      </w:r>
      <w:r>
        <w:t>вают и пишут отзыв (Приложение Е</w:t>
      </w:r>
      <w:r w:rsidRPr="00184A8F">
        <w:t>). В отзыве руководител</w:t>
      </w:r>
      <w:r>
        <w:t>и отмечаю</w:t>
      </w:r>
      <w:r w:rsidRPr="00184A8F">
        <w:t>т проявленную  студентом  инициативу,  степень  самостоятельности  разработки, практи</w:t>
      </w:r>
      <w:r>
        <w:t>ческую значимость рекомендаций</w:t>
      </w:r>
      <w:r w:rsidRPr="00184A8F">
        <w:t>. В конце отзыва руководител</w:t>
      </w:r>
      <w:r>
        <w:t>и</w:t>
      </w:r>
      <w:r w:rsidRPr="00184A8F">
        <w:t xml:space="preserve"> дела</w:t>
      </w:r>
      <w:r>
        <w:t>ю</w:t>
      </w:r>
      <w:r w:rsidRPr="00184A8F">
        <w:t xml:space="preserve">т заключение о степени соответствия </w:t>
      </w:r>
      <w:r>
        <w:t>курсовой</w:t>
      </w:r>
      <w:r w:rsidRPr="00184A8F">
        <w:t xml:space="preserve">  работы  предъявляемым  </w:t>
      </w:r>
      <w:r>
        <w:t>требованиям</w:t>
      </w:r>
      <w:r w:rsidRPr="00184A8F">
        <w:t xml:space="preserve"> и да</w:t>
      </w:r>
      <w:r>
        <w:t>ю</w:t>
      </w:r>
      <w:r w:rsidRPr="00184A8F">
        <w:t>т оценку работе, руководствуясь следующими критериями:</w:t>
      </w:r>
    </w:p>
    <w:p w:rsidR="009477F0" w:rsidRPr="00184A8F" w:rsidRDefault="009477F0" w:rsidP="000A6049">
      <w:pPr>
        <w:ind w:firstLine="709"/>
        <w:jc w:val="both"/>
      </w:pPr>
      <w:r w:rsidRPr="00184A8F">
        <w:rPr>
          <w:b/>
          <w:bCs/>
        </w:rPr>
        <w:t>ОТЛИЧНО   -</w:t>
      </w:r>
      <w:r w:rsidRPr="00184A8F">
        <w:t xml:space="preserve"> </w:t>
      </w:r>
      <w:r>
        <w:t>курсовая</w:t>
      </w:r>
      <w:r w:rsidRPr="00184A8F">
        <w:t xml:space="preserve">   работа содержит новизну, практическую значимость, отвечает всем требованиям по оформлению, написана на актуальную тему, студент работал добросовестно, регулярно и творчески.</w:t>
      </w:r>
    </w:p>
    <w:p w:rsidR="009477F0" w:rsidRPr="00184A8F" w:rsidRDefault="009477F0" w:rsidP="000A6049">
      <w:pPr>
        <w:ind w:firstLine="709"/>
        <w:jc w:val="both"/>
      </w:pPr>
      <w:r w:rsidRPr="00184A8F">
        <w:rPr>
          <w:b/>
          <w:bCs/>
        </w:rPr>
        <w:t>ХОРОШО   -</w:t>
      </w:r>
      <w:r w:rsidRPr="00184A8F">
        <w:t xml:space="preserve"> </w:t>
      </w:r>
      <w:r>
        <w:t>курсовая</w:t>
      </w:r>
      <w:r w:rsidRPr="00184A8F">
        <w:t xml:space="preserve">   работа  написана на актуальную тему, имеет практическую значимость, отвечает требованиям по оформлению, полностью раскрывает выбранную тему, но не содержит новизны, студент работал добросовестно, выполнял график.</w:t>
      </w:r>
    </w:p>
    <w:p w:rsidR="009477F0" w:rsidRPr="00184A8F" w:rsidRDefault="009477F0" w:rsidP="000A6049">
      <w:pPr>
        <w:ind w:firstLine="709"/>
        <w:jc w:val="both"/>
      </w:pPr>
      <w:r w:rsidRPr="00184A8F">
        <w:rPr>
          <w:b/>
          <w:bCs/>
        </w:rPr>
        <w:t>УДОВЛЕТВОРИТЕЛЬНО -</w:t>
      </w:r>
      <w:r w:rsidRPr="00184A8F">
        <w:t xml:space="preserve"> </w:t>
      </w:r>
      <w:r>
        <w:t>курсовая</w:t>
      </w:r>
      <w:r w:rsidRPr="00184A8F">
        <w:t xml:space="preserve">   работа выполнена небрежно, не содержит - новизны, не полностью раскрывает тему, нет иллюстрационного материала, студент не выполнял график и игнорировал рекомендации преподавателя.</w:t>
      </w:r>
    </w:p>
    <w:p w:rsidR="009477F0" w:rsidRDefault="009477F0" w:rsidP="000A6049">
      <w:pPr>
        <w:pStyle w:val="Style25"/>
        <w:widowControl/>
        <w:ind w:hanging="3335"/>
        <w:jc w:val="center"/>
      </w:pPr>
    </w:p>
    <w:p w:rsidR="009477F0" w:rsidRDefault="009477F0" w:rsidP="000A6049">
      <w:pPr>
        <w:pStyle w:val="Style25"/>
        <w:widowControl/>
        <w:ind w:hanging="3335"/>
        <w:jc w:val="center"/>
      </w:pPr>
    </w:p>
    <w:p w:rsidR="000A6049" w:rsidRPr="00063AC8" w:rsidRDefault="000A6049" w:rsidP="000A6049">
      <w:pPr>
        <w:pStyle w:val="ab"/>
        <w:spacing w:line="300" w:lineRule="auto"/>
        <w:jc w:val="right"/>
        <w:rPr>
          <w:szCs w:val="24"/>
        </w:rPr>
      </w:pPr>
      <w:r w:rsidRPr="00063AC8">
        <w:rPr>
          <w:szCs w:val="24"/>
        </w:rPr>
        <w:t xml:space="preserve">Приложение </w:t>
      </w:r>
      <w:r>
        <w:rPr>
          <w:szCs w:val="24"/>
        </w:rPr>
        <w:t>1</w:t>
      </w:r>
    </w:p>
    <w:p w:rsidR="000A6049" w:rsidRPr="00063AC8" w:rsidRDefault="000A6049" w:rsidP="000A6049">
      <w:pPr>
        <w:pStyle w:val="ab"/>
        <w:spacing w:line="300" w:lineRule="auto"/>
        <w:jc w:val="right"/>
        <w:rPr>
          <w:szCs w:val="24"/>
        </w:rPr>
      </w:pPr>
    </w:p>
    <w:p w:rsidR="000A6049" w:rsidRPr="001D0D46" w:rsidRDefault="000A6049" w:rsidP="000A6049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1D0D46">
        <w:rPr>
          <w:b/>
          <w:bCs/>
          <w:color w:val="000000"/>
          <w:sz w:val="28"/>
          <w:szCs w:val="28"/>
        </w:rPr>
        <w:t xml:space="preserve">Примерный перечень тем </w:t>
      </w:r>
      <w:r>
        <w:rPr>
          <w:b/>
          <w:bCs/>
          <w:color w:val="000000"/>
          <w:sz w:val="28"/>
          <w:szCs w:val="28"/>
        </w:rPr>
        <w:t>курсовых</w:t>
      </w:r>
      <w:r w:rsidRPr="001D0D46">
        <w:rPr>
          <w:b/>
          <w:bCs/>
          <w:color w:val="000000"/>
          <w:sz w:val="28"/>
          <w:szCs w:val="28"/>
        </w:rPr>
        <w:t xml:space="preserve"> работ</w:t>
      </w:r>
    </w:p>
    <w:p w:rsidR="000A6049" w:rsidRPr="001D0D46" w:rsidRDefault="000A6049" w:rsidP="000A6049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1D0D46">
        <w:rPr>
          <w:b/>
          <w:bCs/>
          <w:color w:val="000000"/>
          <w:sz w:val="28"/>
          <w:szCs w:val="28"/>
        </w:rPr>
        <w:t xml:space="preserve">по специальности </w:t>
      </w:r>
      <w:r w:rsidRPr="00573B33">
        <w:rPr>
          <w:b/>
          <w:color w:val="000000"/>
          <w:sz w:val="28"/>
          <w:szCs w:val="28"/>
        </w:rPr>
        <w:t>38.02.01</w:t>
      </w:r>
      <w:r>
        <w:rPr>
          <w:color w:val="000000"/>
          <w:sz w:val="28"/>
          <w:szCs w:val="28"/>
        </w:rPr>
        <w:t xml:space="preserve"> </w:t>
      </w:r>
      <w:r w:rsidRPr="001D0D46">
        <w:rPr>
          <w:color w:val="000000"/>
          <w:sz w:val="28"/>
          <w:szCs w:val="28"/>
        </w:rPr>
        <w:t xml:space="preserve"> </w:t>
      </w:r>
      <w:r w:rsidRPr="001D0D46">
        <w:rPr>
          <w:b/>
          <w:bCs/>
          <w:color w:val="000000"/>
          <w:sz w:val="28"/>
          <w:szCs w:val="28"/>
        </w:rPr>
        <w:t>Экономика и</w:t>
      </w:r>
      <w:r w:rsidRPr="001D0D46">
        <w:rPr>
          <w:sz w:val="28"/>
          <w:szCs w:val="28"/>
        </w:rPr>
        <w:t xml:space="preserve"> </w:t>
      </w:r>
      <w:r w:rsidRPr="001D0D46">
        <w:rPr>
          <w:b/>
          <w:color w:val="000000"/>
          <w:sz w:val="28"/>
          <w:szCs w:val="28"/>
        </w:rPr>
        <w:t>бухгалтерский и учет</w:t>
      </w:r>
      <w:r>
        <w:rPr>
          <w:b/>
          <w:color w:val="000000"/>
          <w:sz w:val="28"/>
          <w:szCs w:val="28"/>
        </w:rPr>
        <w:t xml:space="preserve"> (по отраслям)</w:t>
      </w:r>
    </w:p>
    <w:p w:rsidR="000A6049" w:rsidRPr="00063AC8" w:rsidRDefault="000A6049" w:rsidP="000A6049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</w:p>
    <w:p w:rsidR="000A6049" w:rsidRPr="00AC61E7" w:rsidRDefault="00AC61E7" w:rsidP="00EB463D">
      <w:pPr>
        <w:pStyle w:val="afc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61E7">
        <w:rPr>
          <w:rFonts w:ascii="Times New Roman" w:hAnsi="Times New Roman"/>
          <w:sz w:val="24"/>
          <w:szCs w:val="24"/>
        </w:rPr>
        <w:t>Анализ влияния факторов на прибыль организации</w:t>
      </w:r>
      <w:r w:rsidR="00FC2295">
        <w:rPr>
          <w:rFonts w:ascii="Times New Roman" w:hAnsi="Times New Roman"/>
          <w:sz w:val="24"/>
          <w:szCs w:val="24"/>
        </w:rPr>
        <w:t>.</w:t>
      </w:r>
    </w:p>
    <w:p w:rsidR="000A6049" w:rsidRPr="00AC61E7" w:rsidRDefault="00AC61E7" w:rsidP="00EB463D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contextualSpacing/>
        <w:jc w:val="both"/>
      </w:pPr>
      <w:r w:rsidRPr="00AC61E7">
        <w:t>Анализ внеоборотных активов по данным бухгалтерской отчетности</w:t>
      </w:r>
      <w:r w:rsidR="00FC2295">
        <w:t>.</w:t>
      </w:r>
    </w:p>
    <w:p w:rsidR="000A6049" w:rsidRPr="00AC61E7" w:rsidRDefault="00AC61E7" w:rsidP="00EB463D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contextualSpacing/>
        <w:jc w:val="both"/>
      </w:pPr>
      <w:r w:rsidRPr="00AC61E7">
        <w:t>Анализ движения денежных потоков и использования его результатов в финансовом планировании</w:t>
      </w:r>
      <w:r w:rsidR="00FC2295">
        <w:t>.</w:t>
      </w:r>
    </w:p>
    <w:p w:rsidR="000A6049" w:rsidRPr="00AC61E7" w:rsidRDefault="00AC61E7" w:rsidP="00EB463D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contextualSpacing/>
        <w:jc w:val="both"/>
      </w:pPr>
      <w:r w:rsidRPr="00AC61E7">
        <w:t>Анализ доходов и расходов по видам деятельности организации</w:t>
      </w:r>
      <w:r w:rsidR="00FC2295">
        <w:t>.</w:t>
      </w:r>
    </w:p>
    <w:p w:rsidR="000A6049" w:rsidRPr="0097754D" w:rsidRDefault="0097754D" w:rsidP="00EB463D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contextualSpacing/>
        <w:jc w:val="both"/>
      </w:pPr>
      <w:r w:rsidRPr="0097754D">
        <w:t>Анализ и пути улучшения финансовых результатов деятельности организации</w:t>
      </w:r>
      <w:r w:rsidR="00FC2295">
        <w:t>.</w:t>
      </w:r>
    </w:p>
    <w:p w:rsidR="000A6049" w:rsidRPr="00D84714" w:rsidRDefault="00D84714" w:rsidP="00EB463D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contextualSpacing/>
        <w:jc w:val="both"/>
      </w:pPr>
      <w:r w:rsidRPr="00D84714">
        <w:t>Анализ дебиторской и кредиторской задолженности</w:t>
      </w:r>
      <w:r w:rsidR="00FC2295">
        <w:t>.</w:t>
      </w:r>
    </w:p>
    <w:p w:rsidR="000A6049" w:rsidRPr="00FC2295" w:rsidRDefault="00FC2295" w:rsidP="00EB463D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contextualSpacing/>
        <w:jc w:val="both"/>
      </w:pPr>
      <w:r w:rsidRPr="00FC2295">
        <w:t>Анализ ликвидности бухгалтерского баланса</w:t>
      </w:r>
      <w:r>
        <w:t>.</w:t>
      </w:r>
    </w:p>
    <w:p w:rsidR="000A6049" w:rsidRPr="00D41DAD" w:rsidRDefault="00FC2295" w:rsidP="00EB463D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contextualSpacing/>
        <w:jc w:val="both"/>
        <w:rPr>
          <w:color w:val="FF0000"/>
        </w:rPr>
      </w:pPr>
      <w:r w:rsidRPr="00FC2295">
        <w:t>Анализ ликвидности</w:t>
      </w:r>
      <w:r>
        <w:t xml:space="preserve"> и платежеспособности организации по данным </w:t>
      </w:r>
      <w:r w:rsidR="00747659">
        <w:t>бухгалтерской</w:t>
      </w:r>
    </w:p>
    <w:p w:rsidR="00747659" w:rsidRPr="00D41DAD" w:rsidRDefault="00747659" w:rsidP="00747659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contextualSpacing/>
        <w:jc w:val="both"/>
        <w:rPr>
          <w:color w:val="FF0000"/>
        </w:rPr>
      </w:pPr>
      <w:r w:rsidRPr="00747659">
        <w:t>Анализ оборотных активов</w:t>
      </w:r>
      <w:r>
        <w:rPr>
          <w:color w:val="FF0000"/>
        </w:rPr>
        <w:t xml:space="preserve"> </w:t>
      </w:r>
      <w:r>
        <w:t>по данным</w:t>
      </w:r>
      <w:r w:rsidRPr="00747659">
        <w:t xml:space="preserve"> </w:t>
      </w:r>
      <w:r>
        <w:t>бухгалтерской отчетности</w:t>
      </w:r>
      <w:r w:rsidRPr="00D41DAD">
        <w:rPr>
          <w:color w:val="FF0000"/>
        </w:rPr>
        <w:t>.</w:t>
      </w:r>
    </w:p>
    <w:p w:rsidR="000A6049" w:rsidRPr="0084311E" w:rsidRDefault="0084311E" w:rsidP="00EB463D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contextualSpacing/>
        <w:jc w:val="both"/>
      </w:pPr>
      <w:r w:rsidRPr="0084311E">
        <w:t>Анализ платежеспособности организации.</w:t>
      </w:r>
    </w:p>
    <w:p w:rsidR="000A6049" w:rsidRPr="003F7E66" w:rsidRDefault="003F7E66" w:rsidP="00EB463D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contextualSpacing/>
        <w:jc w:val="both"/>
      </w:pPr>
      <w:r w:rsidRPr="003F7E66">
        <w:t>Анализ показателей финансовой устойчивости организации.</w:t>
      </w:r>
    </w:p>
    <w:p w:rsidR="000A6049" w:rsidRPr="00315053" w:rsidRDefault="00315053" w:rsidP="00EB463D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rPr>
          <w:rFonts w:eastAsia="Calibri"/>
          <w:lang w:eastAsia="en-US"/>
        </w:rPr>
      </w:pPr>
      <w:r w:rsidRPr="00315053">
        <w:rPr>
          <w:rFonts w:eastAsia="Calibri"/>
          <w:lang w:eastAsia="en-US"/>
        </w:rPr>
        <w:t>Анализ себестоимости продукции (услуг</w:t>
      </w:r>
      <w:proofErr w:type="gramStart"/>
      <w:r w:rsidRPr="00315053">
        <w:rPr>
          <w:rFonts w:eastAsia="Calibri"/>
          <w:lang w:eastAsia="en-US"/>
        </w:rPr>
        <w:t xml:space="preserve"> )</w:t>
      </w:r>
      <w:proofErr w:type="gramEnd"/>
      <w:r w:rsidRPr="00315053">
        <w:rPr>
          <w:rFonts w:eastAsia="Calibri"/>
          <w:lang w:eastAsia="en-US"/>
        </w:rPr>
        <w:t xml:space="preserve"> организации.</w:t>
      </w:r>
    </w:p>
    <w:p w:rsidR="00315053" w:rsidRPr="00AC61E7" w:rsidRDefault="00315053" w:rsidP="00315053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contextualSpacing/>
        <w:jc w:val="both"/>
      </w:pPr>
      <w:r w:rsidRPr="00AC61E7">
        <w:t>Бухгалтерская (финансовая) отчетность и диагностика вероятности банкротства хозяйствующего субъекта.</w:t>
      </w:r>
    </w:p>
    <w:p w:rsidR="00315053" w:rsidRPr="00AC61E7" w:rsidRDefault="00315053" w:rsidP="00315053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contextualSpacing/>
        <w:jc w:val="both"/>
      </w:pPr>
      <w:r w:rsidRPr="00AC61E7">
        <w:t>Основные формы бухгалтерской (финансовой) отчетности для субъектов малого предпринимательства и их анализ.</w:t>
      </w:r>
    </w:p>
    <w:p w:rsidR="000A6049" w:rsidRPr="00DE5B4B" w:rsidRDefault="00DE5B4B" w:rsidP="00EB463D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contextualSpacing/>
        <w:jc w:val="both"/>
      </w:pPr>
      <w:r w:rsidRPr="00DE5B4B">
        <w:t>Анализ собственного и привлеченного капитала по формам бу</w:t>
      </w:r>
      <w:r>
        <w:t>х</w:t>
      </w:r>
      <w:r w:rsidRPr="00DE5B4B">
        <w:t>галтерской отчетности.</w:t>
      </w:r>
    </w:p>
    <w:p w:rsidR="000A6049" w:rsidRPr="00DE5B4B" w:rsidRDefault="00DE5B4B" w:rsidP="00EB463D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contextualSpacing/>
        <w:jc w:val="both"/>
      </w:pPr>
      <w:r w:rsidRPr="00DE5B4B">
        <w:t>Анализ состава и движения собственного капитала.</w:t>
      </w:r>
    </w:p>
    <w:p w:rsidR="000A6049" w:rsidRPr="00040A2E" w:rsidRDefault="00040A2E" w:rsidP="00EB463D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contextualSpacing/>
        <w:jc w:val="both"/>
      </w:pPr>
      <w:r w:rsidRPr="00040A2E">
        <w:t>Анализ состава и структуры источников формирования.</w:t>
      </w:r>
    </w:p>
    <w:p w:rsidR="000A6049" w:rsidRPr="00040A2E" w:rsidRDefault="00040A2E" w:rsidP="00EB463D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contextualSpacing/>
        <w:jc w:val="both"/>
      </w:pPr>
      <w:r w:rsidRPr="00040A2E">
        <w:t>Анализ состояния и эффективности использования основных средств.</w:t>
      </w:r>
    </w:p>
    <w:p w:rsidR="000A6049" w:rsidRPr="00040A2E" w:rsidRDefault="00040A2E" w:rsidP="00EB463D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contextualSpacing/>
        <w:jc w:val="both"/>
      </w:pPr>
      <w:r w:rsidRPr="00040A2E">
        <w:t>Анализ структуры имущества организации и источников его формирования.</w:t>
      </w:r>
    </w:p>
    <w:p w:rsidR="000A6049" w:rsidRPr="00327B8C" w:rsidRDefault="00327B8C" w:rsidP="00EB463D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contextualSpacing/>
        <w:jc w:val="both"/>
      </w:pPr>
      <w:r w:rsidRPr="00327B8C">
        <w:t>Анализ уровня и динамики финансовых результатов организации.</w:t>
      </w:r>
    </w:p>
    <w:p w:rsidR="000A6049" w:rsidRPr="00CB07AB" w:rsidRDefault="00CB07AB" w:rsidP="00EB463D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contextualSpacing/>
        <w:jc w:val="both"/>
      </w:pPr>
      <w:r w:rsidRPr="00CB07AB">
        <w:t>Анализ финансово-хозяйственной деятельности организации по данным бухгалтерской отчетности</w:t>
      </w:r>
      <w:r>
        <w:t>.</w:t>
      </w:r>
    </w:p>
    <w:p w:rsidR="000A6049" w:rsidRPr="00CB07AB" w:rsidRDefault="00CB07AB" w:rsidP="00EB463D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contextualSpacing/>
        <w:jc w:val="both"/>
      </w:pPr>
      <w:r w:rsidRPr="00CB07AB">
        <w:t>Анализ эффективности инвестиционных проектов.</w:t>
      </w:r>
    </w:p>
    <w:p w:rsidR="000A6049" w:rsidRPr="00CB07AB" w:rsidRDefault="00CB07AB" w:rsidP="00EB463D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contextualSpacing/>
        <w:jc w:val="both"/>
      </w:pPr>
      <w:r w:rsidRPr="00CB07AB">
        <w:t>Анализ эффективности основных фондов.</w:t>
      </w:r>
    </w:p>
    <w:p w:rsidR="000A6049" w:rsidRPr="00CB07AB" w:rsidRDefault="00CB07AB" w:rsidP="00EB463D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contextualSpacing/>
        <w:jc w:val="both"/>
      </w:pPr>
      <w:r w:rsidRPr="00CB07AB">
        <w:t>Аналитическое использование бухгалтерского баланса при оценке финансового состояния организации.</w:t>
      </w:r>
    </w:p>
    <w:p w:rsidR="00CB07AB" w:rsidRDefault="00CB07AB" w:rsidP="00EB463D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contextualSpacing/>
        <w:jc w:val="both"/>
        <w:rPr>
          <w:color w:val="FF0000"/>
        </w:rPr>
      </w:pPr>
      <w:r w:rsidRPr="00CB07AB">
        <w:t xml:space="preserve">Аналитическое использование </w:t>
      </w:r>
      <w:r>
        <w:t xml:space="preserve"> отчета о финансовых результатах в оценке доходности и рентабельности организации.</w:t>
      </w:r>
    </w:p>
    <w:p w:rsidR="000A6049" w:rsidRPr="00D41DAD" w:rsidRDefault="000A6049" w:rsidP="000A6049">
      <w:pPr>
        <w:spacing w:line="360" w:lineRule="auto"/>
        <w:rPr>
          <w:color w:val="FF0000"/>
        </w:rPr>
      </w:pPr>
    </w:p>
    <w:p w:rsidR="000A6049" w:rsidRDefault="000A6049" w:rsidP="000A6049">
      <w:pPr>
        <w:spacing w:line="360" w:lineRule="auto"/>
        <w:ind w:firstLine="709"/>
        <w:jc w:val="right"/>
      </w:pPr>
      <w:r w:rsidRPr="00D41DAD">
        <w:rPr>
          <w:color w:val="FF0000"/>
        </w:rPr>
        <w:br w:type="page"/>
      </w:r>
      <w:r>
        <w:lastRenderedPageBreak/>
        <w:t>Приложение 2</w:t>
      </w:r>
    </w:p>
    <w:p w:rsidR="000A6049" w:rsidRDefault="00F4771A" w:rsidP="000A6049">
      <w:pPr>
        <w:keepNext/>
        <w:suppressLineNumbers/>
        <w:suppressAutoHyphens/>
        <w:jc w:val="center"/>
      </w:pPr>
      <w:r>
        <w:t>Областное бюджетное профессиональное образовательное учреждение</w:t>
      </w:r>
    </w:p>
    <w:p w:rsidR="00F4771A" w:rsidRDefault="00F4771A" w:rsidP="000A6049">
      <w:pPr>
        <w:keepNext/>
        <w:suppressLineNumbers/>
        <w:suppressAutoHyphens/>
        <w:jc w:val="center"/>
        <w:rPr>
          <w:b/>
        </w:rPr>
      </w:pPr>
      <w:r>
        <w:t>« Дмитриевский сельскохозяйственный техникум»</w:t>
      </w:r>
    </w:p>
    <w:p w:rsidR="000A6049" w:rsidRPr="00055BE5" w:rsidRDefault="000A6049" w:rsidP="000A6049">
      <w:pPr>
        <w:keepNext/>
        <w:jc w:val="center"/>
        <w:outlineLvl w:val="0"/>
        <w:rPr>
          <w:b/>
        </w:rPr>
      </w:pPr>
    </w:p>
    <w:p w:rsidR="000A6049" w:rsidRPr="008E5D2D" w:rsidRDefault="000A6049" w:rsidP="000A6049">
      <w:pPr>
        <w:keepNext/>
        <w:jc w:val="center"/>
        <w:outlineLvl w:val="0"/>
        <w:rPr>
          <w:b/>
          <w:caps/>
          <w:color w:val="FF0000"/>
        </w:rPr>
      </w:pPr>
      <w:r w:rsidRPr="008E5D2D">
        <w:rPr>
          <w:b/>
          <w:caps/>
          <w:color w:val="FF0000"/>
        </w:rPr>
        <w:t xml:space="preserve">Задание </w:t>
      </w:r>
    </w:p>
    <w:p w:rsidR="000A6049" w:rsidRPr="008E5D2D" w:rsidRDefault="000A6049" w:rsidP="000A6049">
      <w:pPr>
        <w:keepNext/>
        <w:jc w:val="center"/>
        <w:outlineLvl w:val="0"/>
        <w:rPr>
          <w:b/>
          <w:color w:val="FF0000"/>
        </w:rPr>
      </w:pPr>
      <w:r w:rsidRPr="008E5D2D">
        <w:rPr>
          <w:b/>
          <w:color w:val="FF0000"/>
        </w:rPr>
        <w:t xml:space="preserve">на курсовую работу </w:t>
      </w:r>
    </w:p>
    <w:p w:rsidR="000A6049" w:rsidRPr="008E5D2D" w:rsidRDefault="000A6049" w:rsidP="000A6049">
      <w:pPr>
        <w:keepNext/>
        <w:rPr>
          <w:color w:val="FF0000"/>
        </w:rPr>
      </w:pPr>
    </w:p>
    <w:p w:rsidR="000A6049" w:rsidRPr="008E5D2D" w:rsidRDefault="000A6049" w:rsidP="000A6049">
      <w:pPr>
        <w:keepNext/>
        <w:jc w:val="center"/>
        <w:rPr>
          <w:color w:val="FF0000"/>
        </w:rPr>
      </w:pPr>
    </w:p>
    <w:p w:rsidR="000A6049" w:rsidRPr="008E5D2D" w:rsidRDefault="000A6049" w:rsidP="000A6049">
      <w:pPr>
        <w:rPr>
          <w:color w:val="FF0000"/>
        </w:rPr>
      </w:pPr>
      <w:r w:rsidRPr="008E5D2D">
        <w:rPr>
          <w:color w:val="FF0000"/>
        </w:rPr>
        <w:t xml:space="preserve">по ПМ. 04 Составление и использование бухгалтерской (финансовой) отчетности </w:t>
      </w:r>
    </w:p>
    <w:p w:rsidR="000A6049" w:rsidRPr="008E5D2D" w:rsidRDefault="000A6049" w:rsidP="000A6049">
      <w:pPr>
        <w:rPr>
          <w:color w:val="FF0000"/>
        </w:rPr>
      </w:pPr>
      <w:r w:rsidRPr="008E5D2D">
        <w:rPr>
          <w:color w:val="FF0000"/>
        </w:rPr>
        <w:t>студенту____________________________курса___________________________</w:t>
      </w:r>
      <w:r w:rsidR="00F4771A" w:rsidRPr="008E5D2D">
        <w:rPr>
          <w:color w:val="FF0000"/>
        </w:rPr>
        <w:t>___</w:t>
      </w:r>
      <w:r w:rsidRPr="008E5D2D">
        <w:rPr>
          <w:color w:val="FF0000"/>
        </w:rPr>
        <w:t>группы</w:t>
      </w:r>
    </w:p>
    <w:p w:rsidR="000A6049" w:rsidRPr="008E5D2D" w:rsidRDefault="000A6049" w:rsidP="000A6049">
      <w:pPr>
        <w:rPr>
          <w:color w:val="FF0000"/>
        </w:rPr>
      </w:pPr>
      <w:r w:rsidRPr="008E5D2D">
        <w:rPr>
          <w:color w:val="FF0000"/>
        </w:rPr>
        <w:t>__________________________________________________________________________________</w:t>
      </w:r>
    </w:p>
    <w:p w:rsidR="000A6049" w:rsidRDefault="000A6049" w:rsidP="000A6049">
      <w:pPr>
        <w:ind w:left="360"/>
        <w:jc w:val="center"/>
      </w:pPr>
      <w:r w:rsidRPr="008C168E">
        <w:t>фамилия, имя, отчество</w:t>
      </w:r>
    </w:p>
    <w:p w:rsidR="00544B48" w:rsidRDefault="000A6049" w:rsidP="00544B48">
      <w:r w:rsidRPr="00055BE5">
        <w:t xml:space="preserve">Тема </w:t>
      </w:r>
      <w:r>
        <w:t xml:space="preserve">курсовой </w:t>
      </w:r>
      <w:r w:rsidRPr="00055BE5">
        <w:t xml:space="preserve"> работы ___________________________</w:t>
      </w:r>
      <w:r>
        <w:t>________________________________</w:t>
      </w:r>
      <w:r w:rsidRPr="00055BE5">
        <w:t>______________________________________________________________________________________________________________________________________</w:t>
      </w:r>
      <w:r>
        <w:t>____________________________</w:t>
      </w:r>
      <w:r w:rsidRPr="00055BE5">
        <w:t xml:space="preserve">Срок сдачи студентом законченной </w:t>
      </w:r>
      <w:r>
        <w:t>курсовой</w:t>
      </w:r>
      <w:r w:rsidRPr="00055BE5">
        <w:t xml:space="preserve"> работы«____»_____________ 20</w:t>
      </w:r>
      <w:r>
        <w:t>1__</w:t>
      </w:r>
      <w:r w:rsidRPr="00055BE5">
        <w:t xml:space="preserve"> г.</w:t>
      </w:r>
    </w:p>
    <w:p w:rsidR="00544B48" w:rsidRDefault="000A6049" w:rsidP="00544B48">
      <w:r w:rsidRPr="00055BE5">
        <w:t xml:space="preserve">Исходные данные </w:t>
      </w:r>
      <w:r>
        <w:t>__________________________________________</w:t>
      </w:r>
      <w:r w:rsidRPr="00055BE5">
        <w:t>___</w:t>
      </w:r>
      <w:r>
        <w:t>____</w:t>
      </w:r>
      <w:r w:rsidRPr="00055BE5">
        <w:t>____________</w:t>
      </w:r>
      <w:r>
        <w:t>_____</w:t>
      </w:r>
      <w:r w:rsidRPr="00055BE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</w:t>
      </w:r>
      <w:r w:rsidRPr="00055BE5">
        <w:t>_____</w:t>
      </w:r>
      <w:r>
        <w:t>__________________________</w:t>
      </w:r>
    </w:p>
    <w:p w:rsidR="00544B48" w:rsidRDefault="000A6049" w:rsidP="00544B48">
      <w:r w:rsidRPr="00055BE5">
        <w:t xml:space="preserve">Перечень подлежащих разработке </w:t>
      </w:r>
      <w:r>
        <w:t>задач/</w:t>
      </w:r>
      <w:r w:rsidRPr="00055BE5">
        <w:t>вопросов ________</w:t>
      </w:r>
      <w:r>
        <w:t>____</w:t>
      </w:r>
      <w:r w:rsidRPr="00055BE5">
        <w:t>_</w:t>
      </w:r>
      <w:r>
        <w:t>___</w:t>
      </w:r>
      <w:r w:rsidRPr="00055BE5">
        <w:t>__________________</w:t>
      </w:r>
      <w:r>
        <w:t>_____</w:t>
      </w:r>
      <w:r w:rsidRPr="00055BE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</w:t>
      </w:r>
      <w:r w:rsidRPr="00055BE5">
        <w:t>__</w:t>
      </w:r>
      <w:r>
        <w:t>_______________________________</w:t>
      </w:r>
    </w:p>
    <w:p w:rsidR="00544B48" w:rsidRDefault="000A6049" w:rsidP="00544B48">
      <w:r w:rsidRPr="00055BE5">
        <w:t xml:space="preserve">Перечень </w:t>
      </w:r>
      <w:r>
        <w:t>практического материала: __________________________________________________________________________________</w:t>
      </w:r>
      <w:r w:rsidRPr="00055BE5"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</w:t>
      </w:r>
      <w:r w:rsidRPr="00055BE5">
        <w:t>_______</w:t>
      </w:r>
      <w:r w:rsidRPr="00F644DC">
        <w:t>____________________________________________________________</w:t>
      </w:r>
      <w:r>
        <w:t>_____</w:t>
      </w:r>
      <w:r w:rsidRPr="00F644DC">
        <w:t>_________________</w:t>
      </w:r>
    </w:p>
    <w:p w:rsidR="000A6049" w:rsidRDefault="000A6049" w:rsidP="00544B48">
      <w:pPr>
        <w:rPr>
          <w:b/>
        </w:rPr>
      </w:pPr>
      <w:r w:rsidRPr="00055BE5">
        <w:t>Дата выдачи задания «_____» __________ 20</w:t>
      </w:r>
      <w:r>
        <w:t>1__</w:t>
      </w:r>
      <w:r w:rsidR="00544B48">
        <w:t xml:space="preserve"> г</w:t>
      </w:r>
    </w:p>
    <w:p w:rsidR="000A6049" w:rsidRDefault="000A6049" w:rsidP="000A6049">
      <w:pPr>
        <w:keepNext/>
        <w:jc w:val="both"/>
      </w:pPr>
      <w:r w:rsidRPr="00055BE5">
        <w:rPr>
          <w:b/>
        </w:rPr>
        <w:t>Руководитель</w:t>
      </w:r>
      <w:r w:rsidR="00B823C6">
        <w:rPr>
          <w:b/>
        </w:rPr>
        <w:t xml:space="preserve"> </w:t>
      </w:r>
      <w:r w:rsidRPr="00055BE5">
        <w:t>____________________(подпись)</w:t>
      </w:r>
    </w:p>
    <w:p w:rsidR="000A6049" w:rsidRDefault="000A6049" w:rsidP="000A6049">
      <w:pPr>
        <w:keepNext/>
        <w:jc w:val="both"/>
      </w:pPr>
    </w:p>
    <w:p w:rsidR="000A6049" w:rsidRPr="00055BE5" w:rsidRDefault="000A6049" w:rsidP="000A6049">
      <w:pPr>
        <w:keepNext/>
        <w:jc w:val="both"/>
      </w:pPr>
      <w:r w:rsidRPr="00055BE5">
        <w:t>Задание принял к исполнению «___» ___________20</w:t>
      </w:r>
      <w:r>
        <w:t>1__</w:t>
      </w:r>
      <w:r w:rsidRPr="00055BE5">
        <w:t xml:space="preserve"> г.</w:t>
      </w:r>
    </w:p>
    <w:p w:rsidR="000A6049" w:rsidRDefault="000A6049" w:rsidP="000A6049">
      <w:pPr>
        <w:keepNext/>
        <w:jc w:val="both"/>
      </w:pPr>
      <w:r w:rsidRPr="00055BE5">
        <w:t xml:space="preserve">                 </w:t>
      </w:r>
      <w:r w:rsidR="00544B48">
        <w:t xml:space="preserve">                              </w:t>
      </w:r>
      <w:r w:rsidRPr="00055BE5">
        <w:t xml:space="preserve"> __________________</w:t>
      </w:r>
      <w:r>
        <w:t>___</w:t>
      </w:r>
      <w:r w:rsidRPr="00055BE5">
        <w:t>_ (подпись студента)</w:t>
      </w:r>
    </w:p>
    <w:p w:rsidR="000A6049" w:rsidRDefault="000A6049" w:rsidP="000A6049">
      <w:pPr>
        <w:keepNext/>
        <w:jc w:val="both"/>
      </w:pPr>
      <w:r>
        <w:t xml:space="preserve"> </w:t>
      </w:r>
    </w:p>
    <w:p w:rsidR="000A6049" w:rsidRDefault="000A6049" w:rsidP="000A6049"/>
    <w:p w:rsidR="004E56E7" w:rsidRDefault="000A6049" w:rsidP="004E56E7">
      <w:pPr>
        <w:spacing w:line="360" w:lineRule="auto"/>
        <w:ind w:firstLine="720"/>
        <w:jc w:val="right"/>
      </w:pPr>
      <w:r>
        <w:br w:type="page"/>
      </w:r>
      <w:r>
        <w:lastRenderedPageBreak/>
        <w:t>П</w:t>
      </w:r>
      <w:r w:rsidRPr="009A037C">
        <w:t xml:space="preserve">риложение </w:t>
      </w:r>
      <w:r>
        <w:t>3</w:t>
      </w:r>
    </w:p>
    <w:p w:rsidR="008B1BB1" w:rsidRDefault="004E56E7" w:rsidP="008B1BB1">
      <w:pPr>
        <w:spacing w:line="360" w:lineRule="auto"/>
        <w:ind w:firstLine="720"/>
        <w:jc w:val="center"/>
      </w:pPr>
      <w:r>
        <w:t>Областное бюджетное профессиональное образовательное учреждение« Дмитриевский сельскохозяйственный техникум»</w:t>
      </w:r>
    </w:p>
    <w:p w:rsidR="008B1BB1" w:rsidRDefault="000A6049" w:rsidP="008B1BB1">
      <w:pPr>
        <w:spacing w:line="360" w:lineRule="auto"/>
        <w:ind w:firstLine="720"/>
        <w:jc w:val="center"/>
        <w:rPr>
          <w:sz w:val="28"/>
          <w:szCs w:val="28"/>
        </w:rPr>
      </w:pPr>
      <w:r w:rsidRPr="004F442D">
        <w:rPr>
          <w:caps/>
          <w:sz w:val="28"/>
          <w:szCs w:val="28"/>
        </w:rPr>
        <w:t xml:space="preserve">Курсовая </w:t>
      </w:r>
      <w:r w:rsidRPr="00B55C8C">
        <w:rPr>
          <w:sz w:val="28"/>
          <w:szCs w:val="28"/>
        </w:rPr>
        <w:t>РАБОТА</w:t>
      </w:r>
    </w:p>
    <w:p w:rsidR="008B1BB1" w:rsidRDefault="000A6049" w:rsidP="008B1BB1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ПМ.04 Составление и использование бухгалтерской отчетности</w:t>
      </w:r>
    </w:p>
    <w:p w:rsidR="008B1BB1" w:rsidRDefault="008B1BB1" w:rsidP="008B1BB1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МДК 04.02.Основы анализа бухгалтерской отчетности</w:t>
      </w:r>
    </w:p>
    <w:p w:rsidR="008B1BB1" w:rsidRDefault="008B1BB1" w:rsidP="008B1BB1">
      <w:pPr>
        <w:spacing w:line="360" w:lineRule="auto"/>
        <w:ind w:firstLine="720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ТЕМА_____________________________________________________________</w:t>
      </w:r>
    </w:p>
    <w:p w:rsidR="008B1BB1" w:rsidRPr="00B55C8C" w:rsidRDefault="008B1BB1" w:rsidP="008B1BB1">
      <w:pPr>
        <w:keepNext/>
        <w:suppressLineNumbers/>
        <w:suppressAutoHyphens/>
        <w:jc w:val="right"/>
        <w:rPr>
          <w:sz w:val="28"/>
          <w:szCs w:val="28"/>
        </w:rPr>
      </w:pPr>
      <w:r w:rsidRPr="008B1BB1">
        <w:rPr>
          <w:b/>
          <w:sz w:val="28"/>
          <w:szCs w:val="28"/>
        </w:rPr>
        <w:t>Курсовая работа  выполнена студентом (кой) группы _____________</w:t>
      </w:r>
      <w:r>
        <w:rPr>
          <w:sz w:val="28"/>
          <w:szCs w:val="28"/>
        </w:rPr>
        <w:t xml:space="preserve"> </w:t>
      </w:r>
      <w:r w:rsidRPr="00B55C8C">
        <w:rPr>
          <w:sz w:val="28"/>
          <w:szCs w:val="28"/>
        </w:rPr>
        <w:t>____________________ ___________</w:t>
      </w:r>
    </w:p>
    <w:p w:rsidR="008B1BB1" w:rsidRPr="00B55C8C" w:rsidRDefault="008B1BB1" w:rsidP="008B1BB1">
      <w:pPr>
        <w:keepNext/>
        <w:suppressLineNumbers/>
        <w:suppressAutoHyphens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</w:t>
      </w:r>
      <w:r w:rsidRPr="00B55C8C">
        <w:rPr>
          <w:sz w:val="20"/>
          <w:vertAlign w:val="superscript"/>
        </w:rPr>
        <w:t>(номер группы)</w:t>
      </w:r>
      <w:r>
        <w:rPr>
          <w:sz w:val="20"/>
          <w:vertAlign w:val="superscript"/>
        </w:rPr>
        <w:t xml:space="preserve"> 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 xml:space="preserve"> (</w:t>
      </w:r>
      <w:r w:rsidRPr="00B55C8C">
        <w:rPr>
          <w:sz w:val="20"/>
          <w:vertAlign w:val="superscript"/>
        </w:rPr>
        <w:t>Фамилия</w:t>
      </w:r>
      <w:r>
        <w:rPr>
          <w:sz w:val="20"/>
          <w:vertAlign w:val="superscript"/>
        </w:rPr>
        <w:t xml:space="preserve"> И.О.</w:t>
      </w:r>
      <w:r w:rsidRPr="00B55C8C">
        <w:rPr>
          <w:sz w:val="20"/>
          <w:vertAlign w:val="superscript"/>
        </w:rPr>
        <w:t xml:space="preserve">) </w:t>
      </w:r>
      <w:r>
        <w:rPr>
          <w:sz w:val="20"/>
          <w:vertAlign w:val="superscript"/>
        </w:rPr>
        <w:tab/>
        <w:t xml:space="preserve">                        </w:t>
      </w:r>
      <w:r>
        <w:rPr>
          <w:sz w:val="20"/>
          <w:vertAlign w:val="superscript"/>
        </w:rPr>
        <w:tab/>
      </w:r>
      <w:r w:rsidRPr="00B55C8C">
        <w:rPr>
          <w:sz w:val="20"/>
          <w:vertAlign w:val="superscript"/>
        </w:rPr>
        <w:t>(подпись, дата)</w:t>
      </w:r>
    </w:p>
    <w:p w:rsidR="008B1BB1" w:rsidRPr="00B55C8C" w:rsidRDefault="008B1BB1" w:rsidP="008B1BB1">
      <w:pPr>
        <w:keepNext/>
        <w:suppressLineNumbers/>
        <w:suppressAutoHyphens/>
        <w:jc w:val="right"/>
        <w:rPr>
          <w:sz w:val="28"/>
          <w:szCs w:val="28"/>
        </w:rPr>
      </w:pPr>
    </w:p>
    <w:p w:rsidR="008B1BB1" w:rsidRDefault="008B1BB1" w:rsidP="008B1BB1">
      <w:pPr>
        <w:spacing w:line="360" w:lineRule="auto"/>
        <w:ind w:firstLine="720"/>
        <w:jc w:val="right"/>
        <w:rPr>
          <w:sz w:val="28"/>
          <w:szCs w:val="28"/>
        </w:rPr>
      </w:pPr>
    </w:p>
    <w:p w:rsidR="008B1BB1" w:rsidRDefault="008B1BB1" w:rsidP="008B1BB1">
      <w:pPr>
        <w:keepNext/>
        <w:suppressLineNumbers/>
        <w:suppressAutoHyphens/>
        <w:jc w:val="both"/>
        <w:rPr>
          <w:sz w:val="28"/>
          <w:szCs w:val="28"/>
        </w:rPr>
      </w:pPr>
    </w:p>
    <w:p w:rsidR="008B1BB1" w:rsidRPr="00BB3720" w:rsidRDefault="008B1BB1" w:rsidP="008B1BB1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Основная профессиональная образовательная программа по специальности</w:t>
      </w:r>
      <w:r w:rsidRPr="00BB3720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38.02.01</w:t>
      </w:r>
      <w:r w:rsidRPr="00BB3720">
        <w:rPr>
          <w:i/>
          <w:sz w:val="28"/>
          <w:szCs w:val="28"/>
        </w:rPr>
        <w:t xml:space="preserve"> Экономика и бухгалтерский учет (по отраслям)</w:t>
      </w:r>
    </w:p>
    <w:p w:rsidR="008B1BB1" w:rsidRDefault="008B1BB1" w:rsidP="008B1BB1">
      <w:pPr>
        <w:keepNext/>
        <w:suppressLineNumbers/>
        <w:suppressAutoHyphens/>
        <w:jc w:val="both"/>
        <w:rPr>
          <w:sz w:val="20"/>
          <w:vertAlign w:val="superscript"/>
        </w:rPr>
      </w:pPr>
    </w:p>
    <w:p w:rsidR="008B1BB1" w:rsidRDefault="008B1BB1" w:rsidP="008B1BB1">
      <w:pPr>
        <w:keepNext/>
        <w:suppressLineNumbers/>
        <w:suppressAutoHyphens/>
        <w:jc w:val="both"/>
        <w:rPr>
          <w:sz w:val="28"/>
          <w:szCs w:val="28"/>
        </w:rPr>
      </w:pPr>
    </w:p>
    <w:p w:rsidR="008B1BB1" w:rsidRPr="00B55C8C" w:rsidRDefault="008B1BB1" w:rsidP="008B1BB1">
      <w:pPr>
        <w:keepNext/>
        <w:suppressLineNumbers/>
        <w:suppressAutoHyphens/>
        <w:jc w:val="both"/>
        <w:rPr>
          <w:sz w:val="28"/>
          <w:szCs w:val="28"/>
        </w:rPr>
      </w:pPr>
      <w:r w:rsidRPr="00B55C8C">
        <w:rPr>
          <w:sz w:val="28"/>
          <w:szCs w:val="28"/>
        </w:rPr>
        <w:t>Форма обучения _____________________</w:t>
      </w:r>
    </w:p>
    <w:p w:rsidR="008B1BB1" w:rsidRDefault="008B1BB1" w:rsidP="008B1BB1">
      <w:pPr>
        <w:keepNext/>
        <w:suppressLineNumbers/>
        <w:suppressAutoHyphens/>
        <w:jc w:val="both"/>
        <w:rPr>
          <w:sz w:val="28"/>
          <w:szCs w:val="28"/>
        </w:rPr>
      </w:pPr>
    </w:p>
    <w:p w:rsidR="008B1BB1" w:rsidRDefault="008B1BB1" w:rsidP="008B1BB1">
      <w:pPr>
        <w:keepNext/>
        <w:suppressLineNumbers/>
        <w:suppressAutoHyphens/>
        <w:jc w:val="both"/>
        <w:rPr>
          <w:sz w:val="28"/>
          <w:szCs w:val="28"/>
        </w:rPr>
      </w:pPr>
    </w:p>
    <w:p w:rsidR="008B1BB1" w:rsidRPr="00B55C8C" w:rsidRDefault="008B1BB1" w:rsidP="008B1BB1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55C8C">
        <w:rPr>
          <w:sz w:val="28"/>
          <w:szCs w:val="28"/>
        </w:rPr>
        <w:t>уковод</w:t>
      </w:r>
      <w:r>
        <w:rPr>
          <w:sz w:val="28"/>
          <w:szCs w:val="28"/>
        </w:rPr>
        <w:t xml:space="preserve">итель работы  _________________________  </w:t>
      </w:r>
      <w:r w:rsidRPr="00B55C8C">
        <w:rPr>
          <w:sz w:val="28"/>
          <w:szCs w:val="28"/>
        </w:rPr>
        <w:t xml:space="preserve"> ______________</w:t>
      </w:r>
    </w:p>
    <w:p w:rsidR="008B1BB1" w:rsidRPr="00B55C8C" w:rsidRDefault="008B1BB1" w:rsidP="008B1BB1">
      <w:pPr>
        <w:keepNext/>
        <w:suppressLineNumbers/>
        <w:suppressAutoHyphens/>
        <w:ind w:left="1416" w:firstLine="708"/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(</w:t>
      </w:r>
      <w:r w:rsidRPr="00B55C8C">
        <w:rPr>
          <w:sz w:val="20"/>
          <w:vertAlign w:val="superscript"/>
        </w:rPr>
        <w:t>должность, Фамилия</w:t>
      </w:r>
      <w:r>
        <w:rPr>
          <w:sz w:val="20"/>
          <w:vertAlign w:val="superscript"/>
        </w:rPr>
        <w:t xml:space="preserve"> И.О.</w:t>
      </w:r>
      <w:r w:rsidRPr="00B55C8C">
        <w:rPr>
          <w:sz w:val="20"/>
          <w:vertAlign w:val="superscript"/>
        </w:rPr>
        <w:t>)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 xml:space="preserve">                                           </w:t>
      </w:r>
      <w:r w:rsidRPr="00B55C8C">
        <w:rPr>
          <w:sz w:val="20"/>
          <w:vertAlign w:val="superscript"/>
        </w:rPr>
        <w:t xml:space="preserve"> (подпись, дата)</w:t>
      </w:r>
    </w:p>
    <w:p w:rsidR="008B1BB1" w:rsidRDefault="008B1BB1" w:rsidP="008B1BB1">
      <w:pPr>
        <w:keepNext/>
        <w:suppressLineNumbers/>
        <w:suppressAutoHyphens/>
        <w:jc w:val="both"/>
        <w:rPr>
          <w:sz w:val="28"/>
          <w:szCs w:val="28"/>
        </w:rPr>
      </w:pPr>
    </w:p>
    <w:p w:rsidR="008B1BB1" w:rsidRDefault="008B1BB1" w:rsidP="008B1BB1">
      <w:pPr>
        <w:keepNext/>
        <w:suppressLineNumbers/>
        <w:suppressAutoHyphens/>
        <w:jc w:val="both"/>
        <w:rPr>
          <w:sz w:val="28"/>
          <w:szCs w:val="28"/>
        </w:rPr>
      </w:pPr>
    </w:p>
    <w:p w:rsidR="008B1BB1" w:rsidRDefault="008B1BB1" w:rsidP="000A6049">
      <w:pPr>
        <w:spacing w:line="360" w:lineRule="auto"/>
        <w:ind w:firstLine="720"/>
        <w:jc w:val="right"/>
      </w:pPr>
    </w:p>
    <w:p w:rsidR="008B1BB1" w:rsidRDefault="008B1BB1" w:rsidP="000A6049">
      <w:pPr>
        <w:spacing w:line="360" w:lineRule="auto"/>
        <w:ind w:firstLine="720"/>
        <w:jc w:val="right"/>
      </w:pPr>
    </w:p>
    <w:p w:rsidR="008B1BB1" w:rsidRDefault="008B1BB1" w:rsidP="000A6049">
      <w:pPr>
        <w:spacing w:line="360" w:lineRule="auto"/>
        <w:ind w:firstLine="720"/>
        <w:jc w:val="right"/>
      </w:pPr>
    </w:p>
    <w:p w:rsidR="008B1BB1" w:rsidRDefault="008B1BB1" w:rsidP="000A6049">
      <w:pPr>
        <w:spacing w:line="360" w:lineRule="auto"/>
        <w:ind w:firstLine="720"/>
        <w:jc w:val="right"/>
      </w:pPr>
    </w:p>
    <w:p w:rsidR="008B1BB1" w:rsidRDefault="008B1BB1" w:rsidP="000A6049">
      <w:pPr>
        <w:spacing w:line="360" w:lineRule="auto"/>
        <w:ind w:firstLine="720"/>
        <w:jc w:val="right"/>
      </w:pPr>
    </w:p>
    <w:p w:rsidR="008B1BB1" w:rsidRDefault="008B1BB1" w:rsidP="000A6049">
      <w:pPr>
        <w:spacing w:line="360" w:lineRule="auto"/>
        <w:ind w:firstLine="720"/>
        <w:jc w:val="right"/>
      </w:pPr>
    </w:p>
    <w:p w:rsidR="008B1BB1" w:rsidRDefault="008B1BB1" w:rsidP="000A6049">
      <w:pPr>
        <w:spacing w:line="360" w:lineRule="auto"/>
        <w:ind w:firstLine="720"/>
        <w:jc w:val="right"/>
      </w:pPr>
    </w:p>
    <w:p w:rsidR="008B1BB1" w:rsidRDefault="008B1BB1" w:rsidP="000A6049">
      <w:pPr>
        <w:spacing w:line="360" w:lineRule="auto"/>
        <w:ind w:firstLine="720"/>
        <w:jc w:val="right"/>
      </w:pPr>
    </w:p>
    <w:p w:rsidR="008B1BB1" w:rsidRDefault="008B1BB1" w:rsidP="000A6049">
      <w:pPr>
        <w:spacing w:line="360" w:lineRule="auto"/>
        <w:ind w:firstLine="720"/>
        <w:jc w:val="right"/>
      </w:pPr>
    </w:p>
    <w:p w:rsidR="008B1BB1" w:rsidRDefault="008B1BB1" w:rsidP="000A6049">
      <w:pPr>
        <w:spacing w:line="360" w:lineRule="auto"/>
        <w:ind w:firstLine="720"/>
        <w:jc w:val="right"/>
      </w:pPr>
    </w:p>
    <w:p w:rsidR="008B1BB1" w:rsidRDefault="008B1BB1" w:rsidP="000A6049">
      <w:pPr>
        <w:spacing w:line="360" w:lineRule="auto"/>
        <w:ind w:firstLine="720"/>
        <w:jc w:val="right"/>
      </w:pPr>
    </w:p>
    <w:p w:rsidR="008B1BB1" w:rsidRDefault="008B1BB1" w:rsidP="000A6049">
      <w:pPr>
        <w:spacing w:line="360" w:lineRule="auto"/>
        <w:ind w:firstLine="720"/>
        <w:jc w:val="right"/>
      </w:pPr>
    </w:p>
    <w:p w:rsidR="000A6049" w:rsidRPr="009A037C" w:rsidRDefault="000A6049" w:rsidP="000A6049">
      <w:pPr>
        <w:spacing w:line="360" w:lineRule="auto"/>
        <w:ind w:firstLine="720"/>
        <w:jc w:val="right"/>
      </w:pPr>
      <w:r w:rsidRPr="009A037C">
        <w:lastRenderedPageBreak/>
        <w:t xml:space="preserve">Приложение </w:t>
      </w:r>
      <w:r>
        <w:t>4</w:t>
      </w:r>
    </w:p>
    <w:p w:rsidR="000A6049" w:rsidRPr="001D54E3" w:rsidRDefault="000A6049" w:rsidP="000A6049">
      <w:pPr>
        <w:pStyle w:val="1"/>
        <w:spacing w:line="360" w:lineRule="auto"/>
        <w:rPr>
          <w:b w:val="0"/>
          <w:caps w:val="0"/>
          <w:sz w:val="28"/>
          <w:szCs w:val="28"/>
        </w:rPr>
      </w:pPr>
      <w:r w:rsidRPr="001D54E3">
        <w:rPr>
          <w:b w:val="0"/>
          <w:sz w:val="28"/>
          <w:szCs w:val="28"/>
        </w:rPr>
        <w:t>П</w:t>
      </w:r>
      <w:r w:rsidRPr="001D54E3">
        <w:rPr>
          <w:b w:val="0"/>
          <w:caps w:val="0"/>
          <w:sz w:val="28"/>
          <w:szCs w:val="28"/>
        </w:rPr>
        <w:t xml:space="preserve">римерное содержание </w:t>
      </w:r>
      <w:r>
        <w:rPr>
          <w:b w:val="0"/>
          <w:caps w:val="0"/>
          <w:sz w:val="28"/>
          <w:szCs w:val="28"/>
        </w:rPr>
        <w:t>курсовой</w:t>
      </w:r>
      <w:r w:rsidRPr="001D54E3">
        <w:rPr>
          <w:b w:val="0"/>
          <w:caps w:val="0"/>
          <w:sz w:val="28"/>
          <w:szCs w:val="28"/>
        </w:rPr>
        <w:t xml:space="preserve"> работы</w:t>
      </w:r>
    </w:p>
    <w:p w:rsidR="000A6049" w:rsidRPr="001D54E3" w:rsidRDefault="000A6049" w:rsidP="000A6049">
      <w:pPr>
        <w:spacing w:line="360" w:lineRule="auto"/>
        <w:jc w:val="both"/>
      </w:pPr>
    </w:p>
    <w:p w:rsidR="000A6049" w:rsidRPr="001D54E3" w:rsidRDefault="000A6049" w:rsidP="000A6049">
      <w:pPr>
        <w:pStyle w:val="2"/>
        <w:spacing w:line="360" w:lineRule="auto"/>
        <w:rPr>
          <w:b w:val="0"/>
          <w:caps/>
          <w:sz w:val="28"/>
        </w:rPr>
      </w:pPr>
      <w:r w:rsidRPr="001D54E3">
        <w:rPr>
          <w:b w:val="0"/>
          <w:caps/>
          <w:sz w:val="28"/>
        </w:rPr>
        <w:t>С</w:t>
      </w:r>
      <w:r>
        <w:rPr>
          <w:b w:val="0"/>
          <w:caps/>
          <w:sz w:val="28"/>
        </w:rPr>
        <w:t>одержание</w:t>
      </w:r>
      <w:r w:rsidRPr="001D54E3">
        <w:rPr>
          <w:b w:val="0"/>
          <w:sz w:val="28"/>
        </w:rPr>
        <w:t xml:space="preserve"> </w:t>
      </w:r>
    </w:p>
    <w:p w:rsidR="000A6049" w:rsidRPr="001D54E3" w:rsidRDefault="000A6049" w:rsidP="000A6049">
      <w:pPr>
        <w:spacing w:line="360" w:lineRule="auto"/>
      </w:pPr>
    </w:p>
    <w:p w:rsidR="000A6049" w:rsidRPr="001D54E3" w:rsidRDefault="000A6049" w:rsidP="00BF34C0">
      <w:pPr>
        <w:spacing w:line="360" w:lineRule="auto"/>
      </w:pPr>
      <w:r w:rsidRPr="001D54E3">
        <w:tab/>
      </w:r>
      <w:r w:rsidRPr="001D54E3">
        <w:tab/>
      </w:r>
      <w:r w:rsidRPr="001D54E3">
        <w:tab/>
      </w:r>
      <w:r w:rsidRPr="001D54E3">
        <w:tab/>
      </w:r>
      <w:r w:rsidRPr="001D54E3">
        <w:tab/>
      </w:r>
      <w:r w:rsidRPr="001D54E3">
        <w:tab/>
      </w:r>
      <w:r w:rsidRPr="001D54E3">
        <w:tab/>
      </w:r>
      <w:r w:rsidRPr="001D54E3">
        <w:tab/>
      </w:r>
      <w:r w:rsidRPr="001D54E3">
        <w:tab/>
      </w:r>
      <w:r w:rsidRPr="001D54E3">
        <w:tab/>
        <w:t xml:space="preserve">                                    стр.</w:t>
      </w:r>
    </w:p>
    <w:p w:rsidR="000A6049" w:rsidRPr="009A037C" w:rsidRDefault="000A6049" w:rsidP="00BF34C0">
      <w:pPr>
        <w:pStyle w:val="ab"/>
        <w:spacing w:line="360" w:lineRule="auto"/>
        <w:jc w:val="left"/>
        <w:rPr>
          <w:caps/>
        </w:rPr>
      </w:pPr>
      <w:r w:rsidRPr="009A037C">
        <w:rPr>
          <w:caps/>
        </w:rPr>
        <w:t>В</w:t>
      </w:r>
      <w:r>
        <w:rPr>
          <w:caps/>
        </w:rPr>
        <w:t>ведение</w:t>
      </w:r>
    </w:p>
    <w:p w:rsidR="00BF34C0" w:rsidRDefault="00DB71BD" w:rsidP="00DB71BD">
      <w:pPr>
        <w:pStyle w:val="ab"/>
        <w:tabs>
          <w:tab w:val="left" w:pos="8647"/>
          <w:tab w:val="left" w:pos="8789"/>
        </w:tabs>
        <w:spacing w:line="360" w:lineRule="auto"/>
        <w:jc w:val="left"/>
      </w:pPr>
      <w:r>
        <w:t>1.</w:t>
      </w:r>
      <w:r w:rsidR="000A6049" w:rsidRPr="009A037C">
        <w:t>С</w:t>
      </w:r>
      <w:r w:rsidR="000A6049">
        <w:t>ОДЕРЖАНИЕ ТЕМЫ (те</w:t>
      </w:r>
      <w:r w:rsidR="000A6049" w:rsidRPr="009A037C">
        <w:t>оретическое обоснование)…</w:t>
      </w:r>
    </w:p>
    <w:p w:rsidR="00BF34C0" w:rsidRPr="009A037C" w:rsidRDefault="00BF34C0" w:rsidP="00BF34C0">
      <w:pPr>
        <w:spacing w:line="360" w:lineRule="auto"/>
      </w:pPr>
      <w:r>
        <w:t>2. КРАТКАЯ ЭКОНОМИЧЕСКАЯ ХАРАКТЕРИСТИКА ОРГАНИЗАЦИИ.</w:t>
      </w:r>
    </w:p>
    <w:p w:rsidR="00BF34C0" w:rsidRPr="009A037C" w:rsidRDefault="00BF34C0" w:rsidP="00DB71BD">
      <w:pPr>
        <w:spacing w:line="360" w:lineRule="auto"/>
      </w:pPr>
      <w:r>
        <w:t>2.</w:t>
      </w:r>
      <w:r w:rsidRPr="009A037C">
        <w:t>.1 Общие сведения об организации……………………………………………………</w:t>
      </w:r>
      <w:r>
        <w:t>……..</w:t>
      </w:r>
    </w:p>
    <w:p w:rsidR="00BF34C0" w:rsidRPr="009A037C" w:rsidRDefault="00BF34C0" w:rsidP="00DB71BD">
      <w:pPr>
        <w:spacing w:line="360" w:lineRule="auto"/>
      </w:pPr>
      <w:r>
        <w:t>2</w:t>
      </w:r>
      <w:r w:rsidRPr="009A037C">
        <w:t>.2 Основные экономические показатели организации и их анализ ………</w:t>
      </w:r>
      <w:r>
        <w:t>……………….</w:t>
      </w:r>
    </w:p>
    <w:p w:rsidR="000A6049" w:rsidRPr="009A037C" w:rsidRDefault="000A6049" w:rsidP="00BF34C0">
      <w:pPr>
        <w:pStyle w:val="ab"/>
        <w:tabs>
          <w:tab w:val="left" w:pos="8647"/>
          <w:tab w:val="left" w:pos="8789"/>
        </w:tabs>
        <w:spacing w:line="360" w:lineRule="auto"/>
        <w:ind w:left="720"/>
        <w:jc w:val="left"/>
      </w:pPr>
    </w:p>
    <w:p w:rsidR="000A6049" w:rsidRPr="009A037C" w:rsidRDefault="000A6049" w:rsidP="00BF34C0">
      <w:pPr>
        <w:spacing w:line="360" w:lineRule="auto"/>
      </w:pPr>
      <w:r w:rsidRPr="009A037C">
        <w:t>3 П</w:t>
      </w:r>
      <w:r>
        <w:t>РАКТИЧЕСКАЯ ЧАСТЬ</w:t>
      </w:r>
      <w:r w:rsidR="00DB71BD">
        <w:t xml:space="preserve"> (анализ изучаемой темы)</w:t>
      </w:r>
      <w:r>
        <w:t>………………………………………………………</w:t>
      </w:r>
      <w:r w:rsidRPr="009A037C">
        <w:t xml:space="preserve"> …………………..</w:t>
      </w:r>
    </w:p>
    <w:p w:rsidR="000A6049" w:rsidRPr="009A037C" w:rsidRDefault="000A6049" w:rsidP="00BF34C0">
      <w:pPr>
        <w:pStyle w:val="ab"/>
        <w:spacing w:line="360" w:lineRule="auto"/>
        <w:jc w:val="left"/>
      </w:pPr>
      <w:r w:rsidRPr="009A037C">
        <w:rPr>
          <w:caps/>
        </w:rPr>
        <w:t>З</w:t>
      </w:r>
      <w:r>
        <w:rPr>
          <w:caps/>
        </w:rPr>
        <w:t>АКЛЮЧЕНИЕ</w:t>
      </w:r>
      <w:r w:rsidRPr="009A037C">
        <w:t xml:space="preserve"> (выводы и предложения)…………………………………………………………</w:t>
      </w:r>
      <w:r>
        <w:t>….</w:t>
      </w:r>
    </w:p>
    <w:p w:rsidR="000A6049" w:rsidRPr="009A037C" w:rsidRDefault="000A6049" w:rsidP="00BF34C0">
      <w:pPr>
        <w:tabs>
          <w:tab w:val="left" w:pos="8647"/>
          <w:tab w:val="left" w:pos="8789"/>
        </w:tabs>
        <w:spacing w:line="360" w:lineRule="auto"/>
        <w:rPr>
          <w:caps/>
        </w:rPr>
      </w:pPr>
      <w:r>
        <w:rPr>
          <w:caps/>
        </w:rPr>
        <w:t xml:space="preserve">сПИСОК ИСПОЛЬЗОВАННЫХ ИСТОЧНИКОВ </w:t>
      </w:r>
      <w:r w:rsidRPr="009A037C">
        <w:rPr>
          <w:caps/>
        </w:rPr>
        <w:t>…………………………………………………..</w:t>
      </w:r>
    </w:p>
    <w:p w:rsidR="00BF34C0" w:rsidRDefault="000A6049" w:rsidP="00BF34C0">
      <w:pPr>
        <w:tabs>
          <w:tab w:val="left" w:pos="8789"/>
        </w:tabs>
        <w:spacing w:line="360" w:lineRule="auto"/>
        <w:rPr>
          <w:caps/>
        </w:rPr>
      </w:pPr>
      <w:r w:rsidRPr="009A037C">
        <w:rPr>
          <w:caps/>
        </w:rPr>
        <w:t>П</w:t>
      </w:r>
      <w:r w:rsidRPr="009A037C">
        <w:t xml:space="preserve">риложение </w:t>
      </w:r>
      <w:r>
        <w:t>1</w:t>
      </w:r>
      <w:r w:rsidRPr="009A037C">
        <w:t xml:space="preserve"> </w:t>
      </w:r>
    </w:p>
    <w:p w:rsidR="000A6049" w:rsidRPr="009A037C" w:rsidRDefault="000A6049" w:rsidP="00BF34C0">
      <w:pPr>
        <w:tabs>
          <w:tab w:val="left" w:pos="8789"/>
        </w:tabs>
        <w:spacing w:line="360" w:lineRule="auto"/>
      </w:pPr>
      <w:r w:rsidRPr="009A037C">
        <w:rPr>
          <w:caps/>
        </w:rPr>
        <w:t>П</w:t>
      </w:r>
      <w:r w:rsidRPr="009A037C">
        <w:t xml:space="preserve">риложение </w:t>
      </w:r>
      <w:r w:rsidR="00BF34C0">
        <w:t>2</w:t>
      </w:r>
    </w:p>
    <w:p w:rsidR="000A6049" w:rsidRDefault="000A6049" w:rsidP="00BF34C0">
      <w:pPr>
        <w:spacing w:line="360" w:lineRule="auto"/>
        <w:rPr>
          <w:b/>
        </w:rPr>
      </w:pPr>
    </w:p>
    <w:p w:rsidR="000A6049" w:rsidRDefault="000A6049" w:rsidP="00BF34C0">
      <w:pPr>
        <w:tabs>
          <w:tab w:val="left" w:pos="8789"/>
        </w:tabs>
        <w:spacing w:line="360" w:lineRule="auto"/>
        <w:rPr>
          <w:b/>
        </w:rPr>
      </w:pPr>
    </w:p>
    <w:p w:rsidR="000A6049" w:rsidRDefault="000A6049" w:rsidP="00BF34C0">
      <w:pPr>
        <w:spacing w:line="360" w:lineRule="auto"/>
        <w:rPr>
          <w:b/>
        </w:rPr>
      </w:pPr>
    </w:p>
    <w:p w:rsidR="000A6049" w:rsidRDefault="000A6049" w:rsidP="000A6049">
      <w:pPr>
        <w:spacing w:line="360" w:lineRule="auto"/>
        <w:jc w:val="center"/>
        <w:rPr>
          <w:b/>
        </w:rPr>
      </w:pPr>
    </w:p>
    <w:p w:rsidR="000A6049" w:rsidRDefault="000A6049" w:rsidP="000A6049">
      <w:pPr>
        <w:spacing w:line="360" w:lineRule="auto"/>
        <w:jc w:val="center"/>
        <w:rPr>
          <w:b/>
        </w:rPr>
      </w:pPr>
    </w:p>
    <w:p w:rsidR="000A6049" w:rsidRDefault="000A6049" w:rsidP="000A6049">
      <w:pPr>
        <w:spacing w:line="360" w:lineRule="auto"/>
        <w:jc w:val="center"/>
        <w:rPr>
          <w:b/>
        </w:rPr>
      </w:pPr>
    </w:p>
    <w:p w:rsidR="000A6049" w:rsidRDefault="000A6049" w:rsidP="000A6049">
      <w:pPr>
        <w:spacing w:line="360" w:lineRule="auto"/>
        <w:jc w:val="center"/>
        <w:rPr>
          <w:b/>
        </w:rPr>
      </w:pPr>
    </w:p>
    <w:p w:rsidR="000A6049" w:rsidRDefault="000A6049" w:rsidP="000A6049">
      <w:pPr>
        <w:spacing w:line="360" w:lineRule="auto"/>
        <w:jc w:val="center"/>
        <w:rPr>
          <w:b/>
        </w:rPr>
      </w:pPr>
    </w:p>
    <w:p w:rsidR="000A6049" w:rsidRDefault="000A6049" w:rsidP="000A6049">
      <w:pPr>
        <w:spacing w:line="360" w:lineRule="auto"/>
        <w:jc w:val="center"/>
        <w:rPr>
          <w:b/>
        </w:rPr>
      </w:pPr>
    </w:p>
    <w:p w:rsidR="000A6049" w:rsidRDefault="000A6049" w:rsidP="000A6049">
      <w:pPr>
        <w:spacing w:line="360" w:lineRule="auto"/>
        <w:jc w:val="center"/>
        <w:rPr>
          <w:b/>
        </w:rPr>
      </w:pPr>
    </w:p>
    <w:p w:rsidR="000A6049" w:rsidRDefault="000A6049" w:rsidP="000A6049">
      <w:pPr>
        <w:spacing w:line="360" w:lineRule="auto"/>
        <w:jc w:val="center"/>
        <w:rPr>
          <w:b/>
        </w:rPr>
      </w:pPr>
    </w:p>
    <w:p w:rsidR="000A6049" w:rsidRDefault="000A6049" w:rsidP="000A6049">
      <w:pPr>
        <w:spacing w:line="360" w:lineRule="auto"/>
        <w:jc w:val="center"/>
        <w:rPr>
          <w:b/>
        </w:rPr>
      </w:pPr>
    </w:p>
    <w:p w:rsidR="000A6049" w:rsidRPr="00005D5F" w:rsidRDefault="000A6049" w:rsidP="000A6049">
      <w:pPr>
        <w:pStyle w:val="3"/>
        <w:jc w:val="right"/>
        <w:rPr>
          <w:b w:val="0"/>
          <w:caps w:val="0"/>
          <w:sz w:val="24"/>
          <w:szCs w:val="24"/>
        </w:rPr>
      </w:pPr>
      <w:r w:rsidRPr="00005D5F">
        <w:rPr>
          <w:b w:val="0"/>
          <w:caps w:val="0"/>
          <w:sz w:val="24"/>
          <w:szCs w:val="24"/>
        </w:rPr>
        <w:lastRenderedPageBreak/>
        <w:t>Приложение 5</w:t>
      </w:r>
    </w:p>
    <w:p w:rsidR="00A202D5" w:rsidRPr="008E5D2D" w:rsidRDefault="00A202D5" w:rsidP="00A202D5">
      <w:pPr>
        <w:spacing w:line="360" w:lineRule="auto"/>
        <w:ind w:firstLine="720"/>
        <w:jc w:val="center"/>
        <w:rPr>
          <w:color w:val="FF0000"/>
        </w:rPr>
      </w:pPr>
      <w:r w:rsidRPr="008E5D2D">
        <w:rPr>
          <w:color w:val="FF0000"/>
        </w:rPr>
        <w:t>Областное бюджетное профессиональное образовательное учреждение« Дмитриевский сельскохозяйственный техникум»</w:t>
      </w:r>
    </w:p>
    <w:p w:rsidR="000A6049" w:rsidRPr="008E5D2D" w:rsidRDefault="000A6049" w:rsidP="000A6049">
      <w:pPr>
        <w:jc w:val="center"/>
        <w:rPr>
          <w:b/>
          <w:i/>
          <w:color w:val="FF0000"/>
        </w:rPr>
      </w:pPr>
    </w:p>
    <w:p w:rsidR="000A6049" w:rsidRPr="008E5D2D" w:rsidRDefault="000A6049" w:rsidP="000A6049">
      <w:pPr>
        <w:jc w:val="center"/>
        <w:rPr>
          <w:b/>
          <w:color w:val="FF0000"/>
        </w:rPr>
      </w:pPr>
      <w:r w:rsidRPr="008E5D2D">
        <w:rPr>
          <w:b/>
          <w:color w:val="FF0000"/>
        </w:rPr>
        <w:t xml:space="preserve">ОТЗЫВ </w:t>
      </w:r>
    </w:p>
    <w:p w:rsidR="000A6049" w:rsidRPr="008E5D2D" w:rsidRDefault="000A6049" w:rsidP="000A6049">
      <w:pPr>
        <w:rPr>
          <w:color w:val="FF0000"/>
        </w:rPr>
      </w:pPr>
    </w:p>
    <w:p w:rsidR="000A6049" w:rsidRPr="008E5D2D" w:rsidRDefault="000A6049" w:rsidP="000A6049">
      <w:pPr>
        <w:jc w:val="center"/>
        <w:rPr>
          <w:color w:val="FF0000"/>
        </w:rPr>
      </w:pPr>
      <w:r w:rsidRPr="008E5D2D">
        <w:rPr>
          <w:color w:val="FF0000"/>
        </w:rPr>
        <w:t>на курсовую  работу</w:t>
      </w:r>
    </w:p>
    <w:p w:rsidR="000A6049" w:rsidRPr="008E5D2D" w:rsidRDefault="000A6049" w:rsidP="000A6049">
      <w:pPr>
        <w:rPr>
          <w:color w:val="FF0000"/>
        </w:rPr>
      </w:pPr>
    </w:p>
    <w:p w:rsidR="000A6049" w:rsidRPr="008E5D2D" w:rsidRDefault="000A6049" w:rsidP="000A6049">
      <w:pPr>
        <w:rPr>
          <w:color w:val="FF0000"/>
        </w:rPr>
      </w:pPr>
      <w:r w:rsidRPr="008E5D2D">
        <w:rPr>
          <w:color w:val="FF0000"/>
        </w:rPr>
        <w:t>_____________________________________________________________________________</w:t>
      </w:r>
    </w:p>
    <w:p w:rsidR="000A6049" w:rsidRPr="008E5D2D" w:rsidRDefault="000A6049" w:rsidP="00A202D5">
      <w:pPr>
        <w:jc w:val="center"/>
        <w:rPr>
          <w:i/>
          <w:color w:val="FF0000"/>
          <w:vertAlign w:val="superscript"/>
        </w:rPr>
      </w:pPr>
      <w:r w:rsidRPr="008E5D2D">
        <w:rPr>
          <w:i/>
          <w:color w:val="FF0000"/>
          <w:vertAlign w:val="superscript"/>
        </w:rPr>
        <w:t>(тема курсовой  работы)</w:t>
      </w:r>
    </w:p>
    <w:p w:rsidR="000A6049" w:rsidRPr="008E5D2D" w:rsidRDefault="000A6049" w:rsidP="000A6049">
      <w:pPr>
        <w:rPr>
          <w:color w:val="FF0000"/>
        </w:rPr>
      </w:pPr>
    </w:p>
    <w:p w:rsidR="000A6049" w:rsidRPr="00BF445A" w:rsidRDefault="000A6049" w:rsidP="000A6049">
      <w:r w:rsidRPr="008E5D2D">
        <w:rPr>
          <w:color w:val="FF0000"/>
        </w:rPr>
        <w:t xml:space="preserve">студента (ки)  </w:t>
      </w:r>
      <w:r w:rsidRPr="00BF445A">
        <w:t>________________________________________________________________</w:t>
      </w:r>
      <w:r>
        <w:t>______</w:t>
      </w:r>
    </w:p>
    <w:p w:rsidR="000A6049" w:rsidRPr="00BF445A" w:rsidRDefault="000A6049" w:rsidP="000A6049">
      <w:pPr>
        <w:rPr>
          <w:i/>
          <w:vertAlign w:val="superscript"/>
        </w:rPr>
      </w:pPr>
      <w:r w:rsidRPr="00BF445A">
        <w:t xml:space="preserve">                                                                       </w:t>
      </w:r>
      <w:r w:rsidRPr="00BF445A">
        <w:rPr>
          <w:i/>
          <w:vertAlign w:val="superscript"/>
        </w:rPr>
        <w:t>(фамилия, имя, отчество)</w:t>
      </w:r>
    </w:p>
    <w:p w:rsidR="000A6049" w:rsidRPr="00BF445A" w:rsidRDefault="000A6049" w:rsidP="000A6049"/>
    <w:p w:rsidR="000A6049" w:rsidRPr="00BF445A" w:rsidRDefault="000A6049" w:rsidP="000A6049">
      <w:r w:rsidRPr="00BF445A">
        <w:t>1. Актуальность работы:_________________________________________________</w:t>
      </w:r>
      <w:r>
        <w:t>____________</w:t>
      </w:r>
    </w:p>
    <w:p w:rsidR="000A6049" w:rsidRPr="00BF445A" w:rsidRDefault="000A6049" w:rsidP="000A6049">
      <w:r w:rsidRPr="00BF445A">
        <w:t>__________________________________________________________________________________________________________________________________________________________</w:t>
      </w:r>
      <w:r>
        <w:t>__________</w:t>
      </w:r>
    </w:p>
    <w:p w:rsidR="000A6049" w:rsidRPr="00BF445A" w:rsidRDefault="000A6049" w:rsidP="000A6049">
      <w:r w:rsidRPr="00BF445A">
        <w:t xml:space="preserve">2. Отличительные положительные стороны  работы: </w:t>
      </w:r>
    </w:p>
    <w:p w:rsidR="000A6049" w:rsidRDefault="000A6049" w:rsidP="000A6049">
      <w:r w:rsidRPr="00BF445A"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</w:t>
      </w:r>
    </w:p>
    <w:p w:rsidR="000A6049" w:rsidRPr="00BF445A" w:rsidRDefault="000A6049" w:rsidP="000A6049">
      <w:r>
        <w:t>____________________________________________________________________________________________________________________________________________________________________</w:t>
      </w:r>
    </w:p>
    <w:p w:rsidR="000A6049" w:rsidRDefault="000A6049" w:rsidP="000A6049">
      <w:r w:rsidRPr="00BF445A">
        <w:t>3. Практическое значение  ______________________________________________________</w:t>
      </w:r>
      <w:r>
        <w:t>_____</w:t>
      </w:r>
      <w:r w:rsidRPr="00BF445A">
        <w:t xml:space="preserve"> __________________________________________________________________________________________________________________________________________________________</w:t>
      </w:r>
      <w:r>
        <w:t>__________</w:t>
      </w:r>
      <w:r w:rsidRPr="00BF445A">
        <w:t>__________________________________________________________________________________</w:t>
      </w:r>
      <w:r w:rsidR="00A202D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049" w:rsidRPr="00BF445A" w:rsidRDefault="000A6049" w:rsidP="000A6049">
      <w:r>
        <w:t>__________________________________________________________________________________</w:t>
      </w:r>
      <w:r w:rsidR="00A202D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049" w:rsidRDefault="000A6049" w:rsidP="000A6049">
      <w:r w:rsidRPr="00BF445A">
        <w:t>_____________________________________________________________________________</w:t>
      </w:r>
    </w:p>
    <w:p w:rsidR="000A6049" w:rsidRPr="00BF445A" w:rsidRDefault="000A6049" w:rsidP="000A6049"/>
    <w:p w:rsidR="000A6049" w:rsidRPr="00BF445A" w:rsidRDefault="000A6049" w:rsidP="000A6049">
      <w:r w:rsidRPr="00BF445A">
        <w:t>4. Недостатки и замечания ______________________________________________</w:t>
      </w:r>
      <w:r>
        <w:t>_____________</w:t>
      </w:r>
    </w:p>
    <w:p w:rsidR="000A6049" w:rsidRDefault="000A6049" w:rsidP="000A6049">
      <w:r w:rsidRPr="00BF445A">
        <w:t>__________________________________________________________________________________</w:t>
      </w:r>
      <w:r>
        <w:t>____________________</w:t>
      </w:r>
      <w:r w:rsidRPr="00BF445A"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974E2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049" w:rsidRPr="00BF445A" w:rsidRDefault="000A6049" w:rsidP="00974E21">
      <w:pPr>
        <w:ind w:right="566"/>
      </w:pPr>
    </w:p>
    <w:p w:rsidR="000A6049" w:rsidRPr="00BF445A" w:rsidRDefault="000A6049" w:rsidP="00974E21">
      <w:pPr>
        <w:ind w:left="720"/>
      </w:pPr>
      <w:r>
        <w:t>5</w:t>
      </w:r>
      <w:r w:rsidRPr="00BF445A">
        <w:t>. Оценка образовательных достижений студента (ки)</w:t>
      </w:r>
    </w:p>
    <w:tbl>
      <w:tblPr>
        <w:tblpPr w:leftFromText="180" w:rightFromText="180" w:vertAnchor="text" w:horzAnchor="margin" w:tblpY="485"/>
        <w:tblOverlap w:val="never"/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4394"/>
        <w:gridCol w:w="3190"/>
      </w:tblGrid>
      <w:tr w:rsidR="000A6049" w:rsidRPr="00BF445A" w:rsidTr="00974E21">
        <w:trPr>
          <w:trHeight w:val="855"/>
        </w:trPr>
        <w:tc>
          <w:tcPr>
            <w:tcW w:w="2660" w:type="dxa"/>
            <w:vMerge w:val="restart"/>
            <w:vAlign w:val="center"/>
          </w:tcPr>
          <w:p w:rsidR="000A6049" w:rsidRPr="00514BF6" w:rsidRDefault="000A6049" w:rsidP="004E56E7">
            <w:pPr>
              <w:jc w:val="center"/>
              <w:rPr>
                <w:sz w:val="20"/>
              </w:rPr>
            </w:pPr>
            <w:r w:rsidRPr="00514BF6">
              <w:rPr>
                <w:sz w:val="20"/>
              </w:rPr>
              <w:t>Профессиональные компетенции (код и наименование</w:t>
            </w:r>
            <w:r w:rsidRPr="00514BF6">
              <w:rPr>
                <w:sz w:val="20"/>
                <w:vertAlign w:val="superscript"/>
              </w:rPr>
              <w:footnoteReference w:id="1"/>
            </w:r>
            <w:r w:rsidRPr="00514BF6">
              <w:rPr>
                <w:sz w:val="20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:rsidR="000A6049" w:rsidRPr="00514BF6" w:rsidRDefault="000A6049" w:rsidP="004E56E7">
            <w:pPr>
              <w:jc w:val="center"/>
              <w:rPr>
                <w:sz w:val="20"/>
              </w:rPr>
            </w:pPr>
            <w:r w:rsidRPr="00514BF6">
              <w:rPr>
                <w:sz w:val="20"/>
              </w:rPr>
              <w:t>Основные показатели оценки результата</w:t>
            </w:r>
            <w:r w:rsidRPr="00514BF6">
              <w:rPr>
                <w:sz w:val="20"/>
                <w:vertAlign w:val="superscript"/>
              </w:rPr>
              <w:footnoteReference w:id="2"/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0A6049" w:rsidRPr="00514BF6" w:rsidRDefault="000A6049" w:rsidP="004E56E7">
            <w:pPr>
              <w:jc w:val="center"/>
              <w:rPr>
                <w:sz w:val="20"/>
              </w:rPr>
            </w:pPr>
            <w:r w:rsidRPr="00514BF6">
              <w:rPr>
                <w:sz w:val="20"/>
              </w:rPr>
              <w:t>Оценка выполнения работ (положительная – 1 / отрицательная – 0)</w:t>
            </w:r>
          </w:p>
        </w:tc>
      </w:tr>
      <w:tr w:rsidR="000A6049" w:rsidRPr="00BF445A" w:rsidTr="00974E21">
        <w:trPr>
          <w:trHeight w:val="230"/>
        </w:trPr>
        <w:tc>
          <w:tcPr>
            <w:tcW w:w="2660" w:type="dxa"/>
            <w:vMerge/>
          </w:tcPr>
          <w:p w:rsidR="000A6049" w:rsidRPr="00514BF6" w:rsidRDefault="000A6049" w:rsidP="004E56E7">
            <w:pPr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0A6049" w:rsidRPr="00514BF6" w:rsidRDefault="000A6049" w:rsidP="004E56E7">
            <w:pPr>
              <w:rPr>
                <w:sz w:val="20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0A6049" w:rsidRPr="00514BF6" w:rsidRDefault="000A6049" w:rsidP="004E56E7">
            <w:pPr>
              <w:rPr>
                <w:sz w:val="20"/>
              </w:rPr>
            </w:pPr>
          </w:p>
        </w:tc>
      </w:tr>
      <w:tr w:rsidR="000A6049" w:rsidRPr="00BF445A" w:rsidTr="00974E21">
        <w:tc>
          <w:tcPr>
            <w:tcW w:w="2660" w:type="dxa"/>
            <w:vMerge w:val="restart"/>
          </w:tcPr>
          <w:p w:rsidR="000A6049" w:rsidRPr="00514BF6" w:rsidRDefault="000A6049" w:rsidP="004E56E7">
            <w:pPr>
              <w:rPr>
                <w:sz w:val="20"/>
              </w:rPr>
            </w:pPr>
            <w:r w:rsidRPr="00514BF6">
              <w:rPr>
                <w:sz w:val="20"/>
              </w:rPr>
              <w:t>ПК 4.1</w:t>
            </w:r>
            <w:proofErr w:type="gramStart"/>
            <w:r w:rsidRPr="00514BF6">
              <w:rPr>
                <w:sz w:val="20"/>
              </w:rPr>
              <w:t xml:space="preserve"> У</w:t>
            </w:r>
            <w:proofErr w:type="gramEnd"/>
            <w:r w:rsidRPr="00514BF6">
              <w:rPr>
                <w:sz w:val="20"/>
              </w:rPr>
              <w:t>меть отражать на счетах бухгалтерского учета данные за отчетный период и определять результаты хозяйственной деятельности</w:t>
            </w:r>
          </w:p>
        </w:tc>
        <w:tc>
          <w:tcPr>
            <w:tcW w:w="4394" w:type="dxa"/>
          </w:tcPr>
          <w:p w:rsidR="000A6049" w:rsidRPr="00514BF6" w:rsidRDefault="000A6049" w:rsidP="004E56E7">
            <w:pPr>
              <w:rPr>
                <w:sz w:val="20"/>
              </w:rPr>
            </w:pPr>
            <w:r w:rsidRPr="00514BF6">
              <w:rPr>
                <w:sz w:val="20"/>
              </w:rPr>
              <w:t>ОПОР 4.1.1. Имущественное и финансовое положение организации отражает нарастающим итогом на счетах бухгалтерского учета</w:t>
            </w:r>
          </w:p>
        </w:tc>
        <w:tc>
          <w:tcPr>
            <w:tcW w:w="3190" w:type="dxa"/>
            <w:shd w:val="clear" w:color="auto" w:fill="auto"/>
          </w:tcPr>
          <w:p w:rsidR="000A6049" w:rsidRPr="00514BF6" w:rsidRDefault="000A6049" w:rsidP="004E56E7">
            <w:pPr>
              <w:rPr>
                <w:i/>
                <w:sz w:val="20"/>
              </w:rPr>
            </w:pPr>
          </w:p>
        </w:tc>
      </w:tr>
      <w:tr w:rsidR="000A6049" w:rsidRPr="00BF445A" w:rsidTr="00974E21">
        <w:tc>
          <w:tcPr>
            <w:tcW w:w="2660" w:type="dxa"/>
            <w:vMerge/>
          </w:tcPr>
          <w:p w:rsidR="000A6049" w:rsidRPr="00514BF6" w:rsidRDefault="000A6049" w:rsidP="004E56E7">
            <w:pPr>
              <w:rPr>
                <w:sz w:val="20"/>
              </w:rPr>
            </w:pPr>
          </w:p>
        </w:tc>
        <w:tc>
          <w:tcPr>
            <w:tcW w:w="4394" w:type="dxa"/>
            <w:vMerge w:val="restart"/>
          </w:tcPr>
          <w:p w:rsidR="000A6049" w:rsidRPr="00514BF6" w:rsidRDefault="000A6049" w:rsidP="004E56E7">
            <w:pPr>
              <w:rPr>
                <w:sz w:val="20"/>
              </w:rPr>
            </w:pPr>
            <w:r w:rsidRPr="00514BF6">
              <w:rPr>
                <w:sz w:val="20"/>
              </w:rPr>
              <w:t>ОПОР 4.1.2.  Результаты хозяйственной деятельности за отчетный период определяет</w:t>
            </w:r>
          </w:p>
        </w:tc>
        <w:tc>
          <w:tcPr>
            <w:tcW w:w="3190" w:type="dxa"/>
            <w:shd w:val="clear" w:color="auto" w:fill="auto"/>
          </w:tcPr>
          <w:p w:rsidR="000A6049" w:rsidRPr="00514BF6" w:rsidRDefault="000A6049" w:rsidP="004E56E7">
            <w:pPr>
              <w:rPr>
                <w:i/>
                <w:sz w:val="20"/>
              </w:rPr>
            </w:pPr>
          </w:p>
        </w:tc>
      </w:tr>
      <w:tr w:rsidR="000A6049" w:rsidRPr="00BF445A" w:rsidTr="00974E21">
        <w:trPr>
          <w:trHeight w:val="290"/>
        </w:trPr>
        <w:tc>
          <w:tcPr>
            <w:tcW w:w="2660" w:type="dxa"/>
            <w:vMerge/>
          </w:tcPr>
          <w:p w:rsidR="000A6049" w:rsidRPr="00514BF6" w:rsidRDefault="000A6049" w:rsidP="004E56E7">
            <w:pPr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0A6049" w:rsidRPr="00514BF6" w:rsidRDefault="000A6049" w:rsidP="004E56E7">
            <w:pPr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</w:tcPr>
          <w:p w:rsidR="000A6049" w:rsidRPr="00514BF6" w:rsidRDefault="000A6049" w:rsidP="004E56E7">
            <w:pPr>
              <w:rPr>
                <w:i/>
                <w:sz w:val="20"/>
              </w:rPr>
            </w:pPr>
          </w:p>
        </w:tc>
      </w:tr>
      <w:tr w:rsidR="000A6049" w:rsidRPr="00BF445A" w:rsidTr="00974E21">
        <w:tc>
          <w:tcPr>
            <w:tcW w:w="2660" w:type="dxa"/>
            <w:vMerge w:val="restart"/>
          </w:tcPr>
          <w:p w:rsidR="000A6049" w:rsidRPr="00514BF6" w:rsidRDefault="000A6049" w:rsidP="004E56E7">
            <w:pPr>
              <w:rPr>
                <w:sz w:val="20"/>
              </w:rPr>
            </w:pPr>
            <w:r w:rsidRPr="00514BF6">
              <w:rPr>
                <w:sz w:val="20"/>
              </w:rPr>
              <w:t>ПК 4.2</w:t>
            </w:r>
            <w:proofErr w:type="gramStart"/>
            <w:r w:rsidRPr="00514BF6">
              <w:rPr>
                <w:sz w:val="20"/>
              </w:rPr>
              <w:t xml:space="preserve"> У</w:t>
            </w:r>
            <w:proofErr w:type="gramEnd"/>
            <w:r w:rsidRPr="00514BF6">
              <w:rPr>
                <w:sz w:val="20"/>
              </w:rPr>
              <w:t>своить порядок составления и представления бухгалтерской отчетности</w:t>
            </w:r>
          </w:p>
        </w:tc>
        <w:tc>
          <w:tcPr>
            <w:tcW w:w="4394" w:type="dxa"/>
            <w:vMerge w:val="restart"/>
          </w:tcPr>
          <w:p w:rsidR="000A6049" w:rsidRPr="00514BF6" w:rsidRDefault="000A6049" w:rsidP="004E56E7">
            <w:pPr>
              <w:rPr>
                <w:sz w:val="20"/>
              </w:rPr>
            </w:pPr>
            <w:r w:rsidRPr="00514BF6">
              <w:rPr>
                <w:sz w:val="20"/>
              </w:rPr>
              <w:t>ОПОР 4.2.1. Формы бухгалтерской отчетности составляет в установленные законодательством сроки</w:t>
            </w:r>
          </w:p>
          <w:p w:rsidR="000A6049" w:rsidRPr="00514BF6" w:rsidRDefault="000A6049" w:rsidP="004E56E7">
            <w:pPr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</w:tcPr>
          <w:p w:rsidR="000A6049" w:rsidRPr="00514BF6" w:rsidRDefault="000A6049" w:rsidP="004E56E7">
            <w:pPr>
              <w:rPr>
                <w:sz w:val="20"/>
              </w:rPr>
            </w:pPr>
          </w:p>
        </w:tc>
      </w:tr>
      <w:tr w:rsidR="000A6049" w:rsidRPr="00BF445A" w:rsidTr="00974E21">
        <w:tc>
          <w:tcPr>
            <w:tcW w:w="2660" w:type="dxa"/>
            <w:vMerge/>
          </w:tcPr>
          <w:p w:rsidR="000A6049" w:rsidRPr="00514BF6" w:rsidRDefault="000A6049" w:rsidP="004E56E7">
            <w:pPr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0A6049" w:rsidRPr="00514BF6" w:rsidRDefault="000A6049" w:rsidP="004E56E7">
            <w:pPr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</w:tcPr>
          <w:p w:rsidR="000A6049" w:rsidRPr="00514BF6" w:rsidRDefault="000A6049" w:rsidP="004E56E7">
            <w:pPr>
              <w:rPr>
                <w:sz w:val="20"/>
              </w:rPr>
            </w:pPr>
          </w:p>
        </w:tc>
      </w:tr>
      <w:tr w:rsidR="000A6049" w:rsidRPr="00BF445A" w:rsidTr="00974E21">
        <w:tc>
          <w:tcPr>
            <w:tcW w:w="2660" w:type="dxa"/>
          </w:tcPr>
          <w:p w:rsidR="000A6049" w:rsidRPr="00514BF6" w:rsidRDefault="000A6049" w:rsidP="004E56E7">
            <w:pPr>
              <w:rPr>
                <w:sz w:val="20"/>
              </w:rPr>
            </w:pPr>
            <w:r w:rsidRPr="00514BF6">
              <w:rPr>
                <w:sz w:val="20"/>
              </w:rPr>
              <w:t>ПК 4.3</w:t>
            </w:r>
            <w:proofErr w:type="gramStart"/>
            <w:r w:rsidRPr="00514BF6">
              <w:rPr>
                <w:sz w:val="20"/>
              </w:rPr>
              <w:t xml:space="preserve"> У</w:t>
            </w:r>
            <w:proofErr w:type="gramEnd"/>
            <w:r w:rsidRPr="00514BF6">
              <w:rPr>
                <w:sz w:val="20"/>
              </w:rPr>
              <w:t>своить порядок составления и представления форм отчетности по внебюджетным фондам и форм статистической отчетности</w:t>
            </w:r>
          </w:p>
        </w:tc>
        <w:tc>
          <w:tcPr>
            <w:tcW w:w="4394" w:type="dxa"/>
          </w:tcPr>
          <w:p w:rsidR="000A6049" w:rsidRPr="00514BF6" w:rsidRDefault="000A6049" w:rsidP="004E56E7">
            <w:pPr>
              <w:rPr>
                <w:sz w:val="20"/>
              </w:rPr>
            </w:pPr>
            <w:r w:rsidRPr="00514BF6">
              <w:rPr>
                <w:sz w:val="20"/>
              </w:rPr>
              <w:t>ОПОР 4.3.1. Формы отчетности по внебюджетным фондам и формы статистической отчетности составляет в установленные законодательством сроки</w:t>
            </w:r>
          </w:p>
        </w:tc>
        <w:tc>
          <w:tcPr>
            <w:tcW w:w="3190" w:type="dxa"/>
            <w:shd w:val="clear" w:color="auto" w:fill="auto"/>
          </w:tcPr>
          <w:p w:rsidR="000A6049" w:rsidRPr="00514BF6" w:rsidRDefault="000A6049" w:rsidP="004E56E7">
            <w:pPr>
              <w:rPr>
                <w:sz w:val="20"/>
              </w:rPr>
            </w:pPr>
          </w:p>
        </w:tc>
      </w:tr>
      <w:tr w:rsidR="000A6049" w:rsidRPr="00BF445A" w:rsidTr="00974E21">
        <w:trPr>
          <w:trHeight w:val="810"/>
        </w:trPr>
        <w:tc>
          <w:tcPr>
            <w:tcW w:w="2660" w:type="dxa"/>
            <w:vMerge w:val="restart"/>
          </w:tcPr>
          <w:p w:rsidR="000A6049" w:rsidRPr="00514BF6" w:rsidRDefault="000A6049" w:rsidP="004E56E7">
            <w:pPr>
              <w:rPr>
                <w:sz w:val="20"/>
              </w:rPr>
            </w:pPr>
            <w:r w:rsidRPr="00514BF6">
              <w:rPr>
                <w:sz w:val="20"/>
              </w:rPr>
              <w:t>ПК 4.4. 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4394" w:type="dxa"/>
          </w:tcPr>
          <w:p w:rsidR="000A6049" w:rsidRPr="00514BF6" w:rsidRDefault="000A6049" w:rsidP="004E56E7">
            <w:pPr>
              <w:rPr>
                <w:sz w:val="20"/>
              </w:rPr>
            </w:pPr>
            <w:r w:rsidRPr="00514BF6">
              <w:rPr>
                <w:sz w:val="20"/>
              </w:rPr>
              <w:t xml:space="preserve">ОПОР 4.4.1. </w:t>
            </w:r>
            <w:r w:rsidRPr="004A54D2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4A54D2">
              <w:rPr>
                <w:sz w:val="20"/>
              </w:rPr>
              <w:t>бязательное осуществление счетной проверки бухгалтерского баланса и отчета о финансовых результатах</w:t>
            </w:r>
          </w:p>
        </w:tc>
        <w:tc>
          <w:tcPr>
            <w:tcW w:w="3190" w:type="dxa"/>
            <w:shd w:val="clear" w:color="auto" w:fill="auto"/>
          </w:tcPr>
          <w:p w:rsidR="000A6049" w:rsidRPr="00514BF6" w:rsidRDefault="000A6049" w:rsidP="004E56E7">
            <w:pPr>
              <w:rPr>
                <w:sz w:val="20"/>
              </w:rPr>
            </w:pPr>
          </w:p>
        </w:tc>
      </w:tr>
      <w:tr w:rsidR="000A6049" w:rsidRPr="00BF445A" w:rsidTr="00974E21">
        <w:trPr>
          <w:trHeight w:val="870"/>
        </w:trPr>
        <w:tc>
          <w:tcPr>
            <w:tcW w:w="2660" w:type="dxa"/>
            <w:vMerge/>
          </w:tcPr>
          <w:p w:rsidR="000A6049" w:rsidRPr="00514BF6" w:rsidRDefault="000A6049" w:rsidP="004E56E7">
            <w:pPr>
              <w:rPr>
                <w:sz w:val="20"/>
              </w:rPr>
            </w:pPr>
          </w:p>
        </w:tc>
        <w:tc>
          <w:tcPr>
            <w:tcW w:w="4394" w:type="dxa"/>
          </w:tcPr>
          <w:p w:rsidR="000A6049" w:rsidRPr="00514BF6" w:rsidRDefault="000A6049" w:rsidP="004E56E7">
            <w:pPr>
              <w:rPr>
                <w:sz w:val="20"/>
              </w:rPr>
            </w:pPr>
            <w:r w:rsidRPr="00514BF6">
              <w:rPr>
                <w:sz w:val="20"/>
              </w:rPr>
              <w:t xml:space="preserve">ОПОР 4.4.2. </w:t>
            </w:r>
            <w:r>
              <w:rPr>
                <w:sz w:val="20"/>
              </w:rPr>
              <w:t>Т</w:t>
            </w:r>
            <w:r w:rsidRPr="004A54D2">
              <w:rPr>
                <w:sz w:val="20"/>
              </w:rPr>
              <w:t>очный расчет показателей, характеризующих состав и структуру имущества, его источников, финансовое положение организации, платежеспособность и доходность по данным бухгалтерской отчетности по принятой методике</w:t>
            </w:r>
          </w:p>
        </w:tc>
        <w:tc>
          <w:tcPr>
            <w:tcW w:w="3190" w:type="dxa"/>
            <w:shd w:val="clear" w:color="auto" w:fill="auto"/>
          </w:tcPr>
          <w:p w:rsidR="000A6049" w:rsidRPr="00514BF6" w:rsidRDefault="000A6049" w:rsidP="004E56E7">
            <w:pPr>
              <w:rPr>
                <w:sz w:val="20"/>
              </w:rPr>
            </w:pPr>
          </w:p>
        </w:tc>
      </w:tr>
      <w:tr w:rsidR="000A6049" w:rsidRPr="00BF445A" w:rsidTr="00974E21">
        <w:trPr>
          <w:trHeight w:val="472"/>
        </w:trPr>
        <w:tc>
          <w:tcPr>
            <w:tcW w:w="2660" w:type="dxa"/>
            <w:vMerge/>
          </w:tcPr>
          <w:p w:rsidR="000A6049" w:rsidRPr="00514BF6" w:rsidRDefault="000A6049" w:rsidP="004E56E7">
            <w:pPr>
              <w:rPr>
                <w:sz w:val="20"/>
              </w:rPr>
            </w:pPr>
          </w:p>
        </w:tc>
        <w:tc>
          <w:tcPr>
            <w:tcW w:w="4394" w:type="dxa"/>
          </w:tcPr>
          <w:p w:rsidR="000A6049" w:rsidRPr="00514BF6" w:rsidRDefault="000A6049" w:rsidP="004E56E7">
            <w:pPr>
              <w:keepNext/>
              <w:keepLines/>
              <w:suppressLineNumbers/>
              <w:suppressAutoHyphens/>
              <w:rPr>
                <w:sz w:val="20"/>
              </w:rPr>
            </w:pPr>
            <w:r w:rsidRPr="00514BF6">
              <w:rPr>
                <w:sz w:val="20"/>
              </w:rPr>
              <w:t xml:space="preserve">ОПОР 4.4.3. </w:t>
            </w:r>
            <w:r w:rsidRPr="004A54D2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4A54D2">
              <w:rPr>
                <w:sz w:val="20"/>
              </w:rPr>
              <w:t xml:space="preserve">равильное использование табличных и графических способов отражения  аналитических данных в соответствии с требованиями достоверности показателей, выразительности, наглядности и </w:t>
            </w:r>
            <w:proofErr w:type="gramStart"/>
            <w:r w:rsidRPr="004A54D2">
              <w:rPr>
                <w:sz w:val="20"/>
              </w:rPr>
              <w:t>др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0A6049" w:rsidRPr="00514BF6" w:rsidRDefault="000A6049" w:rsidP="004E56E7">
            <w:pPr>
              <w:rPr>
                <w:sz w:val="20"/>
              </w:rPr>
            </w:pPr>
          </w:p>
        </w:tc>
      </w:tr>
      <w:tr w:rsidR="000A6049" w:rsidRPr="00BF445A" w:rsidTr="00974E21">
        <w:trPr>
          <w:trHeight w:val="536"/>
        </w:trPr>
        <w:tc>
          <w:tcPr>
            <w:tcW w:w="2660" w:type="dxa"/>
            <w:vMerge/>
          </w:tcPr>
          <w:p w:rsidR="000A6049" w:rsidRPr="00514BF6" w:rsidRDefault="000A6049" w:rsidP="004E56E7">
            <w:pPr>
              <w:rPr>
                <w:sz w:val="20"/>
              </w:rPr>
            </w:pPr>
          </w:p>
        </w:tc>
        <w:tc>
          <w:tcPr>
            <w:tcW w:w="4394" w:type="dxa"/>
          </w:tcPr>
          <w:p w:rsidR="000A6049" w:rsidRPr="00514BF6" w:rsidRDefault="000A6049" w:rsidP="004E56E7">
            <w:pPr>
              <w:rPr>
                <w:sz w:val="20"/>
              </w:rPr>
            </w:pPr>
            <w:r w:rsidRPr="00514BF6">
              <w:rPr>
                <w:sz w:val="20"/>
              </w:rPr>
              <w:t xml:space="preserve">ОПОР 4.4.4. </w:t>
            </w:r>
            <w:r w:rsidRPr="004A54D2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4A54D2">
              <w:rPr>
                <w:sz w:val="20"/>
              </w:rPr>
              <w:t>бъективная и достоверная оценка финансового положения организации, его платежеспособности и доходности</w:t>
            </w:r>
          </w:p>
        </w:tc>
        <w:tc>
          <w:tcPr>
            <w:tcW w:w="3190" w:type="dxa"/>
            <w:shd w:val="clear" w:color="auto" w:fill="auto"/>
          </w:tcPr>
          <w:p w:rsidR="000A6049" w:rsidRPr="00514BF6" w:rsidRDefault="000A6049" w:rsidP="004E56E7">
            <w:pPr>
              <w:rPr>
                <w:sz w:val="20"/>
              </w:rPr>
            </w:pPr>
          </w:p>
        </w:tc>
      </w:tr>
    </w:tbl>
    <w:p w:rsidR="000A6049" w:rsidRDefault="000A6049" w:rsidP="000A6049"/>
    <w:p w:rsidR="000A6049" w:rsidRPr="00BF445A" w:rsidRDefault="000A6049" w:rsidP="000A6049">
      <w:r>
        <w:t>6</w:t>
      </w:r>
      <w:r w:rsidRPr="00BF445A">
        <w:t>. Выводы ___________________________________________________________________</w:t>
      </w:r>
      <w:r>
        <w:t>______</w:t>
      </w:r>
    </w:p>
    <w:p w:rsidR="000A6049" w:rsidRDefault="000A6049" w:rsidP="000A6049">
      <w:pPr>
        <w:jc w:val="both"/>
      </w:pPr>
      <w:r w:rsidRPr="00BF445A">
        <w:t>__________________________________________________________________________________</w:t>
      </w:r>
      <w:r w:rsidR="00974E2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049" w:rsidRPr="00974E21" w:rsidRDefault="000A6049" w:rsidP="000A6049">
      <w:r w:rsidRPr="00974E21">
        <w:t>Руководитель ______________________________________________________________________</w:t>
      </w:r>
    </w:p>
    <w:p w:rsidR="000A6049" w:rsidRPr="00974E21" w:rsidRDefault="000A6049" w:rsidP="00974E21">
      <w:pPr>
        <w:jc w:val="center"/>
        <w:rPr>
          <w:vertAlign w:val="superscript"/>
        </w:rPr>
      </w:pPr>
      <w:r w:rsidRPr="00974E21">
        <w:rPr>
          <w:vertAlign w:val="superscript"/>
        </w:rPr>
        <w:t>(фамилия, имя, отчество)</w:t>
      </w:r>
    </w:p>
    <w:p w:rsidR="000A6049" w:rsidRPr="00974E21" w:rsidRDefault="000A6049" w:rsidP="000A6049">
      <w:r w:rsidRPr="00974E21">
        <w:t>____________________________________________</w:t>
      </w:r>
    </w:p>
    <w:p w:rsidR="000A6049" w:rsidRPr="00974E21" w:rsidRDefault="000A6049" w:rsidP="000A6049">
      <w:r w:rsidRPr="00974E21">
        <w:rPr>
          <w:vertAlign w:val="superscript"/>
        </w:rPr>
        <w:t xml:space="preserve">              подпись </w:t>
      </w:r>
      <w:r w:rsidRPr="00974E21">
        <w:rPr>
          <w:vertAlign w:val="superscript"/>
        </w:rPr>
        <w:tab/>
      </w:r>
      <w:r w:rsidRPr="00974E21">
        <w:rPr>
          <w:vertAlign w:val="superscript"/>
        </w:rPr>
        <w:tab/>
      </w:r>
      <w:r w:rsidRPr="00974E21">
        <w:rPr>
          <w:vertAlign w:val="superscript"/>
        </w:rPr>
        <w:tab/>
      </w:r>
      <w:r w:rsidRPr="00974E21">
        <w:rPr>
          <w:vertAlign w:val="superscript"/>
        </w:rPr>
        <w:tab/>
        <w:t xml:space="preserve"> должность, место работы</w:t>
      </w:r>
    </w:p>
    <w:p w:rsidR="000A6049" w:rsidRPr="00BF445A" w:rsidRDefault="000A6049" w:rsidP="000A6049"/>
    <w:p w:rsidR="000A6049" w:rsidRPr="00BF445A" w:rsidRDefault="000A6049" w:rsidP="000A6049">
      <w:r w:rsidRPr="00BF445A">
        <w:rPr>
          <w:vertAlign w:val="superscript"/>
        </w:rPr>
        <w:tab/>
      </w:r>
      <w:r w:rsidRPr="00BF445A">
        <w:rPr>
          <w:vertAlign w:val="superscript"/>
        </w:rPr>
        <w:tab/>
      </w:r>
      <w:r w:rsidRPr="00BF445A">
        <w:rPr>
          <w:vertAlign w:val="superscript"/>
        </w:rPr>
        <w:tab/>
      </w:r>
      <w:r w:rsidRPr="00BF445A">
        <w:rPr>
          <w:vertAlign w:val="superscript"/>
        </w:rPr>
        <w:tab/>
      </w:r>
      <w:r>
        <w:rPr>
          <w:vertAlign w:val="superscript"/>
        </w:rPr>
        <w:t>дол</w:t>
      </w:r>
      <w:r w:rsidRPr="00BF445A">
        <w:rPr>
          <w:vertAlign w:val="superscript"/>
        </w:rPr>
        <w:t>жность, место работы</w:t>
      </w:r>
    </w:p>
    <w:p w:rsidR="000A6049" w:rsidRPr="00BF445A" w:rsidRDefault="000A6049" w:rsidP="000A6049">
      <w:pPr>
        <w:jc w:val="center"/>
      </w:pPr>
    </w:p>
    <w:p w:rsidR="000A6049" w:rsidRPr="00BF445A" w:rsidRDefault="000A6049" w:rsidP="000A6049">
      <w:r w:rsidRPr="00BF445A">
        <w:t>«___»___________201__г.</w:t>
      </w:r>
    </w:p>
    <w:p w:rsidR="000A6049" w:rsidRDefault="000A6049" w:rsidP="000A6049"/>
    <w:p w:rsidR="000A6049" w:rsidRDefault="000A6049" w:rsidP="000A6049">
      <w:pPr>
        <w:spacing w:line="360" w:lineRule="auto"/>
      </w:pPr>
    </w:p>
    <w:p w:rsidR="000A6049" w:rsidRDefault="000A6049" w:rsidP="000A6049">
      <w:pPr>
        <w:spacing w:line="360" w:lineRule="auto"/>
        <w:jc w:val="right"/>
      </w:pPr>
      <w:r>
        <w:t>Приложение 6</w:t>
      </w:r>
    </w:p>
    <w:p w:rsidR="000A6049" w:rsidRDefault="000A6049" w:rsidP="000A6049">
      <w:pPr>
        <w:spacing w:line="360" w:lineRule="auto"/>
        <w:jc w:val="center"/>
      </w:pPr>
    </w:p>
    <w:p w:rsidR="000A6049" w:rsidRPr="00F652B9" w:rsidRDefault="000A6049" w:rsidP="000A6049">
      <w:pPr>
        <w:pStyle w:val="3"/>
        <w:rPr>
          <w:caps w:val="0"/>
          <w:szCs w:val="28"/>
        </w:rPr>
      </w:pPr>
      <w:r>
        <w:t>Р</w:t>
      </w:r>
      <w:r w:rsidRPr="00F652B9">
        <w:rPr>
          <w:caps w:val="0"/>
          <w:szCs w:val="28"/>
        </w:rPr>
        <w:t xml:space="preserve">екомендуемый состав </w:t>
      </w:r>
    </w:p>
    <w:p w:rsidR="000A6049" w:rsidRDefault="000A6049" w:rsidP="000A6049">
      <w:pPr>
        <w:spacing w:line="360" w:lineRule="auto"/>
        <w:jc w:val="center"/>
        <w:rPr>
          <w:b/>
          <w:sz w:val="28"/>
          <w:szCs w:val="28"/>
        </w:rPr>
      </w:pPr>
      <w:r w:rsidRPr="00F652B9">
        <w:rPr>
          <w:b/>
          <w:sz w:val="28"/>
          <w:szCs w:val="28"/>
        </w:rPr>
        <w:t>основных экономических показателей</w:t>
      </w:r>
    </w:p>
    <w:p w:rsidR="000A6049" w:rsidRDefault="000A6049" w:rsidP="000A6049">
      <w:pPr>
        <w:spacing w:line="360" w:lineRule="auto"/>
        <w:jc w:val="right"/>
      </w:pPr>
      <w:r>
        <w:t xml:space="preserve">Таблица 1 </w:t>
      </w:r>
    </w:p>
    <w:p w:rsidR="000A6049" w:rsidRDefault="000A6049" w:rsidP="000A6049">
      <w:pPr>
        <w:spacing w:line="360" w:lineRule="auto"/>
        <w:jc w:val="center"/>
      </w:pPr>
      <w:r>
        <w:t xml:space="preserve">Основные экономические показатели </w:t>
      </w:r>
      <w:r w:rsidR="00025BC9">
        <w:t>организации</w:t>
      </w:r>
    </w:p>
    <w:tbl>
      <w:tblPr>
        <w:tblW w:w="0" w:type="auto"/>
        <w:tblLook w:val="0000"/>
      </w:tblPr>
      <w:tblGrid>
        <w:gridCol w:w="4928"/>
        <w:gridCol w:w="910"/>
        <w:gridCol w:w="696"/>
        <w:gridCol w:w="1449"/>
        <w:gridCol w:w="1588"/>
      </w:tblGrid>
      <w:tr w:rsidR="000A6049" w:rsidRPr="00737DB5" w:rsidTr="004E56E7">
        <w:trPr>
          <w:trHeight w:val="704"/>
        </w:trPr>
        <w:tc>
          <w:tcPr>
            <w:tcW w:w="49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737DB5" w:rsidRDefault="000A6049" w:rsidP="004E56E7">
            <w:pPr>
              <w:jc w:val="center"/>
            </w:pPr>
          </w:p>
          <w:p w:rsidR="000A6049" w:rsidRPr="00737DB5" w:rsidRDefault="000A6049" w:rsidP="004E56E7">
            <w:pPr>
              <w:jc w:val="center"/>
            </w:pPr>
            <w:r w:rsidRPr="00737DB5">
              <w:t>Показатели</w:t>
            </w:r>
          </w:p>
          <w:p w:rsidR="000A6049" w:rsidRPr="00737DB5" w:rsidRDefault="000A6049" w:rsidP="004E56E7">
            <w:pPr>
              <w:jc w:val="center"/>
              <w:rPr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737DB5" w:rsidRDefault="000A6049" w:rsidP="004E56E7">
            <w:pPr>
              <w:jc w:val="center"/>
            </w:pPr>
            <w:r w:rsidRPr="00737DB5">
              <w:t>Годы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737DB5" w:rsidRDefault="000A6049" w:rsidP="004E56E7">
            <w:pPr>
              <w:jc w:val="center"/>
              <w:rPr>
                <w:lang w:val="en-US"/>
              </w:rPr>
            </w:pPr>
            <w:r w:rsidRPr="00737DB5">
              <w:t>Отклонение</w:t>
            </w:r>
            <w:proofErr w:type="gramStart"/>
            <w:r w:rsidRPr="00737DB5">
              <w:t xml:space="preserve"> </w:t>
            </w:r>
            <w:r w:rsidRPr="00737DB5">
              <w:br/>
              <w:t>(+,-)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737DB5" w:rsidRDefault="000A6049" w:rsidP="004E56E7">
            <w:pPr>
              <w:jc w:val="center"/>
              <w:rPr>
                <w:lang w:val="en-US"/>
              </w:rPr>
            </w:pPr>
            <w:r w:rsidRPr="00737DB5">
              <w:t>Темп изменения, %</w:t>
            </w:r>
          </w:p>
        </w:tc>
      </w:tr>
      <w:tr w:rsidR="000A6049" w:rsidRPr="00737DB5" w:rsidTr="004E56E7">
        <w:trPr>
          <w:trHeight w:val="820"/>
        </w:trPr>
        <w:tc>
          <w:tcPr>
            <w:tcW w:w="49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737DB5" w:rsidRDefault="000A6049" w:rsidP="004E56E7">
            <w:pPr>
              <w:jc w:val="center"/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Default="000A6049" w:rsidP="004E56E7">
            <w:pPr>
              <w:jc w:val="center"/>
            </w:pPr>
          </w:p>
          <w:p w:rsidR="000A6049" w:rsidRPr="00737DB5" w:rsidRDefault="000A6049" w:rsidP="00025BC9">
            <w:pPr>
              <w:jc w:val="center"/>
            </w:pPr>
            <w:r w:rsidRPr="00737DB5">
              <w:t>20</w:t>
            </w:r>
            <w:r>
              <w:t>1</w:t>
            </w:r>
            <w:r w:rsidR="008B684B">
              <w:t>_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Default="000A6049" w:rsidP="004E56E7">
            <w:pPr>
              <w:jc w:val="center"/>
            </w:pPr>
          </w:p>
          <w:p w:rsidR="000A6049" w:rsidRPr="00737DB5" w:rsidRDefault="000A6049" w:rsidP="00025BC9">
            <w:pPr>
              <w:jc w:val="center"/>
            </w:pPr>
            <w:r w:rsidRPr="00737DB5">
              <w:t>201</w:t>
            </w:r>
            <w:r w:rsidR="008B684B">
              <w:t>_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737DB5" w:rsidRDefault="000A6049" w:rsidP="00025BC9">
            <w:pPr>
              <w:ind w:left="-120" w:right="-76"/>
              <w:jc w:val="center"/>
            </w:pPr>
            <w:r w:rsidRPr="00737DB5">
              <w:t>201</w:t>
            </w:r>
            <w:r w:rsidR="008B684B">
              <w:t>_</w:t>
            </w:r>
            <w:r w:rsidRPr="00737DB5">
              <w:t xml:space="preserve"> г. от </w:t>
            </w:r>
            <w:r w:rsidRPr="00737DB5">
              <w:br/>
              <w:t>20</w:t>
            </w:r>
            <w:r w:rsidR="00025BC9">
              <w:t>1</w:t>
            </w:r>
            <w:r w:rsidR="008B684B">
              <w:t>_</w:t>
            </w:r>
            <w:r w:rsidRPr="00737DB5">
              <w:t xml:space="preserve"> г.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737DB5" w:rsidRDefault="000A6049" w:rsidP="004E56E7">
            <w:pPr>
              <w:ind w:left="-120" w:right="-76"/>
              <w:jc w:val="center"/>
            </w:pPr>
            <w:r w:rsidRPr="00737DB5">
              <w:t>201</w:t>
            </w:r>
            <w:r w:rsidR="008B684B">
              <w:t>_</w:t>
            </w:r>
            <w:r w:rsidRPr="00737DB5">
              <w:t xml:space="preserve"> г. к </w:t>
            </w:r>
            <w:r w:rsidRPr="00737DB5">
              <w:br/>
              <w:t>20</w:t>
            </w:r>
            <w:r w:rsidR="00025BC9">
              <w:t>1</w:t>
            </w:r>
            <w:r w:rsidR="008B684B">
              <w:t>_</w:t>
            </w:r>
            <w:r w:rsidRPr="00737DB5">
              <w:t xml:space="preserve"> г.</w:t>
            </w:r>
          </w:p>
        </w:tc>
      </w:tr>
      <w:tr w:rsidR="000A6049" w:rsidRPr="00737DB5" w:rsidTr="004E56E7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Default="000A6049" w:rsidP="004E56E7">
            <w:r>
              <w:t>Выручка от продажи товаров, продукции, работ, услуг, тыс. руб.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026BA9" w:rsidRDefault="000A6049" w:rsidP="004E56E7">
            <w:pPr>
              <w:jc w:val="center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026BA9" w:rsidRDefault="000A6049" w:rsidP="004E56E7">
            <w:pPr>
              <w:jc w:val="center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1729D7" w:rsidRDefault="000A6049" w:rsidP="004E56E7">
            <w:pPr>
              <w:ind w:left="-69"/>
              <w:jc w:val="center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7B59E9" w:rsidRDefault="000A6049" w:rsidP="004E56E7">
            <w:pPr>
              <w:jc w:val="center"/>
            </w:pPr>
          </w:p>
        </w:tc>
      </w:tr>
      <w:tr w:rsidR="000A6049" w:rsidRPr="00737DB5" w:rsidTr="004E56E7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Default="000A6049" w:rsidP="004E56E7">
            <w:r>
              <w:t>Среднегодовая стоимость основных производственных фондов, тыс. руб.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026BA9" w:rsidRDefault="000A6049" w:rsidP="004E56E7">
            <w:pPr>
              <w:jc w:val="center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026BA9" w:rsidRDefault="000A6049" w:rsidP="004E56E7">
            <w:pPr>
              <w:jc w:val="center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1729D7" w:rsidRDefault="000A6049" w:rsidP="004E56E7">
            <w:pPr>
              <w:tabs>
                <w:tab w:val="left" w:pos="270"/>
                <w:tab w:val="center" w:pos="661"/>
              </w:tabs>
              <w:jc w:val="center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7B59E9" w:rsidRDefault="000A6049" w:rsidP="004E56E7">
            <w:pPr>
              <w:jc w:val="center"/>
            </w:pPr>
          </w:p>
        </w:tc>
      </w:tr>
      <w:tr w:rsidR="000A6049" w:rsidRPr="00737DB5" w:rsidTr="004E56E7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Default="000A6049" w:rsidP="004E56E7">
            <w:r>
              <w:t>Выручка на рубль стоимости основных фондов,  руб.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026BA9" w:rsidRDefault="000A6049" w:rsidP="004E56E7">
            <w:pPr>
              <w:jc w:val="center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026BA9" w:rsidRDefault="000A6049" w:rsidP="004E56E7">
            <w:pPr>
              <w:jc w:val="center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1729D7" w:rsidRDefault="000A6049" w:rsidP="004E56E7">
            <w:pPr>
              <w:jc w:val="center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7B59E9" w:rsidRDefault="000A6049" w:rsidP="004E56E7">
            <w:pPr>
              <w:jc w:val="center"/>
            </w:pPr>
          </w:p>
        </w:tc>
      </w:tr>
      <w:tr w:rsidR="000A6049" w:rsidRPr="00737DB5" w:rsidTr="004E56E7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Default="000A6049" w:rsidP="004E56E7">
            <w:r>
              <w:t>Среднесписочная численность работников, чел.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026BA9" w:rsidRDefault="000A6049" w:rsidP="004E56E7">
            <w:pPr>
              <w:jc w:val="center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026BA9" w:rsidRDefault="000A6049" w:rsidP="004E56E7">
            <w:pPr>
              <w:jc w:val="center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1729D7" w:rsidRDefault="000A6049" w:rsidP="004E56E7">
            <w:pPr>
              <w:jc w:val="center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7B59E9" w:rsidRDefault="000A6049" w:rsidP="004E56E7">
            <w:pPr>
              <w:jc w:val="center"/>
            </w:pPr>
          </w:p>
        </w:tc>
      </w:tr>
      <w:tr w:rsidR="000A6049" w:rsidRPr="00737DB5" w:rsidTr="004E56E7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Default="000A6049" w:rsidP="004E56E7">
            <w:r>
              <w:t>Выручка на одного работника, тыс. руб.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026BA9" w:rsidRDefault="000A6049" w:rsidP="004E56E7">
            <w:pPr>
              <w:jc w:val="center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026BA9" w:rsidRDefault="000A6049" w:rsidP="004E56E7">
            <w:pPr>
              <w:jc w:val="center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1729D7" w:rsidRDefault="000A6049" w:rsidP="004E56E7">
            <w:pPr>
              <w:jc w:val="center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7B59E9" w:rsidRDefault="000A6049" w:rsidP="004E56E7">
            <w:pPr>
              <w:jc w:val="center"/>
            </w:pPr>
          </w:p>
        </w:tc>
      </w:tr>
      <w:tr w:rsidR="000A6049" w:rsidRPr="00737DB5" w:rsidTr="004E56E7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Default="000A6049" w:rsidP="004E56E7">
            <w:r>
              <w:t>Среднемесячная заработная плата на одного работника, руб.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7028E4" w:rsidRDefault="000A6049" w:rsidP="004E56E7">
            <w:pPr>
              <w:jc w:val="center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7028E4" w:rsidRDefault="000A6049" w:rsidP="004E56E7">
            <w:pPr>
              <w:jc w:val="center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1729D7" w:rsidRDefault="000A6049" w:rsidP="004E56E7">
            <w:pPr>
              <w:jc w:val="center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7B59E9" w:rsidRDefault="000A6049" w:rsidP="004E56E7">
            <w:pPr>
              <w:jc w:val="center"/>
            </w:pPr>
          </w:p>
        </w:tc>
      </w:tr>
      <w:tr w:rsidR="000A6049" w:rsidRPr="00737DB5" w:rsidTr="004E56E7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Default="000A6049" w:rsidP="004E56E7">
            <w:r>
              <w:lastRenderedPageBreak/>
              <w:t>Полная себестоимость проданных товаров, продукции, работ, услуг, тыс. руб.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026BA9" w:rsidRDefault="000A6049" w:rsidP="004E56E7">
            <w:pPr>
              <w:jc w:val="center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026BA9" w:rsidRDefault="000A6049" w:rsidP="004E56E7">
            <w:pPr>
              <w:jc w:val="center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1729D7" w:rsidRDefault="000A6049" w:rsidP="004E56E7">
            <w:pPr>
              <w:ind w:left="-69"/>
              <w:jc w:val="center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7B59E9" w:rsidRDefault="000A6049" w:rsidP="004E56E7">
            <w:pPr>
              <w:jc w:val="center"/>
            </w:pPr>
          </w:p>
        </w:tc>
      </w:tr>
      <w:tr w:rsidR="000A6049" w:rsidRPr="00737DB5" w:rsidTr="004E56E7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Default="000A6049" w:rsidP="004E56E7">
            <w:r>
              <w:t>Прибыль (убыток) от продаж, тыс. руб.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026BA9" w:rsidRDefault="000A6049" w:rsidP="004E56E7">
            <w:pPr>
              <w:jc w:val="center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026BA9" w:rsidRDefault="000A6049" w:rsidP="004E56E7">
            <w:pPr>
              <w:jc w:val="center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1729D7" w:rsidRDefault="000A6049" w:rsidP="004E56E7">
            <w:pPr>
              <w:jc w:val="center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7B59E9" w:rsidRDefault="000A6049" w:rsidP="004E56E7">
            <w:pPr>
              <w:jc w:val="center"/>
            </w:pPr>
          </w:p>
        </w:tc>
      </w:tr>
      <w:tr w:rsidR="000A6049" w:rsidRPr="00737DB5" w:rsidTr="004E56E7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Default="000A6049" w:rsidP="004E56E7">
            <w:r>
              <w:t>Прибыль (убыток) до налогообложения, тыс. руб.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0A6049" w:rsidRPr="007B6E2C" w:rsidRDefault="000A6049" w:rsidP="004E56E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0A6049" w:rsidRPr="007B6E2C" w:rsidRDefault="000A6049" w:rsidP="004E56E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0A6049" w:rsidRPr="007B6E2C" w:rsidRDefault="000A6049" w:rsidP="004E56E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0A6049" w:rsidRPr="007B6E2C" w:rsidRDefault="000A6049" w:rsidP="004E56E7">
            <w:pPr>
              <w:jc w:val="right"/>
              <w:rPr>
                <w:color w:val="000000"/>
              </w:rPr>
            </w:pPr>
          </w:p>
        </w:tc>
      </w:tr>
      <w:tr w:rsidR="000A6049" w:rsidRPr="00737DB5" w:rsidTr="004E56E7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Default="000A6049" w:rsidP="004E56E7">
            <w:r>
              <w:t>Чистая прибыль (убыток), тыс. руб.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0A6049" w:rsidRPr="007B6E2C" w:rsidRDefault="000A6049" w:rsidP="004E56E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0A6049" w:rsidRPr="007B6E2C" w:rsidRDefault="000A6049" w:rsidP="004E56E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0A6049" w:rsidRPr="007B6E2C" w:rsidRDefault="000A6049" w:rsidP="004E56E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0A6049" w:rsidRPr="007B6E2C" w:rsidRDefault="000A6049" w:rsidP="004E56E7">
            <w:pPr>
              <w:jc w:val="right"/>
              <w:rPr>
                <w:color w:val="000000"/>
              </w:rPr>
            </w:pPr>
          </w:p>
        </w:tc>
      </w:tr>
      <w:tr w:rsidR="000A6049" w:rsidRPr="00737DB5" w:rsidTr="004E56E7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Default="000A6049" w:rsidP="004E56E7">
            <w:r>
              <w:t>Затраты на рубль проданной продукции, руб.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026BA9" w:rsidRDefault="000A6049" w:rsidP="004E56E7">
            <w:pPr>
              <w:jc w:val="center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026BA9" w:rsidRDefault="000A6049" w:rsidP="004E56E7">
            <w:pPr>
              <w:jc w:val="center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1729D7" w:rsidRDefault="000A6049" w:rsidP="004E56E7">
            <w:pPr>
              <w:jc w:val="center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7B59E9" w:rsidRDefault="000A6049" w:rsidP="004E56E7">
            <w:pPr>
              <w:jc w:val="center"/>
            </w:pPr>
          </w:p>
        </w:tc>
      </w:tr>
      <w:tr w:rsidR="000A6049" w:rsidRPr="00737DB5" w:rsidTr="004E56E7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Default="000A6049" w:rsidP="004E56E7">
            <w:r>
              <w:t>Рентабельность продукции, товаров, работ, услуг, %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1729D7" w:rsidRDefault="000A6049" w:rsidP="004E56E7">
            <w:pPr>
              <w:jc w:val="center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1729D7" w:rsidRDefault="000A6049" w:rsidP="004E56E7">
            <w:pPr>
              <w:jc w:val="center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1729D7" w:rsidRDefault="000A6049" w:rsidP="004E56E7">
            <w:pPr>
              <w:jc w:val="center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7B59E9" w:rsidRDefault="000A6049" w:rsidP="004E56E7">
            <w:pPr>
              <w:jc w:val="center"/>
            </w:pPr>
          </w:p>
        </w:tc>
      </w:tr>
      <w:tr w:rsidR="000A6049" w:rsidRPr="00737DB5" w:rsidTr="004E56E7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Default="000A6049" w:rsidP="004E56E7">
            <w:r>
              <w:t>Коэффициент текущей ликвидности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B555D3" w:rsidRDefault="000A6049" w:rsidP="004E56E7">
            <w:pPr>
              <w:jc w:val="center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B555D3" w:rsidRDefault="000A6049" w:rsidP="004E56E7">
            <w:pPr>
              <w:jc w:val="center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1729D7" w:rsidRDefault="000A6049" w:rsidP="004E56E7">
            <w:pPr>
              <w:jc w:val="center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7B59E9" w:rsidRDefault="000A6049" w:rsidP="004E56E7">
            <w:pPr>
              <w:jc w:val="center"/>
            </w:pPr>
          </w:p>
        </w:tc>
      </w:tr>
      <w:tr w:rsidR="000A6049" w:rsidRPr="00737DB5" w:rsidTr="004E56E7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Default="000A6049" w:rsidP="004E56E7">
            <w:r>
              <w:t>Коэффициент финансового риска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B555D3" w:rsidRDefault="000A6049" w:rsidP="004E56E7">
            <w:pPr>
              <w:jc w:val="center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B555D3" w:rsidRDefault="000A6049" w:rsidP="004E56E7">
            <w:pPr>
              <w:jc w:val="center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1729D7" w:rsidRDefault="000A6049" w:rsidP="004E56E7">
            <w:pPr>
              <w:jc w:val="center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Pr="007B59E9" w:rsidRDefault="000A6049" w:rsidP="004E56E7">
            <w:pPr>
              <w:jc w:val="center"/>
            </w:pPr>
          </w:p>
        </w:tc>
      </w:tr>
      <w:tr w:rsidR="000A6049" w:rsidRPr="00737DB5" w:rsidTr="004E56E7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6049" w:rsidRDefault="000A6049" w:rsidP="004E56E7">
            <w:r>
              <w:t>Коэффициент оборачиваемости совокупного капитала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0A6049" w:rsidRPr="007B6E2C" w:rsidRDefault="000A6049" w:rsidP="004E56E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0A6049" w:rsidRPr="007B6E2C" w:rsidRDefault="000A6049" w:rsidP="004E56E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0A6049" w:rsidRPr="007B6E2C" w:rsidRDefault="000A6049" w:rsidP="004E56E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0A6049" w:rsidRPr="007B6E2C" w:rsidRDefault="000A6049" w:rsidP="004E56E7">
            <w:pPr>
              <w:jc w:val="right"/>
              <w:rPr>
                <w:color w:val="000000"/>
              </w:rPr>
            </w:pPr>
          </w:p>
        </w:tc>
      </w:tr>
    </w:tbl>
    <w:p w:rsidR="000A6049" w:rsidRDefault="000A6049" w:rsidP="000A6049">
      <w:pPr>
        <w:tabs>
          <w:tab w:val="left" w:pos="0"/>
          <w:tab w:val="left" w:leader="dot" w:pos="9072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0A6049" w:rsidRDefault="000A6049" w:rsidP="000A6049">
      <w:pPr>
        <w:spacing w:line="360" w:lineRule="auto"/>
      </w:pPr>
    </w:p>
    <w:p w:rsidR="000A6049" w:rsidRDefault="000A6049" w:rsidP="000A6049">
      <w:pPr>
        <w:spacing w:line="360" w:lineRule="auto"/>
      </w:pPr>
    </w:p>
    <w:p w:rsidR="000A6049" w:rsidRDefault="000A6049" w:rsidP="000A6049">
      <w:pPr>
        <w:spacing w:line="360" w:lineRule="auto"/>
        <w:rPr>
          <w:sz w:val="26"/>
        </w:rPr>
      </w:pPr>
    </w:p>
    <w:p w:rsidR="000A6049" w:rsidRPr="00005D5F" w:rsidRDefault="000A6049" w:rsidP="000A6049">
      <w:pPr>
        <w:spacing w:line="360" w:lineRule="auto"/>
        <w:jc w:val="right"/>
      </w:pPr>
      <w:r w:rsidRPr="00005D5F">
        <w:t>Приложение 7</w:t>
      </w:r>
    </w:p>
    <w:p w:rsidR="000A6049" w:rsidRDefault="000A6049" w:rsidP="000A6049">
      <w:pPr>
        <w:spacing w:line="360" w:lineRule="auto"/>
        <w:jc w:val="center"/>
        <w:rPr>
          <w:sz w:val="26"/>
        </w:rPr>
      </w:pPr>
    </w:p>
    <w:p w:rsidR="000A6049" w:rsidRDefault="000A6049" w:rsidP="000A6049">
      <w:pPr>
        <w:spacing w:line="360" w:lineRule="auto"/>
        <w:jc w:val="center"/>
        <w:rPr>
          <w:b/>
          <w:sz w:val="28"/>
          <w:szCs w:val="28"/>
        </w:rPr>
      </w:pPr>
      <w:r w:rsidRPr="00F645EC">
        <w:rPr>
          <w:b/>
          <w:sz w:val="28"/>
          <w:szCs w:val="28"/>
        </w:rPr>
        <w:t>Пример оформления иллюстраций</w:t>
      </w:r>
    </w:p>
    <w:p w:rsidR="000A6049" w:rsidRDefault="00942D94" w:rsidP="000A6049">
      <w:pPr>
        <w:spacing w:line="360" w:lineRule="auto"/>
        <w:ind w:firstLine="567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78pt;margin-top:9pt;width:117pt;height:36pt;z-index:251668480">
            <v:textbox style="mso-next-textbox:#_x0000_s1043">
              <w:txbxContent>
                <w:p w:rsidR="001D7DCB" w:rsidRDefault="001D7DCB" w:rsidP="000A6049">
                  <w:pPr>
                    <w:jc w:val="center"/>
                  </w:pPr>
                  <w:r>
                    <w:t>Счет-фактура поставщика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189pt;margin-top:9pt;width:108pt;height:36pt;z-index:251667456">
            <v:textbox style="mso-next-textbox:#_x0000_s1042">
              <w:txbxContent>
                <w:p w:rsidR="001D7DCB" w:rsidRDefault="001D7DCB" w:rsidP="000A6049">
                  <w:pPr>
                    <w:jc w:val="center"/>
                  </w:pPr>
                  <w:r>
                    <w:t>Накладная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9pt;margin-top:9pt;width:117pt;height:36pt;z-index:251669504">
            <v:textbox style="mso-next-textbox:#_x0000_s1044">
              <w:txbxContent>
                <w:p w:rsidR="001D7DCB" w:rsidRDefault="001D7DCB" w:rsidP="000A6049">
                  <w:pPr>
                    <w:jc w:val="center"/>
                  </w:pPr>
                  <w:r>
                    <w:t>Технический паспорт</w:t>
                  </w:r>
                </w:p>
              </w:txbxContent>
            </v:textbox>
          </v:shape>
        </w:pict>
      </w:r>
      <w:r>
        <w:pict>
          <v:group id="_x0000_s1040" editas="canvas" style="width:117pt;height:36pt;mso-position-horizontal-relative:char;mso-position-vertical-relative:line" coordorigin="2204,448" coordsize="1702,524">
            <o:lock v:ext="edit" aspectratio="t"/>
            <v:shape id="_x0000_s1041" type="#_x0000_t75" style="position:absolute;left:2204;top:448;width:1702;height:524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>
        <w:pict>
          <v:group id="_x0000_s1038" editas="canvas" style="width:108pt;height:36pt;mso-position-horizontal-relative:char;mso-position-vertical-relative:line" coordorigin="6524,-121" coordsize="1571,524">
            <o:lock v:ext="edit" aspectratio="t"/>
            <v:shape id="_x0000_s1039" type="#_x0000_t75" style="position:absolute;left:6524;top:-121;width:1571;height:524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0A6049" w:rsidRDefault="00942D94" w:rsidP="000A6049">
      <w:pPr>
        <w:spacing w:line="360" w:lineRule="auto"/>
        <w:ind w:firstLine="567"/>
        <w:jc w:val="both"/>
      </w:pPr>
      <w:r>
        <w:rPr>
          <w:noProof/>
        </w:rPr>
        <w:pict>
          <v:line id="_x0000_s1058" style="position:absolute;left:0;text-align:left;z-index:251683840" from="6in,1.75pt" to="6in,19.75pt">
            <v:stroke endarrow="block"/>
          </v:line>
        </w:pict>
      </w:r>
      <w:r>
        <w:rPr>
          <w:noProof/>
        </w:rPr>
        <w:pict>
          <v:line id="_x0000_s1057" style="position:absolute;left:0;text-align:left;z-index:251682816" from="252pt,1.75pt" to="252pt,19.75pt">
            <v:stroke endarrow="block"/>
          </v:line>
        </w:pict>
      </w:r>
      <w:r>
        <w:rPr>
          <w:noProof/>
        </w:rPr>
        <w:pict>
          <v:line id="_x0000_s1056" style="position:absolute;left:0;text-align:left;z-index:251681792" from="1in,2.05pt" to="1in,20.05pt">
            <v:stroke endarrow="block"/>
          </v:line>
        </w:pict>
      </w:r>
    </w:p>
    <w:p w:rsidR="000A6049" w:rsidRDefault="00942D94" w:rsidP="000A6049">
      <w:pPr>
        <w:spacing w:line="360" w:lineRule="auto"/>
        <w:ind w:firstLine="567"/>
        <w:jc w:val="both"/>
      </w:pPr>
      <w:r>
        <w:rPr>
          <w:noProof/>
        </w:rPr>
        <w:pict>
          <v:shape id="_x0000_s1045" type="#_x0000_t202" style="position:absolute;left:0;text-align:left;margin-left:28.35pt;margin-top:0;width:450pt;height:27pt;z-index:251670528">
            <v:textbox style="mso-next-textbox:#_x0000_s1045">
              <w:txbxContent>
                <w:p w:rsidR="001D7DCB" w:rsidRDefault="001D7DCB" w:rsidP="000A6049">
                  <w:pPr>
                    <w:jc w:val="center"/>
                  </w:pPr>
                  <w:r>
                    <w:t>Акт приемки-передачи основных средств (форма ОС-1)</w:t>
                  </w:r>
                </w:p>
              </w:txbxContent>
            </v:textbox>
          </v:shape>
        </w:pict>
      </w:r>
    </w:p>
    <w:p w:rsidR="000A6049" w:rsidRDefault="00942D94" w:rsidP="000A6049">
      <w:pPr>
        <w:spacing w:line="360" w:lineRule="auto"/>
        <w:ind w:firstLine="567"/>
        <w:jc w:val="both"/>
      </w:pPr>
      <w:r>
        <w:rPr>
          <w:noProof/>
        </w:rPr>
        <w:pict>
          <v:line id="_x0000_s1059" style="position:absolute;left:0;text-align:left;z-index:251684864" from="252pt,5.5pt" to="252pt,41.5pt">
            <v:stroke endarrow="block"/>
          </v:line>
        </w:pict>
      </w:r>
    </w:p>
    <w:p w:rsidR="000A6049" w:rsidRDefault="000A6049" w:rsidP="000A6049">
      <w:pPr>
        <w:spacing w:line="360" w:lineRule="auto"/>
        <w:ind w:firstLine="567"/>
        <w:jc w:val="both"/>
      </w:pPr>
    </w:p>
    <w:p w:rsidR="000A6049" w:rsidRDefault="00942D94" w:rsidP="000A6049">
      <w:pPr>
        <w:spacing w:line="360" w:lineRule="auto"/>
        <w:ind w:firstLine="567"/>
        <w:jc w:val="both"/>
      </w:pPr>
      <w:r>
        <w:rPr>
          <w:noProof/>
        </w:rPr>
        <w:pict>
          <v:shape id="_x0000_s1046" type="#_x0000_t202" style="position:absolute;left:0;text-align:left;margin-left:2in;margin-top:1pt;width:3in;height:36pt;z-index:251671552">
            <v:textbox style="mso-next-textbox:#_x0000_s1046">
              <w:txbxContent>
                <w:p w:rsidR="001D7DCB" w:rsidRDefault="001D7DCB" w:rsidP="000A6049">
                  <w:pPr>
                    <w:jc w:val="center"/>
                  </w:pPr>
                  <w:r>
                    <w:t>Инвентарная карточка (форма ОС-6)</w:t>
                  </w:r>
                </w:p>
              </w:txbxContent>
            </v:textbox>
          </v:shape>
        </w:pict>
      </w:r>
    </w:p>
    <w:p w:rsidR="000A6049" w:rsidRDefault="00942D94" w:rsidP="000A6049">
      <w:pPr>
        <w:spacing w:line="360" w:lineRule="auto"/>
        <w:ind w:firstLine="567"/>
        <w:jc w:val="both"/>
      </w:pPr>
      <w:r>
        <w:rPr>
          <w:noProof/>
        </w:rPr>
        <w:pict>
          <v:line id="_x0000_s1060" style="position:absolute;left:0;text-align:left;z-index:251685888" from="252pt,15.4pt" to="252pt,51.4pt">
            <v:stroke endarrow="block"/>
          </v:line>
        </w:pict>
      </w:r>
    </w:p>
    <w:p w:rsidR="000A6049" w:rsidRDefault="000A6049" w:rsidP="000A6049">
      <w:pPr>
        <w:spacing w:line="360" w:lineRule="auto"/>
        <w:ind w:firstLine="567"/>
        <w:jc w:val="both"/>
      </w:pPr>
    </w:p>
    <w:p w:rsidR="000A6049" w:rsidRDefault="00942D94" w:rsidP="000A6049">
      <w:pPr>
        <w:spacing w:line="360" w:lineRule="auto"/>
        <w:ind w:firstLine="567"/>
        <w:jc w:val="both"/>
      </w:pPr>
      <w:r>
        <w:rPr>
          <w:noProof/>
        </w:rPr>
        <w:pict>
          <v:shape id="_x0000_s1047" type="#_x0000_t202" style="position:absolute;left:0;text-align:left;margin-left:2in;margin-top:10.9pt;width:3in;height:63pt;z-index:251672576">
            <v:textbox style="mso-next-textbox:#_x0000_s1047">
              <w:txbxContent>
                <w:p w:rsidR="001D7DCB" w:rsidRDefault="001D7DCB" w:rsidP="000A6049">
                  <w:pPr>
                    <w:spacing w:line="360" w:lineRule="auto"/>
                    <w:jc w:val="center"/>
                  </w:pPr>
                  <w:r>
                    <w:t>Ведомость учета основных средств,</w:t>
                  </w:r>
                </w:p>
                <w:p w:rsidR="001D7DCB" w:rsidRDefault="001D7DCB" w:rsidP="000A6049">
                  <w:pPr>
                    <w:spacing w:line="360" w:lineRule="auto"/>
                    <w:jc w:val="center"/>
                  </w:pPr>
                  <w:r>
                    <w:t>Ведомость по амортизации основных средств</w:t>
                  </w:r>
                </w:p>
              </w:txbxContent>
            </v:textbox>
          </v:shape>
        </w:pict>
      </w:r>
    </w:p>
    <w:p w:rsidR="000A6049" w:rsidRDefault="000A6049" w:rsidP="000A6049">
      <w:pPr>
        <w:tabs>
          <w:tab w:val="left" w:pos="540"/>
        </w:tabs>
        <w:spacing w:line="360" w:lineRule="auto"/>
        <w:ind w:firstLine="567"/>
        <w:jc w:val="both"/>
      </w:pPr>
    </w:p>
    <w:p w:rsidR="000A6049" w:rsidRDefault="00942D94" w:rsidP="000A6049">
      <w:pPr>
        <w:spacing w:line="360" w:lineRule="auto"/>
        <w:ind w:firstLine="567"/>
        <w:jc w:val="both"/>
      </w:pPr>
      <w:r>
        <w:rPr>
          <w:noProof/>
        </w:rPr>
        <w:pict>
          <v:polyline id="_x0000_s1065" style="position:absolute;left:0;text-align:left;z-index:251691008;mso-position-horizontal:absolute;mso-position-vertical:absolute" points="142.85pt,.4pt,27.35pt,1.15pt,28.6pt,374.4pt,143.6pt,373.9pt" coordsize="2325,7480" filled="f">
            <v:stroke endarrow="block"/>
            <v:path arrowok="t"/>
          </v:polyline>
        </w:pict>
      </w:r>
      <w:r>
        <w:rPr>
          <w:noProof/>
        </w:rPr>
        <w:pict>
          <v:polyline id="_x0000_s1063" style="position:absolute;left:0;text-align:left;z-index:251688960;mso-position-horizontal:absolute;mso-position-vertical:absolute" points="360.35pt,-.35pt,431.6pt,-.35pt,432.05pt,67.6pt" coordsize="1434,1359" filled="f">
            <v:stroke endarrow="block"/>
            <v:path arrowok="t"/>
          </v:polyline>
        </w:pict>
      </w:r>
    </w:p>
    <w:p w:rsidR="000A6049" w:rsidRDefault="00942D94" w:rsidP="000A6049">
      <w:pPr>
        <w:spacing w:line="360" w:lineRule="auto"/>
        <w:ind w:firstLine="567"/>
        <w:jc w:val="both"/>
      </w:pPr>
      <w:r>
        <w:rPr>
          <w:noProof/>
        </w:rPr>
        <w:pict>
          <v:line id="_x0000_s1062" style="position:absolute;left:0;text-align:left;z-index:251687936" from="279pt,10.9pt" to="279pt,46.9pt">
            <v:stroke endarrow="block"/>
          </v:line>
        </w:pict>
      </w:r>
      <w:r>
        <w:rPr>
          <w:noProof/>
        </w:rPr>
        <w:pict>
          <v:line id="_x0000_s1061" style="position:absolute;left:0;text-align:left;z-index:251686912" from="171pt,10.9pt" to="171pt,46.9pt">
            <v:stroke endarrow="block"/>
          </v:line>
        </w:pict>
      </w:r>
    </w:p>
    <w:p w:rsidR="000A6049" w:rsidRDefault="000A6049" w:rsidP="000A6049">
      <w:pPr>
        <w:spacing w:line="360" w:lineRule="auto"/>
        <w:ind w:firstLine="567"/>
        <w:jc w:val="both"/>
      </w:pPr>
    </w:p>
    <w:p w:rsidR="000A6049" w:rsidRDefault="00942D94" w:rsidP="000A6049">
      <w:pPr>
        <w:spacing w:line="360" w:lineRule="auto"/>
        <w:ind w:firstLine="567"/>
        <w:jc w:val="both"/>
      </w:pPr>
      <w:r>
        <w:rPr>
          <w:noProof/>
        </w:rPr>
        <w:pict>
          <v:shape id="_x0000_s1051" type="#_x0000_t202" style="position:absolute;left:0;text-align:left;margin-left:1in;margin-top:3.7pt;width:126pt;height:54pt;z-index:251676672">
            <v:textbox style="mso-next-textbox:#_x0000_s1051">
              <w:txbxContent>
                <w:p w:rsidR="001D7DCB" w:rsidRDefault="001D7DCB" w:rsidP="000A6049">
                  <w:pPr>
                    <w:jc w:val="center"/>
                  </w:pPr>
                  <w:r>
                    <w:t>Акт о списании основных средств (форма ОС-4)</w:t>
                  </w:r>
                </w:p>
                <w:p w:rsidR="001D7DCB" w:rsidRDefault="001D7DCB" w:rsidP="000A6049"/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3in;margin-top:3.7pt;width:135pt;height:54pt;z-index:251675648">
            <v:textbox style="mso-next-textbox:#_x0000_s1050">
              <w:txbxContent>
                <w:p w:rsidR="001D7DCB" w:rsidRDefault="001D7DCB" w:rsidP="000A6049">
                  <w:pPr>
                    <w:jc w:val="center"/>
                  </w:pPr>
                  <w:r>
                    <w:t>Акт приемки-передачи основных средств (форма ОС-1),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369pt;margin-top:3.7pt;width:126pt;height:54pt;z-index:251673600">
            <v:textbox style="mso-next-textbox:#_x0000_s1048">
              <w:txbxContent>
                <w:p w:rsidR="001D7DCB" w:rsidRDefault="001D7DCB" w:rsidP="000A6049">
                  <w:pPr>
                    <w:ind w:right="45"/>
                    <w:jc w:val="center"/>
                  </w:pPr>
                  <w:r>
                    <w:t>Инвентаризационная опись основных средств</w:t>
                  </w:r>
                </w:p>
              </w:txbxContent>
            </v:textbox>
          </v:shape>
        </w:pict>
      </w:r>
    </w:p>
    <w:p w:rsidR="000A6049" w:rsidRDefault="000A6049" w:rsidP="000A6049">
      <w:pPr>
        <w:spacing w:line="360" w:lineRule="auto"/>
        <w:ind w:firstLine="567"/>
        <w:jc w:val="both"/>
      </w:pPr>
    </w:p>
    <w:p w:rsidR="000A6049" w:rsidRDefault="00942D94" w:rsidP="000A6049">
      <w:pPr>
        <w:spacing w:line="360" w:lineRule="auto"/>
        <w:ind w:firstLine="567"/>
        <w:jc w:val="both"/>
      </w:pPr>
      <w:r>
        <w:rPr>
          <w:noProof/>
        </w:rPr>
        <w:pict>
          <v:line id="_x0000_s1067" style="position:absolute;left:0;text-align:left;z-index:251693056" from="279pt,18.1pt" to="279pt,90.1pt">
            <v:stroke endarrow="block"/>
          </v:line>
        </w:pict>
      </w:r>
      <w:r>
        <w:rPr>
          <w:noProof/>
        </w:rPr>
        <w:pict>
          <v:line id="_x0000_s1066" style="position:absolute;left:0;text-align:left;z-index:251692032" from="135pt,18.1pt" to="135pt,90.1pt">
            <v:stroke endarrow="block"/>
          </v:line>
        </w:pict>
      </w:r>
      <w:r>
        <w:rPr>
          <w:noProof/>
        </w:rPr>
        <w:pict>
          <v:line id="_x0000_s1064" style="position:absolute;left:0;text-align:left;z-index:251689984" from="6in,18.1pt" to="6in,36.1pt">
            <v:stroke endarrow="block"/>
          </v:line>
        </w:pict>
      </w:r>
    </w:p>
    <w:p w:rsidR="000A6049" w:rsidRDefault="00942D94" w:rsidP="000A6049">
      <w:pPr>
        <w:spacing w:line="360" w:lineRule="auto"/>
        <w:ind w:firstLine="567"/>
        <w:jc w:val="both"/>
      </w:pPr>
      <w:r>
        <w:rPr>
          <w:noProof/>
        </w:rPr>
        <w:lastRenderedPageBreak/>
        <w:pict>
          <v:shape id="_x0000_s1049" type="#_x0000_t202" style="position:absolute;left:0;text-align:left;margin-left:369pt;margin-top:13.6pt;width:126pt;height:45pt;z-index:251674624">
            <v:textbox style="mso-next-textbox:#_x0000_s1049">
              <w:txbxContent>
                <w:p w:rsidR="001D7DCB" w:rsidRDefault="001D7DCB" w:rsidP="000A6049">
                  <w:pPr>
                    <w:jc w:val="center"/>
                  </w:pPr>
                  <w:r>
                    <w:t>Сличительная ведомость</w:t>
                  </w:r>
                </w:p>
              </w:txbxContent>
            </v:textbox>
          </v:shape>
        </w:pict>
      </w:r>
    </w:p>
    <w:p w:rsidR="000A6049" w:rsidRDefault="000A6049" w:rsidP="000A6049">
      <w:pPr>
        <w:spacing w:line="360" w:lineRule="auto"/>
        <w:ind w:firstLine="567"/>
        <w:jc w:val="both"/>
      </w:pPr>
    </w:p>
    <w:p w:rsidR="000A6049" w:rsidRDefault="00942D94" w:rsidP="000A6049">
      <w:pPr>
        <w:spacing w:line="360" w:lineRule="auto"/>
        <w:ind w:firstLine="567"/>
        <w:jc w:val="both"/>
      </w:pPr>
      <w:r>
        <w:rPr>
          <w:noProof/>
        </w:rPr>
        <w:pict>
          <v:line id="_x0000_s1068" style="position:absolute;left:0;text-align:left;z-index:251694080" from="6in,19pt" to="6in,28pt">
            <v:stroke endarrow="block"/>
          </v:line>
        </w:pict>
      </w:r>
    </w:p>
    <w:p w:rsidR="000A6049" w:rsidRDefault="00942D94" w:rsidP="000A6049">
      <w:pPr>
        <w:spacing w:line="360" w:lineRule="auto"/>
        <w:ind w:firstLine="567"/>
        <w:jc w:val="both"/>
      </w:pPr>
      <w:r>
        <w:rPr>
          <w:noProof/>
        </w:rPr>
        <w:pict>
          <v:shape id="_x0000_s1052" type="#_x0000_t202" style="position:absolute;left:0;text-align:left;margin-left:54pt;margin-top:5.5pt;width:423pt;height:27pt;z-index:251677696">
            <v:textbox style="mso-next-textbox:#_x0000_s1052">
              <w:txbxContent>
                <w:p w:rsidR="001D7DCB" w:rsidRDefault="001D7DCB" w:rsidP="000A6049">
                  <w:pPr>
                    <w:jc w:val="center"/>
                  </w:pPr>
                  <w:r>
                    <w:t>Оборотно-сальдовая ведомость по счету 01</w:t>
                  </w:r>
                </w:p>
              </w:txbxContent>
            </v:textbox>
          </v:shape>
        </w:pict>
      </w:r>
    </w:p>
    <w:p w:rsidR="000A6049" w:rsidRDefault="00942D94" w:rsidP="000A6049">
      <w:pPr>
        <w:spacing w:line="360" w:lineRule="auto"/>
        <w:ind w:firstLine="567"/>
        <w:jc w:val="both"/>
      </w:pPr>
      <w:r>
        <w:rPr>
          <w:noProof/>
        </w:rPr>
        <w:pict>
          <v:line id="_x0000_s1069" style="position:absolute;left:0;text-align:left;z-index:251695104" from="252pt,13.6pt" to="252pt,58.6pt">
            <v:stroke endarrow="block"/>
          </v:line>
        </w:pict>
      </w:r>
    </w:p>
    <w:p w:rsidR="000A6049" w:rsidRDefault="000A6049" w:rsidP="000A6049">
      <w:pPr>
        <w:spacing w:line="360" w:lineRule="auto"/>
        <w:ind w:firstLine="567"/>
        <w:jc w:val="both"/>
      </w:pPr>
    </w:p>
    <w:p w:rsidR="000A6049" w:rsidRDefault="00942D94" w:rsidP="000A6049">
      <w:pPr>
        <w:spacing w:line="360" w:lineRule="auto"/>
        <w:ind w:firstLine="567"/>
        <w:jc w:val="both"/>
      </w:pPr>
      <w:r>
        <w:rPr>
          <w:noProof/>
        </w:rPr>
        <w:pict>
          <v:shape id="_x0000_s1053" type="#_x0000_t202" style="position:absolute;left:0;text-align:left;margin-left:2in;margin-top:15.4pt;width:3in;height:27pt;z-index:251678720">
            <v:textbox style="mso-next-textbox:#_x0000_s1053">
              <w:txbxContent>
                <w:p w:rsidR="001D7DCB" w:rsidRDefault="001D7DCB" w:rsidP="000A6049">
                  <w:pPr>
                    <w:ind w:left="-180"/>
                    <w:jc w:val="center"/>
                  </w:pPr>
                  <w:r>
                    <w:t>Главная книга</w:t>
                  </w:r>
                </w:p>
              </w:txbxContent>
            </v:textbox>
          </v:shape>
        </w:pict>
      </w:r>
    </w:p>
    <w:p w:rsidR="000A6049" w:rsidRDefault="000A6049" w:rsidP="000A6049">
      <w:pPr>
        <w:spacing w:line="360" w:lineRule="auto"/>
        <w:ind w:firstLine="567"/>
        <w:jc w:val="both"/>
      </w:pPr>
    </w:p>
    <w:p w:rsidR="000A6049" w:rsidRDefault="00942D94" w:rsidP="000A6049">
      <w:pPr>
        <w:spacing w:line="360" w:lineRule="auto"/>
        <w:ind w:firstLine="567"/>
        <w:jc w:val="both"/>
      </w:pPr>
      <w:r>
        <w:rPr>
          <w:noProof/>
        </w:rPr>
        <w:pict>
          <v:line id="_x0000_s1070" style="position:absolute;left:0;text-align:left;z-index:251696128" from="252pt,2.8pt" to="252pt,20.8pt">
            <v:stroke endarrow="block"/>
          </v:line>
        </w:pict>
      </w:r>
      <w:r>
        <w:rPr>
          <w:noProof/>
        </w:rPr>
        <w:pict>
          <v:shape id="_x0000_s1054" type="#_x0000_t202" style="position:absolute;left:0;text-align:left;margin-left:2in;margin-top:19.05pt;width:3in;height:27pt;z-index:251679744">
            <v:textbox style="mso-next-textbox:#_x0000_s1054">
              <w:txbxContent>
                <w:p w:rsidR="001D7DCB" w:rsidRDefault="001D7DCB" w:rsidP="000A6049">
                  <w:pPr>
                    <w:jc w:val="center"/>
                  </w:pPr>
                  <w:r>
                    <w:t>Бухгалтерский баланс (форма № 1)</w:t>
                  </w:r>
                </w:p>
              </w:txbxContent>
            </v:textbox>
          </v:shape>
        </w:pict>
      </w:r>
    </w:p>
    <w:p w:rsidR="000A6049" w:rsidRDefault="000A6049" w:rsidP="000A6049">
      <w:pPr>
        <w:spacing w:line="360" w:lineRule="auto"/>
        <w:ind w:firstLine="567"/>
        <w:jc w:val="both"/>
      </w:pPr>
    </w:p>
    <w:p w:rsidR="000A6049" w:rsidRDefault="00942D94" w:rsidP="000A6049">
      <w:pPr>
        <w:spacing w:line="360" w:lineRule="auto"/>
        <w:ind w:firstLine="567"/>
        <w:jc w:val="both"/>
      </w:pPr>
      <w:r>
        <w:rPr>
          <w:noProof/>
        </w:rPr>
        <w:pict>
          <v:shape id="_x0000_s1055" type="#_x0000_t202" style="position:absolute;left:0;text-align:left;margin-left:2in;margin-top:16.2pt;width:3in;height:36pt;z-index:251680768">
            <v:textbox style="mso-next-textbox:#_x0000_s1055">
              <w:txbxContent>
                <w:p w:rsidR="001D7DCB" w:rsidRDefault="001D7DCB" w:rsidP="000A6049">
                  <w:pPr>
                    <w:jc w:val="center"/>
                  </w:pPr>
                  <w:r>
                    <w:t>Пояснения к бухгалтерскому балансу (форма № 5)</w:t>
                  </w:r>
                </w:p>
              </w:txbxContent>
            </v:textbox>
          </v:shape>
        </w:pict>
      </w:r>
    </w:p>
    <w:p w:rsidR="000A6049" w:rsidRDefault="000A6049" w:rsidP="000A6049">
      <w:pPr>
        <w:spacing w:line="360" w:lineRule="auto"/>
        <w:ind w:firstLine="567"/>
        <w:jc w:val="both"/>
      </w:pPr>
    </w:p>
    <w:p w:rsidR="000A6049" w:rsidRDefault="000A6049" w:rsidP="000A6049">
      <w:pPr>
        <w:spacing w:after="120" w:line="360" w:lineRule="auto"/>
        <w:ind w:firstLine="567"/>
        <w:jc w:val="center"/>
      </w:pPr>
    </w:p>
    <w:p w:rsidR="000A6049" w:rsidRDefault="000A6049" w:rsidP="000A6049">
      <w:pPr>
        <w:spacing w:after="120" w:line="360" w:lineRule="auto"/>
        <w:ind w:firstLine="567"/>
        <w:jc w:val="center"/>
        <w:rPr>
          <w:sz w:val="26"/>
        </w:rPr>
      </w:pPr>
      <w:r>
        <w:t xml:space="preserve">Рис. 5. Схема документооборота учета основных средств  </w:t>
      </w:r>
      <w:r>
        <w:rPr>
          <w:sz w:val="26"/>
        </w:rPr>
        <w:t xml:space="preserve">ОАО «Промтрактор» </w:t>
      </w:r>
    </w:p>
    <w:p w:rsidR="000A6049" w:rsidRPr="00005D5F" w:rsidRDefault="000A6049" w:rsidP="000A6049">
      <w:pPr>
        <w:spacing w:line="360" w:lineRule="auto"/>
        <w:jc w:val="right"/>
      </w:pPr>
      <w:r w:rsidRPr="00005D5F">
        <w:t>Приложение</w:t>
      </w:r>
      <w:r w:rsidRPr="00005D5F">
        <w:tab/>
        <w:t>8</w:t>
      </w:r>
    </w:p>
    <w:p w:rsidR="000A6049" w:rsidRPr="003647C8" w:rsidRDefault="000A6049" w:rsidP="000A6049">
      <w:pPr>
        <w:spacing w:line="360" w:lineRule="auto"/>
        <w:jc w:val="center"/>
        <w:rPr>
          <w:b/>
          <w:color w:val="FF0000"/>
        </w:rPr>
      </w:pPr>
    </w:p>
    <w:p w:rsidR="000A6049" w:rsidRPr="009A037C" w:rsidRDefault="000A6049" w:rsidP="000A6049">
      <w:pPr>
        <w:spacing w:line="360" w:lineRule="auto"/>
        <w:jc w:val="center"/>
        <w:rPr>
          <w:b/>
          <w:sz w:val="28"/>
          <w:szCs w:val="28"/>
        </w:rPr>
      </w:pPr>
      <w:r w:rsidRPr="009A037C">
        <w:rPr>
          <w:b/>
          <w:sz w:val="28"/>
          <w:szCs w:val="28"/>
        </w:rPr>
        <w:t>Примерный план работы</w:t>
      </w:r>
    </w:p>
    <w:p w:rsidR="000A6049" w:rsidRPr="009A037C" w:rsidRDefault="000A6049" w:rsidP="000A6049">
      <w:pPr>
        <w:spacing w:line="360" w:lineRule="auto"/>
        <w:jc w:val="center"/>
        <w:rPr>
          <w:b/>
          <w:sz w:val="28"/>
          <w:szCs w:val="28"/>
        </w:rPr>
      </w:pPr>
      <w:r w:rsidRPr="009A037C">
        <w:rPr>
          <w:b/>
          <w:sz w:val="28"/>
          <w:szCs w:val="28"/>
        </w:rPr>
        <w:t xml:space="preserve"> по теме: «</w:t>
      </w:r>
      <w:r>
        <w:rPr>
          <w:b/>
          <w:sz w:val="28"/>
          <w:szCs w:val="28"/>
        </w:rPr>
        <w:t>Порядок отражения основных сре</w:t>
      </w:r>
      <w:proofErr w:type="gramStart"/>
      <w:r>
        <w:rPr>
          <w:b/>
          <w:sz w:val="28"/>
          <w:szCs w:val="28"/>
        </w:rPr>
        <w:t>дств в б</w:t>
      </w:r>
      <w:proofErr w:type="gramEnd"/>
      <w:r>
        <w:rPr>
          <w:b/>
          <w:sz w:val="28"/>
          <w:szCs w:val="28"/>
        </w:rPr>
        <w:t xml:space="preserve">ухгалтерской (финансовой) отчетности и их анализ </w:t>
      </w:r>
      <w:r w:rsidRPr="009A037C">
        <w:rPr>
          <w:b/>
          <w:sz w:val="28"/>
          <w:szCs w:val="28"/>
        </w:rPr>
        <w:t xml:space="preserve"> </w:t>
      </w:r>
    </w:p>
    <w:p w:rsidR="000A6049" w:rsidRPr="009A037C" w:rsidRDefault="000A6049" w:rsidP="000A6049">
      <w:pPr>
        <w:spacing w:line="360" w:lineRule="auto"/>
        <w:jc w:val="both"/>
        <w:rPr>
          <w:sz w:val="28"/>
          <w:szCs w:val="28"/>
        </w:rPr>
      </w:pPr>
    </w:p>
    <w:p w:rsidR="000A6049" w:rsidRPr="009A037C" w:rsidRDefault="000A6049" w:rsidP="000A6049">
      <w:pPr>
        <w:spacing w:line="360" w:lineRule="auto"/>
        <w:jc w:val="both"/>
        <w:rPr>
          <w:sz w:val="28"/>
          <w:szCs w:val="28"/>
        </w:rPr>
      </w:pPr>
      <w:r w:rsidRPr="009A037C">
        <w:rPr>
          <w:sz w:val="28"/>
          <w:szCs w:val="28"/>
        </w:rPr>
        <w:t>В</w:t>
      </w:r>
      <w:r>
        <w:rPr>
          <w:sz w:val="28"/>
          <w:szCs w:val="28"/>
        </w:rPr>
        <w:t>ВЕДЕНИЕ</w:t>
      </w:r>
    </w:p>
    <w:p w:rsidR="000A6049" w:rsidRPr="009A037C" w:rsidRDefault="00CD0627" w:rsidP="000A60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6049" w:rsidRPr="009A037C">
        <w:rPr>
          <w:sz w:val="28"/>
          <w:szCs w:val="28"/>
        </w:rPr>
        <w:t xml:space="preserve"> </w:t>
      </w:r>
      <w:r w:rsidR="000A6049">
        <w:rPr>
          <w:sz w:val="28"/>
          <w:szCs w:val="28"/>
        </w:rPr>
        <w:t>ТЕОРЕТИЧЕСКИЕ ОСНОВЫ ОТРАЖЕНИЯ ОСНОВНЫХ СРЕДСТВ В БУХГАЛТЕРСКОЙ (ФИНАНСОВОЙ) ОТЧЕТНОСТИ И ИХ АНАЛИЗА</w:t>
      </w:r>
    </w:p>
    <w:p w:rsidR="000A6049" w:rsidRPr="009A037C" w:rsidRDefault="00CD0627" w:rsidP="000A6049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1</w:t>
      </w:r>
      <w:r w:rsidR="000A6049" w:rsidRPr="009A037C">
        <w:rPr>
          <w:sz w:val="28"/>
          <w:szCs w:val="28"/>
        </w:rPr>
        <w:t>.1 Классификация основных средств, их состав и оценка</w:t>
      </w:r>
    </w:p>
    <w:p w:rsidR="000A6049" w:rsidRPr="009A037C" w:rsidRDefault="00CD0627" w:rsidP="000A6049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1</w:t>
      </w:r>
      <w:r w:rsidR="000A6049" w:rsidRPr="009A037C">
        <w:rPr>
          <w:sz w:val="28"/>
          <w:szCs w:val="28"/>
        </w:rPr>
        <w:t xml:space="preserve">.2 </w:t>
      </w:r>
      <w:r w:rsidR="000A6049">
        <w:rPr>
          <w:sz w:val="28"/>
          <w:szCs w:val="28"/>
        </w:rPr>
        <w:t xml:space="preserve">Порядок отражения </w:t>
      </w:r>
      <w:r w:rsidR="000A6049" w:rsidRPr="009A037C">
        <w:rPr>
          <w:sz w:val="28"/>
          <w:szCs w:val="28"/>
        </w:rPr>
        <w:t>основных сре</w:t>
      </w:r>
      <w:proofErr w:type="gramStart"/>
      <w:r w:rsidR="000A6049" w:rsidRPr="009A037C">
        <w:rPr>
          <w:sz w:val="28"/>
          <w:szCs w:val="28"/>
        </w:rPr>
        <w:t>дств в б</w:t>
      </w:r>
      <w:proofErr w:type="gramEnd"/>
      <w:r w:rsidR="000A6049" w:rsidRPr="009A037C">
        <w:rPr>
          <w:sz w:val="28"/>
          <w:szCs w:val="28"/>
        </w:rPr>
        <w:t>ухгалтерской</w:t>
      </w:r>
      <w:r w:rsidR="000A6049">
        <w:rPr>
          <w:sz w:val="28"/>
          <w:szCs w:val="28"/>
        </w:rPr>
        <w:t xml:space="preserve"> (финансовой) </w:t>
      </w:r>
      <w:r w:rsidR="000A6049" w:rsidRPr="009A037C">
        <w:rPr>
          <w:sz w:val="28"/>
          <w:szCs w:val="28"/>
        </w:rPr>
        <w:t xml:space="preserve"> отчетности</w:t>
      </w:r>
    </w:p>
    <w:p w:rsidR="000A6049" w:rsidRDefault="00CD0627" w:rsidP="000A6049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1</w:t>
      </w:r>
      <w:r w:rsidR="000A6049" w:rsidRPr="009A037C">
        <w:rPr>
          <w:sz w:val="28"/>
          <w:szCs w:val="28"/>
        </w:rPr>
        <w:t>.</w:t>
      </w:r>
      <w:r w:rsidR="000A6049">
        <w:rPr>
          <w:sz w:val="28"/>
          <w:szCs w:val="28"/>
        </w:rPr>
        <w:t>3</w:t>
      </w:r>
      <w:r w:rsidR="000A6049" w:rsidRPr="009A037C">
        <w:rPr>
          <w:sz w:val="28"/>
          <w:szCs w:val="28"/>
        </w:rPr>
        <w:t xml:space="preserve"> Методика анализа основных средств</w:t>
      </w:r>
    </w:p>
    <w:p w:rsidR="00CD0627" w:rsidRPr="009A037C" w:rsidRDefault="00CD0627" w:rsidP="00CD06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A037C">
        <w:rPr>
          <w:sz w:val="28"/>
          <w:szCs w:val="28"/>
        </w:rPr>
        <w:t xml:space="preserve"> </w:t>
      </w:r>
      <w:r>
        <w:rPr>
          <w:sz w:val="28"/>
          <w:szCs w:val="28"/>
        </w:rPr>
        <w:t>КРАТКАЯ ЭКОНОМИЧЕСКАЯ ХАРАКТЕРИСТИКА организации</w:t>
      </w:r>
    </w:p>
    <w:p w:rsidR="00CD0627" w:rsidRPr="009A037C" w:rsidRDefault="00CD0627" w:rsidP="00CD0627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A037C">
        <w:rPr>
          <w:sz w:val="28"/>
          <w:szCs w:val="28"/>
        </w:rPr>
        <w:t>.1 Общие сведения об организации</w:t>
      </w:r>
    </w:p>
    <w:p w:rsidR="00CD0627" w:rsidRPr="009A037C" w:rsidRDefault="00CD0627" w:rsidP="00CD0627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A037C">
        <w:rPr>
          <w:sz w:val="28"/>
          <w:szCs w:val="28"/>
        </w:rPr>
        <w:t>.2 Основные</w:t>
      </w:r>
      <w:r>
        <w:rPr>
          <w:sz w:val="28"/>
          <w:szCs w:val="28"/>
        </w:rPr>
        <w:t xml:space="preserve"> </w:t>
      </w:r>
      <w:r w:rsidRPr="009A037C">
        <w:rPr>
          <w:sz w:val="28"/>
          <w:szCs w:val="28"/>
        </w:rPr>
        <w:t>экономические показатели организации и их анализ</w:t>
      </w:r>
    </w:p>
    <w:p w:rsidR="00CD0627" w:rsidRPr="009A037C" w:rsidRDefault="00CD0627" w:rsidP="000A6049">
      <w:pPr>
        <w:spacing w:line="360" w:lineRule="auto"/>
        <w:ind w:left="709"/>
        <w:rPr>
          <w:sz w:val="28"/>
          <w:szCs w:val="28"/>
        </w:rPr>
      </w:pPr>
    </w:p>
    <w:p w:rsidR="000A6049" w:rsidRPr="009A037C" w:rsidRDefault="000A6049" w:rsidP="000A6049">
      <w:pPr>
        <w:spacing w:line="360" w:lineRule="auto"/>
        <w:jc w:val="both"/>
        <w:rPr>
          <w:sz w:val="28"/>
          <w:szCs w:val="28"/>
        </w:rPr>
      </w:pPr>
      <w:r w:rsidRPr="009A037C">
        <w:rPr>
          <w:sz w:val="28"/>
          <w:szCs w:val="28"/>
        </w:rPr>
        <w:t>3 О</w:t>
      </w:r>
      <w:r>
        <w:rPr>
          <w:sz w:val="28"/>
          <w:szCs w:val="28"/>
        </w:rPr>
        <w:t xml:space="preserve">СОБЕННОСТИ ОТРАЖЕНИЯ ОСНОВНЫХ СРЕДСТВ В БУХГАЛТЕРСКОЙ (ФИНАНСОВОЙ) ОТЧЕТНОСТИ И ИХ АНАЛИЗ В </w:t>
      </w:r>
      <w:r w:rsidRPr="009A037C">
        <w:rPr>
          <w:sz w:val="28"/>
          <w:szCs w:val="28"/>
        </w:rPr>
        <w:t xml:space="preserve"> ОАО </w:t>
      </w:r>
      <w:r w:rsidRPr="00541898">
        <w:rPr>
          <w:caps/>
          <w:sz w:val="28"/>
          <w:szCs w:val="28"/>
        </w:rPr>
        <w:t>«Хлебозавод»</w:t>
      </w:r>
    </w:p>
    <w:p w:rsidR="000A6049" w:rsidRPr="009A037C" w:rsidRDefault="000A6049" w:rsidP="000A6049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9A037C">
        <w:rPr>
          <w:sz w:val="28"/>
          <w:szCs w:val="28"/>
        </w:rPr>
        <w:t xml:space="preserve">Особенности </w:t>
      </w:r>
      <w:r>
        <w:rPr>
          <w:sz w:val="28"/>
          <w:szCs w:val="28"/>
        </w:rPr>
        <w:t>отражения основных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 xml:space="preserve">ухгалтерской (финансовой) отчетности </w:t>
      </w:r>
      <w:r w:rsidRPr="009A037C">
        <w:rPr>
          <w:sz w:val="28"/>
          <w:szCs w:val="28"/>
        </w:rPr>
        <w:t>в ОАО «Хлебозавод»</w:t>
      </w:r>
    </w:p>
    <w:p w:rsidR="000A6049" w:rsidRPr="009A037C" w:rsidRDefault="000A6049" w:rsidP="000A6049">
      <w:pPr>
        <w:spacing w:line="360" w:lineRule="auto"/>
        <w:ind w:left="709"/>
        <w:jc w:val="both"/>
        <w:rPr>
          <w:sz w:val="28"/>
          <w:szCs w:val="28"/>
        </w:rPr>
      </w:pPr>
      <w:r w:rsidRPr="009A037C">
        <w:rPr>
          <w:sz w:val="28"/>
          <w:szCs w:val="28"/>
        </w:rPr>
        <w:t xml:space="preserve">3.2 Анализ основных средств ОАО «Хлебозавод» </w:t>
      </w:r>
    </w:p>
    <w:p w:rsidR="000A6049" w:rsidRPr="009A037C" w:rsidRDefault="000A6049" w:rsidP="000A6049">
      <w:pPr>
        <w:spacing w:line="360" w:lineRule="auto"/>
        <w:jc w:val="both"/>
        <w:rPr>
          <w:sz w:val="28"/>
          <w:szCs w:val="28"/>
        </w:rPr>
      </w:pPr>
      <w:r w:rsidRPr="009A037C">
        <w:rPr>
          <w:sz w:val="28"/>
          <w:szCs w:val="28"/>
        </w:rPr>
        <w:t>З</w:t>
      </w:r>
      <w:r>
        <w:rPr>
          <w:sz w:val="28"/>
          <w:szCs w:val="28"/>
        </w:rPr>
        <w:t>АКЛЮЧЕНИЕ</w:t>
      </w:r>
    </w:p>
    <w:p w:rsidR="000A6049" w:rsidRPr="009A037C" w:rsidRDefault="000A6049" w:rsidP="000A60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СПИСОКИСПОЛЬЗОВАННЫХ ИСТОЧНИКОВ</w:t>
      </w:r>
    </w:p>
    <w:p w:rsidR="000A6049" w:rsidRPr="009A037C" w:rsidRDefault="000A6049" w:rsidP="000A6049">
      <w:pPr>
        <w:spacing w:line="360" w:lineRule="auto"/>
        <w:jc w:val="both"/>
        <w:rPr>
          <w:sz w:val="28"/>
          <w:szCs w:val="28"/>
        </w:rPr>
      </w:pPr>
      <w:r w:rsidRPr="009A037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9A037C">
        <w:rPr>
          <w:sz w:val="28"/>
          <w:szCs w:val="28"/>
        </w:rPr>
        <w:t xml:space="preserve"> – Бухгалтерский баланс за 201</w:t>
      </w:r>
      <w:r w:rsidR="009D1451">
        <w:rPr>
          <w:sz w:val="28"/>
          <w:szCs w:val="28"/>
        </w:rPr>
        <w:t>_</w:t>
      </w:r>
      <w:r w:rsidRPr="009A037C">
        <w:rPr>
          <w:sz w:val="28"/>
          <w:szCs w:val="28"/>
        </w:rPr>
        <w:t>год</w:t>
      </w:r>
    </w:p>
    <w:p w:rsidR="000A6049" w:rsidRPr="009A037C" w:rsidRDefault="000A6049" w:rsidP="000A6049">
      <w:pPr>
        <w:spacing w:line="360" w:lineRule="auto"/>
        <w:jc w:val="both"/>
        <w:rPr>
          <w:sz w:val="28"/>
          <w:szCs w:val="28"/>
        </w:rPr>
      </w:pPr>
      <w:r w:rsidRPr="009A037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9A037C">
        <w:rPr>
          <w:sz w:val="28"/>
          <w:szCs w:val="28"/>
        </w:rPr>
        <w:t xml:space="preserve"> – Бухгалтерский баланс за 201</w:t>
      </w:r>
      <w:r w:rsidR="009D1451">
        <w:rPr>
          <w:sz w:val="28"/>
          <w:szCs w:val="28"/>
        </w:rPr>
        <w:t>_</w:t>
      </w:r>
      <w:r w:rsidRPr="009A037C">
        <w:rPr>
          <w:sz w:val="28"/>
          <w:szCs w:val="28"/>
        </w:rPr>
        <w:t>год</w:t>
      </w:r>
    </w:p>
    <w:p w:rsidR="000A6049" w:rsidRPr="009A037C" w:rsidRDefault="000A6049" w:rsidP="000A6049">
      <w:pPr>
        <w:spacing w:line="360" w:lineRule="auto"/>
        <w:jc w:val="both"/>
        <w:rPr>
          <w:sz w:val="28"/>
          <w:szCs w:val="28"/>
        </w:rPr>
      </w:pPr>
      <w:r w:rsidRPr="009A037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9A037C">
        <w:rPr>
          <w:sz w:val="28"/>
          <w:szCs w:val="28"/>
        </w:rPr>
        <w:t xml:space="preserve"> – Отчет о </w:t>
      </w:r>
      <w:r>
        <w:rPr>
          <w:sz w:val="28"/>
          <w:szCs w:val="28"/>
        </w:rPr>
        <w:t>финансовых результатах</w:t>
      </w:r>
      <w:r w:rsidRPr="009A037C">
        <w:rPr>
          <w:sz w:val="28"/>
          <w:szCs w:val="28"/>
        </w:rPr>
        <w:t xml:space="preserve"> за 201</w:t>
      </w:r>
      <w:r w:rsidR="009D1451">
        <w:rPr>
          <w:sz w:val="28"/>
          <w:szCs w:val="28"/>
        </w:rPr>
        <w:t>_</w:t>
      </w:r>
      <w:r w:rsidRPr="009A037C">
        <w:rPr>
          <w:sz w:val="28"/>
          <w:szCs w:val="28"/>
        </w:rPr>
        <w:t>год</w:t>
      </w:r>
    </w:p>
    <w:p w:rsidR="000A6049" w:rsidRPr="009A037C" w:rsidRDefault="000A6049" w:rsidP="000A6049">
      <w:pPr>
        <w:spacing w:line="360" w:lineRule="auto"/>
        <w:jc w:val="both"/>
        <w:rPr>
          <w:sz w:val="28"/>
          <w:szCs w:val="28"/>
        </w:rPr>
      </w:pPr>
      <w:r w:rsidRPr="009A037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9A037C">
        <w:rPr>
          <w:sz w:val="28"/>
          <w:szCs w:val="28"/>
        </w:rPr>
        <w:t xml:space="preserve">– Отчет о </w:t>
      </w:r>
      <w:r>
        <w:rPr>
          <w:sz w:val="28"/>
          <w:szCs w:val="28"/>
        </w:rPr>
        <w:t>финансовых результатах</w:t>
      </w:r>
      <w:r w:rsidRPr="009A037C">
        <w:rPr>
          <w:sz w:val="28"/>
          <w:szCs w:val="28"/>
        </w:rPr>
        <w:t xml:space="preserve"> </w:t>
      </w:r>
      <w:r>
        <w:rPr>
          <w:sz w:val="28"/>
          <w:szCs w:val="28"/>
        </w:rPr>
        <w:t>за 201</w:t>
      </w:r>
      <w:r w:rsidR="009D1451">
        <w:rPr>
          <w:sz w:val="28"/>
          <w:szCs w:val="28"/>
        </w:rPr>
        <w:t>_</w:t>
      </w:r>
      <w:r w:rsidRPr="009A037C">
        <w:rPr>
          <w:sz w:val="28"/>
          <w:szCs w:val="28"/>
        </w:rPr>
        <w:t>год</w:t>
      </w:r>
    </w:p>
    <w:p w:rsidR="000A6049" w:rsidRPr="009A037C" w:rsidRDefault="000A6049" w:rsidP="000A6049">
      <w:pPr>
        <w:spacing w:line="360" w:lineRule="auto"/>
        <w:jc w:val="both"/>
      </w:pPr>
    </w:p>
    <w:p w:rsidR="000A6049" w:rsidRDefault="000A6049" w:rsidP="000A6049">
      <w:pPr>
        <w:spacing w:line="360" w:lineRule="auto"/>
        <w:rPr>
          <w:b/>
          <w:bCs/>
          <w:caps/>
        </w:rPr>
      </w:pPr>
    </w:p>
    <w:p w:rsidR="000A6049" w:rsidRDefault="000A6049" w:rsidP="000A6049">
      <w:pPr>
        <w:spacing w:line="360" w:lineRule="auto"/>
        <w:rPr>
          <w:b/>
          <w:bCs/>
          <w:caps/>
        </w:rPr>
      </w:pPr>
    </w:p>
    <w:p w:rsidR="000A6049" w:rsidRPr="00714929" w:rsidRDefault="000A6049" w:rsidP="000A6049">
      <w:pPr>
        <w:spacing w:line="360" w:lineRule="auto"/>
        <w:jc w:val="right"/>
      </w:pPr>
      <w:r>
        <w:t>Приложение 10</w:t>
      </w:r>
    </w:p>
    <w:p w:rsidR="000A6049" w:rsidRPr="00911283" w:rsidRDefault="000A6049" w:rsidP="00D41DAD">
      <w:pPr>
        <w:ind w:firstLine="709"/>
        <w:rPr>
          <w:b/>
        </w:rPr>
      </w:pPr>
      <w:r w:rsidRPr="00911283">
        <w:rPr>
          <w:b/>
        </w:rPr>
        <w:t>СПИСОК ИСПОЛЬЗОВАННЫХ ИСТОЧНИКОВ</w:t>
      </w:r>
    </w:p>
    <w:p w:rsidR="00911283" w:rsidRDefault="00911283" w:rsidP="00EB463D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</w:pPr>
      <w:r w:rsidRPr="00911283">
        <w:t>ФЕДЕРАЛЬНЫЙ ЗАКОН РОССИЙСКОЙ ФЕДЕРАЦИИ ОТ 06.12.2011Г № 402-ФЗ «О БУХГАЛТЕРСКОМ УЧЕТЕ».</w:t>
      </w:r>
    </w:p>
    <w:p w:rsidR="000A6049" w:rsidRPr="00911283" w:rsidRDefault="00911283" w:rsidP="009112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09"/>
        <w:jc w:val="both"/>
      </w:pPr>
      <w:r w:rsidRPr="00911283">
        <w:rPr>
          <w:rFonts w:ascii="Arial Narrow" w:hAnsi="Arial Narrow"/>
        </w:rPr>
        <w:t xml:space="preserve"> </w:t>
      </w:r>
    </w:p>
    <w:p w:rsidR="000A6049" w:rsidRDefault="00911283" w:rsidP="00EB463D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</w:pPr>
      <w:r w:rsidRPr="00911283">
        <w:t>ПОЛОЖЕНИЕ О ДОКУМЕНТАХ И ДОКУМЕНТООБОРОТЕ В БУХГАЛТЕРСКОМ УЧЕТЕ  УТВ. МИНИСТЕРСТВОМ ФИНАНСОВ СССР ОТ  29 ИЮЛЯ 1983 Г. N 105</w:t>
      </w:r>
    </w:p>
    <w:p w:rsidR="00911283" w:rsidRPr="00911283" w:rsidRDefault="00911283" w:rsidP="009112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09"/>
        <w:jc w:val="both"/>
      </w:pPr>
    </w:p>
    <w:p w:rsidR="002D6593" w:rsidRPr="00911283" w:rsidRDefault="00911283" w:rsidP="00EB463D">
      <w:pPr>
        <w:pStyle w:val="1"/>
        <w:numPr>
          <w:ilvl w:val="0"/>
          <w:numId w:val="2"/>
        </w:numPr>
        <w:shd w:val="clear" w:color="auto" w:fill="FFFFFF"/>
        <w:ind w:left="0" w:firstLine="709"/>
        <w:jc w:val="left"/>
        <w:rPr>
          <w:b w:val="0"/>
          <w:color w:val="333333"/>
          <w:sz w:val="24"/>
          <w:szCs w:val="24"/>
        </w:rPr>
      </w:pPr>
      <w:r w:rsidRPr="00911283">
        <w:rPr>
          <w:b w:val="0"/>
          <w:caps w:val="0"/>
          <w:color w:val="333333"/>
          <w:sz w:val="24"/>
          <w:szCs w:val="24"/>
        </w:rPr>
        <w:t>ПРИКАЗ МИНФИНА РОССИИ ОТ 29.07.1998 N 34Н (РЕД. ОТ 11.04.2018) "ОБ УТВЕРЖДЕНИИ ПОЛОЖЕНИЯ ПО ВЕДЕНИЮ БУХГАЛТЕРСКОГО УЧЕТА И БУХГАЛТЕРСКОЙ ОТЧЕТНОСТИ В РОССИЙСКОЙ ФЕДЕРАЦИИ" (ЗАРЕГИСТРИРОВАНО В МИНЮСТЕ РОССИИ 27.08.1998 N 1598)</w:t>
      </w:r>
    </w:p>
    <w:p w:rsidR="002D6593" w:rsidRPr="00911283" w:rsidRDefault="00911283" w:rsidP="00911283">
      <w:pPr>
        <w:shd w:val="clear" w:color="auto" w:fill="FFFFFF"/>
        <w:ind w:firstLine="709"/>
        <w:jc w:val="both"/>
        <w:rPr>
          <w:rFonts w:ascii="Arial" w:hAnsi="Arial" w:cs="Arial"/>
          <w:color w:val="333333"/>
        </w:rPr>
      </w:pPr>
      <w:r w:rsidRPr="00911283">
        <w:rPr>
          <w:rStyle w:val="nobr"/>
          <w:rFonts w:ascii="Arial" w:hAnsi="Arial" w:cs="Arial"/>
          <w:color w:val="333333"/>
        </w:rPr>
        <w:t> </w:t>
      </w:r>
    </w:p>
    <w:p w:rsidR="002D6593" w:rsidRDefault="002D6593" w:rsidP="00EB463D">
      <w:pPr>
        <w:pStyle w:val="1"/>
        <w:numPr>
          <w:ilvl w:val="0"/>
          <w:numId w:val="2"/>
        </w:numPr>
        <w:shd w:val="clear" w:color="auto" w:fill="FFFFFF"/>
        <w:ind w:left="0" w:firstLine="709"/>
        <w:jc w:val="left"/>
        <w:rPr>
          <w:b w:val="0"/>
          <w:color w:val="333333"/>
          <w:sz w:val="24"/>
          <w:szCs w:val="24"/>
        </w:rPr>
      </w:pPr>
      <w:r w:rsidRPr="00911283">
        <w:rPr>
          <w:rFonts w:ascii="Arial" w:hAnsi="Arial" w:cs="Arial"/>
          <w:color w:val="333333"/>
          <w:sz w:val="24"/>
          <w:szCs w:val="24"/>
        </w:rPr>
        <w:t xml:space="preserve"> </w:t>
      </w:r>
      <w:r w:rsidRPr="00911283">
        <w:rPr>
          <w:b w:val="0"/>
          <w:color w:val="333333"/>
          <w:sz w:val="24"/>
          <w:szCs w:val="24"/>
        </w:rPr>
        <w:t>Приказ Минфина России от 06.05.1999 N 32н (ред. от 06.04.2015) "Об утверждении Положения по бухгалтерскому учету "Доходы организации" ПБУ 9/99" (Зарегистрировано в Минюсте России 31.05.1999 N 1791)</w:t>
      </w:r>
    </w:p>
    <w:p w:rsidR="00911283" w:rsidRPr="00911283" w:rsidRDefault="00911283" w:rsidP="00911283"/>
    <w:p w:rsidR="00124766" w:rsidRPr="00911283" w:rsidRDefault="00124766" w:rsidP="00EB463D">
      <w:pPr>
        <w:pStyle w:val="1"/>
        <w:numPr>
          <w:ilvl w:val="0"/>
          <w:numId w:val="2"/>
        </w:numPr>
        <w:shd w:val="clear" w:color="auto" w:fill="FFFFFF"/>
        <w:ind w:left="0" w:firstLine="709"/>
        <w:jc w:val="left"/>
        <w:rPr>
          <w:b w:val="0"/>
          <w:color w:val="333333"/>
          <w:sz w:val="24"/>
          <w:szCs w:val="24"/>
        </w:rPr>
      </w:pPr>
      <w:proofErr w:type="gramStart"/>
      <w:r w:rsidRPr="00911283">
        <w:rPr>
          <w:b w:val="0"/>
          <w:color w:val="333333"/>
          <w:sz w:val="24"/>
          <w:szCs w:val="24"/>
        </w:rPr>
        <w:lastRenderedPageBreak/>
        <w:t>Приказ Минфина РФ от 06.07.1999 N 43н (ред. от 08.11.2010, с изм.</w:t>
      </w:r>
      <w:proofErr w:type="gramEnd"/>
      <w:r w:rsidRPr="00911283">
        <w:rPr>
          <w:b w:val="0"/>
          <w:color w:val="333333"/>
          <w:sz w:val="24"/>
          <w:szCs w:val="24"/>
        </w:rPr>
        <w:t xml:space="preserve"> </w:t>
      </w:r>
      <w:proofErr w:type="gramStart"/>
      <w:r w:rsidRPr="00911283">
        <w:rPr>
          <w:b w:val="0"/>
          <w:color w:val="333333"/>
          <w:sz w:val="24"/>
          <w:szCs w:val="24"/>
        </w:rPr>
        <w:t>от 29.01.2018) "Об утверждении Положения по бухгалтерскому учету "Бухгалтерская отчетность организации" (ПБУ 4/99)"</w:t>
      </w:r>
      <w:proofErr w:type="gramEnd"/>
    </w:p>
    <w:p w:rsidR="00124766" w:rsidRPr="00911283" w:rsidRDefault="00124766" w:rsidP="00911283">
      <w:pPr>
        <w:shd w:val="clear" w:color="auto" w:fill="FFFFFF"/>
        <w:ind w:firstLine="709"/>
        <w:jc w:val="both"/>
        <w:rPr>
          <w:rFonts w:ascii="Arial" w:hAnsi="Arial" w:cs="Arial"/>
          <w:color w:val="333333"/>
        </w:rPr>
      </w:pPr>
      <w:r w:rsidRPr="00911283">
        <w:rPr>
          <w:rStyle w:val="nobr"/>
          <w:rFonts w:ascii="Arial" w:hAnsi="Arial" w:cs="Arial"/>
          <w:color w:val="333333"/>
        </w:rPr>
        <w:t> </w:t>
      </w:r>
    </w:p>
    <w:p w:rsidR="00124766" w:rsidRDefault="00124766" w:rsidP="00EB463D">
      <w:pPr>
        <w:pStyle w:val="1"/>
        <w:numPr>
          <w:ilvl w:val="0"/>
          <w:numId w:val="2"/>
        </w:numPr>
        <w:shd w:val="clear" w:color="auto" w:fill="FFFFFF"/>
        <w:ind w:left="0" w:firstLine="709"/>
        <w:jc w:val="left"/>
        <w:rPr>
          <w:b w:val="0"/>
          <w:color w:val="333333"/>
          <w:sz w:val="24"/>
          <w:szCs w:val="24"/>
        </w:rPr>
      </w:pPr>
      <w:r w:rsidRPr="00911283">
        <w:rPr>
          <w:b w:val="0"/>
          <w:color w:val="333333"/>
          <w:sz w:val="24"/>
          <w:szCs w:val="24"/>
        </w:rPr>
        <w:t>Приказ Минфина России от 30.03.2001 N 26н (ред. от 16.05.2016) "Об утверждении Положения по бухгалтерскому учету "Учет основных средств" ПБУ 6/01" (Зарегистрировано в Минюсте России 28.04.2001 N 2689)</w:t>
      </w:r>
    </w:p>
    <w:p w:rsidR="00911283" w:rsidRPr="00911283" w:rsidRDefault="00911283" w:rsidP="00911283"/>
    <w:p w:rsidR="00124766" w:rsidRPr="00911283" w:rsidRDefault="00124766" w:rsidP="00911283">
      <w:pPr>
        <w:pStyle w:val="1"/>
        <w:shd w:val="clear" w:color="auto" w:fill="FFFFFF"/>
        <w:ind w:firstLine="709"/>
        <w:jc w:val="left"/>
        <w:rPr>
          <w:b w:val="0"/>
          <w:color w:val="333333"/>
          <w:sz w:val="24"/>
          <w:szCs w:val="24"/>
        </w:rPr>
      </w:pPr>
      <w:r w:rsidRPr="00911283">
        <w:rPr>
          <w:b w:val="0"/>
          <w:color w:val="333333"/>
          <w:sz w:val="24"/>
          <w:szCs w:val="24"/>
        </w:rPr>
        <w:t xml:space="preserve">    7.Приказ Минфина России от 09.06.2001 N 44н (ред. от 16.05.2016) "Об утверждении Положения по бухгалтерскому учету "Учет материально-производственных запасов" ПБУ 5/01" (Зарегистрировано в Минюсте России 19.07.2001 N 2806)</w:t>
      </w:r>
    </w:p>
    <w:p w:rsidR="00124766" w:rsidRPr="00911283" w:rsidRDefault="00124766" w:rsidP="00911283">
      <w:pPr>
        <w:shd w:val="clear" w:color="auto" w:fill="FFFFFF"/>
        <w:ind w:firstLine="709"/>
        <w:rPr>
          <w:color w:val="333333"/>
        </w:rPr>
      </w:pPr>
      <w:r w:rsidRPr="00911283">
        <w:rPr>
          <w:rStyle w:val="nobr"/>
          <w:color w:val="333333"/>
        </w:rPr>
        <w:t> </w:t>
      </w:r>
    </w:p>
    <w:p w:rsidR="00124766" w:rsidRPr="00911283" w:rsidRDefault="00124766" w:rsidP="00911283">
      <w:pPr>
        <w:pStyle w:val="1"/>
        <w:shd w:val="clear" w:color="auto" w:fill="FFFFFF"/>
        <w:ind w:firstLine="709"/>
        <w:jc w:val="left"/>
        <w:rPr>
          <w:b w:val="0"/>
          <w:color w:val="333333"/>
          <w:sz w:val="24"/>
          <w:szCs w:val="24"/>
        </w:rPr>
      </w:pPr>
      <w:r w:rsidRPr="00911283">
        <w:rPr>
          <w:b w:val="0"/>
          <w:color w:val="333333"/>
          <w:sz w:val="24"/>
          <w:szCs w:val="24"/>
        </w:rPr>
        <w:t>8.Приказ Минфина России от 10.12.2002 N 126н (ред. от 06.04.2015) "Об утверждении Положения по бухгалтерскому учету "Учет финансовых вложений" ПБУ 19/02" (Зарегистрировано в Минюсте России 27.12.2002 N 4085)</w:t>
      </w:r>
    </w:p>
    <w:p w:rsidR="00124766" w:rsidRPr="00911283" w:rsidRDefault="00124766" w:rsidP="00911283">
      <w:pPr>
        <w:shd w:val="clear" w:color="auto" w:fill="FFFFFF"/>
        <w:ind w:firstLine="709"/>
        <w:jc w:val="both"/>
        <w:rPr>
          <w:rFonts w:ascii="Arial" w:hAnsi="Arial" w:cs="Arial"/>
          <w:color w:val="333333"/>
        </w:rPr>
      </w:pPr>
      <w:r w:rsidRPr="00911283">
        <w:rPr>
          <w:rStyle w:val="nobr"/>
          <w:rFonts w:ascii="Arial" w:hAnsi="Arial" w:cs="Arial"/>
          <w:color w:val="333333"/>
        </w:rPr>
        <w:t> </w:t>
      </w:r>
    </w:p>
    <w:p w:rsidR="002D6593" w:rsidRPr="00911283" w:rsidRDefault="00124766" w:rsidP="00911283">
      <w:pPr>
        <w:pStyle w:val="1"/>
        <w:shd w:val="clear" w:color="auto" w:fill="FFFFFF"/>
        <w:ind w:firstLine="709"/>
        <w:jc w:val="left"/>
        <w:rPr>
          <w:b w:val="0"/>
          <w:color w:val="333333"/>
          <w:sz w:val="24"/>
          <w:szCs w:val="24"/>
        </w:rPr>
      </w:pPr>
      <w:r w:rsidRPr="00911283">
        <w:rPr>
          <w:b w:val="0"/>
          <w:color w:val="333333"/>
          <w:sz w:val="24"/>
          <w:szCs w:val="24"/>
        </w:rPr>
        <w:t>9</w:t>
      </w:r>
      <w:r w:rsidR="002D6593" w:rsidRPr="00911283">
        <w:rPr>
          <w:b w:val="0"/>
          <w:color w:val="333333"/>
          <w:sz w:val="24"/>
          <w:szCs w:val="24"/>
        </w:rPr>
        <w:t>.Приказ Минфина России от 27.11.2006 N 154н (ред. от 09.11.2017) "Об утверждении Положения по бухгалтерскому учету "Учет активов и обязательств, стоимость которых выражена в иностранной валюте" (ПБУ 3/2006)" (Зарегистрировано в Минюсте России 17.01.2007 N 8788)</w:t>
      </w:r>
    </w:p>
    <w:p w:rsidR="002D6593" w:rsidRPr="00911283" w:rsidRDefault="002D6593" w:rsidP="00911283">
      <w:pPr>
        <w:shd w:val="clear" w:color="auto" w:fill="FFFFFF"/>
        <w:ind w:firstLine="709"/>
        <w:jc w:val="both"/>
        <w:rPr>
          <w:rFonts w:ascii="Arial" w:hAnsi="Arial" w:cs="Arial"/>
          <w:color w:val="333333"/>
        </w:rPr>
      </w:pPr>
      <w:r w:rsidRPr="00911283">
        <w:rPr>
          <w:rStyle w:val="nobr"/>
          <w:rFonts w:ascii="Arial" w:hAnsi="Arial" w:cs="Arial"/>
          <w:color w:val="333333"/>
        </w:rPr>
        <w:t> </w:t>
      </w:r>
    </w:p>
    <w:p w:rsidR="00124766" w:rsidRDefault="00124766" w:rsidP="00911283">
      <w:pPr>
        <w:pStyle w:val="1"/>
        <w:shd w:val="clear" w:color="auto" w:fill="FFFFFF"/>
        <w:ind w:firstLine="709"/>
        <w:jc w:val="left"/>
        <w:rPr>
          <w:b w:val="0"/>
          <w:color w:val="333333"/>
          <w:sz w:val="24"/>
          <w:szCs w:val="24"/>
        </w:rPr>
      </w:pPr>
      <w:r w:rsidRPr="00911283">
        <w:rPr>
          <w:b w:val="0"/>
          <w:color w:val="333333"/>
          <w:sz w:val="24"/>
          <w:szCs w:val="24"/>
        </w:rPr>
        <w:t>10.Приказ Минфина России от 06.05.1999 N 33н (ред. от 06.04.2015) "Об утверждении Положения по бухгалтерскому учету "Расходы организации" ПБУ 10/99" (Зарегистрировано в Минюсте России 31.05.1999 N 1790)</w:t>
      </w:r>
    </w:p>
    <w:p w:rsidR="00911283" w:rsidRPr="00911283" w:rsidRDefault="00911283" w:rsidP="00911283"/>
    <w:p w:rsidR="00124766" w:rsidRDefault="00124766" w:rsidP="00911283">
      <w:pPr>
        <w:pStyle w:val="1"/>
        <w:shd w:val="clear" w:color="auto" w:fill="FFFFFF"/>
        <w:ind w:firstLine="709"/>
        <w:jc w:val="left"/>
        <w:rPr>
          <w:b w:val="0"/>
          <w:color w:val="333333"/>
          <w:sz w:val="24"/>
          <w:szCs w:val="24"/>
        </w:rPr>
      </w:pPr>
      <w:r w:rsidRPr="00911283">
        <w:rPr>
          <w:b w:val="0"/>
          <w:color w:val="333333"/>
          <w:sz w:val="24"/>
          <w:szCs w:val="24"/>
        </w:rPr>
        <w:t>11. Приказ Минфина России от 06.10.2008 N 106н (ред. от 28.04.2017) "Об утверждении положений по бухгалтерскому учету" (вместе с "Положением по бухгалтерскому учету "Учетная политика организации" (ПБУ 1/2008)", "Положением по бухгалтерскому учету "Изменения оценочных значений" (ПБУ 21/2008)") (Зарегистрировано в Минюсте России 27.10.2008 N 12522)</w:t>
      </w:r>
    </w:p>
    <w:p w:rsidR="00911283" w:rsidRPr="00911283" w:rsidRDefault="00911283" w:rsidP="00911283"/>
    <w:p w:rsidR="00124766" w:rsidRDefault="00124766" w:rsidP="00911283">
      <w:pPr>
        <w:pStyle w:val="1"/>
        <w:shd w:val="clear" w:color="auto" w:fill="FFFFFF"/>
        <w:ind w:firstLine="709"/>
        <w:jc w:val="left"/>
        <w:rPr>
          <w:b w:val="0"/>
          <w:color w:val="333333"/>
          <w:sz w:val="24"/>
          <w:szCs w:val="24"/>
        </w:rPr>
      </w:pPr>
      <w:r w:rsidRPr="00911283">
        <w:rPr>
          <w:b w:val="0"/>
          <w:color w:val="333333"/>
          <w:sz w:val="24"/>
          <w:szCs w:val="24"/>
        </w:rPr>
        <w:t>12.Приказ Минфина России от 28.06.2010 N 63н (ред. от 06.04.2015) "Об утверждении Положения по бухгалтерскому учету "Исправление ошибок в бухгалтерском учете и отчетности" (ПБУ 22/2010)" (Зарегистрировано в Минюсте России 30.07.2010 N 18008)</w:t>
      </w:r>
    </w:p>
    <w:p w:rsidR="00911283" w:rsidRPr="00911283" w:rsidRDefault="00911283" w:rsidP="00911283"/>
    <w:p w:rsidR="00911283" w:rsidRDefault="00911283" w:rsidP="00911283">
      <w:pPr>
        <w:pStyle w:val="1"/>
        <w:shd w:val="clear" w:color="auto" w:fill="FFFFFF"/>
        <w:ind w:firstLine="709"/>
        <w:jc w:val="left"/>
        <w:rPr>
          <w:b w:val="0"/>
          <w:color w:val="333333"/>
          <w:sz w:val="24"/>
          <w:szCs w:val="24"/>
        </w:rPr>
      </w:pPr>
      <w:r w:rsidRPr="00911283">
        <w:rPr>
          <w:b w:val="0"/>
          <w:color w:val="333333"/>
          <w:sz w:val="24"/>
          <w:szCs w:val="24"/>
        </w:rPr>
        <w:t>13."Положение о порядке ведения кассовых операций с банкнотами и монетой Банка России на территории Российской Федерации" (утв. Банком России 12.10.2011 N 373-П) (Зарегистрировано в Минюсте РФ 24.11.2011 N 22394)</w:t>
      </w:r>
    </w:p>
    <w:p w:rsidR="00911283" w:rsidRPr="00911283" w:rsidRDefault="00911283" w:rsidP="00911283"/>
    <w:p w:rsidR="00911283" w:rsidRDefault="00911283" w:rsidP="00911283">
      <w:pPr>
        <w:shd w:val="clear" w:color="auto" w:fill="FFFFFF"/>
        <w:ind w:firstLine="709"/>
        <w:rPr>
          <w:color w:val="333333"/>
        </w:rPr>
      </w:pPr>
      <w:r w:rsidRPr="00911283">
        <w:rPr>
          <w:rStyle w:val="nobr"/>
          <w:color w:val="333333"/>
        </w:rPr>
        <w:t> </w:t>
      </w:r>
      <w:r w:rsidRPr="00911283">
        <w:rPr>
          <w:color w:val="333333"/>
        </w:rPr>
        <w:t>14"ПОЛОЖЕНИЕ О БЕЗНАЛИЧНЫХ РАСЧЕТАХ В РОССИЙСКОЙ ФЕДЕРАЦИИ" (УТВ. БАНКОМ РОССИИ 03.10.2002 N 2-П) (РЕД. ОТ 19.06.2012) (ЗАРЕГИСТРИРОВАНО В МИНЮСТЕ РОССИИ 23.12.2002 N 4068)</w:t>
      </w:r>
    </w:p>
    <w:p w:rsidR="00911283" w:rsidRPr="00911283" w:rsidRDefault="00911283" w:rsidP="00911283">
      <w:pPr>
        <w:shd w:val="clear" w:color="auto" w:fill="FFFFFF"/>
        <w:ind w:firstLine="709"/>
        <w:rPr>
          <w:color w:val="333333"/>
        </w:rPr>
      </w:pPr>
    </w:p>
    <w:p w:rsidR="00911283" w:rsidRDefault="00911283" w:rsidP="00911283">
      <w:pPr>
        <w:pStyle w:val="1"/>
        <w:shd w:val="clear" w:color="auto" w:fill="FFFFFF"/>
        <w:ind w:firstLine="709"/>
        <w:jc w:val="left"/>
        <w:rPr>
          <w:b w:val="0"/>
          <w:color w:val="333333"/>
          <w:sz w:val="24"/>
          <w:szCs w:val="24"/>
        </w:rPr>
      </w:pPr>
      <w:r w:rsidRPr="00911283">
        <w:rPr>
          <w:b w:val="0"/>
          <w:color w:val="333333"/>
          <w:sz w:val="24"/>
          <w:szCs w:val="24"/>
        </w:rPr>
        <w:lastRenderedPageBreak/>
        <w:t xml:space="preserve">15.Приказ Минфина РФ от 31.10.2000 N 94н (ред. от 08.11.2010) "Об утверждении </w:t>
      </w:r>
      <w:proofErr w:type="gramStart"/>
      <w:r w:rsidRPr="00911283">
        <w:rPr>
          <w:b w:val="0"/>
          <w:color w:val="333333"/>
          <w:sz w:val="24"/>
          <w:szCs w:val="24"/>
        </w:rPr>
        <w:t>Плана счетов бухгалтерского учета финансово-хозяйственной деятельности организаций</w:t>
      </w:r>
      <w:proofErr w:type="gramEnd"/>
      <w:r w:rsidRPr="00911283">
        <w:rPr>
          <w:b w:val="0"/>
          <w:color w:val="333333"/>
          <w:sz w:val="24"/>
          <w:szCs w:val="24"/>
        </w:rPr>
        <w:t xml:space="preserve"> и Инструкции по его применению"</w:t>
      </w:r>
    </w:p>
    <w:p w:rsidR="00911283" w:rsidRPr="00911283" w:rsidRDefault="00911283" w:rsidP="00911283"/>
    <w:p w:rsidR="000A6049" w:rsidRDefault="00911283" w:rsidP="00911283">
      <w:pPr>
        <w:shd w:val="clear" w:color="auto" w:fill="FFFFFF"/>
        <w:ind w:firstLine="709"/>
        <w:jc w:val="both"/>
      </w:pPr>
      <w:r w:rsidRPr="00911283">
        <w:rPr>
          <w:rStyle w:val="nobr"/>
          <w:rFonts w:ascii="Arial" w:hAnsi="Arial" w:cs="Arial"/>
          <w:color w:val="333333"/>
        </w:rPr>
        <w:t> </w:t>
      </w:r>
      <w:r>
        <w:t>16.</w:t>
      </w:r>
      <w:r w:rsidRPr="00911283">
        <w:t>ДОНЦОВА Л.В., НИКИФОРОВА Н.А. АНАЛИЗ БУХГАЛТЕРСКИЙ ОТЧЕТНОСТИ / Л.В. ДО</w:t>
      </w:r>
      <w:r>
        <w:t xml:space="preserve"> </w:t>
      </w:r>
      <w:r w:rsidRPr="00911283">
        <w:t>НЦОВА, Н.А. НИКИФОРОВА – М</w:t>
      </w:r>
      <w:proofErr w:type="gramStart"/>
      <w:r w:rsidRPr="00911283">
        <w:t xml:space="preserve"> :</w:t>
      </w:r>
      <w:proofErr w:type="gramEnd"/>
      <w:r w:rsidRPr="00911283">
        <w:t xml:space="preserve"> ДЕЛО И СЕРВИС, 2016.</w:t>
      </w:r>
    </w:p>
    <w:p w:rsidR="00911283" w:rsidRPr="00911283" w:rsidRDefault="00911283" w:rsidP="00911283">
      <w:pPr>
        <w:shd w:val="clear" w:color="auto" w:fill="FFFFFF"/>
        <w:ind w:firstLine="709"/>
        <w:jc w:val="both"/>
      </w:pPr>
    </w:p>
    <w:p w:rsidR="000A6049" w:rsidRDefault="00911283" w:rsidP="00911283">
      <w:pPr>
        <w:widowControl/>
        <w:autoSpaceDE/>
        <w:autoSpaceDN/>
        <w:adjustRightInd/>
        <w:ind w:firstLine="709"/>
        <w:jc w:val="both"/>
      </w:pPr>
      <w:r>
        <w:t>17.</w:t>
      </w:r>
      <w:r w:rsidRPr="00911283">
        <w:t>НЕЧИТАЙЛО А., ПАНКОВА Л. БУХГАЛТЕРСКАЯ ФИНАНСОВАЯ ОТЧЕТНОСТЬ/ НЕЧИТАЙЛО А. – М: ФЕНИКС, 2017</w:t>
      </w:r>
    </w:p>
    <w:p w:rsidR="00911283" w:rsidRPr="00911283" w:rsidRDefault="00911283" w:rsidP="00911283">
      <w:pPr>
        <w:widowControl/>
        <w:autoSpaceDE/>
        <w:autoSpaceDN/>
        <w:adjustRightInd/>
        <w:ind w:firstLine="709"/>
        <w:jc w:val="both"/>
      </w:pPr>
    </w:p>
    <w:p w:rsidR="000A6049" w:rsidRDefault="00911283" w:rsidP="00911283">
      <w:pPr>
        <w:widowControl/>
        <w:autoSpaceDE/>
        <w:autoSpaceDN/>
        <w:adjustRightInd/>
        <w:ind w:firstLine="709"/>
        <w:jc w:val="both"/>
      </w:pPr>
      <w:r>
        <w:t>18.</w:t>
      </w:r>
      <w:r w:rsidRPr="00911283">
        <w:t>ПОЛЯКОВА И., РОСТОВЦЕВА О. БУХГАЛТЕРСКИЙ ФИНАНСОВЫЙ УЧЕТ И ОТЧЕТНОСТЬ. / ПОЛЯКОВА И. – М: УЧЕБНОЕ ПОСОБИЕ, КНОРУС,2018.</w:t>
      </w:r>
    </w:p>
    <w:p w:rsidR="00911283" w:rsidRPr="00911283" w:rsidRDefault="00911283" w:rsidP="00911283">
      <w:pPr>
        <w:widowControl/>
        <w:autoSpaceDE/>
        <w:autoSpaceDN/>
        <w:adjustRightInd/>
        <w:ind w:firstLine="709"/>
        <w:jc w:val="both"/>
      </w:pPr>
    </w:p>
    <w:p w:rsidR="000A6049" w:rsidRDefault="00911283" w:rsidP="00911283">
      <w:pPr>
        <w:widowControl/>
        <w:autoSpaceDE/>
        <w:autoSpaceDN/>
        <w:adjustRightInd/>
        <w:ind w:firstLine="709"/>
        <w:jc w:val="both"/>
      </w:pPr>
      <w:r>
        <w:t>19</w:t>
      </w:r>
      <w:r w:rsidRPr="00911283">
        <w:t>САВИЦКАЯ Г.В. АНАЛИЗ ХОЗЯЙСТВЕННОЙ ДЕЯТЕЛЬНОСТИ ПРЕДПРИЯТИЯ / Г.В. САВИЦКАЯ – М.</w:t>
      </w:r>
      <w:proofErr w:type="gramStart"/>
      <w:r w:rsidRPr="00911283">
        <w:t xml:space="preserve"> :</w:t>
      </w:r>
      <w:proofErr w:type="gramEnd"/>
      <w:r w:rsidRPr="00911283">
        <w:t xml:space="preserve"> ИНФРА-М, 2017.</w:t>
      </w:r>
    </w:p>
    <w:p w:rsidR="00911283" w:rsidRPr="00911283" w:rsidRDefault="00911283" w:rsidP="00911283">
      <w:pPr>
        <w:widowControl/>
        <w:autoSpaceDE/>
        <w:autoSpaceDN/>
        <w:adjustRightInd/>
        <w:ind w:firstLine="709"/>
        <w:jc w:val="both"/>
      </w:pPr>
    </w:p>
    <w:p w:rsidR="000A6049" w:rsidRDefault="00911283" w:rsidP="00911283">
      <w:pPr>
        <w:widowControl/>
        <w:autoSpaceDE/>
        <w:autoSpaceDN/>
        <w:adjustRightInd/>
        <w:ind w:firstLine="709"/>
        <w:jc w:val="both"/>
      </w:pPr>
      <w:r>
        <w:rPr>
          <w:rStyle w:val="adus"/>
        </w:rPr>
        <w:t xml:space="preserve">20 </w:t>
      </w:r>
      <w:r w:rsidRPr="00911283">
        <w:rPr>
          <w:rStyle w:val="adus"/>
        </w:rPr>
        <w:t>АНАЛИЗ ФИНАНСОВОГО СОСТОЯНИЯ ПРЕДПРИЯТИЯ. [ЭЛЕКТРОННЫЙ РЕСУРС] – РЕЖИМ ДОСТУПА</w:t>
      </w:r>
      <w:proofErr w:type="gramStart"/>
      <w:r w:rsidRPr="00911283">
        <w:rPr>
          <w:rStyle w:val="adus"/>
        </w:rPr>
        <w:t xml:space="preserve"> :</w:t>
      </w:r>
      <w:proofErr w:type="gramEnd"/>
      <w:r w:rsidRPr="00911283">
        <w:rPr>
          <w:rStyle w:val="adus"/>
        </w:rPr>
        <w:t xml:space="preserve"> </w:t>
      </w:r>
      <w:hyperlink r:id="rId9" w:history="1">
        <w:r w:rsidRPr="00911283">
          <w:rPr>
            <w:rStyle w:val="a3"/>
            <w:rFonts w:eastAsia="Calibri"/>
          </w:rPr>
          <w:t>HTTP://AFDANALYSE.RU/</w:t>
        </w:r>
      </w:hyperlink>
    </w:p>
    <w:p w:rsidR="00911283" w:rsidRPr="00911283" w:rsidRDefault="00911283" w:rsidP="00911283">
      <w:pPr>
        <w:widowControl/>
        <w:autoSpaceDE/>
        <w:autoSpaceDN/>
        <w:adjustRightInd/>
        <w:ind w:firstLine="709"/>
        <w:jc w:val="both"/>
      </w:pPr>
    </w:p>
    <w:p w:rsidR="000A6049" w:rsidRDefault="00911283" w:rsidP="00911283">
      <w:pPr>
        <w:widowControl/>
        <w:autoSpaceDE/>
        <w:autoSpaceDN/>
        <w:adjustRightInd/>
        <w:ind w:firstLine="709"/>
        <w:jc w:val="both"/>
      </w:pPr>
      <w:r>
        <w:rPr>
          <w:rStyle w:val="adus"/>
        </w:rPr>
        <w:t>21.</w:t>
      </w:r>
      <w:r w:rsidRPr="00911283">
        <w:rPr>
          <w:rStyle w:val="adus"/>
        </w:rPr>
        <w:t>БУХУЧЕТ, НАЛОГООБЛОЖЕНИЕ И АУДИТ В РФ. [ЭЛЕКТРОННЫЙ РЕСУРС] – РЕЖИМ ДОСТУПА</w:t>
      </w:r>
      <w:proofErr w:type="gramStart"/>
      <w:r w:rsidRPr="00911283">
        <w:rPr>
          <w:rStyle w:val="adus"/>
        </w:rPr>
        <w:t xml:space="preserve"> :</w:t>
      </w:r>
      <w:proofErr w:type="gramEnd"/>
      <w:r w:rsidRPr="00911283">
        <w:rPr>
          <w:rStyle w:val="adus"/>
        </w:rPr>
        <w:t xml:space="preserve"> </w:t>
      </w:r>
      <w:hyperlink r:id="rId10" w:history="1">
        <w:r w:rsidRPr="00911283">
          <w:rPr>
            <w:rStyle w:val="a3"/>
            <w:rFonts w:eastAsia="Calibri"/>
          </w:rPr>
          <w:t>HTTP://WWW.AUDIT-IT.RU/</w:t>
        </w:r>
      </w:hyperlink>
    </w:p>
    <w:p w:rsidR="00911283" w:rsidRPr="00911283" w:rsidRDefault="00911283" w:rsidP="00911283">
      <w:pPr>
        <w:widowControl/>
        <w:autoSpaceDE/>
        <w:autoSpaceDN/>
        <w:adjustRightInd/>
        <w:ind w:firstLine="709"/>
        <w:jc w:val="both"/>
      </w:pPr>
    </w:p>
    <w:p w:rsidR="000A6049" w:rsidRDefault="00911283" w:rsidP="00911283">
      <w:pPr>
        <w:widowControl/>
        <w:autoSpaceDE/>
        <w:autoSpaceDN/>
        <w:adjustRightInd/>
        <w:ind w:firstLine="709"/>
        <w:jc w:val="both"/>
        <w:rPr>
          <w:bCs/>
        </w:rPr>
      </w:pPr>
      <w:r>
        <w:t>22.</w:t>
      </w:r>
      <w:r w:rsidRPr="00911283">
        <w:t xml:space="preserve">ИНФОРМАЦИОННО-АНАЛИТИЧЕСКОЕ ЭЛЕКТРОННОЕ ИЗДАНИЕ В ОБЛАСТИ </w:t>
      </w:r>
      <w:r w:rsidRPr="00911283">
        <w:rPr>
          <w:bCs/>
        </w:rPr>
        <w:t>БУХГАЛТЕРСКОГО</w:t>
      </w:r>
      <w:r w:rsidRPr="00911283">
        <w:t xml:space="preserve"> УЧЕТА И НАЛОГООБЛОЖЕНИЯ [ЭЛЕКТРОННЫЙ РЕСУРС] </w:t>
      </w:r>
      <w:r w:rsidRPr="00911283">
        <w:rPr>
          <w:bCs/>
        </w:rPr>
        <w:t xml:space="preserve">– РЕЖИМ ДОСТУПА: </w:t>
      </w:r>
      <w:hyperlink r:id="rId11" w:history="1">
        <w:r w:rsidRPr="00911283">
          <w:rPr>
            <w:rStyle w:val="a3"/>
            <w:rFonts w:eastAsia="Calibri"/>
            <w:bCs/>
          </w:rPr>
          <w:t>HTTP://WWW.BUHGALTERIA.RU/</w:t>
        </w:r>
      </w:hyperlink>
      <w:r w:rsidRPr="00911283">
        <w:rPr>
          <w:bCs/>
        </w:rPr>
        <w:t>.</w:t>
      </w:r>
      <w:r w:rsidRPr="00911283">
        <w:t xml:space="preserve"> </w:t>
      </w:r>
      <w:r w:rsidRPr="00911283">
        <w:rPr>
          <w:bCs/>
        </w:rPr>
        <w:t>ПОРТАЛ</w:t>
      </w:r>
      <w:r w:rsidRPr="00911283">
        <w:t xml:space="preserve"> «</w:t>
      </w:r>
      <w:r w:rsidRPr="00911283">
        <w:rPr>
          <w:bCs/>
        </w:rPr>
        <w:t>БУХГАЛТЕРИЯ</w:t>
      </w:r>
      <w:r w:rsidRPr="00911283">
        <w:t xml:space="preserve"> ОНЛАЙН» [ЭЛЕКТРОННЫЙ РЕСУРС] </w:t>
      </w:r>
      <w:r w:rsidRPr="00911283">
        <w:rPr>
          <w:bCs/>
        </w:rPr>
        <w:t xml:space="preserve">– РЕЖИМ ДОСТУПА: </w:t>
      </w:r>
      <w:hyperlink r:id="rId12" w:history="1">
        <w:r w:rsidRPr="00911283">
          <w:rPr>
            <w:rStyle w:val="a3"/>
            <w:rFonts w:eastAsia="Calibri"/>
            <w:bCs/>
          </w:rPr>
          <w:t>HTTP://WWW.BUHONLINE.RU/</w:t>
        </w:r>
      </w:hyperlink>
      <w:r w:rsidRPr="00911283">
        <w:rPr>
          <w:bCs/>
        </w:rPr>
        <w:t>.</w:t>
      </w:r>
    </w:p>
    <w:p w:rsidR="00911283" w:rsidRPr="00911283" w:rsidRDefault="00911283" w:rsidP="00911283">
      <w:pPr>
        <w:widowControl/>
        <w:autoSpaceDE/>
        <w:autoSpaceDN/>
        <w:adjustRightInd/>
        <w:ind w:firstLine="709"/>
        <w:jc w:val="both"/>
        <w:rPr>
          <w:rStyle w:val="adus"/>
        </w:rPr>
      </w:pPr>
    </w:p>
    <w:p w:rsidR="000A6049" w:rsidRDefault="00911283" w:rsidP="00911283">
      <w:pPr>
        <w:widowControl/>
        <w:autoSpaceDE/>
        <w:autoSpaceDN/>
        <w:adjustRightInd/>
        <w:ind w:firstLine="709"/>
        <w:jc w:val="both"/>
      </w:pPr>
      <w:r>
        <w:rPr>
          <w:rStyle w:val="b-serp-urlitem1"/>
          <w:rFonts w:cs="Arial"/>
        </w:rPr>
        <w:t>23.</w:t>
      </w:r>
      <w:r w:rsidRPr="00911283">
        <w:rPr>
          <w:rStyle w:val="b-serp-urlitem1"/>
          <w:rFonts w:cs="Arial"/>
        </w:rPr>
        <w:t>ИНФОРМАЦИОННО-ПРАВОВОЙ ПОРТАЛ СИСТЕМЫ «ГАРАНТ»</w:t>
      </w:r>
      <w:r w:rsidRPr="00911283">
        <w:rPr>
          <w:rStyle w:val="adus"/>
        </w:rPr>
        <w:t xml:space="preserve"> [ЭЛЕКТРОННЫЙ РЕСУРС] – РЕЖИМ ДОСТУПА</w:t>
      </w:r>
      <w:proofErr w:type="gramStart"/>
      <w:r w:rsidRPr="00911283">
        <w:rPr>
          <w:rStyle w:val="adus"/>
        </w:rPr>
        <w:t xml:space="preserve"> :</w:t>
      </w:r>
      <w:proofErr w:type="gramEnd"/>
      <w:r w:rsidRPr="00911283">
        <w:rPr>
          <w:rStyle w:val="adus"/>
        </w:rPr>
        <w:t xml:space="preserve"> </w:t>
      </w:r>
      <w:hyperlink r:id="rId13" w:history="1">
        <w:r w:rsidRPr="00911283">
          <w:rPr>
            <w:rStyle w:val="a3"/>
            <w:rFonts w:eastAsia="Calibri" w:cs="Arial"/>
          </w:rPr>
          <w:t>HTTP://WWW.GARANT.RU/</w:t>
        </w:r>
      </w:hyperlink>
    </w:p>
    <w:p w:rsidR="00911283" w:rsidRPr="00911283" w:rsidRDefault="00911283" w:rsidP="00911283">
      <w:pPr>
        <w:widowControl/>
        <w:autoSpaceDE/>
        <w:autoSpaceDN/>
        <w:adjustRightInd/>
        <w:ind w:firstLine="709"/>
        <w:jc w:val="both"/>
        <w:rPr>
          <w:rStyle w:val="b-serp-urlitem1"/>
        </w:rPr>
      </w:pPr>
    </w:p>
    <w:p w:rsidR="000A6049" w:rsidRPr="00911283" w:rsidRDefault="00911283" w:rsidP="00911283">
      <w:pPr>
        <w:widowControl/>
        <w:autoSpaceDE/>
        <w:autoSpaceDN/>
        <w:adjustRightInd/>
        <w:ind w:firstLine="709"/>
        <w:jc w:val="both"/>
        <w:rPr>
          <w:rStyle w:val="b-serp-urlitem1"/>
        </w:rPr>
      </w:pPr>
      <w:r>
        <w:rPr>
          <w:rStyle w:val="b-serp-urlitem1"/>
          <w:rFonts w:cs="Arial"/>
        </w:rPr>
        <w:t>24.</w:t>
      </w:r>
      <w:r w:rsidRPr="00911283">
        <w:rPr>
          <w:rStyle w:val="b-serp-urlitem1"/>
          <w:rFonts w:cs="Arial"/>
        </w:rPr>
        <w:t>ОФИЦИАЛЬНЫЙ САЙТ КОМПАНИИ «КОНСУЛЬТАНТ ПЛЮС».</w:t>
      </w:r>
      <w:r w:rsidRPr="00911283">
        <w:rPr>
          <w:rStyle w:val="b-serp-urlitem1"/>
          <w:rFonts w:cs="Arial"/>
          <w:u w:val="single"/>
        </w:rPr>
        <w:t xml:space="preserve"> </w:t>
      </w:r>
      <w:r w:rsidRPr="00911283">
        <w:rPr>
          <w:rStyle w:val="adus"/>
        </w:rPr>
        <w:t>[ЭЛЕКТРОННЫЙ РЕСУРС] – РЕЖИМ ДОСТУПА</w:t>
      </w:r>
      <w:proofErr w:type="gramStart"/>
      <w:r w:rsidRPr="00911283">
        <w:rPr>
          <w:rStyle w:val="adus"/>
        </w:rPr>
        <w:t xml:space="preserve"> :</w:t>
      </w:r>
      <w:proofErr w:type="gramEnd"/>
      <w:r w:rsidRPr="00911283">
        <w:rPr>
          <w:rStyle w:val="adus"/>
        </w:rPr>
        <w:t xml:space="preserve"> </w:t>
      </w:r>
      <w:r w:rsidRPr="00911283">
        <w:rPr>
          <w:rStyle w:val="b-serp-urlitem1"/>
          <w:rFonts w:cs="Arial"/>
        </w:rPr>
        <w:t>HTTP://WWW.CONSULTANT.RU/</w:t>
      </w:r>
    </w:p>
    <w:p w:rsidR="000A6049" w:rsidRPr="00911283" w:rsidRDefault="000A6049" w:rsidP="00911283">
      <w:pPr>
        <w:ind w:firstLine="709"/>
        <w:jc w:val="center"/>
        <w:rPr>
          <w:b/>
        </w:rPr>
      </w:pPr>
    </w:p>
    <w:p w:rsidR="000A6049" w:rsidRPr="00911283" w:rsidRDefault="000A6049" w:rsidP="00911283">
      <w:pPr>
        <w:ind w:firstLine="709"/>
      </w:pPr>
    </w:p>
    <w:p w:rsidR="000A6049" w:rsidRPr="00911283" w:rsidRDefault="000A6049" w:rsidP="00911283">
      <w:pPr>
        <w:pStyle w:val="Style25"/>
        <w:widowControl/>
        <w:ind w:firstLine="709"/>
        <w:jc w:val="center"/>
      </w:pPr>
    </w:p>
    <w:p w:rsidR="009477F0" w:rsidRPr="00911283" w:rsidRDefault="009477F0" w:rsidP="00911283">
      <w:pPr>
        <w:pStyle w:val="Style25"/>
        <w:widowControl/>
        <w:ind w:firstLine="709"/>
        <w:jc w:val="center"/>
      </w:pPr>
    </w:p>
    <w:p w:rsidR="009477F0" w:rsidRPr="00911283" w:rsidRDefault="009477F0" w:rsidP="00911283">
      <w:pPr>
        <w:pStyle w:val="Style25"/>
        <w:widowControl/>
        <w:ind w:firstLine="709"/>
        <w:jc w:val="center"/>
      </w:pPr>
    </w:p>
    <w:p w:rsidR="009477F0" w:rsidRPr="00911283" w:rsidRDefault="009477F0" w:rsidP="00911283">
      <w:pPr>
        <w:pStyle w:val="Style25"/>
        <w:widowControl/>
        <w:ind w:firstLine="709"/>
        <w:jc w:val="center"/>
      </w:pPr>
    </w:p>
    <w:p w:rsidR="009477F0" w:rsidRPr="00911283" w:rsidRDefault="009477F0" w:rsidP="00911283">
      <w:pPr>
        <w:pStyle w:val="Style25"/>
        <w:widowControl/>
        <w:ind w:firstLine="709"/>
        <w:jc w:val="center"/>
      </w:pPr>
    </w:p>
    <w:p w:rsidR="009477F0" w:rsidRPr="00911283" w:rsidRDefault="009477F0" w:rsidP="00911283">
      <w:pPr>
        <w:pStyle w:val="Style25"/>
        <w:widowControl/>
        <w:ind w:firstLine="709"/>
        <w:jc w:val="center"/>
      </w:pPr>
    </w:p>
    <w:p w:rsidR="009477F0" w:rsidRDefault="009477F0" w:rsidP="00BE0EDE">
      <w:pPr>
        <w:pStyle w:val="Style25"/>
        <w:widowControl/>
        <w:spacing w:line="276" w:lineRule="auto"/>
        <w:ind w:left="2909" w:right="-2079" w:hanging="3335"/>
        <w:jc w:val="center"/>
      </w:pPr>
    </w:p>
    <w:p w:rsidR="009477F0" w:rsidRDefault="009477F0" w:rsidP="00BE0EDE">
      <w:pPr>
        <w:pStyle w:val="Style25"/>
        <w:widowControl/>
        <w:spacing w:line="276" w:lineRule="auto"/>
        <w:ind w:left="2909" w:right="-2079" w:hanging="3335"/>
        <w:jc w:val="center"/>
      </w:pPr>
    </w:p>
    <w:p w:rsidR="009477F0" w:rsidRDefault="009477F0" w:rsidP="009477F0">
      <w:pPr>
        <w:pStyle w:val="Style25"/>
        <w:widowControl/>
        <w:tabs>
          <w:tab w:val="left" w:pos="8364"/>
        </w:tabs>
        <w:spacing w:line="276" w:lineRule="auto"/>
        <w:ind w:left="2909" w:right="-2079" w:hanging="3760"/>
        <w:jc w:val="center"/>
      </w:pPr>
    </w:p>
    <w:p w:rsidR="00C76AE7" w:rsidRDefault="00C76AE7" w:rsidP="00BE0EDE">
      <w:pPr>
        <w:pStyle w:val="Style25"/>
        <w:widowControl/>
        <w:spacing w:line="276" w:lineRule="auto"/>
        <w:ind w:left="2909" w:right="-2079" w:hanging="3335"/>
        <w:jc w:val="center"/>
      </w:pPr>
    </w:p>
    <w:p w:rsidR="00C76AE7" w:rsidRDefault="00C76AE7" w:rsidP="00BE0EDE">
      <w:pPr>
        <w:pStyle w:val="Style25"/>
        <w:widowControl/>
        <w:spacing w:line="276" w:lineRule="auto"/>
        <w:ind w:left="2909" w:right="-2079" w:hanging="3335"/>
        <w:jc w:val="center"/>
      </w:pPr>
    </w:p>
    <w:p w:rsidR="00C76AE7" w:rsidRDefault="00C76AE7" w:rsidP="00BE0EDE">
      <w:pPr>
        <w:pStyle w:val="Style25"/>
        <w:widowControl/>
        <w:spacing w:line="276" w:lineRule="auto"/>
        <w:ind w:left="2909" w:right="-2079" w:hanging="3335"/>
        <w:jc w:val="center"/>
      </w:pPr>
    </w:p>
    <w:p w:rsidR="00C76AE7" w:rsidRDefault="00C76AE7" w:rsidP="00BE0EDE">
      <w:pPr>
        <w:pStyle w:val="Style25"/>
        <w:widowControl/>
        <w:spacing w:line="276" w:lineRule="auto"/>
        <w:ind w:left="2909" w:right="-2079" w:hanging="3335"/>
        <w:jc w:val="center"/>
      </w:pPr>
    </w:p>
    <w:p w:rsidR="00BE0EDE" w:rsidRDefault="00BE0EDE" w:rsidP="00C76AE7">
      <w:pPr>
        <w:pStyle w:val="Style25"/>
        <w:widowControl/>
        <w:spacing w:line="276" w:lineRule="auto"/>
        <w:ind w:left="2909" w:right="-2079" w:hanging="3335"/>
        <w:jc w:val="right"/>
      </w:pPr>
      <w:r>
        <w:lastRenderedPageBreak/>
        <w:t xml:space="preserve">       Приложение 1</w:t>
      </w:r>
    </w:p>
    <w:p w:rsidR="00BE0EDE" w:rsidRDefault="00BE0EDE" w:rsidP="00457355">
      <w:pPr>
        <w:pStyle w:val="Style25"/>
        <w:widowControl/>
        <w:spacing w:line="276" w:lineRule="auto"/>
        <w:ind w:left="2909" w:right="-1796" w:hanging="3335"/>
        <w:jc w:val="center"/>
      </w:pPr>
    </w:p>
    <w:p w:rsidR="003827E8" w:rsidRDefault="003827E8" w:rsidP="00CE1638">
      <w:pPr>
        <w:pStyle w:val="Style25"/>
        <w:widowControl/>
        <w:jc w:val="center"/>
      </w:pPr>
    </w:p>
    <w:p w:rsidR="003827E8" w:rsidRDefault="003827E8" w:rsidP="00CE1638">
      <w:pPr>
        <w:pStyle w:val="Style25"/>
        <w:widowControl/>
        <w:jc w:val="center"/>
      </w:pPr>
    </w:p>
    <w:p w:rsidR="003827E8" w:rsidRDefault="003827E8" w:rsidP="00CE1638">
      <w:pPr>
        <w:pStyle w:val="Style25"/>
        <w:widowControl/>
        <w:jc w:val="center"/>
      </w:pPr>
    </w:p>
    <w:p w:rsidR="003827E8" w:rsidRDefault="003827E8" w:rsidP="00CE1638">
      <w:pPr>
        <w:pStyle w:val="Style25"/>
        <w:widowControl/>
        <w:jc w:val="center"/>
      </w:pPr>
    </w:p>
    <w:p w:rsidR="003827E8" w:rsidRDefault="003827E8" w:rsidP="00CE1638">
      <w:pPr>
        <w:pStyle w:val="Style25"/>
        <w:widowControl/>
        <w:jc w:val="center"/>
      </w:pPr>
    </w:p>
    <w:p w:rsidR="003827E8" w:rsidRDefault="003827E8" w:rsidP="00CE1638">
      <w:pPr>
        <w:pStyle w:val="Style25"/>
        <w:widowControl/>
        <w:jc w:val="center"/>
      </w:pPr>
    </w:p>
    <w:p w:rsidR="003827E8" w:rsidRDefault="003827E8" w:rsidP="00CE1638">
      <w:pPr>
        <w:pStyle w:val="Style25"/>
        <w:widowControl/>
        <w:jc w:val="center"/>
      </w:pPr>
    </w:p>
    <w:p w:rsidR="003827E8" w:rsidRDefault="003827E8" w:rsidP="00CE1638">
      <w:pPr>
        <w:pStyle w:val="Style25"/>
        <w:widowControl/>
        <w:jc w:val="center"/>
      </w:pPr>
    </w:p>
    <w:p w:rsidR="003827E8" w:rsidRDefault="003827E8" w:rsidP="00CE1638">
      <w:pPr>
        <w:pStyle w:val="Style25"/>
        <w:widowControl/>
        <w:jc w:val="center"/>
      </w:pPr>
    </w:p>
    <w:p w:rsidR="003827E8" w:rsidRDefault="003827E8" w:rsidP="00CE1638">
      <w:pPr>
        <w:pStyle w:val="Style25"/>
        <w:widowControl/>
        <w:jc w:val="center"/>
      </w:pPr>
    </w:p>
    <w:p w:rsidR="003827E8" w:rsidRDefault="003827E8" w:rsidP="00CE1638">
      <w:pPr>
        <w:pStyle w:val="Style25"/>
        <w:widowControl/>
        <w:jc w:val="center"/>
      </w:pPr>
    </w:p>
    <w:p w:rsidR="003827E8" w:rsidRDefault="003827E8" w:rsidP="00CE1638">
      <w:pPr>
        <w:pStyle w:val="Style25"/>
        <w:widowControl/>
        <w:jc w:val="center"/>
      </w:pPr>
    </w:p>
    <w:p w:rsidR="003827E8" w:rsidRDefault="003827E8" w:rsidP="00CE1638">
      <w:pPr>
        <w:pStyle w:val="Style25"/>
        <w:widowControl/>
        <w:jc w:val="center"/>
      </w:pPr>
    </w:p>
    <w:p w:rsidR="00113B90" w:rsidRDefault="00113B90" w:rsidP="00EB0E06">
      <w:pPr>
        <w:pStyle w:val="Style6"/>
        <w:widowControl/>
        <w:ind w:left="2395" w:right="-1796" w:firstLine="3275"/>
        <w:jc w:val="left"/>
        <w:rPr>
          <w:rStyle w:val="FontStyle75"/>
          <w:b w:val="0"/>
          <w:sz w:val="24"/>
          <w:szCs w:val="24"/>
        </w:rPr>
      </w:pPr>
    </w:p>
    <w:sectPr w:rsidR="00113B90" w:rsidSect="00C23A29">
      <w:headerReference w:type="default" r:id="rId14"/>
      <w:footerReference w:type="default" r:id="rId15"/>
      <w:type w:val="continuous"/>
      <w:pgSz w:w="11905" w:h="16837"/>
      <w:pgMar w:top="1441" w:right="565" w:bottom="1440" w:left="1985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B95" w:rsidRDefault="009D7B95">
      <w:r>
        <w:separator/>
      </w:r>
    </w:p>
  </w:endnote>
  <w:endnote w:type="continuationSeparator" w:id="0">
    <w:p w:rsidR="009D7B95" w:rsidRDefault="009D7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6995"/>
    </w:sdtPr>
    <w:sdtContent>
      <w:p w:rsidR="001D7DCB" w:rsidRDefault="00942D94">
        <w:pPr>
          <w:pStyle w:val="a8"/>
          <w:jc w:val="right"/>
        </w:pPr>
        <w:fldSimple w:instr=" PAGE   \* MERGEFORMAT ">
          <w:r w:rsidR="008E5D2D">
            <w:rPr>
              <w:noProof/>
            </w:rPr>
            <w:t>25</w:t>
          </w:r>
        </w:fldSimple>
      </w:p>
    </w:sdtContent>
  </w:sdt>
  <w:p w:rsidR="001D7DCB" w:rsidRDefault="001D7D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B95" w:rsidRDefault="009D7B95">
      <w:r>
        <w:separator/>
      </w:r>
    </w:p>
  </w:footnote>
  <w:footnote w:type="continuationSeparator" w:id="0">
    <w:p w:rsidR="009D7B95" w:rsidRDefault="009D7B95">
      <w:r>
        <w:continuationSeparator/>
      </w:r>
    </w:p>
  </w:footnote>
  <w:footnote w:id="1">
    <w:p w:rsidR="001D7DCB" w:rsidRPr="00242920" w:rsidRDefault="001D7DCB" w:rsidP="000A6049">
      <w:pPr>
        <w:pStyle w:val="af9"/>
        <w:rPr>
          <w:rFonts w:ascii="Times New Roman" w:hAnsi="Times New Roman"/>
        </w:rPr>
      </w:pPr>
      <w:r w:rsidRPr="00242920">
        <w:rPr>
          <w:rStyle w:val="afb"/>
          <w:rFonts w:ascii="Times New Roman" w:hAnsi="Times New Roman"/>
        </w:rPr>
        <w:footnoteRef/>
      </w:r>
      <w:r w:rsidRPr="00242920">
        <w:rPr>
          <w:rFonts w:ascii="Times New Roman" w:hAnsi="Times New Roman"/>
        </w:rPr>
        <w:t xml:space="preserve"> В соответствии с ФГОС НПО/СПО.</w:t>
      </w:r>
    </w:p>
  </w:footnote>
  <w:footnote w:id="2">
    <w:p w:rsidR="001D7DCB" w:rsidRPr="00242920" w:rsidRDefault="001D7DCB" w:rsidP="000A6049">
      <w:pPr>
        <w:pStyle w:val="af9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CB" w:rsidRDefault="001D7DCB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244B"/>
    <w:multiLevelType w:val="hybridMultilevel"/>
    <w:tmpl w:val="CFEE9D86"/>
    <w:lvl w:ilvl="0" w:tplc="A9EC41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D40D35"/>
    <w:multiLevelType w:val="hybridMultilevel"/>
    <w:tmpl w:val="8514E738"/>
    <w:lvl w:ilvl="0" w:tplc="772EB6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55C59E2"/>
    <w:multiLevelType w:val="hybridMultilevel"/>
    <w:tmpl w:val="1506F45C"/>
    <w:lvl w:ilvl="0" w:tplc="8E9ED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F7C58"/>
    <w:rsid w:val="00011E1F"/>
    <w:rsid w:val="000120FF"/>
    <w:rsid w:val="00014961"/>
    <w:rsid w:val="00025BC9"/>
    <w:rsid w:val="00033168"/>
    <w:rsid w:val="00034E96"/>
    <w:rsid w:val="00040A2E"/>
    <w:rsid w:val="00044C9B"/>
    <w:rsid w:val="00052B8C"/>
    <w:rsid w:val="00070E4E"/>
    <w:rsid w:val="000805EC"/>
    <w:rsid w:val="0008651E"/>
    <w:rsid w:val="00095929"/>
    <w:rsid w:val="000A1D57"/>
    <w:rsid w:val="000A6049"/>
    <w:rsid w:val="000C111B"/>
    <w:rsid w:val="000C6F39"/>
    <w:rsid w:val="000D00D2"/>
    <w:rsid w:val="000D3F3C"/>
    <w:rsid w:val="000D6568"/>
    <w:rsid w:val="000D7080"/>
    <w:rsid w:val="000D7874"/>
    <w:rsid w:val="000F41B1"/>
    <w:rsid w:val="000F4D73"/>
    <w:rsid w:val="00112D72"/>
    <w:rsid w:val="00113B90"/>
    <w:rsid w:val="00115F64"/>
    <w:rsid w:val="00124766"/>
    <w:rsid w:val="001325DA"/>
    <w:rsid w:val="00135260"/>
    <w:rsid w:val="00137AC2"/>
    <w:rsid w:val="0015326F"/>
    <w:rsid w:val="001652AD"/>
    <w:rsid w:val="00167F64"/>
    <w:rsid w:val="00171C66"/>
    <w:rsid w:val="001746A3"/>
    <w:rsid w:val="0018523F"/>
    <w:rsid w:val="00191D79"/>
    <w:rsid w:val="00191F39"/>
    <w:rsid w:val="00194DD8"/>
    <w:rsid w:val="001A7459"/>
    <w:rsid w:val="001B12E7"/>
    <w:rsid w:val="001C163E"/>
    <w:rsid w:val="001C413A"/>
    <w:rsid w:val="001C5A6A"/>
    <w:rsid w:val="001D7DCB"/>
    <w:rsid w:val="001E34D2"/>
    <w:rsid w:val="00212680"/>
    <w:rsid w:val="0021333C"/>
    <w:rsid w:val="002145B7"/>
    <w:rsid w:val="002152A1"/>
    <w:rsid w:val="00215F57"/>
    <w:rsid w:val="002441BE"/>
    <w:rsid w:val="002507FE"/>
    <w:rsid w:val="00266FC7"/>
    <w:rsid w:val="00295ADD"/>
    <w:rsid w:val="002A7C09"/>
    <w:rsid w:val="002C0FD6"/>
    <w:rsid w:val="002C1C1E"/>
    <w:rsid w:val="002C34EF"/>
    <w:rsid w:val="002C4C6A"/>
    <w:rsid w:val="002D3AD0"/>
    <w:rsid w:val="002D6593"/>
    <w:rsid w:val="003039A4"/>
    <w:rsid w:val="00315053"/>
    <w:rsid w:val="003218BF"/>
    <w:rsid w:val="00327B8C"/>
    <w:rsid w:val="00330B7A"/>
    <w:rsid w:val="003363B4"/>
    <w:rsid w:val="00337CF8"/>
    <w:rsid w:val="00340C5F"/>
    <w:rsid w:val="003511B0"/>
    <w:rsid w:val="003558AB"/>
    <w:rsid w:val="00360D76"/>
    <w:rsid w:val="0037052E"/>
    <w:rsid w:val="0037254B"/>
    <w:rsid w:val="003827E8"/>
    <w:rsid w:val="0039503B"/>
    <w:rsid w:val="003C2BDB"/>
    <w:rsid w:val="003F290D"/>
    <w:rsid w:val="003F7E66"/>
    <w:rsid w:val="00406EB4"/>
    <w:rsid w:val="00410C16"/>
    <w:rsid w:val="0042241A"/>
    <w:rsid w:val="00427857"/>
    <w:rsid w:val="004341AA"/>
    <w:rsid w:val="00444053"/>
    <w:rsid w:val="00454BA1"/>
    <w:rsid w:val="00456810"/>
    <w:rsid w:val="00457355"/>
    <w:rsid w:val="00461989"/>
    <w:rsid w:val="00463169"/>
    <w:rsid w:val="004705E0"/>
    <w:rsid w:val="00473E1B"/>
    <w:rsid w:val="00493F24"/>
    <w:rsid w:val="004A46D7"/>
    <w:rsid w:val="004B5CFF"/>
    <w:rsid w:val="004B66F3"/>
    <w:rsid w:val="004C000A"/>
    <w:rsid w:val="004E56E7"/>
    <w:rsid w:val="004F7C58"/>
    <w:rsid w:val="00535D9D"/>
    <w:rsid w:val="00544B48"/>
    <w:rsid w:val="00547BAA"/>
    <w:rsid w:val="00551DDB"/>
    <w:rsid w:val="005542BB"/>
    <w:rsid w:val="00557684"/>
    <w:rsid w:val="00561D37"/>
    <w:rsid w:val="005741B4"/>
    <w:rsid w:val="00587605"/>
    <w:rsid w:val="005B1256"/>
    <w:rsid w:val="005C007C"/>
    <w:rsid w:val="005D755D"/>
    <w:rsid w:val="005F3B9E"/>
    <w:rsid w:val="00614504"/>
    <w:rsid w:val="00615F2B"/>
    <w:rsid w:val="0062512E"/>
    <w:rsid w:val="00627EAE"/>
    <w:rsid w:val="00636322"/>
    <w:rsid w:val="00647C5A"/>
    <w:rsid w:val="00653F52"/>
    <w:rsid w:val="006F1F75"/>
    <w:rsid w:val="006F263D"/>
    <w:rsid w:val="006F4303"/>
    <w:rsid w:val="007021B2"/>
    <w:rsid w:val="007064BE"/>
    <w:rsid w:val="00723F47"/>
    <w:rsid w:val="00747659"/>
    <w:rsid w:val="0077635B"/>
    <w:rsid w:val="00777723"/>
    <w:rsid w:val="00777A9B"/>
    <w:rsid w:val="007800D1"/>
    <w:rsid w:val="007871CE"/>
    <w:rsid w:val="007A0EF4"/>
    <w:rsid w:val="007A5371"/>
    <w:rsid w:val="007B1750"/>
    <w:rsid w:val="007E3B83"/>
    <w:rsid w:val="007E73AF"/>
    <w:rsid w:val="007F2708"/>
    <w:rsid w:val="007F50D7"/>
    <w:rsid w:val="007F6E53"/>
    <w:rsid w:val="00801502"/>
    <w:rsid w:val="00812FAC"/>
    <w:rsid w:val="00826000"/>
    <w:rsid w:val="0084311E"/>
    <w:rsid w:val="0084693D"/>
    <w:rsid w:val="00863023"/>
    <w:rsid w:val="008732BA"/>
    <w:rsid w:val="00880D24"/>
    <w:rsid w:val="008A687F"/>
    <w:rsid w:val="008B1BB1"/>
    <w:rsid w:val="008B684B"/>
    <w:rsid w:val="008D599C"/>
    <w:rsid w:val="008D7163"/>
    <w:rsid w:val="008E08B0"/>
    <w:rsid w:val="008E0D63"/>
    <w:rsid w:val="008E5D2D"/>
    <w:rsid w:val="00911283"/>
    <w:rsid w:val="00916E11"/>
    <w:rsid w:val="009322B3"/>
    <w:rsid w:val="00942D94"/>
    <w:rsid w:val="009477F0"/>
    <w:rsid w:val="00950339"/>
    <w:rsid w:val="009507EE"/>
    <w:rsid w:val="00974E21"/>
    <w:rsid w:val="0097754D"/>
    <w:rsid w:val="00981CAC"/>
    <w:rsid w:val="0099416C"/>
    <w:rsid w:val="009C05B7"/>
    <w:rsid w:val="009D1451"/>
    <w:rsid w:val="009D494B"/>
    <w:rsid w:val="009D53F7"/>
    <w:rsid w:val="009D7B95"/>
    <w:rsid w:val="00A02061"/>
    <w:rsid w:val="00A14590"/>
    <w:rsid w:val="00A202D5"/>
    <w:rsid w:val="00A278D7"/>
    <w:rsid w:val="00A306BC"/>
    <w:rsid w:val="00A316ED"/>
    <w:rsid w:val="00A46296"/>
    <w:rsid w:val="00A56C2F"/>
    <w:rsid w:val="00A7086E"/>
    <w:rsid w:val="00A71A2C"/>
    <w:rsid w:val="00A720E4"/>
    <w:rsid w:val="00A82152"/>
    <w:rsid w:val="00A82DD0"/>
    <w:rsid w:val="00A905E2"/>
    <w:rsid w:val="00AA66BC"/>
    <w:rsid w:val="00AB07B4"/>
    <w:rsid w:val="00AB159E"/>
    <w:rsid w:val="00AB57F8"/>
    <w:rsid w:val="00AC61E7"/>
    <w:rsid w:val="00AE0E8F"/>
    <w:rsid w:val="00AE6C4F"/>
    <w:rsid w:val="00B03A85"/>
    <w:rsid w:val="00B04CB8"/>
    <w:rsid w:val="00B14F54"/>
    <w:rsid w:val="00B17355"/>
    <w:rsid w:val="00B37611"/>
    <w:rsid w:val="00B452E6"/>
    <w:rsid w:val="00B823C6"/>
    <w:rsid w:val="00B92A24"/>
    <w:rsid w:val="00BA058D"/>
    <w:rsid w:val="00BA653E"/>
    <w:rsid w:val="00BB7C9E"/>
    <w:rsid w:val="00BC690D"/>
    <w:rsid w:val="00BD1343"/>
    <w:rsid w:val="00BD5B98"/>
    <w:rsid w:val="00BE0EDE"/>
    <w:rsid w:val="00BF1759"/>
    <w:rsid w:val="00BF34C0"/>
    <w:rsid w:val="00BF4D3C"/>
    <w:rsid w:val="00C006DD"/>
    <w:rsid w:val="00C01B4C"/>
    <w:rsid w:val="00C07EF6"/>
    <w:rsid w:val="00C117CD"/>
    <w:rsid w:val="00C23A29"/>
    <w:rsid w:val="00C2610D"/>
    <w:rsid w:val="00C3398F"/>
    <w:rsid w:val="00C62B8C"/>
    <w:rsid w:val="00C743BD"/>
    <w:rsid w:val="00C76AE7"/>
    <w:rsid w:val="00C904E1"/>
    <w:rsid w:val="00C93CE6"/>
    <w:rsid w:val="00CA3D05"/>
    <w:rsid w:val="00CB07AB"/>
    <w:rsid w:val="00CD0627"/>
    <w:rsid w:val="00CE1638"/>
    <w:rsid w:val="00CF299B"/>
    <w:rsid w:val="00D06A0B"/>
    <w:rsid w:val="00D16440"/>
    <w:rsid w:val="00D24552"/>
    <w:rsid w:val="00D249BF"/>
    <w:rsid w:val="00D377A4"/>
    <w:rsid w:val="00D41DAD"/>
    <w:rsid w:val="00D6760E"/>
    <w:rsid w:val="00D812BC"/>
    <w:rsid w:val="00D84714"/>
    <w:rsid w:val="00DB5511"/>
    <w:rsid w:val="00DB71BD"/>
    <w:rsid w:val="00DC4AE8"/>
    <w:rsid w:val="00DC7EAF"/>
    <w:rsid w:val="00DE5B4B"/>
    <w:rsid w:val="00DF4CB9"/>
    <w:rsid w:val="00DF4FFD"/>
    <w:rsid w:val="00DF53C8"/>
    <w:rsid w:val="00E13513"/>
    <w:rsid w:val="00E16D82"/>
    <w:rsid w:val="00E23035"/>
    <w:rsid w:val="00E33A6F"/>
    <w:rsid w:val="00E4240F"/>
    <w:rsid w:val="00E43143"/>
    <w:rsid w:val="00E45010"/>
    <w:rsid w:val="00E70EF0"/>
    <w:rsid w:val="00E814DC"/>
    <w:rsid w:val="00EB0E06"/>
    <w:rsid w:val="00EB463D"/>
    <w:rsid w:val="00EC5267"/>
    <w:rsid w:val="00ED61B2"/>
    <w:rsid w:val="00EE65CF"/>
    <w:rsid w:val="00EF0068"/>
    <w:rsid w:val="00F20B0F"/>
    <w:rsid w:val="00F30281"/>
    <w:rsid w:val="00F4771A"/>
    <w:rsid w:val="00F47918"/>
    <w:rsid w:val="00F71BEF"/>
    <w:rsid w:val="00F8184F"/>
    <w:rsid w:val="00F87F92"/>
    <w:rsid w:val="00F95AD4"/>
    <w:rsid w:val="00FB1907"/>
    <w:rsid w:val="00FB4BFA"/>
    <w:rsid w:val="00FC2295"/>
    <w:rsid w:val="00FD272E"/>
    <w:rsid w:val="00FE1531"/>
    <w:rsid w:val="00FE6B67"/>
    <w:rsid w:val="00FF270E"/>
    <w:rsid w:val="00FF7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C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77F0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caps/>
      <w:sz w:val="32"/>
      <w:szCs w:val="20"/>
    </w:rPr>
  </w:style>
  <w:style w:type="paragraph" w:styleId="2">
    <w:name w:val="heading 2"/>
    <w:basedOn w:val="a"/>
    <w:next w:val="a"/>
    <w:link w:val="20"/>
    <w:qFormat/>
    <w:rsid w:val="009477F0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Cs w:val="20"/>
    </w:rPr>
  </w:style>
  <w:style w:type="paragraph" w:styleId="3">
    <w:name w:val="heading 3"/>
    <w:basedOn w:val="a"/>
    <w:next w:val="a"/>
    <w:link w:val="30"/>
    <w:qFormat/>
    <w:rsid w:val="009477F0"/>
    <w:pPr>
      <w:keepNext/>
      <w:widowControl/>
      <w:autoSpaceDE/>
      <w:autoSpaceDN/>
      <w:adjustRightInd/>
      <w:spacing w:line="360" w:lineRule="auto"/>
      <w:jc w:val="center"/>
      <w:outlineLvl w:val="2"/>
    </w:pPr>
    <w:rPr>
      <w:rFonts w:eastAsia="Times New Roman"/>
      <w:b/>
      <w:caps/>
      <w:sz w:val="28"/>
      <w:szCs w:val="20"/>
    </w:rPr>
  </w:style>
  <w:style w:type="paragraph" w:styleId="4">
    <w:name w:val="heading 4"/>
    <w:basedOn w:val="a"/>
    <w:next w:val="a"/>
    <w:link w:val="40"/>
    <w:qFormat/>
    <w:rsid w:val="009477F0"/>
    <w:pPr>
      <w:keepNext/>
      <w:widowControl/>
      <w:autoSpaceDE/>
      <w:autoSpaceDN/>
      <w:adjustRightInd/>
      <w:spacing w:line="360" w:lineRule="auto"/>
      <w:jc w:val="center"/>
      <w:outlineLvl w:val="3"/>
    </w:pPr>
    <w:rPr>
      <w:rFonts w:eastAsia="Times New Roman"/>
      <w:b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9477F0"/>
    <w:pPr>
      <w:keepNext/>
      <w:widowControl/>
      <w:autoSpaceDE/>
      <w:autoSpaceDN/>
      <w:adjustRightInd/>
      <w:spacing w:line="360" w:lineRule="auto"/>
      <w:outlineLvl w:val="4"/>
    </w:pPr>
    <w:rPr>
      <w:rFonts w:eastAsia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9477F0"/>
    <w:pPr>
      <w:keepNext/>
      <w:widowControl/>
      <w:autoSpaceDE/>
      <w:autoSpaceDN/>
      <w:adjustRightInd/>
      <w:spacing w:line="360" w:lineRule="auto"/>
      <w:outlineLvl w:val="5"/>
    </w:pPr>
    <w:rPr>
      <w:rFonts w:eastAsia="Times New Roman"/>
      <w:b/>
      <w:sz w:val="26"/>
      <w:szCs w:val="20"/>
    </w:rPr>
  </w:style>
  <w:style w:type="paragraph" w:styleId="7">
    <w:name w:val="heading 7"/>
    <w:basedOn w:val="a"/>
    <w:next w:val="a"/>
    <w:link w:val="70"/>
    <w:qFormat/>
    <w:rsid w:val="009477F0"/>
    <w:pPr>
      <w:keepNext/>
      <w:widowControl/>
      <w:autoSpaceDE/>
      <w:autoSpaceDN/>
      <w:adjustRightInd/>
      <w:spacing w:line="360" w:lineRule="auto"/>
      <w:jc w:val="center"/>
      <w:outlineLvl w:val="6"/>
    </w:pPr>
    <w:rPr>
      <w:rFonts w:eastAsia="Times New Roman"/>
      <w:b/>
      <w:caps/>
      <w:sz w:val="26"/>
      <w:szCs w:val="20"/>
    </w:rPr>
  </w:style>
  <w:style w:type="paragraph" w:styleId="8">
    <w:name w:val="heading 8"/>
    <w:basedOn w:val="a"/>
    <w:next w:val="a"/>
    <w:link w:val="80"/>
    <w:qFormat/>
    <w:rsid w:val="009477F0"/>
    <w:pPr>
      <w:keepNext/>
      <w:widowControl/>
      <w:autoSpaceDE/>
      <w:autoSpaceDN/>
      <w:adjustRightInd/>
      <w:jc w:val="center"/>
      <w:outlineLvl w:val="7"/>
    </w:pPr>
    <w:rPr>
      <w:rFonts w:eastAsia="Times New Roman"/>
      <w:b/>
      <w:caps/>
      <w:sz w:val="36"/>
      <w:szCs w:val="20"/>
    </w:rPr>
  </w:style>
  <w:style w:type="paragraph" w:styleId="9">
    <w:name w:val="heading 9"/>
    <w:basedOn w:val="a"/>
    <w:next w:val="a"/>
    <w:link w:val="90"/>
    <w:qFormat/>
    <w:rsid w:val="009477F0"/>
    <w:pPr>
      <w:keepNext/>
      <w:widowControl/>
      <w:autoSpaceDE/>
      <w:autoSpaceDN/>
      <w:adjustRightInd/>
      <w:jc w:val="both"/>
      <w:outlineLvl w:val="8"/>
    </w:pPr>
    <w:rPr>
      <w:rFonts w:eastAsia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66FC7"/>
    <w:pPr>
      <w:spacing w:line="214" w:lineRule="exact"/>
      <w:jc w:val="center"/>
    </w:pPr>
  </w:style>
  <w:style w:type="paragraph" w:customStyle="1" w:styleId="Style2">
    <w:name w:val="Style2"/>
    <w:basedOn w:val="a"/>
    <w:uiPriority w:val="99"/>
    <w:rsid w:val="00266FC7"/>
    <w:pPr>
      <w:jc w:val="both"/>
    </w:pPr>
  </w:style>
  <w:style w:type="paragraph" w:customStyle="1" w:styleId="Style3">
    <w:name w:val="Style3"/>
    <w:basedOn w:val="a"/>
    <w:uiPriority w:val="99"/>
    <w:rsid w:val="00266FC7"/>
  </w:style>
  <w:style w:type="paragraph" w:customStyle="1" w:styleId="Style4">
    <w:name w:val="Style4"/>
    <w:basedOn w:val="a"/>
    <w:uiPriority w:val="99"/>
    <w:rsid w:val="00266FC7"/>
  </w:style>
  <w:style w:type="paragraph" w:customStyle="1" w:styleId="Style5">
    <w:name w:val="Style5"/>
    <w:basedOn w:val="a"/>
    <w:uiPriority w:val="99"/>
    <w:rsid w:val="00266FC7"/>
    <w:pPr>
      <w:spacing w:line="270" w:lineRule="exact"/>
      <w:jc w:val="center"/>
    </w:pPr>
  </w:style>
  <w:style w:type="paragraph" w:customStyle="1" w:styleId="Style6">
    <w:name w:val="Style6"/>
    <w:basedOn w:val="a"/>
    <w:uiPriority w:val="99"/>
    <w:rsid w:val="00266FC7"/>
    <w:pPr>
      <w:jc w:val="center"/>
    </w:pPr>
  </w:style>
  <w:style w:type="paragraph" w:customStyle="1" w:styleId="Style7">
    <w:name w:val="Style7"/>
    <w:basedOn w:val="a"/>
    <w:uiPriority w:val="99"/>
    <w:rsid w:val="00266FC7"/>
    <w:pPr>
      <w:spacing w:line="223" w:lineRule="exact"/>
      <w:ind w:firstLine="557"/>
    </w:pPr>
  </w:style>
  <w:style w:type="paragraph" w:customStyle="1" w:styleId="Style8">
    <w:name w:val="Style8"/>
    <w:basedOn w:val="a"/>
    <w:uiPriority w:val="99"/>
    <w:rsid w:val="00266FC7"/>
  </w:style>
  <w:style w:type="paragraph" w:customStyle="1" w:styleId="Style9">
    <w:name w:val="Style9"/>
    <w:basedOn w:val="a"/>
    <w:uiPriority w:val="99"/>
    <w:rsid w:val="00266FC7"/>
    <w:pPr>
      <w:spacing w:line="226" w:lineRule="exact"/>
      <w:ind w:firstLine="552"/>
      <w:jc w:val="both"/>
    </w:pPr>
  </w:style>
  <w:style w:type="paragraph" w:customStyle="1" w:styleId="Style10">
    <w:name w:val="Style10"/>
    <w:basedOn w:val="a"/>
    <w:uiPriority w:val="99"/>
    <w:rsid w:val="00266FC7"/>
    <w:pPr>
      <w:spacing w:line="226" w:lineRule="exact"/>
      <w:ind w:firstLine="562"/>
      <w:jc w:val="both"/>
    </w:pPr>
  </w:style>
  <w:style w:type="paragraph" w:customStyle="1" w:styleId="Style11">
    <w:name w:val="Style11"/>
    <w:basedOn w:val="a"/>
    <w:uiPriority w:val="99"/>
    <w:rsid w:val="00266FC7"/>
  </w:style>
  <w:style w:type="paragraph" w:customStyle="1" w:styleId="Style12">
    <w:name w:val="Style12"/>
    <w:basedOn w:val="a"/>
    <w:uiPriority w:val="99"/>
    <w:rsid w:val="00266FC7"/>
    <w:pPr>
      <w:spacing w:line="230" w:lineRule="exact"/>
      <w:ind w:firstLine="557"/>
      <w:jc w:val="both"/>
    </w:pPr>
  </w:style>
  <w:style w:type="paragraph" w:customStyle="1" w:styleId="Style13">
    <w:name w:val="Style13"/>
    <w:basedOn w:val="a"/>
    <w:uiPriority w:val="99"/>
    <w:rsid w:val="00266FC7"/>
  </w:style>
  <w:style w:type="paragraph" w:customStyle="1" w:styleId="Style14">
    <w:name w:val="Style14"/>
    <w:basedOn w:val="a"/>
    <w:uiPriority w:val="99"/>
    <w:rsid w:val="00266FC7"/>
    <w:pPr>
      <w:spacing w:line="223" w:lineRule="exact"/>
      <w:ind w:firstLine="211"/>
    </w:pPr>
  </w:style>
  <w:style w:type="paragraph" w:customStyle="1" w:styleId="Style15">
    <w:name w:val="Style15"/>
    <w:basedOn w:val="a"/>
    <w:uiPriority w:val="99"/>
    <w:rsid w:val="00266FC7"/>
    <w:pPr>
      <w:spacing w:line="226" w:lineRule="exact"/>
      <w:ind w:firstLine="355"/>
      <w:jc w:val="both"/>
    </w:pPr>
  </w:style>
  <w:style w:type="paragraph" w:customStyle="1" w:styleId="Style16">
    <w:name w:val="Style16"/>
    <w:basedOn w:val="a"/>
    <w:uiPriority w:val="99"/>
    <w:rsid w:val="00266FC7"/>
    <w:pPr>
      <w:spacing w:line="106" w:lineRule="exact"/>
      <w:jc w:val="right"/>
    </w:pPr>
  </w:style>
  <w:style w:type="paragraph" w:customStyle="1" w:styleId="Style17">
    <w:name w:val="Style17"/>
    <w:basedOn w:val="a"/>
    <w:uiPriority w:val="99"/>
    <w:rsid w:val="00266FC7"/>
  </w:style>
  <w:style w:type="paragraph" w:customStyle="1" w:styleId="Style18">
    <w:name w:val="Style18"/>
    <w:basedOn w:val="a"/>
    <w:uiPriority w:val="99"/>
    <w:rsid w:val="00266FC7"/>
    <w:pPr>
      <w:spacing w:line="226" w:lineRule="exact"/>
      <w:jc w:val="both"/>
    </w:pPr>
  </w:style>
  <w:style w:type="paragraph" w:customStyle="1" w:styleId="Style19">
    <w:name w:val="Style19"/>
    <w:basedOn w:val="a"/>
    <w:uiPriority w:val="99"/>
    <w:rsid w:val="00266FC7"/>
  </w:style>
  <w:style w:type="paragraph" w:customStyle="1" w:styleId="Style20">
    <w:name w:val="Style20"/>
    <w:basedOn w:val="a"/>
    <w:uiPriority w:val="99"/>
    <w:rsid w:val="00266FC7"/>
    <w:pPr>
      <w:spacing w:line="226" w:lineRule="exact"/>
      <w:jc w:val="both"/>
    </w:pPr>
  </w:style>
  <w:style w:type="paragraph" w:customStyle="1" w:styleId="Style21">
    <w:name w:val="Style21"/>
    <w:basedOn w:val="a"/>
    <w:uiPriority w:val="99"/>
    <w:rsid w:val="00266FC7"/>
  </w:style>
  <w:style w:type="paragraph" w:customStyle="1" w:styleId="Style22">
    <w:name w:val="Style22"/>
    <w:basedOn w:val="a"/>
    <w:uiPriority w:val="99"/>
    <w:rsid w:val="00266FC7"/>
  </w:style>
  <w:style w:type="paragraph" w:customStyle="1" w:styleId="Style23">
    <w:name w:val="Style23"/>
    <w:basedOn w:val="a"/>
    <w:uiPriority w:val="99"/>
    <w:rsid w:val="00266FC7"/>
    <w:pPr>
      <w:spacing w:line="230" w:lineRule="exact"/>
      <w:jc w:val="both"/>
    </w:pPr>
  </w:style>
  <w:style w:type="paragraph" w:customStyle="1" w:styleId="Style24">
    <w:name w:val="Style24"/>
    <w:basedOn w:val="a"/>
    <w:uiPriority w:val="99"/>
    <w:rsid w:val="00266FC7"/>
    <w:pPr>
      <w:spacing w:line="226" w:lineRule="exact"/>
      <w:ind w:firstLine="408"/>
    </w:pPr>
  </w:style>
  <w:style w:type="paragraph" w:customStyle="1" w:styleId="Style25">
    <w:name w:val="Style25"/>
    <w:basedOn w:val="a"/>
    <w:uiPriority w:val="99"/>
    <w:rsid w:val="00266FC7"/>
  </w:style>
  <w:style w:type="paragraph" w:customStyle="1" w:styleId="Style26">
    <w:name w:val="Style26"/>
    <w:basedOn w:val="a"/>
    <w:uiPriority w:val="99"/>
    <w:rsid w:val="00266FC7"/>
  </w:style>
  <w:style w:type="paragraph" w:customStyle="1" w:styleId="Style27">
    <w:name w:val="Style27"/>
    <w:basedOn w:val="a"/>
    <w:uiPriority w:val="99"/>
    <w:rsid w:val="00266FC7"/>
    <w:pPr>
      <w:jc w:val="right"/>
    </w:pPr>
  </w:style>
  <w:style w:type="paragraph" w:customStyle="1" w:styleId="Style28">
    <w:name w:val="Style28"/>
    <w:basedOn w:val="a"/>
    <w:uiPriority w:val="99"/>
    <w:rsid w:val="00266FC7"/>
  </w:style>
  <w:style w:type="paragraph" w:customStyle="1" w:styleId="Style29">
    <w:name w:val="Style29"/>
    <w:basedOn w:val="a"/>
    <w:uiPriority w:val="99"/>
    <w:rsid w:val="00266FC7"/>
  </w:style>
  <w:style w:type="paragraph" w:customStyle="1" w:styleId="Style30">
    <w:name w:val="Style30"/>
    <w:basedOn w:val="a"/>
    <w:uiPriority w:val="99"/>
    <w:rsid w:val="00266FC7"/>
  </w:style>
  <w:style w:type="paragraph" w:customStyle="1" w:styleId="Style31">
    <w:name w:val="Style31"/>
    <w:basedOn w:val="a"/>
    <w:uiPriority w:val="99"/>
    <w:rsid w:val="00266FC7"/>
  </w:style>
  <w:style w:type="paragraph" w:customStyle="1" w:styleId="Style32">
    <w:name w:val="Style32"/>
    <w:basedOn w:val="a"/>
    <w:uiPriority w:val="99"/>
    <w:rsid w:val="00266FC7"/>
  </w:style>
  <w:style w:type="paragraph" w:customStyle="1" w:styleId="Style33">
    <w:name w:val="Style33"/>
    <w:basedOn w:val="a"/>
    <w:uiPriority w:val="99"/>
    <w:rsid w:val="00266FC7"/>
  </w:style>
  <w:style w:type="paragraph" w:customStyle="1" w:styleId="Style34">
    <w:name w:val="Style34"/>
    <w:basedOn w:val="a"/>
    <w:uiPriority w:val="99"/>
    <w:rsid w:val="00266FC7"/>
    <w:pPr>
      <w:spacing w:line="173" w:lineRule="exact"/>
    </w:pPr>
  </w:style>
  <w:style w:type="paragraph" w:customStyle="1" w:styleId="Style35">
    <w:name w:val="Style35"/>
    <w:basedOn w:val="a"/>
    <w:uiPriority w:val="99"/>
    <w:rsid w:val="00266FC7"/>
    <w:pPr>
      <w:spacing w:line="226" w:lineRule="exact"/>
      <w:jc w:val="center"/>
    </w:pPr>
  </w:style>
  <w:style w:type="paragraph" w:customStyle="1" w:styleId="Style36">
    <w:name w:val="Style36"/>
    <w:basedOn w:val="a"/>
    <w:uiPriority w:val="99"/>
    <w:rsid w:val="00266FC7"/>
    <w:pPr>
      <w:spacing w:line="226" w:lineRule="exact"/>
    </w:pPr>
  </w:style>
  <w:style w:type="paragraph" w:customStyle="1" w:styleId="Style37">
    <w:name w:val="Style37"/>
    <w:basedOn w:val="a"/>
    <w:uiPriority w:val="99"/>
    <w:rsid w:val="00266FC7"/>
    <w:pPr>
      <w:spacing w:line="341" w:lineRule="exact"/>
    </w:pPr>
  </w:style>
  <w:style w:type="paragraph" w:customStyle="1" w:styleId="Style38">
    <w:name w:val="Style38"/>
    <w:basedOn w:val="a"/>
    <w:uiPriority w:val="99"/>
    <w:rsid w:val="00266FC7"/>
  </w:style>
  <w:style w:type="paragraph" w:customStyle="1" w:styleId="Style39">
    <w:name w:val="Style39"/>
    <w:basedOn w:val="a"/>
    <w:uiPriority w:val="99"/>
    <w:rsid w:val="00266FC7"/>
  </w:style>
  <w:style w:type="paragraph" w:customStyle="1" w:styleId="Style40">
    <w:name w:val="Style40"/>
    <w:basedOn w:val="a"/>
    <w:uiPriority w:val="99"/>
    <w:rsid w:val="00266FC7"/>
  </w:style>
  <w:style w:type="paragraph" w:customStyle="1" w:styleId="Style41">
    <w:name w:val="Style41"/>
    <w:basedOn w:val="a"/>
    <w:uiPriority w:val="99"/>
    <w:rsid w:val="00266FC7"/>
    <w:pPr>
      <w:spacing w:line="224" w:lineRule="exact"/>
    </w:pPr>
  </w:style>
  <w:style w:type="paragraph" w:customStyle="1" w:styleId="Style42">
    <w:name w:val="Style42"/>
    <w:basedOn w:val="a"/>
    <w:uiPriority w:val="99"/>
    <w:rsid w:val="00266FC7"/>
  </w:style>
  <w:style w:type="paragraph" w:customStyle="1" w:styleId="Style43">
    <w:name w:val="Style43"/>
    <w:basedOn w:val="a"/>
    <w:uiPriority w:val="99"/>
    <w:rsid w:val="00266FC7"/>
    <w:pPr>
      <w:spacing w:line="221" w:lineRule="exact"/>
      <w:jc w:val="right"/>
    </w:pPr>
  </w:style>
  <w:style w:type="paragraph" w:customStyle="1" w:styleId="Style44">
    <w:name w:val="Style44"/>
    <w:basedOn w:val="a"/>
    <w:uiPriority w:val="99"/>
    <w:rsid w:val="00266FC7"/>
    <w:pPr>
      <w:spacing w:line="446" w:lineRule="exact"/>
      <w:ind w:firstLine="4685"/>
    </w:pPr>
  </w:style>
  <w:style w:type="paragraph" w:customStyle="1" w:styleId="Style45">
    <w:name w:val="Style45"/>
    <w:basedOn w:val="a"/>
    <w:uiPriority w:val="99"/>
    <w:rsid w:val="00266FC7"/>
    <w:pPr>
      <w:spacing w:line="226" w:lineRule="exact"/>
      <w:ind w:hanging="331"/>
    </w:pPr>
  </w:style>
  <w:style w:type="paragraph" w:customStyle="1" w:styleId="Style46">
    <w:name w:val="Style46"/>
    <w:basedOn w:val="a"/>
    <w:uiPriority w:val="99"/>
    <w:rsid w:val="00266FC7"/>
  </w:style>
  <w:style w:type="paragraph" w:customStyle="1" w:styleId="Style47">
    <w:name w:val="Style47"/>
    <w:basedOn w:val="a"/>
    <w:uiPriority w:val="99"/>
    <w:rsid w:val="00266FC7"/>
  </w:style>
  <w:style w:type="paragraph" w:customStyle="1" w:styleId="Style48">
    <w:name w:val="Style48"/>
    <w:basedOn w:val="a"/>
    <w:uiPriority w:val="99"/>
    <w:rsid w:val="00266FC7"/>
    <w:pPr>
      <w:spacing w:line="223" w:lineRule="exact"/>
    </w:pPr>
  </w:style>
  <w:style w:type="paragraph" w:customStyle="1" w:styleId="Style49">
    <w:name w:val="Style49"/>
    <w:basedOn w:val="a"/>
    <w:uiPriority w:val="99"/>
    <w:rsid w:val="00266FC7"/>
  </w:style>
  <w:style w:type="paragraph" w:customStyle="1" w:styleId="Style50">
    <w:name w:val="Style50"/>
    <w:basedOn w:val="a"/>
    <w:uiPriority w:val="99"/>
    <w:rsid w:val="00266FC7"/>
  </w:style>
  <w:style w:type="paragraph" w:customStyle="1" w:styleId="Style51">
    <w:name w:val="Style51"/>
    <w:basedOn w:val="a"/>
    <w:uiPriority w:val="99"/>
    <w:rsid w:val="00266FC7"/>
  </w:style>
  <w:style w:type="paragraph" w:customStyle="1" w:styleId="Style52">
    <w:name w:val="Style52"/>
    <w:basedOn w:val="a"/>
    <w:uiPriority w:val="99"/>
    <w:rsid w:val="00266FC7"/>
  </w:style>
  <w:style w:type="paragraph" w:customStyle="1" w:styleId="Style53">
    <w:name w:val="Style53"/>
    <w:basedOn w:val="a"/>
    <w:uiPriority w:val="99"/>
    <w:rsid w:val="00266FC7"/>
  </w:style>
  <w:style w:type="paragraph" w:customStyle="1" w:styleId="Style54">
    <w:name w:val="Style54"/>
    <w:basedOn w:val="a"/>
    <w:uiPriority w:val="99"/>
    <w:rsid w:val="00266FC7"/>
  </w:style>
  <w:style w:type="paragraph" w:customStyle="1" w:styleId="Style55">
    <w:name w:val="Style55"/>
    <w:basedOn w:val="a"/>
    <w:uiPriority w:val="99"/>
    <w:rsid w:val="00266FC7"/>
    <w:pPr>
      <w:spacing w:line="86" w:lineRule="exact"/>
      <w:jc w:val="both"/>
    </w:pPr>
  </w:style>
  <w:style w:type="paragraph" w:customStyle="1" w:styleId="Style56">
    <w:name w:val="Style56"/>
    <w:basedOn w:val="a"/>
    <w:uiPriority w:val="99"/>
    <w:rsid w:val="00266FC7"/>
    <w:pPr>
      <w:spacing w:line="226" w:lineRule="exact"/>
      <w:ind w:firstLine="211"/>
    </w:pPr>
  </w:style>
  <w:style w:type="paragraph" w:customStyle="1" w:styleId="Style57">
    <w:name w:val="Style57"/>
    <w:basedOn w:val="a"/>
    <w:uiPriority w:val="99"/>
    <w:rsid w:val="00266FC7"/>
    <w:pPr>
      <w:spacing w:line="84" w:lineRule="exact"/>
      <w:jc w:val="right"/>
    </w:pPr>
  </w:style>
  <w:style w:type="paragraph" w:customStyle="1" w:styleId="Style58">
    <w:name w:val="Style58"/>
    <w:basedOn w:val="a"/>
    <w:uiPriority w:val="99"/>
    <w:rsid w:val="00266FC7"/>
  </w:style>
  <w:style w:type="paragraph" w:customStyle="1" w:styleId="Style59">
    <w:name w:val="Style59"/>
    <w:basedOn w:val="a"/>
    <w:uiPriority w:val="99"/>
    <w:rsid w:val="00266FC7"/>
    <w:pPr>
      <w:spacing w:line="228" w:lineRule="exact"/>
      <w:ind w:firstLine="696"/>
    </w:pPr>
  </w:style>
  <w:style w:type="paragraph" w:customStyle="1" w:styleId="Style60">
    <w:name w:val="Style60"/>
    <w:basedOn w:val="a"/>
    <w:uiPriority w:val="99"/>
    <w:rsid w:val="00266FC7"/>
    <w:pPr>
      <w:spacing w:line="446" w:lineRule="exact"/>
      <w:ind w:firstLine="3403"/>
    </w:pPr>
  </w:style>
  <w:style w:type="paragraph" w:customStyle="1" w:styleId="Style61">
    <w:name w:val="Style61"/>
    <w:basedOn w:val="a"/>
    <w:uiPriority w:val="99"/>
    <w:rsid w:val="00266FC7"/>
  </w:style>
  <w:style w:type="paragraph" w:customStyle="1" w:styleId="Style62">
    <w:name w:val="Style62"/>
    <w:basedOn w:val="a"/>
    <w:uiPriority w:val="99"/>
    <w:rsid w:val="00266FC7"/>
  </w:style>
  <w:style w:type="paragraph" w:customStyle="1" w:styleId="Style63">
    <w:name w:val="Style63"/>
    <w:basedOn w:val="a"/>
    <w:uiPriority w:val="99"/>
    <w:rsid w:val="00266FC7"/>
  </w:style>
  <w:style w:type="paragraph" w:customStyle="1" w:styleId="Style64">
    <w:name w:val="Style64"/>
    <w:basedOn w:val="a"/>
    <w:uiPriority w:val="99"/>
    <w:rsid w:val="00266FC7"/>
    <w:pPr>
      <w:spacing w:line="82" w:lineRule="exact"/>
      <w:jc w:val="both"/>
    </w:pPr>
  </w:style>
  <w:style w:type="paragraph" w:customStyle="1" w:styleId="Style65">
    <w:name w:val="Style65"/>
    <w:basedOn w:val="a"/>
    <w:uiPriority w:val="99"/>
    <w:rsid w:val="00266FC7"/>
  </w:style>
  <w:style w:type="paragraph" w:customStyle="1" w:styleId="Style66">
    <w:name w:val="Style66"/>
    <w:basedOn w:val="a"/>
    <w:uiPriority w:val="99"/>
    <w:rsid w:val="00266FC7"/>
  </w:style>
  <w:style w:type="paragraph" w:customStyle="1" w:styleId="Style67">
    <w:name w:val="Style67"/>
    <w:basedOn w:val="a"/>
    <w:uiPriority w:val="99"/>
    <w:rsid w:val="00266FC7"/>
  </w:style>
  <w:style w:type="paragraph" w:customStyle="1" w:styleId="Style68">
    <w:name w:val="Style68"/>
    <w:basedOn w:val="a"/>
    <w:uiPriority w:val="99"/>
    <w:rsid w:val="00266FC7"/>
  </w:style>
  <w:style w:type="paragraph" w:customStyle="1" w:styleId="Style69">
    <w:name w:val="Style69"/>
    <w:basedOn w:val="a"/>
    <w:uiPriority w:val="99"/>
    <w:rsid w:val="00266FC7"/>
    <w:pPr>
      <w:spacing w:line="91" w:lineRule="exact"/>
      <w:jc w:val="both"/>
    </w:pPr>
  </w:style>
  <w:style w:type="paragraph" w:customStyle="1" w:styleId="Style70">
    <w:name w:val="Style70"/>
    <w:basedOn w:val="a"/>
    <w:uiPriority w:val="99"/>
    <w:rsid w:val="00266FC7"/>
  </w:style>
  <w:style w:type="paragraph" w:customStyle="1" w:styleId="Style71">
    <w:name w:val="Style71"/>
    <w:basedOn w:val="a"/>
    <w:uiPriority w:val="99"/>
    <w:rsid w:val="00266FC7"/>
  </w:style>
  <w:style w:type="character" w:customStyle="1" w:styleId="FontStyle73">
    <w:name w:val="Font Style73"/>
    <w:basedOn w:val="a0"/>
    <w:uiPriority w:val="99"/>
    <w:rsid w:val="00266FC7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a0"/>
    <w:uiPriority w:val="99"/>
    <w:rsid w:val="00266FC7"/>
    <w:rPr>
      <w:rFonts w:ascii="Times New Roman" w:hAnsi="Times New Roman" w:cs="Times New Roman"/>
      <w:sz w:val="16"/>
      <w:szCs w:val="16"/>
    </w:rPr>
  </w:style>
  <w:style w:type="character" w:customStyle="1" w:styleId="FontStyle75">
    <w:name w:val="Font Style75"/>
    <w:basedOn w:val="a0"/>
    <w:uiPriority w:val="99"/>
    <w:rsid w:val="00266FC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6">
    <w:name w:val="Font Style76"/>
    <w:basedOn w:val="a0"/>
    <w:uiPriority w:val="99"/>
    <w:rsid w:val="00266FC7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77">
    <w:name w:val="Font Style77"/>
    <w:basedOn w:val="a0"/>
    <w:uiPriority w:val="99"/>
    <w:rsid w:val="00266FC7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78">
    <w:name w:val="Font Style78"/>
    <w:basedOn w:val="a0"/>
    <w:uiPriority w:val="99"/>
    <w:rsid w:val="00266FC7"/>
    <w:rPr>
      <w:rFonts w:ascii="Book Antiqua" w:hAnsi="Book Antiqua" w:cs="Book Antiqua"/>
      <w:i/>
      <w:iCs/>
      <w:spacing w:val="10"/>
      <w:sz w:val="16"/>
      <w:szCs w:val="16"/>
    </w:rPr>
  </w:style>
  <w:style w:type="character" w:customStyle="1" w:styleId="FontStyle79">
    <w:name w:val="Font Style79"/>
    <w:basedOn w:val="a0"/>
    <w:uiPriority w:val="99"/>
    <w:rsid w:val="00266F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0">
    <w:name w:val="Font Style80"/>
    <w:basedOn w:val="a0"/>
    <w:uiPriority w:val="99"/>
    <w:rsid w:val="00266FC7"/>
    <w:rPr>
      <w:rFonts w:ascii="MS Reference Sans Serif" w:hAnsi="MS Reference Sans Serif" w:cs="MS Reference Sans Serif"/>
      <w:b/>
      <w:bCs/>
      <w:sz w:val="10"/>
      <w:szCs w:val="10"/>
    </w:rPr>
  </w:style>
  <w:style w:type="character" w:customStyle="1" w:styleId="FontStyle81">
    <w:name w:val="Font Style81"/>
    <w:basedOn w:val="a0"/>
    <w:uiPriority w:val="99"/>
    <w:rsid w:val="00266FC7"/>
    <w:rPr>
      <w:rFonts w:ascii="Impact" w:hAnsi="Impact" w:cs="Impact"/>
      <w:sz w:val="8"/>
      <w:szCs w:val="8"/>
    </w:rPr>
  </w:style>
  <w:style w:type="character" w:customStyle="1" w:styleId="FontStyle82">
    <w:name w:val="Font Style82"/>
    <w:basedOn w:val="a0"/>
    <w:uiPriority w:val="99"/>
    <w:rsid w:val="00266FC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3">
    <w:name w:val="Font Style83"/>
    <w:basedOn w:val="a0"/>
    <w:uiPriority w:val="99"/>
    <w:rsid w:val="00266FC7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84">
    <w:name w:val="Font Style84"/>
    <w:basedOn w:val="a0"/>
    <w:uiPriority w:val="99"/>
    <w:rsid w:val="00266F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5">
    <w:name w:val="Font Style85"/>
    <w:basedOn w:val="a0"/>
    <w:uiPriority w:val="99"/>
    <w:rsid w:val="00266FC7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86">
    <w:name w:val="Font Style86"/>
    <w:basedOn w:val="a0"/>
    <w:uiPriority w:val="99"/>
    <w:rsid w:val="00266FC7"/>
    <w:rPr>
      <w:rFonts w:ascii="Times New Roman" w:hAnsi="Times New Roman" w:cs="Times New Roman"/>
      <w:sz w:val="16"/>
      <w:szCs w:val="16"/>
    </w:rPr>
  </w:style>
  <w:style w:type="character" w:customStyle="1" w:styleId="FontStyle87">
    <w:name w:val="Font Style87"/>
    <w:basedOn w:val="a0"/>
    <w:uiPriority w:val="99"/>
    <w:rsid w:val="00266FC7"/>
    <w:rPr>
      <w:rFonts w:ascii="Book Antiqua" w:hAnsi="Book Antiqua" w:cs="Book Antiqua"/>
      <w:b/>
      <w:bCs/>
      <w:i/>
      <w:iCs/>
      <w:sz w:val="12"/>
      <w:szCs w:val="12"/>
    </w:rPr>
  </w:style>
  <w:style w:type="character" w:customStyle="1" w:styleId="FontStyle88">
    <w:name w:val="Font Style88"/>
    <w:basedOn w:val="a0"/>
    <w:uiPriority w:val="99"/>
    <w:rsid w:val="00266FC7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89">
    <w:name w:val="Font Style89"/>
    <w:basedOn w:val="a0"/>
    <w:uiPriority w:val="99"/>
    <w:rsid w:val="00266FC7"/>
    <w:rPr>
      <w:rFonts w:ascii="Georgia" w:hAnsi="Georgia" w:cs="Georgia"/>
      <w:b/>
      <w:bCs/>
      <w:i/>
      <w:iCs/>
      <w:sz w:val="14"/>
      <w:szCs w:val="14"/>
    </w:rPr>
  </w:style>
  <w:style w:type="character" w:customStyle="1" w:styleId="FontStyle90">
    <w:name w:val="Font Style90"/>
    <w:basedOn w:val="a0"/>
    <w:uiPriority w:val="99"/>
    <w:rsid w:val="00266FC7"/>
    <w:rPr>
      <w:rFonts w:ascii="Book Antiqua" w:hAnsi="Book Antiqua" w:cs="Book Antiqua"/>
      <w:b/>
      <w:bCs/>
      <w:i/>
      <w:iCs/>
      <w:sz w:val="16"/>
      <w:szCs w:val="16"/>
    </w:rPr>
  </w:style>
  <w:style w:type="character" w:customStyle="1" w:styleId="FontStyle91">
    <w:name w:val="Font Style91"/>
    <w:basedOn w:val="a0"/>
    <w:uiPriority w:val="99"/>
    <w:rsid w:val="00266FC7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92">
    <w:name w:val="Font Style92"/>
    <w:basedOn w:val="a0"/>
    <w:uiPriority w:val="99"/>
    <w:rsid w:val="00266FC7"/>
    <w:rPr>
      <w:rFonts w:ascii="Times New Roman" w:hAnsi="Times New Roman" w:cs="Times New Roman"/>
      <w:sz w:val="18"/>
      <w:szCs w:val="18"/>
    </w:rPr>
  </w:style>
  <w:style w:type="character" w:customStyle="1" w:styleId="FontStyle93">
    <w:name w:val="Font Style93"/>
    <w:basedOn w:val="a0"/>
    <w:uiPriority w:val="99"/>
    <w:rsid w:val="00266FC7"/>
    <w:rPr>
      <w:rFonts w:ascii="Times New Roman" w:hAnsi="Times New Roman" w:cs="Times New Roman"/>
      <w:b/>
      <w:bCs/>
      <w:i/>
      <w:iCs/>
      <w:spacing w:val="30"/>
      <w:sz w:val="10"/>
      <w:szCs w:val="10"/>
    </w:rPr>
  </w:style>
  <w:style w:type="character" w:customStyle="1" w:styleId="FontStyle94">
    <w:name w:val="Font Style94"/>
    <w:basedOn w:val="a0"/>
    <w:uiPriority w:val="99"/>
    <w:rsid w:val="00266FC7"/>
    <w:rPr>
      <w:rFonts w:ascii="Sylfaen" w:hAnsi="Sylfaen" w:cs="Sylfaen"/>
      <w:b/>
      <w:bCs/>
      <w:i/>
      <w:iCs/>
      <w:sz w:val="10"/>
      <w:szCs w:val="10"/>
    </w:rPr>
  </w:style>
  <w:style w:type="character" w:customStyle="1" w:styleId="FontStyle95">
    <w:name w:val="Font Style95"/>
    <w:basedOn w:val="a0"/>
    <w:uiPriority w:val="99"/>
    <w:rsid w:val="00266FC7"/>
    <w:rPr>
      <w:rFonts w:ascii="Times New Roman" w:hAnsi="Times New Roman" w:cs="Times New Roman"/>
      <w:sz w:val="18"/>
      <w:szCs w:val="18"/>
    </w:rPr>
  </w:style>
  <w:style w:type="character" w:customStyle="1" w:styleId="FontStyle96">
    <w:name w:val="Font Style96"/>
    <w:basedOn w:val="a0"/>
    <w:uiPriority w:val="99"/>
    <w:rsid w:val="00266FC7"/>
    <w:rPr>
      <w:rFonts w:ascii="Sylfaen" w:hAnsi="Sylfaen" w:cs="Sylfaen"/>
      <w:sz w:val="18"/>
      <w:szCs w:val="18"/>
    </w:rPr>
  </w:style>
  <w:style w:type="character" w:customStyle="1" w:styleId="FontStyle97">
    <w:name w:val="Font Style97"/>
    <w:basedOn w:val="a0"/>
    <w:uiPriority w:val="99"/>
    <w:rsid w:val="00266FC7"/>
    <w:rPr>
      <w:rFonts w:ascii="Times New Roman" w:hAnsi="Times New Roman" w:cs="Times New Roman"/>
      <w:sz w:val="18"/>
      <w:szCs w:val="18"/>
    </w:rPr>
  </w:style>
  <w:style w:type="character" w:customStyle="1" w:styleId="FontStyle98">
    <w:name w:val="Font Style98"/>
    <w:basedOn w:val="a0"/>
    <w:uiPriority w:val="99"/>
    <w:rsid w:val="00266FC7"/>
    <w:rPr>
      <w:rFonts w:ascii="Times New Roman" w:hAnsi="Times New Roman" w:cs="Times New Roman"/>
      <w:sz w:val="18"/>
      <w:szCs w:val="18"/>
    </w:rPr>
  </w:style>
  <w:style w:type="character" w:customStyle="1" w:styleId="FontStyle99">
    <w:name w:val="Font Style99"/>
    <w:basedOn w:val="a0"/>
    <w:uiPriority w:val="99"/>
    <w:rsid w:val="00266FC7"/>
    <w:rPr>
      <w:rFonts w:ascii="Times New Roman" w:hAnsi="Times New Roman" w:cs="Times New Roman"/>
      <w:sz w:val="20"/>
      <w:szCs w:val="20"/>
    </w:rPr>
  </w:style>
  <w:style w:type="character" w:customStyle="1" w:styleId="FontStyle100">
    <w:name w:val="Font Style100"/>
    <w:basedOn w:val="a0"/>
    <w:uiPriority w:val="99"/>
    <w:rsid w:val="00266FC7"/>
    <w:rPr>
      <w:rFonts w:ascii="MS Reference Sans Serif" w:hAnsi="MS Reference Sans Serif" w:cs="MS Reference Sans Serif"/>
      <w:b/>
      <w:bCs/>
      <w:i/>
      <w:iCs/>
      <w:spacing w:val="-10"/>
      <w:sz w:val="12"/>
      <w:szCs w:val="12"/>
    </w:rPr>
  </w:style>
  <w:style w:type="character" w:customStyle="1" w:styleId="FontStyle101">
    <w:name w:val="Font Style101"/>
    <w:basedOn w:val="a0"/>
    <w:uiPriority w:val="99"/>
    <w:rsid w:val="00266FC7"/>
    <w:rPr>
      <w:rFonts w:ascii="Garamond" w:hAnsi="Garamond" w:cs="Garamond"/>
      <w:i/>
      <w:iCs/>
      <w:spacing w:val="-30"/>
      <w:sz w:val="30"/>
      <w:szCs w:val="30"/>
    </w:rPr>
  </w:style>
  <w:style w:type="character" w:customStyle="1" w:styleId="FontStyle102">
    <w:name w:val="Font Style102"/>
    <w:basedOn w:val="a0"/>
    <w:uiPriority w:val="99"/>
    <w:rsid w:val="00266FC7"/>
    <w:rPr>
      <w:rFonts w:ascii="Constantia" w:hAnsi="Constantia" w:cs="Constantia"/>
      <w:sz w:val="24"/>
      <w:szCs w:val="24"/>
    </w:rPr>
  </w:style>
  <w:style w:type="character" w:customStyle="1" w:styleId="FontStyle103">
    <w:name w:val="Font Style103"/>
    <w:basedOn w:val="a0"/>
    <w:uiPriority w:val="99"/>
    <w:rsid w:val="00266FC7"/>
    <w:rPr>
      <w:rFonts w:ascii="Times New Roman" w:hAnsi="Times New Roman" w:cs="Times New Roman"/>
      <w:sz w:val="10"/>
      <w:szCs w:val="10"/>
    </w:rPr>
  </w:style>
  <w:style w:type="character" w:customStyle="1" w:styleId="FontStyle104">
    <w:name w:val="Font Style104"/>
    <w:basedOn w:val="a0"/>
    <w:uiPriority w:val="99"/>
    <w:rsid w:val="00266FC7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05">
    <w:name w:val="Font Style105"/>
    <w:basedOn w:val="a0"/>
    <w:uiPriority w:val="99"/>
    <w:rsid w:val="00266FC7"/>
    <w:rPr>
      <w:rFonts w:ascii="Times New Roman" w:hAnsi="Times New Roman" w:cs="Times New Roman"/>
      <w:sz w:val="8"/>
      <w:szCs w:val="8"/>
    </w:rPr>
  </w:style>
  <w:style w:type="character" w:customStyle="1" w:styleId="FontStyle106">
    <w:name w:val="Font Style106"/>
    <w:basedOn w:val="a0"/>
    <w:uiPriority w:val="99"/>
    <w:rsid w:val="00266FC7"/>
    <w:rPr>
      <w:rFonts w:ascii="Times New Roman" w:hAnsi="Times New Roman" w:cs="Times New Roman"/>
      <w:sz w:val="20"/>
      <w:szCs w:val="20"/>
    </w:rPr>
  </w:style>
  <w:style w:type="character" w:customStyle="1" w:styleId="FontStyle107">
    <w:name w:val="Font Style107"/>
    <w:basedOn w:val="a0"/>
    <w:uiPriority w:val="99"/>
    <w:rsid w:val="00266FC7"/>
    <w:rPr>
      <w:rFonts w:ascii="Times New Roman" w:hAnsi="Times New Roman" w:cs="Times New Roman"/>
      <w:sz w:val="20"/>
      <w:szCs w:val="20"/>
    </w:rPr>
  </w:style>
  <w:style w:type="character" w:customStyle="1" w:styleId="FontStyle108">
    <w:name w:val="Font Style108"/>
    <w:basedOn w:val="a0"/>
    <w:uiPriority w:val="99"/>
    <w:rsid w:val="00266FC7"/>
    <w:rPr>
      <w:rFonts w:ascii="Sylfaen" w:hAnsi="Sylfaen" w:cs="Sylfaen"/>
      <w:b/>
      <w:bCs/>
      <w:sz w:val="18"/>
      <w:szCs w:val="18"/>
    </w:rPr>
  </w:style>
  <w:style w:type="character" w:customStyle="1" w:styleId="FontStyle109">
    <w:name w:val="Font Style109"/>
    <w:basedOn w:val="a0"/>
    <w:uiPriority w:val="99"/>
    <w:rsid w:val="00266FC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0">
    <w:name w:val="Font Style110"/>
    <w:basedOn w:val="a0"/>
    <w:uiPriority w:val="99"/>
    <w:rsid w:val="00266F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1">
    <w:name w:val="Font Style111"/>
    <w:basedOn w:val="a0"/>
    <w:uiPriority w:val="99"/>
    <w:rsid w:val="00266FC7"/>
    <w:rPr>
      <w:rFonts w:ascii="MS Reference Sans Serif" w:hAnsi="MS Reference Sans Serif" w:cs="MS Reference Sans Serif"/>
      <w:sz w:val="16"/>
      <w:szCs w:val="16"/>
    </w:rPr>
  </w:style>
  <w:style w:type="character" w:customStyle="1" w:styleId="FontStyle112">
    <w:name w:val="Font Style112"/>
    <w:basedOn w:val="a0"/>
    <w:uiPriority w:val="99"/>
    <w:rsid w:val="00266FC7"/>
    <w:rPr>
      <w:rFonts w:ascii="MS Reference Sans Serif" w:hAnsi="MS Reference Sans Serif" w:cs="MS Reference Sans Serif"/>
      <w:b/>
      <w:bCs/>
      <w:i/>
      <w:iCs/>
      <w:sz w:val="8"/>
      <w:szCs w:val="8"/>
    </w:rPr>
  </w:style>
  <w:style w:type="character" w:customStyle="1" w:styleId="FontStyle113">
    <w:name w:val="Font Style113"/>
    <w:basedOn w:val="a0"/>
    <w:uiPriority w:val="99"/>
    <w:rsid w:val="00266FC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14">
    <w:name w:val="Font Style114"/>
    <w:basedOn w:val="a0"/>
    <w:uiPriority w:val="99"/>
    <w:rsid w:val="00266FC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15">
    <w:name w:val="Font Style115"/>
    <w:basedOn w:val="a0"/>
    <w:uiPriority w:val="99"/>
    <w:rsid w:val="00266FC7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116">
    <w:name w:val="Font Style116"/>
    <w:basedOn w:val="a0"/>
    <w:uiPriority w:val="99"/>
    <w:rsid w:val="00266FC7"/>
    <w:rPr>
      <w:rFonts w:ascii="Sylfaen" w:hAnsi="Sylfaen" w:cs="Sylfaen"/>
      <w:b/>
      <w:bCs/>
      <w:sz w:val="18"/>
      <w:szCs w:val="18"/>
    </w:rPr>
  </w:style>
  <w:style w:type="character" w:customStyle="1" w:styleId="FontStyle117">
    <w:name w:val="Font Style117"/>
    <w:basedOn w:val="a0"/>
    <w:uiPriority w:val="99"/>
    <w:rsid w:val="00266FC7"/>
    <w:rPr>
      <w:rFonts w:ascii="Book Antiqua" w:hAnsi="Book Antiqua" w:cs="Book Antiqua"/>
      <w:b/>
      <w:bCs/>
      <w:sz w:val="16"/>
      <w:szCs w:val="16"/>
    </w:rPr>
  </w:style>
  <w:style w:type="character" w:customStyle="1" w:styleId="FontStyle118">
    <w:name w:val="Font Style118"/>
    <w:basedOn w:val="a0"/>
    <w:uiPriority w:val="99"/>
    <w:rsid w:val="00266FC7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nhideWhenUsed/>
    <w:rsid w:val="00034E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1D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D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A56C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56C2F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56C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6C2F"/>
    <w:rPr>
      <w:rFonts w:hAnsi="Times New Roman" w:cs="Times New Roman"/>
      <w:sz w:val="24"/>
      <w:szCs w:val="24"/>
    </w:rPr>
  </w:style>
  <w:style w:type="table" w:styleId="aa">
    <w:name w:val="Table Grid"/>
    <w:basedOn w:val="a1"/>
    <w:rsid w:val="00826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77F0"/>
    <w:rPr>
      <w:rFonts w:eastAsia="Times New Roman" w:hAnsi="Times New Roman" w:cs="Times New Roman"/>
      <w:b/>
      <w:caps/>
      <w:sz w:val="32"/>
      <w:szCs w:val="20"/>
    </w:rPr>
  </w:style>
  <w:style w:type="character" w:customStyle="1" w:styleId="20">
    <w:name w:val="Заголовок 2 Знак"/>
    <w:basedOn w:val="a0"/>
    <w:link w:val="2"/>
    <w:rsid w:val="009477F0"/>
    <w:rPr>
      <w:rFonts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9477F0"/>
    <w:rPr>
      <w:rFonts w:eastAsia="Times New Roman" w:hAnsi="Times New Roman" w:cs="Times New Roman"/>
      <w:b/>
      <w:caps/>
      <w:sz w:val="28"/>
      <w:szCs w:val="20"/>
    </w:rPr>
  </w:style>
  <w:style w:type="character" w:customStyle="1" w:styleId="40">
    <w:name w:val="Заголовок 4 Знак"/>
    <w:basedOn w:val="a0"/>
    <w:link w:val="4"/>
    <w:rsid w:val="009477F0"/>
    <w:rPr>
      <w:rFonts w:eastAsia="Times New Roman" w:hAnsi="Times New Roman" w:cs="Times New Roman"/>
      <w:b/>
      <w:i/>
      <w:sz w:val="28"/>
      <w:szCs w:val="20"/>
    </w:rPr>
  </w:style>
  <w:style w:type="character" w:customStyle="1" w:styleId="50">
    <w:name w:val="Заголовок 5 Знак"/>
    <w:basedOn w:val="a0"/>
    <w:link w:val="5"/>
    <w:rsid w:val="009477F0"/>
    <w:rPr>
      <w:rFonts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9477F0"/>
    <w:rPr>
      <w:rFonts w:eastAsia="Times New Roman" w:hAnsi="Times New Roman" w:cs="Times New Roman"/>
      <w:b/>
      <w:sz w:val="26"/>
      <w:szCs w:val="20"/>
    </w:rPr>
  </w:style>
  <w:style w:type="character" w:customStyle="1" w:styleId="70">
    <w:name w:val="Заголовок 7 Знак"/>
    <w:basedOn w:val="a0"/>
    <w:link w:val="7"/>
    <w:rsid w:val="009477F0"/>
    <w:rPr>
      <w:rFonts w:eastAsia="Times New Roman" w:hAnsi="Times New Roman" w:cs="Times New Roman"/>
      <w:b/>
      <w:caps/>
      <w:sz w:val="26"/>
      <w:szCs w:val="20"/>
    </w:rPr>
  </w:style>
  <w:style w:type="character" w:customStyle="1" w:styleId="80">
    <w:name w:val="Заголовок 8 Знак"/>
    <w:basedOn w:val="a0"/>
    <w:link w:val="8"/>
    <w:rsid w:val="009477F0"/>
    <w:rPr>
      <w:rFonts w:eastAsia="Times New Roman" w:hAnsi="Times New Roman" w:cs="Times New Roman"/>
      <w:b/>
      <w:caps/>
      <w:sz w:val="36"/>
      <w:szCs w:val="20"/>
    </w:rPr>
  </w:style>
  <w:style w:type="character" w:customStyle="1" w:styleId="90">
    <w:name w:val="Заголовок 9 Знак"/>
    <w:basedOn w:val="a0"/>
    <w:link w:val="9"/>
    <w:rsid w:val="009477F0"/>
    <w:rPr>
      <w:rFonts w:eastAsia="Times New Roman" w:hAnsi="Times New Roman" w:cs="Times New Roman"/>
      <w:b/>
      <w:sz w:val="26"/>
      <w:szCs w:val="20"/>
    </w:rPr>
  </w:style>
  <w:style w:type="paragraph" w:styleId="ab">
    <w:name w:val="Body Text"/>
    <w:basedOn w:val="a"/>
    <w:link w:val="ac"/>
    <w:rsid w:val="009477F0"/>
    <w:pPr>
      <w:widowControl/>
      <w:autoSpaceDE/>
      <w:autoSpaceDN/>
      <w:adjustRightInd/>
      <w:jc w:val="both"/>
    </w:pPr>
    <w:rPr>
      <w:rFonts w:eastAsia="Times New Roman"/>
      <w:szCs w:val="20"/>
    </w:rPr>
  </w:style>
  <w:style w:type="character" w:customStyle="1" w:styleId="ac">
    <w:name w:val="Основной текст Знак"/>
    <w:basedOn w:val="a0"/>
    <w:link w:val="ab"/>
    <w:rsid w:val="009477F0"/>
    <w:rPr>
      <w:rFonts w:eastAsia="Times New Roman" w:hAnsi="Times New Roman" w:cs="Times New Roman"/>
      <w:sz w:val="24"/>
      <w:szCs w:val="20"/>
    </w:rPr>
  </w:style>
  <w:style w:type="paragraph" w:styleId="ad">
    <w:name w:val="Body Text Indent"/>
    <w:basedOn w:val="a"/>
    <w:link w:val="ae"/>
    <w:rsid w:val="009477F0"/>
    <w:pPr>
      <w:widowControl/>
      <w:autoSpaceDE/>
      <w:autoSpaceDN/>
      <w:adjustRightInd/>
      <w:ind w:firstLine="720"/>
      <w:jc w:val="both"/>
    </w:pPr>
    <w:rPr>
      <w:rFonts w:eastAsia="Times New Roman"/>
      <w:szCs w:val="20"/>
    </w:rPr>
  </w:style>
  <w:style w:type="character" w:customStyle="1" w:styleId="ae">
    <w:name w:val="Основной текст с отступом Знак"/>
    <w:basedOn w:val="a0"/>
    <w:link w:val="ad"/>
    <w:rsid w:val="009477F0"/>
    <w:rPr>
      <w:rFonts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9477F0"/>
    <w:pPr>
      <w:widowControl/>
      <w:autoSpaceDE/>
      <w:autoSpaceDN/>
      <w:adjustRightInd/>
      <w:jc w:val="center"/>
    </w:pPr>
    <w:rPr>
      <w:rFonts w:eastAsia="Times New Roman"/>
      <w:b/>
      <w:caps/>
      <w:szCs w:val="20"/>
    </w:rPr>
  </w:style>
  <w:style w:type="character" w:customStyle="1" w:styleId="22">
    <w:name w:val="Основной текст 2 Знак"/>
    <w:basedOn w:val="a0"/>
    <w:link w:val="21"/>
    <w:rsid w:val="009477F0"/>
    <w:rPr>
      <w:rFonts w:eastAsia="Times New Roman" w:hAnsi="Times New Roman" w:cs="Times New Roman"/>
      <w:b/>
      <w:caps/>
      <w:sz w:val="24"/>
      <w:szCs w:val="20"/>
    </w:rPr>
  </w:style>
  <w:style w:type="paragraph" w:styleId="23">
    <w:name w:val="Body Text Indent 2"/>
    <w:basedOn w:val="a"/>
    <w:link w:val="24"/>
    <w:rsid w:val="009477F0"/>
    <w:pPr>
      <w:widowControl/>
      <w:autoSpaceDE/>
      <w:autoSpaceDN/>
      <w:adjustRightInd/>
      <w:ind w:firstLine="510"/>
      <w:jc w:val="both"/>
    </w:pPr>
    <w:rPr>
      <w:rFonts w:eastAsia="Times New Roman"/>
      <w:szCs w:val="20"/>
    </w:rPr>
  </w:style>
  <w:style w:type="character" w:customStyle="1" w:styleId="24">
    <w:name w:val="Основной текст с отступом 2 Знак"/>
    <w:basedOn w:val="a0"/>
    <w:link w:val="23"/>
    <w:rsid w:val="009477F0"/>
    <w:rPr>
      <w:rFonts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9477F0"/>
    <w:pPr>
      <w:widowControl/>
      <w:autoSpaceDE/>
      <w:autoSpaceDN/>
      <w:adjustRightInd/>
      <w:spacing w:line="360" w:lineRule="auto"/>
    </w:pPr>
    <w:rPr>
      <w:rFonts w:eastAsia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477F0"/>
    <w:rPr>
      <w:rFonts w:eastAsia="Times New Roman" w:hAnsi="Times New Roman" w:cs="Times New Roman"/>
      <w:b/>
      <w:sz w:val="28"/>
      <w:szCs w:val="20"/>
    </w:rPr>
  </w:style>
  <w:style w:type="paragraph" w:styleId="af">
    <w:name w:val="Title"/>
    <w:basedOn w:val="a"/>
    <w:link w:val="af0"/>
    <w:qFormat/>
    <w:rsid w:val="009477F0"/>
    <w:pPr>
      <w:widowControl/>
      <w:autoSpaceDE/>
      <w:autoSpaceDN/>
      <w:adjustRightInd/>
      <w:jc w:val="center"/>
    </w:pPr>
    <w:rPr>
      <w:rFonts w:eastAsia="Times New Roman"/>
      <w:b/>
      <w:sz w:val="26"/>
      <w:szCs w:val="20"/>
    </w:rPr>
  </w:style>
  <w:style w:type="character" w:customStyle="1" w:styleId="af0">
    <w:name w:val="Название Знак"/>
    <w:basedOn w:val="a0"/>
    <w:link w:val="af"/>
    <w:rsid w:val="009477F0"/>
    <w:rPr>
      <w:rFonts w:eastAsia="Times New Roman" w:hAnsi="Times New Roman" w:cs="Times New Roman"/>
      <w:b/>
      <w:sz w:val="26"/>
      <w:szCs w:val="20"/>
    </w:rPr>
  </w:style>
  <w:style w:type="character" w:styleId="af1">
    <w:name w:val="page number"/>
    <w:basedOn w:val="a0"/>
    <w:rsid w:val="009477F0"/>
  </w:style>
  <w:style w:type="paragraph" w:customStyle="1" w:styleId="FR1">
    <w:name w:val="FR1"/>
    <w:rsid w:val="009477F0"/>
    <w:pPr>
      <w:widowControl w:val="0"/>
      <w:autoSpaceDE w:val="0"/>
      <w:autoSpaceDN w:val="0"/>
      <w:spacing w:before="20" w:after="0" w:line="240" w:lineRule="auto"/>
    </w:pPr>
    <w:rPr>
      <w:rFonts w:ascii="Arial" w:eastAsia="Times New Roman" w:hAnsi="Arial" w:cs="Arial"/>
      <w:sz w:val="36"/>
      <w:szCs w:val="36"/>
    </w:rPr>
  </w:style>
  <w:style w:type="paragraph" w:customStyle="1" w:styleId="33">
    <w:name w:val="заголовок 3"/>
    <w:basedOn w:val="a"/>
    <w:next w:val="a"/>
    <w:rsid w:val="009477F0"/>
    <w:pPr>
      <w:keepNext/>
      <w:widowControl/>
      <w:adjustRightInd/>
      <w:spacing w:line="360" w:lineRule="auto"/>
      <w:jc w:val="center"/>
    </w:pPr>
    <w:rPr>
      <w:rFonts w:eastAsia="Times New Roman"/>
      <w:b/>
      <w:bCs/>
      <w:caps/>
      <w:sz w:val="28"/>
      <w:szCs w:val="28"/>
    </w:rPr>
  </w:style>
  <w:style w:type="paragraph" w:customStyle="1" w:styleId="71">
    <w:name w:val="заголовок 7"/>
    <w:basedOn w:val="a"/>
    <w:next w:val="a"/>
    <w:rsid w:val="009477F0"/>
    <w:pPr>
      <w:keepNext/>
      <w:widowControl/>
      <w:adjustRightInd/>
      <w:spacing w:line="360" w:lineRule="auto"/>
      <w:jc w:val="center"/>
    </w:pPr>
    <w:rPr>
      <w:rFonts w:eastAsia="Times New Roman"/>
      <w:b/>
      <w:bCs/>
      <w:caps/>
      <w:sz w:val="26"/>
      <w:szCs w:val="26"/>
    </w:rPr>
  </w:style>
  <w:style w:type="paragraph" w:customStyle="1" w:styleId="81">
    <w:name w:val="заголовок 8"/>
    <w:basedOn w:val="a"/>
    <w:next w:val="a"/>
    <w:rsid w:val="009477F0"/>
    <w:pPr>
      <w:keepNext/>
      <w:widowControl/>
      <w:adjustRightInd/>
      <w:jc w:val="center"/>
    </w:pPr>
    <w:rPr>
      <w:rFonts w:eastAsia="Times New Roman"/>
      <w:b/>
      <w:bCs/>
      <w:caps/>
      <w:sz w:val="36"/>
      <w:szCs w:val="36"/>
    </w:rPr>
  </w:style>
  <w:style w:type="paragraph" w:customStyle="1" w:styleId="af2">
    <w:name w:val="Стиль"/>
    <w:rsid w:val="009477F0"/>
    <w:pPr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4"/>
    </w:rPr>
  </w:style>
  <w:style w:type="paragraph" w:customStyle="1" w:styleId="af3">
    <w:name w:val="Прижатый влево"/>
    <w:basedOn w:val="a"/>
    <w:next w:val="a"/>
    <w:rsid w:val="009477F0"/>
    <w:rPr>
      <w:rFonts w:ascii="Arial" w:eastAsia="Times New Roman" w:hAnsi="Arial" w:cs="Arial"/>
      <w:sz w:val="20"/>
      <w:szCs w:val="20"/>
    </w:rPr>
  </w:style>
  <w:style w:type="paragraph" w:styleId="af4">
    <w:name w:val="Subtitle"/>
    <w:basedOn w:val="a"/>
    <w:link w:val="af5"/>
    <w:qFormat/>
    <w:rsid w:val="009477F0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f5">
    <w:name w:val="Подзаголовок Знак"/>
    <w:basedOn w:val="a0"/>
    <w:link w:val="af4"/>
    <w:rsid w:val="009477F0"/>
    <w:rPr>
      <w:rFonts w:eastAsia="Times New Roman" w:hAnsi="Times New Roman" w:cs="Times New Roman"/>
      <w:sz w:val="28"/>
      <w:szCs w:val="24"/>
    </w:rPr>
  </w:style>
  <w:style w:type="paragraph" w:customStyle="1" w:styleId="western">
    <w:name w:val="western"/>
    <w:basedOn w:val="a"/>
    <w:rsid w:val="009477F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style-span">
    <w:name w:val="apple-style-span"/>
    <w:basedOn w:val="a0"/>
    <w:rsid w:val="009477F0"/>
  </w:style>
  <w:style w:type="character" w:styleId="af6">
    <w:name w:val="Strong"/>
    <w:qFormat/>
    <w:rsid w:val="009477F0"/>
    <w:rPr>
      <w:b/>
      <w:bCs/>
    </w:rPr>
  </w:style>
  <w:style w:type="character" w:customStyle="1" w:styleId="apple-converted-space">
    <w:name w:val="apple-converted-space"/>
    <w:basedOn w:val="a0"/>
    <w:rsid w:val="009477F0"/>
  </w:style>
  <w:style w:type="paragraph" w:styleId="af7">
    <w:name w:val="No Spacing"/>
    <w:qFormat/>
    <w:rsid w:val="009477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8">
    <w:name w:val="Знак Знак Знак"/>
    <w:basedOn w:val="a"/>
    <w:rsid w:val="009477F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FontStyle25">
    <w:name w:val="Font Style25"/>
    <w:rsid w:val="009477F0"/>
    <w:rPr>
      <w:rFonts w:ascii="Times New Roman" w:hAnsi="Times New Roman"/>
      <w:sz w:val="26"/>
    </w:rPr>
  </w:style>
  <w:style w:type="paragraph" w:customStyle="1" w:styleId="ConsPlusNonformat">
    <w:name w:val="ConsPlusNonformat"/>
    <w:rsid w:val="009477F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9">
    <w:name w:val="footnote text"/>
    <w:basedOn w:val="a"/>
    <w:link w:val="afa"/>
    <w:semiHidden/>
    <w:unhideWhenUsed/>
    <w:rsid w:val="009477F0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semiHidden/>
    <w:rsid w:val="009477F0"/>
    <w:rPr>
      <w:rFonts w:ascii="Calibri" w:eastAsia="Calibri" w:hAnsi="Calibri" w:cs="Times New Roman"/>
      <w:sz w:val="20"/>
      <w:szCs w:val="20"/>
      <w:lang w:eastAsia="en-US"/>
    </w:rPr>
  </w:style>
  <w:style w:type="character" w:styleId="afb">
    <w:name w:val="footnote reference"/>
    <w:semiHidden/>
    <w:unhideWhenUsed/>
    <w:rsid w:val="009477F0"/>
    <w:rPr>
      <w:vertAlign w:val="superscript"/>
    </w:rPr>
  </w:style>
  <w:style w:type="character" w:customStyle="1" w:styleId="adus">
    <w:name w:val="adus"/>
    <w:rsid w:val="009477F0"/>
    <w:rPr>
      <w:rFonts w:cs="Times New Roman"/>
    </w:rPr>
  </w:style>
  <w:style w:type="character" w:customStyle="1" w:styleId="b-serp-urlitem1">
    <w:name w:val="b-serp-url__item1"/>
    <w:rsid w:val="009477F0"/>
    <w:rPr>
      <w:rFonts w:cs="Times New Roman"/>
    </w:rPr>
  </w:style>
  <w:style w:type="paragraph" w:styleId="afc">
    <w:name w:val="List Paragraph"/>
    <w:basedOn w:val="a"/>
    <w:uiPriority w:val="34"/>
    <w:qFormat/>
    <w:rsid w:val="009477F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Normal (Web)"/>
    <w:basedOn w:val="a"/>
    <w:uiPriority w:val="99"/>
    <w:rsid w:val="009477F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nobr">
    <w:name w:val="nobr"/>
    <w:basedOn w:val="a0"/>
    <w:rsid w:val="002D6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2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80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5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9133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21296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93638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99892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808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79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48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honline.ru/" TargetMode="External"/><Relationship Id="rId17" Type="http://schemas.openxmlformats.org/officeDocument/2006/relationships/theme" Target="theme/theme1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hgalteria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udit-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danalyse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75064-A843-43AD-B265-C7167F73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33</Pages>
  <Words>6088</Words>
  <Characters>50348</Characters>
  <Application>Microsoft Office Word</Application>
  <DocSecurity>0</DocSecurity>
  <Lines>419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лаборантская кабинет-16</dc:creator>
  <cp:lastModifiedBy>библиотека-1</cp:lastModifiedBy>
  <cp:revision>14</cp:revision>
  <cp:lastPrinted>2014-03-06T05:19:00Z</cp:lastPrinted>
  <dcterms:created xsi:type="dcterms:W3CDTF">2019-01-10T11:30:00Z</dcterms:created>
  <dcterms:modified xsi:type="dcterms:W3CDTF">2019-02-20T05:26:00Z</dcterms:modified>
</cp:coreProperties>
</file>