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5" w:rsidRPr="00796455" w:rsidRDefault="00796455" w:rsidP="00796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455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796455" w:rsidRPr="00796455" w:rsidRDefault="001C7F47" w:rsidP="00796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ОУП.07</w:t>
      </w:r>
      <w:r w:rsidR="00796455" w:rsidRPr="007964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4757"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796455" w:rsidRPr="00796455" w:rsidRDefault="00796455" w:rsidP="0079645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</w:t>
      </w:r>
      <w:proofErr w:type="gramStart"/>
      <w:r w:rsidRPr="00796455">
        <w:rPr>
          <w:rFonts w:ascii="Times New Roman" w:eastAsia="Calibri" w:hAnsi="Times New Roman" w:cs="Times New Roman"/>
          <w:sz w:val="28"/>
          <w:szCs w:val="28"/>
        </w:rPr>
        <w:t>обучении по</w:t>
      </w:r>
      <w:proofErr w:type="gramEnd"/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D70">
        <w:rPr>
          <w:rFonts w:ascii="Times New Roman" w:eastAsia="Calibri" w:hAnsi="Times New Roman" w:cs="Times New Roman"/>
          <w:sz w:val="28"/>
          <w:szCs w:val="28"/>
        </w:rPr>
        <w:t>социально-экономическому</w:t>
      </w:r>
      <w:bookmarkStart w:id="0" w:name="_GoBack"/>
      <w:bookmarkEnd w:id="0"/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профилю.</w:t>
      </w:r>
    </w:p>
    <w:p w:rsidR="00796455" w:rsidRDefault="00796455" w:rsidP="0079645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</w:p>
    <w:p w:rsidR="00796455" w:rsidRPr="00796455" w:rsidRDefault="00796455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различать  основные понятия и теоретические положения</w:t>
      </w:r>
      <w:r w:rsidR="007C4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455">
        <w:rPr>
          <w:rFonts w:ascii="Times New Roman" w:eastAsia="Calibri" w:hAnsi="Times New Roman" w:cs="Times New Roman"/>
          <w:sz w:val="28"/>
          <w:szCs w:val="28"/>
        </w:rPr>
        <w:t>основ безопаснос</w:t>
      </w:r>
      <w:r>
        <w:rPr>
          <w:rFonts w:ascii="Times New Roman" w:eastAsia="Calibri" w:hAnsi="Times New Roman" w:cs="Times New Roman"/>
          <w:sz w:val="28"/>
          <w:szCs w:val="28"/>
        </w:rPr>
        <w:t>ти жизнедеятельности, применять знания</w:t>
      </w:r>
      <w:r w:rsidR="007C4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455">
        <w:rPr>
          <w:rFonts w:ascii="Times New Roman" w:eastAsia="Calibri" w:hAnsi="Times New Roman" w:cs="Times New Roman"/>
          <w:sz w:val="28"/>
          <w:szCs w:val="28"/>
        </w:rPr>
        <w:t>дисциплины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своей безопасности;</w:t>
      </w:r>
    </w:p>
    <w:p w:rsidR="00796455" w:rsidRPr="00796455" w:rsidRDefault="00796455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6455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ировать 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влияния современно</w:t>
      </w:r>
      <w:r>
        <w:rPr>
          <w:rFonts w:ascii="Times New Roman" w:eastAsia="Calibri" w:hAnsi="Times New Roman" w:cs="Times New Roman"/>
          <w:sz w:val="28"/>
          <w:szCs w:val="28"/>
        </w:rPr>
        <w:t>го человека на окружающую среду;</w:t>
      </w:r>
    </w:p>
    <w:p w:rsidR="00796455" w:rsidRDefault="00796455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оценивать примеры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зависимо</w:t>
      </w:r>
      <w:r w:rsidR="007C4757">
        <w:rPr>
          <w:rFonts w:ascii="Times New Roman" w:eastAsia="Calibri" w:hAnsi="Times New Roman" w:cs="Times New Roman"/>
          <w:sz w:val="28"/>
          <w:szCs w:val="28"/>
        </w:rPr>
        <w:t xml:space="preserve">сти благополучия жизни людей от </w:t>
      </w:r>
      <w:r w:rsidRPr="00796455">
        <w:rPr>
          <w:rFonts w:ascii="Times New Roman" w:eastAsia="Calibri" w:hAnsi="Times New Roman" w:cs="Times New Roman"/>
          <w:sz w:val="28"/>
          <w:szCs w:val="28"/>
        </w:rPr>
        <w:t>состояния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окружающей среды; моделировать ситуации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 со</w:t>
      </w:r>
      <w:r w:rsidRPr="00796455">
        <w:rPr>
          <w:rFonts w:ascii="Times New Roman" w:eastAsia="Calibri" w:hAnsi="Times New Roman" w:cs="Times New Roman"/>
          <w:sz w:val="28"/>
          <w:szCs w:val="28"/>
        </w:rPr>
        <w:t>хранению биосферы и ее защите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455" w:rsidRPr="00796455" w:rsidRDefault="00796455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определять основные понятия </w:t>
      </w:r>
      <w:r w:rsidRPr="00796455">
        <w:rPr>
          <w:rFonts w:ascii="Times New Roman" w:eastAsia="Calibri" w:hAnsi="Times New Roman" w:cs="Times New Roman"/>
          <w:sz w:val="28"/>
          <w:szCs w:val="28"/>
        </w:rPr>
        <w:t>о здоровье и здоровом образе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жизни, у</w:t>
      </w:r>
      <w:r w:rsidRPr="00796455">
        <w:rPr>
          <w:rFonts w:ascii="Times New Roman" w:eastAsia="Calibri" w:hAnsi="Times New Roman" w:cs="Times New Roman"/>
          <w:sz w:val="28"/>
          <w:szCs w:val="28"/>
        </w:rPr>
        <w:t>своение факторов, влияющи</w:t>
      </w:r>
      <w:r w:rsidR="00B768D4">
        <w:rPr>
          <w:rFonts w:ascii="Times New Roman" w:eastAsia="Calibri" w:hAnsi="Times New Roman" w:cs="Times New Roman"/>
          <w:sz w:val="28"/>
          <w:szCs w:val="28"/>
        </w:rPr>
        <w:t>х на здоровье, выявлять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</w:t>
      </w:r>
      <w:r w:rsidR="00B768D4">
        <w:rPr>
          <w:rFonts w:ascii="Times New Roman" w:eastAsia="Calibri" w:hAnsi="Times New Roman" w:cs="Times New Roman"/>
          <w:sz w:val="28"/>
          <w:szCs w:val="28"/>
        </w:rPr>
        <w:t>ры, разрушающие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здоровье,</w:t>
      </w:r>
      <w:r w:rsidR="00B768D4">
        <w:rPr>
          <w:rFonts w:ascii="Times New Roman" w:eastAsia="Calibri" w:hAnsi="Times New Roman" w:cs="Times New Roman"/>
          <w:sz w:val="28"/>
          <w:szCs w:val="28"/>
        </w:rPr>
        <w:t xml:space="preserve"> планировать режим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дня, выяв</w:t>
      </w:r>
      <w:r w:rsidR="00B768D4">
        <w:rPr>
          <w:rFonts w:ascii="Times New Roman" w:eastAsia="Calibri" w:hAnsi="Times New Roman" w:cs="Times New Roman"/>
          <w:sz w:val="28"/>
          <w:szCs w:val="28"/>
        </w:rPr>
        <w:t xml:space="preserve">лять условия </w:t>
      </w:r>
      <w:r w:rsidRPr="00796455">
        <w:rPr>
          <w:rFonts w:ascii="Times New Roman" w:eastAsia="Calibri" w:hAnsi="Times New Roman" w:cs="Times New Roman"/>
          <w:sz w:val="28"/>
          <w:szCs w:val="28"/>
        </w:rPr>
        <w:t>обеспечения ра</w:t>
      </w:r>
      <w:r w:rsidR="00B768D4">
        <w:rPr>
          <w:rFonts w:ascii="Times New Roman" w:eastAsia="Calibri" w:hAnsi="Times New Roman" w:cs="Times New Roman"/>
          <w:sz w:val="28"/>
          <w:szCs w:val="28"/>
        </w:rPr>
        <w:t>ционального питания, объяснять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8D4">
        <w:rPr>
          <w:rFonts w:ascii="Times New Roman" w:eastAsia="Calibri" w:hAnsi="Times New Roman" w:cs="Times New Roman"/>
          <w:sz w:val="28"/>
          <w:szCs w:val="28"/>
        </w:rPr>
        <w:t>случаи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из собственной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своих наблюдений по планированию режима труда и отдыха;</w:t>
      </w:r>
    </w:p>
    <w:p w:rsidR="00796455" w:rsidRPr="00796455" w:rsidRDefault="00B768D4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влияния двигательной а</w:t>
      </w:r>
      <w:r>
        <w:rPr>
          <w:rFonts w:ascii="Times New Roman" w:eastAsia="Calibri" w:hAnsi="Times New Roman" w:cs="Times New Roman"/>
          <w:sz w:val="28"/>
          <w:szCs w:val="28"/>
        </w:rPr>
        <w:t>ктивности на здоровье человека, определять основные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зака</w:t>
      </w:r>
      <w:r>
        <w:rPr>
          <w:rFonts w:ascii="Times New Roman" w:eastAsia="Calibri" w:hAnsi="Times New Roman" w:cs="Times New Roman"/>
          <w:sz w:val="28"/>
          <w:szCs w:val="28"/>
        </w:rPr>
        <w:t>ливания, их влияния на здоровье человека, обосновывать  последствия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влияния алкоголя на здоро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вье 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>человека и социальных по</w:t>
      </w:r>
      <w:r>
        <w:rPr>
          <w:rFonts w:ascii="Times New Roman" w:eastAsia="Calibri" w:hAnsi="Times New Roman" w:cs="Times New Roman"/>
          <w:sz w:val="28"/>
          <w:szCs w:val="28"/>
        </w:rPr>
        <w:t>следствий употребления алкоголя;</w:t>
      </w:r>
    </w:p>
    <w:p w:rsidR="00796455" w:rsidRPr="00796455" w:rsidRDefault="00B768D4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 влияние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неблагопри</w:t>
      </w:r>
      <w:r>
        <w:rPr>
          <w:rFonts w:ascii="Times New Roman" w:eastAsia="Calibri" w:hAnsi="Times New Roman" w:cs="Times New Roman"/>
          <w:sz w:val="28"/>
          <w:szCs w:val="28"/>
        </w:rPr>
        <w:t>ятной окружающей среды на здоровье человека;</w:t>
      </w:r>
    </w:p>
    <w:p w:rsidR="00796455" w:rsidRPr="00796455" w:rsidRDefault="00B768D4" w:rsidP="00B76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моделировать социальные последствия пристрастия к наркотикам;</w:t>
      </w:r>
    </w:p>
    <w:p w:rsidR="00796455" w:rsidRPr="00796455" w:rsidRDefault="00B768D4" w:rsidP="00B76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моделировать </w:t>
      </w:r>
      <w:r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безопасности дорожного движения;</w:t>
      </w:r>
    </w:p>
    <w:p w:rsidR="00796455" w:rsidRPr="00796455" w:rsidRDefault="00B768D4" w:rsidP="00B768D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давать</w:t>
      </w: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характеристику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факторов, в</w:t>
      </w:r>
      <w:r>
        <w:rPr>
          <w:rFonts w:ascii="Times New Roman" w:eastAsia="Calibri" w:hAnsi="Times New Roman" w:cs="Times New Roman"/>
          <w:sz w:val="28"/>
          <w:szCs w:val="28"/>
        </w:rPr>
        <w:t>лияющих на репродуктивное здоровье человека;</w:t>
      </w:r>
    </w:p>
    <w:p w:rsidR="00796455" w:rsidRPr="00796455" w:rsidRDefault="00B768D4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моделировать </w:t>
      </w:r>
      <w:r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по применению правил сохранения и</w:t>
      </w:r>
    </w:p>
    <w:p w:rsidR="00796455" w:rsidRDefault="00796455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>укрепления здоровья</w:t>
      </w:r>
      <w:r w:rsidR="00B768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68D4" w:rsidRPr="00B768D4" w:rsidRDefault="00B768D4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</w:t>
      </w:r>
      <w:r w:rsidRPr="00B768D4">
        <w:rPr>
          <w:rFonts w:ascii="Times New Roman" w:eastAsia="Calibri" w:hAnsi="Times New Roman" w:cs="Times New Roman"/>
          <w:sz w:val="28"/>
          <w:szCs w:val="28"/>
        </w:rPr>
        <w:t>своение общих понятий чре</w:t>
      </w:r>
      <w:r>
        <w:rPr>
          <w:rFonts w:ascii="Times New Roman" w:eastAsia="Calibri" w:hAnsi="Times New Roman" w:cs="Times New Roman"/>
          <w:sz w:val="28"/>
          <w:szCs w:val="28"/>
        </w:rPr>
        <w:t>звычайных ситуаций, классифика</w:t>
      </w:r>
      <w:r w:rsidRPr="00B768D4">
        <w:rPr>
          <w:rFonts w:ascii="Times New Roman" w:eastAsia="Calibri" w:hAnsi="Times New Roman" w:cs="Times New Roman"/>
          <w:sz w:val="28"/>
          <w:szCs w:val="28"/>
        </w:rPr>
        <w:t>ция чрезвычайных ситуаций п</w:t>
      </w:r>
      <w:r>
        <w:rPr>
          <w:rFonts w:ascii="Times New Roman" w:eastAsia="Calibri" w:hAnsi="Times New Roman" w:cs="Times New Roman"/>
          <w:sz w:val="28"/>
          <w:szCs w:val="28"/>
        </w:rPr>
        <w:t>риродного и техногенного харак</w:t>
      </w:r>
      <w:r w:rsidRPr="00B768D4">
        <w:rPr>
          <w:rFonts w:ascii="Times New Roman" w:eastAsia="Calibri" w:hAnsi="Times New Roman" w:cs="Times New Roman"/>
          <w:sz w:val="28"/>
          <w:szCs w:val="28"/>
        </w:rPr>
        <w:t>тера по основным признакам,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характеристика особенностей ЧС </w:t>
      </w:r>
      <w:r w:rsidRPr="00B768D4">
        <w:rPr>
          <w:rFonts w:ascii="Times New Roman" w:eastAsia="Calibri" w:hAnsi="Times New Roman" w:cs="Times New Roman"/>
          <w:sz w:val="28"/>
          <w:szCs w:val="28"/>
        </w:rPr>
        <w:t>различного происхождения.</w:t>
      </w:r>
    </w:p>
    <w:p w:rsidR="00B768D4" w:rsidRPr="00B768D4" w:rsidRDefault="00B768D4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ыявление потенциально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опасных ситуаций для сохранения </w:t>
      </w:r>
      <w:r w:rsidRPr="00B768D4">
        <w:rPr>
          <w:rFonts w:ascii="Times New Roman" w:eastAsia="Calibri" w:hAnsi="Times New Roman" w:cs="Times New Roman"/>
          <w:sz w:val="28"/>
          <w:szCs w:val="28"/>
        </w:rPr>
        <w:t>жизни и здоровья человека, со</w:t>
      </w:r>
      <w:r>
        <w:rPr>
          <w:rFonts w:ascii="Times New Roman" w:eastAsia="Calibri" w:hAnsi="Times New Roman" w:cs="Times New Roman"/>
          <w:sz w:val="28"/>
          <w:szCs w:val="28"/>
        </w:rPr>
        <w:t>хранения личного и общественного имущества при ЧС;</w:t>
      </w:r>
    </w:p>
    <w:p w:rsidR="00B768D4" w:rsidRPr="00B768D4" w:rsidRDefault="00B768D4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уметь моделировать </w:t>
      </w:r>
      <w:r w:rsidR="00026B79">
        <w:rPr>
          <w:rFonts w:ascii="Times New Roman" w:eastAsia="Calibri" w:hAnsi="Times New Roman" w:cs="Times New Roman"/>
          <w:sz w:val="28"/>
          <w:szCs w:val="28"/>
        </w:rPr>
        <w:t>поведение</w:t>
      </w: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 нас</w:t>
      </w:r>
      <w:r w:rsidR="00026B79">
        <w:rPr>
          <w:rFonts w:ascii="Times New Roman" w:eastAsia="Calibri" w:hAnsi="Times New Roman" w:cs="Times New Roman"/>
          <w:sz w:val="28"/>
          <w:szCs w:val="28"/>
        </w:rPr>
        <w:t>еления при угрозе и возникновении ЧС;</w:t>
      </w:r>
    </w:p>
    <w:p w:rsidR="00B768D4" w:rsidRPr="00B768D4" w:rsidRDefault="00026B79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освоить модели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поведения в разных ситуациях: как 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себя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дома, на дорогах, в лесу, на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доемах, характеристика основных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функций системы по предупр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еждению и ликвидации ЧС (РСЧС);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объяснение основных 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эвакуации населения в условиях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чрезвычайных ситуаций, оценк</w:t>
      </w:r>
      <w:r>
        <w:rPr>
          <w:rFonts w:ascii="Times New Roman" w:eastAsia="Calibri" w:hAnsi="Times New Roman" w:cs="Times New Roman"/>
          <w:sz w:val="28"/>
          <w:szCs w:val="28"/>
        </w:rPr>
        <w:t>а правильности выбора индивиду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альных средств защиты при в</w:t>
      </w:r>
      <w:r>
        <w:rPr>
          <w:rFonts w:ascii="Times New Roman" w:eastAsia="Calibri" w:hAnsi="Times New Roman" w:cs="Times New Roman"/>
          <w:sz w:val="28"/>
          <w:szCs w:val="28"/>
        </w:rPr>
        <w:t>озникновении ЧС; раскрытие воз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 xml:space="preserve">можностей современных средств </w:t>
      </w:r>
      <w:r>
        <w:rPr>
          <w:rFonts w:ascii="Times New Roman" w:eastAsia="Calibri" w:hAnsi="Times New Roman" w:cs="Times New Roman"/>
          <w:sz w:val="28"/>
          <w:szCs w:val="28"/>
        </w:rPr>
        <w:t>оповещения населения об опасно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стях, возникающих в чрезвычайн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ситуациях военного и мирного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времени; характеристика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равил безопасного поведения при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угрозе террористического акт</w:t>
      </w:r>
      <w:r>
        <w:rPr>
          <w:rFonts w:ascii="Times New Roman" w:eastAsia="Calibri" w:hAnsi="Times New Roman" w:cs="Times New Roman"/>
          <w:sz w:val="28"/>
          <w:szCs w:val="28"/>
        </w:rPr>
        <w:t>а, захвате в качестве заложника;</w:t>
      </w:r>
    </w:p>
    <w:p w:rsidR="00B768D4" w:rsidRPr="00B768D4" w:rsidRDefault="00026B79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определять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>населения, оказавшегося на территории военных действий;</w:t>
      </w:r>
    </w:p>
    <w:p w:rsidR="00B768D4" w:rsidRDefault="00026B79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давать характеристику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 xml:space="preserve"> предназначе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и основных функций полиции,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службы скорой помощи, Федер</w:t>
      </w:r>
      <w:r>
        <w:rPr>
          <w:rFonts w:ascii="Times New Roman" w:eastAsia="Calibri" w:hAnsi="Times New Roman" w:cs="Times New Roman"/>
          <w:sz w:val="28"/>
          <w:szCs w:val="28"/>
        </w:rPr>
        <w:t>альной службы по надзору в сфе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ре защиты прав потребителей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благополучия человека и других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государственных служб в области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B79" w:rsidRDefault="00026B79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различать основные понятия</w:t>
      </w: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военной и национальной безопасности, освоить функции и основные задачи современных </w:t>
      </w:r>
      <w:r w:rsidRPr="00026B79">
        <w:rPr>
          <w:rFonts w:ascii="Times New Roman" w:eastAsia="Calibri" w:hAnsi="Times New Roman" w:cs="Times New Roman"/>
          <w:sz w:val="28"/>
          <w:szCs w:val="28"/>
        </w:rPr>
        <w:t>Вооруженных сил Российской Федерации, 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рактеристику </w:t>
      </w: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основных этапов </w:t>
      </w:r>
      <w:r>
        <w:rPr>
          <w:rFonts w:ascii="Times New Roman" w:eastAsia="Calibri" w:hAnsi="Times New Roman" w:cs="Times New Roman"/>
          <w:sz w:val="28"/>
          <w:szCs w:val="28"/>
        </w:rPr>
        <w:t>создания Вооруженных Сил России;</w:t>
      </w:r>
    </w:p>
    <w:p w:rsidR="00026B79" w:rsidRPr="00026B79" w:rsidRDefault="00026B79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6B79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 основные этапы</w:t>
      </w: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</w:rPr>
        <w:t>оведения военной реформы Воору</w:t>
      </w: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женных Сил Российской </w:t>
      </w:r>
      <w:r w:rsidR="007C781A">
        <w:rPr>
          <w:rFonts w:ascii="Times New Roman" w:eastAsia="Calibri" w:hAnsi="Times New Roman" w:cs="Times New Roman"/>
          <w:sz w:val="28"/>
          <w:szCs w:val="28"/>
        </w:rPr>
        <w:t xml:space="preserve">Федерации на современном этапе, </w:t>
      </w:r>
      <w:r>
        <w:rPr>
          <w:rFonts w:ascii="Times New Roman" w:eastAsia="Calibri" w:hAnsi="Times New Roman" w:cs="Times New Roman"/>
          <w:sz w:val="28"/>
          <w:szCs w:val="28"/>
        </w:rPr>
        <w:t>определять организационные структуры, виды и род  Воору</w:t>
      </w:r>
      <w:r w:rsidRPr="00026B79">
        <w:rPr>
          <w:rFonts w:ascii="Times New Roman" w:eastAsia="Calibri" w:hAnsi="Times New Roman" w:cs="Times New Roman"/>
          <w:sz w:val="28"/>
          <w:szCs w:val="28"/>
        </w:rPr>
        <w:t>женных Сил Росс</w:t>
      </w:r>
      <w:r w:rsidR="007C781A">
        <w:rPr>
          <w:rFonts w:ascii="Times New Roman" w:eastAsia="Calibri" w:hAnsi="Times New Roman" w:cs="Times New Roman"/>
          <w:sz w:val="28"/>
          <w:szCs w:val="28"/>
        </w:rPr>
        <w:t>ийской Федерации; формулировать общие, должностные и специальные обязанности военнослужащих;</w:t>
      </w:r>
    </w:p>
    <w:p w:rsidR="00026B79" w:rsidRPr="00026B79" w:rsidRDefault="007C781A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давать характеристику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 распределения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времени и повседневного поряд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ка жизни воинской части, сопос</w:t>
      </w:r>
      <w:r>
        <w:rPr>
          <w:rFonts w:ascii="Times New Roman" w:eastAsia="Calibri" w:hAnsi="Times New Roman" w:cs="Times New Roman"/>
          <w:sz w:val="28"/>
          <w:szCs w:val="28"/>
        </w:rPr>
        <w:t>тавление порядка и условий про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хождения военной службы по призыву и по контракту; анализ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 условия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 прохождения ал</w:t>
      </w:r>
      <w:r>
        <w:rPr>
          <w:rFonts w:ascii="Times New Roman" w:eastAsia="Calibri" w:hAnsi="Times New Roman" w:cs="Times New Roman"/>
          <w:sz w:val="28"/>
          <w:szCs w:val="28"/>
        </w:rPr>
        <w:t>ьтернативной гражданской службы;</w:t>
      </w:r>
    </w:p>
    <w:p w:rsidR="00026B79" w:rsidRPr="00026B79" w:rsidRDefault="007C781A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делать а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нализ качеств личности военнослужащего как защитника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Отечества;</w:t>
      </w:r>
    </w:p>
    <w:p w:rsidR="00026B79" w:rsidRPr="00026B79" w:rsidRDefault="007C781A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- уметь давать характеристику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й воинской деятельности, предъ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являемых к моральным, индивидуально-психологич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еским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и профессиональным каче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ствам гражданина; характеристику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понятий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lastRenderedPageBreak/>
        <w:t>«воинская дисциплина» и «ответственность»; осво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основ</w:t>
      </w:r>
      <w:r>
        <w:rPr>
          <w:rFonts w:ascii="Times New Roman" w:eastAsia="Calibri" w:hAnsi="Times New Roman" w:cs="Times New Roman"/>
          <w:sz w:val="28"/>
          <w:szCs w:val="28"/>
        </w:rPr>
        <w:t>ы строевой подготовки;</w:t>
      </w:r>
    </w:p>
    <w:p w:rsidR="00026B79" w:rsidRDefault="007C781A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определять боевые традиции Вооруженных Сил России, объяснять основные понятия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 о ритуалах Вооруженных Си</w:t>
      </w:r>
      <w:r>
        <w:rPr>
          <w:rFonts w:ascii="Times New Roman" w:eastAsia="Calibri" w:hAnsi="Times New Roman" w:cs="Times New Roman"/>
          <w:sz w:val="28"/>
          <w:szCs w:val="28"/>
        </w:rPr>
        <w:t>л Рос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сийской Федерации и символах воинской чести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освоить основные понятия</w:t>
      </w: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состояниях, при которых оказы</w:t>
      </w:r>
      <w:r w:rsidRPr="007C781A">
        <w:rPr>
          <w:rFonts w:ascii="Times New Roman" w:eastAsia="Calibri" w:hAnsi="Times New Roman" w:cs="Times New Roman"/>
          <w:sz w:val="28"/>
          <w:szCs w:val="28"/>
        </w:rPr>
        <w:t>вае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первая помощь; уметь моделировать ситуации по оказанию </w:t>
      </w:r>
      <w:r w:rsidRPr="007C781A">
        <w:rPr>
          <w:rFonts w:ascii="Times New Roman" w:eastAsia="Calibri" w:hAnsi="Times New Roman" w:cs="Times New Roman"/>
          <w:sz w:val="28"/>
          <w:szCs w:val="28"/>
        </w:rPr>
        <w:t>перво</w:t>
      </w:r>
      <w:r>
        <w:rPr>
          <w:rFonts w:ascii="Times New Roman" w:eastAsia="Calibri" w:hAnsi="Times New Roman" w:cs="Times New Roman"/>
          <w:sz w:val="28"/>
          <w:szCs w:val="28"/>
        </w:rPr>
        <w:t>й помощи при несчастных случаях;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- уметь давать характеристику </w:t>
      </w:r>
      <w:r>
        <w:rPr>
          <w:rFonts w:ascii="Times New Roman" w:eastAsia="Calibri" w:hAnsi="Times New Roman" w:cs="Times New Roman"/>
          <w:sz w:val="28"/>
          <w:szCs w:val="28"/>
        </w:rPr>
        <w:t>основных признаков жизни;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- освоить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алгоритм</w:t>
      </w: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 идентифи</w:t>
      </w:r>
      <w:r>
        <w:rPr>
          <w:rFonts w:ascii="Times New Roman" w:eastAsia="Calibri" w:hAnsi="Times New Roman" w:cs="Times New Roman"/>
          <w:sz w:val="28"/>
          <w:szCs w:val="28"/>
        </w:rPr>
        <w:t>кации основных видов кровотечений, уметь идентифицировать</w:t>
      </w: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 осн</w:t>
      </w:r>
      <w:r>
        <w:rPr>
          <w:rFonts w:ascii="Times New Roman" w:eastAsia="Calibri" w:hAnsi="Times New Roman" w:cs="Times New Roman"/>
          <w:sz w:val="28"/>
          <w:szCs w:val="28"/>
        </w:rPr>
        <w:t>овные признаки теплового удара;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- уметь определять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</w:t>
      </w: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 планирования семьи;</w:t>
      </w:r>
    </w:p>
    <w:p w:rsid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- уметь определять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образа жизни и рациона питания </w:t>
      </w:r>
      <w:r w:rsidRPr="007C781A">
        <w:rPr>
          <w:rFonts w:ascii="Times New Roman" w:eastAsia="Calibri" w:hAnsi="Times New Roman" w:cs="Times New Roman"/>
          <w:sz w:val="28"/>
          <w:szCs w:val="28"/>
        </w:rPr>
        <w:t>беременной женщины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757" w:rsidRDefault="007C4757" w:rsidP="007C475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57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p w:rsidR="007C4757" w:rsidRPr="007C4757" w:rsidRDefault="007C4757" w:rsidP="007C475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12"/>
      </w:tblGrid>
      <w:tr w:rsidR="007C4757" w:rsidRPr="00535DF5" w:rsidTr="007C6FA6">
        <w:tc>
          <w:tcPr>
            <w:tcW w:w="7054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2912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4757" w:rsidRPr="00535DF5" w:rsidTr="007C6FA6">
        <w:tc>
          <w:tcPr>
            <w:tcW w:w="7054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2912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108</w:t>
            </w:r>
          </w:p>
        </w:tc>
      </w:tr>
      <w:tr w:rsidR="007C4757" w:rsidRPr="00535DF5" w:rsidTr="007C6FA6">
        <w:trPr>
          <w:trHeight w:val="611"/>
        </w:trPr>
        <w:tc>
          <w:tcPr>
            <w:tcW w:w="7054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72</w:t>
            </w:r>
          </w:p>
        </w:tc>
      </w:tr>
      <w:tr w:rsidR="007C4757" w:rsidRPr="00535DF5" w:rsidTr="007C6FA6">
        <w:trPr>
          <w:trHeight w:val="1084"/>
        </w:trPr>
        <w:tc>
          <w:tcPr>
            <w:tcW w:w="7054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обучающеюся</w:t>
            </w:r>
            <w:proofErr w:type="gramEnd"/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(всего)</w:t>
            </w:r>
          </w:p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36</w:t>
            </w:r>
          </w:p>
        </w:tc>
      </w:tr>
      <w:tr w:rsidR="007C4757" w:rsidRPr="00535DF5" w:rsidTr="007C6FA6">
        <w:tc>
          <w:tcPr>
            <w:tcW w:w="9966" w:type="dxa"/>
            <w:gridSpan w:val="2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535DF5">
              <w:rPr>
                <w:rFonts w:ascii="Times New Roman" w:eastAsia="Times New Roman" w:hAnsi="Times New Roman" w:cs="Calibri"/>
                <w:i/>
                <w:sz w:val="28"/>
                <w:szCs w:val="28"/>
                <w:lang w:eastAsia="ru-RU"/>
              </w:rPr>
              <w:t>дифференцированного зачёта</w:t>
            </w:r>
          </w:p>
        </w:tc>
      </w:tr>
    </w:tbl>
    <w:p w:rsidR="007C4757" w:rsidRDefault="007C4757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81A" w:rsidRPr="007C4757" w:rsidRDefault="007C4757" w:rsidP="007C781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57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предмета: </w:t>
      </w:r>
    </w:p>
    <w:p w:rsidR="007C781A" w:rsidRPr="007C781A" w:rsidRDefault="007C4757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Введение.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1. Обеспечение</w:t>
      </w:r>
      <w:r w:rsidR="007C4757">
        <w:rPr>
          <w:rFonts w:ascii="Times New Roman" w:eastAsia="Calibri" w:hAnsi="Times New Roman" w:cs="Times New Roman"/>
          <w:sz w:val="28"/>
          <w:szCs w:val="28"/>
        </w:rPr>
        <w:t xml:space="preserve"> личной безопасности и сохране</w:t>
      </w:r>
      <w:r w:rsidRPr="007C781A">
        <w:rPr>
          <w:rFonts w:ascii="Times New Roman" w:eastAsia="Calibri" w:hAnsi="Times New Roman" w:cs="Times New Roman"/>
          <w:sz w:val="28"/>
          <w:szCs w:val="28"/>
        </w:rPr>
        <w:t>ние здоровья</w:t>
      </w:r>
      <w:r w:rsidR="007C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2. Государственная система обеспечения бе</w:t>
      </w:r>
      <w:r w:rsidR="007C4757">
        <w:rPr>
          <w:rFonts w:ascii="Times New Roman" w:eastAsia="Calibri" w:hAnsi="Times New Roman" w:cs="Times New Roman"/>
          <w:sz w:val="28"/>
          <w:szCs w:val="28"/>
        </w:rPr>
        <w:t>зо</w:t>
      </w:r>
      <w:r w:rsidRPr="007C781A">
        <w:rPr>
          <w:rFonts w:ascii="Times New Roman" w:eastAsia="Calibri" w:hAnsi="Times New Roman" w:cs="Times New Roman"/>
          <w:sz w:val="28"/>
          <w:szCs w:val="28"/>
        </w:rPr>
        <w:t>пасности населения</w:t>
      </w:r>
      <w:r w:rsidR="007C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3. Основы обор</w:t>
      </w:r>
      <w:r w:rsidR="007C4757">
        <w:rPr>
          <w:rFonts w:ascii="Times New Roman" w:eastAsia="Calibri" w:hAnsi="Times New Roman" w:cs="Times New Roman"/>
          <w:sz w:val="28"/>
          <w:szCs w:val="28"/>
        </w:rPr>
        <w:t>оны государства и воинская обя</w:t>
      </w:r>
      <w:r w:rsidRPr="007C781A">
        <w:rPr>
          <w:rFonts w:ascii="Times New Roman" w:eastAsia="Calibri" w:hAnsi="Times New Roman" w:cs="Times New Roman"/>
          <w:sz w:val="28"/>
          <w:szCs w:val="28"/>
        </w:rPr>
        <w:t>занность</w:t>
      </w:r>
      <w:r w:rsidR="007C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81A" w:rsidRPr="00796455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4. Основы медицинских знаний</w:t>
      </w:r>
      <w:r w:rsidR="007C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FF9" w:rsidRPr="00796455" w:rsidRDefault="001E0FF9" w:rsidP="00796455"/>
    <w:sectPr w:rsidR="001E0FF9" w:rsidRPr="0079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55"/>
    <w:rsid w:val="00026B79"/>
    <w:rsid w:val="001C7F47"/>
    <w:rsid w:val="001E0FF9"/>
    <w:rsid w:val="00796455"/>
    <w:rsid w:val="007C4757"/>
    <w:rsid w:val="007C781A"/>
    <w:rsid w:val="00854D70"/>
    <w:rsid w:val="00A54F4E"/>
    <w:rsid w:val="00B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конышёвка</cp:lastModifiedBy>
  <cp:revision>6</cp:revision>
  <dcterms:created xsi:type="dcterms:W3CDTF">2015-11-30T18:10:00Z</dcterms:created>
  <dcterms:modified xsi:type="dcterms:W3CDTF">2018-06-05T07:16:00Z</dcterms:modified>
</cp:coreProperties>
</file>