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F" w:rsidRPr="00652FF0" w:rsidRDefault="006C3ADF" w:rsidP="006C3ADF">
      <w:pPr>
        <w:pStyle w:val="Style8"/>
        <w:ind w:left="365" w:right="1075"/>
        <w:jc w:val="center"/>
        <w:rPr>
          <w:b/>
          <w:bCs/>
          <w:sz w:val="26"/>
          <w:szCs w:val="26"/>
        </w:rPr>
      </w:pPr>
      <w:r w:rsidRPr="00652FF0">
        <w:rPr>
          <w:b/>
          <w:bCs/>
          <w:sz w:val="26"/>
          <w:szCs w:val="26"/>
        </w:rPr>
        <w:t>АННО</w:t>
      </w:r>
      <w:r w:rsidR="007A381C">
        <w:rPr>
          <w:b/>
          <w:bCs/>
          <w:sz w:val="26"/>
          <w:szCs w:val="26"/>
        </w:rPr>
        <w:t xml:space="preserve">ТАЦИЯ РАБОЧЕЙ ПРОГРАММЫ УЧЕБНОЙ </w:t>
      </w:r>
      <w:r w:rsidRPr="00652FF0">
        <w:rPr>
          <w:b/>
          <w:bCs/>
          <w:sz w:val="26"/>
          <w:szCs w:val="26"/>
        </w:rPr>
        <w:t>ДИСЦИПЛИНЫ</w:t>
      </w:r>
    </w:p>
    <w:p w:rsidR="006C3ADF" w:rsidRPr="00652FF0" w:rsidRDefault="006C3ADF" w:rsidP="006C3ADF">
      <w:pPr>
        <w:pStyle w:val="Style8"/>
        <w:ind w:left="365" w:right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ОГСЭ.04  ФИЗИЧЕСКАЯ КУЛЬТУРА</w:t>
      </w:r>
    </w:p>
    <w:p w:rsidR="006C3ADF" w:rsidRPr="000C49F9" w:rsidRDefault="006C3ADF" w:rsidP="006C3ADF">
      <w:pPr>
        <w:pStyle w:val="Style8"/>
        <w:numPr>
          <w:ilvl w:val="1"/>
          <w:numId w:val="1"/>
        </w:numPr>
        <w:ind w:right="1075"/>
        <w:rPr>
          <w:b/>
          <w:bCs/>
          <w:sz w:val="28"/>
          <w:szCs w:val="28"/>
        </w:rPr>
      </w:pPr>
      <w:r w:rsidRPr="000C49F9">
        <w:rPr>
          <w:b/>
          <w:bCs/>
          <w:sz w:val="28"/>
          <w:szCs w:val="28"/>
        </w:rPr>
        <w:t xml:space="preserve">Область применения </w:t>
      </w:r>
      <w:r w:rsidR="009368A5">
        <w:rPr>
          <w:b/>
          <w:bCs/>
          <w:sz w:val="28"/>
          <w:szCs w:val="28"/>
        </w:rPr>
        <w:t xml:space="preserve">рабочей </w:t>
      </w:r>
      <w:r w:rsidRPr="000C49F9">
        <w:rPr>
          <w:b/>
          <w:bCs/>
          <w:sz w:val="28"/>
          <w:szCs w:val="28"/>
        </w:rPr>
        <w:t>программы</w:t>
      </w:r>
    </w:p>
    <w:p w:rsidR="006C3ADF" w:rsidRPr="000C49F9" w:rsidRDefault="006C3ADF" w:rsidP="006C3ADF">
      <w:pPr>
        <w:pStyle w:val="Style8"/>
        <w:ind w:left="365" w:right="1075"/>
        <w:rPr>
          <w:b/>
          <w:bCs/>
          <w:sz w:val="28"/>
          <w:szCs w:val="28"/>
        </w:rPr>
      </w:pPr>
    </w:p>
    <w:p w:rsidR="006C3ADF" w:rsidRPr="00D75501" w:rsidRDefault="007A381C" w:rsidP="006C3ADF">
      <w:pPr>
        <w:pStyle w:val="Style29"/>
        <w:widowControl/>
        <w:spacing w:before="38" w:line="298" w:lineRule="exact"/>
        <w:rPr>
          <w:rStyle w:val="FontStyle51"/>
          <w:b/>
          <w:sz w:val="28"/>
          <w:szCs w:val="28"/>
        </w:rPr>
      </w:pPr>
      <w:proofErr w:type="gramStart"/>
      <w:r>
        <w:rPr>
          <w:rStyle w:val="FontStyle51"/>
          <w:sz w:val="28"/>
          <w:szCs w:val="28"/>
        </w:rPr>
        <w:t>Программа учебной дисциплины</w:t>
      </w:r>
      <w:r w:rsidR="006C3ADF" w:rsidRPr="00634865">
        <w:rPr>
          <w:rStyle w:val="FontStyle51"/>
          <w:sz w:val="28"/>
          <w:szCs w:val="28"/>
        </w:rPr>
        <w:t xml:space="preserve"> является час</w:t>
      </w:r>
      <w:r w:rsidR="00D75501">
        <w:rPr>
          <w:rStyle w:val="FontStyle51"/>
          <w:sz w:val="28"/>
          <w:szCs w:val="28"/>
        </w:rPr>
        <w:t xml:space="preserve">тью программы подготовки специалистов среднего  звена в соответствии </w:t>
      </w:r>
      <w:r w:rsidR="006C3ADF" w:rsidRPr="00634865">
        <w:rPr>
          <w:rStyle w:val="FontStyle51"/>
          <w:sz w:val="28"/>
          <w:szCs w:val="28"/>
        </w:rPr>
        <w:t xml:space="preserve"> с ФГОС по специальности</w:t>
      </w:r>
      <w:r w:rsidR="00D71B46">
        <w:rPr>
          <w:rStyle w:val="FontStyle51"/>
          <w:sz w:val="28"/>
          <w:szCs w:val="28"/>
        </w:rPr>
        <w:t xml:space="preserve"> 38.02.01</w:t>
      </w:r>
      <w:r w:rsidR="00667477">
        <w:rPr>
          <w:rStyle w:val="FontStyle51"/>
          <w:sz w:val="28"/>
          <w:szCs w:val="28"/>
        </w:rPr>
        <w:t>Экономика и бухгалтерский учетпо отраслям)</w:t>
      </w:r>
      <w:r>
        <w:rPr>
          <w:rStyle w:val="FontStyle51"/>
          <w:sz w:val="28"/>
          <w:szCs w:val="28"/>
        </w:rPr>
        <w:t xml:space="preserve">, </w:t>
      </w:r>
      <w:r w:rsidR="00D75501">
        <w:rPr>
          <w:rStyle w:val="FontStyle51"/>
          <w:sz w:val="28"/>
          <w:szCs w:val="28"/>
        </w:rPr>
        <w:t>входяще</w:t>
      </w:r>
      <w:r>
        <w:rPr>
          <w:rStyle w:val="FontStyle51"/>
          <w:sz w:val="28"/>
          <w:szCs w:val="28"/>
        </w:rPr>
        <w:t xml:space="preserve">й в состав укрепленной группы специальностей </w:t>
      </w:r>
      <w:r w:rsidRPr="00D75501">
        <w:rPr>
          <w:rStyle w:val="FontStyle51"/>
          <w:b/>
          <w:sz w:val="28"/>
          <w:szCs w:val="28"/>
        </w:rPr>
        <w:t>38.00.00 Экономика и управление.</w:t>
      </w:r>
      <w:proofErr w:type="gramEnd"/>
    </w:p>
    <w:p w:rsidR="007A381C" w:rsidRPr="007A381C" w:rsidRDefault="007A381C" w:rsidP="007A381C">
      <w:pPr>
        <w:pStyle w:val="Style8"/>
        <w:numPr>
          <w:ilvl w:val="1"/>
          <w:numId w:val="3"/>
        </w:numPr>
        <w:ind w:right="-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6C3ADF" w:rsidRPr="007A381C">
        <w:rPr>
          <w:b/>
          <w:bCs/>
          <w:sz w:val="28"/>
          <w:szCs w:val="28"/>
        </w:rPr>
        <w:t>Место учебной дисциплины в структуре</w:t>
      </w:r>
      <w:r>
        <w:rPr>
          <w:b/>
          <w:bCs/>
          <w:sz w:val="28"/>
          <w:szCs w:val="28"/>
        </w:rPr>
        <w:t xml:space="preserve"> ППССЗ.</w:t>
      </w:r>
    </w:p>
    <w:p w:rsidR="007A381C" w:rsidRPr="007A381C" w:rsidRDefault="007A381C" w:rsidP="003D3AC5">
      <w:pPr>
        <w:pStyle w:val="Style8"/>
        <w:ind w:right="-562" w:firstLine="0"/>
        <w:jc w:val="both"/>
        <w:rPr>
          <w:sz w:val="28"/>
          <w:szCs w:val="28"/>
        </w:rPr>
      </w:pPr>
      <w:r w:rsidRPr="007A381C">
        <w:rPr>
          <w:bCs/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 xml:space="preserve">Физическая культура </w:t>
      </w:r>
      <w:r w:rsidRPr="007A381C">
        <w:rPr>
          <w:bCs/>
          <w:sz w:val="28"/>
          <w:szCs w:val="28"/>
        </w:rPr>
        <w:t>входит</w:t>
      </w:r>
      <w:r w:rsidR="00D75501">
        <w:rPr>
          <w:bCs/>
          <w:sz w:val="28"/>
          <w:szCs w:val="28"/>
        </w:rPr>
        <w:t xml:space="preserve"> в общий гуманитарный и социально-экономический цикл (ОГСЭ.00)</w:t>
      </w:r>
    </w:p>
    <w:p w:rsidR="006C3ADF" w:rsidRPr="000C49F9" w:rsidRDefault="006C3ADF" w:rsidP="003D3AC5">
      <w:pPr>
        <w:pStyle w:val="Style8"/>
        <w:ind w:right="1075"/>
        <w:rPr>
          <w:b/>
          <w:bCs/>
          <w:sz w:val="28"/>
          <w:szCs w:val="28"/>
        </w:rPr>
      </w:pPr>
      <w:r w:rsidRPr="000C49F9">
        <w:rPr>
          <w:b/>
          <w:bCs/>
          <w:sz w:val="28"/>
          <w:szCs w:val="28"/>
        </w:rPr>
        <w:t>1.3.</w:t>
      </w:r>
      <w:r w:rsidRPr="000C49F9">
        <w:rPr>
          <w:b/>
          <w:bCs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6C3ADF" w:rsidRPr="000C49F9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</w:p>
    <w:p w:rsidR="006C3ADF" w:rsidRPr="00681FE1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0C49F9">
        <w:rPr>
          <w:sz w:val="28"/>
          <w:szCs w:val="28"/>
        </w:rPr>
        <w:t>В результа</w:t>
      </w:r>
      <w:r w:rsidR="007A381C">
        <w:rPr>
          <w:sz w:val="28"/>
          <w:szCs w:val="28"/>
        </w:rPr>
        <w:t>те освоения учебной дисциплины Физическая культура</w:t>
      </w:r>
      <w:r w:rsidRPr="000C49F9">
        <w:rPr>
          <w:sz w:val="28"/>
          <w:szCs w:val="28"/>
        </w:rPr>
        <w:t xml:space="preserve"> обучающийся должен </w:t>
      </w:r>
      <w:r w:rsidRPr="00681FE1">
        <w:rPr>
          <w:b/>
          <w:sz w:val="28"/>
          <w:szCs w:val="28"/>
        </w:rPr>
        <w:t>уметь:</w:t>
      </w:r>
    </w:p>
    <w:p w:rsidR="00681FE1" w:rsidRPr="003D3AC5" w:rsidRDefault="00681FE1" w:rsidP="003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AC5" w:rsidRPr="003D3AC5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</w:t>
      </w:r>
      <w:r w:rsidR="003D3AC5">
        <w:rPr>
          <w:rFonts w:ascii="Times New Roman" w:hAnsi="Times New Roman" w:cs="Times New Roman"/>
          <w:sz w:val="28"/>
          <w:szCs w:val="28"/>
        </w:rPr>
        <w:t>ненных и профессиональных целей</w:t>
      </w:r>
    </w:p>
    <w:p w:rsidR="006C3ADF" w:rsidRPr="003D3AC5" w:rsidRDefault="006C3ADF" w:rsidP="003D3AC5">
      <w:pPr>
        <w:pStyle w:val="Style8"/>
        <w:ind w:right="-278"/>
        <w:jc w:val="both"/>
        <w:rPr>
          <w:sz w:val="28"/>
          <w:szCs w:val="28"/>
        </w:rPr>
      </w:pPr>
      <w:r w:rsidRPr="003D3AC5">
        <w:rPr>
          <w:sz w:val="28"/>
          <w:szCs w:val="28"/>
        </w:rPr>
        <w:t xml:space="preserve">должен </w:t>
      </w:r>
      <w:r w:rsidRPr="003D3AC5">
        <w:rPr>
          <w:b/>
          <w:bCs/>
          <w:sz w:val="28"/>
          <w:szCs w:val="28"/>
        </w:rPr>
        <w:t>знать:</w:t>
      </w:r>
    </w:p>
    <w:p w:rsidR="006C3ADF" w:rsidRPr="00681FE1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681FE1">
        <w:rPr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6C3ADF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681FE1">
        <w:rPr>
          <w:sz w:val="28"/>
          <w:szCs w:val="28"/>
        </w:rPr>
        <w:t xml:space="preserve">- </w:t>
      </w:r>
      <w:r w:rsidR="003D3AC5">
        <w:rPr>
          <w:sz w:val="28"/>
          <w:szCs w:val="28"/>
        </w:rPr>
        <w:t>основы здорового образа жизни.</w:t>
      </w:r>
    </w:p>
    <w:p w:rsidR="003D3AC5" w:rsidRPr="003D3AC5" w:rsidRDefault="003D3AC5" w:rsidP="003D3AC5">
      <w:pPr>
        <w:pStyle w:val="Style8"/>
        <w:ind w:right="-278" w:firstLine="0"/>
        <w:jc w:val="both"/>
        <w:rPr>
          <w:sz w:val="28"/>
          <w:szCs w:val="28"/>
        </w:rPr>
      </w:pPr>
    </w:p>
    <w:p w:rsidR="00F0554F" w:rsidRDefault="00F0554F" w:rsidP="00F05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0554F" w:rsidRDefault="00F0554F" w:rsidP="00F0554F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236 часов, в том числе:</w:t>
      </w:r>
    </w:p>
    <w:p w:rsidR="00F0554F" w:rsidRDefault="00F0554F" w:rsidP="00F0554F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230 часов;</w:t>
      </w:r>
    </w:p>
    <w:p w:rsidR="00F0554F" w:rsidRDefault="00F0554F" w:rsidP="00F0554F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 часов, в том числе: </w:t>
      </w:r>
    </w:p>
    <w:p w:rsidR="00F0554F" w:rsidRDefault="00F0554F" w:rsidP="00F0554F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обзорные установочные занятия 6  часов;</w:t>
      </w:r>
    </w:p>
    <w:p w:rsidR="00F0554F" w:rsidRDefault="00F0554F" w:rsidP="00F0554F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ЛПЗ  не предусмотрено.</w:t>
      </w:r>
    </w:p>
    <w:p w:rsidR="00F0554F" w:rsidRDefault="00F0554F" w:rsidP="00F055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6C3ADF" w:rsidRPr="00652FF0" w:rsidRDefault="006C3ADF" w:rsidP="006C3ADF">
      <w:pPr>
        <w:pStyle w:val="Style8"/>
        <w:ind w:right="-278"/>
        <w:jc w:val="both"/>
        <w:rPr>
          <w:sz w:val="26"/>
          <w:szCs w:val="26"/>
        </w:rPr>
      </w:pPr>
    </w:p>
    <w:p w:rsidR="006C3ADF" w:rsidRPr="003D3AC5" w:rsidRDefault="006C3ADF" w:rsidP="006C3ADF">
      <w:pPr>
        <w:pStyle w:val="Style8"/>
        <w:ind w:left="365" w:right="-278"/>
        <w:jc w:val="both"/>
        <w:rPr>
          <w:b/>
          <w:sz w:val="28"/>
          <w:szCs w:val="28"/>
        </w:rPr>
      </w:pPr>
      <w:r w:rsidRPr="003D3AC5">
        <w:rPr>
          <w:b/>
          <w:sz w:val="28"/>
          <w:szCs w:val="28"/>
        </w:rPr>
        <w:t xml:space="preserve">1.5 Содержание дисциплины 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1 Легкая атлетика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2 Гимнастика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color w:val="FFFFFF" w:themeColor="background1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3 Лыжная подготовка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 xml:space="preserve">Тема 3 Волейбол 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4 Баскетбол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5 Легкая атлетика</w:t>
      </w:r>
    </w:p>
    <w:p w:rsidR="006C3ADF" w:rsidRPr="003D3AC5" w:rsidRDefault="006C3ADF" w:rsidP="003D3AC5">
      <w:pPr>
        <w:pStyle w:val="Style25"/>
        <w:widowControl/>
        <w:shd w:val="clear" w:color="auto" w:fill="FFFFFF" w:themeFill="background1"/>
        <w:spacing w:before="86"/>
        <w:rPr>
          <w:rStyle w:val="FontStyle61"/>
          <w:b w:val="0"/>
          <w:sz w:val="28"/>
          <w:szCs w:val="28"/>
        </w:rPr>
      </w:pP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</w:p>
    <w:p w:rsidR="006C3ADF" w:rsidRPr="003D3AC5" w:rsidRDefault="006C3ADF" w:rsidP="006C3ADF">
      <w:pPr>
        <w:pStyle w:val="Style25"/>
        <w:widowControl/>
        <w:spacing w:before="86"/>
        <w:ind w:firstLine="0"/>
        <w:rPr>
          <w:rStyle w:val="FontStyle61"/>
          <w:b w:val="0"/>
          <w:sz w:val="28"/>
          <w:szCs w:val="28"/>
        </w:rPr>
      </w:pPr>
    </w:p>
    <w:p w:rsidR="008255B9" w:rsidRDefault="008255B9"/>
    <w:p w:rsidR="00A74D4A" w:rsidRDefault="00A74D4A"/>
    <w:p w:rsidR="00A74D4A" w:rsidRPr="00A74D4A" w:rsidRDefault="00A74D4A" w:rsidP="00A2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</w:t>
      </w:r>
    </w:p>
    <w:p w:rsidR="00A74D4A" w:rsidRPr="00A74D4A" w:rsidRDefault="00A74D4A" w:rsidP="00A2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74D4A" w:rsidRPr="00A74D4A" w:rsidRDefault="00A74D4A" w:rsidP="00A2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ОГСЭ.04  ФИЗИЧЕСКАЯ КУЛЬТУРА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1.1.</w:t>
      </w:r>
      <w:r w:rsidRPr="00A74D4A">
        <w:rPr>
          <w:rFonts w:ascii="Times New Roman" w:hAnsi="Times New Roman" w:cs="Times New Roman"/>
          <w:b/>
          <w:sz w:val="28"/>
          <w:szCs w:val="28"/>
        </w:rPr>
        <w:tab/>
        <w:t>Облас</w:t>
      </w:r>
      <w:r>
        <w:rPr>
          <w:rFonts w:ascii="Times New Roman" w:hAnsi="Times New Roman" w:cs="Times New Roman"/>
          <w:b/>
          <w:sz w:val="28"/>
          <w:szCs w:val="28"/>
        </w:rPr>
        <w:t>ть применения рабочей программы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 звена в соответствии  с ФГОС по специальности 21.02.04 Землеустройство, (базовая подготовка),  входящий в состав укрупненной группы специальностей</w:t>
      </w:r>
      <w:r w:rsidRPr="00A74D4A">
        <w:rPr>
          <w:rFonts w:ascii="Times New Roman" w:hAnsi="Times New Roman" w:cs="Times New Roman"/>
          <w:b/>
          <w:sz w:val="28"/>
          <w:szCs w:val="28"/>
        </w:rPr>
        <w:t>21.00.00 Прикладная геология, горное дело, нефтегазовое дело,  геодезия.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1.2</w:t>
      </w:r>
      <w:r w:rsidRPr="00A74D4A">
        <w:rPr>
          <w:rFonts w:ascii="Times New Roman" w:hAnsi="Times New Roman" w:cs="Times New Roman"/>
          <w:b/>
          <w:sz w:val="28"/>
          <w:szCs w:val="28"/>
        </w:rPr>
        <w:tab/>
        <w:t>.Место учебной дисциплины в структуре П</w:t>
      </w:r>
      <w:bookmarkStart w:id="0" w:name="_GoBack"/>
      <w:bookmarkEnd w:id="0"/>
      <w:r w:rsidRPr="00A74D4A">
        <w:rPr>
          <w:rFonts w:ascii="Times New Roman" w:hAnsi="Times New Roman" w:cs="Times New Roman"/>
          <w:b/>
          <w:sz w:val="28"/>
          <w:szCs w:val="28"/>
        </w:rPr>
        <w:t>ПССЗ.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Дисциплина Физическая культура входит в общий гуманитарный и социально-экономический цикл (ОГСЭ.00)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 xml:space="preserve">     1.3.</w:t>
      </w:r>
      <w:r w:rsidRPr="00A74D4A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</w:t>
      </w:r>
      <w:r>
        <w:rPr>
          <w:rFonts w:ascii="Times New Roman" w:hAnsi="Times New Roman" w:cs="Times New Roman"/>
          <w:b/>
          <w:sz w:val="28"/>
          <w:szCs w:val="28"/>
        </w:rPr>
        <w:t>ам освоения учебной дисциплины: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Физическая культура обучающийся должен уметь: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 xml:space="preserve">     должен знать: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жизни.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>1.4- Количество часов на освоение программы учебной дисциплины: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 xml:space="preserve">  Максимальная учебная нагрузка обучающихся 236 часов, в том числе: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 xml:space="preserve">      обязательная аудиторная учебная нагрузка обучающихся  118 часов;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 xml:space="preserve">      самостоятельна</w:t>
      </w:r>
      <w:r>
        <w:rPr>
          <w:rFonts w:ascii="Times New Roman" w:hAnsi="Times New Roman" w:cs="Times New Roman"/>
          <w:sz w:val="28"/>
          <w:szCs w:val="28"/>
        </w:rPr>
        <w:t>я работа обучающихся 118 часов.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4A">
        <w:rPr>
          <w:rFonts w:ascii="Times New Roman" w:hAnsi="Times New Roman" w:cs="Times New Roman"/>
          <w:b/>
          <w:sz w:val="28"/>
          <w:szCs w:val="28"/>
        </w:rPr>
        <w:t xml:space="preserve">1.5 Содержание дисциплины 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Тема 1 Легкая атлетика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lastRenderedPageBreak/>
        <w:t>Тема 2 Гимнастика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Тема 3 Лыжная подготовка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 xml:space="preserve">Тема 3 Волейбол 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Тема 4 Баскетбол</w:t>
      </w:r>
    </w:p>
    <w:p w:rsidR="00A74D4A" w:rsidRPr="00A74D4A" w:rsidRDefault="00A74D4A" w:rsidP="00A2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4A">
        <w:rPr>
          <w:rFonts w:ascii="Times New Roman" w:hAnsi="Times New Roman" w:cs="Times New Roman"/>
          <w:sz w:val="28"/>
          <w:szCs w:val="28"/>
        </w:rPr>
        <w:t>Тема 5 Легкая атлетика</w:t>
      </w:r>
    </w:p>
    <w:sectPr w:rsidR="00A74D4A" w:rsidRPr="00A74D4A" w:rsidSect="008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3700F4"/>
    <w:multiLevelType w:val="multilevel"/>
    <w:tmpl w:val="6D2CA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C183051"/>
    <w:multiLevelType w:val="multilevel"/>
    <w:tmpl w:val="8E34F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DF"/>
    <w:rsid w:val="000078AA"/>
    <w:rsid w:val="000638FA"/>
    <w:rsid w:val="001446C8"/>
    <w:rsid w:val="00157F09"/>
    <w:rsid w:val="002F4DBD"/>
    <w:rsid w:val="003D3AC5"/>
    <w:rsid w:val="00465153"/>
    <w:rsid w:val="00566F35"/>
    <w:rsid w:val="005E16E0"/>
    <w:rsid w:val="006560E8"/>
    <w:rsid w:val="00667477"/>
    <w:rsid w:val="00681FE1"/>
    <w:rsid w:val="006C3ADF"/>
    <w:rsid w:val="006E0A79"/>
    <w:rsid w:val="007A381C"/>
    <w:rsid w:val="008255B9"/>
    <w:rsid w:val="008944FE"/>
    <w:rsid w:val="009368A5"/>
    <w:rsid w:val="00974EC6"/>
    <w:rsid w:val="00A26451"/>
    <w:rsid w:val="00A62D59"/>
    <w:rsid w:val="00A74D4A"/>
    <w:rsid w:val="00B47332"/>
    <w:rsid w:val="00BB7F2A"/>
    <w:rsid w:val="00CE3D77"/>
    <w:rsid w:val="00D52493"/>
    <w:rsid w:val="00D71B46"/>
    <w:rsid w:val="00D75501"/>
    <w:rsid w:val="00D95D66"/>
    <w:rsid w:val="00F0554F"/>
    <w:rsid w:val="00FD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C3ADF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3ADF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C3ADF"/>
    <w:pPr>
      <w:widowControl w:val="0"/>
      <w:autoSpaceDE w:val="0"/>
      <w:autoSpaceDN w:val="0"/>
      <w:adjustRightInd w:val="0"/>
      <w:spacing w:after="0" w:line="301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6C3AD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6C3AD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 кабинет-16</dc:creator>
  <cp:keywords/>
  <dc:description/>
  <cp:lastModifiedBy>user-1</cp:lastModifiedBy>
  <cp:revision>3</cp:revision>
  <dcterms:created xsi:type="dcterms:W3CDTF">2019-03-13T05:27:00Z</dcterms:created>
  <dcterms:modified xsi:type="dcterms:W3CDTF">2019-03-13T05:29:00Z</dcterms:modified>
</cp:coreProperties>
</file>