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B" w:rsidRPr="008F6244" w:rsidRDefault="004415DB" w:rsidP="004415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F6244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АННОТАЦИЯ</w:t>
      </w:r>
      <w:r w:rsidRPr="008F62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РАБОЧЕЙ ПРОГРАММЫ ПРОИЗВОДСТВЕННОЙ ПРАКТИКИ</w:t>
      </w:r>
    </w:p>
    <w:p w:rsidR="004415DB" w:rsidRPr="008F6244" w:rsidRDefault="004415DB" w:rsidP="0044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6244">
        <w:rPr>
          <w:rFonts w:ascii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4415DB" w:rsidRPr="00BA2963" w:rsidRDefault="004415DB" w:rsidP="0044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15DB" w:rsidRPr="00BA2963" w:rsidRDefault="004415DB" w:rsidP="0044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 программа производственной практики  является частью программы подготовки квалифицированных рабочих, служащих в соответствии с ФГОС СПО по профессии  35.01.14 </w:t>
      </w:r>
      <w:r w:rsidRPr="00BA2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Мастер по техническому обслуживанию и ремонту машинно-тракторного парка</w:t>
      </w: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освоения квалификаций: </w:t>
      </w:r>
    </w:p>
    <w:p w:rsidR="004415DB" w:rsidRPr="00BA2963" w:rsidRDefault="004415DB" w:rsidP="0044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>мастер-наладчик по техническому обслуживанию машинно-тракторного парка  3-го разряда;</w:t>
      </w:r>
    </w:p>
    <w:p w:rsidR="004415DB" w:rsidRPr="00BA2963" w:rsidRDefault="004415DB" w:rsidP="0044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>тракторист «</w:t>
      </w:r>
      <w:r w:rsidRPr="00BA2963">
        <w:rPr>
          <w:rFonts w:ascii="Times New Roman" w:hAnsi="Times New Roman" w:cs="Times New Roman"/>
          <w:sz w:val="28"/>
          <w:szCs w:val="28"/>
          <w:lang w:val="en-US" w:eastAsia="ru-RU"/>
        </w:rPr>
        <w:t>B</w:t>
      </w: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», « </w:t>
      </w:r>
      <w:r w:rsidRPr="00BA2963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», « </w:t>
      </w:r>
      <w:r w:rsidRPr="00BA2963">
        <w:rPr>
          <w:rFonts w:ascii="Times New Roman" w:hAnsi="Times New Roman" w:cs="Times New Roman"/>
          <w:sz w:val="28"/>
          <w:szCs w:val="28"/>
          <w:lang w:val="en-US" w:eastAsia="ru-RU"/>
        </w:rPr>
        <w:t>D</w:t>
      </w: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», « </w:t>
      </w:r>
      <w:r w:rsidRPr="00BA2963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», « </w:t>
      </w:r>
      <w:r w:rsidRPr="00BA2963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BA296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415DB" w:rsidRPr="00BA2963" w:rsidRDefault="004415DB" w:rsidP="00441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5DB" w:rsidRPr="00BA2963" w:rsidRDefault="004415DB" w:rsidP="00441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и  основных  видов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 (В</w:t>
      </w: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Д): </w:t>
      </w:r>
    </w:p>
    <w:p w:rsidR="004415DB" w:rsidRPr="00BA2963" w:rsidRDefault="004415DB" w:rsidP="004415D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:rsidR="004415DB" w:rsidRPr="00BA2963" w:rsidRDefault="004415DB" w:rsidP="004415DB">
      <w:pPr>
        <w:spacing w:after="255" w:line="25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BA29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A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выполнение слесарных работ по ремонту и техническому обслуживанию сельскохозяйственных машин и оборудования;</w:t>
      </w:r>
    </w:p>
    <w:p w:rsidR="004415DB" w:rsidRPr="00BA2963" w:rsidRDefault="004415DB" w:rsidP="004415DB">
      <w:pPr>
        <w:spacing w:after="255" w:line="25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выполнение работ по сборке и ремонту агрегатов и сборочных единиц сельскохозяйственных машин и оборудования;</w:t>
      </w:r>
    </w:p>
    <w:p w:rsidR="004415DB" w:rsidRPr="00BA2963" w:rsidRDefault="004415DB" w:rsidP="004415DB">
      <w:pPr>
        <w:spacing w:after="255" w:line="25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выполнение механизированных работ в сельском хозяйстве.</w:t>
      </w:r>
      <w:r w:rsidRPr="00BA2963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              </w:t>
      </w:r>
    </w:p>
    <w:p w:rsidR="004415DB" w:rsidRPr="00BA2963" w:rsidRDefault="004415DB" w:rsidP="004415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4415DB" w:rsidRPr="00BA2963" w:rsidRDefault="004415DB" w:rsidP="004415D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  <w:lang w:eastAsia="ru-RU"/>
        </w:rPr>
      </w:pPr>
    </w:p>
    <w:p w:rsidR="004415DB" w:rsidRPr="00BA2963" w:rsidRDefault="004415DB" w:rsidP="0044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963">
        <w:rPr>
          <w:rFonts w:ascii="Times New Roman" w:eastAsia="Calibri" w:hAnsi="Times New Roman" w:cs="Times New Roman"/>
          <w:b/>
          <w:sz w:val="28"/>
          <w:szCs w:val="28"/>
        </w:rPr>
        <w:t>1.2. Цели и задачи производственной практики:</w:t>
      </w:r>
      <w:r w:rsidRPr="00BA2963">
        <w:rPr>
          <w:rFonts w:ascii="Times New Roman" w:eastAsia="Calibri" w:hAnsi="Times New Roman" w:cs="Times New Roman"/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4415DB" w:rsidRPr="00BA2963" w:rsidRDefault="004415DB" w:rsidP="0044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5DB" w:rsidRPr="00BA2963" w:rsidRDefault="004415DB" w:rsidP="0044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963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производственной практики</w:t>
      </w:r>
    </w:p>
    <w:p w:rsidR="004415DB" w:rsidRPr="00BA2963" w:rsidRDefault="004415DB" w:rsidP="0044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2963">
        <w:rPr>
          <w:rFonts w:ascii="Times New Roman" w:eastAsia="Calibri" w:hAnsi="Times New Roman" w:cs="Times New Roman"/>
          <w:sz w:val="28"/>
          <w:szCs w:val="28"/>
        </w:rPr>
        <w:t xml:space="preserve">В результате прохождения производственной практики в рамках каждого профессионального модуля обучающихся должен </w:t>
      </w:r>
      <w:r w:rsidRPr="00BA2963">
        <w:rPr>
          <w:rFonts w:ascii="Times New Roman" w:eastAsia="Calibri" w:hAnsi="Times New Roman" w:cs="Times New Roman"/>
          <w:b/>
          <w:sz w:val="28"/>
          <w:szCs w:val="28"/>
        </w:rPr>
        <w:t>приобрести практический опыт работы:</w:t>
      </w:r>
    </w:p>
    <w:p w:rsidR="004415DB" w:rsidRPr="00BA2963" w:rsidRDefault="004415DB" w:rsidP="0044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2963">
        <w:rPr>
          <w:rFonts w:ascii="Times New Roman" w:eastAsia="Calibri" w:hAnsi="Times New Roman" w:cs="Times New Roman"/>
          <w:sz w:val="28"/>
          <w:szCs w:val="28"/>
        </w:rPr>
        <w:t>выполнения слесарных работ по ремонту и техническому обслуживанию сельскохозяйственной техники;</w:t>
      </w:r>
    </w:p>
    <w:p w:rsidR="004415DB" w:rsidRPr="00BA2963" w:rsidRDefault="004415DB" w:rsidP="0044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bCs/>
          <w:sz w:val="28"/>
          <w:szCs w:val="28"/>
          <w:lang w:eastAsia="ru-RU"/>
        </w:rPr>
        <w:t>регулировки, монтажа, сборки и ремонта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</w:t>
      </w:r>
    </w:p>
    <w:p w:rsidR="004415DB" w:rsidRPr="00BA2963" w:rsidRDefault="004415DB" w:rsidP="0044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управления тракторами и самоходными сельскохозяйственными машинами; выполнения механизированных работ в растениеводстве и животноводстве; технического обслуживания мототранспортных средств;</w:t>
      </w:r>
    </w:p>
    <w:p w:rsidR="004415DB" w:rsidRPr="00BA2963" w:rsidRDefault="004415DB" w:rsidP="004415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уметь: </w:t>
      </w:r>
    </w:p>
    <w:p w:rsidR="004415DB" w:rsidRPr="00BA2963" w:rsidRDefault="004415DB" w:rsidP="0044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A29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пользоваться нормативно-технической и технологической документацией; </w:t>
      </w:r>
      <w:r w:rsidRPr="00BA296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 выявлять и устранять причины несложных неисправностей сельскохозяйственной техники в производственных условиях; осуществлять самоконтроль по выполнению техобслуживания и ремонта машин; проводить консервацию и сезонное хранение сельскохозяйственной техники; выполнять работы с соблюдением требований безопасности;</w:t>
      </w:r>
      <w:proofErr w:type="gramEnd"/>
      <w:r w:rsidRPr="00BA29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соблюдать экологическую безопасность производства;</w:t>
      </w:r>
    </w:p>
    <w:p w:rsidR="004415DB" w:rsidRPr="00BA2963" w:rsidRDefault="004415DB" w:rsidP="00441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A2963">
        <w:rPr>
          <w:rFonts w:ascii="Times New Roman" w:hAnsi="Times New Roman" w:cs="Times New Roman"/>
          <w:bCs/>
          <w:sz w:val="28"/>
          <w:szCs w:val="28"/>
          <w:lang w:eastAsia="ru-RU"/>
        </w:rPr>
        <w:t>осуществлять разборку и сборку агрегатов и сборочных единиц автомобилей, тракторов, самоходных и других сельскохозяйственных машин, оборудования животноводческих ферм и комплексов; монтировать и регулировать узлы и механизмы автомобилей, тракторов, самоходных и других сельскохозяйственных машин, оборудования животноводческих ферм и комплексов; проводить испытания узлов и механизмов автомобилей, тракторов, самоходных и других сельскохозяйственных машин, контрольно-измерительной аппаратуры, пультов, приборов и другого сельскохозяйственного оборудования;</w:t>
      </w:r>
      <w:proofErr w:type="gramEnd"/>
      <w:r w:rsidRPr="00BA29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выявлять и устранять дефекты при проверке во время эксплуатации и в процессе ремонта автомобилей, тракторов, самоходных и других сельскохозяйственных машин с прицепными и навесными устройствами; осуществлять </w:t>
      </w:r>
      <w:proofErr w:type="gramStart"/>
      <w:r w:rsidRPr="00BA2963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BA29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сохранностью и техническим состоянием автомобилей, тракторов, самоходных и других сельскохозяйственных машин, оборудования животноводческих ферм и комплексов; составлять дефектовочные ведомости на ремонт оборудования;</w:t>
      </w:r>
    </w:p>
    <w:p w:rsidR="004415DB" w:rsidRPr="00BA2963" w:rsidRDefault="004415DB" w:rsidP="004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415DB" w:rsidRPr="00BA2963" w:rsidRDefault="004415DB" w:rsidP="004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A2963">
        <w:rPr>
          <w:rFonts w:ascii="Times New Roman" w:hAnsi="Times New Roman" w:cs="Times New Roman"/>
          <w:sz w:val="28"/>
          <w:szCs w:val="28"/>
          <w:lang w:eastAsia="ru-RU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 перевозить грузы на тракторных прицепах, контролировать погрузку, размещение и закрепление на них перевозимого груза; 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  <w:proofErr w:type="gramEnd"/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 выявлять несложные неисправности сельскохозяйственных машин и оборудования и самостоятельно выполнять слесарные работы по их устранению; оформлять первичную документацию;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5DB" w:rsidRPr="00BA2963" w:rsidRDefault="004415DB" w:rsidP="004415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:rsidR="004415DB" w:rsidRPr="00BA2963" w:rsidRDefault="004415DB" w:rsidP="004415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виды нормативно-технической и технологической документации, необходимой для выполнения производственных работ; правила применения современных контрольно-измерительных приборов, инструментов и средств технического оснащения; технологии технического обслуживания и ремонта сельскохозяйственных машин и оборудования; общие положения контроля качества технического обслуживания и ремонта машин; свойства, правила хранения и использования топлива, смазочных материалов и технических жидкостей; правила и нормы охраны труда, техники безопасности, </w:t>
      </w:r>
      <w:r w:rsidRPr="00BA29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производственной санитарии и пожарной безопасности;</w:t>
      </w:r>
    </w:p>
    <w:p w:rsidR="004415DB" w:rsidRPr="00BA2963" w:rsidRDefault="004415DB" w:rsidP="004415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>назначение и оснащение стационарных и передвижных средств технического обслуживания и ремонта; порядок и правила проведения операций по техническому обслуживанию и ремонту сельскохозяйственных машин и их сборочных единиц; порядок и правила использования средств технического обслуживания и ремонта; условия регулировки агрегатов, узлов и механизмов сельскохозяйственной техники в стационарных и полевых условиях; требования экологической безопасности при эксплуатации, техническом обслуживании и ремонте сельскохозяйственной техники;</w:t>
      </w:r>
    </w:p>
    <w:p w:rsidR="004415DB" w:rsidRPr="00BA2963" w:rsidRDefault="004415DB" w:rsidP="004415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A2963">
        <w:rPr>
          <w:rFonts w:ascii="Times New Roman" w:hAnsi="Times New Roman" w:cs="Times New Roman"/>
          <w:sz w:val="28"/>
          <w:szCs w:val="28"/>
          <w:lang w:eastAsia="ru-RU"/>
        </w:rPr>
        <w:t>устройство, принцип действия и технические характеристики основных марок тракторов и сельскохозяйственных машин; мощность обслуживаемого двигателя и предельную нагрузку прицепных приспособлений; правила комплектования машинно-тракторных агрегатов в растениеводстве и животноводстве; правила работы с прицепными приспособлениями и устройствами; методы и приемы выполнения агротехнических и агрохимических работ; пути и средства повышения плодородия почв; средства и виды технического обслуживания тракторов, сельскохозяйственных машин и оборудования;</w:t>
      </w:r>
      <w:proofErr w:type="gramEnd"/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способы выявления и устранения недостатков в работе тракторов, сельскохозяйственных машин и оборудования; правила погрузки, укладки, строповки и разгрузки различных грузов в тракторном прицепе; содержание и правила оформления первичной документации.</w:t>
      </w:r>
    </w:p>
    <w:p w:rsidR="004415DB" w:rsidRPr="00BA2963" w:rsidRDefault="004415DB" w:rsidP="004415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15DB" w:rsidRPr="00BA2963" w:rsidRDefault="004415DB" w:rsidP="0044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1.3. Количество часов на освоение рабочей программы производственной практики:</w:t>
      </w:r>
    </w:p>
    <w:p w:rsidR="004415DB" w:rsidRPr="00BA2963" w:rsidRDefault="004415DB" w:rsidP="0044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15DB" w:rsidRPr="00BA2963" w:rsidRDefault="004415DB" w:rsidP="00441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>Всего – 576 часов, в том числе:</w:t>
      </w:r>
    </w:p>
    <w:p w:rsidR="004415DB" w:rsidRPr="00BA2963" w:rsidRDefault="004415DB" w:rsidP="004415DB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>В рамках освоения ПМ 01. –  216 часа</w:t>
      </w:r>
    </w:p>
    <w:p w:rsidR="004415DB" w:rsidRPr="00BA2963" w:rsidRDefault="004415DB" w:rsidP="004415DB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>В рамках освоения ПМ 02. -   180 часа</w:t>
      </w:r>
    </w:p>
    <w:p w:rsidR="004415DB" w:rsidRPr="00BA2963" w:rsidRDefault="004415DB" w:rsidP="004415DB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>В рамках освоения ПМ 03  -  180 часа</w:t>
      </w:r>
    </w:p>
    <w:p w:rsidR="004415DB" w:rsidRPr="00BA2963" w:rsidRDefault="004415DB" w:rsidP="004415DB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296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1E0FF9" w:rsidRDefault="001E0FF9">
      <w:bookmarkStart w:id="0" w:name="_GoBack"/>
      <w:bookmarkEnd w:id="0"/>
    </w:p>
    <w:sectPr w:rsidR="001E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DB"/>
    <w:rsid w:val="001E0FF9"/>
    <w:rsid w:val="004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D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5716</Characters>
  <Application>Microsoft Office Word</Application>
  <DocSecurity>0</DocSecurity>
  <Lines>47</Lines>
  <Paragraphs>13</Paragraphs>
  <ScaleCrop>false</ScaleCrop>
  <Company>MICROSOFT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user-15</dc:creator>
  <cp:lastModifiedBy>user-15</cp:lastModifiedBy>
  <cp:revision>1</cp:revision>
  <dcterms:created xsi:type="dcterms:W3CDTF">2015-11-30T16:48:00Z</dcterms:created>
  <dcterms:modified xsi:type="dcterms:W3CDTF">2015-11-30T16:48:00Z</dcterms:modified>
</cp:coreProperties>
</file>