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81" w:rsidRPr="003D5FB1" w:rsidRDefault="003D5FB1">
      <w:pPr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5FB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D5FB1" w:rsidRPr="003D5FB1" w:rsidRDefault="003D5FB1" w:rsidP="003D5FB1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3D5FB1">
        <w:rPr>
          <w:rFonts w:ascii="Times New Roman" w:hAnsi="Times New Roman" w:cs="Times New Roman"/>
          <w:sz w:val="24"/>
          <w:szCs w:val="24"/>
        </w:rPr>
        <w:t>УТВЕРЖДЕН</w:t>
      </w:r>
    </w:p>
    <w:p w:rsidR="003D5FB1" w:rsidRPr="003D5FB1" w:rsidRDefault="003D5FB1" w:rsidP="003D5FB1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5FB1">
        <w:rPr>
          <w:rFonts w:ascii="Times New Roman" w:hAnsi="Times New Roman" w:cs="Times New Roman"/>
          <w:sz w:val="24"/>
          <w:szCs w:val="24"/>
        </w:rPr>
        <w:t>риказом директора</w:t>
      </w:r>
    </w:p>
    <w:p w:rsidR="003D5FB1" w:rsidRDefault="003D5FB1" w:rsidP="003D5FB1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3D5FB1">
        <w:rPr>
          <w:rFonts w:ascii="Times New Roman" w:hAnsi="Times New Roman" w:cs="Times New Roman"/>
          <w:sz w:val="24"/>
          <w:szCs w:val="24"/>
        </w:rPr>
        <w:t>«15» сентябр</w:t>
      </w:r>
      <w:r>
        <w:rPr>
          <w:rFonts w:ascii="Times New Roman" w:hAnsi="Times New Roman" w:cs="Times New Roman"/>
          <w:sz w:val="24"/>
          <w:szCs w:val="24"/>
        </w:rPr>
        <w:t>я 2</w:t>
      </w:r>
      <w:r w:rsidR="001912A4">
        <w:rPr>
          <w:rFonts w:ascii="Times New Roman" w:hAnsi="Times New Roman" w:cs="Times New Roman"/>
          <w:sz w:val="24"/>
          <w:szCs w:val="24"/>
        </w:rPr>
        <w:t>017 г. № 160</w:t>
      </w:r>
    </w:p>
    <w:p w:rsidR="003D5FB1" w:rsidRDefault="003D5FB1" w:rsidP="003D5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B1" w:rsidRPr="003D5FB1" w:rsidRDefault="003D5FB1" w:rsidP="003D5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FB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D5FB1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3D5FB1" w:rsidRDefault="003D5FB1" w:rsidP="003D5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B1">
        <w:rPr>
          <w:rFonts w:ascii="Times New Roman" w:hAnsi="Times New Roman" w:cs="Times New Roman"/>
          <w:b/>
          <w:sz w:val="24"/>
          <w:szCs w:val="24"/>
        </w:rPr>
        <w:t>противодействия коррупции в ОБПОУ</w:t>
      </w:r>
    </w:p>
    <w:p w:rsidR="003D5FB1" w:rsidRPr="003D5FB1" w:rsidRDefault="003D5FB1" w:rsidP="003D5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B1">
        <w:rPr>
          <w:rFonts w:ascii="Times New Roman" w:hAnsi="Times New Roman" w:cs="Times New Roman"/>
          <w:b/>
          <w:sz w:val="24"/>
          <w:szCs w:val="24"/>
        </w:rPr>
        <w:t xml:space="preserve"> «Дмитриевский сельскохозяйственный техникум»</w:t>
      </w:r>
    </w:p>
    <w:p w:rsidR="003D5FB1" w:rsidRDefault="003D5FB1" w:rsidP="003D5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D5FB1">
        <w:rPr>
          <w:rFonts w:ascii="Times New Roman" w:hAnsi="Times New Roman" w:cs="Times New Roman"/>
          <w:b/>
          <w:sz w:val="24"/>
          <w:szCs w:val="24"/>
        </w:rPr>
        <w:t>а 2017-2018 учебный год</w:t>
      </w:r>
    </w:p>
    <w:p w:rsidR="003D5FB1" w:rsidRDefault="003D5FB1" w:rsidP="003D5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393"/>
        <w:gridCol w:w="143"/>
        <w:gridCol w:w="2250"/>
        <w:gridCol w:w="2393"/>
      </w:tblGrid>
      <w:tr w:rsidR="003D5FB1" w:rsidTr="003D5FB1">
        <w:tc>
          <w:tcPr>
            <w:tcW w:w="710" w:type="dxa"/>
          </w:tcPr>
          <w:p w:rsidR="003D5FB1" w:rsidRDefault="003D5FB1" w:rsidP="003D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1AD" w:rsidRPr="003D5FB1" w:rsidRDefault="003B11AD" w:rsidP="003D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3D5FB1" w:rsidRPr="003D5FB1" w:rsidRDefault="003D5FB1" w:rsidP="003D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  <w:gridSpan w:val="2"/>
          </w:tcPr>
          <w:p w:rsidR="003D5FB1" w:rsidRPr="003D5FB1" w:rsidRDefault="003D5FB1" w:rsidP="003D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B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D5FB1" w:rsidRPr="003D5FB1" w:rsidRDefault="003D5FB1" w:rsidP="003D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B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3D5FB1" w:rsidRPr="003D5FB1" w:rsidRDefault="003D5FB1" w:rsidP="003D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D5FB1" w:rsidRPr="003D5FB1" w:rsidRDefault="003D5FB1" w:rsidP="003D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B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D5FB1" w:rsidTr="003D5FB1">
        <w:tc>
          <w:tcPr>
            <w:tcW w:w="710" w:type="dxa"/>
          </w:tcPr>
          <w:p w:rsidR="003D5FB1" w:rsidRPr="006F5252" w:rsidRDefault="003D5FB1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3" w:type="dxa"/>
          </w:tcPr>
          <w:p w:rsidR="003D5FB1" w:rsidRPr="006F5252" w:rsidRDefault="003D5FB1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93" w:type="dxa"/>
            <w:gridSpan w:val="2"/>
          </w:tcPr>
          <w:p w:rsidR="003D5FB1" w:rsidRPr="006F5252" w:rsidRDefault="003D5FB1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93" w:type="dxa"/>
          </w:tcPr>
          <w:p w:rsidR="003D5FB1" w:rsidRPr="006F5252" w:rsidRDefault="003D5FB1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D5FB1" w:rsidTr="009E289E">
        <w:tc>
          <w:tcPr>
            <w:tcW w:w="9889" w:type="dxa"/>
            <w:gridSpan w:val="5"/>
          </w:tcPr>
          <w:p w:rsidR="003D5FB1" w:rsidRPr="003D5FB1" w:rsidRDefault="003D5FB1" w:rsidP="003D5F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B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образовательном учреждении.</w:t>
            </w:r>
          </w:p>
          <w:p w:rsidR="003D5FB1" w:rsidRPr="003D5FB1" w:rsidRDefault="003D5FB1" w:rsidP="003D5F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Подготовительные мероприятия</w:t>
            </w:r>
          </w:p>
        </w:tc>
      </w:tr>
      <w:tr w:rsidR="003D5FB1" w:rsidTr="000F0852">
        <w:tc>
          <w:tcPr>
            <w:tcW w:w="710" w:type="dxa"/>
          </w:tcPr>
          <w:p w:rsidR="003D5FB1" w:rsidRDefault="003D5FB1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gridSpan w:val="2"/>
          </w:tcPr>
          <w:p w:rsidR="003D5FB1" w:rsidRDefault="003D5FB1" w:rsidP="003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мероприятий, направленных на реализацию ст. 13.3 Федерального закона «О противодействии коррупции» с учетом Методических рекомендаций Минтруда России от 08.11.2013 года по разработке и принятию организациями мер по предупреждению и противодействию коррупции.</w:t>
            </w:r>
          </w:p>
        </w:tc>
        <w:tc>
          <w:tcPr>
            <w:tcW w:w="2250" w:type="dxa"/>
          </w:tcPr>
          <w:p w:rsidR="003D5FB1" w:rsidRDefault="003D5FB1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D5FB1" w:rsidRDefault="003D5FB1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марта</w:t>
            </w:r>
          </w:p>
          <w:p w:rsidR="003D5FB1" w:rsidRDefault="003D5FB1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393" w:type="dxa"/>
          </w:tcPr>
          <w:p w:rsidR="003D5FB1" w:rsidRDefault="000F08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3D5FB1" w:rsidTr="000F0852">
        <w:tc>
          <w:tcPr>
            <w:tcW w:w="710" w:type="dxa"/>
          </w:tcPr>
          <w:p w:rsidR="003D5FB1" w:rsidRDefault="003D5FB1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gridSpan w:val="2"/>
          </w:tcPr>
          <w:p w:rsidR="003D5FB1" w:rsidRDefault="003D5FB1" w:rsidP="003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Комитет образования и науки Курской области уведомлений об отсутствии регистрации руководителя учреждения в качестве индивидуального предпринимателя.</w:t>
            </w:r>
          </w:p>
        </w:tc>
        <w:tc>
          <w:tcPr>
            <w:tcW w:w="2250" w:type="dxa"/>
          </w:tcPr>
          <w:p w:rsidR="003D5FB1" w:rsidRDefault="003D5FB1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г</w:t>
            </w:r>
            <w:r w:rsidR="000F0852">
              <w:rPr>
                <w:rFonts w:ascii="Times New Roman" w:hAnsi="Times New Roman" w:cs="Times New Roman"/>
                <w:sz w:val="24"/>
                <w:szCs w:val="24"/>
              </w:rPr>
              <w:t xml:space="preserve">ода, следующим </w:t>
            </w:r>
            <w:proofErr w:type="gramStart"/>
            <w:r w:rsidR="000F08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0F0852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393" w:type="dxa"/>
          </w:tcPr>
          <w:p w:rsidR="003D5FB1" w:rsidRDefault="001912A4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3D5FB1" w:rsidTr="000F0852">
        <w:tc>
          <w:tcPr>
            <w:tcW w:w="710" w:type="dxa"/>
          </w:tcPr>
          <w:p w:rsidR="003D5FB1" w:rsidRDefault="000F08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gridSpan w:val="2"/>
          </w:tcPr>
          <w:p w:rsidR="003D5FB1" w:rsidRDefault="000F0852" w:rsidP="003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с сотрудниками образовательного учреждения, подведомственного Комитету образования и науки Курской области, по вопросам соблюдения ограничений, касающихся получения дачи ценных подарков, ознакомление с законодательством, предусматривающим ответственность за дачу, получение взяток (ст. ст. 285, 286,, 290-292 УК РФ)</w:t>
            </w:r>
          </w:p>
        </w:tc>
        <w:tc>
          <w:tcPr>
            <w:tcW w:w="2250" w:type="dxa"/>
          </w:tcPr>
          <w:p w:rsidR="003D5FB1" w:rsidRDefault="000F08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0F0852" w:rsidRDefault="000F08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393" w:type="dxa"/>
          </w:tcPr>
          <w:p w:rsidR="003D5FB1" w:rsidRDefault="000F08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3D5FB1" w:rsidTr="000F0852">
        <w:tc>
          <w:tcPr>
            <w:tcW w:w="710" w:type="dxa"/>
          </w:tcPr>
          <w:p w:rsidR="003D5FB1" w:rsidRDefault="000F08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gridSpan w:val="2"/>
          </w:tcPr>
          <w:p w:rsidR="003D5FB1" w:rsidRDefault="000F0852" w:rsidP="003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у сотрудников образовательного учреждения, подведомственного Комитету образования и науки Курской области,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250" w:type="dxa"/>
          </w:tcPr>
          <w:p w:rsidR="000F0852" w:rsidRDefault="000F0852" w:rsidP="000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3D5FB1" w:rsidRDefault="000F0852" w:rsidP="000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393" w:type="dxa"/>
          </w:tcPr>
          <w:p w:rsidR="003D5FB1" w:rsidRDefault="000F08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3D5FB1" w:rsidTr="000F0852">
        <w:tc>
          <w:tcPr>
            <w:tcW w:w="710" w:type="dxa"/>
          </w:tcPr>
          <w:p w:rsidR="003D5FB1" w:rsidRPr="006F5252" w:rsidRDefault="000F0852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gridSpan w:val="2"/>
          </w:tcPr>
          <w:p w:rsidR="003D5FB1" w:rsidRPr="006F5252" w:rsidRDefault="000F0852" w:rsidP="003D5F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3D5FB1" w:rsidRPr="006F5252" w:rsidRDefault="000F0852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93" w:type="dxa"/>
          </w:tcPr>
          <w:p w:rsidR="003D5FB1" w:rsidRPr="006F5252" w:rsidRDefault="000F0852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D5FB1" w:rsidTr="000F0852">
        <w:tc>
          <w:tcPr>
            <w:tcW w:w="710" w:type="dxa"/>
          </w:tcPr>
          <w:p w:rsidR="003D5FB1" w:rsidRDefault="000F08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gridSpan w:val="2"/>
          </w:tcPr>
          <w:p w:rsidR="003D5FB1" w:rsidRDefault="000F0852" w:rsidP="003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образовательно-просветительских программ по вопросам предупреждения коррупции в образовательном учреждении, подведомственном Комитету образования и науки Курской области</w:t>
            </w:r>
          </w:p>
        </w:tc>
        <w:tc>
          <w:tcPr>
            <w:tcW w:w="2250" w:type="dxa"/>
          </w:tcPr>
          <w:p w:rsidR="003D5FB1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3D5FB1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0F0852" w:rsidTr="000F0852">
        <w:tc>
          <w:tcPr>
            <w:tcW w:w="710" w:type="dxa"/>
          </w:tcPr>
          <w:p w:rsidR="000F0852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gridSpan w:val="2"/>
          </w:tcPr>
          <w:p w:rsidR="000F0852" w:rsidRDefault="0026190A" w:rsidP="003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порядка уведомления работодателя о фактах склонения сотрудников образовательного учреждения, подведомственного Комитету образования и науки Курской области, к совершению коррупционных правонарушений.</w:t>
            </w:r>
          </w:p>
        </w:tc>
        <w:tc>
          <w:tcPr>
            <w:tcW w:w="2250" w:type="dxa"/>
          </w:tcPr>
          <w:p w:rsidR="000F0852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0F0852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26190A" w:rsidTr="000F0852">
        <w:tc>
          <w:tcPr>
            <w:tcW w:w="710" w:type="dxa"/>
          </w:tcPr>
          <w:p w:rsidR="0026190A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gridSpan w:val="2"/>
          </w:tcPr>
          <w:p w:rsidR="0026190A" w:rsidRDefault="0026190A" w:rsidP="003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о фактах обращения в целях склонения сотрудников образовательного учреждения, подведомственного Комитету образования и науки Курской области, к совершению коррупционных правонарушений.</w:t>
            </w:r>
          </w:p>
        </w:tc>
        <w:tc>
          <w:tcPr>
            <w:tcW w:w="2250" w:type="dxa"/>
          </w:tcPr>
          <w:p w:rsidR="0026190A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соответствии с порядком уведомления работодателя о фактах склонения сотрудников образовательного учреждения, подведомственного Комитету образования и науки Курской области, к совершению коррупционных правонарушений</w:t>
            </w:r>
          </w:p>
        </w:tc>
        <w:tc>
          <w:tcPr>
            <w:tcW w:w="2393" w:type="dxa"/>
          </w:tcPr>
          <w:p w:rsidR="0026190A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26190A" w:rsidTr="000F0852">
        <w:tc>
          <w:tcPr>
            <w:tcW w:w="710" w:type="dxa"/>
          </w:tcPr>
          <w:p w:rsidR="0026190A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  <w:gridSpan w:val="2"/>
          </w:tcPr>
          <w:p w:rsidR="0026190A" w:rsidRDefault="0026190A" w:rsidP="003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имущества, закрепленного за учреждением на праве оперативного управления.</w:t>
            </w:r>
          </w:p>
        </w:tc>
        <w:tc>
          <w:tcPr>
            <w:tcW w:w="2250" w:type="dxa"/>
          </w:tcPr>
          <w:p w:rsidR="0026190A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3" w:type="dxa"/>
          </w:tcPr>
          <w:p w:rsidR="0026190A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26190A" w:rsidTr="000F0852">
        <w:tc>
          <w:tcPr>
            <w:tcW w:w="710" w:type="dxa"/>
          </w:tcPr>
          <w:p w:rsidR="0026190A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36" w:type="dxa"/>
            <w:gridSpan w:val="2"/>
          </w:tcPr>
          <w:p w:rsidR="0026190A" w:rsidRDefault="0026190A" w:rsidP="003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порядка уведомления о возможности возникновения конфликта интересов, действий сотрудников учреждений, направленных на его предотвращение, и определения ответственности за совершение коррупционных правонарушений</w:t>
            </w:r>
          </w:p>
        </w:tc>
        <w:tc>
          <w:tcPr>
            <w:tcW w:w="2250" w:type="dxa"/>
          </w:tcPr>
          <w:p w:rsidR="0026190A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393" w:type="dxa"/>
          </w:tcPr>
          <w:p w:rsidR="0026190A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26190A" w:rsidTr="000F0852">
        <w:tc>
          <w:tcPr>
            <w:tcW w:w="710" w:type="dxa"/>
          </w:tcPr>
          <w:p w:rsidR="0026190A" w:rsidRDefault="0026190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36" w:type="dxa"/>
            <w:gridSpan w:val="2"/>
          </w:tcPr>
          <w:p w:rsidR="0026190A" w:rsidRDefault="005738D0" w:rsidP="003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уведомления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или</w:t>
            </w:r>
          </w:p>
        </w:tc>
        <w:tc>
          <w:tcPr>
            <w:tcW w:w="2250" w:type="dxa"/>
          </w:tcPr>
          <w:p w:rsidR="0026190A" w:rsidRDefault="005738D0" w:rsidP="0057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ст. 12 Федерального </w:t>
            </w:r>
            <w:r w:rsidR="001912A4">
              <w:rPr>
                <w:rFonts w:ascii="Times New Roman" w:hAnsi="Times New Roman" w:cs="Times New Roman"/>
                <w:sz w:val="24"/>
                <w:szCs w:val="24"/>
              </w:rPr>
              <w:t>закона от 25.12.2008 № 273-ФЗ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коррупции» и принятыми в соответствии с ним </w:t>
            </w:r>
          </w:p>
        </w:tc>
        <w:tc>
          <w:tcPr>
            <w:tcW w:w="2393" w:type="dxa"/>
          </w:tcPr>
          <w:p w:rsidR="0026190A" w:rsidRDefault="005738D0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26190A" w:rsidTr="000F0852">
        <w:tc>
          <w:tcPr>
            <w:tcW w:w="710" w:type="dxa"/>
          </w:tcPr>
          <w:p w:rsidR="0026190A" w:rsidRPr="006F5252" w:rsidRDefault="005738D0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gridSpan w:val="2"/>
          </w:tcPr>
          <w:p w:rsidR="0026190A" w:rsidRPr="006F5252" w:rsidRDefault="005738D0" w:rsidP="005738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26190A" w:rsidRPr="006F5252" w:rsidRDefault="005738D0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93" w:type="dxa"/>
          </w:tcPr>
          <w:p w:rsidR="0026190A" w:rsidRPr="006F5252" w:rsidRDefault="005738D0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738D0" w:rsidTr="000F0852">
        <w:tc>
          <w:tcPr>
            <w:tcW w:w="710" w:type="dxa"/>
          </w:tcPr>
          <w:p w:rsidR="005738D0" w:rsidRPr="005738D0" w:rsidRDefault="005738D0" w:rsidP="003D5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5738D0" w:rsidRPr="005738D0" w:rsidRDefault="005738D0" w:rsidP="005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униципальной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(работодателя) государственного или муниципального служащего по последнему месту его службы.</w:t>
            </w:r>
          </w:p>
        </w:tc>
        <w:tc>
          <w:tcPr>
            <w:tcW w:w="2250" w:type="dxa"/>
          </w:tcPr>
          <w:p w:rsidR="005738D0" w:rsidRPr="005738D0" w:rsidRDefault="005738D0" w:rsidP="003D5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</w:p>
        </w:tc>
        <w:tc>
          <w:tcPr>
            <w:tcW w:w="2393" w:type="dxa"/>
          </w:tcPr>
          <w:p w:rsidR="005738D0" w:rsidRPr="005738D0" w:rsidRDefault="005738D0" w:rsidP="003D5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8D0" w:rsidTr="000F0852">
        <w:tc>
          <w:tcPr>
            <w:tcW w:w="710" w:type="dxa"/>
          </w:tcPr>
          <w:p w:rsidR="005738D0" w:rsidRPr="003B36AA" w:rsidRDefault="005738D0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536" w:type="dxa"/>
            <w:gridSpan w:val="2"/>
          </w:tcPr>
          <w:p w:rsidR="005738D0" w:rsidRDefault="005738D0" w:rsidP="005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должностными лицами ОБПОУ «ДСХТ» требований Федерального закона от 02.05.2006 г. № 59-ФЗ «О порядке рассмотрения обращений граждан Российской Федерации». Обеспечение исполнения должностными лицами ОБПОУ «ДСХТ» требований данного Федерального закона</w:t>
            </w:r>
          </w:p>
        </w:tc>
        <w:tc>
          <w:tcPr>
            <w:tcW w:w="2250" w:type="dxa"/>
          </w:tcPr>
          <w:p w:rsidR="005738D0" w:rsidRDefault="005738D0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738D0" w:rsidRPr="005738D0" w:rsidRDefault="005738D0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структурных подразделений</w:t>
            </w:r>
          </w:p>
        </w:tc>
      </w:tr>
      <w:tr w:rsidR="005738D0" w:rsidTr="000F0852">
        <w:tc>
          <w:tcPr>
            <w:tcW w:w="710" w:type="dxa"/>
          </w:tcPr>
          <w:p w:rsidR="005738D0" w:rsidRPr="003B36AA" w:rsidRDefault="003B36A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536" w:type="dxa"/>
            <w:gridSpan w:val="2"/>
          </w:tcPr>
          <w:p w:rsidR="005738D0" w:rsidRDefault="003B36AA" w:rsidP="005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конкурса среди студентов на лучший плакат по противодействию коррупции. Выставление лучших работ в техникуме.</w:t>
            </w:r>
          </w:p>
        </w:tc>
        <w:tc>
          <w:tcPr>
            <w:tcW w:w="2250" w:type="dxa"/>
          </w:tcPr>
          <w:p w:rsidR="005738D0" w:rsidRDefault="003B36A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2393" w:type="dxa"/>
          </w:tcPr>
          <w:p w:rsidR="005738D0" w:rsidRPr="005738D0" w:rsidRDefault="003B36AA" w:rsidP="003D5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структурных подразделений</w:t>
            </w:r>
          </w:p>
        </w:tc>
      </w:tr>
      <w:tr w:rsidR="005738D0" w:rsidTr="000F0852">
        <w:tc>
          <w:tcPr>
            <w:tcW w:w="710" w:type="dxa"/>
          </w:tcPr>
          <w:p w:rsidR="005738D0" w:rsidRPr="003B36AA" w:rsidRDefault="003B36A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536" w:type="dxa"/>
            <w:gridSpan w:val="2"/>
          </w:tcPr>
          <w:p w:rsidR="005738D0" w:rsidRDefault="003B36AA" w:rsidP="005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просветительной работы со студентами по вопросам противодействия коррупции</w:t>
            </w:r>
          </w:p>
        </w:tc>
        <w:tc>
          <w:tcPr>
            <w:tcW w:w="2250" w:type="dxa"/>
          </w:tcPr>
          <w:p w:rsidR="005738D0" w:rsidRDefault="003B36A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738D0" w:rsidRPr="005738D0" w:rsidRDefault="003B36AA" w:rsidP="003D5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структурных подразделений</w:t>
            </w:r>
          </w:p>
        </w:tc>
      </w:tr>
      <w:tr w:rsidR="003B36AA" w:rsidTr="00950B41">
        <w:tc>
          <w:tcPr>
            <w:tcW w:w="9889" w:type="dxa"/>
            <w:gridSpan w:val="5"/>
          </w:tcPr>
          <w:p w:rsidR="003B36AA" w:rsidRPr="003B36AA" w:rsidRDefault="003B36AA" w:rsidP="003B3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A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образовательном учреждении, подведомственных Комитету образования и науки Курской области, режима прозрачности при размещении заказов на поставку товаров, выполнение работ, оказание услуг</w:t>
            </w:r>
          </w:p>
        </w:tc>
      </w:tr>
      <w:tr w:rsidR="003B36AA" w:rsidTr="000F0852">
        <w:tc>
          <w:tcPr>
            <w:tcW w:w="710" w:type="dxa"/>
          </w:tcPr>
          <w:p w:rsidR="003B36AA" w:rsidRPr="003B36AA" w:rsidRDefault="003B36A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gridSpan w:val="2"/>
          </w:tcPr>
          <w:p w:rsidR="003B36AA" w:rsidRDefault="003B36AA" w:rsidP="005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цен, маркетинговых исследований направленных на формирование объективной начальной (максимальной) цены государственного контракта, при самостоятельном распоряжении денежными средствами.</w:t>
            </w:r>
          </w:p>
        </w:tc>
        <w:tc>
          <w:tcPr>
            <w:tcW w:w="2250" w:type="dxa"/>
          </w:tcPr>
          <w:p w:rsidR="003B36AA" w:rsidRDefault="003B36A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3" w:type="dxa"/>
          </w:tcPr>
          <w:p w:rsidR="003B36AA" w:rsidRDefault="003B36A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работе,</w:t>
            </w:r>
          </w:p>
          <w:p w:rsidR="003B36AA" w:rsidRPr="003B36AA" w:rsidRDefault="003B36A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AA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3B36AA" w:rsidTr="000F0852">
        <w:tc>
          <w:tcPr>
            <w:tcW w:w="710" w:type="dxa"/>
          </w:tcPr>
          <w:p w:rsidR="003B36AA" w:rsidRDefault="003B36AA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gridSpan w:val="2"/>
          </w:tcPr>
          <w:p w:rsidR="003B36AA" w:rsidRDefault="003B36AA" w:rsidP="005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государственного заказа через торги (аукционы и конкурсы), проводимые управлением по государственным закупкам</w:t>
            </w:r>
            <w:r w:rsidR="00891847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250" w:type="dxa"/>
          </w:tcPr>
          <w:p w:rsidR="003B36AA" w:rsidRDefault="00891847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3B36AA" w:rsidRPr="003B36AA" w:rsidRDefault="00891847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891847" w:rsidTr="000F0852">
        <w:tc>
          <w:tcPr>
            <w:tcW w:w="710" w:type="dxa"/>
          </w:tcPr>
          <w:p w:rsidR="00891847" w:rsidRDefault="00891847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gridSpan w:val="2"/>
          </w:tcPr>
          <w:p w:rsidR="00891847" w:rsidRDefault="00891847" w:rsidP="005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цен при заключении договоров от средне рыночного уровня.</w:t>
            </w:r>
          </w:p>
        </w:tc>
        <w:tc>
          <w:tcPr>
            <w:tcW w:w="2250" w:type="dxa"/>
          </w:tcPr>
          <w:p w:rsidR="00891847" w:rsidRDefault="00891847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891847" w:rsidRDefault="00891847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91847" w:rsidTr="000F0852">
        <w:tc>
          <w:tcPr>
            <w:tcW w:w="710" w:type="dxa"/>
          </w:tcPr>
          <w:p w:rsidR="00891847" w:rsidRDefault="00891847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gridSpan w:val="2"/>
          </w:tcPr>
          <w:p w:rsidR="00891847" w:rsidRDefault="00891847" w:rsidP="005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нужд учреждения</w:t>
            </w:r>
          </w:p>
        </w:tc>
        <w:tc>
          <w:tcPr>
            <w:tcW w:w="2250" w:type="dxa"/>
          </w:tcPr>
          <w:p w:rsidR="00891847" w:rsidRDefault="00891847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891847" w:rsidRDefault="00891847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комиссии, председатель конкурсной комиссии</w:t>
            </w:r>
          </w:p>
        </w:tc>
      </w:tr>
      <w:tr w:rsidR="00891847" w:rsidTr="000F0852">
        <w:tc>
          <w:tcPr>
            <w:tcW w:w="710" w:type="dxa"/>
          </w:tcPr>
          <w:p w:rsidR="00891847" w:rsidRDefault="00891847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gridSpan w:val="2"/>
          </w:tcPr>
          <w:p w:rsidR="00891847" w:rsidRDefault="001770D4" w:rsidP="005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использованию всех возможных процедур, не противоречащих федеральному и региональному законодательству, в целях </w:t>
            </w:r>
          </w:p>
        </w:tc>
        <w:tc>
          <w:tcPr>
            <w:tcW w:w="2250" w:type="dxa"/>
          </w:tcPr>
          <w:p w:rsidR="00891847" w:rsidRDefault="001770D4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по мере размещения заказа</w:t>
            </w:r>
          </w:p>
        </w:tc>
        <w:tc>
          <w:tcPr>
            <w:tcW w:w="2393" w:type="dxa"/>
          </w:tcPr>
          <w:p w:rsidR="00891847" w:rsidRDefault="001770D4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аукционной комиссии, председатель </w:t>
            </w:r>
          </w:p>
        </w:tc>
      </w:tr>
      <w:tr w:rsidR="001770D4" w:rsidRPr="001770D4" w:rsidTr="000F0852">
        <w:tc>
          <w:tcPr>
            <w:tcW w:w="710" w:type="dxa"/>
          </w:tcPr>
          <w:p w:rsidR="001770D4" w:rsidRPr="006F5252" w:rsidRDefault="001770D4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gridSpan w:val="2"/>
          </w:tcPr>
          <w:p w:rsidR="001770D4" w:rsidRPr="006F5252" w:rsidRDefault="001770D4" w:rsidP="001770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1770D4" w:rsidRPr="006F5252" w:rsidRDefault="001770D4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93" w:type="dxa"/>
          </w:tcPr>
          <w:p w:rsidR="001770D4" w:rsidRPr="006F5252" w:rsidRDefault="001770D4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770D4" w:rsidRPr="001770D4" w:rsidTr="000F0852">
        <w:tc>
          <w:tcPr>
            <w:tcW w:w="710" w:type="dxa"/>
          </w:tcPr>
          <w:p w:rsidR="001770D4" w:rsidRPr="001770D4" w:rsidRDefault="001770D4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770D4" w:rsidRPr="001770D4" w:rsidRDefault="001770D4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свободной конкуренции среди поставщиков продукции, работ, услуг для нужд учреждения</w:t>
            </w:r>
          </w:p>
        </w:tc>
        <w:tc>
          <w:tcPr>
            <w:tcW w:w="2250" w:type="dxa"/>
          </w:tcPr>
          <w:p w:rsidR="001770D4" w:rsidRPr="001770D4" w:rsidRDefault="001770D4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70D4" w:rsidRPr="001770D4" w:rsidRDefault="001770D4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</w:tc>
      </w:tr>
      <w:tr w:rsidR="001770D4" w:rsidRPr="001770D4" w:rsidTr="000F0852">
        <w:tc>
          <w:tcPr>
            <w:tcW w:w="710" w:type="dxa"/>
          </w:tcPr>
          <w:p w:rsidR="001770D4" w:rsidRPr="001770D4" w:rsidRDefault="001770D4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gridSpan w:val="2"/>
          </w:tcPr>
          <w:p w:rsidR="001770D4" w:rsidRDefault="001770D4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устранению случае участия на стороне поставщиков продукции (работ, услуг) для государственных нужд близких родственников должностных лиц, ответственных за подготовку и принятие решений по размещенным государственным заказам, а также лиц, которые могут оказать прямое влияние на процесс формирования, размещения и контроля за проведением государственных закупок.</w:t>
            </w:r>
            <w:proofErr w:type="gramEnd"/>
          </w:p>
        </w:tc>
        <w:tc>
          <w:tcPr>
            <w:tcW w:w="2250" w:type="dxa"/>
          </w:tcPr>
          <w:p w:rsidR="001770D4" w:rsidRDefault="001770D4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по мере размещения заказа</w:t>
            </w:r>
          </w:p>
        </w:tc>
        <w:tc>
          <w:tcPr>
            <w:tcW w:w="2393" w:type="dxa"/>
          </w:tcPr>
          <w:p w:rsidR="001770D4" w:rsidRDefault="001770D4" w:rsidP="0017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комиссии, председатель</w:t>
            </w:r>
          </w:p>
          <w:p w:rsidR="001770D4" w:rsidRPr="001770D4" w:rsidRDefault="001770D4" w:rsidP="0017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 комиссии</w:t>
            </w:r>
          </w:p>
        </w:tc>
      </w:tr>
      <w:tr w:rsidR="001770D4" w:rsidRPr="001770D4" w:rsidTr="000F0852">
        <w:tc>
          <w:tcPr>
            <w:tcW w:w="710" w:type="dxa"/>
          </w:tcPr>
          <w:p w:rsidR="001770D4" w:rsidRDefault="001770D4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536" w:type="dxa"/>
            <w:gridSpan w:val="2"/>
          </w:tcPr>
          <w:p w:rsidR="001770D4" w:rsidRDefault="001770D4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оборудования и автотранспорта ОБПОУ «ДСХТ»</w:t>
            </w:r>
          </w:p>
        </w:tc>
        <w:tc>
          <w:tcPr>
            <w:tcW w:w="2250" w:type="dxa"/>
          </w:tcPr>
          <w:p w:rsidR="001770D4" w:rsidRPr="001770D4" w:rsidRDefault="001770D4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D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C35695" w:rsidRDefault="00C35695" w:rsidP="00C3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работе,</w:t>
            </w:r>
          </w:p>
          <w:p w:rsidR="001770D4" w:rsidRPr="001770D4" w:rsidRDefault="00C35695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770D4" w:rsidRPr="001770D4" w:rsidTr="000F0852">
        <w:tc>
          <w:tcPr>
            <w:tcW w:w="710" w:type="dxa"/>
          </w:tcPr>
          <w:p w:rsidR="001770D4" w:rsidRDefault="00C35695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36" w:type="dxa"/>
            <w:gridSpan w:val="2"/>
          </w:tcPr>
          <w:p w:rsidR="001770D4" w:rsidRDefault="00C35695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мер, направленных на исключение коррупционных действий при аттестации студентов и слушателей всех форм обучения, и обеспечить их максимальную реализацию.</w:t>
            </w:r>
          </w:p>
        </w:tc>
        <w:tc>
          <w:tcPr>
            <w:tcW w:w="2250" w:type="dxa"/>
          </w:tcPr>
          <w:p w:rsidR="001770D4" w:rsidRPr="001770D4" w:rsidRDefault="00C35695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1770D4" w:rsidRPr="001770D4" w:rsidRDefault="00C35695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структурных подразделений</w:t>
            </w:r>
          </w:p>
        </w:tc>
      </w:tr>
      <w:tr w:rsidR="00C35695" w:rsidRPr="001770D4" w:rsidTr="000F0852">
        <w:tc>
          <w:tcPr>
            <w:tcW w:w="710" w:type="dxa"/>
          </w:tcPr>
          <w:p w:rsidR="00C35695" w:rsidRDefault="00C35695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36" w:type="dxa"/>
            <w:gridSpan w:val="2"/>
          </w:tcPr>
          <w:p w:rsidR="00C35695" w:rsidRDefault="00C35695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распределением материальных ресурсов, обеспечение при этом открытости.</w:t>
            </w:r>
          </w:p>
        </w:tc>
        <w:tc>
          <w:tcPr>
            <w:tcW w:w="2250" w:type="dxa"/>
          </w:tcPr>
          <w:p w:rsidR="00C35695" w:rsidRDefault="00C35695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C35695" w:rsidRPr="005738D0" w:rsidRDefault="00C35695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35695" w:rsidRPr="001770D4" w:rsidTr="000F0852">
        <w:tc>
          <w:tcPr>
            <w:tcW w:w="710" w:type="dxa"/>
          </w:tcPr>
          <w:p w:rsidR="00C35695" w:rsidRDefault="00C35695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36" w:type="dxa"/>
            <w:gridSpan w:val="2"/>
          </w:tcPr>
          <w:p w:rsidR="00C35695" w:rsidRDefault="00C35695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работниками ОБПОУ «ДСХТ» Федерального закона от 25 декабря 2008 г. № 273-ФЗ «О противодействии коррупции»</w:t>
            </w:r>
          </w:p>
        </w:tc>
        <w:tc>
          <w:tcPr>
            <w:tcW w:w="2250" w:type="dxa"/>
          </w:tcPr>
          <w:p w:rsidR="00C35695" w:rsidRDefault="00C35695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C35695" w:rsidRDefault="00C35695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0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структурных подразделений</w:t>
            </w:r>
          </w:p>
        </w:tc>
      </w:tr>
      <w:tr w:rsidR="00C35695" w:rsidRPr="001770D4" w:rsidTr="000C334F">
        <w:tc>
          <w:tcPr>
            <w:tcW w:w="9889" w:type="dxa"/>
            <w:gridSpan w:val="5"/>
          </w:tcPr>
          <w:p w:rsidR="00C35695" w:rsidRPr="00C35695" w:rsidRDefault="00C35695" w:rsidP="00C35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95">
              <w:rPr>
                <w:rFonts w:ascii="Times New Roman" w:hAnsi="Times New Roman" w:cs="Times New Roman"/>
                <w:b/>
                <w:sz w:val="24"/>
                <w:szCs w:val="24"/>
              </w:rPr>
              <w:t>Этическое образование с целью формирования антикоррупционного общественного сознания</w:t>
            </w:r>
          </w:p>
        </w:tc>
      </w:tr>
      <w:tr w:rsidR="00C35695" w:rsidRPr="001770D4" w:rsidTr="000F0852">
        <w:tc>
          <w:tcPr>
            <w:tcW w:w="710" w:type="dxa"/>
          </w:tcPr>
          <w:p w:rsidR="00C35695" w:rsidRDefault="00C35695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Pr="00C35695" w:rsidRDefault="006F52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gridSpan w:val="2"/>
          </w:tcPr>
          <w:p w:rsidR="006D797B" w:rsidRDefault="00C35695" w:rsidP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семинаров по правовому просвещению, предусматривающего, в том числе: занятия (с привлечением сотрудников правоохранительных органов к мероприятиям) по формированию ясного представления о действиях и проявлениях в деятельности работников учреждения, рассматриваемых как коррупционные, разъяснение им основных положений законодательства Российской Федерации по противодействию коррупции</w:t>
            </w:r>
            <w:r w:rsidR="003B11AD">
              <w:rPr>
                <w:rFonts w:ascii="Times New Roman" w:hAnsi="Times New Roman" w:cs="Times New Roman"/>
                <w:sz w:val="24"/>
                <w:szCs w:val="24"/>
              </w:rPr>
              <w:t xml:space="preserve">, вопросов административной и уголовной </w:t>
            </w:r>
          </w:p>
          <w:p w:rsidR="00C35695" w:rsidRPr="00C35695" w:rsidRDefault="006F5252" w:rsidP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250" w:type="dxa"/>
          </w:tcPr>
          <w:p w:rsidR="00C35695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6D797B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AD" w:rsidRPr="00C35695" w:rsidRDefault="006F5252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393" w:type="dxa"/>
          </w:tcPr>
          <w:p w:rsidR="00C35695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работе, ю</w:t>
            </w:r>
            <w:r w:rsidR="006D797B">
              <w:rPr>
                <w:rFonts w:ascii="Times New Roman" w:hAnsi="Times New Roman" w:cs="Times New Roman"/>
                <w:sz w:val="24"/>
                <w:szCs w:val="24"/>
              </w:rPr>
              <w:t>рисконсульт, педагог-психолог</w:t>
            </w: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Pr="00C35695" w:rsidRDefault="006F52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</w:tr>
      <w:tr w:rsidR="006D797B" w:rsidRPr="001770D4" w:rsidTr="000F0852">
        <w:tc>
          <w:tcPr>
            <w:tcW w:w="710" w:type="dxa"/>
          </w:tcPr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D797B" w:rsidRDefault="006D797B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 за коррупционные правонарушения и преступления, разъяснение ситуаций конфликта интересов и механизмов его преодоления</w:t>
            </w:r>
          </w:p>
        </w:tc>
        <w:tc>
          <w:tcPr>
            <w:tcW w:w="2250" w:type="dxa"/>
          </w:tcPr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AD" w:rsidRPr="001770D4" w:rsidTr="000F0852">
        <w:tc>
          <w:tcPr>
            <w:tcW w:w="710" w:type="dxa"/>
            <w:vMerge w:val="restart"/>
          </w:tcPr>
          <w:p w:rsidR="003B11AD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gridSpan w:val="2"/>
          </w:tcPr>
          <w:p w:rsidR="003B11AD" w:rsidRDefault="003B11AD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этических правил-памяток:</w:t>
            </w:r>
          </w:p>
          <w:p w:rsidR="003B11AD" w:rsidRDefault="003B11AD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«Конфликта интересов»</w:t>
            </w:r>
          </w:p>
        </w:tc>
        <w:tc>
          <w:tcPr>
            <w:tcW w:w="2250" w:type="dxa"/>
          </w:tcPr>
          <w:p w:rsidR="003B11AD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3B11AD" w:rsidRPr="005738D0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3B11AD" w:rsidRPr="001770D4" w:rsidTr="000F0852">
        <w:tc>
          <w:tcPr>
            <w:tcW w:w="710" w:type="dxa"/>
            <w:vMerge/>
          </w:tcPr>
          <w:p w:rsidR="003B11AD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B11AD" w:rsidRDefault="003B11AD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«Этика проведения в условиях критических ситуаций»; «Коррупция и её последствия»</w:t>
            </w:r>
          </w:p>
        </w:tc>
        <w:tc>
          <w:tcPr>
            <w:tcW w:w="2250" w:type="dxa"/>
          </w:tcPr>
          <w:p w:rsidR="003B11AD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B11AD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3B11AD" w:rsidRPr="005738D0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3B11AD" w:rsidRPr="001770D4" w:rsidTr="000F0852">
        <w:tc>
          <w:tcPr>
            <w:tcW w:w="710" w:type="dxa"/>
            <w:vMerge w:val="restart"/>
          </w:tcPr>
          <w:p w:rsidR="003B11AD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gridSpan w:val="2"/>
          </w:tcPr>
          <w:p w:rsidR="003B11AD" w:rsidRDefault="003B11AD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со стороны участников образовательного процесса: поступающих, студентов, слушателей, родителей, сотрудников учреждения:</w:t>
            </w:r>
          </w:p>
        </w:tc>
        <w:tc>
          <w:tcPr>
            <w:tcW w:w="2250" w:type="dxa"/>
          </w:tcPr>
          <w:p w:rsidR="003B11AD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B11AD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AD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B11AD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B11AD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3B11AD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3B11AD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AD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3B11AD" w:rsidRPr="001770D4" w:rsidTr="000F0852">
        <w:tc>
          <w:tcPr>
            <w:tcW w:w="710" w:type="dxa"/>
            <w:vMerge/>
          </w:tcPr>
          <w:p w:rsidR="003B11AD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B11AD" w:rsidRDefault="003B11AD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бесед с родителями студентов и абитуриентов;</w:t>
            </w:r>
          </w:p>
        </w:tc>
        <w:tc>
          <w:tcPr>
            <w:tcW w:w="2250" w:type="dxa"/>
          </w:tcPr>
          <w:p w:rsidR="003B11AD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3B11AD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Июль, Октябрь  </w:t>
            </w:r>
          </w:p>
        </w:tc>
        <w:tc>
          <w:tcPr>
            <w:tcW w:w="2393" w:type="dxa"/>
          </w:tcPr>
          <w:p w:rsidR="003B11AD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3B11AD" w:rsidRPr="001770D4" w:rsidTr="000F0852">
        <w:tc>
          <w:tcPr>
            <w:tcW w:w="710" w:type="dxa"/>
            <w:vMerge/>
          </w:tcPr>
          <w:p w:rsidR="003B11AD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B11AD" w:rsidRDefault="003B11AD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классных часов со студентами по антикоррупционной тематике;</w:t>
            </w:r>
          </w:p>
          <w:p w:rsidR="003B11AD" w:rsidRDefault="003B11AD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информации, подготовка материалов (нормативно-правовых актов)</w:t>
            </w:r>
          </w:p>
        </w:tc>
        <w:tc>
          <w:tcPr>
            <w:tcW w:w="2250" w:type="dxa"/>
          </w:tcPr>
          <w:p w:rsidR="003B11AD" w:rsidRDefault="003B11AD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11AD" w:rsidRDefault="003B11AD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 w:rsidRPr="001770D4" w:rsidTr="00255761">
        <w:tc>
          <w:tcPr>
            <w:tcW w:w="9889" w:type="dxa"/>
            <w:gridSpan w:val="5"/>
          </w:tcPr>
          <w:p w:rsidR="006D797B" w:rsidRPr="006D797B" w:rsidRDefault="006D797B" w:rsidP="006D79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7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обратной связи с участниками образовательного процесса и получателем государственной услуги</w:t>
            </w:r>
          </w:p>
        </w:tc>
      </w:tr>
      <w:tr w:rsidR="006D797B" w:rsidRPr="001770D4" w:rsidTr="000F0852">
        <w:tc>
          <w:tcPr>
            <w:tcW w:w="710" w:type="dxa"/>
          </w:tcPr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gridSpan w:val="2"/>
          </w:tcPr>
          <w:p w:rsidR="006D797B" w:rsidRDefault="006D797B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сотрудничества и развитие его эффективных форм с правоохранительными органами и со специальными службами, в том числе привлечение сотрудников правоохранительных органов к мероприятиям по формированию нетерпимого отношения к проявлениям коррупции</w:t>
            </w:r>
          </w:p>
        </w:tc>
        <w:tc>
          <w:tcPr>
            <w:tcW w:w="2250" w:type="dxa"/>
          </w:tcPr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6D797B" w:rsidRPr="001770D4" w:rsidTr="000F0852">
        <w:tc>
          <w:tcPr>
            <w:tcW w:w="710" w:type="dxa"/>
          </w:tcPr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gridSpan w:val="2"/>
          </w:tcPr>
          <w:p w:rsidR="006D797B" w:rsidRDefault="006D797B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работниками учреждения своего непосредственного руководителя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возникновения.</w:t>
            </w:r>
          </w:p>
        </w:tc>
        <w:tc>
          <w:tcPr>
            <w:tcW w:w="2250" w:type="dxa"/>
          </w:tcPr>
          <w:p w:rsidR="006D797B" w:rsidRDefault="006D797B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учреждения</w:t>
            </w:r>
          </w:p>
        </w:tc>
      </w:tr>
      <w:tr w:rsidR="006D797B" w:rsidRPr="001770D4" w:rsidTr="000F0852">
        <w:tc>
          <w:tcPr>
            <w:tcW w:w="710" w:type="dxa"/>
          </w:tcPr>
          <w:p w:rsidR="006D797B" w:rsidRDefault="006D797B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gridSpan w:val="2"/>
          </w:tcPr>
          <w:p w:rsidR="006D797B" w:rsidRDefault="006D797B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не позднее трех дней сообщений, опубликованных в СМИ, в т.ч.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радиопередачах, о нарушениях или ненадлежащем исполнении работниками учреждения законов Российской Федерации и Курской области</w:t>
            </w:r>
            <w:r w:rsidR="006F5252">
              <w:rPr>
                <w:rFonts w:ascii="Times New Roman" w:hAnsi="Times New Roman" w:cs="Times New Roman"/>
                <w:sz w:val="24"/>
                <w:szCs w:val="24"/>
              </w:rPr>
              <w:t>, указов Президента РФ,</w:t>
            </w:r>
          </w:p>
        </w:tc>
        <w:tc>
          <w:tcPr>
            <w:tcW w:w="2250" w:type="dxa"/>
          </w:tcPr>
          <w:p w:rsidR="006D797B" w:rsidRDefault="006F5252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публикации</w:t>
            </w:r>
          </w:p>
          <w:p w:rsidR="006F5252" w:rsidRDefault="006F5252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6F5252" w:rsidRDefault="006F5252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393" w:type="dxa"/>
          </w:tcPr>
          <w:p w:rsidR="006D797B" w:rsidRDefault="006F52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6F5252" w:rsidRDefault="006F52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6D797B" w:rsidRPr="001770D4" w:rsidTr="000F0852">
        <w:tc>
          <w:tcPr>
            <w:tcW w:w="710" w:type="dxa"/>
          </w:tcPr>
          <w:p w:rsidR="006D797B" w:rsidRPr="006F5252" w:rsidRDefault="006F5252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536" w:type="dxa"/>
            <w:gridSpan w:val="2"/>
          </w:tcPr>
          <w:p w:rsidR="006D797B" w:rsidRPr="006F5252" w:rsidRDefault="006F5252" w:rsidP="006F52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6D797B" w:rsidRPr="006F5252" w:rsidRDefault="006F5252" w:rsidP="00745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93" w:type="dxa"/>
          </w:tcPr>
          <w:p w:rsidR="006D797B" w:rsidRPr="006F5252" w:rsidRDefault="006F5252" w:rsidP="003D5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2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F5252" w:rsidRPr="001770D4" w:rsidTr="000F0852">
        <w:tc>
          <w:tcPr>
            <w:tcW w:w="710" w:type="dxa"/>
          </w:tcPr>
          <w:p w:rsidR="006F5252" w:rsidRDefault="006F52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F5252" w:rsidRDefault="006F5252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Постановлений Правительства РФ, постановлений (распоряжений) главы администрации Курской области, приказов Министерства образования и науки Российской Федерации.</w:t>
            </w:r>
          </w:p>
        </w:tc>
        <w:tc>
          <w:tcPr>
            <w:tcW w:w="2250" w:type="dxa"/>
          </w:tcPr>
          <w:p w:rsidR="006F5252" w:rsidRDefault="006F5252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5252" w:rsidRDefault="006F52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52" w:rsidRPr="001770D4" w:rsidTr="000F0852">
        <w:tc>
          <w:tcPr>
            <w:tcW w:w="710" w:type="dxa"/>
          </w:tcPr>
          <w:p w:rsidR="006F5252" w:rsidRDefault="006F52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gridSpan w:val="2"/>
          </w:tcPr>
          <w:p w:rsidR="006F5252" w:rsidRDefault="006F5252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«телефона доверия» и установка в общедоступном месте здания специального почтового ящика для сбора обращений и жалоб от граждан и юридических лиц</w:t>
            </w:r>
          </w:p>
        </w:tc>
        <w:tc>
          <w:tcPr>
            <w:tcW w:w="2250" w:type="dxa"/>
          </w:tcPr>
          <w:p w:rsidR="006F5252" w:rsidRDefault="006F5252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6F5252" w:rsidRDefault="006F52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</w:tr>
      <w:tr w:rsidR="006F5252" w:rsidRPr="001770D4" w:rsidTr="000F0852">
        <w:tc>
          <w:tcPr>
            <w:tcW w:w="710" w:type="dxa"/>
          </w:tcPr>
          <w:p w:rsidR="006F5252" w:rsidRDefault="006F52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gridSpan w:val="2"/>
          </w:tcPr>
          <w:p w:rsidR="006F5252" w:rsidRDefault="006F5252" w:rsidP="0017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СМИ о фактах коррупции в сфере образования</w:t>
            </w:r>
          </w:p>
        </w:tc>
        <w:tc>
          <w:tcPr>
            <w:tcW w:w="2250" w:type="dxa"/>
          </w:tcPr>
          <w:p w:rsidR="006F5252" w:rsidRDefault="006F5252" w:rsidP="0074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6F5252" w:rsidRDefault="006F52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F5252" w:rsidRPr="003B36AA" w:rsidRDefault="006F5252" w:rsidP="003D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</w:tr>
    </w:tbl>
    <w:p w:rsidR="003D5FB1" w:rsidRPr="001770D4" w:rsidRDefault="003D5FB1" w:rsidP="003D5F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D5FB1" w:rsidRPr="001770D4" w:rsidSect="00E2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66" w:rsidRDefault="00024F66" w:rsidP="006D797B">
      <w:pPr>
        <w:spacing w:after="0" w:line="240" w:lineRule="auto"/>
      </w:pPr>
      <w:r>
        <w:separator/>
      </w:r>
    </w:p>
  </w:endnote>
  <w:endnote w:type="continuationSeparator" w:id="1">
    <w:p w:rsidR="00024F66" w:rsidRDefault="00024F66" w:rsidP="006D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66" w:rsidRDefault="00024F66" w:rsidP="006D797B">
      <w:pPr>
        <w:spacing w:after="0" w:line="240" w:lineRule="auto"/>
      </w:pPr>
      <w:r>
        <w:separator/>
      </w:r>
    </w:p>
  </w:footnote>
  <w:footnote w:type="continuationSeparator" w:id="1">
    <w:p w:rsidR="00024F66" w:rsidRDefault="00024F66" w:rsidP="006D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610EA"/>
    <w:multiLevelType w:val="hybridMultilevel"/>
    <w:tmpl w:val="11A8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FB1"/>
    <w:rsid w:val="00024F66"/>
    <w:rsid w:val="000F0852"/>
    <w:rsid w:val="001770D4"/>
    <w:rsid w:val="001912A4"/>
    <w:rsid w:val="0026190A"/>
    <w:rsid w:val="003B11AD"/>
    <w:rsid w:val="003B36AA"/>
    <w:rsid w:val="003D5FB1"/>
    <w:rsid w:val="005738D0"/>
    <w:rsid w:val="006C78B9"/>
    <w:rsid w:val="006D797B"/>
    <w:rsid w:val="006F5252"/>
    <w:rsid w:val="008029D3"/>
    <w:rsid w:val="00891847"/>
    <w:rsid w:val="00AB5081"/>
    <w:rsid w:val="00C35695"/>
    <w:rsid w:val="00C50E05"/>
    <w:rsid w:val="00E26D95"/>
    <w:rsid w:val="00E3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F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97B"/>
  </w:style>
  <w:style w:type="paragraph" w:styleId="a7">
    <w:name w:val="footer"/>
    <w:basedOn w:val="a"/>
    <w:link w:val="a8"/>
    <w:uiPriority w:val="99"/>
    <w:unhideWhenUsed/>
    <w:rsid w:val="006D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F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97B"/>
  </w:style>
  <w:style w:type="paragraph" w:styleId="a7">
    <w:name w:val="footer"/>
    <w:basedOn w:val="a"/>
    <w:link w:val="a8"/>
    <w:uiPriority w:val="99"/>
    <w:unhideWhenUsed/>
    <w:rsid w:val="006D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F982-D483-4DDA-92A5-BB0D325A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каб17-преподаватель</cp:lastModifiedBy>
  <cp:revision>2</cp:revision>
  <cp:lastPrinted>2017-09-15T11:20:00Z</cp:lastPrinted>
  <dcterms:created xsi:type="dcterms:W3CDTF">2017-09-22T08:48:00Z</dcterms:created>
  <dcterms:modified xsi:type="dcterms:W3CDTF">2017-09-22T08:48:00Z</dcterms:modified>
</cp:coreProperties>
</file>