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32" w:rsidRDefault="00454DA3" w:rsidP="00454DA3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933700" cy="1838325"/>
            <wp:effectExtent l="0" t="0" r="0" b="9525"/>
            <wp:docPr id="1" name="Рисунок 1" descr="C:\Users\комп кл1-препод\Desktop\подписи 2020\Брусиль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кл1-препод\Desktop\подписи 2020\Брусильц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32" w:rsidRDefault="00421132" w:rsidP="00421132">
      <w:pPr>
        <w:pStyle w:val="a3"/>
        <w:ind w:left="1080"/>
        <w:jc w:val="center"/>
        <w:rPr>
          <w:b/>
        </w:rPr>
      </w:pPr>
      <w:r>
        <w:rPr>
          <w:b/>
        </w:rPr>
        <w:t>КАЛЕНДАРНЫЙ УЧЕБНЫЙ ГРАФИК</w:t>
      </w:r>
    </w:p>
    <w:p w:rsidR="00421132" w:rsidRPr="000841EC" w:rsidRDefault="00421132" w:rsidP="00421132">
      <w:pPr>
        <w:pStyle w:val="a3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421132" w:rsidRPr="000841EC" w:rsidRDefault="00421132" w:rsidP="00421132">
      <w:pPr>
        <w:jc w:val="center"/>
      </w:pPr>
      <w:r w:rsidRPr="000841EC">
        <w:t>29.01.07 Портной</w:t>
      </w:r>
    </w:p>
    <w:tbl>
      <w:tblPr>
        <w:tblStyle w:val="12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421132" w:rsidRPr="00C241F4" w:rsidTr="00D67407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5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421132" w:rsidRPr="00C241F4" w:rsidTr="00D67407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02.09 – 07.</w:t>
            </w:r>
            <w:r w:rsidRPr="00C241F4">
              <w:rPr>
                <w:color w:val="auto"/>
                <w:w w:val="100"/>
                <w:sz w:val="16"/>
                <w:szCs w:val="16"/>
              </w:rPr>
              <w:t>09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09.09 -14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3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16.09 -21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23.09 28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2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30.09- 05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07.10 -12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14.10 - 19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21.10 -26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28.10 -2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4.11 - 09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11.11 -16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</w:t>
            </w:r>
            <w:r w:rsidRPr="00C241F4">
              <w:rPr>
                <w:color w:val="auto"/>
                <w:w w:val="100"/>
                <w:sz w:val="16"/>
                <w:szCs w:val="16"/>
              </w:rPr>
              <w:t xml:space="preserve">.11 - </w:t>
            </w:r>
            <w:r>
              <w:rPr>
                <w:color w:val="auto"/>
                <w:w w:val="100"/>
                <w:sz w:val="16"/>
                <w:szCs w:val="16"/>
              </w:rPr>
              <w:t>23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25.11 – 30.11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0212 -07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9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09.12 -14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0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16.12- 21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23.12 -28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30.12 -04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06.01 -11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13.01.-18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20.01.-25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27.01 -01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03.02 -08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7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10.02 -15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2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17.02 -22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24.02 – 29.02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02.03 -07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09.03-14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16.03 -21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23.03 -28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30.03 -04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06.04 - 11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13.04 -18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20.04 -25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27.04 -02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04.05 -09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11.05-16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18.05-23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25.05 -30.05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01.06 -06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08.06 -13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15.06 -20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6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22.06 - 27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29.06-04.</w:t>
            </w:r>
            <w:r w:rsidRPr="00C241F4">
              <w:rPr>
                <w:color w:val="auto"/>
                <w:w w:val="100"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06.07-11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13.07-18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20.07 -25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27.07-01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328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03.08 -08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10.08 -15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17.08 -22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21132" w:rsidRPr="00C241F4" w:rsidRDefault="00421132" w:rsidP="00D674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24.08 -29.08</w:t>
            </w:r>
          </w:p>
        </w:tc>
      </w:tr>
      <w:tr w:rsidR="00421132" w:rsidRPr="00C241F4" w:rsidTr="00D67407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E66E40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21132" w:rsidRPr="00E66E40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E40">
              <w:rPr>
                <w:color w:val="auto"/>
                <w:w w:val="100"/>
                <w:sz w:val="20"/>
                <w:szCs w:val="20"/>
              </w:rPr>
              <w:t>К</w:t>
            </w:r>
          </w:p>
          <w:p w:rsidR="00421132" w:rsidRPr="00E66E40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421132" w:rsidRPr="00E66E40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21132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21132" w:rsidRPr="00E66E40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E40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421132" w:rsidRPr="00C241F4" w:rsidTr="00D67407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</w:rPr>
            </w:pPr>
          </w:p>
          <w:p w:rsidR="00421132" w:rsidRPr="00C241F4" w:rsidRDefault="00421132" w:rsidP="00D67407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454DA3" w:rsidRPr="00C241F4" w:rsidTr="00D67407">
        <w:trPr>
          <w:cantSplit/>
          <w:trHeight w:val="556"/>
          <w:jc w:val="center"/>
        </w:trPr>
        <w:tc>
          <w:tcPr>
            <w:tcW w:w="426" w:type="dxa"/>
            <w:textDirection w:val="btLr"/>
            <w:vAlign w:val="cente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421132" w:rsidRPr="00C241F4" w:rsidRDefault="00421132" w:rsidP="00D67407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2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421132" w:rsidRPr="00C241F4" w:rsidRDefault="00421132" w:rsidP="00D67407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421132" w:rsidRPr="00C241F4" w:rsidRDefault="00421132" w:rsidP="00D67407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21132" w:rsidRPr="00C241F4" w:rsidRDefault="00421132" w:rsidP="00D67407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421132" w:rsidRDefault="00421132" w:rsidP="00421132">
      <w:pPr>
        <w:rPr>
          <w:b/>
          <w:bCs/>
          <w:color w:val="auto"/>
          <w:w w:val="100"/>
        </w:rPr>
      </w:pPr>
    </w:p>
    <w:p w:rsidR="00421132" w:rsidRPr="00F16342" w:rsidRDefault="00421132" w:rsidP="0042113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421132" w:rsidRPr="00F16342" w:rsidTr="00D67407">
        <w:trPr>
          <w:jc w:val="center"/>
        </w:trPr>
        <w:tc>
          <w:tcPr>
            <w:tcW w:w="1762" w:type="dxa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421132" w:rsidRPr="00F16342" w:rsidTr="00421132">
        <w:trPr>
          <w:trHeight w:val="983"/>
          <w:jc w:val="center"/>
        </w:trPr>
        <w:tc>
          <w:tcPr>
            <w:tcW w:w="1762" w:type="dxa"/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6813" wp14:editId="035A6C5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BB587" wp14:editId="596FC70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</wp:posOffset>
                      </wp:positionV>
                      <wp:extent cx="397510" cy="486410"/>
                      <wp:effectExtent l="0" t="0" r="21590" b="279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6pt;margin-top:1.5pt;width:31.3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    <v:textbox>
                        <w:txbxContent>
                          <w:p w:rsidR="00421132" w:rsidRDefault="00421132" w:rsidP="00421132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3EA62" wp14:editId="52B36EF8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-33655</wp:posOffset>
                      </wp:positionV>
                      <wp:extent cx="369570" cy="546100"/>
                      <wp:effectExtent l="0" t="0" r="11430" b="254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85pt;margin-top:-2.65pt;width:29.1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    <v:textbox>
                        <w:txbxContent>
                          <w:p w:rsidR="00421132" w:rsidRDefault="00421132" w:rsidP="00421132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3" w:type="dxa"/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4F0DE" wp14:editId="6089472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21590</wp:posOffset>
                      </wp:positionV>
                      <wp:extent cx="664845" cy="353695"/>
                      <wp:effectExtent l="0" t="0" r="20955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7pt;margin-top:1.7pt;width:52.3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    <v:textbox>
                        <w:txbxContent>
                          <w:p w:rsidR="00421132" w:rsidRDefault="00421132" w:rsidP="00421132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B2FC2" wp14:editId="49E3ECB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421132" w:rsidRDefault="00421132" w:rsidP="00421132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DB82C" wp14:editId="6B8F3B9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10.15pt;margin-top:-2.35pt;width:35.55pt;height:25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421132" w:rsidRDefault="00421132" w:rsidP="00421132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421132" w:rsidRPr="00F16342" w:rsidRDefault="00421132" w:rsidP="00D6740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DCDE5" wp14:editId="6E00B35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-73660</wp:posOffset>
                      </wp:positionV>
                      <wp:extent cx="369570" cy="557530"/>
                      <wp:effectExtent l="0" t="0" r="1143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132" w:rsidRDefault="00421132" w:rsidP="00421132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31.65pt;margin-top:-5.8pt;width:29.1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    <v:textbox>
                        <w:txbxContent>
                          <w:p w:rsidR="00421132" w:rsidRDefault="00421132" w:rsidP="00421132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22EE9" w:rsidRDefault="00A22EE9"/>
    <w:sectPr w:rsidR="00A22EE9" w:rsidSect="00454D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9"/>
    <w:rsid w:val="00421132"/>
    <w:rsid w:val="00454DA3"/>
    <w:rsid w:val="00A22EE9"/>
    <w:rsid w:val="00A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1132"/>
    <w:pPr>
      <w:ind w:left="720"/>
      <w:contextualSpacing/>
    </w:pPr>
    <w:rPr>
      <w:color w:val="auto"/>
      <w:w w:val="1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4211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4211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D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1132"/>
    <w:pPr>
      <w:ind w:left="720"/>
      <w:contextualSpacing/>
    </w:pPr>
    <w:rPr>
      <w:color w:val="auto"/>
      <w:w w:val="1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4211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4211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D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2019-05-15T06:33:00Z</dcterms:created>
  <dcterms:modified xsi:type="dcterms:W3CDTF">2019-05-21T12:13:00Z</dcterms:modified>
</cp:coreProperties>
</file>