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722" w:rsidRDefault="004A3722" w:rsidP="00414C20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530819" w:rsidRPr="00414C20" w:rsidRDefault="00530819" w:rsidP="00414C2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00D9" w:rsidRPr="00414C20" w:rsidRDefault="00F200D9" w:rsidP="00414C2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4C20">
        <w:rPr>
          <w:rFonts w:ascii="Times New Roman" w:hAnsi="Times New Roman" w:cs="Times New Roman"/>
          <w:b/>
          <w:bCs/>
          <w:sz w:val="24"/>
          <w:szCs w:val="24"/>
        </w:rPr>
        <w:t>ПРИМЕРНАЯ ОСНОВНАЯ ОБРАЗОВАТЕЛЬНАЯ ПРОГРАММА</w:t>
      </w:r>
    </w:p>
    <w:p w:rsidR="00F200D9" w:rsidRPr="00414C20" w:rsidRDefault="00F200D9" w:rsidP="00414C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00D9" w:rsidRPr="00414C20" w:rsidRDefault="00F200D9" w:rsidP="00414C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C20">
        <w:rPr>
          <w:rFonts w:ascii="Times New Roman" w:hAnsi="Times New Roman" w:cs="Times New Roman"/>
          <w:b/>
          <w:sz w:val="24"/>
          <w:szCs w:val="24"/>
        </w:rPr>
        <w:t>Уровень профессионального образования</w:t>
      </w:r>
    </w:p>
    <w:p w:rsidR="00F200D9" w:rsidRPr="00414C20" w:rsidRDefault="00F200D9" w:rsidP="00414C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14C20">
        <w:rPr>
          <w:rFonts w:ascii="Times New Roman" w:hAnsi="Times New Roman" w:cs="Times New Roman"/>
          <w:sz w:val="24"/>
          <w:szCs w:val="24"/>
        </w:rPr>
        <w:t>Среднее профессиональное образование</w:t>
      </w:r>
    </w:p>
    <w:p w:rsidR="00F200D9" w:rsidRPr="00414C20" w:rsidRDefault="00F200D9" w:rsidP="00414C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00D9" w:rsidRPr="00414C20" w:rsidRDefault="00F200D9" w:rsidP="00414C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C20">
        <w:rPr>
          <w:rFonts w:ascii="Times New Roman" w:hAnsi="Times New Roman" w:cs="Times New Roman"/>
          <w:b/>
          <w:sz w:val="24"/>
          <w:szCs w:val="24"/>
        </w:rPr>
        <w:t>Образовательная программа</w:t>
      </w:r>
    </w:p>
    <w:p w:rsidR="00F200D9" w:rsidRPr="00884486" w:rsidRDefault="00480860" w:rsidP="00414C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84486">
        <w:rPr>
          <w:rFonts w:ascii="Times New Roman" w:hAnsi="Times New Roman" w:cs="Times New Roman"/>
          <w:sz w:val="24"/>
          <w:szCs w:val="24"/>
        </w:rPr>
        <w:t>подготовки</w:t>
      </w:r>
      <w:r w:rsidR="002F7C5E" w:rsidRPr="00884486">
        <w:rPr>
          <w:rFonts w:ascii="Times New Roman" w:hAnsi="Times New Roman" w:cs="Times New Roman"/>
          <w:sz w:val="24"/>
          <w:szCs w:val="24"/>
        </w:rPr>
        <w:t xml:space="preserve"> </w:t>
      </w:r>
      <w:r w:rsidR="00E876D7" w:rsidRPr="00884486">
        <w:rPr>
          <w:rFonts w:ascii="Times New Roman" w:hAnsi="Times New Roman" w:cs="Times New Roman"/>
          <w:sz w:val="24"/>
          <w:szCs w:val="24"/>
        </w:rPr>
        <w:t>специалист</w:t>
      </w:r>
      <w:r w:rsidR="00DA7A02" w:rsidRPr="00884486">
        <w:rPr>
          <w:rFonts w:ascii="Times New Roman" w:hAnsi="Times New Roman" w:cs="Times New Roman"/>
          <w:sz w:val="24"/>
          <w:szCs w:val="24"/>
        </w:rPr>
        <w:t>ов</w:t>
      </w:r>
      <w:r w:rsidR="00E876D7" w:rsidRPr="00884486">
        <w:rPr>
          <w:rFonts w:ascii="Times New Roman" w:hAnsi="Times New Roman" w:cs="Times New Roman"/>
          <w:sz w:val="24"/>
          <w:szCs w:val="24"/>
        </w:rPr>
        <w:t xml:space="preserve"> среднего звена</w:t>
      </w:r>
    </w:p>
    <w:p w:rsidR="00F200D9" w:rsidRPr="00414C20" w:rsidRDefault="00F200D9" w:rsidP="00414C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4486" w:rsidRDefault="00884486" w:rsidP="00884486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4A3722" w:rsidRPr="00414C20">
        <w:rPr>
          <w:rFonts w:ascii="Times New Roman" w:hAnsi="Times New Roman" w:cs="Times New Roman"/>
          <w:b/>
          <w:sz w:val="24"/>
          <w:szCs w:val="24"/>
        </w:rPr>
        <w:t>пециальность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653ED0">
        <w:rPr>
          <w:rFonts w:ascii="Times New Roman" w:hAnsi="Times New Roman" w:cs="Times New Roman"/>
          <w:bCs/>
          <w:sz w:val="24"/>
          <w:szCs w:val="24"/>
          <w:u w:val="single"/>
        </w:rPr>
        <w:t xml:space="preserve">35.02.16 Эксплуатация и ремонт сельскохозяйственной техники </w:t>
      </w:r>
    </w:p>
    <w:p w:rsidR="00F200D9" w:rsidRPr="00414C20" w:rsidRDefault="00884486" w:rsidP="008844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ED0">
        <w:rPr>
          <w:rFonts w:ascii="Times New Roman" w:hAnsi="Times New Roman" w:cs="Times New Roman"/>
          <w:bCs/>
          <w:sz w:val="24"/>
          <w:szCs w:val="24"/>
          <w:u w:val="single"/>
        </w:rPr>
        <w:t>и оборудования</w:t>
      </w:r>
    </w:p>
    <w:p w:rsidR="00DA708E" w:rsidRPr="00414C20" w:rsidRDefault="00DA708E" w:rsidP="00414C20">
      <w:pPr>
        <w:spacing w:after="0"/>
        <w:jc w:val="center"/>
        <w:rPr>
          <w:rFonts w:ascii="Times New Roman" w:hAnsi="Times New Roman" w:cs="Times New Roman"/>
          <w:bCs/>
          <w:i/>
        </w:rPr>
      </w:pPr>
    </w:p>
    <w:p w:rsidR="00DA708E" w:rsidRPr="00414C20" w:rsidRDefault="00DA708E" w:rsidP="00414C20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A3722" w:rsidRPr="00414C20" w:rsidRDefault="0007038C" w:rsidP="00414C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14C20">
        <w:rPr>
          <w:rFonts w:ascii="Times New Roman" w:hAnsi="Times New Roman" w:cs="Times New Roman"/>
          <w:sz w:val="24"/>
          <w:szCs w:val="24"/>
        </w:rPr>
        <w:t>Форма обучения</w:t>
      </w:r>
      <w:r w:rsidR="00884486">
        <w:rPr>
          <w:rFonts w:ascii="Times New Roman" w:hAnsi="Times New Roman" w:cs="Times New Roman"/>
          <w:sz w:val="24"/>
          <w:szCs w:val="24"/>
        </w:rPr>
        <w:t xml:space="preserve"> –</w:t>
      </w:r>
      <w:r w:rsidRPr="00414C20">
        <w:rPr>
          <w:rFonts w:ascii="Times New Roman" w:hAnsi="Times New Roman" w:cs="Times New Roman"/>
          <w:sz w:val="24"/>
          <w:szCs w:val="24"/>
        </w:rPr>
        <w:t xml:space="preserve"> </w:t>
      </w:r>
      <w:r w:rsidR="00884486" w:rsidRPr="00884486">
        <w:rPr>
          <w:rFonts w:ascii="Times New Roman" w:hAnsi="Times New Roman" w:cs="Times New Roman"/>
          <w:bCs/>
          <w:sz w:val="24"/>
          <w:szCs w:val="24"/>
          <w:u w:val="single"/>
        </w:rPr>
        <w:t>очная</w:t>
      </w:r>
    </w:p>
    <w:p w:rsidR="0007038C" w:rsidRPr="00414C20" w:rsidRDefault="0007038C" w:rsidP="00414C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200D9" w:rsidRPr="00414C20" w:rsidRDefault="00884486" w:rsidP="00414C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Квалификации</w:t>
      </w:r>
      <w:r w:rsidR="00F200D9" w:rsidRPr="00414C20">
        <w:rPr>
          <w:rFonts w:ascii="Times New Roman" w:hAnsi="Times New Roman" w:cs="Times New Roman"/>
          <w:b/>
          <w:sz w:val="24"/>
          <w:szCs w:val="24"/>
        </w:rPr>
        <w:t xml:space="preserve"> выпускника</w:t>
      </w:r>
      <w:r w:rsidR="00FD4940">
        <w:rPr>
          <w:rFonts w:ascii="Times New Roman" w:hAnsi="Times New Roman" w:cs="Times New Roman"/>
          <w:b/>
          <w:sz w:val="24"/>
          <w:szCs w:val="24"/>
        </w:rPr>
        <w:t>:</w:t>
      </w:r>
    </w:p>
    <w:p w:rsidR="00884486" w:rsidRPr="00DE5C69" w:rsidRDefault="00884486" w:rsidP="00884486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E5C69">
        <w:rPr>
          <w:rFonts w:ascii="Times New Roman" w:hAnsi="Times New Roman" w:cs="Times New Roman"/>
          <w:bCs/>
          <w:sz w:val="24"/>
          <w:szCs w:val="24"/>
          <w:u w:val="single"/>
        </w:rPr>
        <w:t>техник-механик:</w:t>
      </w:r>
    </w:p>
    <w:p w:rsidR="00884486" w:rsidRPr="00DE5C69" w:rsidRDefault="00884486" w:rsidP="00884486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E5C69">
        <w:rPr>
          <w:rFonts w:ascii="Times New Roman" w:hAnsi="Times New Roman" w:cs="Times New Roman"/>
          <w:bCs/>
          <w:sz w:val="24"/>
          <w:szCs w:val="24"/>
        </w:rPr>
        <w:t xml:space="preserve">Нормативный срок обучения: </w:t>
      </w:r>
    </w:p>
    <w:p w:rsidR="00884486" w:rsidRPr="00DE5C69" w:rsidRDefault="00884486" w:rsidP="00884486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E5C69">
        <w:rPr>
          <w:rFonts w:ascii="Times New Roman" w:hAnsi="Times New Roman" w:cs="Times New Roman"/>
          <w:bCs/>
          <w:sz w:val="24"/>
          <w:szCs w:val="24"/>
        </w:rPr>
        <w:t xml:space="preserve">на базе основного общего образования  - </w:t>
      </w:r>
      <w:r w:rsidRPr="00DE5C69">
        <w:rPr>
          <w:rFonts w:ascii="Times New Roman" w:hAnsi="Times New Roman" w:cs="Times New Roman"/>
          <w:bCs/>
          <w:sz w:val="24"/>
          <w:szCs w:val="24"/>
          <w:u w:val="single"/>
        </w:rPr>
        <w:t>3 года 10 месяцев</w:t>
      </w:r>
    </w:p>
    <w:p w:rsidR="00884486" w:rsidRPr="00DE5C69" w:rsidRDefault="00884486" w:rsidP="00884486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DE5C69">
        <w:rPr>
          <w:rFonts w:ascii="Times New Roman" w:hAnsi="Times New Roman" w:cs="Times New Roman"/>
          <w:bCs/>
          <w:sz w:val="24"/>
          <w:szCs w:val="24"/>
        </w:rPr>
        <w:t xml:space="preserve">на базе среднего общего образования – </w:t>
      </w:r>
      <w:r w:rsidRPr="00DE5C69">
        <w:rPr>
          <w:rFonts w:ascii="Times New Roman" w:hAnsi="Times New Roman" w:cs="Times New Roman"/>
          <w:bCs/>
          <w:sz w:val="24"/>
          <w:szCs w:val="24"/>
          <w:u w:val="single"/>
        </w:rPr>
        <w:t>2 года 10 месяцев</w:t>
      </w:r>
      <w:r w:rsidRPr="00DE5C6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84486" w:rsidRPr="00FD4940" w:rsidRDefault="00884486" w:rsidP="00884486">
      <w:pPr>
        <w:spacing w:after="0"/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FD5562" w:rsidRPr="00414C20" w:rsidRDefault="00FD5562" w:rsidP="00414C20">
      <w:pPr>
        <w:rPr>
          <w:rFonts w:ascii="Times New Roman" w:hAnsi="Times New Roman" w:cs="Times New Roman"/>
          <w:sz w:val="24"/>
          <w:szCs w:val="24"/>
        </w:rPr>
      </w:pPr>
    </w:p>
    <w:p w:rsidR="00DA708E" w:rsidRPr="00414C20" w:rsidRDefault="00DA708E" w:rsidP="00FD4940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414C20">
        <w:rPr>
          <w:rFonts w:ascii="Times New Roman" w:hAnsi="Times New Roman" w:cs="Times New Roman"/>
          <w:b/>
          <w:sz w:val="24"/>
          <w:szCs w:val="24"/>
        </w:rPr>
        <w:t>Организация р</w:t>
      </w:r>
      <w:r w:rsidR="00F200D9" w:rsidRPr="00414C20">
        <w:rPr>
          <w:rFonts w:ascii="Times New Roman" w:hAnsi="Times New Roman" w:cs="Times New Roman"/>
          <w:b/>
          <w:sz w:val="24"/>
          <w:szCs w:val="24"/>
        </w:rPr>
        <w:t>азработчик:</w:t>
      </w:r>
      <w:r w:rsidR="00FD4940">
        <w:rPr>
          <w:rFonts w:ascii="Times New Roman" w:hAnsi="Times New Roman" w:cs="Times New Roman"/>
          <w:sz w:val="24"/>
          <w:szCs w:val="24"/>
        </w:rPr>
        <w:t xml:space="preserve"> Федеральное государственное бюджетное образовательное учреждение высшего образования «Российский государственный агарный университет – МСХА имени К.А. Тимирязева»</w:t>
      </w:r>
    </w:p>
    <w:p w:rsidR="00DA708E" w:rsidRDefault="00DA708E" w:rsidP="00505CB8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4C20">
        <w:rPr>
          <w:rFonts w:ascii="Times New Roman" w:hAnsi="Times New Roman" w:cs="Times New Roman"/>
          <w:b/>
          <w:sz w:val="24"/>
          <w:szCs w:val="24"/>
        </w:rPr>
        <w:t>Экспертные организации:</w:t>
      </w:r>
    </w:p>
    <w:p w:rsidR="00505CB8" w:rsidRDefault="00505CB8" w:rsidP="00505CB8">
      <w:pPr>
        <w:spacing w:after="12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Союз работодателей Общероссийское агропромышленное объединение р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>ботодателей «Агропромышленный союз России»</w:t>
      </w:r>
      <w:r w:rsidR="0011131D">
        <w:rPr>
          <w:rFonts w:ascii="Times New Roman" w:hAnsi="Times New Roman" w:cs="Times New Roman"/>
          <w:b/>
          <w:sz w:val="24"/>
          <w:szCs w:val="24"/>
        </w:rPr>
        <w:t>, Совет по профессиональным кв</w:t>
      </w:r>
      <w:r w:rsidR="0011131D">
        <w:rPr>
          <w:rFonts w:ascii="Times New Roman" w:hAnsi="Times New Roman" w:cs="Times New Roman"/>
          <w:b/>
          <w:sz w:val="24"/>
          <w:szCs w:val="24"/>
        </w:rPr>
        <w:t>а</w:t>
      </w:r>
      <w:r w:rsidR="0011131D">
        <w:rPr>
          <w:rFonts w:ascii="Times New Roman" w:hAnsi="Times New Roman" w:cs="Times New Roman"/>
          <w:b/>
          <w:sz w:val="24"/>
          <w:szCs w:val="24"/>
        </w:rPr>
        <w:t>лификациям агропромышленного комплекса</w:t>
      </w:r>
    </w:p>
    <w:p w:rsidR="00505CB8" w:rsidRDefault="00505CB8" w:rsidP="00505CB8">
      <w:pPr>
        <w:spacing w:after="12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Йошкар-Олинский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аграрный колледж  Института механики и машин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строения ФГБОУ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«Поволжский государственный технологический универс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>тет</w:t>
      </w:r>
    </w:p>
    <w:p w:rsidR="00505CB8" w:rsidRDefault="00505CB8" w:rsidP="00505CB8">
      <w:pPr>
        <w:spacing w:after="12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 Инженерно-технологический факультет  ФГБОУ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«Волгоградский г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сударственный аграрный университет» </w:t>
      </w:r>
    </w:p>
    <w:p w:rsidR="00505CB8" w:rsidRDefault="00505CB8" w:rsidP="00FD49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30DC" w:rsidRPr="00414C20" w:rsidRDefault="00F200D9" w:rsidP="00FD49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4C20">
        <w:rPr>
          <w:rFonts w:ascii="Times New Roman" w:hAnsi="Times New Roman" w:cs="Times New Roman"/>
          <w:b/>
          <w:sz w:val="24"/>
          <w:szCs w:val="24"/>
        </w:rPr>
        <w:t xml:space="preserve">Зарегистрировано в государственном реестре </w:t>
      </w:r>
    </w:p>
    <w:p w:rsidR="00F200D9" w:rsidRPr="00414C20" w:rsidRDefault="00F130DC" w:rsidP="00FD49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C20">
        <w:rPr>
          <w:rFonts w:ascii="Times New Roman" w:hAnsi="Times New Roman" w:cs="Times New Roman"/>
          <w:b/>
          <w:sz w:val="24"/>
          <w:szCs w:val="24"/>
        </w:rPr>
        <w:t xml:space="preserve">примерных основных образовательных программ </w:t>
      </w:r>
      <w:r w:rsidR="00F200D9" w:rsidRPr="00414C20">
        <w:rPr>
          <w:rFonts w:ascii="Times New Roman" w:hAnsi="Times New Roman" w:cs="Times New Roman"/>
          <w:b/>
          <w:sz w:val="24"/>
          <w:szCs w:val="24"/>
        </w:rPr>
        <w:t xml:space="preserve"> под номером:</w:t>
      </w:r>
      <w:r w:rsidR="00F200D9" w:rsidRPr="00414C20">
        <w:rPr>
          <w:rFonts w:ascii="Times New Roman" w:hAnsi="Times New Roman" w:cs="Times New Roman"/>
          <w:sz w:val="24"/>
          <w:szCs w:val="24"/>
        </w:rPr>
        <w:t xml:space="preserve"> _____________ </w:t>
      </w:r>
    </w:p>
    <w:p w:rsidR="00FD5562" w:rsidRDefault="00FD5562" w:rsidP="00414C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00D9" w:rsidRPr="00414C20" w:rsidRDefault="00F200D9" w:rsidP="00414C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C20">
        <w:rPr>
          <w:rFonts w:ascii="Times New Roman" w:hAnsi="Times New Roman" w:cs="Times New Roman"/>
          <w:b/>
          <w:sz w:val="24"/>
          <w:szCs w:val="24"/>
        </w:rPr>
        <w:t>2017 год</w:t>
      </w:r>
    </w:p>
    <w:p w:rsidR="00DA708E" w:rsidRPr="00414C20" w:rsidRDefault="00DA708E" w:rsidP="00414C20">
      <w:pPr>
        <w:jc w:val="center"/>
        <w:rPr>
          <w:rFonts w:ascii="Times New Roman" w:hAnsi="Times New Roman" w:cs="Times New Roman"/>
          <w:sz w:val="24"/>
          <w:szCs w:val="24"/>
        </w:rPr>
        <w:sectPr w:rsidR="00DA708E" w:rsidRPr="00414C20" w:rsidSect="00FD5562">
          <w:footerReference w:type="default" r:id="rId8"/>
          <w:footerReference w:type="first" r:id="rId9"/>
          <w:pgSz w:w="11906" w:h="16838"/>
          <w:pgMar w:top="1134" w:right="851" w:bottom="1134" w:left="1843" w:header="397" w:footer="397" w:gutter="0"/>
          <w:cols w:space="708"/>
          <w:titlePg/>
          <w:docGrid w:linePitch="360"/>
        </w:sectPr>
      </w:pPr>
    </w:p>
    <w:p w:rsidR="0018331B" w:rsidRPr="00414C20" w:rsidRDefault="0018331B" w:rsidP="00414C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C20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F200D9" w:rsidRPr="00414C20" w:rsidRDefault="00F200D9" w:rsidP="00414C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00D9" w:rsidRPr="00414C20" w:rsidRDefault="00F200D9" w:rsidP="00414C20">
      <w:pPr>
        <w:suppressAutoHyphens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4C20">
        <w:rPr>
          <w:rFonts w:ascii="Times New Roman" w:hAnsi="Times New Roman" w:cs="Times New Roman"/>
          <w:b/>
          <w:sz w:val="24"/>
          <w:szCs w:val="24"/>
        </w:rPr>
        <w:t>Раздел 1. Общие положения</w:t>
      </w:r>
    </w:p>
    <w:p w:rsidR="00DA7A02" w:rsidRPr="00414C20" w:rsidRDefault="00DA7A02" w:rsidP="00414C20">
      <w:pPr>
        <w:suppressAutoHyphens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200D9" w:rsidRPr="00414C20" w:rsidRDefault="00F200D9" w:rsidP="00414C20">
      <w:pPr>
        <w:suppressAutoHyphens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4C20">
        <w:rPr>
          <w:rFonts w:ascii="Times New Roman" w:hAnsi="Times New Roman" w:cs="Times New Roman"/>
          <w:b/>
          <w:sz w:val="24"/>
          <w:szCs w:val="24"/>
        </w:rPr>
        <w:t>Раздел</w:t>
      </w:r>
      <w:r w:rsidR="00843327" w:rsidRPr="00414C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4C20">
        <w:rPr>
          <w:rFonts w:ascii="Times New Roman" w:hAnsi="Times New Roman" w:cs="Times New Roman"/>
          <w:b/>
          <w:sz w:val="24"/>
          <w:szCs w:val="24"/>
        </w:rPr>
        <w:t xml:space="preserve">2. Общая характеристика образовательной программы среднего профессионального образования </w:t>
      </w:r>
    </w:p>
    <w:p w:rsidR="00DA7A02" w:rsidRPr="00414C20" w:rsidRDefault="00DA7A02" w:rsidP="00414C20">
      <w:pPr>
        <w:suppressAutoHyphens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200D9" w:rsidRPr="00414C20" w:rsidRDefault="00F200D9" w:rsidP="00414C20">
      <w:pPr>
        <w:suppressAutoHyphens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4C20">
        <w:rPr>
          <w:rFonts w:ascii="Times New Roman" w:hAnsi="Times New Roman" w:cs="Times New Roman"/>
          <w:b/>
          <w:sz w:val="24"/>
          <w:szCs w:val="24"/>
        </w:rPr>
        <w:t>Раздел 3. Характеристика профессиональной деятельности выпускника</w:t>
      </w:r>
    </w:p>
    <w:p w:rsidR="00DA7A02" w:rsidRPr="00414C20" w:rsidRDefault="00DA7A02" w:rsidP="00414C20">
      <w:pPr>
        <w:suppressAutoHyphens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200D9" w:rsidRPr="00414C20" w:rsidRDefault="00F200D9" w:rsidP="00414C20">
      <w:pPr>
        <w:suppressAutoHyphens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4C20">
        <w:rPr>
          <w:rFonts w:ascii="Times New Roman" w:hAnsi="Times New Roman" w:cs="Times New Roman"/>
          <w:b/>
          <w:sz w:val="24"/>
          <w:szCs w:val="24"/>
        </w:rPr>
        <w:t xml:space="preserve">Раздел 4. </w:t>
      </w:r>
      <w:r w:rsidR="00A83E74" w:rsidRPr="00414C20">
        <w:rPr>
          <w:rFonts w:ascii="Times New Roman" w:hAnsi="Times New Roman" w:cs="Times New Roman"/>
          <w:b/>
          <w:sz w:val="24"/>
          <w:szCs w:val="24"/>
        </w:rPr>
        <w:t>П</w:t>
      </w:r>
      <w:r w:rsidR="00EC427C" w:rsidRPr="00414C20">
        <w:rPr>
          <w:rFonts w:ascii="Times New Roman" w:hAnsi="Times New Roman" w:cs="Times New Roman"/>
          <w:b/>
          <w:sz w:val="24"/>
          <w:szCs w:val="24"/>
        </w:rPr>
        <w:t>ланируемые</w:t>
      </w:r>
      <w:r w:rsidRPr="00414C20">
        <w:rPr>
          <w:rFonts w:ascii="Times New Roman" w:hAnsi="Times New Roman" w:cs="Times New Roman"/>
          <w:b/>
          <w:sz w:val="24"/>
          <w:szCs w:val="24"/>
        </w:rPr>
        <w:t xml:space="preserve"> результаты освоения образовательной программы </w:t>
      </w:r>
    </w:p>
    <w:p w:rsidR="00F200D9" w:rsidRPr="00414C20" w:rsidRDefault="00F200D9" w:rsidP="00414C20">
      <w:pPr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414C20">
        <w:rPr>
          <w:rFonts w:ascii="Times New Roman" w:hAnsi="Times New Roman" w:cs="Times New Roman"/>
          <w:sz w:val="24"/>
          <w:szCs w:val="24"/>
        </w:rPr>
        <w:t>4.1. Общие компетенции</w:t>
      </w:r>
    </w:p>
    <w:p w:rsidR="00F200D9" w:rsidRPr="00414C20" w:rsidRDefault="00F200D9" w:rsidP="00414C20">
      <w:pPr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414C20">
        <w:rPr>
          <w:rFonts w:ascii="Times New Roman" w:hAnsi="Times New Roman" w:cs="Times New Roman"/>
          <w:sz w:val="24"/>
          <w:szCs w:val="24"/>
        </w:rPr>
        <w:t>4.2. Профессиональные компетенции</w:t>
      </w:r>
    </w:p>
    <w:p w:rsidR="00DA7A02" w:rsidRPr="00414C20" w:rsidRDefault="00DA7A02" w:rsidP="00414C20">
      <w:pPr>
        <w:suppressAutoHyphens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26955" w:rsidRPr="00414C20" w:rsidRDefault="00EC427C" w:rsidP="00414C20">
      <w:pPr>
        <w:suppressAutoHyphens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4C20">
        <w:rPr>
          <w:rFonts w:ascii="Times New Roman" w:hAnsi="Times New Roman" w:cs="Times New Roman"/>
          <w:b/>
          <w:sz w:val="24"/>
          <w:szCs w:val="24"/>
        </w:rPr>
        <w:t>Раздел 5. Примерная структура образовательной программы</w:t>
      </w:r>
    </w:p>
    <w:p w:rsidR="002F7C5E" w:rsidRPr="00414C20" w:rsidRDefault="002F7C5E" w:rsidP="00414C20">
      <w:pPr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414C20">
        <w:rPr>
          <w:rFonts w:ascii="Times New Roman" w:hAnsi="Times New Roman" w:cs="Times New Roman"/>
          <w:sz w:val="24"/>
          <w:szCs w:val="24"/>
        </w:rPr>
        <w:t>5.1. Примерный учебный план</w:t>
      </w:r>
    </w:p>
    <w:p w:rsidR="00EC427C" w:rsidRPr="00414C20" w:rsidRDefault="004D2698" w:rsidP="00414C20">
      <w:pPr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414C20">
        <w:rPr>
          <w:rFonts w:ascii="Times New Roman" w:hAnsi="Times New Roman" w:cs="Times New Roman"/>
          <w:sz w:val="24"/>
          <w:szCs w:val="24"/>
        </w:rPr>
        <w:t>5</w:t>
      </w:r>
      <w:r w:rsidR="002F7C5E" w:rsidRPr="00414C20">
        <w:rPr>
          <w:rFonts w:ascii="Times New Roman" w:hAnsi="Times New Roman" w:cs="Times New Roman"/>
          <w:sz w:val="24"/>
          <w:szCs w:val="24"/>
        </w:rPr>
        <w:t>.2</w:t>
      </w:r>
      <w:r w:rsidR="00EC427C" w:rsidRPr="00414C20">
        <w:rPr>
          <w:rFonts w:ascii="Times New Roman" w:hAnsi="Times New Roman" w:cs="Times New Roman"/>
          <w:sz w:val="24"/>
          <w:szCs w:val="24"/>
        </w:rPr>
        <w:t xml:space="preserve">. </w:t>
      </w:r>
      <w:r w:rsidRPr="00414C20">
        <w:rPr>
          <w:rFonts w:ascii="Times New Roman" w:hAnsi="Times New Roman" w:cs="Times New Roman"/>
          <w:sz w:val="24"/>
          <w:szCs w:val="24"/>
        </w:rPr>
        <w:t>П</w:t>
      </w:r>
      <w:r w:rsidR="00EC427C" w:rsidRPr="00414C20">
        <w:rPr>
          <w:rFonts w:ascii="Times New Roman" w:hAnsi="Times New Roman" w:cs="Times New Roman"/>
          <w:sz w:val="24"/>
          <w:szCs w:val="24"/>
        </w:rPr>
        <w:t>римерный календарный учебный график</w:t>
      </w:r>
    </w:p>
    <w:p w:rsidR="004D2698" w:rsidRPr="00414C20" w:rsidRDefault="004D2698" w:rsidP="00414C20">
      <w:pPr>
        <w:suppressAutoHyphens/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4D2698" w:rsidRPr="00414C20" w:rsidRDefault="004D2698" w:rsidP="00414C20">
      <w:pPr>
        <w:suppressAutoHyphens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4C20">
        <w:rPr>
          <w:rFonts w:ascii="Times New Roman" w:hAnsi="Times New Roman" w:cs="Times New Roman"/>
          <w:b/>
          <w:sz w:val="24"/>
          <w:szCs w:val="24"/>
        </w:rPr>
        <w:t xml:space="preserve">Раздел 6. Примерные условия </w:t>
      </w:r>
      <w:r w:rsidR="00A3576C" w:rsidRPr="00414C20">
        <w:rPr>
          <w:rFonts w:ascii="Times New Roman" w:hAnsi="Times New Roman" w:cs="Times New Roman"/>
          <w:b/>
          <w:sz w:val="24"/>
          <w:szCs w:val="24"/>
        </w:rPr>
        <w:t>реализации образовательной программы</w:t>
      </w:r>
    </w:p>
    <w:p w:rsidR="004D2698" w:rsidRPr="00414C20" w:rsidRDefault="004D2698" w:rsidP="00414C20">
      <w:pPr>
        <w:suppressAutoHyphens/>
        <w:spacing w:after="0"/>
        <w:rPr>
          <w:rFonts w:ascii="Times New Roman" w:hAnsi="Times New Roman" w:cs="Times New Roman"/>
          <w:sz w:val="28"/>
          <w:szCs w:val="24"/>
        </w:rPr>
      </w:pPr>
      <w:r w:rsidRPr="00414C20">
        <w:rPr>
          <w:rFonts w:ascii="Times New Roman" w:hAnsi="Times New Roman" w:cs="Times New Roman"/>
          <w:sz w:val="24"/>
          <w:szCs w:val="24"/>
        </w:rPr>
        <w:t xml:space="preserve">6.1. </w:t>
      </w:r>
      <w:r w:rsidR="000B09A5" w:rsidRPr="00414C20">
        <w:rPr>
          <w:rFonts w:ascii="Times New Roman" w:eastAsia="Times New Roman" w:hAnsi="Times New Roman" w:cs="Times New Roman"/>
          <w:sz w:val="24"/>
          <w:lang w:eastAsia="en-US"/>
        </w:rPr>
        <w:t>Требования к материально-техническому оснащению образовательной программы</w:t>
      </w:r>
    </w:p>
    <w:p w:rsidR="003F1F83" w:rsidRPr="00414C20" w:rsidRDefault="004D2698" w:rsidP="00414C20">
      <w:pPr>
        <w:suppressAutoHyphens/>
        <w:spacing w:after="0"/>
        <w:rPr>
          <w:rFonts w:ascii="Times New Roman" w:hAnsi="Times New Roman" w:cs="Times New Roman"/>
          <w:szCs w:val="24"/>
        </w:rPr>
      </w:pPr>
      <w:r w:rsidRPr="00414C20">
        <w:rPr>
          <w:rFonts w:ascii="Times New Roman" w:hAnsi="Times New Roman" w:cs="Times New Roman"/>
          <w:sz w:val="24"/>
          <w:szCs w:val="24"/>
        </w:rPr>
        <w:t xml:space="preserve">6.2. </w:t>
      </w:r>
      <w:r w:rsidR="003F1F83" w:rsidRPr="00414C20">
        <w:rPr>
          <w:rFonts w:ascii="Times New Roman" w:eastAsia="Times New Roman" w:hAnsi="Times New Roman" w:cs="Times New Roman"/>
          <w:sz w:val="24"/>
          <w:szCs w:val="28"/>
        </w:rPr>
        <w:t>Требования к кадровым условиям реализации образовательной программы</w:t>
      </w:r>
    </w:p>
    <w:p w:rsidR="004D2698" w:rsidRPr="00414C20" w:rsidRDefault="004D2698" w:rsidP="00414C20">
      <w:pPr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414C20">
        <w:rPr>
          <w:rFonts w:ascii="Times New Roman" w:hAnsi="Times New Roman" w:cs="Times New Roman"/>
          <w:sz w:val="24"/>
          <w:szCs w:val="24"/>
        </w:rPr>
        <w:t>6.3. Примерные расчеты нормативных затрат оказания государственных услуг по реализации образовательной программы</w:t>
      </w:r>
    </w:p>
    <w:p w:rsidR="002D3BE9" w:rsidRPr="00414C20" w:rsidRDefault="002D3BE9" w:rsidP="00414C20">
      <w:pPr>
        <w:suppressAutoHyphens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D3BE9" w:rsidRPr="00414C20" w:rsidRDefault="002D3BE9" w:rsidP="00414C20">
      <w:pPr>
        <w:suppressAutoHyphens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4C20">
        <w:rPr>
          <w:rFonts w:ascii="Times New Roman" w:hAnsi="Times New Roman" w:cs="Times New Roman"/>
          <w:b/>
          <w:sz w:val="24"/>
          <w:szCs w:val="24"/>
        </w:rPr>
        <w:t xml:space="preserve">Раздел 7. Разработчики </w:t>
      </w:r>
      <w:r w:rsidR="00B751E2" w:rsidRPr="00414C20">
        <w:rPr>
          <w:rFonts w:ascii="Times New Roman" w:hAnsi="Times New Roman" w:cs="Times New Roman"/>
          <w:b/>
          <w:sz w:val="24"/>
          <w:szCs w:val="24"/>
        </w:rPr>
        <w:t>прим</w:t>
      </w:r>
      <w:r w:rsidR="00131AA9" w:rsidRPr="00414C20">
        <w:rPr>
          <w:rFonts w:ascii="Times New Roman" w:hAnsi="Times New Roman" w:cs="Times New Roman"/>
          <w:b/>
          <w:sz w:val="24"/>
          <w:szCs w:val="24"/>
        </w:rPr>
        <w:t>е</w:t>
      </w:r>
      <w:r w:rsidR="00B751E2" w:rsidRPr="00414C20">
        <w:rPr>
          <w:rFonts w:ascii="Times New Roman" w:hAnsi="Times New Roman" w:cs="Times New Roman"/>
          <w:b/>
          <w:sz w:val="24"/>
          <w:szCs w:val="24"/>
        </w:rPr>
        <w:t>рной основной образовательной программы</w:t>
      </w:r>
    </w:p>
    <w:p w:rsidR="0007038C" w:rsidRDefault="0007038C" w:rsidP="00414C20">
      <w:pPr>
        <w:suppressAutoHyphens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475C" w:rsidRPr="0043322C" w:rsidRDefault="0087475C" w:rsidP="00414C20">
      <w:pPr>
        <w:suppressAutoHyphens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322C">
        <w:rPr>
          <w:rFonts w:ascii="Times New Roman" w:hAnsi="Times New Roman" w:cs="Times New Roman"/>
          <w:b/>
          <w:sz w:val="24"/>
          <w:szCs w:val="24"/>
        </w:rPr>
        <w:t>Приложения</w:t>
      </w:r>
    </w:p>
    <w:p w:rsidR="00A3576C" w:rsidRPr="0043322C" w:rsidRDefault="00A3576C" w:rsidP="00414C20">
      <w:pPr>
        <w:suppressAutoHyphens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322C" w:rsidRPr="0043322C" w:rsidRDefault="0043322C" w:rsidP="0043322C">
      <w:pPr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43322C">
        <w:rPr>
          <w:rFonts w:ascii="Times New Roman" w:hAnsi="Times New Roman" w:cs="Times New Roman"/>
          <w:b/>
          <w:sz w:val="24"/>
          <w:szCs w:val="24"/>
        </w:rPr>
        <w:t>1.  Программы профессиональных  модулей</w:t>
      </w:r>
    </w:p>
    <w:p w:rsidR="0043322C" w:rsidRPr="0043322C" w:rsidRDefault="0043322C" w:rsidP="0043322C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43322C">
        <w:rPr>
          <w:rFonts w:ascii="Times New Roman" w:hAnsi="Times New Roman" w:cs="Times New Roman"/>
          <w:sz w:val="24"/>
          <w:szCs w:val="24"/>
        </w:rPr>
        <w:t xml:space="preserve">2. </w:t>
      </w:r>
      <w:r w:rsidRPr="0043322C">
        <w:rPr>
          <w:rFonts w:ascii="Times New Roman" w:hAnsi="Times New Roman" w:cs="Times New Roman"/>
          <w:b/>
          <w:sz w:val="24"/>
          <w:szCs w:val="24"/>
        </w:rPr>
        <w:t>Программы учебных дисциплин</w:t>
      </w:r>
    </w:p>
    <w:p w:rsidR="00A3576C" w:rsidRPr="00414C20" w:rsidRDefault="00A3576C" w:rsidP="00414C20">
      <w:pPr>
        <w:suppressAutoHyphens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576C" w:rsidRPr="00414C20" w:rsidRDefault="00A3576C" w:rsidP="00414C20">
      <w:pPr>
        <w:suppressAutoHyphens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3BE9" w:rsidRPr="00414C20" w:rsidRDefault="002D3BE9" w:rsidP="00414C2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33ECE" w:rsidRPr="00414C20" w:rsidRDefault="00033ECE" w:rsidP="00414C2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200D9" w:rsidRPr="00414C20" w:rsidRDefault="00F200D9" w:rsidP="00414C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58DC" w:rsidRPr="00414C20" w:rsidRDefault="008D58DC" w:rsidP="00414C20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Toc460855517"/>
      <w:bookmarkStart w:id="1" w:name="_Toc460939924"/>
    </w:p>
    <w:p w:rsidR="00F92C5B" w:rsidRPr="00414C20" w:rsidRDefault="00F92C5B" w:rsidP="00414C20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  <w:sectPr w:rsidR="00F92C5B" w:rsidRPr="00414C20" w:rsidSect="001D0FA0">
          <w:pgSz w:w="11906" w:h="16838"/>
          <w:pgMar w:top="1134" w:right="851" w:bottom="1134" w:left="1843" w:header="709" w:footer="709" w:gutter="0"/>
          <w:cols w:space="708"/>
          <w:docGrid w:linePitch="360"/>
        </w:sectPr>
      </w:pPr>
    </w:p>
    <w:p w:rsidR="008D58DC" w:rsidRPr="00414C20" w:rsidRDefault="008D58DC" w:rsidP="00414C2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4C20">
        <w:rPr>
          <w:rFonts w:ascii="Times New Roman" w:hAnsi="Times New Roman" w:cs="Times New Roman"/>
          <w:b/>
          <w:sz w:val="24"/>
          <w:szCs w:val="24"/>
        </w:rPr>
        <w:lastRenderedPageBreak/>
        <w:t>Раздел 1. Общие положения</w:t>
      </w:r>
    </w:p>
    <w:p w:rsidR="00A22949" w:rsidRPr="00414C20" w:rsidRDefault="00A22949" w:rsidP="00414C2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58DC" w:rsidRPr="00414C20" w:rsidRDefault="008D58DC" w:rsidP="00414C20">
      <w:pPr>
        <w:suppressAutoHyphens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4C20">
        <w:rPr>
          <w:rFonts w:ascii="Times New Roman" w:hAnsi="Times New Roman" w:cs="Times New Roman"/>
          <w:bCs/>
          <w:sz w:val="24"/>
          <w:szCs w:val="24"/>
        </w:rPr>
        <w:t xml:space="preserve">1.1. Настоящая примерная основная образовательная программа по </w:t>
      </w:r>
      <w:r w:rsidR="0000466D" w:rsidRPr="0072496D">
        <w:rPr>
          <w:rFonts w:ascii="Times New Roman" w:hAnsi="Times New Roman" w:cs="Times New Roman"/>
          <w:bCs/>
          <w:sz w:val="24"/>
          <w:szCs w:val="24"/>
        </w:rPr>
        <w:t>специальности</w:t>
      </w:r>
      <w:r w:rsidR="00B60779" w:rsidRPr="00414C20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414C20">
        <w:rPr>
          <w:rFonts w:ascii="Times New Roman" w:hAnsi="Times New Roman" w:cs="Times New Roman"/>
          <w:bCs/>
          <w:sz w:val="24"/>
          <w:szCs w:val="24"/>
        </w:rPr>
        <w:t>среднег</w:t>
      </w:r>
      <w:r w:rsidR="0000466D" w:rsidRPr="00414C20">
        <w:rPr>
          <w:rFonts w:ascii="Times New Roman" w:hAnsi="Times New Roman" w:cs="Times New Roman"/>
          <w:bCs/>
          <w:sz w:val="24"/>
          <w:szCs w:val="24"/>
        </w:rPr>
        <w:t>о профессионального образования</w:t>
      </w:r>
      <w:r w:rsidR="00B60779" w:rsidRPr="00414C2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2496D" w:rsidRPr="0072496D">
        <w:rPr>
          <w:rFonts w:ascii="Times New Roman" w:hAnsi="Times New Roman" w:cs="Times New Roman"/>
          <w:sz w:val="24"/>
          <w:szCs w:val="24"/>
        </w:rPr>
        <w:t xml:space="preserve">35.02.16 </w:t>
      </w:r>
      <w:r w:rsidR="0072496D" w:rsidRPr="0072496D">
        <w:rPr>
          <w:rFonts w:ascii="Times New Roman" w:hAnsi="Times New Roman" w:cs="Times New Roman"/>
          <w:bCs/>
          <w:sz w:val="24"/>
          <w:szCs w:val="24"/>
        </w:rPr>
        <w:t>Эксплуатация и ремонт сельскохозяйственной техники и оборудования</w:t>
      </w:r>
      <w:r w:rsidR="0072496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14C20">
        <w:rPr>
          <w:rFonts w:ascii="Times New Roman" w:hAnsi="Times New Roman" w:cs="Times New Roman"/>
          <w:bCs/>
          <w:sz w:val="24"/>
          <w:szCs w:val="24"/>
        </w:rPr>
        <w:t>(далее – ПООП</w:t>
      </w:r>
      <w:r w:rsidR="0000466D" w:rsidRPr="00414C20">
        <w:rPr>
          <w:rFonts w:ascii="Times New Roman" w:hAnsi="Times New Roman" w:cs="Times New Roman"/>
          <w:bCs/>
          <w:sz w:val="24"/>
          <w:szCs w:val="24"/>
        </w:rPr>
        <w:t xml:space="preserve"> СПО</w:t>
      </w:r>
      <w:r w:rsidRPr="00414C20">
        <w:rPr>
          <w:rFonts w:ascii="Times New Roman" w:hAnsi="Times New Roman" w:cs="Times New Roman"/>
          <w:bCs/>
          <w:sz w:val="24"/>
          <w:szCs w:val="24"/>
        </w:rPr>
        <w:t xml:space="preserve">, примерная программа) разработана на основе федерального государственного образовательного стандарта среднего профессионального образования </w:t>
      </w:r>
      <w:r w:rsidR="000B09A5" w:rsidRPr="00414C20">
        <w:rPr>
          <w:rFonts w:ascii="Times New Roman" w:hAnsi="Times New Roman" w:cs="Times New Roman"/>
          <w:bCs/>
          <w:sz w:val="24"/>
          <w:szCs w:val="24"/>
        </w:rPr>
        <w:t xml:space="preserve">(ФГОС СПО) </w:t>
      </w:r>
      <w:r w:rsidRPr="00313B33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r w:rsidR="00061CE4" w:rsidRPr="00313B33">
        <w:rPr>
          <w:rFonts w:ascii="Times New Roman" w:hAnsi="Times New Roman" w:cs="Times New Roman"/>
          <w:bCs/>
          <w:sz w:val="24"/>
          <w:szCs w:val="24"/>
        </w:rPr>
        <w:t>специальности</w:t>
      </w:r>
      <w:r w:rsidR="00313B3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13B33" w:rsidRPr="00313B33">
        <w:rPr>
          <w:rFonts w:ascii="Times New Roman" w:hAnsi="Times New Roman" w:cs="Times New Roman"/>
          <w:sz w:val="24"/>
          <w:szCs w:val="24"/>
        </w:rPr>
        <w:t xml:space="preserve">35.02.16 </w:t>
      </w:r>
      <w:r w:rsidR="00313B33" w:rsidRPr="00313B33">
        <w:rPr>
          <w:rFonts w:ascii="Times New Roman" w:hAnsi="Times New Roman" w:cs="Times New Roman"/>
          <w:bCs/>
          <w:sz w:val="24"/>
          <w:szCs w:val="24"/>
        </w:rPr>
        <w:t>Эксплуатация и ремонт сельскохозяйственной техники и оборудования</w:t>
      </w:r>
      <w:r w:rsidRPr="00313B33">
        <w:rPr>
          <w:rFonts w:ascii="Times New Roman" w:hAnsi="Times New Roman" w:cs="Times New Roman"/>
          <w:bCs/>
          <w:sz w:val="24"/>
          <w:szCs w:val="24"/>
        </w:rPr>
        <w:t>.</w:t>
      </w:r>
    </w:p>
    <w:p w:rsidR="00345B6C" w:rsidRPr="00414C20" w:rsidRDefault="008D58DC" w:rsidP="00414C20">
      <w:pPr>
        <w:suppressAutoHyphens/>
        <w:ind w:firstLine="59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4C20">
        <w:rPr>
          <w:rFonts w:ascii="Times New Roman" w:hAnsi="Times New Roman" w:cs="Times New Roman"/>
          <w:bCs/>
          <w:sz w:val="24"/>
          <w:szCs w:val="24"/>
        </w:rPr>
        <w:t xml:space="preserve">ПООП </w:t>
      </w:r>
      <w:r w:rsidR="00574806" w:rsidRPr="00414C20">
        <w:rPr>
          <w:rFonts w:ascii="Times New Roman" w:hAnsi="Times New Roman" w:cs="Times New Roman"/>
          <w:bCs/>
          <w:sz w:val="24"/>
          <w:szCs w:val="24"/>
        </w:rPr>
        <w:t xml:space="preserve">СПО </w:t>
      </w:r>
      <w:r w:rsidRPr="00414C20">
        <w:rPr>
          <w:rFonts w:ascii="Times New Roman" w:hAnsi="Times New Roman" w:cs="Times New Roman"/>
          <w:bCs/>
          <w:sz w:val="24"/>
          <w:szCs w:val="24"/>
        </w:rPr>
        <w:t xml:space="preserve">определяет рекомендованный объем и содержание </w:t>
      </w:r>
      <w:r w:rsidR="00345B6C" w:rsidRPr="00414C20">
        <w:rPr>
          <w:rFonts w:ascii="Times New Roman" w:hAnsi="Times New Roman" w:cs="Times New Roman"/>
          <w:bCs/>
          <w:sz w:val="24"/>
          <w:szCs w:val="24"/>
        </w:rPr>
        <w:t xml:space="preserve">среднего профессионального образования по </w:t>
      </w:r>
      <w:r w:rsidR="0000466D" w:rsidRPr="00313B33">
        <w:rPr>
          <w:rFonts w:ascii="Times New Roman" w:hAnsi="Times New Roman" w:cs="Times New Roman"/>
          <w:bCs/>
          <w:sz w:val="24"/>
          <w:szCs w:val="24"/>
        </w:rPr>
        <w:t>специальности</w:t>
      </w:r>
      <w:r w:rsidR="00313B3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13B33" w:rsidRPr="00313B33">
        <w:rPr>
          <w:rFonts w:ascii="Times New Roman" w:hAnsi="Times New Roman" w:cs="Times New Roman"/>
          <w:sz w:val="24"/>
          <w:szCs w:val="24"/>
        </w:rPr>
        <w:t xml:space="preserve">35.02.16 </w:t>
      </w:r>
      <w:r w:rsidR="00313B33" w:rsidRPr="00313B33">
        <w:rPr>
          <w:rFonts w:ascii="Times New Roman" w:hAnsi="Times New Roman" w:cs="Times New Roman"/>
          <w:bCs/>
          <w:sz w:val="24"/>
          <w:szCs w:val="24"/>
        </w:rPr>
        <w:t>Эксплуатация и ремонт сельскохозяйственной техники и оборудования</w:t>
      </w:r>
      <w:r w:rsidR="00345B6C" w:rsidRPr="00414C20">
        <w:rPr>
          <w:rFonts w:ascii="Times New Roman" w:hAnsi="Times New Roman" w:cs="Times New Roman"/>
          <w:bCs/>
          <w:sz w:val="24"/>
          <w:szCs w:val="24"/>
        </w:rPr>
        <w:t>, планируемые результаты освоения образовательной программы, примерные условия образовательной деятельности.</w:t>
      </w:r>
    </w:p>
    <w:p w:rsidR="009A415A" w:rsidRPr="00414C20" w:rsidRDefault="009A415A" w:rsidP="00414C20">
      <w:pPr>
        <w:suppressAutoHyphens/>
        <w:ind w:firstLine="59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4C20">
        <w:rPr>
          <w:rFonts w:ascii="Times New Roman" w:hAnsi="Times New Roman" w:cs="Times New Roman"/>
          <w:bCs/>
          <w:sz w:val="24"/>
          <w:szCs w:val="24"/>
        </w:rPr>
        <w:t xml:space="preserve">ПООП </w:t>
      </w:r>
      <w:r w:rsidR="00574806" w:rsidRPr="00414C20">
        <w:rPr>
          <w:rFonts w:ascii="Times New Roman" w:hAnsi="Times New Roman" w:cs="Times New Roman"/>
          <w:bCs/>
          <w:sz w:val="24"/>
          <w:szCs w:val="24"/>
        </w:rPr>
        <w:t xml:space="preserve">СПО </w:t>
      </w:r>
      <w:proofErr w:type="gramStart"/>
      <w:r w:rsidRPr="00414C20">
        <w:rPr>
          <w:rFonts w:ascii="Times New Roman" w:hAnsi="Times New Roman" w:cs="Times New Roman"/>
          <w:bCs/>
          <w:sz w:val="24"/>
          <w:szCs w:val="24"/>
        </w:rPr>
        <w:t>разработана</w:t>
      </w:r>
      <w:proofErr w:type="gramEnd"/>
      <w:r w:rsidRPr="00414C20">
        <w:rPr>
          <w:rFonts w:ascii="Times New Roman" w:hAnsi="Times New Roman" w:cs="Times New Roman"/>
          <w:bCs/>
          <w:sz w:val="24"/>
          <w:szCs w:val="24"/>
        </w:rPr>
        <w:t xml:space="preserve"> для реализации образовательной программы </w:t>
      </w:r>
      <w:r w:rsidRPr="008856EB">
        <w:rPr>
          <w:rFonts w:ascii="Times New Roman" w:hAnsi="Times New Roman" w:cs="Times New Roman"/>
          <w:bCs/>
          <w:sz w:val="24"/>
          <w:szCs w:val="24"/>
        </w:rPr>
        <w:t xml:space="preserve">на базе </w:t>
      </w:r>
      <w:r w:rsidR="00A951B5" w:rsidRPr="008856EB">
        <w:rPr>
          <w:rFonts w:ascii="Times New Roman" w:hAnsi="Times New Roman" w:cs="Times New Roman"/>
          <w:bCs/>
          <w:sz w:val="24"/>
          <w:szCs w:val="24"/>
        </w:rPr>
        <w:t xml:space="preserve">основного общего образования и </w:t>
      </w:r>
      <w:r w:rsidRPr="008856EB">
        <w:rPr>
          <w:rFonts w:ascii="Times New Roman" w:hAnsi="Times New Roman" w:cs="Times New Roman"/>
          <w:bCs/>
          <w:sz w:val="24"/>
          <w:szCs w:val="24"/>
        </w:rPr>
        <w:t>среднего общего образования.</w:t>
      </w:r>
      <w:r w:rsidRPr="00414C2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A415A" w:rsidRPr="00414C20" w:rsidRDefault="009A415A" w:rsidP="00414C20">
      <w:pPr>
        <w:suppressAutoHyphens/>
        <w:ind w:firstLine="59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4C20">
        <w:rPr>
          <w:rFonts w:ascii="Times New Roman" w:hAnsi="Times New Roman" w:cs="Times New Roman"/>
          <w:bCs/>
          <w:sz w:val="24"/>
          <w:szCs w:val="24"/>
        </w:rPr>
        <w:t xml:space="preserve">Образовательная программа, реализуемая на базе основного общего образования,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</w:t>
      </w:r>
      <w:r w:rsidR="0000466D" w:rsidRPr="00983B17">
        <w:rPr>
          <w:rFonts w:ascii="Times New Roman" w:hAnsi="Times New Roman" w:cs="Times New Roman"/>
          <w:bCs/>
          <w:sz w:val="24"/>
          <w:szCs w:val="24"/>
        </w:rPr>
        <w:t>специальности</w:t>
      </w:r>
      <w:r w:rsidR="00403D3F" w:rsidRPr="00414C20">
        <w:rPr>
          <w:rFonts w:ascii="Times New Roman" w:hAnsi="Times New Roman" w:cs="Times New Roman"/>
          <w:bCs/>
          <w:sz w:val="24"/>
          <w:szCs w:val="24"/>
        </w:rPr>
        <w:t xml:space="preserve"> и настоящей ПООП</w:t>
      </w:r>
      <w:r w:rsidRPr="00414C20">
        <w:rPr>
          <w:rFonts w:ascii="Times New Roman" w:hAnsi="Times New Roman" w:cs="Times New Roman"/>
          <w:bCs/>
          <w:sz w:val="24"/>
          <w:szCs w:val="24"/>
        </w:rPr>
        <w:t>.</w:t>
      </w:r>
    </w:p>
    <w:p w:rsidR="008D58DC" w:rsidRPr="00414C20" w:rsidRDefault="008D58DC" w:rsidP="00414C20">
      <w:pPr>
        <w:suppressAutoHyphens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4C20">
        <w:rPr>
          <w:rFonts w:ascii="Times New Roman" w:hAnsi="Times New Roman" w:cs="Times New Roman"/>
          <w:bCs/>
          <w:sz w:val="24"/>
          <w:szCs w:val="24"/>
        </w:rPr>
        <w:t>1.2. Нормативные основания для разработки ПООП:</w:t>
      </w:r>
    </w:p>
    <w:p w:rsidR="008D58DC" w:rsidRPr="00414C20" w:rsidRDefault="008D58DC" w:rsidP="006E529E">
      <w:pPr>
        <w:numPr>
          <w:ilvl w:val="0"/>
          <w:numId w:val="1"/>
        </w:numPr>
        <w:suppressAutoHyphens/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4C20">
        <w:rPr>
          <w:rFonts w:ascii="Times New Roman" w:hAnsi="Times New Roman" w:cs="Times New Roman"/>
          <w:bCs/>
          <w:sz w:val="24"/>
          <w:szCs w:val="24"/>
        </w:rPr>
        <w:t>Федеральный закон от 29 декабря 2012 г. №</w:t>
      </w:r>
      <w:r w:rsidR="002F402E" w:rsidRPr="00414C2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14C20">
        <w:rPr>
          <w:rFonts w:ascii="Times New Roman" w:hAnsi="Times New Roman" w:cs="Times New Roman"/>
          <w:bCs/>
          <w:sz w:val="24"/>
          <w:szCs w:val="24"/>
        </w:rPr>
        <w:t>273-ФЗ «Об образовании в Российской Федерации»;</w:t>
      </w:r>
    </w:p>
    <w:p w:rsidR="008D58DC" w:rsidRPr="00414C20" w:rsidRDefault="008D58DC" w:rsidP="006E529E">
      <w:pPr>
        <w:numPr>
          <w:ilvl w:val="0"/>
          <w:numId w:val="1"/>
        </w:numPr>
        <w:suppressAutoHyphens/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4C20">
        <w:rPr>
          <w:rFonts w:ascii="Times New Roman" w:hAnsi="Times New Roman" w:cs="Times New Roman"/>
          <w:bCs/>
          <w:sz w:val="24"/>
          <w:szCs w:val="24"/>
        </w:rPr>
        <w:t xml:space="preserve">Приказ </w:t>
      </w:r>
      <w:proofErr w:type="spellStart"/>
      <w:r w:rsidRPr="00414C20">
        <w:rPr>
          <w:rFonts w:ascii="Times New Roman" w:hAnsi="Times New Roman" w:cs="Times New Roman"/>
          <w:bCs/>
          <w:sz w:val="24"/>
          <w:szCs w:val="24"/>
        </w:rPr>
        <w:t>Минобрнауки</w:t>
      </w:r>
      <w:proofErr w:type="spellEnd"/>
      <w:r w:rsidRPr="00414C20">
        <w:rPr>
          <w:rFonts w:ascii="Times New Roman" w:hAnsi="Times New Roman" w:cs="Times New Roman"/>
          <w:bCs/>
          <w:sz w:val="24"/>
          <w:szCs w:val="24"/>
        </w:rPr>
        <w:t xml:space="preserve"> России от 28 мая 2014 г.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программ»;</w:t>
      </w:r>
    </w:p>
    <w:p w:rsidR="008D58DC" w:rsidRPr="00414C20" w:rsidRDefault="008D58DC" w:rsidP="006E529E">
      <w:pPr>
        <w:numPr>
          <w:ilvl w:val="0"/>
          <w:numId w:val="1"/>
        </w:numPr>
        <w:suppressAutoHyphens/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4C20">
        <w:rPr>
          <w:rFonts w:ascii="Times New Roman" w:hAnsi="Times New Roman" w:cs="Times New Roman"/>
          <w:bCs/>
          <w:sz w:val="24"/>
          <w:szCs w:val="24"/>
        </w:rPr>
        <w:t xml:space="preserve">Приказ </w:t>
      </w:r>
      <w:proofErr w:type="spellStart"/>
      <w:r w:rsidRPr="00414C20">
        <w:rPr>
          <w:rFonts w:ascii="Times New Roman" w:hAnsi="Times New Roman" w:cs="Times New Roman"/>
          <w:bCs/>
          <w:sz w:val="24"/>
          <w:szCs w:val="24"/>
        </w:rPr>
        <w:t>Минобрнауки</w:t>
      </w:r>
      <w:proofErr w:type="spellEnd"/>
      <w:r w:rsidRPr="00414C20">
        <w:rPr>
          <w:rFonts w:ascii="Times New Roman" w:hAnsi="Times New Roman" w:cs="Times New Roman"/>
          <w:bCs/>
          <w:sz w:val="24"/>
          <w:szCs w:val="24"/>
        </w:rPr>
        <w:t xml:space="preserve"> России </w:t>
      </w:r>
      <w:r w:rsidR="00983B17" w:rsidRPr="006062D5">
        <w:rPr>
          <w:rFonts w:ascii="Times New Roman" w:hAnsi="Times New Roman" w:cs="Times New Roman"/>
          <w:bCs/>
          <w:sz w:val="24"/>
          <w:szCs w:val="24"/>
        </w:rPr>
        <w:t>от 9 декабря 2016 г. № 1564</w:t>
      </w:r>
      <w:r w:rsidR="002F402E" w:rsidRPr="00414C20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414C20">
        <w:rPr>
          <w:rFonts w:ascii="Times New Roman" w:hAnsi="Times New Roman" w:cs="Times New Roman"/>
          <w:bCs/>
          <w:sz w:val="24"/>
          <w:szCs w:val="24"/>
        </w:rPr>
        <w:t>«</w:t>
      </w:r>
      <w:r w:rsidRPr="00414C20">
        <w:rPr>
          <w:rFonts w:ascii="Times New Roman" w:hAnsi="Times New Roman" w:cs="Times New Roman"/>
          <w:bCs/>
          <w:sz w:val="24"/>
          <w:szCs w:val="24"/>
          <w:lang w:val="uk-UA"/>
        </w:rPr>
        <w:t>Об</w:t>
      </w:r>
      <w:r w:rsidR="00403D3F" w:rsidRPr="00414C20">
        <w:rPr>
          <w:rFonts w:ascii="Times New Roman" w:hAnsi="Times New Roman" w:cs="Times New Roman"/>
          <w:bCs/>
          <w:sz w:val="24"/>
          <w:szCs w:val="24"/>
        </w:rPr>
        <w:t>утверждении ф</w:t>
      </w:r>
      <w:r w:rsidRPr="00414C20">
        <w:rPr>
          <w:rFonts w:ascii="Times New Roman" w:hAnsi="Times New Roman" w:cs="Times New Roman"/>
          <w:bCs/>
          <w:sz w:val="24"/>
          <w:szCs w:val="24"/>
        </w:rPr>
        <w:t xml:space="preserve">едерального государственного образовательного стандарта </w:t>
      </w:r>
      <w:r w:rsidR="00345B6C" w:rsidRPr="00414C20">
        <w:rPr>
          <w:rFonts w:ascii="Times New Roman" w:hAnsi="Times New Roman" w:cs="Times New Roman"/>
          <w:bCs/>
          <w:sz w:val="24"/>
          <w:szCs w:val="24"/>
        </w:rPr>
        <w:t>среднего профессионального</w:t>
      </w:r>
      <w:r w:rsidRPr="00414C20">
        <w:rPr>
          <w:rFonts w:ascii="Times New Roman" w:hAnsi="Times New Roman" w:cs="Times New Roman"/>
          <w:bCs/>
          <w:sz w:val="24"/>
          <w:szCs w:val="24"/>
        </w:rPr>
        <w:t xml:space="preserve"> образования по </w:t>
      </w:r>
      <w:r w:rsidR="00345B6C" w:rsidRPr="00414C20">
        <w:rPr>
          <w:rFonts w:ascii="Times New Roman" w:hAnsi="Times New Roman" w:cs="Times New Roman"/>
          <w:bCs/>
          <w:sz w:val="24"/>
          <w:szCs w:val="24"/>
        </w:rPr>
        <w:t xml:space="preserve">профессии </w:t>
      </w:r>
      <w:r w:rsidR="00983B17" w:rsidRPr="006062D5">
        <w:rPr>
          <w:rFonts w:ascii="Times New Roman" w:hAnsi="Times New Roman" w:cs="Times New Roman"/>
          <w:sz w:val="24"/>
          <w:szCs w:val="24"/>
        </w:rPr>
        <w:t xml:space="preserve">35.02.16 </w:t>
      </w:r>
      <w:r w:rsidR="00983B17" w:rsidRPr="006062D5">
        <w:rPr>
          <w:rFonts w:ascii="Times New Roman" w:hAnsi="Times New Roman" w:cs="Times New Roman"/>
          <w:bCs/>
          <w:sz w:val="24"/>
          <w:szCs w:val="24"/>
        </w:rPr>
        <w:t>Эксплуатация и ремонт сельскохозяйственной техники и оборудования»</w:t>
      </w:r>
      <w:r w:rsidR="00345B6C" w:rsidRPr="00414C20">
        <w:rPr>
          <w:rFonts w:ascii="Times New Roman" w:hAnsi="Times New Roman" w:cs="Times New Roman"/>
          <w:bCs/>
          <w:sz w:val="24"/>
          <w:szCs w:val="24"/>
        </w:rPr>
        <w:t xml:space="preserve"> (зарегистрирован Министерством юстиции Российской Федерации </w:t>
      </w:r>
      <w:r w:rsidR="006062D5" w:rsidRPr="006062D5">
        <w:rPr>
          <w:rFonts w:ascii="Times New Roman" w:hAnsi="Times New Roman" w:cs="Times New Roman"/>
          <w:bCs/>
          <w:sz w:val="24"/>
          <w:szCs w:val="24"/>
        </w:rPr>
        <w:t>22 декабря 2016 г., регистрационный №</w:t>
      </w:r>
      <w:r w:rsidR="006062D5" w:rsidRPr="000D3B8C">
        <w:rPr>
          <w:rFonts w:ascii="Times New Roman" w:hAnsi="Times New Roman" w:cs="Times New Roman"/>
          <w:bCs/>
          <w:sz w:val="24"/>
          <w:szCs w:val="24"/>
        </w:rPr>
        <w:t xml:space="preserve"> 44896</w:t>
      </w:r>
      <w:r w:rsidR="00345B6C" w:rsidRPr="00414C20">
        <w:rPr>
          <w:rFonts w:ascii="Times New Roman" w:hAnsi="Times New Roman" w:cs="Times New Roman"/>
          <w:bCs/>
          <w:sz w:val="24"/>
          <w:szCs w:val="24"/>
        </w:rPr>
        <w:t>)</w:t>
      </w:r>
      <w:r w:rsidRPr="00414C20">
        <w:rPr>
          <w:rFonts w:ascii="Times New Roman" w:hAnsi="Times New Roman" w:cs="Times New Roman"/>
          <w:bCs/>
          <w:sz w:val="24"/>
          <w:szCs w:val="24"/>
        </w:rPr>
        <w:t>;</w:t>
      </w:r>
    </w:p>
    <w:p w:rsidR="008D58DC" w:rsidRPr="00414C20" w:rsidRDefault="008D58DC" w:rsidP="006E529E">
      <w:pPr>
        <w:numPr>
          <w:ilvl w:val="0"/>
          <w:numId w:val="1"/>
        </w:numPr>
        <w:suppressAutoHyphens/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4C20">
        <w:rPr>
          <w:rFonts w:ascii="Times New Roman" w:hAnsi="Times New Roman" w:cs="Times New Roman"/>
          <w:bCs/>
          <w:sz w:val="24"/>
          <w:szCs w:val="24"/>
        </w:rPr>
        <w:t xml:space="preserve">Приказ </w:t>
      </w:r>
      <w:proofErr w:type="spellStart"/>
      <w:r w:rsidRPr="00414C20">
        <w:rPr>
          <w:rFonts w:ascii="Times New Roman" w:hAnsi="Times New Roman" w:cs="Times New Roman"/>
          <w:bCs/>
          <w:sz w:val="24"/>
          <w:szCs w:val="24"/>
        </w:rPr>
        <w:t>Минобрнауки</w:t>
      </w:r>
      <w:proofErr w:type="spellEnd"/>
      <w:r w:rsidRPr="00414C20">
        <w:rPr>
          <w:rFonts w:ascii="Times New Roman" w:hAnsi="Times New Roman" w:cs="Times New Roman"/>
          <w:bCs/>
          <w:sz w:val="24"/>
          <w:szCs w:val="24"/>
        </w:rPr>
        <w:t xml:space="preserve"> России </w:t>
      </w:r>
      <w:r w:rsidR="0044139C" w:rsidRPr="00414C20">
        <w:rPr>
          <w:rFonts w:ascii="Times New Roman" w:hAnsi="Times New Roman" w:cs="Times New Roman"/>
          <w:bCs/>
          <w:sz w:val="24"/>
          <w:szCs w:val="24"/>
        </w:rPr>
        <w:t xml:space="preserve">от 14 июня 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(зарегистрирован Министерством юстиции Российской Федерации 30 июля 2013 г., регистрационный № 29200) </w:t>
      </w:r>
      <w:r w:rsidRPr="00414C20">
        <w:rPr>
          <w:rFonts w:ascii="Times New Roman" w:hAnsi="Times New Roman" w:cs="Times New Roman"/>
          <w:bCs/>
          <w:sz w:val="24"/>
          <w:szCs w:val="24"/>
        </w:rPr>
        <w:t>(далее – Порядок организации образовательной деятельности);</w:t>
      </w:r>
    </w:p>
    <w:p w:rsidR="0044139C" w:rsidRPr="00414C20" w:rsidRDefault="008D58DC" w:rsidP="006E529E">
      <w:pPr>
        <w:numPr>
          <w:ilvl w:val="0"/>
          <w:numId w:val="1"/>
        </w:numPr>
        <w:suppressAutoHyphens/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4C20">
        <w:rPr>
          <w:rFonts w:ascii="Times New Roman" w:hAnsi="Times New Roman" w:cs="Times New Roman"/>
          <w:bCs/>
          <w:sz w:val="24"/>
          <w:szCs w:val="24"/>
        </w:rPr>
        <w:t xml:space="preserve">Приказ </w:t>
      </w:r>
      <w:proofErr w:type="spellStart"/>
      <w:r w:rsidRPr="00414C20">
        <w:rPr>
          <w:rFonts w:ascii="Times New Roman" w:hAnsi="Times New Roman" w:cs="Times New Roman"/>
          <w:bCs/>
          <w:sz w:val="24"/>
          <w:szCs w:val="24"/>
        </w:rPr>
        <w:t>Минобрнауки</w:t>
      </w:r>
      <w:proofErr w:type="spellEnd"/>
      <w:r w:rsidRPr="00414C20">
        <w:rPr>
          <w:rFonts w:ascii="Times New Roman" w:hAnsi="Times New Roman" w:cs="Times New Roman"/>
          <w:bCs/>
          <w:sz w:val="24"/>
          <w:szCs w:val="24"/>
        </w:rPr>
        <w:t xml:space="preserve"> России </w:t>
      </w:r>
      <w:r w:rsidR="0044139C" w:rsidRPr="00414C20">
        <w:rPr>
          <w:rFonts w:ascii="Times New Roman" w:hAnsi="Times New Roman" w:cs="Times New Roman"/>
          <w:bCs/>
          <w:sz w:val="24"/>
          <w:szCs w:val="24"/>
        </w:rPr>
        <w:t>от 16 августа 2013 г. № 968 «Об утверждении Порядка проведения государственной итоговой аттестации по образовательным программам среднего профессионального образования» (зарегистрирован Министерством юстиции Российской Федерации 1 ноября 2013 г., регистрационный № 30306);</w:t>
      </w:r>
    </w:p>
    <w:p w:rsidR="0044139C" w:rsidRPr="00414C20" w:rsidRDefault="00180EE3" w:rsidP="006E529E">
      <w:pPr>
        <w:numPr>
          <w:ilvl w:val="0"/>
          <w:numId w:val="1"/>
        </w:numPr>
        <w:suppressAutoHyphens/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414C20">
        <w:rPr>
          <w:rFonts w:ascii="Times New Roman" w:hAnsi="Times New Roman" w:cs="Times New Roman"/>
          <w:bCs/>
          <w:sz w:val="24"/>
          <w:szCs w:val="24"/>
        </w:rPr>
        <w:lastRenderedPageBreak/>
        <w:t>Приказ</w:t>
      </w:r>
      <w:r w:rsidR="000061C6" w:rsidRPr="00414C2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4139C" w:rsidRPr="00414C20">
        <w:rPr>
          <w:rFonts w:ascii="Times New Roman" w:hAnsi="Times New Roman" w:cs="Times New Roman"/>
          <w:bCs/>
          <w:sz w:val="24"/>
          <w:szCs w:val="24"/>
        </w:rPr>
        <w:t>Минобрнауки</w:t>
      </w:r>
      <w:proofErr w:type="spellEnd"/>
      <w:r w:rsidR="0044139C" w:rsidRPr="00414C20">
        <w:rPr>
          <w:rFonts w:ascii="Times New Roman" w:hAnsi="Times New Roman" w:cs="Times New Roman"/>
          <w:bCs/>
          <w:sz w:val="24"/>
          <w:szCs w:val="24"/>
        </w:rPr>
        <w:t xml:space="preserve"> России от 18 апреля 2013 г. № 291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 (зарегистрирован Министерством юстиции Российской Федерации 14 июня 2013 г., регистрационный № 28785).</w:t>
      </w:r>
      <w:proofErr w:type="gramEnd"/>
    </w:p>
    <w:p w:rsidR="0007038C" w:rsidRPr="00414C20" w:rsidRDefault="002F7C5E" w:rsidP="006E529E">
      <w:pPr>
        <w:numPr>
          <w:ilvl w:val="0"/>
          <w:numId w:val="1"/>
        </w:numPr>
        <w:suppressAutoHyphens/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4C20">
        <w:rPr>
          <w:rFonts w:ascii="Times New Roman" w:hAnsi="Times New Roman" w:cs="Times New Roman"/>
          <w:bCs/>
          <w:sz w:val="24"/>
          <w:szCs w:val="24"/>
        </w:rPr>
        <w:t xml:space="preserve">Приказ Министерства труда и социальной защиты Российской Федерации </w:t>
      </w:r>
      <w:r w:rsidR="006062D5" w:rsidRPr="00592F26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6062D5" w:rsidRPr="00592F26">
        <w:rPr>
          <w:rFonts w:ascii="Times New Roman" w:hAnsi="Times New Roman" w:cs="Times New Roman"/>
          <w:sz w:val="24"/>
          <w:szCs w:val="24"/>
        </w:rPr>
        <w:t xml:space="preserve">21 мая 2014 г. № 340н </w:t>
      </w:r>
      <w:r w:rsidRPr="00592F26">
        <w:rPr>
          <w:rFonts w:ascii="Times New Roman" w:hAnsi="Times New Roman" w:cs="Times New Roman"/>
          <w:bCs/>
          <w:sz w:val="24"/>
          <w:szCs w:val="24"/>
        </w:rPr>
        <w:t xml:space="preserve">«Об утверждении профессионального стандарта </w:t>
      </w:r>
      <w:r w:rsidR="005F71A1" w:rsidRPr="00592F26">
        <w:rPr>
          <w:rFonts w:ascii="Times New Roman" w:hAnsi="Times New Roman" w:cs="Times New Roman"/>
          <w:bCs/>
          <w:sz w:val="24"/>
          <w:szCs w:val="24"/>
        </w:rPr>
        <w:t xml:space="preserve">13.001. </w:t>
      </w:r>
      <w:r w:rsidR="005F71A1" w:rsidRPr="00592F26">
        <w:rPr>
          <w:rFonts w:ascii="Times New Roman" w:hAnsi="Times New Roman" w:cs="Times New Roman"/>
          <w:sz w:val="24"/>
          <w:szCs w:val="24"/>
        </w:rPr>
        <w:t>«Специалист в области механизации сельского хозяйства»</w:t>
      </w:r>
      <w:r w:rsidR="005F71A1" w:rsidRPr="00592F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92F26">
        <w:rPr>
          <w:rFonts w:ascii="Times New Roman" w:hAnsi="Times New Roman" w:cs="Times New Roman"/>
          <w:bCs/>
          <w:sz w:val="24"/>
          <w:szCs w:val="24"/>
        </w:rPr>
        <w:t xml:space="preserve">(зарегистрирован Министерством юстиции Российской Федерации </w:t>
      </w:r>
      <w:r w:rsidR="005F71A1" w:rsidRPr="00592F26">
        <w:rPr>
          <w:rFonts w:ascii="Times New Roman" w:hAnsi="Times New Roman" w:cs="Times New Roman"/>
          <w:sz w:val="24"/>
          <w:szCs w:val="24"/>
        </w:rPr>
        <w:t>6 июня 2014 г., регистрационный № 32609</w:t>
      </w:r>
      <w:r w:rsidR="00B6565C" w:rsidRPr="00592F26">
        <w:rPr>
          <w:rFonts w:ascii="Times New Roman" w:hAnsi="Times New Roman" w:cs="Times New Roman"/>
          <w:bCs/>
          <w:sz w:val="24"/>
          <w:szCs w:val="24"/>
        </w:rPr>
        <w:t>)</w:t>
      </w:r>
      <w:r w:rsidR="00C01BE2" w:rsidRPr="00414C20">
        <w:rPr>
          <w:rStyle w:val="ac"/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:rsidR="00345B6C" w:rsidRPr="00414C20" w:rsidRDefault="00345B6C" w:rsidP="00414C20">
      <w:pPr>
        <w:suppressAutoHyphens/>
        <w:spacing w:after="0"/>
        <w:ind w:left="142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D58DC" w:rsidRPr="00414C20" w:rsidRDefault="008D58DC" w:rsidP="00414C20">
      <w:pPr>
        <w:suppressAutoHyphens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4C20">
        <w:rPr>
          <w:rFonts w:ascii="Times New Roman" w:hAnsi="Times New Roman" w:cs="Times New Roman"/>
          <w:bCs/>
          <w:sz w:val="24"/>
          <w:szCs w:val="24"/>
        </w:rPr>
        <w:t>1.</w:t>
      </w:r>
      <w:r w:rsidR="00B6565C" w:rsidRPr="00414C20">
        <w:rPr>
          <w:rFonts w:ascii="Times New Roman" w:hAnsi="Times New Roman" w:cs="Times New Roman"/>
          <w:bCs/>
          <w:sz w:val="24"/>
          <w:szCs w:val="24"/>
        </w:rPr>
        <w:t>3</w:t>
      </w:r>
      <w:r w:rsidRPr="00414C20">
        <w:rPr>
          <w:rFonts w:ascii="Times New Roman" w:hAnsi="Times New Roman" w:cs="Times New Roman"/>
          <w:bCs/>
          <w:sz w:val="24"/>
          <w:szCs w:val="24"/>
        </w:rPr>
        <w:t>. Перечень сокращений, используемых в тексте ПООП:</w:t>
      </w:r>
    </w:p>
    <w:p w:rsidR="008D58DC" w:rsidRPr="00414C20" w:rsidRDefault="0044139C" w:rsidP="00414C20">
      <w:pPr>
        <w:tabs>
          <w:tab w:val="left" w:pos="993"/>
        </w:tabs>
        <w:suppressAutoHyphens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4C20">
        <w:rPr>
          <w:rFonts w:ascii="Times New Roman" w:hAnsi="Times New Roman" w:cs="Times New Roman"/>
          <w:bCs/>
          <w:sz w:val="24"/>
          <w:szCs w:val="24"/>
        </w:rPr>
        <w:t>ФГОС СП</w:t>
      </w:r>
      <w:r w:rsidR="008D58DC" w:rsidRPr="00414C20">
        <w:rPr>
          <w:rFonts w:ascii="Times New Roman" w:hAnsi="Times New Roman" w:cs="Times New Roman"/>
          <w:bCs/>
          <w:sz w:val="24"/>
          <w:szCs w:val="24"/>
        </w:rPr>
        <w:t xml:space="preserve">О – Федеральный государственный образовательный стандарт </w:t>
      </w:r>
      <w:r w:rsidRPr="00414C20">
        <w:rPr>
          <w:rFonts w:ascii="Times New Roman" w:hAnsi="Times New Roman" w:cs="Times New Roman"/>
          <w:bCs/>
          <w:sz w:val="24"/>
          <w:szCs w:val="24"/>
        </w:rPr>
        <w:t xml:space="preserve">среднего профессионального </w:t>
      </w:r>
      <w:r w:rsidR="008D58DC" w:rsidRPr="00414C20">
        <w:rPr>
          <w:rFonts w:ascii="Times New Roman" w:hAnsi="Times New Roman" w:cs="Times New Roman"/>
          <w:bCs/>
          <w:sz w:val="24"/>
          <w:szCs w:val="24"/>
        </w:rPr>
        <w:t>образования;</w:t>
      </w:r>
    </w:p>
    <w:p w:rsidR="008D58DC" w:rsidRPr="00414C20" w:rsidRDefault="008D58DC" w:rsidP="00414C20">
      <w:pPr>
        <w:tabs>
          <w:tab w:val="left" w:pos="993"/>
        </w:tabs>
        <w:suppressAutoHyphens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4C20">
        <w:rPr>
          <w:rFonts w:ascii="Times New Roman" w:hAnsi="Times New Roman" w:cs="Times New Roman"/>
          <w:bCs/>
          <w:sz w:val="24"/>
          <w:szCs w:val="24"/>
        </w:rPr>
        <w:t xml:space="preserve">ПООП – примерная основная образовательная программа; </w:t>
      </w:r>
    </w:p>
    <w:p w:rsidR="00180EE3" w:rsidRPr="00414C20" w:rsidRDefault="00180EE3" w:rsidP="00414C20">
      <w:pPr>
        <w:tabs>
          <w:tab w:val="left" w:pos="993"/>
        </w:tabs>
        <w:suppressAutoHyphens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4C20">
        <w:rPr>
          <w:rFonts w:ascii="Times New Roman" w:hAnsi="Times New Roman" w:cs="Times New Roman"/>
          <w:bCs/>
          <w:sz w:val="24"/>
          <w:szCs w:val="24"/>
        </w:rPr>
        <w:t>МДК</w:t>
      </w:r>
      <w:r w:rsidR="003A6FFA" w:rsidRPr="00414C20">
        <w:rPr>
          <w:rFonts w:ascii="Times New Roman" w:hAnsi="Times New Roman" w:cs="Times New Roman"/>
          <w:bCs/>
          <w:sz w:val="24"/>
          <w:szCs w:val="24"/>
        </w:rPr>
        <w:t xml:space="preserve"> – междисциплинарный курс</w:t>
      </w:r>
    </w:p>
    <w:p w:rsidR="00180EE3" w:rsidRPr="00414C20" w:rsidRDefault="003A6FFA" w:rsidP="00414C20">
      <w:pPr>
        <w:tabs>
          <w:tab w:val="left" w:pos="993"/>
        </w:tabs>
        <w:suppressAutoHyphens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4C20">
        <w:rPr>
          <w:rFonts w:ascii="Times New Roman" w:hAnsi="Times New Roman" w:cs="Times New Roman"/>
          <w:bCs/>
          <w:sz w:val="24"/>
          <w:szCs w:val="24"/>
        </w:rPr>
        <w:t>ПМ – профессиональный модуль</w:t>
      </w:r>
    </w:p>
    <w:p w:rsidR="008D58DC" w:rsidRPr="00414C20" w:rsidRDefault="008D58DC" w:rsidP="00414C20">
      <w:pPr>
        <w:tabs>
          <w:tab w:val="left" w:pos="993"/>
        </w:tabs>
        <w:suppressAutoHyphens/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14C20">
        <w:rPr>
          <w:rFonts w:ascii="Times New Roman" w:hAnsi="Times New Roman" w:cs="Times New Roman"/>
          <w:iCs/>
          <w:sz w:val="24"/>
          <w:szCs w:val="24"/>
        </w:rPr>
        <w:t xml:space="preserve">ОК </w:t>
      </w:r>
      <w:r w:rsidRPr="00414C20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44139C" w:rsidRPr="00414C20">
        <w:rPr>
          <w:rFonts w:ascii="Times New Roman" w:hAnsi="Times New Roman" w:cs="Times New Roman"/>
          <w:iCs/>
          <w:sz w:val="24"/>
          <w:szCs w:val="24"/>
        </w:rPr>
        <w:t>общие</w:t>
      </w:r>
      <w:r w:rsidRPr="00414C20">
        <w:rPr>
          <w:rFonts w:ascii="Times New Roman" w:hAnsi="Times New Roman" w:cs="Times New Roman"/>
          <w:iCs/>
          <w:sz w:val="24"/>
          <w:szCs w:val="24"/>
        </w:rPr>
        <w:t xml:space="preserve"> компетенции;</w:t>
      </w:r>
    </w:p>
    <w:p w:rsidR="008D58DC" w:rsidRPr="00414C20" w:rsidRDefault="008D58DC" w:rsidP="00414C20">
      <w:pPr>
        <w:tabs>
          <w:tab w:val="left" w:pos="993"/>
        </w:tabs>
        <w:suppressAutoHyphens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4C20">
        <w:rPr>
          <w:rFonts w:ascii="Times New Roman" w:hAnsi="Times New Roman" w:cs="Times New Roman"/>
          <w:bCs/>
          <w:sz w:val="24"/>
          <w:szCs w:val="24"/>
        </w:rPr>
        <w:t>ПК – профессиональные комп</w:t>
      </w:r>
      <w:r w:rsidR="0044139C" w:rsidRPr="00414C20">
        <w:rPr>
          <w:rFonts w:ascii="Times New Roman" w:hAnsi="Times New Roman" w:cs="Times New Roman"/>
          <w:bCs/>
          <w:sz w:val="24"/>
          <w:szCs w:val="24"/>
        </w:rPr>
        <w:t>етенции.</w:t>
      </w:r>
    </w:p>
    <w:p w:rsidR="003A6FFA" w:rsidRPr="00414C20" w:rsidRDefault="008A0154" w:rsidP="00414C20">
      <w:pPr>
        <w:tabs>
          <w:tab w:val="left" w:pos="993"/>
        </w:tabs>
        <w:suppressAutoHyphens/>
        <w:spacing w:after="0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414C20">
        <w:rPr>
          <w:rFonts w:ascii="Times New Roman" w:hAnsi="Times New Roman" w:cs="Times New Roman"/>
          <w:bCs/>
          <w:i/>
          <w:sz w:val="24"/>
          <w:szCs w:val="24"/>
        </w:rPr>
        <w:t xml:space="preserve">Цикл </w:t>
      </w:r>
      <w:r w:rsidR="003A6FFA" w:rsidRPr="00414C20">
        <w:rPr>
          <w:rFonts w:ascii="Times New Roman" w:hAnsi="Times New Roman" w:cs="Times New Roman"/>
          <w:bCs/>
          <w:i/>
          <w:sz w:val="24"/>
          <w:szCs w:val="24"/>
        </w:rPr>
        <w:t>ОГСЭ</w:t>
      </w:r>
      <w:r w:rsidR="00AC0E95" w:rsidRPr="00414C20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EA77E3" w:rsidRPr="00414C20">
        <w:rPr>
          <w:rFonts w:ascii="Times New Roman" w:hAnsi="Times New Roman" w:cs="Times New Roman"/>
          <w:bCs/>
          <w:i/>
          <w:sz w:val="24"/>
          <w:szCs w:val="24"/>
        </w:rPr>
        <w:t>-</w:t>
      </w:r>
      <w:r w:rsidR="00AC0E95" w:rsidRPr="00414C20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414C20">
        <w:rPr>
          <w:rFonts w:ascii="Times New Roman" w:hAnsi="Times New Roman" w:cs="Times New Roman"/>
          <w:bCs/>
          <w:i/>
          <w:sz w:val="24"/>
          <w:szCs w:val="24"/>
        </w:rPr>
        <w:t>Общий гуманитарный и социально-экономический цикл</w:t>
      </w:r>
    </w:p>
    <w:p w:rsidR="003A6FFA" w:rsidRPr="00414C20" w:rsidRDefault="008A0154" w:rsidP="00414C20">
      <w:pPr>
        <w:tabs>
          <w:tab w:val="left" w:pos="993"/>
        </w:tabs>
        <w:suppressAutoHyphens/>
        <w:spacing w:after="0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414C20">
        <w:rPr>
          <w:rFonts w:ascii="Times New Roman" w:hAnsi="Times New Roman" w:cs="Times New Roman"/>
          <w:bCs/>
          <w:i/>
          <w:sz w:val="24"/>
          <w:szCs w:val="24"/>
        </w:rPr>
        <w:t xml:space="preserve">Цикл </w:t>
      </w:r>
      <w:r w:rsidR="003A6FFA" w:rsidRPr="00414C20">
        <w:rPr>
          <w:rFonts w:ascii="Times New Roman" w:hAnsi="Times New Roman" w:cs="Times New Roman"/>
          <w:bCs/>
          <w:i/>
          <w:sz w:val="24"/>
          <w:szCs w:val="24"/>
        </w:rPr>
        <w:t>ЕН</w:t>
      </w:r>
      <w:r w:rsidR="00AC0E95" w:rsidRPr="00414C20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EA77E3" w:rsidRPr="00414C20">
        <w:rPr>
          <w:rFonts w:ascii="Times New Roman" w:hAnsi="Times New Roman" w:cs="Times New Roman"/>
          <w:bCs/>
          <w:i/>
          <w:sz w:val="24"/>
          <w:szCs w:val="24"/>
        </w:rPr>
        <w:t xml:space="preserve">- </w:t>
      </w:r>
      <w:r w:rsidR="002F402E" w:rsidRPr="00414C20">
        <w:rPr>
          <w:rFonts w:ascii="Times New Roman" w:hAnsi="Times New Roman" w:cs="Times New Roman"/>
          <w:bCs/>
          <w:i/>
          <w:sz w:val="24"/>
          <w:szCs w:val="24"/>
        </w:rPr>
        <w:t>М</w:t>
      </w:r>
      <w:r w:rsidR="00B751E2" w:rsidRPr="00414C20">
        <w:rPr>
          <w:rFonts w:ascii="Times New Roman" w:hAnsi="Times New Roman" w:cs="Times New Roman"/>
          <w:bCs/>
          <w:i/>
          <w:sz w:val="24"/>
          <w:szCs w:val="24"/>
        </w:rPr>
        <w:t xml:space="preserve">атематический и </w:t>
      </w:r>
      <w:r w:rsidR="002F402E" w:rsidRPr="00414C20">
        <w:rPr>
          <w:rFonts w:ascii="Times New Roman" w:hAnsi="Times New Roman" w:cs="Times New Roman"/>
          <w:bCs/>
          <w:i/>
          <w:sz w:val="24"/>
          <w:szCs w:val="24"/>
        </w:rPr>
        <w:t xml:space="preserve">общий </w:t>
      </w:r>
      <w:r w:rsidR="00B751E2" w:rsidRPr="00414C20">
        <w:rPr>
          <w:rFonts w:ascii="Times New Roman" w:hAnsi="Times New Roman" w:cs="Times New Roman"/>
          <w:bCs/>
          <w:i/>
          <w:sz w:val="24"/>
          <w:szCs w:val="24"/>
        </w:rPr>
        <w:t>естественно</w:t>
      </w:r>
      <w:r w:rsidRPr="00414C20">
        <w:rPr>
          <w:rFonts w:ascii="Times New Roman" w:hAnsi="Times New Roman" w:cs="Times New Roman"/>
          <w:bCs/>
          <w:i/>
          <w:sz w:val="24"/>
          <w:szCs w:val="24"/>
        </w:rPr>
        <w:t>научный цикл</w:t>
      </w:r>
    </w:p>
    <w:p w:rsidR="00180EE3" w:rsidRPr="00414C20" w:rsidRDefault="00180EE3" w:rsidP="00414C20">
      <w:pPr>
        <w:tabs>
          <w:tab w:val="left" w:pos="993"/>
        </w:tabs>
        <w:suppressAutoHyphens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A415A" w:rsidRPr="00414C20" w:rsidRDefault="009A415A" w:rsidP="00414C20">
      <w:pPr>
        <w:tabs>
          <w:tab w:val="left" w:pos="993"/>
        </w:tabs>
        <w:suppressAutoHyphens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A415A" w:rsidRPr="00414C20" w:rsidRDefault="009A415A" w:rsidP="00414C20">
      <w:pPr>
        <w:suppressAutoHyphens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14C20">
        <w:rPr>
          <w:rFonts w:ascii="Times New Roman" w:hAnsi="Times New Roman" w:cs="Times New Roman"/>
          <w:b/>
          <w:sz w:val="24"/>
          <w:szCs w:val="24"/>
        </w:rPr>
        <w:t xml:space="preserve">Раздел 2. Общая характеристика образовательной программы среднего профессионального образования </w:t>
      </w:r>
    </w:p>
    <w:p w:rsidR="009A415A" w:rsidRPr="00414C20" w:rsidRDefault="009A415A" w:rsidP="00414C20">
      <w:pPr>
        <w:tabs>
          <w:tab w:val="left" w:pos="993"/>
        </w:tabs>
        <w:suppressAutoHyphens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17BEF" w:rsidRDefault="00A17BEF" w:rsidP="00A17BEF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Квалификации, присваиваемые</w:t>
      </w:r>
      <w:r w:rsidR="008D58DC" w:rsidRPr="00414C20">
        <w:rPr>
          <w:rFonts w:ascii="Times New Roman" w:hAnsi="Times New Roman" w:cs="Times New Roman"/>
          <w:sz w:val="24"/>
          <w:szCs w:val="24"/>
        </w:rPr>
        <w:t xml:space="preserve"> выпускникам образовательной программы: </w:t>
      </w:r>
    </w:p>
    <w:p w:rsidR="008D58DC" w:rsidRPr="00A17BEF" w:rsidRDefault="00A17BEF" w:rsidP="006E529E">
      <w:pPr>
        <w:pStyle w:val="ae"/>
        <w:numPr>
          <w:ilvl w:val="0"/>
          <w:numId w:val="2"/>
        </w:numPr>
        <w:suppressAutoHyphens/>
        <w:spacing w:before="0" w:after="0"/>
        <w:jc w:val="both"/>
      </w:pPr>
      <w:r>
        <w:t>т</w:t>
      </w:r>
      <w:r w:rsidRPr="00A17BEF">
        <w:t>ехник-механик</w:t>
      </w:r>
    </w:p>
    <w:p w:rsidR="009A415A" w:rsidRPr="00414C20" w:rsidRDefault="008D58DC" w:rsidP="00414C20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C20">
        <w:rPr>
          <w:rFonts w:ascii="Times New Roman" w:hAnsi="Times New Roman" w:cs="Times New Roman"/>
          <w:sz w:val="24"/>
          <w:szCs w:val="24"/>
        </w:rPr>
        <w:t xml:space="preserve">Формы получения образования: </w:t>
      </w:r>
      <w:r w:rsidR="009A415A" w:rsidRPr="00414C20">
        <w:rPr>
          <w:rFonts w:ascii="Times New Roman" w:hAnsi="Times New Roman" w:cs="Times New Roman"/>
          <w:sz w:val="24"/>
          <w:szCs w:val="24"/>
        </w:rPr>
        <w:t xml:space="preserve">допускается только в профессиональной образовательной организации или образовательной организации высшего образования </w:t>
      </w:r>
    </w:p>
    <w:p w:rsidR="008D58DC" w:rsidRPr="00414C20" w:rsidRDefault="008D58DC" w:rsidP="00414C20">
      <w:pPr>
        <w:suppressAutoHyphens/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4C20">
        <w:rPr>
          <w:rFonts w:ascii="Times New Roman" w:hAnsi="Times New Roman" w:cs="Times New Roman"/>
          <w:sz w:val="24"/>
          <w:szCs w:val="24"/>
        </w:rPr>
        <w:t xml:space="preserve">Формы обучения: </w:t>
      </w:r>
      <w:r w:rsidR="00AC0E95" w:rsidRPr="00414C20">
        <w:rPr>
          <w:rFonts w:ascii="Times New Roman" w:hAnsi="Times New Roman" w:cs="Times New Roman"/>
          <w:sz w:val="24"/>
          <w:szCs w:val="24"/>
        </w:rPr>
        <w:softHyphen/>
      </w:r>
      <w:r w:rsidR="00AC0E95" w:rsidRPr="00414C20">
        <w:rPr>
          <w:rFonts w:ascii="Times New Roman" w:hAnsi="Times New Roman" w:cs="Times New Roman"/>
          <w:sz w:val="24"/>
          <w:szCs w:val="24"/>
        </w:rPr>
        <w:softHyphen/>
      </w:r>
      <w:r w:rsidR="00AC0E95" w:rsidRPr="00414C20">
        <w:rPr>
          <w:rFonts w:ascii="Times New Roman" w:hAnsi="Times New Roman" w:cs="Times New Roman"/>
          <w:sz w:val="24"/>
          <w:szCs w:val="24"/>
        </w:rPr>
        <w:softHyphen/>
      </w:r>
      <w:r w:rsidR="00AC0E95" w:rsidRPr="00414C20">
        <w:rPr>
          <w:rFonts w:ascii="Times New Roman" w:hAnsi="Times New Roman" w:cs="Times New Roman"/>
          <w:sz w:val="24"/>
          <w:szCs w:val="24"/>
        </w:rPr>
        <w:softHyphen/>
      </w:r>
      <w:proofErr w:type="gramStart"/>
      <w:r w:rsidRPr="00414C20">
        <w:rPr>
          <w:rFonts w:ascii="Times New Roman" w:hAnsi="Times New Roman" w:cs="Times New Roman"/>
          <w:sz w:val="24"/>
          <w:szCs w:val="24"/>
        </w:rPr>
        <w:t>очная</w:t>
      </w:r>
      <w:proofErr w:type="gramEnd"/>
      <w:r w:rsidR="00AC0E95" w:rsidRPr="00414C20">
        <w:rPr>
          <w:rFonts w:ascii="Times New Roman" w:hAnsi="Times New Roman" w:cs="Times New Roman"/>
          <w:i/>
          <w:sz w:val="24"/>
          <w:szCs w:val="24"/>
        </w:rPr>
        <w:t>.</w:t>
      </w:r>
    </w:p>
    <w:p w:rsidR="008D58DC" w:rsidRPr="00F31A95" w:rsidRDefault="009A415A" w:rsidP="00414C20">
      <w:pPr>
        <w:suppressAutoHyphens/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1A95">
        <w:rPr>
          <w:rFonts w:ascii="Times New Roman" w:hAnsi="Times New Roman" w:cs="Times New Roman"/>
          <w:sz w:val="24"/>
          <w:szCs w:val="24"/>
        </w:rPr>
        <w:t>О</w:t>
      </w:r>
      <w:r w:rsidR="008D58DC" w:rsidRPr="00F31A95">
        <w:rPr>
          <w:rFonts w:ascii="Times New Roman" w:hAnsi="Times New Roman" w:cs="Times New Roman"/>
          <w:sz w:val="24"/>
          <w:szCs w:val="24"/>
        </w:rPr>
        <w:t>бъем образовательной программы</w:t>
      </w:r>
      <w:r w:rsidRPr="00F31A95">
        <w:rPr>
          <w:rFonts w:ascii="Times New Roman" w:hAnsi="Times New Roman" w:cs="Times New Roman"/>
          <w:sz w:val="24"/>
          <w:szCs w:val="24"/>
        </w:rPr>
        <w:t xml:space="preserve">, реализуемой на базе </w:t>
      </w:r>
      <w:r w:rsidR="00F31A95" w:rsidRPr="00F31A95">
        <w:rPr>
          <w:rFonts w:ascii="Times New Roman" w:hAnsi="Times New Roman" w:cs="Times New Roman"/>
          <w:sz w:val="24"/>
          <w:szCs w:val="24"/>
        </w:rPr>
        <w:t>основного</w:t>
      </w:r>
      <w:r w:rsidRPr="00F31A95">
        <w:rPr>
          <w:rFonts w:ascii="Times New Roman" w:hAnsi="Times New Roman" w:cs="Times New Roman"/>
          <w:sz w:val="24"/>
          <w:szCs w:val="24"/>
        </w:rPr>
        <w:t xml:space="preserve"> общего образования</w:t>
      </w:r>
      <w:r w:rsidR="008D58DC" w:rsidRPr="00F31A9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C2C14" w:rsidRPr="00F31A95" w:rsidRDefault="00EC2C14" w:rsidP="00414C20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A95">
        <w:rPr>
          <w:rFonts w:ascii="Times New Roman" w:hAnsi="Times New Roman" w:cs="Times New Roman"/>
          <w:sz w:val="24"/>
          <w:szCs w:val="24"/>
        </w:rPr>
        <w:t xml:space="preserve">Квалификация – техник-механик </w:t>
      </w:r>
      <w:r w:rsidR="00287B73" w:rsidRPr="00F31A95">
        <w:rPr>
          <w:rFonts w:ascii="Times New Roman" w:hAnsi="Times New Roman" w:cs="Times New Roman"/>
          <w:sz w:val="24"/>
          <w:szCs w:val="24"/>
        </w:rPr>
        <w:t>–</w:t>
      </w:r>
      <w:r w:rsidR="00287B73" w:rsidRPr="00F31A95">
        <w:t xml:space="preserve"> </w:t>
      </w:r>
      <w:r w:rsidR="00F31A95" w:rsidRPr="00F31A95">
        <w:rPr>
          <w:rFonts w:ascii="Times New Roman" w:hAnsi="Times New Roman" w:cs="Times New Roman"/>
          <w:sz w:val="24"/>
          <w:szCs w:val="24"/>
        </w:rPr>
        <w:t>5940</w:t>
      </w:r>
      <w:r w:rsidRPr="00F31A95"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9A415A" w:rsidRPr="00F31A95" w:rsidRDefault="009A415A" w:rsidP="00414C20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A95">
        <w:rPr>
          <w:rFonts w:ascii="Times New Roman" w:hAnsi="Times New Roman" w:cs="Times New Roman"/>
          <w:sz w:val="24"/>
          <w:szCs w:val="24"/>
        </w:rPr>
        <w:t xml:space="preserve">Срок получения образования по образовательной программе, реализуемой на базе </w:t>
      </w:r>
      <w:r w:rsidR="00F31A95" w:rsidRPr="00F31A95">
        <w:rPr>
          <w:rFonts w:ascii="Times New Roman" w:hAnsi="Times New Roman" w:cs="Times New Roman"/>
          <w:sz w:val="24"/>
          <w:szCs w:val="24"/>
        </w:rPr>
        <w:t>основного</w:t>
      </w:r>
      <w:r w:rsidRPr="00F31A95">
        <w:rPr>
          <w:rFonts w:ascii="Times New Roman" w:hAnsi="Times New Roman" w:cs="Times New Roman"/>
          <w:sz w:val="24"/>
          <w:szCs w:val="24"/>
        </w:rPr>
        <w:t xml:space="preserve"> общего образования:</w:t>
      </w:r>
      <w:r w:rsidR="00AC0E95" w:rsidRPr="00F31A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7B73" w:rsidRPr="00F31A95" w:rsidRDefault="00287B73" w:rsidP="00287B73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A95">
        <w:rPr>
          <w:rFonts w:ascii="Times New Roman" w:hAnsi="Times New Roman" w:cs="Times New Roman"/>
          <w:sz w:val="24"/>
          <w:szCs w:val="24"/>
        </w:rPr>
        <w:t xml:space="preserve">Квалификация – техник-механик – </w:t>
      </w:r>
      <w:r w:rsidR="00F31A95" w:rsidRPr="00F31A95">
        <w:rPr>
          <w:rFonts w:ascii="Times New Roman" w:hAnsi="Times New Roman" w:cs="Times New Roman"/>
          <w:bCs/>
          <w:sz w:val="24"/>
          <w:szCs w:val="24"/>
        </w:rPr>
        <w:t>3</w:t>
      </w:r>
      <w:r w:rsidRPr="00F31A95">
        <w:rPr>
          <w:rFonts w:ascii="Times New Roman" w:hAnsi="Times New Roman" w:cs="Times New Roman"/>
          <w:bCs/>
          <w:sz w:val="24"/>
          <w:szCs w:val="24"/>
        </w:rPr>
        <w:t xml:space="preserve"> года 10 месяцев</w:t>
      </w:r>
    </w:p>
    <w:p w:rsidR="00961E14" w:rsidRPr="00F31A95" w:rsidRDefault="00961E14" w:rsidP="00961E14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A95">
        <w:rPr>
          <w:rFonts w:ascii="Times New Roman" w:hAnsi="Times New Roman" w:cs="Times New Roman"/>
          <w:sz w:val="24"/>
          <w:szCs w:val="24"/>
        </w:rPr>
        <w:t xml:space="preserve">Объем образовательной программы, реализуемой на базе среднего общего образования: </w:t>
      </w:r>
    </w:p>
    <w:p w:rsidR="00961E14" w:rsidRPr="00F31A95" w:rsidRDefault="00961E14" w:rsidP="00961E14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A95">
        <w:rPr>
          <w:rFonts w:ascii="Times New Roman" w:hAnsi="Times New Roman" w:cs="Times New Roman"/>
          <w:sz w:val="24"/>
          <w:szCs w:val="24"/>
        </w:rPr>
        <w:t>Квалификация – техник-механик –</w:t>
      </w:r>
      <w:r w:rsidRPr="00F31A95">
        <w:t xml:space="preserve"> </w:t>
      </w:r>
      <w:r w:rsidRPr="00F31A95">
        <w:rPr>
          <w:rFonts w:ascii="Times New Roman" w:hAnsi="Times New Roman" w:cs="Times New Roman"/>
          <w:sz w:val="24"/>
          <w:szCs w:val="24"/>
        </w:rPr>
        <w:t>4464 часов</w:t>
      </w:r>
    </w:p>
    <w:p w:rsidR="00961E14" w:rsidRPr="00F31A95" w:rsidRDefault="00961E14" w:rsidP="00961E14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A95">
        <w:rPr>
          <w:rFonts w:ascii="Times New Roman" w:hAnsi="Times New Roman" w:cs="Times New Roman"/>
          <w:sz w:val="24"/>
          <w:szCs w:val="24"/>
        </w:rPr>
        <w:t xml:space="preserve">Срок получения образования по образовательной программе, реализуемой на базе среднего общего образования: </w:t>
      </w:r>
    </w:p>
    <w:p w:rsidR="00961E14" w:rsidRPr="00F31A95" w:rsidRDefault="00961E14" w:rsidP="00961E14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A95">
        <w:rPr>
          <w:rFonts w:ascii="Times New Roman" w:hAnsi="Times New Roman" w:cs="Times New Roman"/>
          <w:sz w:val="24"/>
          <w:szCs w:val="24"/>
        </w:rPr>
        <w:t xml:space="preserve">Квалификация – техник-механик – </w:t>
      </w:r>
      <w:r w:rsidRPr="00F31A95">
        <w:rPr>
          <w:rFonts w:ascii="Times New Roman" w:hAnsi="Times New Roman" w:cs="Times New Roman"/>
          <w:bCs/>
          <w:sz w:val="24"/>
          <w:szCs w:val="24"/>
        </w:rPr>
        <w:t>2 года 10 месяцев</w:t>
      </w:r>
    </w:p>
    <w:p w:rsidR="00F31A95" w:rsidRPr="00F31A95" w:rsidRDefault="00F31A95" w:rsidP="00961E14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6B92" w:rsidRPr="00414C20" w:rsidRDefault="00E56B92" w:rsidP="00414C2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4C20">
        <w:rPr>
          <w:rFonts w:ascii="Times New Roman" w:hAnsi="Times New Roman" w:cs="Times New Roman"/>
          <w:b/>
          <w:sz w:val="24"/>
          <w:szCs w:val="24"/>
        </w:rPr>
        <w:lastRenderedPageBreak/>
        <w:t>Раздел 3. Характеристика профессиональной деятельности выпускника</w:t>
      </w:r>
    </w:p>
    <w:p w:rsidR="001F03EB" w:rsidRPr="0049704A" w:rsidRDefault="001F03EB" w:rsidP="00414C2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03EB" w:rsidRDefault="001F03EB" w:rsidP="00414C20">
      <w:pPr>
        <w:suppressAutoHyphens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4C20">
        <w:rPr>
          <w:rFonts w:ascii="Times New Roman" w:hAnsi="Times New Roman" w:cs="Times New Roman"/>
          <w:sz w:val="24"/>
          <w:szCs w:val="24"/>
        </w:rPr>
        <w:t xml:space="preserve">3.1. Область профессиональной деятельности выпускников: </w:t>
      </w:r>
      <w:r w:rsidR="000E2DF6" w:rsidRPr="00F31A95">
        <w:rPr>
          <w:rFonts w:ascii="Times New Roman" w:hAnsi="Times New Roman" w:cs="Times New Roman"/>
          <w:bCs/>
          <w:sz w:val="24"/>
          <w:szCs w:val="24"/>
        </w:rPr>
        <w:t>13 Сельское хозяйство (в сфере использования, технического обслуживания и ремонта сельскохозяйственной техники, машин и оборудования, при производстве, хранении и переработке продукции растениеводства и животноводства).</w:t>
      </w:r>
    </w:p>
    <w:p w:rsidR="007C2332" w:rsidRPr="00414C20" w:rsidRDefault="007C2332" w:rsidP="00414C20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0E2B" w:rsidRDefault="00B6565C" w:rsidP="00414C20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C20">
        <w:rPr>
          <w:rFonts w:ascii="Times New Roman" w:hAnsi="Times New Roman" w:cs="Times New Roman"/>
          <w:sz w:val="24"/>
          <w:szCs w:val="24"/>
        </w:rPr>
        <w:t>3.</w:t>
      </w:r>
      <w:r w:rsidR="009E1542" w:rsidRPr="00414C20">
        <w:rPr>
          <w:rFonts w:ascii="Times New Roman" w:hAnsi="Times New Roman" w:cs="Times New Roman"/>
          <w:sz w:val="24"/>
          <w:szCs w:val="24"/>
        </w:rPr>
        <w:t>2</w:t>
      </w:r>
      <w:r w:rsidRPr="00414C20">
        <w:rPr>
          <w:rFonts w:ascii="Times New Roman" w:hAnsi="Times New Roman" w:cs="Times New Roman"/>
          <w:sz w:val="24"/>
          <w:szCs w:val="24"/>
        </w:rPr>
        <w:t xml:space="preserve">. </w:t>
      </w:r>
      <w:bookmarkStart w:id="2" w:name="_Toc460855523"/>
      <w:bookmarkStart w:id="3" w:name="_Toc460939930"/>
      <w:r w:rsidRPr="00414C20">
        <w:rPr>
          <w:rFonts w:ascii="Times New Roman" w:hAnsi="Times New Roman" w:cs="Times New Roman"/>
          <w:sz w:val="24"/>
          <w:szCs w:val="24"/>
        </w:rPr>
        <w:t>Соответствие профессиональных модулей присваиваем</w:t>
      </w:r>
      <w:r w:rsidR="00A2442A">
        <w:rPr>
          <w:rFonts w:ascii="Times New Roman" w:hAnsi="Times New Roman" w:cs="Times New Roman"/>
          <w:sz w:val="24"/>
          <w:szCs w:val="24"/>
        </w:rPr>
        <w:t>ой</w:t>
      </w:r>
      <w:r w:rsidRPr="00414C20">
        <w:rPr>
          <w:rFonts w:ascii="Times New Roman" w:hAnsi="Times New Roman" w:cs="Times New Roman"/>
          <w:sz w:val="24"/>
          <w:szCs w:val="24"/>
        </w:rPr>
        <w:t xml:space="preserve"> квалификаци</w:t>
      </w:r>
      <w:bookmarkEnd w:id="2"/>
      <w:bookmarkEnd w:id="3"/>
      <w:r w:rsidR="00A2442A">
        <w:rPr>
          <w:rFonts w:ascii="Times New Roman" w:hAnsi="Times New Roman" w:cs="Times New Roman"/>
          <w:sz w:val="24"/>
          <w:szCs w:val="24"/>
        </w:rPr>
        <w:t>и</w:t>
      </w:r>
      <w:r w:rsidRPr="00414C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2332" w:rsidRPr="00414C20" w:rsidRDefault="007C2332" w:rsidP="00414C20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3118"/>
        <w:gridCol w:w="2516"/>
      </w:tblGrid>
      <w:tr w:rsidR="00194BA2" w:rsidRPr="006D2057" w:rsidTr="00A43388">
        <w:trPr>
          <w:trHeight w:val="439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BA2" w:rsidRPr="006D2057" w:rsidRDefault="00194BA2" w:rsidP="006D205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Наименование основных видов деятельности</w:t>
            </w:r>
          </w:p>
        </w:tc>
        <w:tc>
          <w:tcPr>
            <w:tcW w:w="311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4BA2" w:rsidRPr="006D2057" w:rsidRDefault="00194BA2" w:rsidP="006D205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Наименование профессиональных модулей</w:t>
            </w:r>
          </w:p>
        </w:tc>
        <w:tc>
          <w:tcPr>
            <w:tcW w:w="25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4BA2" w:rsidRPr="006D2057" w:rsidRDefault="00194BA2" w:rsidP="006D205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Квалификации</w:t>
            </w:r>
          </w:p>
        </w:tc>
      </w:tr>
      <w:tr w:rsidR="00A2442A" w:rsidRPr="006D2057" w:rsidTr="00A43388">
        <w:trPr>
          <w:trHeight w:val="423"/>
        </w:trPr>
        <w:tc>
          <w:tcPr>
            <w:tcW w:w="3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42A" w:rsidRPr="006D2057" w:rsidRDefault="00A2442A" w:rsidP="006D205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2A" w:rsidRPr="006D2057" w:rsidRDefault="00A2442A" w:rsidP="006D2057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42A" w:rsidRPr="006D2057" w:rsidRDefault="00A2442A" w:rsidP="006D205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Техник-механик</w:t>
            </w:r>
          </w:p>
        </w:tc>
      </w:tr>
      <w:tr w:rsidR="00A2442A" w:rsidRPr="006D2057" w:rsidTr="00A43388"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442A" w:rsidRPr="006D2057" w:rsidRDefault="00A2442A" w:rsidP="006D205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/>
                <w:sz w:val="24"/>
                <w:szCs w:val="24"/>
              </w:rPr>
              <w:t>Подготовка машин, механизмов, установок, приспособлений к работе, комплектование сборочных единиц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A2442A" w:rsidRPr="006D2057" w:rsidRDefault="00A2442A" w:rsidP="006D205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Подготовка машин, механизмов, установок, приспособлений к работе, комплектование сборочных единиц</w:t>
            </w:r>
          </w:p>
        </w:tc>
        <w:tc>
          <w:tcPr>
            <w:tcW w:w="25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442A" w:rsidRPr="006D2057" w:rsidRDefault="00A2442A" w:rsidP="006D205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осваивается</w:t>
            </w:r>
          </w:p>
        </w:tc>
      </w:tr>
      <w:tr w:rsidR="00A2442A" w:rsidRPr="006D2057" w:rsidTr="00A43388"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442A" w:rsidRPr="006D2057" w:rsidRDefault="00A2442A" w:rsidP="006D205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057">
              <w:rPr>
                <w:rFonts w:ascii="Times New Roman" w:hAnsi="Times New Roman"/>
                <w:sz w:val="24"/>
                <w:szCs w:val="24"/>
              </w:rPr>
              <w:t>Эксплуатация сельскохозяйственной техники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A2442A" w:rsidRPr="006D2057" w:rsidRDefault="00A2442A" w:rsidP="006D205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Эксплуатация сельскохозяйственной техники</w:t>
            </w:r>
          </w:p>
        </w:tc>
        <w:tc>
          <w:tcPr>
            <w:tcW w:w="25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442A" w:rsidRPr="006D2057" w:rsidRDefault="00A2442A" w:rsidP="006D205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осваивается</w:t>
            </w:r>
          </w:p>
        </w:tc>
      </w:tr>
      <w:tr w:rsidR="00A2442A" w:rsidRPr="006D2057" w:rsidTr="00A43388"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442A" w:rsidRPr="006D2057" w:rsidRDefault="00A2442A" w:rsidP="006D205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057">
              <w:rPr>
                <w:rFonts w:ascii="Times New Roman" w:hAnsi="Times New Roman"/>
                <w:sz w:val="24"/>
                <w:szCs w:val="24"/>
              </w:rPr>
              <w:t>Техническое обслуживание и ремонт сельскохозяйственной техники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A2442A" w:rsidRPr="006D2057" w:rsidRDefault="00A2442A" w:rsidP="006D205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сельскохозяйственной техники</w:t>
            </w:r>
          </w:p>
        </w:tc>
        <w:tc>
          <w:tcPr>
            <w:tcW w:w="25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442A" w:rsidRPr="006D2057" w:rsidRDefault="00A2442A" w:rsidP="006D205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осваивается</w:t>
            </w:r>
          </w:p>
        </w:tc>
      </w:tr>
      <w:tr w:rsidR="00A43388" w:rsidRPr="006D2057" w:rsidTr="00A43388">
        <w:tc>
          <w:tcPr>
            <w:tcW w:w="3794" w:type="dxa"/>
            <w:tcBorders>
              <w:top w:val="single" w:sz="4" w:space="0" w:color="auto"/>
            </w:tcBorders>
            <w:shd w:val="clear" w:color="auto" w:fill="auto"/>
          </w:tcPr>
          <w:p w:rsidR="00A43388" w:rsidRPr="006D2057" w:rsidRDefault="00A43388" w:rsidP="006D205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057">
              <w:rPr>
                <w:rFonts w:ascii="Times New Roman" w:hAnsi="Times New Roman"/>
                <w:sz w:val="24"/>
                <w:szCs w:val="24"/>
              </w:rPr>
              <w:t>Освоение одной или нескольких профессий рабочих, должностей служащих, указанных в приложении № 2 к ФГОС СПО 35.02.16 Эксплуатация и ремонт сельскохозяйственной техники и оборудования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A43388" w:rsidRPr="006D2057" w:rsidRDefault="00A43388" w:rsidP="006D205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Освоение одной или нескольких профессий рабочих или должностей служащих</w:t>
            </w:r>
          </w:p>
        </w:tc>
        <w:tc>
          <w:tcPr>
            <w:tcW w:w="251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43388" w:rsidRPr="006D2057" w:rsidRDefault="00A43388" w:rsidP="006D205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осваивается</w:t>
            </w:r>
          </w:p>
        </w:tc>
      </w:tr>
    </w:tbl>
    <w:p w:rsidR="0004753E" w:rsidRPr="00414C20" w:rsidRDefault="0004753E" w:rsidP="00414C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2332" w:rsidRDefault="007C2332" w:rsidP="00414C2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2332" w:rsidRDefault="007C2332" w:rsidP="00414C2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2332" w:rsidRDefault="007C2332" w:rsidP="00414C2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2332" w:rsidRDefault="007C2332" w:rsidP="00414C2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2332" w:rsidRDefault="007C2332" w:rsidP="00414C2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2332" w:rsidRDefault="007C2332" w:rsidP="00414C2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2332" w:rsidRDefault="007C2332" w:rsidP="00414C2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2332" w:rsidRDefault="007C2332" w:rsidP="00414C2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2332" w:rsidRDefault="007C2332" w:rsidP="00414C2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2332" w:rsidRDefault="007C2332" w:rsidP="00414C2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2332" w:rsidRDefault="007C2332" w:rsidP="00414C2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2332" w:rsidRDefault="007C2332" w:rsidP="00414C2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2332" w:rsidRDefault="007C2332" w:rsidP="00414C2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2332" w:rsidRDefault="007C2332" w:rsidP="00414C2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753E" w:rsidRPr="00414C20" w:rsidRDefault="0004753E" w:rsidP="00414C2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4C2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4. </w:t>
      </w:r>
      <w:r w:rsidR="009E1542" w:rsidRPr="00414C20">
        <w:rPr>
          <w:rFonts w:ascii="Times New Roman" w:hAnsi="Times New Roman" w:cs="Times New Roman"/>
          <w:b/>
          <w:sz w:val="24"/>
          <w:szCs w:val="24"/>
        </w:rPr>
        <w:t>П</w:t>
      </w:r>
      <w:r w:rsidRPr="00414C20">
        <w:rPr>
          <w:rFonts w:ascii="Times New Roman" w:hAnsi="Times New Roman" w:cs="Times New Roman"/>
          <w:b/>
          <w:sz w:val="24"/>
          <w:szCs w:val="24"/>
        </w:rPr>
        <w:t>ланируемые результаты освоения образовательной программы</w:t>
      </w:r>
    </w:p>
    <w:p w:rsidR="004E1E63" w:rsidRPr="00414C20" w:rsidRDefault="004E1E63" w:rsidP="00414C2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753E" w:rsidRPr="00414C20" w:rsidRDefault="0004753E" w:rsidP="00414C20">
      <w:pPr>
        <w:spacing w:after="0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4C20">
        <w:rPr>
          <w:rFonts w:ascii="Times New Roman" w:hAnsi="Times New Roman" w:cs="Times New Roman"/>
          <w:b/>
          <w:sz w:val="24"/>
          <w:szCs w:val="24"/>
        </w:rPr>
        <w:t>4.1. Общие компетенции</w:t>
      </w:r>
    </w:p>
    <w:tbl>
      <w:tblPr>
        <w:tblW w:w="90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99"/>
        <w:gridCol w:w="2210"/>
        <w:gridCol w:w="5649"/>
      </w:tblGrid>
      <w:tr w:rsidR="0004753E" w:rsidRPr="006D2057" w:rsidTr="00412679">
        <w:trPr>
          <w:cantSplit/>
          <w:trHeight w:val="1739"/>
          <w:jc w:val="center"/>
        </w:trPr>
        <w:tc>
          <w:tcPr>
            <w:tcW w:w="1199" w:type="dxa"/>
            <w:shd w:val="clear" w:color="auto" w:fill="auto"/>
            <w:textDirection w:val="btLr"/>
          </w:tcPr>
          <w:p w:rsidR="00BB53A6" w:rsidRPr="006D2057" w:rsidRDefault="0004753E" w:rsidP="006D2057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04753E" w:rsidRPr="006D2057" w:rsidRDefault="0004753E" w:rsidP="006D2057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2210" w:type="dxa"/>
            <w:shd w:val="clear" w:color="auto" w:fill="auto"/>
          </w:tcPr>
          <w:p w:rsidR="009E1542" w:rsidRPr="006D2057" w:rsidRDefault="009E1542" w:rsidP="006D20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04753E" w:rsidRPr="006D2057" w:rsidRDefault="0004753E" w:rsidP="006D205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5649" w:type="dxa"/>
            <w:shd w:val="clear" w:color="auto" w:fill="auto"/>
          </w:tcPr>
          <w:p w:rsidR="009E1542" w:rsidRPr="006D2057" w:rsidRDefault="009E1542" w:rsidP="006D20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04753E" w:rsidRPr="006D2057" w:rsidRDefault="00791748" w:rsidP="007C23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Знания,      умения </w:t>
            </w:r>
          </w:p>
        </w:tc>
      </w:tr>
      <w:tr w:rsidR="009E1542" w:rsidRPr="006D2057" w:rsidTr="00412679">
        <w:trPr>
          <w:cantSplit/>
          <w:trHeight w:val="1895"/>
          <w:jc w:val="center"/>
        </w:trPr>
        <w:tc>
          <w:tcPr>
            <w:tcW w:w="1199" w:type="dxa"/>
            <w:vMerge w:val="restart"/>
            <w:shd w:val="clear" w:color="auto" w:fill="auto"/>
          </w:tcPr>
          <w:p w:rsidR="009E1542" w:rsidRPr="006D2057" w:rsidRDefault="009E1542" w:rsidP="006D2057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iCs/>
                <w:sz w:val="24"/>
                <w:szCs w:val="24"/>
              </w:rPr>
              <w:t>ОК 01</w:t>
            </w:r>
          </w:p>
        </w:tc>
        <w:tc>
          <w:tcPr>
            <w:tcW w:w="2210" w:type="dxa"/>
            <w:vMerge w:val="restart"/>
            <w:shd w:val="clear" w:color="auto" w:fill="auto"/>
          </w:tcPr>
          <w:p w:rsidR="009E1542" w:rsidRPr="006D2057" w:rsidRDefault="009E1542" w:rsidP="006D2057">
            <w:pPr>
              <w:suppressAutoHyphens/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5649" w:type="dxa"/>
            <w:shd w:val="clear" w:color="auto" w:fill="auto"/>
          </w:tcPr>
          <w:p w:rsidR="009E1542" w:rsidRPr="006D2057" w:rsidRDefault="009E1542" w:rsidP="006D205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Умения: </w:t>
            </w:r>
            <w:r w:rsidRPr="006D2057">
              <w:rPr>
                <w:rFonts w:ascii="Times New Roman" w:hAnsi="Times New Roman" w:cs="Times New Roman"/>
                <w:iCs/>
                <w:sz w:val="24"/>
                <w:szCs w:val="24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9E1542" w:rsidRPr="006D2057" w:rsidRDefault="009E1542" w:rsidP="006D205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iCs/>
                <w:sz w:val="24"/>
                <w:szCs w:val="24"/>
              </w:rPr>
              <w:t>составить план действия; определить необходимые ресурсы;</w:t>
            </w:r>
          </w:p>
          <w:p w:rsidR="009E1542" w:rsidRPr="006D2057" w:rsidRDefault="009E1542" w:rsidP="006D205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владеть актуальными методами работы в профессиональной и смежных </w:t>
            </w:r>
            <w:proofErr w:type="gramStart"/>
            <w:r w:rsidRPr="006D2057">
              <w:rPr>
                <w:rFonts w:ascii="Times New Roman" w:hAnsi="Times New Roman" w:cs="Times New Roman"/>
                <w:iCs/>
                <w:sz w:val="24"/>
                <w:szCs w:val="24"/>
              </w:rPr>
              <w:t>сферах</w:t>
            </w:r>
            <w:proofErr w:type="gramEnd"/>
            <w:r w:rsidRPr="006D2057">
              <w:rPr>
                <w:rFonts w:ascii="Times New Roman" w:hAnsi="Times New Roman" w:cs="Times New Roman"/>
                <w:iCs/>
                <w:sz w:val="24"/>
                <w:szCs w:val="24"/>
              </w:rPr>
              <w:t>; реализовать составленный план; оценивать результат и последствия своих действий (самостоят</w:t>
            </w:r>
            <w:r w:rsidR="00D11244" w:rsidRPr="006D2057">
              <w:rPr>
                <w:rFonts w:ascii="Times New Roman" w:hAnsi="Times New Roman" w:cs="Times New Roman"/>
                <w:iCs/>
                <w:sz w:val="24"/>
                <w:szCs w:val="24"/>
              </w:rPr>
              <w:t>ельно или с помощью наставника)</w:t>
            </w:r>
          </w:p>
        </w:tc>
      </w:tr>
      <w:tr w:rsidR="00F2381C" w:rsidRPr="006D2057" w:rsidTr="00412679">
        <w:trPr>
          <w:cantSplit/>
          <w:trHeight w:val="2330"/>
          <w:jc w:val="center"/>
        </w:trPr>
        <w:tc>
          <w:tcPr>
            <w:tcW w:w="1199" w:type="dxa"/>
            <w:vMerge/>
            <w:shd w:val="clear" w:color="auto" w:fill="auto"/>
          </w:tcPr>
          <w:p w:rsidR="00F2381C" w:rsidRPr="006D2057" w:rsidRDefault="00F2381C" w:rsidP="006D2057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10" w:type="dxa"/>
            <w:vMerge/>
            <w:shd w:val="clear" w:color="auto" w:fill="auto"/>
          </w:tcPr>
          <w:p w:rsidR="00F2381C" w:rsidRPr="006D2057" w:rsidRDefault="00F2381C" w:rsidP="006D2057">
            <w:pPr>
              <w:suppressAutoHyphens/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49" w:type="dxa"/>
            <w:shd w:val="clear" w:color="auto" w:fill="auto"/>
          </w:tcPr>
          <w:p w:rsidR="00F2381C" w:rsidRPr="006D2057" w:rsidRDefault="00F2381C" w:rsidP="006D205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Знания: </w:t>
            </w:r>
            <w:r w:rsidRPr="006D2057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6D2057">
              <w:rPr>
                <w:rFonts w:ascii="Times New Roman" w:hAnsi="Times New Roman" w:cs="Times New Roman"/>
                <w:bCs/>
                <w:sz w:val="24"/>
                <w:szCs w:val="24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</w:t>
            </w:r>
            <w:r w:rsidR="00D11244" w:rsidRPr="006D2057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F2381C" w:rsidRPr="006D2057" w:rsidRDefault="00F2381C" w:rsidP="006D205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proofErr w:type="gramStart"/>
            <w:r w:rsidRPr="006D2057">
              <w:rPr>
                <w:rFonts w:ascii="Times New Roman" w:hAnsi="Times New Roman" w:cs="Times New Roman"/>
                <w:bCs/>
                <w:sz w:val="24"/>
                <w:szCs w:val="24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</w:t>
            </w:r>
            <w:r w:rsidR="00D11244" w:rsidRPr="006D2057">
              <w:rPr>
                <w:rFonts w:ascii="Times New Roman" w:hAnsi="Times New Roman" w:cs="Times New Roman"/>
                <w:bCs/>
                <w:sz w:val="24"/>
                <w:szCs w:val="24"/>
              </w:rPr>
              <w:t>ч профессиональной деятельности</w:t>
            </w:r>
            <w:proofErr w:type="gramEnd"/>
          </w:p>
        </w:tc>
      </w:tr>
      <w:tr w:rsidR="00F2381C" w:rsidRPr="006D2057" w:rsidTr="00412679">
        <w:trPr>
          <w:cantSplit/>
          <w:trHeight w:val="1895"/>
          <w:jc w:val="center"/>
        </w:trPr>
        <w:tc>
          <w:tcPr>
            <w:tcW w:w="1199" w:type="dxa"/>
            <w:vMerge w:val="restart"/>
            <w:shd w:val="clear" w:color="auto" w:fill="auto"/>
          </w:tcPr>
          <w:p w:rsidR="00F2381C" w:rsidRPr="006D2057" w:rsidRDefault="00F2381C" w:rsidP="006D2057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iCs/>
                <w:sz w:val="24"/>
                <w:szCs w:val="24"/>
              </w:rPr>
              <w:t>ОК 02</w:t>
            </w:r>
          </w:p>
        </w:tc>
        <w:tc>
          <w:tcPr>
            <w:tcW w:w="2210" w:type="dxa"/>
            <w:vMerge w:val="restart"/>
            <w:shd w:val="clear" w:color="auto" w:fill="auto"/>
          </w:tcPr>
          <w:p w:rsidR="00F2381C" w:rsidRPr="006D2057" w:rsidRDefault="00F2381C" w:rsidP="006D2057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D2057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5649" w:type="dxa"/>
            <w:shd w:val="clear" w:color="auto" w:fill="auto"/>
          </w:tcPr>
          <w:p w:rsidR="00F2381C" w:rsidRPr="006D2057" w:rsidRDefault="00F2381C" w:rsidP="006D205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Умения: </w:t>
            </w:r>
            <w:r w:rsidRPr="006D205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</w:t>
            </w:r>
            <w:proofErr w:type="gramStart"/>
            <w:r w:rsidRPr="006D2057">
              <w:rPr>
                <w:rFonts w:ascii="Times New Roman" w:hAnsi="Times New Roman" w:cs="Times New Roman"/>
                <w:iCs/>
                <w:sz w:val="24"/>
                <w:szCs w:val="24"/>
              </w:rPr>
              <w:t>значимое</w:t>
            </w:r>
            <w:proofErr w:type="gramEnd"/>
            <w:r w:rsidRPr="006D205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перечне информации; оценивать практическую значимость результатов поиска; оформлять результаты поиска</w:t>
            </w:r>
          </w:p>
        </w:tc>
      </w:tr>
      <w:tr w:rsidR="00F2381C" w:rsidRPr="006D2057" w:rsidTr="00412679">
        <w:trPr>
          <w:cantSplit/>
          <w:trHeight w:val="1132"/>
          <w:jc w:val="center"/>
        </w:trPr>
        <w:tc>
          <w:tcPr>
            <w:tcW w:w="1199" w:type="dxa"/>
            <w:vMerge/>
            <w:shd w:val="clear" w:color="auto" w:fill="auto"/>
          </w:tcPr>
          <w:p w:rsidR="00F2381C" w:rsidRPr="006D2057" w:rsidRDefault="00F2381C" w:rsidP="006D2057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10" w:type="dxa"/>
            <w:vMerge/>
            <w:shd w:val="clear" w:color="auto" w:fill="auto"/>
          </w:tcPr>
          <w:p w:rsidR="00F2381C" w:rsidRPr="006D2057" w:rsidRDefault="00F2381C" w:rsidP="006D20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9" w:type="dxa"/>
            <w:shd w:val="clear" w:color="auto" w:fill="auto"/>
          </w:tcPr>
          <w:p w:rsidR="00F2381C" w:rsidRPr="006D2057" w:rsidRDefault="00F2381C" w:rsidP="006D205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Знания:</w:t>
            </w:r>
            <w:r w:rsidR="00D43D22" w:rsidRPr="006D205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6D2057">
              <w:rPr>
                <w:rFonts w:ascii="Times New Roman" w:hAnsi="Times New Roman" w:cs="Times New Roman"/>
                <w:iCs/>
                <w:sz w:val="24"/>
                <w:szCs w:val="24"/>
              </w:rPr>
              <w:t>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F2381C" w:rsidRPr="006D2057" w:rsidTr="00412679">
        <w:trPr>
          <w:cantSplit/>
          <w:trHeight w:val="1140"/>
          <w:jc w:val="center"/>
        </w:trPr>
        <w:tc>
          <w:tcPr>
            <w:tcW w:w="1199" w:type="dxa"/>
            <w:vMerge w:val="restart"/>
            <w:shd w:val="clear" w:color="auto" w:fill="auto"/>
          </w:tcPr>
          <w:p w:rsidR="00F2381C" w:rsidRPr="006D2057" w:rsidRDefault="00F2381C" w:rsidP="006D2057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ОК 03</w:t>
            </w:r>
          </w:p>
        </w:tc>
        <w:tc>
          <w:tcPr>
            <w:tcW w:w="2210" w:type="dxa"/>
            <w:vMerge w:val="restart"/>
            <w:shd w:val="clear" w:color="auto" w:fill="auto"/>
          </w:tcPr>
          <w:p w:rsidR="00F2381C" w:rsidRPr="006D2057" w:rsidRDefault="00F2381C" w:rsidP="006D20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5649" w:type="dxa"/>
            <w:shd w:val="clear" w:color="auto" w:fill="auto"/>
          </w:tcPr>
          <w:p w:rsidR="00F2381C" w:rsidRPr="006D2057" w:rsidRDefault="00F2381C" w:rsidP="006D205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Умения:</w:t>
            </w:r>
            <w:r w:rsidR="00D43D22" w:rsidRPr="006D205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6D20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</w:tr>
      <w:tr w:rsidR="00F2381C" w:rsidRPr="006D2057" w:rsidTr="00412679">
        <w:trPr>
          <w:cantSplit/>
          <w:trHeight w:val="1172"/>
          <w:jc w:val="center"/>
        </w:trPr>
        <w:tc>
          <w:tcPr>
            <w:tcW w:w="1199" w:type="dxa"/>
            <w:vMerge/>
            <w:shd w:val="clear" w:color="auto" w:fill="auto"/>
          </w:tcPr>
          <w:p w:rsidR="00F2381C" w:rsidRPr="006D2057" w:rsidRDefault="00F2381C" w:rsidP="006D2057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10" w:type="dxa"/>
            <w:vMerge/>
            <w:shd w:val="clear" w:color="auto" w:fill="auto"/>
          </w:tcPr>
          <w:p w:rsidR="00F2381C" w:rsidRPr="006D2057" w:rsidRDefault="00F2381C" w:rsidP="006D205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9" w:type="dxa"/>
            <w:shd w:val="clear" w:color="auto" w:fill="auto"/>
          </w:tcPr>
          <w:p w:rsidR="00F2381C" w:rsidRPr="006D2057" w:rsidRDefault="00F2381C" w:rsidP="006D205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Знания:</w:t>
            </w:r>
            <w:r w:rsidR="00D43D22" w:rsidRPr="006D205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6D20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F2381C" w:rsidRPr="006D2057" w:rsidTr="00412679">
        <w:trPr>
          <w:cantSplit/>
          <w:trHeight w:val="509"/>
          <w:jc w:val="center"/>
        </w:trPr>
        <w:tc>
          <w:tcPr>
            <w:tcW w:w="1199" w:type="dxa"/>
            <w:vMerge w:val="restart"/>
            <w:shd w:val="clear" w:color="auto" w:fill="auto"/>
          </w:tcPr>
          <w:p w:rsidR="00F2381C" w:rsidRPr="006D2057" w:rsidRDefault="00F2381C" w:rsidP="006D2057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iCs/>
                <w:sz w:val="24"/>
                <w:szCs w:val="24"/>
              </w:rPr>
              <w:t>ОК 04</w:t>
            </w:r>
          </w:p>
        </w:tc>
        <w:tc>
          <w:tcPr>
            <w:tcW w:w="2210" w:type="dxa"/>
            <w:vMerge w:val="restart"/>
            <w:shd w:val="clear" w:color="auto" w:fill="auto"/>
          </w:tcPr>
          <w:p w:rsidR="00F2381C" w:rsidRPr="006D2057" w:rsidRDefault="00F2381C" w:rsidP="006D20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5649" w:type="dxa"/>
            <w:shd w:val="clear" w:color="auto" w:fill="auto"/>
          </w:tcPr>
          <w:p w:rsidR="00F2381C" w:rsidRPr="006D2057" w:rsidRDefault="00F2381C" w:rsidP="006D205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Умения:</w:t>
            </w:r>
            <w:r w:rsidR="00D43D22" w:rsidRPr="006D205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6D2057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организовывать работу коллектива и команды; взаимодействовать</w:t>
            </w:r>
            <w:r w:rsidR="00D43D22" w:rsidRPr="006D20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D2057">
              <w:rPr>
                <w:rFonts w:ascii="Times New Roman" w:hAnsi="Times New Roman" w:cs="Times New Roman"/>
                <w:bCs/>
                <w:sz w:val="24"/>
                <w:szCs w:val="24"/>
              </w:rPr>
              <w:t>с коллегами, руководством, клиентами в ход</w:t>
            </w:r>
            <w:r w:rsidR="00D11244" w:rsidRPr="006D2057">
              <w:rPr>
                <w:rFonts w:ascii="Times New Roman" w:hAnsi="Times New Roman" w:cs="Times New Roman"/>
                <w:bCs/>
                <w:sz w:val="24"/>
                <w:szCs w:val="24"/>
              </w:rPr>
              <w:t>е профессиональной деятельности</w:t>
            </w:r>
          </w:p>
        </w:tc>
      </w:tr>
      <w:tr w:rsidR="00F2381C" w:rsidRPr="006D2057" w:rsidTr="00412679">
        <w:trPr>
          <w:cantSplit/>
          <w:trHeight w:val="991"/>
          <w:jc w:val="center"/>
        </w:trPr>
        <w:tc>
          <w:tcPr>
            <w:tcW w:w="1199" w:type="dxa"/>
            <w:vMerge/>
            <w:shd w:val="clear" w:color="auto" w:fill="auto"/>
          </w:tcPr>
          <w:p w:rsidR="00F2381C" w:rsidRPr="006D2057" w:rsidRDefault="00F2381C" w:rsidP="006D2057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10" w:type="dxa"/>
            <w:vMerge/>
            <w:shd w:val="clear" w:color="auto" w:fill="auto"/>
          </w:tcPr>
          <w:p w:rsidR="00F2381C" w:rsidRPr="006D2057" w:rsidRDefault="00F2381C" w:rsidP="006D205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9" w:type="dxa"/>
            <w:shd w:val="clear" w:color="auto" w:fill="auto"/>
          </w:tcPr>
          <w:p w:rsidR="00F2381C" w:rsidRPr="006D2057" w:rsidRDefault="00F2381C" w:rsidP="006D205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Знания:</w:t>
            </w:r>
            <w:r w:rsidR="00D43D22" w:rsidRPr="006D205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="00C554CB" w:rsidRPr="006D20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психологические основы деятельности </w:t>
            </w:r>
            <w:r w:rsidRPr="006D20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коллектива</w:t>
            </w:r>
            <w:r w:rsidR="00C554CB" w:rsidRPr="006D2057">
              <w:rPr>
                <w:rFonts w:ascii="Times New Roman" w:hAnsi="Times New Roman" w:cs="Times New Roman"/>
                <w:bCs/>
                <w:sz w:val="24"/>
                <w:szCs w:val="24"/>
              </w:rPr>
              <w:t>, психологические особенности</w:t>
            </w:r>
            <w:r w:rsidRPr="006D20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личности; основы проектной деятельности</w:t>
            </w:r>
          </w:p>
        </w:tc>
      </w:tr>
      <w:tr w:rsidR="00F2381C" w:rsidRPr="006D2057" w:rsidTr="00412679">
        <w:trPr>
          <w:cantSplit/>
          <w:trHeight w:val="1002"/>
          <w:jc w:val="center"/>
        </w:trPr>
        <w:tc>
          <w:tcPr>
            <w:tcW w:w="1199" w:type="dxa"/>
            <w:vMerge w:val="restart"/>
            <w:shd w:val="clear" w:color="auto" w:fill="auto"/>
          </w:tcPr>
          <w:p w:rsidR="00F2381C" w:rsidRPr="006D2057" w:rsidRDefault="00F2381C" w:rsidP="006D2057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iCs/>
                <w:sz w:val="24"/>
                <w:szCs w:val="24"/>
              </w:rPr>
              <w:t>ОК 05</w:t>
            </w:r>
          </w:p>
        </w:tc>
        <w:tc>
          <w:tcPr>
            <w:tcW w:w="2210" w:type="dxa"/>
            <w:vMerge w:val="restart"/>
            <w:shd w:val="clear" w:color="auto" w:fill="auto"/>
          </w:tcPr>
          <w:p w:rsidR="00F2381C" w:rsidRPr="006D2057" w:rsidRDefault="00F2381C" w:rsidP="006D20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5649" w:type="dxa"/>
            <w:shd w:val="clear" w:color="auto" w:fill="auto"/>
          </w:tcPr>
          <w:p w:rsidR="00F2381C" w:rsidRPr="006D2057" w:rsidRDefault="00F2381C" w:rsidP="006D205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Умения:</w:t>
            </w:r>
            <w:r w:rsidRPr="006D205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грамотно </w:t>
            </w:r>
            <w:r w:rsidRPr="006D2057">
              <w:rPr>
                <w:rFonts w:ascii="Times New Roman" w:hAnsi="Times New Roman" w:cs="Times New Roman"/>
                <w:bCs/>
                <w:sz w:val="24"/>
                <w:szCs w:val="24"/>
              </w:rPr>
              <w:t>излагать свои мысли и оформлять документы по профессиональной тематике на государственном языке,</w:t>
            </w:r>
            <w:r w:rsidR="00D43D22" w:rsidRPr="006D20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62561" w:rsidRPr="006D2057">
              <w:rPr>
                <w:rFonts w:ascii="Times New Roman" w:hAnsi="Times New Roman" w:cs="Times New Roman"/>
                <w:iCs/>
                <w:sz w:val="24"/>
                <w:szCs w:val="24"/>
              </w:rPr>
              <w:t>проявлять толерантность</w:t>
            </w:r>
            <w:r w:rsidRPr="006D205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рабочем коллективе</w:t>
            </w:r>
          </w:p>
        </w:tc>
      </w:tr>
      <w:tr w:rsidR="00D62561" w:rsidRPr="006D2057" w:rsidTr="00412679">
        <w:trPr>
          <w:cantSplit/>
          <w:trHeight w:val="1121"/>
          <w:jc w:val="center"/>
        </w:trPr>
        <w:tc>
          <w:tcPr>
            <w:tcW w:w="1199" w:type="dxa"/>
            <w:vMerge/>
            <w:shd w:val="clear" w:color="auto" w:fill="auto"/>
          </w:tcPr>
          <w:p w:rsidR="00D62561" w:rsidRPr="006D2057" w:rsidRDefault="00D62561" w:rsidP="006D2057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10" w:type="dxa"/>
            <w:vMerge/>
            <w:shd w:val="clear" w:color="auto" w:fill="auto"/>
          </w:tcPr>
          <w:p w:rsidR="00D62561" w:rsidRPr="006D2057" w:rsidRDefault="00D62561" w:rsidP="006D205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9" w:type="dxa"/>
            <w:shd w:val="clear" w:color="auto" w:fill="auto"/>
          </w:tcPr>
          <w:p w:rsidR="00D62561" w:rsidRPr="006D2057" w:rsidRDefault="00D62561" w:rsidP="006D205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Знания:</w:t>
            </w:r>
            <w:r w:rsidR="00D43D22" w:rsidRPr="006D205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6D20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особенности социального и культурного контекста; </w:t>
            </w:r>
            <w:r w:rsidR="00D02C17" w:rsidRPr="006D2057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</w:t>
            </w:r>
            <w:r w:rsidR="00D43D22" w:rsidRPr="006D20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D2057"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оформления документов</w:t>
            </w:r>
            <w:r w:rsidR="00D02C17" w:rsidRPr="006D20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построения устных сообщений</w:t>
            </w:r>
            <w:r w:rsidRPr="006D205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F2381C" w:rsidRPr="006D2057" w:rsidTr="00FE7C05">
        <w:trPr>
          <w:cantSplit/>
          <w:trHeight w:val="615"/>
          <w:jc w:val="center"/>
        </w:trPr>
        <w:tc>
          <w:tcPr>
            <w:tcW w:w="1199" w:type="dxa"/>
            <w:vMerge w:val="restart"/>
            <w:shd w:val="clear" w:color="auto" w:fill="auto"/>
          </w:tcPr>
          <w:p w:rsidR="00F2381C" w:rsidRPr="006D2057" w:rsidRDefault="00F2381C" w:rsidP="006D2057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iCs/>
                <w:sz w:val="24"/>
                <w:szCs w:val="24"/>
              </w:rPr>
              <w:t>ОК 06</w:t>
            </w:r>
          </w:p>
        </w:tc>
        <w:tc>
          <w:tcPr>
            <w:tcW w:w="2210" w:type="dxa"/>
            <w:vMerge w:val="restart"/>
            <w:shd w:val="clear" w:color="auto" w:fill="auto"/>
          </w:tcPr>
          <w:p w:rsidR="00F2381C" w:rsidRPr="006D2057" w:rsidRDefault="00F2381C" w:rsidP="006D20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общечеловеческих ценностей.</w:t>
            </w:r>
          </w:p>
        </w:tc>
        <w:tc>
          <w:tcPr>
            <w:tcW w:w="5649" w:type="dxa"/>
            <w:shd w:val="clear" w:color="auto" w:fill="auto"/>
          </w:tcPr>
          <w:p w:rsidR="00F2381C" w:rsidRPr="006D2057" w:rsidRDefault="00F2381C" w:rsidP="006D205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Умения:</w:t>
            </w:r>
            <w:r w:rsidR="00302C15" w:rsidRPr="006D20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</w:t>
            </w:r>
            <w:r w:rsidRPr="006D20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писывать значимость своей профессии</w:t>
            </w:r>
            <w:r w:rsidR="00D11244" w:rsidRPr="006D20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(специальности)</w:t>
            </w:r>
            <w:r w:rsidR="00D62561" w:rsidRPr="006D20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302C15" w:rsidRPr="006D2057" w:rsidTr="00412679">
        <w:trPr>
          <w:cantSplit/>
          <w:trHeight w:val="1138"/>
          <w:jc w:val="center"/>
        </w:trPr>
        <w:tc>
          <w:tcPr>
            <w:tcW w:w="1199" w:type="dxa"/>
            <w:vMerge/>
            <w:shd w:val="clear" w:color="auto" w:fill="auto"/>
          </w:tcPr>
          <w:p w:rsidR="00302C15" w:rsidRPr="006D2057" w:rsidRDefault="00302C15" w:rsidP="006D2057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10" w:type="dxa"/>
            <w:vMerge/>
            <w:shd w:val="clear" w:color="auto" w:fill="auto"/>
          </w:tcPr>
          <w:p w:rsidR="00302C15" w:rsidRPr="006D2057" w:rsidRDefault="00302C15" w:rsidP="006D205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9" w:type="dxa"/>
            <w:shd w:val="clear" w:color="auto" w:fill="auto"/>
          </w:tcPr>
          <w:p w:rsidR="00302C15" w:rsidRPr="006D2057" w:rsidRDefault="00302C15" w:rsidP="006D205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Знания:</w:t>
            </w:r>
            <w:r w:rsidR="002719B9" w:rsidRPr="006D205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6D20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сущность гражданско-патриотической позиции, общечеловеческих ценностей; значимость профессиональной деятельности по профессии (специальности)</w:t>
            </w:r>
          </w:p>
        </w:tc>
      </w:tr>
      <w:tr w:rsidR="00F2381C" w:rsidRPr="006D2057" w:rsidTr="00412679">
        <w:trPr>
          <w:cantSplit/>
          <w:trHeight w:val="982"/>
          <w:jc w:val="center"/>
        </w:trPr>
        <w:tc>
          <w:tcPr>
            <w:tcW w:w="1199" w:type="dxa"/>
            <w:vMerge w:val="restart"/>
            <w:shd w:val="clear" w:color="auto" w:fill="auto"/>
          </w:tcPr>
          <w:p w:rsidR="00F2381C" w:rsidRPr="006D2057" w:rsidRDefault="00F2381C" w:rsidP="006D2057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iCs/>
                <w:sz w:val="24"/>
                <w:szCs w:val="24"/>
              </w:rPr>
              <w:t>ОК 07</w:t>
            </w:r>
          </w:p>
        </w:tc>
        <w:tc>
          <w:tcPr>
            <w:tcW w:w="2210" w:type="dxa"/>
            <w:vMerge w:val="restart"/>
            <w:shd w:val="clear" w:color="auto" w:fill="auto"/>
          </w:tcPr>
          <w:p w:rsidR="00F2381C" w:rsidRPr="006D2057" w:rsidRDefault="00F2381C" w:rsidP="006D205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5649" w:type="dxa"/>
            <w:shd w:val="clear" w:color="auto" w:fill="auto"/>
          </w:tcPr>
          <w:p w:rsidR="00F2381C" w:rsidRPr="006D2057" w:rsidRDefault="00F2381C" w:rsidP="006D205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6D20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соблюдать нормы экологической безопасности; определять направления ресурсосбережения в рамках профессиональной деятельнос</w:t>
            </w:r>
            <w:r w:rsidR="00D11244" w:rsidRPr="006D20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ти по профессии (специальности)</w:t>
            </w:r>
          </w:p>
        </w:tc>
      </w:tr>
      <w:tr w:rsidR="00A07AB8" w:rsidRPr="006D2057" w:rsidTr="00412679">
        <w:trPr>
          <w:cantSplit/>
          <w:trHeight w:val="1228"/>
          <w:jc w:val="center"/>
        </w:trPr>
        <w:tc>
          <w:tcPr>
            <w:tcW w:w="1199" w:type="dxa"/>
            <w:vMerge/>
            <w:shd w:val="clear" w:color="auto" w:fill="auto"/>
          </w:tcPr>
          <w:p w:rsidR="00A07AB8" w:rsidRPr="006D2057" w:rsidRDefault="00A07AB8" w:rsidP="006D2057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10" w:type="dxa"/>
            <w:vMerge/>
            <w:shd w:val="clear" w:color="auto" w:fill="auto"/>
          </w:tcPr>
          <w:p w:rsidR="00A07AB8" w:rsidRPr="006D2057" w:rsidRDefault="00A07AB8" w:rsidP="006D205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9" w:type="dxa"/>
            <w:shd w:val="clear" w:color="auto" w:fill="auto"/>
          </w:tcPr>
          <w:p w:rsidR="00A07AB8" w:rsidRPr="006D2057" w:rsidRDefault="00A07AB8" w:rsidP="006D205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6D20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</w:p>
        </w:tc>
      </w:tr>
      <w:tr w:rsidR="00F2381C" w:rsidRPr="006D2057" w:rsidTr="00412679">
        <w:trPr>
          <w:cantSplit/>
          <w:trHeight w:val="1267"/>
          <w:jc w:val="center"/>
        </w:trPr>
        <w:tc>
          <w:tcPr>
            <w:tcW w:w="1199" w:type="dxa"/>
            <w:vMerge w:val="restart"/>
            <w:shd w:val="clear" w:color="auto" w:fill="auto"/>
          </w:tcPr>
          <w:p w:rsidR="00F2381C" w:rsidRPr="006D2057" w:rsidRDefault="00F2381C" w:rsidP="006D2057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ОК 08</w:t>
            </w:r>
          </w:p>
        </w:tc>
        <w:tc>
          <w:tcPr>
            <w:tcW w:w="2210" w:type="dxa"/>
            <w:vMerge w:val="restart"/>
            <w:shd w:val="clear" w:color="auto" w:fill="auto"/>
          </w:tcPr>
          <w:p w:rsidR="00F2381C" w:rsidRPr="006D2057" w:rsidRDefault="00F2381C" w:rsidP="006D205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подготовленности.</w:t>
            </w:r>
          </w:p>
        </w:tc>
        <w:tc>
          <w:tcPr>
            <w:tcW w:w="5649" w:type="dxa"/>
            <w:shd w:val="clear" w:color="auto" w:fill="auto"/>
          </w:tcPr>
          <w:p w:rsidR="00F2381C" w:rsidRPr="006D2057" w:rsidRDefault="00F2381C" w:rsidP="006D205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Умения: </w:t>
            </w:r>
            <w:r w:rsidRPr="006D2057">
              <w:rPr>
                <w:rFonts w:ascii="Times New Roman" w:hAnsi="Times New Roman" w:cs="Times New Roman"/>
                <w:iCs/>
                <w:sz w:val="24"/>
                <w:szCs w:val="24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профессии (специальности)</w:t>
            </w:r>
          </w:p>
        </w:tc>
      </w:tr>
      <w:tr w:rsidR="00A07AB8" w:rsidRPr="006D2057" w:rsidTr="00412679">
        <w:trPr>
          <w:cantSplit/>
          <w:trHeight w:val="1430"/>
          <w:jc w:val="center"/>
        </w:trPr>
        <w:tc>
          <w:tcPr>
            <w:tcW w:w="1199" w:type="dxa"/>
            <w:vMerge/>
            <w:shd w:val="clear" w:color="auto" w:fill="auto"/>
          </w:tcPr>
          <w:p w:rsidR="00A07AB8" w:rsidRPr="006D2057" w:rsidRDefault="00A07AB8" w:rsidP="006D2057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10" w:type="dxa"/>
            <w:vMerge/>
            <w:shd w:val="clear" w:color="auto" w:fill="auto"/>
          </w:tcPr>
          <w:p w:rsidR="00A07AB8" w:rsidRPr="006D2057" w:rsidRDefault="00A07AB8" w:rsidP="006D205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9" w:type="dxa"/>
            <w:shd w:val="clear" w:color="auto" w:fill="auto"/>
          </w:tcPr>
          <w:p w:rsidR="00A07AB8" w:rsidRPr="006D2057" w:rsidRDefault="00A07AB8" w:rsidP="006D205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Знания: </w:t>
            </w:r>
            <w:r w:rsidRPr="006D205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профессии (специальности); средства профилактики </w:t>
            </w:r>
            <w:r w:rsidR="00D11244" w:rsidRPr="006D2057">
              <w:rPr>
                <w:rFonts w:ascii="Times New Roman" w:hAnsi="Times New Roman" w:cs="Times New Roman"/>
                <w:iCs/>
                <w:sz w:val="24"/>
                <w:szCs w:val="24"/>
              </w:rPr>
              <w:t>перенапряжения</w:t>
            </w:r>
          </w:p>
        </w:tc>
      </w:tr>
      <w:tr w:rsidR="00F2381C" w:rsidRPr="006D2057" w:rsidTr="00412679">
        <w:trPr>
          <w:cantSplit/>
          <w:trHeight w:val="983"/>
          <w:jc w:val="center"/>
        </w:trPr>
        <w:tc>
          <w:tcPr>
            <w:tcW w:w="1199" w:type="dxa"/>
            <w:vMerge w:val="restart"/>
            <w:shd w:val="clear" w:color="auto" w:fill="auto"/>
          </w:tcPr>
          <w:p w:rsidR="00F2381C" w:rsidRPr="006D2057" w:rsidRDefault="00F2381C" w:rsidP="006D2057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iCs/>
                <w:sz w:val="24"/>
                <w:szCs w:val="24"/>
              </w:rPr>
              <w:t>ОК 09</w:t>
            </w:r>
          </w:p>
        </w:tc>
        <w:tc>
          <w:tcPr>
            <w:tcW w:w="2210" w:type="dxa"/>
            <w:vMerge w:val="restart"/>
            <w:shd w:val="clear" w:color="auto" w:fill="auto"/>
          </w:tcPr>
          <w:p w:rsidR="00F2381C" w:rsidRPr="006D2057" w:rsidRDefault="00F2381C" w:rsidP="006D205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5649" w:type="dxa"/>
            <w:shd w:val="clear" w:color="auto" w:fill="auto"/>
          </w:tcPr>
          <w:p w:rsidR="00F2381C" w:rsidRPr="006D2057" w:rsidRDefault="00F2381C" w:rsidP="006D205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6D20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</w:tr>
      <w:tr w:rsidR="00A07AB8" w:rsidRPr="006D2057" w:rsidTr="00412679">
        <w:trPr>
          <w:cantSplit/>
          <w:trHeight w:val="956"/>
          <w:jc w:val="center"/>
        </w:trPr>
        <w:tc>
          <w:tcPr>
            <w:tcW w:w="1199" w:type="dxa"/>
            <w:vMerge/>
            <w:shd w:val="clear" w:color="auto" w:fill="auto"/>
          </w:tcPr>
          <w:p w:rsidR="00A07AB8" w:rsidRPr="006D2057" w:rsidRDefault="00A07AB8" w:rsidP="006D2057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10" w:type="dxa"/>
            <w:vMerge/>
            <w:shd w:val="clear" w:color="auto" w:fill="auto"/>
          </w:tcPr>
          <w:p w:rsidR="00A07AB8" w:rsidRPr="006D2057" w:rsidRDefault="00A07AB8" w:rsidP="006D205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9" w:type="dxa"/>
            <w:shd w:val="clear" w:color="auto" w:fill="auto"/>
          </w:tcPr>
          <w:p w:rsidR="00A07AB8" w:rsidRPr="006D2057" w:rsidRDefault="00A07AB8" w:rsidP="006D205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6D20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современные средства и устройства информатизации; порядок их применения и программное обеспечение </w:t>
            </w:r>
            <w:r w:rsidR="00D11244" w:rsidRPr="006D20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профессиональной деятельности</w:t>
            </w:r>
          </w:p>
        </w:tc>
      </w:tr>
      <w:tr w:rsidR="00A07AB8" w:rsidRPr="006D2057" w:rsidTr="00412679">
        <w:trPr>
          <w:cantSplit/>
          <w:trHeight w:val="1895"/>
          <w:jc w:val="center"/>
        </w:trPr>
        <w:tc>
          <w:tcPr>
            <w:tcW w:w="1199" w:type="dxa"/>
            <w:vMerge w:val="restart"/>
            <w:shd w:val="clear" w:color="auto" w:fill="auto"/>
          </w:tcPr>
          <w:p w:rsidR="00A07AB8" w:rsidRPr="006D2057" w:rsidRDefault="00A07AB8" w:rsidP="006D2057">
            <w:pPr>
              <w:spacing w:line="240" w:lineRule="auto"/>
              <w:ind w:left="11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iCs/>
                <w:sz w:val="24"/>
                <w:szCs w:val="24"/>
              </w:rPr>
              <w:t>ОК 10</w:t>
            </w:r>
          </w:p>
        </w:tc>
        <w:tc>
          <w:tcPr>
            <w:tcW w:w="2210" w:type="dxa"/>
            <w:vMerge w:val="restart"/>
            <w:shd w:val="clear" w:color="auto" w:fill="auto"/>
          </w:tcPr>
          <w:p w:rsidR="00A07AB8" w:rsidRPr="006D2057" w:rsidRDefault="00A07AB8" w:rsidP="006D205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языке.</w:t>
            </w:r>
          </w:p>
        </w:tc>
        <w:tc>
          <w:tcPr>
            <w:tcW w:w="5649" w:type="dxa"/>
            <w:shd w:val="clear" w:color="auto" w:fill="auto"/>
          </w:tcPr>
          <w:p w:rsidR="00A07AB8" w:rsidRPr="006D2057" w:rsidRDefault="00A07AB8" w:rsidP="006D205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6D205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6D2057">
              <w:rPr>
                <w:rFonts w:ascii="Times New Roman" w:hAnsi="Times New Roman" w:cs="Times New Roman"/>
                <w:iCs/>
                <w:sz w:val="24"/>
                <w:szCs w:val="24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  <w:proofErr w:type="gramEnd"/>
          </w:p>
        </w:tc>
      </w:tr>
      <w:tr w:rsidR="00A07AB8" w:rsidRPr="006D2057" w:rsidTr="00412679">
        <w:trPr>
          <w:cantSplit/>
          <w:trHeight w:val="2227"/>
          <w:jc w:val="center"/>
        </w:trPr>
        <w:tc>
          <w:tcPr>
            <w:tcW w:w="1199" w:type="dxa"/>
            <w:vMerge/>
            <w:shd w:val="clear" w:color="auto" w:fill="auto"/>
          </w:tcPr>
          <w:p w:rsidR="00A07AB8" w:rsidRPr="006D2057" w:rsidRDefault="00A07AB8" w:rsidP="006D2057">
            <w:pPr>
              <w:spacing w:line="240" w:lineRule="auto"/>
              <w:ind w:left="11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10" w:type="dxa"/>
            <w:vMerge/>
            <w:shd w:val="clear" w:color="auto" w:fill="auto"/>
          </w:tcPr>
          <w:p w:rsidR="00A07AB8" w:rsidRPr="006D2057" w:rsidRDefault="00A07AB8" w:rsidP="006D205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9" w:type="dxa"/>
            <w:shd w:val="clear" w:color="auto" w:fill="auto"/>
          </w:tcPr>
          <w:p w:rsidR="00A07AB8" w:rsidRPr="006D2057" w:rsidRDefault="00A07AB8" w:rsidP="006D205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Знания:</w:t>
            </w:r>
            <w:r w:rsidRPr="006D205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  <w:tr w:rsidR="00F2381C" w:rsidRPr="006D2057" w:rsidTr="00412679">
        <w:trPr>
          <w:cantSplit/>
          <w:trHeight w:val="1692"/>
          <w:jc w:val="center"/>
        </w:trPr>
        <w:tc>
          <w:tcPr>
            <w:tcW w:w="1199" w:type="dxa"/>
            <w:vMerge w:val="restart"/>
            <w:shd w:val="clear" w:color="auto" w:fill="auto"/>
          </w:tcPr>
          <w:p w:rsidR="00F2381C" w:rsidRPr="006D2057" w:rsidRDefault="00F2381C" w:rsidP="006D2057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ОК 11</w:t>
            </w:r>
          </w:p>
        </w:tc>
        <w:tc>
          <w:tcPr>
            <w:tcW w:w="2210" w:type="dxa"/>
            <w:vMerge w:val="restart"/>
            <w:shd w:val="clear" w:color="auto" w:fill="auto"/>
          </w:tcPr>
          <w:p w:rsidR="00F2381C" w:rsidRPr="006D2057" w:rsidRDefault="00F2381C" w:rsidP="006D205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Планировать предпринима</w:t>
            </w:r>
            <w:r w:rsidR="00710F99" w:rsidRPr="006D2057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скую де</w:t>
            </w:r>
            <w:r w:rsidR="00A87D2D" w:rsidRPr="006D205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тельность в про</w:t>
            </w:r>
            <w:r w:rsidR="00710F99" w:rsidRPr="006D2057">
              <w:rPr>
                <w:rFonts w:ascii="Times New Roman" w:hAnsi="Times New Roman" w:cs="Times New Roman"/>
                <w:sz w:val="24"/>
                <w:szCs w:val="24"/>
              </w:rPr>
              <w:t>фессиональной сфере</w:t>
            </w:r>
          </w:p>
        </w:tc>
        <w:tc>
          <w:tcPr>
            <w:tcW w:w="5649" w:type="dxa"/>
            <w:shd w:val="clear" w:color="auto" w:fill="auto"/>
          </w:tcPr>
          <w:p w:rsidR="00F2381C" w:rsidRPr="006D2057" w:rsidRDefault="00F2381C" w:rsidP="006D205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6D2057">
              <w:rPr>
                <w:rFonts w:ascii="Times New Roman" w:hAnsi="Times New Roman" w:cs="Times New Roman"/>
                <w:bCs/>
                <w:sz w:val="24"/>
                <w:szCs w:val="24"/>
              </w:rPr>
              <w:t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</w:t>
            </w:r>
            <w:r w:rsidR="00A07AB8" w:rsidRPr="006D20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</w:t>
            </w:r>
            <w:r w:rsidR="00A07AB8" w:rsidRPr="006D2057">
              <w:rPr>
                <w:rFonts w:ascii="Times New Roman" w:hAnsi="Times New Roman" w:cs="Times New Roman"/>
                <w:iCs/>
                <w:sz w:val="24"/>
                <w:szCs w:val="24"/>
              </w:rPr>
              <w:t>определять инвестиционную привлекательность коммерческих идей в рамках профессиональной деятельности; презентовать бизнес-идею; опред</w:t>
            </w:r>
            <w:r w:rsidR="00D11244" w:rsidRPr="006D2057">
              <w:rPr>
                <w:rFonts w:ascii="Times New Roman" w:hAnsi="Times New Roman" w:cs="Times New Roman"/>
                <w:iCs/>
                <w:sz w:val="24"/>
                <w:szCs w:val="24"/>
              </w:rPr>
              <w:t>елять источники финансирования</w:t>
            </w:r>
          </w:p>
        </w:tc>
      </w:tr>
      <w:tr w:rsidR="00A07AB8" w:rsidRPr="006D2057" w:rsidTr="00412679">
        <w:trPr>
          <w:cantSplit/>
          <w:trHeight w:val="1297"/>
          <w:jc w:val="center"/>
        </w:trPr>
        <w:tc>
          <w:tcPr>
            <w:tcW w:w="1199" w:type="dxa"/>
            <w:vMerge/>
            <w:shd w:val="clear" w:color="auto" w:fill="auto"/>
          </w:tcPr>
          <w:p w:rsidR="00A07AB8" w:rsidRPr="006D2057" w:rsidRDefault="00A07AB8" w:rsidP="006D2057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10" w:type="dxa"/>
            <w:vMerge/>
            <w:shd w:val="clear" w:color="auto" w:fill="auto"/>
          </w:tcPr>
          <w:p w:rsidR="00A07AB8" w:rsidRPr="006D2057" w:rsidRDefault="00A07AB8" w:rsidP="006D205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9" w:type="dxa"/>
            <w:shd w:val="clear" w:color="auto" w:fill="auto"/>
          </w:tcPr>
          <w:p w:rsidR="00A07AB8" w:rsidRPr="006D2057" w:rsidRDefault="00A07AB8" w:rsidP="006D205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Знание:</w:t>
            </w:r>
            <w:r w:rsidRPr="006D20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 </w:t>
            </w:r>
          </w:p>
        </w:tc>
      </w:tr>
    </w:tbl>
    <w:p w:rsidR="0004753E" w:rsidRPr="00414C20" w:rsidRDefault="0004753E" w:rsidP="00414C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753E" w:rsidRPr="00414C20" w:rsidRDefault="0004753E" w:rsidP="00414C20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4C20">
        <w:rPr>
          <w:rFonts w:ascii="Times New Roman" w:hAnsi="Times New Roman" w:cs="Times New Roman"/>
          <w:b/>
          <w:sz w:val="24"/>
          <w:szCs w:val="24"/>
        </w:rPr>
        <w:t>4.2. Профессиональные компетенции</w:t>
      </w:r>
    </w:p>
    <w:p w:rsidR="00E838AC" w:rsidRDefault="00E838AC" w:rsidP="00414C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jc w:val="center"/>
        <w:tblInd w:w="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15"/>
        <w:gridCol w:w="2763"/>
        <w:gridCol w:w="4820"/>
      </w:tblGrid>
      <w:tr w:rsidR="008B6DE0" w:rsidRPr="006D2057" w:rsidTr="009523B9">
        <w:trPr>
          <w:jc w:val="center"/>
        </w:trPr>
        <w:tc>
          <w:tcPr>
            <w:tcW w:w="1915" w:type="dxa"/>
            <w:shd w:val="clear" w:color="auto" w:fill="auto"/>
          </w:tcPr>
          <w:p w:rsidR="008B6DE0" w:rsidRPr="006D2057" w:rsidRDefault="008B6DE0" w:rsidP="006D205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виды </w:t>
            </w:r>
          </w:p>
          <w:p w:rsidR="008B6DE0" w:rsidRPr="006D2057" w:rsidRDefault="008B6DE0" w:rsidP="006D205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763" w:type="dxa"/>
            <w:shd w:val="clear" w:color="auto" w:fill="auto"/>
          </w:tcPr>
          <w:p w:rsidR="008B6DE0" w:rsidRPr="006D2057" w:rsidRDefault="008B6DE0" w:rsidP="006D205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b/>
                <w:sz w:val="24"/>
                <w:szCs w:val="24"/>
              </w:rPr>
              <w:t>Код и наименование</w:t>
            </w:r>
          </w:p>
          <w:p w:rsidR="008B6DE0" w:rsidRPr="006D2057" w:rsidRDefault="008B6DE0" w:rsidP="006D205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4820" w:type="dxa"/>
            <w:shd w:val="clear" w:color="auto" w:fill="auto"/>
          </w:tcPr>
          <w:p w:rsidR="008B6DE0" w:rsidRPr="006D2057" w:rsidRDefault="008B6DE0" w:rsidP="006D205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Показатели освоения компетенции</w:t>
            </w:r>
          </w:p>
        </w:tc>
      </w:tr>
      <w:tr w:rsidR="008B6DE0" w:rsidRPr="006D2057" w:rsidTr="009523B9">
        <w:trPr>
          <w:trHeight w:val="920"/>
          <w:jc w:val="center"/>
        </w:trPr>
        <w:tc>
          <w:tcPr>
            <w:tcW w:w="1915" w:type="dxa"/>
            <w:vMerge w:val="restart"/>
            <w:shd w:val="clear" w:color="auto" w:fill="auto"/>
          </w:tcPr>
          <w:p w:rsidR="008B6DE0" w:rsidRPr="006D2057" w:rsidRDefault="008B6DE0" w:rsidP="006D2057">
            <w:pPr>
              <w:pStyle w:val="2"/>
              <w:spacing w:before="0" w:after="0"/>
              <w:jc w:val="both"/>
              <w:rPr>
                <w:rStyle w:val="af0"/>
                <w:rFonts w:ascii="Times New Roman" w:eastAsia="Calibri" w:hAnsi="Times New Roman"/>
                <w:b w:val="0"/>
                <w:iCs/>
                <w:sz w:val="24"/>
                <w:szCs w:val="24"/>
              </w:rPr>
            </w:pPr>
            <w:r w:rsidRPr="006D2057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Подготовка м</w:t>
            </w:r>
            <w:r w:rsidRPr="006D2057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а</w:t>
            </w:r>
            <w:r w:rsidRPr="006D2057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шин, механи</w:t>
            </w:r>
            <w:r w:rsidRPr="006D2057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з</w:t>
            </w:r>
            <w:r w:rsidRPr="006D2057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мов, установок, приспособлений к работе, ко</w:t>
            </w:r>
            <w:r w:rsidRPr="006D2057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м</w:t>
            </w:r>
            <w:r w:rsidRPr="006D2057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плектование сборочных ед</w:t>
            </w:r>
            <w:r w:rsidRPr="006D2057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и</w:t>
            </w:r>
            <w:r w:rsidRPr="006D2057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ниц</w:t>
            </w:r>
            <w:r w:rsidRPr="006D2057">
              <w:rPr>
                <w:rStyle w:val="af0"/>
                <w:rFonts w:ascii="Times New Roman" w:eastAsia="Calibri" w:hAnsi="Times New Roman"/>
                <w:b w:val="0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763" w:type="dxa"/>
            <w:vMerge w:val="restart"/>
            <w:shd w:val="clear" w:color="auto" w:fill="auto"/>
          </w:tcPr>
          <w:p w:rsidR="008B6DE0" w:rsidRPr="006D2057" w:rsidRDefault="008B6DE0" w:rsidP="006D2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D2057">
              <w:rPr>
                <w:rFonts w:ascii="Times New Roman" w:eastAsia="Times New Roman" w:hAnsi="Times New Roman" w:cs="Times New Roman"/>
                <w:sz w:val="24"/>
                <w:szCs w:val="24"/>
              </w:rPr>
              <w:t>ПК 1.1. Выполнять мо</w:t>
            </w:r>
            <w:r w:rsidRPr="006D2057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6D2057">
              <w:rPr>
                <w:rFonts w:ascii="Times New Roman" w:eastAsia="Times New Roman" w:hAnsi="Times New Roman" w:cs="Times New Roman"/>
                <w:sz w:val="24"/>
                <w:szCs w:val="24"/>
              </w:rPr>
              <w:t>таж, сборку, регулир</w:t>
            </w:r>
            <w:r w:rsidRPr="006D20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D2057">
              <w:rPr>
                <w:rFonts w:ascii="Times New Roman" w:eastAsia="Times New Roman" w:hAnsi="Times New Roman" w:cs="Times New Roman"/>
                <w:sz w:val="24"/>
                <w:szCs w:val="24"/>
              </w:rPr>
              <w:t>вание и обкатку сел</w:t>
            </w:r>
            <w:r w:rsidRPr="006D2057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6D2057">
              <w:rPr>
                <w:rFonts w:ascii="Times New Roman" w:eastAsia="Times New Roman" w:hAnsi="Times New Roman" w:cs="Times New Roman"/>
                <w:sz w:val="24"/>
                <w:szCs w:val="24"/>
              </w:rPr>
              <w:t>скохозяйственной те</w:t>
            </w:r>
            <w:r w:rsidRPr="006D2057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6D2057">
              <w:rPr>
                <w:rFonts w:ascii="Times New Roman" w:eastAsia="Times New Roman" w:hAnsi="Times New Roman" w:cs="Times New Roman"/>
                <w:sz w:val="24"/>
                <w:szCs w:val="24"/>
              </w:rPr>
              <w:t>ники в соответствии с эксплуатационными д</w:t>
            </w:r>
            <w:r w:rsidRPr="006D20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D2057">
              <w:rPr>
                <w:rFonts w:ascii="Times New Roman" w:eastAsia="Times New Roman" w:hAnsi="Times New Roman" w:cs="Times New Roman"/>
                <w:sz w:val="24"/>
                <w:szCs w:val="24"/>
              </w:rPr>
              <w:t>кументами, а также оформление документ</w:t>
            </w:r>
            <w:r w:rsidRPr="006D205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D2057">
              <w:rPr>
                <w:rFonts w:ascii="Times New Roman" w:eastAsia="Times New Roman" w:hAnsi="Times New Roman" w:cs="Times New Roman"/>
                <w:sz w:val="24"/>
                <w:szCs w:val="24"/>
              </w:rPr>
              <w:t>ции о приемке новой техники</w:t>
            </w:r>
          </w:p>
        </w:tc>
        <w:tc>
          <w:tcPr>
            <w:tcW w:w="4820" w:type="dxa"/>
            <w:shd w:val="clear" w:color="auto" w:fill="auto"/>
          </w:tcPr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Практический опыт: 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Проверка наличия комплекта технической документации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 xml:space="preserve"> Распаковка сельскохозяйственной техники и ее составных частей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Проверка комплектности сельскохозяйс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венной техники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Монтаж и сборка сельскохозяйственной техники в соответствии с эксплуатацио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ными документами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Пуск, регулирование, комплексное апроб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рование и обкатка сельскохозяйственной техники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 о приемке сел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скохозяйственной техники</w:t>
            </w:r>
          </w:p>
        </w:tc>
      </w:tr>
      <w:tr w:rsidR="008B6DE0" w:rsidRPr="006D2057" w:rsidTr="009523B9">
        <w:trPr>
          <w:trHeight w:val="920"/>
          <w:jc w:val="center"/>
        </w:trPr>
        <w:tc>
          <w:tcPr>
            <w:tcW w:w="1915" w:type="dxa"/>
            <w:vMerge/>
            <w:shd w:val="clear" w:color="auto" w:fill="auto"/>
          </w:tcPr>
          <w:p w:rsidR="008B6DE0" w:rsidRPr="006D2057" w:rsidRDefault="008B6DE0" w:rsidP="006D2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vMerge/>
            <w:shd w:val="clear" w:color="auto" w:fill="auto"/>
          </w:tcPr>
          <w:p w:rsidR="008B6DE0" w:rsidRPr="006D2057" w:rsidRDefault="008B6DE0" w:rsidP="006D2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Читать чертежи узлов и деталей сельскох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зяйственной техники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Подбирать и использовать расходные, г</w:t>
            </w:r>
            <w:r w:rsidRPr="006D20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 w:rsidRPr="006D20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рюче-смазочные материалы и технические жидкости, инструмент, оборудование, сре</w:t>
            </w:r>
            <w:r w:rsidRPr="006D20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</w:t>
            </w:r>
            <w:r w:rsidRPr="006D20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ства индивидуальной защиты, необходимые для выполнения работ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Осуществлять проверку работоспособности и настройку инструмента, оборудования, сельскохозяйственной техники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Документально оформлять результаты пр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деланной работы</w:t>
            </w:r>
          </w:p>
        </w:tc>
      </w:tr>
      <w:tr w:rsidR="008B6DE0" w:rsidRPr="006D2057" w:rsidTr="009523B9">
        <w:trPr>
          <w:trHeight w:val="920"/>
          <w:jc w:val="center"/>
        </w:trPr>
        <w:tc>
          <w:tcPr>
            <w:tcW w:w="1915" w:type="dxa"/>
            <w:vMerge/>
            <w:shd w:val="clear" w:color="auto" w:fill="auto"/>
          </w:tcPr>
          <w:p w:rsidR="008B6DE0" w:rsidRPr="006D2057" w:rsidRDefault="008B6DE0" w:rsidP="006D2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vMerge/>
            <w:shd w:val="clear" w:color="auto" w:fill="auto"/>
          </w:tcPr>
          <w:p w:rsidR="008B6DE0" w:rsidRPr="006D2057" w:rsidRDefault="008B6DE0" w:rsidP="006D2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Основные типы сельскохозяйственной те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ники и области ее применения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Технические характеристики, конструкти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ные особенности, назначение, режимы р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боты и правила эксплуатации сельскохозя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ственной техники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Состав технической документации, поста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ляемой с сельскохозяйственной техникой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Нормативная и техническая документация по эксплуатации сельскохозяйственной те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Единая система конструкторской докуме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тации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Назначение и порядок использования ра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ходных, горюче-смазочных материалов и технических жидкостей, инструмента, об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рудования, средств индивидуальной защ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ты, необходимых для выполнения работ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Правила и нормы охраны труда, требования пожарной и экологической безопасности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Порядок оформления документов по прие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ке сельскохозяйственной техники</w:t>
            </w:r>
          </w:p>
        </w:tc>
      </w:tr>
      <w:tr w:rsidR="008B6DE0" w:rsidRPr="006D2057" w:rsidTr="009523B9">
        <w:trPr>
          <w:trHeight w:val="460"/>
          <w:jc w:val="center"/>
        </w:trPr>
        <w:tc>
          <w:tcPr>
            <w:tcW w:w="1915" w:type="dxa"/>
            <w:vMerge/>
            <w:shd w:val="clear" w:color="auto" w:fill="auto"/>
          </w:tcPr>
          <w:p w:rsidR="008B6DE0" w:rsidRPr="006D2057" w:rsidRDefault="008B6DE0" w:rsidP="006D2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vMerge w:val="restart"/>
            <w:shd w:val="clear" w:color="auto" w:fill="auto"/>
          </w:tcPr>
          <w:p w:rsidR="008B6DE0" w:rsidRPr="006D2057" w:rsidRDefault="008B6DE0" w:rsidP="006D2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D2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 1.2. 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Выполнять р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гулировку узлов, систем и механизмов двигателя и приборов электрооб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рудования в соответс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вии с правилами эк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плуатации</w:t>
            </w:r>
          </w:p>
        </w:tc>
        <w:tc>
          <w:tcPr>
            <w:tcW w:w="4820" w:type="dxa"/>
            <w:shd w:val="clear" w:color="auto" w:fill="auto"/>
          </w:tcPr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Практический опыт: 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Осмотр, очистка, смазка, крепление, пр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верка и регулировка деталей и узлов сел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скохозяйственной техники и оборудования, замена и заправка технических жидкостей в соответствии с эксплуатационными док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ментами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Оформление заявок на материально-техническое обеспечение технического о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служивания сельскохозяйственной техники и оборудования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 о проведении те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нического обслуживания сельскохозяйс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венной техники и  оборудования</w:t>
            </w:r>
          </w:p>
        </w:tc>
      </w:tr>
      <w:tr w:rsidR="008B6DE0" w:rsidRPr="006D2057" w:rsidTr="009523B9">
        <w:trPr>
          <w:trHeight w:val="460"/>
          <w:jc w:val="center"/>
        </w:trPr>
        <w:tc>
          <w:tcPr>
            <w:tcW w:w="1915" w:type="dxa"/>
            <w:vMerge/>
            <w:shd w:val="clear" w:color="auto" w:fill="auto"/>
          </w:tcPr>
          <w:p w:rsidR="008B6DE0" w:rsidRPr="006D2057" w:rsidRDefault="008B6DE0" w:rsidP="006D2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vMerge/>
            <w:shd w:val="clear" w:color="auto" w:fill="auto"/>
          </w:tcPr>
          <w:p w:rsidR="008B6DE0" w:rsidRPr="006D2057" w:rsidRDefault="008B6DE0" w:rsidP="006D2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Читать чертежи узлов и деталей сельскох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зяйственной техники и оборудования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Подбирать и использовать расходные, г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рюче-смазочные материалы и технические жидкости, инструмент, оборудование, сре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ства индивидуальной защиты, необходимые для выполнения работ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Визуально определять техническое состо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ние сельскохозяйственной техники и обор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дования, устанавливать наличие внешних повреждений, диагностировать неисправн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сти и износ деталей и узлов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Осуществлять проверку работоспособности и настройку инструмента, оборудования, сельскохозяйственной техники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Определять потребность в материально-техническом обеспечении технического о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служивания сельскохозяйственной техники и оформлять соответствующие заявки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Документально оформлять результаты пр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деланной работы</w:t>
            </w:r>
          </w:p>
        </w:tc>
      </w:tr>
      <w:tr w:rsidR="008B6DE0" w:rsidRPr="006D2057" w:rsidTr="009523B9">
        <w:trPr>
          <w:trHeight w:val="460"/>
          <w:jc w:val="center"/>
        </w:trPr>
        <w:tc>
          <w:tcPr>
            <w:tcW w:w="1915" w:type="dxa"/>
            <w:vMerge/>
            <w:shd w:val="clear" w:color="auto" w:fill="auto"/>
          </w:tcPr>
          <w:p w:rsidR="008B6DE0" w:rsidRPr="006D2057" w:rsidRDefault="008B6DE0" w:rsidP="006D2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vMerge/>
            <w:shd w:val="clear" w:color="auto" w:fill="auto"/>
          </w:tcPr>
          <w:p w:rsidR="008B6DE0" w:rsidRPr="006D2057" w:rsidRDefault="008B6DE0" w:rsidP="006D2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Технические характеристики, конструкти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ные особенности, назначение, режимы р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боты сельскохозяйственной техники и об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рудования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Нормативная и техническая документация по эксплуатации и техническому обслуж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ванию сельскохозяйственной техники и оборудования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Единая система конструкторской докуме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тации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Назначение и порядок использования ра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ходных, горюче-смазочных материалов и технических жидкостей, инструмента, об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рудования, средств индивидуальной защ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ты, необходимых для выполнения работ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Правила и нормы охраны труда, требования пожарной и экологической безопасности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Порядок оформления документов по техн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ческому обслуживанию сельскохозяйстве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ной техники и оборудования</w:t>
            </w:r>
          </w:p>
        </w:tc>
      </w:tr>
      <w:tr w:rsidR="008B6DE0" w:rsidRPr="006D2057" w:rsidTr="009523B9">
        <w:trPr>
          <w:trHeight w:val="305"/>
          <w:jc w:val="center"/>
        </w:trPr>
        <w:tc>
          <w:tcPr>
            <w:tcW w:w="1915" w:type="dxa"/>
            <w:vMerge/>
            <w:shd w:val="clear" w:color="auto" w:fill="auto"/>
          </w:tcPr>
          <w:p w:rsidR="008B6DE0" w:rsidRPr="006D2057" w:rsidRDefault="008B6DE0" w:rsidP="006D2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vMerge w:val="restart"/>
            <w:shd w:val="clear" w:color="auto" w:fill="auto"/>
          </w:tcPr>
          <w:p w:rsidR="008B6DE0" w:rsidRPr="006D2057" w:rsidRDefault="008B6DE0" w:rsidP="006D2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 1.3. 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Осуществлять подбор почвообрабат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вающих, посевных, п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садочных и уборочных машин, а также машин для внесения удобр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ний, средств защиты растений и ухода за сельскохозяйственными культурами, в соотве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ствии с условиями раб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4820" w:type="dxa"/>
            <w:shd w:val="clear" w:color="auto" w:fill="auto"/>
          </w:tcPr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Практический опыт: 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Анализ технологической карты на выполн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ние сельскохозяйственной техникой техн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логических операций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Определение условий работы сельскохозя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ственной техники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Подбор сельскохозяйственной техники для выполнения технологической операции, в том числе выбор, обоснование, расчет с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става и комплектование агрегата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Настройка и регулировка сельскохозяйс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венной техники для выполнения технолог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ческой операции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Подбор режимов работы, выбор и обосн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вание способа движения сельскохозяйс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венной техники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Расчет эксплуатационных показателей при работе сельскохозяйственной техники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Контроль и оценка качества выполняемой сельскохозяйственной техникой технолог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ческой операции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 по подготовке сельскохозяйственной техники к работе</w:t>
            </w:r>
          </w:p>
        </w:tc>
      </w:tr>
      <w:tr w:rsidR="008B6DE0" w:rsidRPr="006D2057" w:rsidTr="009523B9">
        <w:trPr>
          <w:trHeight w:val="305"/>
          <w:jc w:val="center"/>
        </w:trPr>
        <w:tc>
          <w:tcPr>
            <w:tcW w:w="1915" w:type="dxa"/>
            <w:vMerge/>
            <w:shd w:val="clear" w:color="auto" w:fill="auto"/>
          </w:tcPr>
          <w:p w:rsidR="008B6DE0" w:rsidRPr="006D2057" w:rsidRDefault="008B6DE0" w:rsidP="006D2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vMerge/>
            <w:shd w:val="clear" w:color="auto" w:fill="auto"/>
          </w:tcPr>
          <w:p w:rsidR="008B6DE0" w:rsidRPr="006D2057" w:rsidRDefault="008B6DE0" w:rsidP="006D2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Читать чертежи узлов и деталей сельскох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зяйственной техники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Осуществлять инженерные расчеты и по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бирать оптимальные составы сельскохозя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ственной техники для выполнения сельск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хозяйственных операций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Подбирать и использовать расходные, г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рюче-смазочные материалы и технические жидкости, инструмент, оборудование, сре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ства индивидуальной защиты, необходимые для выполнения работ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Осуществлять проверку работоспособности и настройку инструмента, оборудования, сельскохозяйственной техники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Документально оформлять результаты пр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деланной работы</w:t>
            </w:r>
          </w:p>
        </w:tc>
      </w:tr>
      <w:tr w:rsidR="008B6DE0" w:rsidRPr="006D2057" w:rsidTr="009523B9">
        <w:trPr>
          <w:trHeight w:val="305"/>
          <w:jc w:val="center"/>
        </w:trPr>
        <w:tc>
          <w:tcPr>
            <w:tcW w:w="1915" w:type="dxa"/>
            <w:vMerge/>
            <w:shd w:val="clear" w:color="auto" w:fill="auto"/>
          </w:tcPr>
          <w:p w:rsidR="008B6DE0" w:rsidRPr="006D2057" w:rsidRDefault="008B6DE0" w:rsidP="006D2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vMerge/>
            <w:shd w:val="clear" w:color="auto" w:fill="auto"/>
          </w:tcPr>
          <w:p w:rsidR="008B6DE0" w:rsidRPr="006D2057" w:rsidRDefault="008B6DE0" w:rsidP="006D2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Количественный и качественный состав сельскохозяйственной техники организации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Технологии производства сельскохозяйс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венной продукции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Технические характеристики, конструкти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ные особенности, назначение, режимы р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боты сельскохозяйственной техники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Нормативная и техническая документация по эксплуатации сельскохозяйственной те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Единая система конструкторской докуме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тации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Назначение и порядок использования ра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ходных, горюче-смазочных материалов и технических жидкостей, инструмента, об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рудования, средств индивидуальной защ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ты, необходимых для выполнения работ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Правила и нормы охраны труда, требования пожарной и экологической безопасности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Порядок оформления документов по подг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товке сельскохозяйственной техники к р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боте</w:t>
            </w:r>
          </w:p>
        </w:tc>
      </w:tr>
      <w:tr w:rsidR="008B6DE0" w:rsidRPr="006D2057" w:rsidTr="009523B9">
        <w:trPr>
          <w:trHeight w:val="305"/>
          <w:jc w:val="center"/>
        </w:trPr>
        <w:tc>
          <w:tcPr>
            <w:tcW w:w="1915" w:type="dxa"/>
            <w:vMerge/>
            <w:shd w:val="clear" w:color="auto" w:fill="auto"/>
          </w:tcPr>
          <w:p w:rsidR="008B6DE0" w:rsidRPr="006D2057" w:rsidRDefault="008B6DE0" w:rsidP="006D2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vMerge w:val="restart"/>
            <w:shd w:val="clear" w:color="auto" w:fill="auto"/>
          </w:tcPr>
          <w:p w:rsidR="008B6DE0" w:rsidRPr="006D2057" w:rsidRDefault="008B6DE0" w:rsidP="006D2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 1.4. 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Выполнять н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стройку и регулировку почвообрабатывающих, посевных, посадочных и уборочных машин, а также машин для внес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 xml:space="preserve">ния удобрений, средств 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защиты растений и ух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да за сельскохозяйс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венными культурами для выполнения техн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логических операций в соответствии с технол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гическими картами</w:t>
            </w:r>
          </w:p>
        </w:tc>
        <w:tc>
          <w:tcPr>
            <w:tcW w:w="4820" w:type="dxa"/>
            <w:shd w:val="clear" w:color="auto" w:fill="auto"/>
          </w:tcPr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Практический опыт: 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Анализ технологической карты на выполн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ние сельскохозяйственной техникой техн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логических операций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Определение условий работы сельскохозя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ственной техники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 xml:space="preserve">Подбор сельскохозяйственной техники для 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выполнения технологической операции, в том числе выбор, обоснование, расчет с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става и комплектование агрегата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Настройка и регулировка сельскохозяйс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венной техники для выполнения технолог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ческой операции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Подбор режимов работы, выбор и обосн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вание способа движения сельскохозяйс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венной техники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Расчет эксплуатационных показателей при работе сельскохозяйственной техники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Контроль и оценка качества выполняемой сельскохозяйственной техникой технолог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ческой операции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 по подготовке сельскохозяйственной техники к работе</w:t>
            </w:r>
          </w:p>
        </w:tc>
      </w:tr>
      <w:tr w:rsidR="008B6DE0" w:rsidRPr="006D2057" w:rsidTr="009523B9">
        <w:trPr>
          <w:trHeight w:val="305"/>
          <w:jc w:val="center"/>
        </w:trPr>
        <w:tc>
          <w:tcPr>
            <w:tcW w:w="1915" w:type="dxa"/>
            <w:vMerge/>
            <w:shd w:val="clear" w:color="auto" w:fill="auto"/>
          </w:tcPr>
          <w:p w:rsidR="008B6DE0" w:rsidRPr="006D2057" w:rsidRDefault="008B6DE0" w:rsidP="006D2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vMerge/>
            <w:shd w:val="clear" w:color="auto" w:fill="auto"/>
          </w:tcPr>
          <w:p w:rsidR="008B6DE0" w:rsidRPr="006D2057" w:rsidRDefault="008B6DE0" w:rsidP="006D2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Читать чертежи узлов и деталей сельскох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зяйственной техники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Осуществлять инженерные расчеты и по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бирать оптимальные составы сельскохозя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ственной техники для выполнения сельск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хозяйственных операций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Подбирать и использовать расходные, г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рюче-смазочные материалы и технические жидкости, инструмент, оборудование, сре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ства индивидуальной защиты, необходимые для выполнения работ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Осуществлять проверку работоспособности и настройку инструмента, оборудования, сельскохозяйственной техники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Документально оформлять результаты пр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деланной работы</w:t>
            </w:r>
          </w:p>
        </w:tc>
      </w:tr>
      <w:tr w:rsidR="008B6DE0" w:rsidRPr="006D2057" w:rsidTr="009523B9">
        <w:trPr>
          <w:trHeight w:val="305"/>
          <w:jc w:val="center"/>
        </w:trPr>
        <w:tc>
          <w:tcPr>
            <w:tcW w:w="1915" w:type="dxa"/>
            <w:vMerge/>
            <w:shd w:val="clear" w:color="auto" w:fill="auto"/>
          </w:tcPr>
          <w:p w:rsidR="008B6DE0" w:rsidRPr="006D2057" w:rsidRDefault="008B6DE0" w:rsidP="006D2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vMerge/>
            <w:shd w:val="clear" w:color="auto" w:fill="auto"/>
          </w:tcPr>
          <w:p w:rsidR="008B6DE0" w:rsidRPr="006D2057" w:rsidRDefault="008B6DE0" w:rsidP="006D2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Количественный и качественный состав сельскохозяйственной техники организации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Технологии производства сельскохозяйс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венной продукции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Технические характеристики, конструкти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ные особенности, назначение, режимы р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боты сельскохозяйственной техники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Нормативная и техническая документация по эксплуатации сельскохозяйственной те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Единая система конструкторской докуме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тации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Назначение и порядок использования ра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ходных, горюче-смазочных материалов и технических жидкостей, инструмента, об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рудования, средств индивидуальной защ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ты, необходимых для выполнения работ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Правила и нормы охраны труда, требования пожарной и экологической безопасности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Порядок оформления документов по подг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товке сельскохозяйственной техники к р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боте</w:t>
            </w:r>
          </w:p>
        </w:tc>
      </w:tr>
      <w:tr w:rsidR="008B6DE0" w:rsidRPr="006D2057" w:rsidTr="009523B9">
        <w:trPr>
          <w:trHeight w:val="305"/>
          <w:jc w:val="center"/>
        </w:trPr>
        <w:tc>
          <w:tcPr>
            <w:tcW w:w="1915" w:type="dxa"/>
            <w:vMerge/>
            <w:shd w:val="clear" w:color="auto" w:fill="auto"/>
          </w:tcPr>
          <w:p w:rsidR="008B6DE0" w:rsidRPr="006D2057" w:rsidRDefault="008B6DE0" w:rsidP="006D2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vMerge w:val="restart"/>
            <w:shd w:val="clear" w:color="auto" w:fill="auto"/>
          </w:tcPr>
          <w:p w:rsidR="008B6DE0" w:rsidRPr="006D2057" w:rsidRDefault="008B6DE0" w:rsidP="006D2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 1.5. 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Выполнять н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стройку и регулировку машин и оборудования для обслуживания ж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вотноводческих ферм, комплексов и птиц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фабрик</w:t>
            </w:r>
          </w:p>
        </w:tc>
        <w:tc>
          <w:tcPr>
            <w:tcW w:w="4820" w:type="dxa"/>
            <w:shd w:val="clear" w:color="auto" w:fill="auto"/>
          </w:tcPr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Практический опыт: 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Осмотр, очистка, смазка, крепление, пр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верка и регулировка деталей и узлов сел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скохозяйственной техники и оборудования, замена и заправка технических жидкостей в соответствии с эксплуатационными док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ментами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Оформление заявок на материально-техническое обеспечение технического о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служивания сельскохозяйственной техники и оборудования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 о проведении те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нического обслуживания сельскохозяйс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венной техники и  оборудования</w:t>
            </w:r>
          </w:p>
        </w:tc>
      </w:tr>
      <w:tr w:rsidR="008B6DE0" w:rsidRPr="006D2057" w:rsidTr="009523B9">
        <w:trPr>
          <w:trHeight w:val="305"/>
          <w:jc w:val="center"/>
        </w:trPr>
        <w:tc>
          <w:tcPr>
            <w:tcW w:w="1915" w:type="dxa"/>
            <w:vMerge/>
            <w:shd w:val="clear" w:color="auto" w:fill="auto"/>
          </w:tcPr>
          <w:p w:rsidR="008B6DE0" w:rsidRPr="006D2057" w:rsidRDefault="008B6DE0" w:rsidP="006D2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vMerge/>
            <w:shd w:val="clear" w:color="auto" w:fill="auto"/>
          </w:tcPr>
          <w:p w:rsidR="008B6DE0" w:rsidRPr="006D2057" w:rsidRDefault="008B6DE0" w:rsidP="006D2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Читать чертежи узлов и деталей сельскох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зяйственной техники и оборудования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Подбирать и использовать расходные, г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рюче-смазочные материалы и технические жидкости, инструмент, оборудование, сре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ства индивидуальной защиты, необходимые для выполнения работ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Визуально определять техническое состо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ние сельскохозяйственной техники и обор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дования, устанавливать наличие внешних повреждений, диагностировать неисправн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сти и износ деталей и узлов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Осуществлять проверку работоспособности и настройку инструмента, оборудования, сельскохозяйственной техники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Определять потребность в материально-техническом обеспечении технического о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служивания сельскохозяйственной техники и оформлять соответствующие заявки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Документально оформлять результаты пр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деланной работы</w:t>
            </w:r>
          </w:p>
        </w:tc>
      </w:tr>
      <w:tr w:rsidR="008B6DE0" w:rsidRPr="006D2057" w:rsidTr="009523B9">
        <w:trPr>
          <w:trHeight w:val="305"/>
          <w:jc w:val="center"/>
        </w:trPr>
        <w:tc>
          <w:tcPr>
            <w:tcW w:w="1915" w:type="dxa"/>
            <w:vMerge/>
            <w:shd w:val="clear" w:color="auto" w:fill="auto"/>
          </w:tcPr>
          <w:p w:rsidR="008B6DE0" w:rsidRPr="006D2057" w:rsidRDefault="008B6DE0" w:rsidP="006D2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vMerge/>
            <w:shd w:val="clear" w:color="auto" w:fill="auto"/>
          </w:tcPr>
          <w:p w:rsidR="008B6DE0" w:rsidRPr="006D2057" w:rsidRDefault="008B6DE0" w:rsidP="006D2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Технические характеристики, конструкти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ные особенности, назначение, режимы р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боты сельскохозяйственной техники и об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рудования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Нормативная и техническая документация по эксплуатации и техническому обслуж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 xml:space="preserve">ванию сельскохозяйственной техники и 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оборудования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Единая система конструкторской докуме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тации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Назначение и порядок использования ра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ходных, горюче-смазочных материалов и технических жидкостей, инструмента, об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рудования, средств индивидуальной защ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ты, необходимых для выполнения работ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Правила и нормы охраны труда, требования пожарной и экологической безопасности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Порядок оформления документов по техн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ческому обслуживанию сельскохозяйстве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ной техники и оборудования</w:t>
            </w:r>
          </w:p>
        </w:tc>
      </w:tr>
      <w:tr w:rsidR="008B6DE0" w:rsidRPr="006D2057" w:rsidTr="009523B9">
        <w:trPr>
          <w:trHeight w:val="305"/>
          <w:jc w:val="center"/>
        </w:trPr>
        <w:tc>
          <w:tcPr>
            <w:tcW w:w="1915" w:type="dxa"/>
            <w:vMerge/>
            <w:shd w:val="clear" w:color="auto" w:fill="auto"/>
          </w:tcPr>
          <w:p w:rsidR="008B6DE0" w:rsidRPr="006D2057" w:rsidRDefault="008B6DE0" w:rsidP="006D2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vMerge w:val="restart"/>
            <w:shd w:val="clear" w:color="auto" w:fill="auto"/>
          </w:tcPr>
          <w:p w:rsidR="008B6DE0" w:rsidRPr="006D2057" w:rsidRDefault="008B6DE0" w:rsidP="006D2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 1.6. 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Выполнять н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стройку и регулировку рабочего и вспомог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тельного оборудования тракторов и автомоб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лей в соответствии тр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бованиями к выполн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нию технологических операций</w:t>
            </w:r>
          </w:p>
        </w:tc>
        <w:tc>
          <w:tcPr>
            <w:tcW w:w="4820" w:type="dxa"/>
            <w:shd w:val="clear" w:color="auto" w:fill="auto"/>
          </w:tcPr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Практический опыт: 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Осмотр, очистка, смазка, крепление, пр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верка и регулировка деталей и узлов сел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скохозяйственной техники и оборудования, замена и заправка технических жидкостей в соответствии с эксплуатационными док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ментами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Оформление заявок на материально-техническое обеспечение технического о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служивания сельскохозяйственной техники и оборудования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 о проведении те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нического обслуживания сельскохозяйс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венной техники и  оборудования</w:t>
            </w:r>
          </w:p>
        </w:tc>
      </w:tr>
      <w:tr w:rsidR="008B6DE0" w:rsidRPr="006D2057" w:rsidTr="009523B9">
        <w:trPr>
          <w:trHeight w:val="305"/>
          <w:jc w:val="center"/>
        </w:trPr>
        <w:tc>
          <w:tcPr>
            <w:tcW w:w="1915" w:type="dxa"/>
            <w:vMerge/>
            <w:shd w:val="clear" w:color="auto" w:fill="auto"/>
          </w:tcPr>
          <w:p w:rsidR="008B6DE0" w:rsidRPr="006D2057" w:rsidRDefault="008B6DE0" w:rsidP="006D2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vMerge/>
            <w:shd w:val="clear" w:color="auto" w:fill="auto"/>
          </w:tcPr>
          <w:p w:rsidR="008B6DE0" w:rsidRPr="006D2057" w:rsidRDefault="008B6DE0" w:rsidP="006D2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Читать чертежи узлов и деталей сельскох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зяйственной техники и оборудования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Подбирать и использовать расходные, г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рюче-смазочные материалы и технические жидкости, инструмент, оборудование, сре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ства индивидуальной защиты, необходимые для выполнения работ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Визуально определять техническое состо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ние сельскохозяйственной техники и обор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дования, устанавливать наличие внешних повреждений, диагностировать неисправн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сти и износ деталей и узлов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Осуществлять проверку работоспособности и настройку инструмента, оборудования, сельскохозяйственной техники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Определять потребность в материально-техническом обеспечении технического о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служивания сельскохозяйственной техники и оформлять соответствующие заявки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Документально оформлять результаты пр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деланной работы</w:t>
            </w:r>
          </w:p>
        </w:tc>
      </w:tr>
      <w:tr w:rsidR="008B6DE0" w:rsidRPr="006D2057" w:rsidTr="009523B9">
        <w:trPr>
          <w:trHeight w:val="305"/>
          <w:jc w:val="center"/>
        </w:trPr>
        <w:tc>
          <w:tcPr>
            <w:tcW w:w="1915" w:type="dxa"/>
            <w:vMerge/>
            <w:shd w:val="clear" w:color="auto" w:fill="auto"/>
          </w:tcPr>
          <w:p w:rsidR="008B6DE0" w:rsidRPr="006D2057" w:rsidRDefault="008B6DE0" w:rsidP="006D2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vMerge/>
            <w:shd w:val="clear" w:color="auto" w:fill="auto"/>
          </w:tcPr>
          <w:p w:rsidR="008B6DE0" w:rsidRPr="006D2057" w:rsidRDefault="008B6DE0" w:rsidP="006D2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Технические характеристики, конструкти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ные особенности, назначение, режимы р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боты сельскохозяйственной техники и об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рудования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Нормативная и техническая документация по эксплуатации и техническому обслуж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ванию сельскохозяйственной техники и оборудования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Единая система конструкторской докуме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тации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Назначение и порядок использования ра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ходных, горюче-смазочных материалов и технических жидкостей, инструмента, об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рудования, средств индивидуальной защ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ты, необходимых для выполнения работ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Правила и нормы охраны труда, требования пожарной и экологической безопасности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Порядок оформления документов по техн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ческому обслуживанию сельскохозяйстве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ной техники и оборудования</w:t>
            </w:r>
          </w:p>
        </w:tc>
      </w:tr>
      <w:tr w:rsidR="008B6DE0" w:rsidRPr="006D2057" w:rsidTr="009523B9">
        <w:trPr>
          <w:trHeight w:val="830"/>
          <w:jc w:val="center"/>
        </w:trPr>
        <w:tc>
          <w:tcPr>
            <w:tcW w:w="1915" w:type="dxa"/>
            <w:vMerge w:val="restart"/>
            <w:shd w:val="clear" w:color="auto" w:fill="auto"/>
          </w:tcPr>
          <w:p w:rsidR="008B6DE0" w:rsidRPr="006D2057" w:rsidRDefault="008B6DE0" w:rsidP="006D2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Эксплуатация сельскохозяйс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венной техники</w:t>
            </w:r>
          </w:p>
        </w:tc>
        <w:tc>
          <w:tcPr>
            <w:tcW w:w="2763" w:type="dxa"/>
            <w:vMerge w:val="restart"/>
            <w:shd w:val="clear" w:color="auto" w:fill="auto"/>
          </w:tcPr>
          <w:p w:rsidR="008B6DE0" w:rsidRPr="006D2057" w:rsidRDefault="008B6DE0" w:rsidP="006D2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 2.1. 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выбор, обоснование, расчет состава 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br/>
              <w:t>машинно-тракторного агрегата и определение его эксплуатационных показателей в соотве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ствии с технологич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ской картой на выпо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нение сельскохозяйс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венных работ</w:t>
            </w:r>
          </w:p>
        </w:tc>
        <w:tc>
          <w:tcPr>
            <w:tcW w:w="4820" w:type="dxa"/>
            <w:shd w:val="clear" w:color="auto" w:fill="auto"/>
          </w:tcPr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Практический опыт: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Комплектование машинно-тракторного а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регата (далее – МТА)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Подбор режимов работы МТА и выбор сп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соба движения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Выполнение работы на агрегатах с энерг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тическими средствами и на самоходных машинах  различных категорий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Выполнение транспортных работ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Осуществление самоконтроля выполненных работ</w:t>
            </w:r>
          </w:p>
        </w:tc>
      </w:tr>
      <w:tr w:rsidR="008B6DE0" w:rsidRPr="006D2057" w:rsidTr="009523B9">
        <w:trPr>
          <w:trHeight w:val="830"/>
          <w:jc w:val="center"/>
        </w:trPr>
        <w:tc>
          <w:tcPr>
            <w:tcW w:w="1915" w:type="dxa"/>
            <w:vMerge/>
            <w:shd w:val="clear" w:color="auto" w:fill="auto"/>
          </w:tcPr>
          <w:p w:rsidR="008B6DE0" w:rsidRPr="006D2057" w:rsidRDefault="008B6DE0" w:rsidP="006D2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vMerge/>
            <w:shd w:val="clear" w:color="auto" w:fill="auto"/>
          </w:tcPr>
          <w:p w:rsidR="008B6DE0" w:rsidRPr="006D2057" w:rsidRDefault="008B6DE0" w:rsidP="006D2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Комплектовать машинно-тракторные агр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гаты.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Работать на агрегатах.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Производить расчет грузоперевозки.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Комплектовать и подготавливать к работе транспортный агрегат.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 xml:space="preserve">Комплектовать и подготавливать агрегат для выполнения работ по возделыванию и уборке </w:t>
            </w:r>
            <w:proofErr w:type="spellStart"/>
            <w:proofErr w:type="gramStart"/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сельскохозяйствен-ных</w:t>
            </w:r>
            <w:proofErr w:type="spellEnd"/>
            <w:proofErr w:type="gramEnd"/>
            <w:r w:rsidRPr="006D2057">
              <w:rPr>
                <w:rFonts w:ascii="Times New Roman" w:hAnsi="Times New Roman" w:cs="Times New Roman"/>
                <w:sz w:val="24"/>
                <w:szCs w:val="24"/>
              </w:rPr>
              <w:t xml:space="preserve"> культур.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Оценивать качество выполняемых работ.</w:t>
            </w:r>
          </w:p>
        </w:tc>
      </w:tr>
      <w:tr w:rsidR="008B6DE0" w:rsidRPr="006D2057" w:rsidTr="009523B9">
        <w:trPr>
          <w:trHeight w:val="6257"/>
          <w:jc w:val="center"/>
        </w:trPr>
        <w:tc>
          <w:tcPr>
            <w:tcW w:w="1915" w:type="dxa"/>
            <w:vMerge/>
            <w:shd w:val="clear" w:color="auto" w:fill="auto"/>
          </w:tcPr>
          <w:p w:rsidR="008B6DE0" w:rsidRPr="006D2057" w:rsidRDefault="008B6DE0" w:rsidP="006D2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vMerge/>
            <w:shd w:val="clear" w:color="auto" w:fill="auto"/>
          </w:tcPr>
          <w:p w:rsidR="008B6DE0" w:rsidRPr="006D2057" w:rsidRDefault="008B6DE0" w:rsidP="006D2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Основные сведения о производственных процессах и энергетических средствах в сельском хозяйстве.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Технологию обработки почвы.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Принципы формирования уборочно-транспортных комплексов.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Технические и технологические регулиро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ки машин.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Технологии производства продукции раст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ниеводства.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Технологии производства продукции ж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вотноводства.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Основные свойства и показатели работы МТА.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Основные требования, предъявляемые к МТА, способы их комплектования.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Виды эксплуатационных затрат при работе МТА.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Общие понятия о технологии механизир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 xml:space="preserve">ванных работ, </w:t>
            </w:r>
            <w:proofErr w:type="spellStart"/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ресурсо</w:t>
            </w:r>
            <w:proofErr w:type="spellEnd"/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- и энергосберега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 xml:space="preserve">щих технологий; 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Правила техники безопасности, охраны тр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да и окружающей среды.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Методы оценивания качества выполняемых работ.</w:t>
            </w:r>
          </w:p>
        </w:tc>
      </w:tr>
      <w:tr w:rsidR="008B6DE0" w:rsidRPr="006D2057" w:rsidTr="009523B9">
        <w:trPr>
          <w:trHeight w:val="830"/>
          <w:jc w:val="center"/>
        </w:trPr>
        <w:tc>
          <w:tcPr>
            <w:tcW w:w="1915" w:type="dxa"/>
            <w:vMerge/>
            <w:shd w:val="clear" w:color="auto" w:fill="auto"/>
          </w:tcPr>
          <w:p w:rsidR="008B6DE0" w:rsidRPr="006D2057" w:rsidRDefault="008B6DE0" w:rsidP="006D2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vMerge w:val="restart"/>
            <w:shd w:val="clear" w:color="auto" w:fill="auto"/>
          </w:tcPr>
          <w:p w:rsidR="008B6DE0" w:rsidRPr="006D2057" w:rsidRDefault="008B6DE0" w:rsidP="006D2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 2.2. 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Осуществлять подбор режимов раб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ты, выбор и обоснов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ние способа движения машинно-тракторного агрегата в соответствии с условиями работы</w:t>
            </w:r>
          </w:p>
        </w:tc>
        <w:tc>
          <w:tcPr>
            <w:tcW w:w="4820" w:type="dxa"/>
            <w:shd w:val="clear" w:color="auto" w:fill="auto"/>
          </w:tcPr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Практический опыт: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Комплектование машинно-тракторного а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регата (далее – МТА)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Подбор режимов работы МТА и выбор сп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соба движения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Выполнение работы на агрегатах с энерг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тическими средствами и на самоходных машинах  различных категорий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Выполнение транспортных работ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Осуществление самоконтроля выполненных работ</w:t>
            </w:r>
          </w:p>
        </w:tc>
      </w:tr>
      <w:tr w:rsidR="008B6DE0" w:rsidRPr="006D2057" w:rsidTr="009523B9">
        <w:trPr>
          <w:trHeight w:val="830"/>
          <w:jc w:val="center"/>
        </w:trPr>
        <w:tc>
          <w:tcPr>
            <w:tcW w:w="1915" w:type="dxa"/>
            <w:vMerge/>
            <w:shd w:val="clear" w:color="auto" w:fill="auto"/>
          </w:tcPr>
          <w:p w:rsidR="008B6DE0" w:rsidRPr="006D2057" w:rsidRDefault="008B6DE0" w:rsidP="006D2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vMerge/>
            <w:shd w:val="clear" w:color="auto" w:fill="auto"/>
          </w:tcPr>
          <w:p w:rsidR="008B6DE0" w:rsidRPr="006D2057" w:rsidRDefault="008B6DE0" w:rsidP="006D2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Комплектовать машинно-тракторные агр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гаты.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Работать на агрегатах.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Производить расчет грузоперевозки.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Комплектовать и подготавливать к работе транспортный агрегат.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Комплектовать и подготавливать агрегат для выполнения работ по возделыв</w:t>
            </w:r>
            <w:r w:rsidR="006D2057">
              <w:rPr>
                <w:rFonts w:ascii="Times New Roman" w:hAnsi="Times New Roman" w:cs="Times New Roman"/>
                <w:sz w:val="24"/>
                <w:szCs w:val="24"/>
              </w:rPr>
              <w:t>анию и уборке сельскохозяйствен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ных культур.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Оценивать качество выполняемых работ.</w:t>
            </w:r>
          </w:p>
        </w:tc>
      </w:tr>
      <w:tr w:rsidR="008B6DE0" w:rsidRPr="006D2057" w:rsidTr="009523B9">
        <w:trPr>
          <w:trHeight w:val="830"/>
          <w:jc w:val="center"/>
        </w:trPr>
        <w:tc>
          <w:tcPr>
            <w:tcW w:w="1915" w:type="dxa"/>
            <w:vMerge/>
            <w:shd w:val="clear" w:color="auto" w:fill="auto"/>
          </w:tcPr>
          <w:p w:rsidR="008B6DE0" w:rsidRPr="006D2057" w:rsidRDefault="008B6DE0" w:rsidP="006D2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vMerge/>
            <w:shd w:val="clear" w:color="auto" w:fill="auto"/>
          </w:tcPr>
          <w:p w:rsidR="008B6DE0" w:rsidRPr="006D2057" w:rsidRDefault="008B6DE0" w:rsidP="006D2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Основные сведения о производственных процессах и энергетических средствах в сельском хозяйстве.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Технологию обработки почвы.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Принципы формирования уборочно-транспортных комплексов.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Технические и технологические регулиро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ки машин.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Технологии производства продукции раст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ниеводства.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Технологии производства продукции ж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вотноводства.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Основные свойства и показатели работы МТА.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Основные требования, предъявляемые к МТА, способы их комплектования.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Виды эксплуатационных затрат при работе МТА.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Общие понятия о технологии механизир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 xml:space="preserve">ванных работ, </w:t>
            </w:r>
            <w:proofErr w:type="spellStart"/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ресурсо</w:t>
            </w:r>
            <w:proofErr w:type="spellEnd"/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- и энергосберега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 xml:space="preserve">щих технологий; 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Правила техники безопасности, охраны тр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да и окружающей среды.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Методы оценивания качества выполняемых работ.</w:t>
            </w:r>
          </w:p>
        </w:tc>
      </w:tr>
      <w:tr w:rsidR="008B6DE0" w:rsidRPr="006D2057" w:rsidTr="009523B9">
        <w:trPr>
          <w:trHeight w:val="830"/>
          <w:jc w:val="center"/>
        </w:trPr>
        <w:tc>
          <w:tcPr>
            <w:tcW w:w="1915" w:type="dxa"/>
            <w:vMerge/>
            <w:shd w:val="clear" w:color="auto" w:fill="auto"/>
          </w:tcPr>
          <w:p w:rsidR="008B6DE0" w:rsidRPr="006D2057" w:rsidRDefault="008B6DE0" w:rsidP="006D2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vMerge w:val="restart"/>
            <w:shd w:val="clear" w:color="auto" w:fill="auto"/>
          </w:tcPr>
          <w:p w:rsidR="008B6DE0" w:rsidRPr="006D2057" w:rsidRDefault="008B6DE0" w:rsidP="006D2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 2.3. 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Выполнять р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боты на машинно-тракторном агрегате в соответствии с требов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ниями правил техники безопасности и охраны труда</w:t>
            </w:r>
          </w:p>
        </w:tc>
        <w:tc>
          <w:tcPr>
            <w:tcW w:w="4820" w:type="dxa"/>
            <w:shd w:val="clear" w:color="auto" w:fill="auto"/>
          </w:tcPr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Практический опыт: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Комплектование машинно-тракторного а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регата (далее – МТА)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Подбор режимов работы МТА и выбор сп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соба движения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Выполнение работы на агрегатах с энерг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тическими средствами и на самоходных машинах  различных категорий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Выполнение транспортных работ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Осуществление самоконтроля выполненных работ</w:t>
            </w:r>
          </w:p>
        </w:tc>
      </w:tr>
      <w:tr w:rsidR="008B6DE0" w:rsidRPr="006D2057" w:rsidTr="009523B9">
        <w:trPr>
          <w:trHeight w:val="830"/>
          <w:jc w:val="center"/>
        </w:trPr>
        <w:tc>
          <w:tcPr>
            <w:tcW w:w="1915" w:type="dxa"/>
            <w:vMerge/>
            <w:shd w:val="clear" w:color="auto" w:fill="auto"/>
          </w:tcPr>
          <w:p w:rsidR="008B6DE0" w:rsidRPr="006D2057" w:rsidRDefault="008B6DE0" w:rsidP="006D2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vMerge/>
            <w:shd w:val="clear" w:color="auto" w:fill="auto"/>
          </w:tcPr>
          <w:p w:rsidR="008B6DE0" w:rsidRPr="006D2057" w:rsidRDefault="008B6DE0" w:rsidP="006D2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Комплектовать машинно-тракторные агр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гаты.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Работать на агрегатах.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Производить расчет грузоперевозки.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Комплектовать и подготавливать к работе транспортный агрегат.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 xml:space="preserve">Комплектовать и подготавливать агрегат для выполнения работ по возделыванию и уборке </w:t>
            </w:r>
            <w:proofErr w:type="spellStart"/>
            <w:proofErr w:type="gramStart"/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сельскохозяйствен-ных</w:t>
            </w:r>
            <w:proofErr w:type="spellEnd"/>
            <w:proofErr w:type="gramEnd"/>
            <w:r w:rsidRPr="006D2057">
              <w:rPr>
                <w:rFonts w:ascii="Times New Roman" w:hAnsi="Times New Roman" w:cs="Times New Roman"/>
                <w:sz w:val="24"/>
                <w:szCs w:val="24"/>
              </w:rPr>
              <w:t xml:space="preserve"> культур.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Оценивать качество выполняемых работ.</w:t>
            </w:r>
          </w:p>
        </w:tc>
      </w:tr>
      <w:tr w:rsidR="008B6DE0" w:rsidRPr="006D2057" w:rsidTr="009523B9">
        <w:trPr>
          <w:trHeight w:val="830"/>
          <w:jc w:val="center"/>
        </w:trPr>
        <w:tc>
          <w:tcPr>
            <w:tcW w:w="1915" w:type="dxa"/>
            <w:vMerge/>
            <w:shd w:val="clear" w:color="auto" w:fill="auto"/>
          </w:tcPr>
          <w:p w:rsidR="008B6DE0" w:rsidRPr="006D2057" w:rsidRDefault="008B6DE0" w:rsidP="006D2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vMerge/>
            <w:shd w:val="clear" w:color="auto" w:fill="auto"/>
          </w:tcPr>
          <w:p w:rsidR="008B6DE0" w:rsidRPr="006D2057" w:rsidRDefault="008B6DE0" w:rsidP="006D2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Основные сведения о производственных процессах и энергетических средствах в сельском хозяйстве.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Технологию обработки почвы.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Принципы формирования уборочно-транспортных комплексов.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Технические и технологические регулиро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ки машин.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Технологии производства продукции раст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ниеводства.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Технологии производства продукции ж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вотноводства.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Основные свойства и показатели работы МТА.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Основные требования, предъявляемые к МТА, способы их комплектования.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Виды эксплуатационных затрат при работе МТА.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Общие понятия о технологии механизир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 xml:space="preserve">ванных работ, </w:t>
            </w:r>
            <w:proofErr w:type="spellStart"/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ресурсо</w:t>
            </w:r>
            <w:proofErr w:type="spellEnd"/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- и энергосберега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 xml:space="preserve">щих технологий; 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Правила техники безопасности, охраны тр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да и окружающей среды.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Методы оценивания качества выполняемых работ.</w:t>
            </w:r>
          </w:p>
        </w:tc>
      </w:tr>
      <w:tr w:rsidR="008B6DE0" w:rsidRPr="006D2057" w:rsidTr="009523B9">
        <w:trPr>
          <w:trHeight w:val="830"/>
          <w:jc w:val="center"/>
        </w:trPr>
        <w:tc>
          <w:tcPr>
            <w:tcW w:w="1915" w:type="dxa"/>
            <w:vMerge/>
            <w:shd w:val="clear" w:color="auto" w:fill="auto"/>
          </w:tcPr>
          <w:p w:rsidR="008B6DE0" w:rsidRPr="006D2057" w:rsidRDefault="008B6DE0" w:rsidP="006D2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vMerge w:val="restart"/>
            <w:shd w:val="clear" w:color="auto" w:fill="auto"/>
          </w:tcPr>
          <w:p w:rsidR="008B6DE0" w:rsidRPr="006D2057" w:rsidRDefault="008B6DE0" w:rsidP="006D2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 2.4. 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Управлять тра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торами и самоходными машинами категории «В», «С», «D», «Е», «F» в соответствии с прав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лами дорожного движ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4820" w:type="dxa"/>
            <w:shd w:val="clear" w:color="auto" w:fill="auto"/>
          </w:tcPr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Практический опыт: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Комплектование машинно-тракторного а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регата (далее – МТА)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Подбор режимов работы МТА и выбор сп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соба движения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Выполнение работы на агрегатах с энерг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тическими средствами и на самоходных машинах  различных категорий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Выполнение транспортных работ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Осуществление самоконтроля выполненных работ</w:t>
            </w:r>
          </w:p>
        </w:tc>
      </w:tr>
      <w:tr w:rsidR="008B6DE0" w:rsidRPr="006D2057" w:rsidTr="009523B9">
        <w:trPr>
          <w:trHeight w:val="830"/>
          <w:jc w:val="center"/>
        </w:trPr>
        <w:tc>
          <w:tcPr>
            <w:tcW w:w="1915" w:type="dxa"/>
            <w:vMerge/>
            <w:shd w:val="clear" w:color="auto" w:fill="auto"/>
          </w:tcPr>
          <w:p w:rsidR="008B6DE0" w:rsidRPr="006D2057" w:rsidRDefault="008B6DE0" w:rsidP="006D2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vMerge/>
            <w:shd w:val="clear" w:color="auto" w:fill="auto"/>
          </w:tcPr>
          <w:p w:rsidR="008B6DE0" w:rsidRPr="006D2057" w:rsidRDefault="008B6DE0" w:rsidP="006D2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Комплектовать машинно-тракторные агр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гаты.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Работать на агрегатах.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Производить расчет грузоперевозки.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Комплектовать и подготавливать к работе транспортный агрегат.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Комплектовать и подготавливать агрегат для выполнения работ по возделыв</w:t>
            </w:r>
            <w:r w:rsidR="006D2057">
              <w:rPr>
                <w:rFonts w:ascii="Times New Roman" w:hAnsi="Times New Roman" w:cs="Times New Roman"/>
                <w:sz w:val="24"/>
                <w:szCs w:val="24"/>
              </w:rPr>
              <w:t>анию и уборке сельскохозяйствен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ных культур.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Оценивать качество выполняемых работ.</w:t>
            </w:r>
          </w:p>
        </w:tc>
      </w:tr>
      <w:tr w:rsidR="008B6DE0" w:rsidRPr="006D2057" w:rsidTr="009523B9">
        <w:trPr>
          <w:trHeight w:val="830"/>
          <w:jc w:val="center"/>
        </w:trPr>
        <w:tc>
          <w:tcPr>
            <w:tcW w:w="1915" w:type="dxa"/>
            <w:vMerge/>
            <w:shd w:val="clear" w:color="auto" w:fill="auto"/>
          </w:tcPr>
          <w:p w:rsidR="008B6DE0" w:rsidRPr="006D2057" w:rsidRDefault="008B6DE0" w:rsidP="006D2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vMerge/>
            <w:shd w:val="clear" w:color="auto" w:fill="auto"/>
          </w:tcPr>
          <w:p w:rsidR="008B6DE0" w:rsidRPr="006D2057" w:rsidRDefault="008B6DE0" w:rsidP="006D2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Основные сведения о производственных процессах и энергетических средствах в сельском хозяйстве.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Технологию обработки почвы.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Принципы формирования уборочно-транспортных комплексов.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Технические и технологические регулиро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ки машин.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Технологии производства продукции раст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ниеводства.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Технологии производства продукции ж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вотноводства.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Основные свойства и показатели работы МТА.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Основные требования, предъявляемые к МТА, способы их комплектования.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Виды эксплуатационных затрат при работе МТА.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Общие понятия о технологии механизир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 xml:space="preserve">ванных работ, </w:t>
            </w:r>
            <w:proofErr w:type="spellStart"/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ресурсо</w:t>
            </w:r>
            <w:proofErr w:type="spellEnd"/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- и энергосберега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 xml:space="preserve">щих технологий; 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Правила техники безопасности, охраны тр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да и окружающей среды.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Методы оценивания качества выполняемых работ.</w:t>
            </w:r>
          </w:p>
        </w:tc>
      </w:tr>
      <w:tr w:rsidR="008B6DE0" w:rsidRPr="006D2057" w:rsidTr="009523B9">
        <w:trPr>
          <w:trHeight w:val="830"/>
          <w:jc w:val="center"/>
        </w:trPr>
        <w:tc>
          <w:tcPr>
            <w:tcW w:w="1915" w:type="dxa"/>
            <w:vMerge/>
            <w:shd w:val="clear" w:color="auto" w:fill="auto"/>
          </w:tcPr>
          <w:p w:rsidR="008B6DE0" w:rsidRPr="006D2057" w:rsidRDefault="008B6DE0" w:rsidP="006D2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vMerge w:val="restart"/>
            <w:shd w:val="clear" w:color="auto" w:fill="auto"/>
          </w:tcPr>
          <w:p w:rsidR="008B6DE0" w:rsidRPr="006D2057" w:rsidRDefault="008B6DE0" w:rsidP="006D2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 2.5. 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Управлять а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томобилями категории «В» и «С» в соответс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вии с правилами доро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ного движения</w:t>
            </w:r>
          </w:p>
        </w:tc>
        <w:tc>
          <w:tcPr>
            <w:tcW w:w="4820" w:type="dxa"/>
            <w:shd w:val="clear" w:color="auto" w:fill="auto"/>
          </w:tcPr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Практический опыт: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Выполнение транспортных работ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Осуществление самоконтроля выполненных работ</w:t>
            </w:r>
          </w:p>
        </w:tc>
      </w:tr>
      <w:tr w:rsidR="008B6DE0" w:rsidRPr="006D2057" w:rsidTr="009523B9">
        <w:trPr>
          <w:trHeight w:val="830"/>
          <w:jc w:val="center"/>
        </w:trPr>
        <w:tc>
          <w:tcPr>
            <w:tcW w:w="1915" w:type="dxa"/>
            <w:vMerge/>
            <w:shd w:val="clear" w:color="auto" w:fill="auto"/>
          </w:tcPr>
          <w:p w:rsidR="008B6DE0" w:rsidRPr="006D2057" w:rsidRDefault="008B6DE0" w:rsidP="006D2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vMerge/>
            <w:shd w:val="clear" w:color="auto" w:fill="auto"/>
          </w:tcPr>
          <w:p w:rsidR="008B6DE0" w:rsidRPr="006D2057" w:rsidRDefault="008B6DE0" w:rsidP="006D2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Производить расчет грузоперевозки.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Комплектовать и подготавливать к работе транспортный агрегат.</w:t>
            </w:r>
          </w:p>
          <w:p w:rsidR="008B6DE0" w:rsidRPr="006D2057" w:rsidRDefault="008B6DE0" w:rsidP="007C23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Комплектовать и подготавливать агрегат</w:t>
            </w:r>
            <w:proofErr w:type="gramStart"/>
            <w:r w:rsidRPr="006D2057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ценивать качество выполняемых работ.</w:t>
            </w:r>
          </w:p>
        </w:tc>
      </w:tr>
      <w:tr w:rsidR="008B6DE0" w:rsidRPr="006D2057" w:rsidTr="009523B9">
        <w:trPr>
          <w:trHeight w:val="830"/>
          <w:jc w:val="center"/>
        </w:trPr>
        <w:tc>
          <w:tcPr>
            <w:tcW w:w="1915" w:type="dxa"/>
            <w:vMerge/>
            <w:shd w:val="clear" w:color="auto" w:fill="auto"/>
          </w:tcPr>
          <w:p w:rsidR="008B6DE0" w:rsidRPr="006D2057" w:rsidRDefault="008B6DE0" w:rsidP="006D2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vMerge/>
            <w:shd w:val="clear" w:color="auto" w:fill="auto"/>
          </w:tcPr>
          <w:p w:rsidR="008B6DE0" w:rsidRPr="006D2057" w:rsidRDefault="008B6DE0" w:rsidP="006D2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Основные сведения о производственных процессах и энергетических средствах в сельском хозяйстве.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Принципы формирования уборочно-транспортных комплексов.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Правила техники безопасности, охраны тр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да и окружающей среды.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Методы оценивания качества выполняемых работ.</w:t>
            </w:r>
          </w:p>
        </w:tc>
      </w:tr>
      <w:tr w:rsidR="008B6DE0" w:rsidRPr="006D2057" w:rsidTr="009523B9">
        <w:trPr>
          <w:trHeight w:val="830"/>
          <w:jc w:val="center"/>
        </w:trPr>
        <w:tc>
          <w:tcPr>
            <w:tcW w:w="1915" w:type="dxa"/>
            <w:vMerge/>
            <w:shd w:val="clear" w:color="auto" w:fill="auto"/>
          </w:tcPr>
          <w:p w:rsidR="008B6DE0" w:rsidRPr="006D2057" w:rsidRDefault="008B6DE0" w:rsidP="006D2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vMerge w:val="restart"/>
            <w:shd w:val="clear" w:color="auto" w:fill="auto"/>
          </w:tcPr>
          <w:p w:rsidR="008B6DE0" w:rsidRPr="006D2057" w:rsidRDefault="008B6DE0" w:rsidP="006D2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 2.6. 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Осуществлять контроль и оценку кач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ства выполняемой сел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скохозяйственной те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никой работы в соотве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ствии с технологич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ской картой</w:t>
            </w:r>
          </w:p>
        </w:tc>
        <w:tc>
          <w:tcPr>
            <w:tcW w:w="4820" w:type="dxa"/>
            <w:shd w:val="clear" w:color="auto" w:fill="auto"/>
          </w:tcPr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Практический опыт: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Осуществление самоконтроля выполненных работ</w:t>
            </w:r>
          </w:p>
        </w:tc>
      </w:tr>
      <w:tr w:rsidR="008B6DE0" w:rsidRPr="006D2057" w:rsidTr="009523B9">
        <w:trPr>
          <w:trHeight w:val="830"/>
          <w:jc w:val="center"/>
        </w:trPr>
        <w:tc>
          <w:tcPr>
            <w:tcW w:w="1915" w:type="dxa"/>
            <w:vMerge/>
            <w:shd w:val="clear" w:color="auto" w:fill="auto"/>
          </w:tcPr>
          <w:p w:rsidR="008B6DE0" w:rsidRPr="006D2057" w:rsidRDefault="008B6DE0" w:rsidP="006D2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vMerge/>
            <w:shd w:val="clear" w:color="auto" w:fill="auto"/>
          </w:tcPr>
          <w:p w:rsidR="008B6DE0" w:rsidRPr="006D2057" w:rsidRDefault="008B6DE0" w:rsidP="006D2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Оценивать качество выполняемых работ.</w:t>
            </w:r>
          </w:p>
        </w:tc>
      </w:tr>
      <w:tr w:rsidR="008B6DE0" w:rsidRPr="006D2057" w:rsidTr="009523B9">
        <w:trPr>
          <w:trHeight w:val="830"/>
          <w:jc w:val="center"/>
        </w:trPr>
        <w:tc>
          <w:tcPr>
            <w:tcW w:w="1915" w:type="dxa"/>
            <w:vMerge/>
            <w:shd w:val="clear" w:color="auto" w:fill="auto"/>
          </w:tcPr>
          <w:p w:rsidR="008B6DE0" w:rsidRPr="006D2057" w:rsidRDefault="008B6DE0" w:rsidP="006D2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vMerge/>
            <w:shd w:val="clear" w:color="auto" w:fill="auto"/>
          </w:tcPr>
          <w:p w:rsidR="008B6DE0" w:rsidRPr="006D2057" w:rsidRDefault="008B6DE0" w:rsidP="006D2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Основные сведения о производственных процессах и энергетических средствах в сельском хозяйстве.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Технологию обработки почвы.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Принципы формирования уборочно-транспортных комплексов.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Технические и технологические регулиро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ки машин.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Технологии производства продукции раст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ниеводства.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Технологии производства продукции ж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вотноводства.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Основные свойства и показатели работы МТА.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Виды эксплуатационных затрат при работе МТА.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Общие понятия о технологии механизир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 xml:space="preserve">ванных работ, </w:t>
            </w:r>
            <w:proofErr w:type="spellStart"/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ресурсо</w:t>
            </w:r>
            <w:proofErr w:type="spellEnd"/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- и энергосберега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 xml:space="preserve">щих технологий; 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Правила техники безопасности, охраны тр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да и окружающей среды.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Методы оценивания качества выполняемых работ.</w:t>
            </w:r>
          </w:p>
        </w:tc>
      </w:tr>
      <w:tr w:rsidR="008B6DE0" w:rsidRPr="006D2057" w:rsidTr="009523B9">
        <w:trPr>
          <w:trHeight w:val="830"/>
          <w:jc w:val="center"/>
        </w:trPr>
        <w:tc>
          <w:tcPr>
            <w:tcW w:w="1915" w:type="dxa"/>
            <w:vMerge w:val="restart"/>
            <w:shd w:val="clear" w:color="auto" w:fill="auto"/>
          </w:tcPr>
          <w:p w:rsidR="008B6DE0" w:rsidRPr="006D2057" w:rsidRDefault="008B6DE0" w:rsidP="006D2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сельск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хозяйственной техники</w:t>
            </w:r>
          </w:p>
        </w:tc>
        <w:tc>
          <w:tcPr>
            <w:tcW w:w="2763" w:type="dxa"/>
            <w:vMerge w:val="restart"/>
            <w:shd w:val="clear" w:color="auto" w:fill="auto"/>
          </w:tcPr>
          <w:p w:rsidR="008B6DE0" w:rsidRPr="006D2057" w:rsidRDefault="008B6DE0" w:rsidP="006D2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 3.1. 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Проводить д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агностирование неи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правностей сельскох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зяйственных машин и механизмов и другого инженерно-технологического об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рудования в соответс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вии с графиком пров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дения технических о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служиваний и ремонтов</w:t>
            </w:r>
          </w:p>
        </w:tc>
        <w:tc>
          <w:tcPr>
            <w:tcW w:w="4820" w:type="dxa"/>
            <w:shd w:val="clear" w:color="auto" w:fill="auto"/>
          </w:tcPr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Практический опыт: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Постановка сельскохозяйственной техники на ремонт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Очистка и разборка узлов и агрегатов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Диагностика неисправностей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Определение способа ремонта сельскох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зяйственной техники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Информирование руководства в устано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ленном порядке о необходимости провед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ния ремонта сельскохозяйственной техники и предлагаемых способах его осуществл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8B6DE0" w:rsidRPr="006D2057" w:rsidTr="009523B9">
        <w:trPr>
          <w:trHeight w:val="830"/>
          <w:jc w:val="center"/>
        </w:trPr>
        <w:tc>
          <w:tcPr>
            <w:tcW w:w="1915" w:type="dxa"/>
            <w:vMerge/>
            <w:shd w:val="clear" w:color="auto" w:fill="auto"/>
          </w:tcPr>
          <w:p w:rsidR="008B6DE0" w:rsidRPr="006D2057" w:rsidRDefault="008B6DE0" w:rsidP="006D2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vMerge/>
            <w:shd w:val="clear" w:color="auto" w:fill="auto"/>
          </w:tcPr>
          <w:p w:rsidR="008B6DE0" w:rsidRPr="006D2057" w:rsidRDefault="008B6DE0" w:rsidP="006D2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Читать чертежи узлов и деталей сельскох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зяйственной техники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Выявлять причины неисправностей сел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скохозяйственной техники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Определять техническое состояние деталей и сборочных единиц тракторов, автомоб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лей, комбайнов.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Принимать на техническое обслуживание и ремонт машин и оформлять приемо-сдаточную документацию</w:t>
            </w:r>
          </w:p>
        </w:tc>
      </w:tr>
      <w:tr w:rsidR="008B6DE0" w:rsidRPr="006D2057" w:rsidTr="009523B9">
        <w:trPr>
          <w:trHeight w:val="830"/>
          <w:jc w:val="center"/>
        </w:trPr>
        <w:tc>
          <w:tcPr>
            <w:tcW w:w="1915" w:type="dxa"/>
            <w:vMerge/>
            <w:shd w:val="clear" w:color="auto" w:fill="auto"/>
          </w:tcPr>
          <w:p w:rsidR="008B6DE0" w:rsidRPr="006D2057" w:rsidRDefault="008B6DE0" w:rsidP="006D2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vMerge/>
            <w:shd w:val="clear" w:color="auto" w:fill="auto"/>
          </w:tcPr>
          <w:p w:rsidR="008B6DE0" w:rsidRPr="006D2057" w:rsidRDefault="008B6DE0" w:rsidP="006D2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Технические характеристики, конструкти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ные особенности, назначение, режимы р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боты сельскохозяйственной техники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Нормативная и техническая документация по эксплуатации сельскохозяйственной те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Единая система конструкторской докуме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тации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Правила и нормы охраны труда, требования пожарной и экологической безопасности</w:t>
            </w:r>
          </w:p>
        </w:tc>
      </w:tr>
      <w:tr w:rsidR="008B6DE0" w:rsidRPr="006D2057" w:rsidTr="009523B9">
        <w:trPr>
          <w:trHeight w:val="830"/>
          <w:jc w:val="center"/>
        </w:trPr>
        <w:tc>
          <w:tcPr>
            <w:tcW w:w="1915" w:type="dxa"/>
            <w:vMerge/>
            <w:shd w:val="clear" w:color="auto" w:fill="auto"/>
          </w:tcPr>
          <w:p w:rsidR="008B6DE0" w:rsidRPr="006D2057" w:rsidRDefault="008B6DE0" w:rsidP="006D2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vMerge w:val="restart"/>
            <w:shd w:val="clear" w:color="auto" w:fill="auto"/>
          </w:tcPr>
          <w:p w:rsidR="008B6DE0" w:rsidRPr="006D2057" w:rsidRDefault="008B6DE0" w:rsidP="006D2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 3.2. 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Определять сп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собы ремонта сельск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хозяйственной техники в соответствии с ее те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ническим состоянием</w:t>
            </w:r>
          </w:p>
        </w:tc>
        <w:tc>
          <w:tcPr>
            <w:tcW w:w="4820" w:type="dxa"/>
            <w:shd w:val="clear" w:color="auto" w:fill="auto"/>
          </w:tcPr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Практический опыт: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Постановка сельскохозяйственной техники на ремонт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Очистка и разборка узлов и агрегатов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Диагностика неисправностей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Определение способа ремонта сельскох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зяйственной техники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Информирование руководства в устано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ленном порядке о необходимости провед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ния ремонта сельскохозяйственной техники и предлагаемых способах его осуществл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8B6DE0" w:rsidRPr="006D2057" w:rsidTr="009523B9">
        <w:trPr>
          <w:trHeight w:val="830"/>
          <w:jc w:val="center"/>
        </w:trPr>
        <w:tc>
          <w:tcPr>
            <w:tcW w:w="1915" w:type="dxa"/>
            <w:vMerge/>
            <w:shd w:val="clear" w:color="auto" w:fill="auto"/>
          </w:tcPr>
          <w:p w:rsidR="008B6DE0" w:rsidRPr="006D2057" w:rsidRDefault="008B6DE0" w:rsidP="006D2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vMerge/>
            <w:shd w:val="clear" w:color="auto" w:fill="auto"/>
          </w:tcPr>
          <w:p w:rsidR="008B6DE0" w:rsidRPr="006D2057" w:rsidRDefault="008B6DE0" w:rsidP="006D2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Читать чертежи узлов и деталей сельскох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зяйственной техники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Выявлять причины неисправностей сел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скохозяйственной техники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Определять техническое состояние деталей и сборочных единиц тракторов, автомоб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лей, комбайнов.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Принимать на техническое обслуживание и ремонт машин и оформлять приемо-сдаточную документацию</w:t>
            </w:r>
          </w:p>
        </w:tc>
      </w:tr>
      <w:tr w:rsidR="008B6DE0" w:rsidRPr="006D2057" w:rsidTr="009523B9">
        <w:trPr>
          <w:trHeight w:val="830"/>
          <w:jc w:val="center"/>
        </w:trPr>
        <w:tc>
          <w:tcPr>
            <w:tcW w:w="1915" w:type="dxa"/>
            <w:vMerge/>
            <w:shd w:val="clear" w:color="auto" w:fill="auto"/>
          </w:tcPr>
          <w:p w:rsidR="008B6DE0" w:rsidRPr="006D2057" w:rsidRDefault="008B6DE0" w:rsidP="006D2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vMerge/>
            <w:shd w:val="clear" w:color="auto" w:fill="auto"/>
          </w:tcPr>
          <w:p w:rsidR="008B6DE0" w:rsidRPr="006D2057" w:rsidRDefault="008B6DE0" w:rsidP="006D2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Технические характеристики, конструкти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ные особенности, назначение, режимы р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боты сельскохозяйственной техники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Нормативная и техническая документация по эксплуатации сельскохозяйственной те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Единая система конструкторской докуме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тации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Правила и нормы охраны труда, требования пожарной и экологической безопасности</w:t>
            </w:r>
          </w:p>
        </w:tc>
      </w:tr>
      <w:tr w:rsidR="008B6DE0" w:rsidRPr="006D2057" w:rsidTr="009523B9">
        <w:trPr>
          <w:trHeight w:val="830"/>
          <w:jc w:val="center"/>
        </w:trPr>
        <w:tc>
          <w:tcPr>
            <w:tcW w:w="1915" w:type="dxa"/>
            <w:vMerge/>
            <w:shd w:val="clear" w:color="auto" w:fill="auto"/>
          </w:tcPr>
          <w:p w:rsidR="008B6DE0" w:rsidRPr="006D2057" w:rsidRDefault="008B6DE0" w:rsidP="006D2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vMerge w:val="restart"/>
            <w:shd w:val="clear" w:color="auto" w:fill="auto"/>
          </w:tcPr>
          <w:p w:rsidR="008B6DE0" w:rsidRPr="006D2057" w:rsidRDefault="008B6DE0" w:rsidP="006D2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 3.3. 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Оформлять з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явки на материально-техническое обеспеч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ние технического о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 xml:space="preserve">служивания и ремонта 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сельскохозяйственной техники в соответствии с нормативами</w:t>
            </w:r>
          </w:p>
        </w:tc>
        <w:tc>
          <w:tcPr>
            <w:tcW w:w="4820" w:type="dxa"/>
            <w:shd w:val="clear" w:color="auto" w:fill="auto"/>
          </w:tcPr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Практический опыт: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Оформление заявок на материально-техническое обеспечение ремонта сельск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хозяйственной техники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Подбор материалов, узлов, агрегатов, нео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ходимых для проведения ремонта</w:t>
            </w:r>
          </w:p>
        </w:tc>
      </w:tr>
      <w:tr w:rsidR="008B6DE0" w:rsidRPr="006D2057" w:rsidTr="009523B9">
        <w:trPr>
          <w:trHeight w:val="830"/>
          <w:jc w:val="center"/>
        </w:trPr>
        <w:tc>
          <w:tcPr>
            <w:tcW w:w="1915" w:type="dxa"/>
            <w:vMerge/>
            <w:shd w:val="clear" w:color="auto" w:fill="auto"/>
          </w:tcPr>
          <w:p w:rsidR="008B6DE0" w:rsidRPr="006D2057" w:rsidRDefault="008B6DE0" w:rsidP="006D2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vMerge/>
            <w:shd w:val="clear" w:color="auto" w:fill="auto"/>
          </w:tcPr>
          <w:p w:rsidR="008B6DE0" w:rsidRPr="006D2057" w:rsidRDefault="008B6DE0" w:rsidP="006D2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Оформлять заявки на материально-техническое обеспечение ремонта сельск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хозяйственной техники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Читать чертежи узлов и деталей сельскох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зяйственной техники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Выявлять причины неисправностей сел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скохозяйственной техники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Подбирать ремонтные материалы,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выполнять техническое обслуживание м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шин и сборочных единиц.</w:t>
            </w:r>
          </w:p>
        </w:tc>
      </w:tr>
      <w:tr w:rsidR="008B6DE0" w:rsidRPr="006D2057" w:rsidTr="009523B9">
        <w:trPr>
          <w:trHeight w:val="830"/>
          <w:jc w:val="center"/>
        </w:trPr>
        <w:tc>
          <w:tcPr>
            <w:tcW w:w="1915" w:type="dxa"/>
            <w:vMerge/>
            <w:shd w:val="clear" w:color="auto" w:fill="auto"/>
          </w:tcPr>
          <w:p w:rsidR="008B6DE0" w:rsidRPr="006D2057" w:rsidRDefault="008B6DE0" w:rsidP="006D2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vMerge/>
            <w:shd w:val="clear" w:color="auto" w:fill="auto"/>
          </w:tcPr>
          <w:p w:rsidR="008B6DE0" w:rsidRPr="006D2057" w:rsidRDefault="008B6DE0" w:rsidP="006D2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Технические характеристики, конструкти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ные особенности, назначение, режимы р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боты сельскохозяйственной техники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Единая система конструкторской докуме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тации</w:t>
            </w:r>
          </w:p>
        </w:tc>
      </w:tr>
      <w:tr w:rsidR="008B6DE0" w:rsidRPr="006D2057" w:rsidTr="009523B9">
        <w:trPr>
          <w:trHeight w:val="830"/>
          <w:jc w:val="center"/>
        </w:trPr>
        <w:tc>
          <w:tcPr>
            <w:tcW w:w="1915" w:type="dxa"/>
            <w:vMerge/>
            <w:shd w:val="clear" w:color="auto" w:fill="auto"/>
          </w:tcPr>
          <w:p w:rsidR="008B6DE0" w:rsidRPr="006D2057" w:rsidRDefault="008B6DE0" w:rsidP="006D2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vMerge w:val="restart"/>
            <w:shd w:val="clear" w:color="auto" w:fill="auto"/>
          </w:tcPr>
          <w:p w:rsidR="008B6DE0" w:rsidRPr="006D2057" w:rsidRDefault="008B6DE0" w:rsidP="006D2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 3.4. 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Подбирать м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териалы, узлы и агрег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ты, необходимые для проведения ремонта</w:t>
            </w:r>
          </w:p>
        </w:tc>
        <w:tc>
          <w:tcPr>
            <w:tcW w:w="4820" w:type="dxa"/>
            <w:shd w:val="clear" w:color="auto" w:fill="auto"/>
          </w:tcPr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Практический опыт: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Оформление заявок на материально-техническое обеспечение ремонта сельск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хозяйственной техники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Подбор материалов, узлов, агрегатов, нео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ходимых для проведения ремонта</w:t>
            </w:r>
          </w:p>
        </w:tc>
      </w:tr>
      <w:tr w:rsidR="008B6DE0" w:rsidRPr="006D2057" w:rsidTr="009523B9">
        <w:trPr>
          <w:trHeight w:val="830"/>
          <w:jc w:val="center"/>
        </w:trPr>
        <w:tc>
          <w:tcPr>
            <w:tcW w:w="1915" w:type="dxa"/>
            <w:vMerge/>
            <w:shd w:val="clear" w:color="auto" w:fill="auto"/>
          </w:tcPr>
          <w:p w:rsidR="008B6DE0" w:rsidRPr="006D2057" w:rsidRDefault="008B6DE0" w:rsidP="006D2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vMerge/>
            <w:shd w:val="clear" w:color="auto" w:fill="auto"/>
          </w:tcPr>
          <w:p w:rsidR="008B6DE0" w:rsidRPr="006D2057" w:rsidRDefault="008B6DE0" w:rsidP="006D2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Оформлять заявки на материально-техническое обеспечение ремонта сельск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хозяйственной техники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Читать чертежи узлов и деталей сельскох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зяйственной техники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Выявлять причины неисправностей сел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скохозяйственной техники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Подбирать ремонтные материалы,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выполнять техническое обслуживание м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шин и сборочных единиц.</w:t>
            </w:r>
          </w:p>
        </w:tc>
      </w:tr>
      <w:tr w:rsidR="008B6DE0" w:rsidRPr="006D2057" w:rsidTr="009523B9">
        <w:trPr>
          <w:trHeight w:val="830"/>
          <w:jc w:val="center"/>
        </w:trPr>
        <w:tc>
          <w:tcPr>
            <w:tcW w:w="1915" w:type="dxa"/>
            <w:vMerge/>
            <w:shd w:val="clear" w:color="auto" w:fill="auto"/>
          </w:tcPr>
          <w:p w:rsidR="008B6DE0" w:rsidRPr="006D2057" w:rsidRDefault="008B6DE0" w:rsidP="006D2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vMerge/>
            <w:shd w:val="clear" w:color="auto" w:fill="auto"/>
          </w:tcPr>
          <w:p w:rsidR="008B6DE0" w:rsidRPr="006D2057" w:rsidRDefault="008B6DE0" w:rsidP="006D2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Технические характеристики, конструкти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ные особенности, назначение, режимы р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боты сельскохозяйственной техники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Единая система конструкторской докуме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тации</w:t>
            </w:r>
          </w:p>
        </w:tc>
      </w:tr>
      <w:tr w:rsidR="008B6DE0" w:rsidRPr="006D2057" w:rsidTr="009523B9">
        <w:trPr>
          <w:trHeight w:val="273"/>
          <w:jc w:val="center"/>
        </w:trPr>
        <w:tc>
          <w:tcPr>
            <w:tcW w:w="1915" w:type="dxa"/>
            <w:vMerge/>
            <w:shd w:val="clear" w:color="auto" w:fill="auto"/>
          </w:tcPr>
          <w:p w:rsidR="008B6DE0" w:rsidRPr="006D2057" w:rsidRDefault="008B6DE0" w:rsidP="006D2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vMerge w:val="restart"/>
            <w:shd w:val="clear" w:color="auto" w:fill="auto"/>
          </w:tcPr>
          <w:p w:rsidR="008B6DE0" w:rsidRPr="006D2057" w:rsidRDefault="008B6DE0" w:rsidP="006D2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 3.5. 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Осуществлять восстановление работ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способности или замену детали/узла сельскох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зяйственной техники в соответствии с технол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гической картой</w:t>
            </w:r>
          </w:p>
        </w:tc>
        <w:tc>
          <w:tcPr>
            <w:tcW w:w="4820" w:type="dxa"/>
            <w:shd w:val="clear" w:color="auto" w:fill="auto"/>
          </w:tcPr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Практический опыт: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Восстановление работоспособности или з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мена детали/узла сельскохозяйственной техники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Использование расходных, горюче-смазочных материалов и технических жи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костей</w:t>
            </w:r>
          </w:p>
        </w:tc>
      </w:tr>
      <w:tr w:rsidR="008B6DE0" w:rsidRPr="006D2057" w:rsidTr="009523B9">
        <w:trPr>
          <w:trHeight w:val="830"/>
          <w:jc w:val="center"/>
        </w:trPr>
        <w:tc>
          <w:tcPr>
            <w:tcW w:w="1915" w:type="dxa"/>
            <w:vMerge/>
            <w:shd w:val="clear" w:color="auto" w:fill="auto"/>
          </w:tcPr>
          <w:p w:rsidR="008B6DE0" w:rsidRPr="006D2057" w:rsidRDefault="008B6DE0" w:rsidP="006D2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vMerge/>
            <w:shd w:val="clear" w:color="auto" w:fill="auto"/>
          </w:tcPr>
          <w:p w:rsidR="008B6DE0" w:rsidRPr="006D2057" w:rsidRDefault="008B6DE0" w:rsidP="006D2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Читать чертежи узлов и деталей сельскох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зяйственной техники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Выявлять причины неисправностей сел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скохозяйственной техники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разборочно-сборочные </w:t>
            </w:r>
            <w:proofErr w:type="spellStart"/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дефект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вочно-комплектовочные</w:t>
            </w:r>
            <w:proofErr w:type="spellEnd"/>
            <w:r w:rsidRPr="006D2057">
              <w:rPr>
                <w:rFonts w:ascii="Times New Roman" w:hAnsi="Times New Roman" w:cs="Times New Roman"/>
                <w:sz w:val="24"/>
                <w:szCs w:val="24"/>
              </w:rPr>
              <w:t xml:space="preserve"> работы.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Проводить операции профилактического обслуживания машин и оборудования ж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8120B">
              <w:rPr>
                <w:rFonts w:ascii="Times New Roman" w:hAnsi="Times New Roman" w:cs="Times New Roman"/>
                <w:sz w:val="24"/>
                <w:szCs w:val="24"/>
              </w:rPr>
              <w:t>вотновод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ческих ферм.</w:t>
            </w:r>
          </w:p>
        </w:tc>
      </w:tr>
      <w:tr w:rsidR="008B6DE0" w:rsidRPr="006D2057" w:rsidTr="009523B9">
        <w:trPr>
          <w:trHeight w:val="830"/>
          <w:jc w:val="center"/>
        </w:trPr>
        <w:tc>
          <w:tcPr>
            <w:tcW w:w="1915" w:type="dxa"/>
            <w:vMerge/>
            <w:shd w:val="clear" w:color="auto" w:fill="auto"/>
          </w:tcPr>
          <w:p w:rsidR="008B6DE0" w:rsidRPr="006D2057" w:rsidRDefault="008B6DE0" w:rsidP="006D2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vMerge/>
            <w:shd w:val="clear" w:color="auto" w:fill="auto"/>
          </w:tcPr>
          <w:p w:rsidR="008B6DE0" w:rsidRPr="006D2057" w:rsidRDefault="008B6DE0" w:rsidP="006D2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Технические характеристики, конструкти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ные особенности, назначение, режимы р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боты сельскохозяйственной техники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Нормативная и техническая документация по эксплуатации сельскохозяйственной те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Единая система конструкторской докуме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тации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Назначение и порядок использования ра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ходных материалов, инструмента и обор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дования, необходимых для выполнения р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бот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Правила и нормы охраны труда, требования пожарной и экологической безопасности</w:t>
            </w:r>
          </w:p>
        </w:tc>
      </w:tr>
      <w:tr w:rsidR="008B6DE0" w:rsidRPr="006D2057" w:rsidTr="009523B9">
        <w:trPr>
          <w:trHeight w:val="830"/>
          <w:jc w:val="center"/>
        </w:trPr>
        <w:tc>
          <w:tcPr>
            <w:tcW w:w="1915" w:type="dxa"/>
            <w:vMerge/>
            <w:shd w:val="clear" w:color="auto" w:fill="auto"/>
          </w:tcPr>
          <w:p w:rsidR="008B6DE0" w:rsidRPr="006D2057" w:rsidRDefault="008B6DE0" w:rsidP="006D2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vMerge w:val="restart"/>
            <w:shd w:val="clear" w:color="auto" w:fill="auto"/>
          </w:tcPr>
          <w:p w:rsidR="008B6DE0" w:rsidRPr="006D2057" w:rsidRDefault="008B6DE0" w:rsidP="006D2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 3.6. 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Использовать расходные, горюче-смазочные материалы и технические жидкости, инструмент, оборудов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ние, средства индивид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альной защиты, необх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димые для выполнения работ</w:t>
            </w:r>
          </w:p>
        </w:tc>
        <w:tc>
          <w:tcPr>
            <w:tcW w:w="4820" w:type="dxa"/>
            <w:shd w:val="clear" w:color="auto" w:fill="auto"/>
          </w:tcPr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Практический опыт: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Восстановление работоспособности или з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мена детали/</w:t>
            </w:r>
            <w:r w:rsidR="00DC47F2">
              <w:rPr>
                <w:rFonts w:ascii="Times New Roman" w:hAnsi="Times New Roman" w:cs="Times New Roman"/>
                <w:sz w:val="24"/>
                <w:szCs w:val="24"/>
              </w:rPr>
              <w:t>узла сельскохозяйст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венной техники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Использование расходных, горюче-смазочных материалов и технических жи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костей</w:t>
            </w:r>
          </w:p>
        </w:tc>
      </w:tr>
      <w:tr w:rsidR="008B6DE0" w:rsidRPr="006D2057" w:rsidTr="009523B9">
        <w:trPr>
          <w:trHeight w:val="830"/>
          <w:jc w:val="center"/>
        </w:trPr>
        <w:tc>
          <w:tcPr>
            <w:tcW w:w="1915" w:type="dxa"/>
            <w:vMerge/>
            <w:shd w:val="clear" w:color="auto" w:fill="auto"/>
          </w:tcPr>
          <w:p w:rsidR="008B6DE0" w:rsidRPr="006D2057" w:rsidRDefault="008B6DE0" w:rsidP="006D2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vMerge/>
            <w:shd w:val="clear" w:color="auto" w:fill="auto"/>
          </w:tcPr>
          <w:p w:rsidR="008B6DE0" w:rsidRPr="006D2057" w:rsidRDefault="008B6DE0" w:rsidP="006D2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Читать чертежи узлов и деталей сельскох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зяйственной техники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Выявлять причины неисправностей сел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скохозяйственной техники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разборочно-сборочные </w:t>
            </w:r>
            <w:proofErr w:type="spellStart"/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дефект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вочно-комплектовочные</w:t>
            </w:r>
            <w:proofErr w:type="spellEnd"/>
            <w:r w:rsidRPr="006D2057">
              <w:rPr>
                <w:rFonts w:ascii="Times New Roman" w:hAnsi="Times New Roman" w:cs="Times New Roman"/>
                <w:sz w:val="24"/>
                <w:szCs w:val="24"/>
              </w:rPr>
              <w:t xml:space="preserve"> работы.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Проводить операции профилактического обслуживания машин и оборудования ж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C47F2">
              <w:rPr>
                <w:rFonts w:ascii="Times New Roman" w:hAnsi="Times New Roman" w:cs="Times New Roman"/>
                <w:sz w:val="24"/>
                <w:szCs w:val="24"/>
              </w:rPr>
              <w:t>вотновод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ческих ферм.</w:t>
            </w:r>
          </w:p>
        </w:tc>
      </w:tr>
      <w:tr w:rsidR="008B6DE0" w:rsidRPr="006D2057" w:rsidTr="009523B9">
        <w:trPr>
          <w:trHeight w:val="830"/>
          <w:jc w:val="center"/>
        </w:trPr>
        <w:tc>
          <w:tcPr>
            <w:tcW w:w="1915" w:type="dxa"/>
            <w:vMerge/>
            <w:shd w:val="clear" w:color="auto" w:fill="auto"/>
          </w:tcPr>
          <w:p w:rsidR="008B6DE0" w:rsidRPr="006D2057" w:rsidRDefault="008B6DE0" w:rsidP="006D2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vMerge/>
            <w:shd w:val="clear" w:color="auto" w:fill="auto"/>
          </w:tcPr>
          <w:p w:rsidR="008B6DE0" w:rsidRPr="006D2057" w:rsidRDefault="008B6DE0" w:rsidP="006D2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Технические характеристики, конструкти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ные особенности, назначение, режимы р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боты сельскохозяйственной техники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Нормативная и техническая документация по эксплуатации сельскохозяйственной те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Единая система конструкторской докуме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тации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Назначение и порядок использования ра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ходных материалов, инструмента и обор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дования, необходимых для выполнения р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бот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Правила и нормы охраны труда, требования пожарной и экологической безопасности</w:t>
            </w:r>
          </w:p>
        </w:tc>
      </w:tr>
      <w:tr w:rsidR="008B6DE0" w:rsidRPr="006D2057" w:rsidTr="009523B9">
        <w:trPr>
          <w:trHeight w:val="830"/>
          <w:jc w:val="center"/>
        </w:trPr>
        <w:tc>
          <w:tcPr>
            <w:tcW w:w="1915" w:type="dxa"/>
            <w:vMerge/>
            <w:shd w:val="clear" w:color="auto" w:fill="auto"/>
          </w:tcPr>
          <w:p w:rsidR="008B6DE0" w:rsidRPr="006D2057" w:rsidRDefault="008B6DE0" w:rsidP="006D2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vMerge w:val="restart"/>
            <w:shd w:val="clear" w:color="auto" w:fill="auto"/>
          </w:tcPr>
          <w:p w:rsidR="008B6DE0" w:rsidRPr="006D2057" w:rsidRDefault="008B6DE0" w:rsidP="006D2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 3.7. 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Выполнять р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гулировку, испытание, обкатку отремонтир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ванной сельскохозяйс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венной техники в соо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ветствии с регламент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</w:tc>
        <w:tc>
          <w:tcPr>
            <w:tcW w:w="4820" w:type="dxa"/>
            <w:shd w:val="clear" w:color="auto" w:fill="auto"/>
          </w:tcPr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Практический опыт: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Регулировка, испытание и обкатка отремо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тированной сельскохозяйственной техники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 о проведении р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монта сельскохозяйственной техники</w:t>
            </w:r>
          </w:p>
        </w:tc>
      </w:tr>
      <w:tr w:rsidR="008B6DE0" w:rsidRPr="006D2057" w:rsidTr="009523B9">
        <w:trPr>
          <w:trHeight w:val="830"/>
          <w:jc w:val="center"/>
        </w:trPr>
        <w:tc>
          <w:tcPr>
            <w:tcW w:w="1915" w:type="dxa"/>
            <w:vMerge/>
            <w:shd w:val="clear" w:color="auto" w:fill="auto"/>
          </w:tcPr>
          <w:p w:rsidR="008B6DE0" w:rsidRPr="006D2057" w:rsidRDefault="008B6DE0" w:rsidP="006D2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vMerge/>
            <w:shd w:val="clear" w:color="auto" w:fill="auto"/>
          </w:tcPr>
          <w:p w:rsidR="008B6DE0" w:rsidRPr="006D2057" w:rsidRDefault="008B6DE0" w:rsidP="006D2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проверку работоспособности и настройку инструмента, оборудования, сельскохозяйственной техники 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Проводить обкатку и испытания машин и их сборочных единиц и оборудования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Документально оформлять результаты пр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деланной работы</w:t>
            </w:r>
          </w:p>
        </w:tc>
      </w:tr>
      <w:tr w:rsidR="008B6DE0" w:rsidRPr="006D2057" w:rsidTr="009523B9">
        <w:trPr>
          <w:trHeight w:val="830"/>
          <w:jc w:val="center"/>
        </w:trPr>
        <w:tc>
          <w:tcPr>
            <w:tcW w:w="1915" w:type="dxa"/>
            <w:vMerge/>
            <w:shd w:val="clear" w:color="auto" w:fill="auto"/>
          </w:tcPr>
          <w:p w:rsidR="008B6DE0" w:rsidRPr="006D2057" w:rsidRDefault="008B6DE0" w:rsidP="006D2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vMerge/>
            <w:shd w:val="clear" w:color="auto" w:fill="auto"/>
          </w:tcPr>
          <w:p w:rsidR="008B6DE0" w:rsidRPr="006D2057" w:rsidRDefault="008B6DE0" w:rsidP="006D2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Технические характеристики, конструкти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ные особенности, назначение, режимы р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боты сельскохозяйственной техники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и нормы охраны труда, требования пожарной и экологической безопасности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 xml:space="preserve"> Порядок оформления документов о пров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дении ремонта сельскохозяйственной те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</w:tc>
      </w:tr>
      <w:tr w:rsidR="008B6DE0" w:rsidRPr="006D2057" w:rsidTr="009523B9">
        <w:trPr>
          <w:trHeight w:val="830"/>
          <w:jc w:val="center"/>
        </w:trPr>
        <w:tc>
          <w:tcPr>
            <w:tcW w:w="1915" w:type="dxa"/>
            <w:vMerge/>
            <w:shd w:val="clear" w:color="auto" w:fill="auto"/>
          </w:tcPr>
          <w:p w:rsidR="008B6DE0" w:rsidRPr="006D2057" w:rsidRDefault="008B6DE0" w:rsidP="006D2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vMerge w:val="restart"/>
            <w:shd w:val="clear" w:color="auto" w:fill="auto"/>
          </w:tcPr>
          <w:p w:rsidR="008B6DE0" w:rsidRPr="006D2057" w:rsidRDefault="008B6DE0" w:rsidP="006D2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 3.8. 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Выполнять ко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сервацию и постановку на хранение сельскох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зяйственной техники в соответствии с регл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ментами</w:t>
            </w:r>
          </w:p>
        </w:tc>
        <w:tc>
          <w:tcPr>
            <w:tcW w:w="4820" w:type="dxa"/>
            <w:shd w:val="clear" w:color="auto" w:fill="auto"/>
          </w:tcPr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Практический опыт: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Осмотр и проверка комплектности сельск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хозяйственной техники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Выбор способа и места хранения сельскох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зяйственной техники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Приемка работы по очистке, демонтажу и консервации отдельных узлов, размещению сельскохозяйственной техники на хранение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Проведение плановых проверок условий хранения и состояния сельскохозяйственной техники в период хранения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Контроль качества сборки и проведения пуско-наладочных работ сельскохозяйс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венной техники при снятии с хранения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 о постановке и снятии сельскохозяйственной техники с хранения</w:t>
            </w:r>
          </w:p>
        </w:tc>
      </w:tr>
      <w:tr w:rsidR="008B6DE0" w:rsidRPr="006D2057" w:rsidTr="009523B9">
        <w:trPr>
          <w:trHeight w:val="830"/>
          <w:jc w:val="center"/>
        </w:trPr>
        <w:tc>
          <w:tcPr>
            <w:tcW w:w="1915" w:type="dxa"/>
            <w:vMerge/>
            <w:shd w:val="clear" w:color="auto" w:fill="auto"/>
          </w:tcPr>
          <w:p w:rsidR="008B6DE0" w:rsidRPr="006D2057" w:rsidRDefault="008B6DE0" w:rsidP="006D2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vMerge/>
            <w:shd w:val="clear" w:color="auto" w:fill="auto"/>
          </w:tcPr>
          <w:p w:rsidR="008B6DE0" w:rsidRPr="006D2057" w:rsidRDefault="008B6DE0" w:rsidP="006D2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Выбирать  способ и место хранения сел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скохозяйственной техники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Контролировать качество сборки и провед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 пуско-наладочных работ сельскохозя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ственной техники при снятии с хранения</w:t>
            </w:r>
          </w:p>
          <w:p w:rsidR="008B6DE0" w:rsidRPr="006D2057" w:rsidRDefault="008B6DE0" w:rsidP="0056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Оформлять документы о постановке и сн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тии сельскохозяйственной техники с хран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</w:tc>
      </w:tr>
      <w:tr w:rsidR="008B6DE0" w:rsidRPr="006D2057" w:rsidTr="009523B9">
        <w:trPr>
          <w:trHeight w:val="830"/>
          <w:jc w:val="center"/>
        </w:trPr>
        <w:tc>
          <w:tcPr>
            <w:tcW w:w="1915" w:type="dxa"/>
            <w:vMerge/>
            <w:shd w:val="clear" w:color="auto" w:fill="auto"/>
          </w:tcPr>
          <w:p w:rsidR="008B6DE0" w:rsidRPr="006D2057" w:rsidRDefault="008B6DE0" w:rsidP="006D2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vMerge/>
            <w:shd w:val="clear" w:color="auto" w:fill="auto"/>
          </w:tcPr>
          <w:p w:rsidR="008B6DE0" w:rsidRPr="006D2057" w:rsidRDefault="008B6DE0" w:rsidP="006D2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Нормативная и техническая документация по эксплуатации сельскохозяйственной те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Назначение и порядок использования ра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ходных материалов, инструмента и обор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дования, необходимых для выполнения р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бот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Правила и нормы охраны труда, требования пожарной и экологической безопасности</w:t>
            </w:r>
          </w:p>
        </w:tc>
      </w:tr>
      <w:tr w:rsidR="008B6DE0" w:rsidRPr="006D2057" w:rsidTr="009523B9">
        <w:trPr>
          <w:trHeight w:val="830"/>
          <w:jc w:val="center"/>
        </w:trPr>
        <w:tc>
          <w:tcPr>
            <w:tcW w:w="1915" w:type="dxa"/>
            <w:vMerge/>
            <w:shd w:val="clear" w:color="auto" w:fill="auto"/>
          </w:tcPr>
          <w:p w:rsidR="008B6DE0" w:rsidRPr="006D2057" w:rsidRDefault="008B6DE0" w:rsidP="006D2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vMerge w:val="restart"/>
            <w:shd w:val="clear" w:color="auto" w:fill="auto"/>
          </w:tcPr>
          <w:p w:rsidR="008B6DE0" w:rsidRPr="006D2057" w:rsidRDefault="008B6DE0" w:rsidP="006D2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 3.9. 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Оформлять д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кументы о проведении технического обслуж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вания, ремонта, пост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новки и снятии с хран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ния сельскохозяйстве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ной техники</w:t>
            </w:r>
          </w:p>
        </w:tc>
        <w:tc>
          <w:tcPr>
            <w:tcW w:w="4820" w:type="dxa"/>
            <w:shd w:val="clear" w:color="auto" w:fill="auto"/>
          </w:tcPr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Практический опыт: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 о проведении р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монта сельскохозяйственной техники</w:t>
            </w:r>
          </w:p>
        </w:tc>
      </w:tr>
      <w:tr w:rsidR="008B6DE0" w:rsidRPr="006D2057" w:rsidTr="009523B9">
        <w:trPr>
          <w:trHeight w:val="830"/>
          <w:jc w:val="center"/>
        </w:trPr>
        <w:tc>
          <w:tcPr>
            <w:tcW w:w="1915" w:type="dxa"/>
            <w:vMerge/>
            <w:shd w:val="clear" w:color="auto" w:fill="auto"/>
          </w:tcPr>
          <w:p w:rsidR="008B6DE0" w:rsidRPr="006D2057" w:rsidRDefault="008B6DE0" w:rsidP="006D2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vMerge/>
            <w:shd w:val="clear" w:color="auto" w:fill="auto"/>
          </w:tcPr>
          <w:p w:rsidR="008B6DE0" w:rsidRPr="006D2057" w:rsidRDefault="008B6DE0" w:rsidP="006D2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проверку работоспособности и настройку инструмента, оборудования, сельскохозяйственной техники 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Проводить обкатку и испытания машин и их сборочных единиц и оборудования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Документально оформлять результаты пр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деланной работы</w:t>
            </w:r>
          </w:p>
        </w:tc>
      </w:tr>
      <w:tr w:rsidR="008B6DE0" w:rsidRPr="006D2057" w:rsidTr="009523B9">
        <w:trPr>
          <w:trHeight w:val="830"/>
          <w:jc w:val="center"/>
        </w:trPr>
        <w:tc>
          <w:tcPr>
            <w:tcW w:w="1915" w:type="dxa"/>
            <w:vMerge/>
            <w:shd w:val="clear" w:color="auto" w:fill="auto"/>
          </w:tcPr>
          <w:p w:rsidR="008B6DE0" w:rsidRPr="006D2057" w:rsidRDefault="008B6DE0" w:rsidP="006D2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vMerge/>
            <w:shd w:val="clear" w:color="auto" w:fill="auto"/>
          </w:tcPr>
          <w:p w:rsidR="008B6DE0" w:rsidRPr="006D2057" w:rsidRDefault="008B6DE0" w:rsidP="006D2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Технические характеристики, конструкти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ные особенности, назначение, режимы р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боты сельскохозяйственной техники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и нормы охраны труда, требования пожарной и экологической безопасности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 xml:space="preserve"> Порядок оформления документов о пров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дении ремонта сельскохозяйственной те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</w:tc>
      </w:tr>
    </w:tbl>
    <w:p w:rsidR="008B6DE0" w:rsidRPr="00414C20" w:rsidRDefault="008B6DE0" w:rsidP="00414C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8B6DE0" w:rsidRPr="00414C20" w:rsidSect="00DC47F2">
          <w:pgSz w:w="11906" w:h="16838"/>
          <w:pgMar w:top="1134" w:right="851" w:bottom="1134" w:left="1843" w:header="709" w:footer="709" w:gutter="0"/>
          <w:cols w:space="708"/>
          <w:titlePg/>
          <w:docGrid w:linePitch="360"/>
        </w:sectPr>
      </w:pPr>
    </w:p>
    <w:p w:rsidR="00326955" w:rsidRPr="00414C20" w:rsidRDefault="00C33E4E" w:rsidP="00414C20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4C2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5. Примерная структура образовательной программы </w:t>
      </w:r>
    </w:p>
    <w:p w:rsidR="00190773" w:rsidRPr="00414C20" w:rsidRDefault="00190773" w:rsidP="00414C20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5D11" w:rsidRPr="00414C20" w:rsidRDefault="00DF5D11" w:rsidP="00414C20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4C20">
        <w:rPr>
          <w:rFonts w:ascii="Times New Roman" w:hAnsi="Times New Roman" w:cs="Times New Roman"/>
          <w:b/>
          <w:sz w:val="24"/>
          <w:szCs w:val="24"/>
        </w:rPr>
        <w:t xml:space="preserve">5.1. Примерный учебный план  </w:t>
      </w:r>
    </w:p>
    <w:p w:rsidR="00A92410" w:rsidRPr="00414C20" w:rsidRDefault="00A92410" w:rsidP="00414C20">
      <w:pPr>
        <w:spacing w:after="0"/>
        <w:ind w:firstLine="709"/>
        <w:jc w:val="both"/>
        <w:rPr>
          <w:rFonts w:ascii="Times New Roman" w:hAnsi="Times New Roman" w:cs="Times New Roman"/>
          <w:i/>
          <w:sz w:val="14"/>
          <w:szCs w:val="24"/>
        </w:rPr>
      </w:pPr>
    </w:p>
    <w:p w:rsidR="009161A6" w:rsidRPr="00414C20" w:rsidRDefault="00190773" w:rsidP="00414C20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14C20">
        <w:rPr>
          <w:rFonts w:ascii="Times New Roman" w:hAnsi="Times New Roman" w:cs="Times New Roman"/>
          <w:b/>
          <w:i/>
          <w:sz w:val="24"/>
          <w:szCs w:val="24"/>
          <w:u w:val="single"/>
        </w:rPr>
        <w:t>5.</w:t>
      </w:r>
      <w:r w:rsidR="00DF5D11" w:rsidRPr="00414C20">
        <w:rPr>
          <w:rFonts w:ascii="Times New Roman" w:hAnsi="Times New Roman" w:cs="Times New Roman"/>
          <w:b/>
          <w:i/>
          <w:sz w:val="24"/>
          <w:szCs w:val="24"/>
          <w:u w:val="single"/>
        </w:rPr>
        <w:t>1.</w:t>
      </w:r>
      <w:r w:rsidR="00301826">
        <w:rPr>
          <w:rFonts w:ascii="Times New Roman" w:hAnsi="Times New Roman" w:cs="Times New Roman"/>
          <w:b/>
          <w:i/>
          <w:sz w:val="24"/>
          <w:szCs w:val="24"/>
          <w:u w:val="single"/>
        </w:rPr>
        <w:t>1</w:t>
      </w:r>
      <w:r w:rsidR="00DF5D11" w:rsidRPr="00414C20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  <w:r w:rsidRPr="00414C2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Примерный учебный план  по программе подготовки специалистов среднего звена</w:t>
      </w:r>
      <w:r w:rsidR="00301826">
        <w:rPr>
          <w:rFonts w:ascii="Times New Roman" w:hAnsi="Times New Roman" w:cs="Times New Roman"/>
          <w:b/>
          <w:i/>
          <w:sz w:val="24"/>
          <w:szCs w:val="24"/>
          <w:u w:val="single"/>
        </w:rPr>
        <w:t>. Квалификация – техник-механик</w:t>
      </w:r>
    </w:p>
    <w:p w:rsidR="00190773" w:rsidRPr="00414C20" w:rsidRDefault="00190773" w:rsidP="00414C20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4828" w:type="pct"/>
        <w:jc w:val="center"/>
        <w:tblLayout w:type="fixed"/>
        <w:tblLook w:val="0000"/>
      </w:tblPr>
      <w:tblGrid>
        <w:gridCol w:w="1556"/>
        <w:gridCol w:w="2875"/>
        <w:gridCol w:w="1037"/>
        <w:gridCol w:w="1419"/>
        <w:gridCol w:w="1556"/>
        <w:gridCol w:w="1485"/>
        <w:gridCol w:w="1448"/>
        <w:gridCol w:w="1116"/>
        <w:gridCol w:w="1785"/>
      </w:tblGrid>
      <w:tr w:rsidR="008247DF" w:rsidRPr="00414C20" w:rsidTr="000F243C">
        <w:trPr>
          <w:jc w:val="center"/>
        </w:trPr>
        <w:tc>
          <w:tcPr>
            <w:tcW w:w="5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47DF" w:rsidRPr="00414C20" w:rsidRDefault="008247DF" w:rsidP="00414C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4C20">
              <w:rPr>
                <w:rFonts w:ascii="Times New Roman" w:hAnsi="Times New Roman" w:cs="Times New Roman"/>
              </w:rPr>
              <w:t>Индекс</w:t>
            </w:r>
          </w:p>
        </w:tc>
        <w:tc>
          <w:tcPr>
            <w:tcW w:w="10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47DF" w:rsidRPr="00414C20" w:rsidRDefault="008247DF" w:rsidP="00414C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4C20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823" w:type="pct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247DF" w:rsidRPr="00414C20" w:rsidRDefault="008247DF" w:rsidP="00414C20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 w:rsidRPr="00414C20">
              <w:rPr>
                <w:rFonts w:ascii="Times New Roman" w:hAnsi="Times New Roman" w:cs="Times New Roman"/>
              </w:rPr>
              <w:t>Объем образовательной программы в академических часах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47DF" w:rsidRPr="00414C20" w:rsidRDefault="008247DF" w:rsidP="00414C20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 w:rsidRPr="00414C20">
              <w:rPr>
                <w:rFonts w:ascii="Times New Roman" w:hAnsi="Times New Roman" w:cs="Times New Roman"/>
              </w:rPr>
              <w:t>Рекомендуемый курс изучения</w:t>
            </w:r>
          </w:p>
        </w:tc>
      </w:tr>
      <w:tr w:rsidR="008247DF" w:rsidRPr="00414C20" w:rsidTr="000F243C">
        <w:trPr>
          <w:trHeight w:val="70"/>
          <w:jc w:val="center"/>
        </w:trPr>
        <w:tc>
          <w:tcPr>
            <w:tcW w:w="5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7DF" w:rsidRPr="00414C20" w:rsidRDefault="008247DF" w:rsidP="00414C20">
            <w:pPr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7DF" w:rsidRPr="00414C20" w:rsidRDefault="008247DF" w:rsidP="00414C20">
            <w:pPr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47DF" w:rsidRPr="00414C20" w:rsidRDefault="008247DF" w:rsidP="00414C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4C2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0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DF" w:rsidRPr="00414C20" w:rsidRDefault="008247DF" w:rsidP="00414C20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 w:rsidRPr="00414C20">
              <w:rPr>
                <w:rFonts w:ascii="Times New Roman" w:hAnsi="Times New Roman" w:cs="Times New Roman"/>
              </w:rPr>
              <w:t xml:space="preserve">Работа </w:t>
            </w:r>
            <w:proofErr w:type="gramStart"/>
            <w:r w:rsidRPr="00414C20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414C20">
              <w:rPr>
                <w:rFonts w:ascii="Times New Roman" w:hAnsi="Times New Roman" w:cs="Times New Roman"/>
              </w:rPr>
              <w:t xml:space="preserve"> во взаимодействии с преподавателем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7DF" w:rsidRPr="00414C20" w:rsidRDefault="008247DF" w:rsidP="00414C20">
            <w:pPr>
              <w:suppressAutoHyphens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7DF" w:rsidRPr="00414C20" w:rsidRDefault="008247DF" w:rsidP="00414C20">
            <w:pPr>
              <w:suppressAutoHyphens/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8247DF" w:rsidRPr="00414C20" w:rsidTr="000F243C">
        <w:trPr>
          <w:jc w:val="center"/>
        </w:trPr>
        <w:tc>
          <w:tcPr>
            <w:tcW w:w="5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7DF" w:rsidRPr="00414C20" w:rsidRDefault="008247DF" w:rsidP="00414C20">
            <w:pPr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7DF" w:rsidRPr="00414C20" w:rsidRDefault="008247DF" w:rsidP="00414C20">
            <w:pPr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47DF" w:rsidRPr="00414C20" w:rsidRDefault="008247DF" w:rsidP="00414C20">
            <w:pPr>
              <w:spacing w:after="0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DF" w:rsidRPr="00414C20" w:rsidRDefault="008247DF" w:rsidP="00414C20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 w:rsidRPr="00414C20">
              <w:rPr>
                <w:rFonts w:ascii="Times New Roman" w:hAnsi="Times New Roman" w:cs="Times New Roman"/>
              </w:rPr>
              <w:t>Занятия по дисциплинам и МДК</w:t>
            </w:r>
          </w:p>
        </w:tc>
        <w:tc>
          <w:tcPr>
            <w:tcW w:w="50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47DF" w:rsidRPr="00414C20" w:rsidRDefault="008247DF" w:rsidP="00414C20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247DF" w:rsidRPr="00414C20" w:rsidRDefault="008247DF" w:rsidP="00414C20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 w:rsidRPr="00414C20">
              <w:rPr>
                <w:rFonts w:ascii="Times New Roman" w:hAnsi="Times New Roman" w:cs="Times New Roman"/>
              </w:rPr>
              <w:t>Практики</w:t>
            </w:r>
          </w:p>
        </w:tc>
        <w:tc>
          <w:tcPr>
            <w:tcW w:w="39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47DF" w:rsidRPr="00414C20" w:rsidRDefault="008247DF" w:rsidP="00414C20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 w:rsidRPr="00414C20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7DF" w:rsidRPr="00414C20" w:rsidRDefault="008247DF" w:rsidP="00414C20">
            <w:pPr>
              <w:suppressAutoHyphens/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8247DF" w:rsidRPr="00414C20" w:rsidTr="000F243C">
        <w:trPr>
          <w:jc w:val="center"/>
        </w:trPr>
        <w:tc>
          <w:tcPr>
            <w:tcW w:w="5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DF" w:rsidRPr="00414C20" w:rsidRDefault="008247DF" w:rsidP="00414C20">
            <w:pPr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DF" w:rsidRPr="00414C20" w:rsidRDefault="008247DF" w:rsidP="00414C20">
            <w:pPr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47DF" w:rsidRPr="00414C20" w:rsidRDefault="008247DF" w:rsidP="00414C20">
            <w:pPr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DF" w:rsidRPr="00414C20" w:rsidRDefault="000A028B" w:rsidP="00414C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4C20">
              <w:rPr>
                <w:rFonts w:ascii="Times New Roman" w:hAnsi="Times New Roman" w:cs="Times New Roman"/>
              </w:rPr>
              <w:t>Всего</w:t>
            </w:r>
            <w:r w:rsidR="001721D6" w:rsidRPr="00414C20">
              <w:rPr>
                <w:rFonts w:ascii="Times New Roman" w:hAnsi="Times New Roman" w:cs="Times New Roman"/>
              </w:rPr>
              <w:t xml:space="preserve"> по УД/МДК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47DF" w:rsidRPr="00414C20" w:rsidRDefault="000A028B" w:rsidP="00414C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4C20">
              <w:rPr>
                <w:rFonts w:ascii="Times New Roman" w:hAnsi="Times New Roman" w:cs="Times New Roman"/>
              </w:rPr>
              <w:t>В том числе лабораторные и п</w:t>
            </w:r>
            <w:r w:rsidR="008247DF" w:rsidRPr="00414C20">
              <w:rPr>
                <w:rFonts w:ascii="Times New Roman" w:hAnsi="Times New Roman" w:cs="Times New Roman"/>
              </w:rPr>
              <w:t>рактические занятия</w:t>
            </w:r>
          </w:p>
        </w:tc>
        <w:tc>
          <w:tcPr>
            <w:tcW w:w="5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DF" w:rsidRPr="00414C20" w:rsidRDefault="008247DF" w:rsidP="00414C20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 w:rsidRPr="00414C20">
              <w:rPr>
                <w:rFonts w:ascii="Times New Roman" w:hAnsi="Times New Roman" w:cs="Times New Roman"/>
              </w:rPr>
              <w:t>Курсовой проект (работа)</w:t>
            </w:r>
          </w:p>
        </w:tc>
        <w:tc>
          <w:tcPr>
            <w:tcW w:w="5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DF" w:rsidRPr="00414C20" w:rsidRDefault="008247DF" w:rsidP="00414C20">
            <w:pPr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DF" w:rsidRPr="00414C20" w:rsidRDefault="008247DF" w:rsidP="00414C20">
            <w:pPr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DF" w:rsidRPr="00414C20" w:rsidRDefault="008247DF" w:rsidP="00414C20">
            <w:pPr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8247DF" w:rsidRPr="00414C20" w:rsidTr="000F243C">
        <w:trPr>
          <w:jc w:val="center"/>
        </w:trPr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DF" w:rsidRPr="00414C20" w:rsidRDefault="008247DF" w:rsidP="00414C20">
            <w:pPr>
              <w:spacing w:after="0"/>
              <w:ind w:firstLine="30"/>
              <w:jc w:val="center"/>
              <w:rPr>
                <w:rFonts w:ascii="Times New Roman" w:hAnsi="Times New Roman" w:cs="Times New Roman"/>
              </w:rPr>
            </w:pPr>
            <w:r w:rsidRPr="00414C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DF" w:rsidRPr="00414C20" w:rsidRDefault="008247DF" w:rsidP="00414C20">
            <w:pPr>
              <w:spacing w:after="0"/>
              <w:ind w:firstLine="12"/>
              <w:jc w:val="center"/>
              <w:rPr>
                <w:rFonts w:ascii="Times New Roman" w:hAnsi="Times New Roman" w:cs="Times New Roman"/>
              </w:rPr>
            </w:pPr>
            <w:r w:rsidRPr="00414C2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3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247DF" w:rsidRPr="00414C20" w:rsidRDefault="008247DF" w:rsidP="00414C20">
            <w:pPr>
              <w:spacing w:after="0"/>
              <w:ind w:hanging="5"/>
              <w:jc w:val="center"/>
              <w:rPr>
                <w:rFonts w:ascii="Times New Roman" w:hAnsi="Times New Roman" w:cs="Times New Roman"/>
              </w:rPr>
            </w:pPr>
            <w:r w:rsidRPr="00414C2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47DF" w:rsidRPr="00414C20" w:rsidRDefault="008247DF" w:rsidP="00414C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4C2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47DF" w:rsidRPr="00414C20" w:rsidRDefault="008247DF" w:rsidP="00414C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4C2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DF" w:rsidRPr="00414C20" w:rsidRDefault="008247DF" w:rsidP="00414C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4C2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DF" w:rsidRPr="00414C20" w:rsidRDefault="008247DF" w:rsidP="00414C20">
            <w:pPr>
              <w:spacing w:after="0"/>
              <w:ind w:firstLine="26"/>
              <w:jc w:val="center"/>
              <w:rPr>
                <w:rFonts w:ascii="Times New Roman" w:hAnsi="Times New Roman" w:cs="Times New Roman"/>
              </w:rPr>
            </w:pPr>
            <w:r w:rsidRPr="00414C2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DF" w:rsidRPr="00414C20" w:rsidRDefault="008247DF" w:rsidP="00414C20">
            <w:pPr>
              <w:spacing w:after="0"/>
              <w:ind w:hanging="4"/>
              <w:jc w:val="center"/>
              <w:rPr>
                <w:rFonts w:ascii="Times New Roman" w:hAnsi="Times New Roman" w:cs="Times New Roman"/>
              </w:rPr>
            </w:pPr>
            <w:r w:rsidRPr="00414C2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DF" w:rsidRPr="00414C20" w:rsidRDefault="008247DF" w:rsidP="00414C20">
            <w:pPr>
              <w:spacing w:after="0"/>
              <w:ind w:firstLine="14"/>
              <w:jc w:val="center"/>
              <w:rPr>
                <w:rFonts w:ascii="Times New Roman" w:hAnsi="Times New Roman" w:cs="Times New Roman"/>
              </w:rPr>
            </w:pPr>
            <w:r w:rsidRPr="00414C20">
              <w:rPr>
                <w:rFonts w:ascii="Times New Roman" w:hAnsi="Times New Roman" w:cs="Times New Roman"/>
              </w:rPr>
              <w:t>9</w:t>
            </w:r>
          </w:p>
        </w:tc>
      </w:tr>
      <w:tr w:rsidR="008247DF" w:rsidRPr="00414C20" w:rsidTr="000F243C">
        <w:trPr>
          <w:jc w:val="center"/>
        </w:trPr>
        <w:tc>
          <w:tcPr>
            <w:tcW w:w="1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DF" w:rsidRPr="00414C20" w:rsidRDefault="008247DF" w:rsidP="00414C2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14C20">
              <w:rPr>
                <w:rFonts w:ascii="Times New Roman" w:hAnsi="Times New Roman" w:cs="Times New Roman"/>
              </w:rPr>
              <w:t>Обязательная часть образовательной программы</w:t>
            </w:r>
            <w:r w:rsidR="00E952DC" w:rsidRPr="00414C20">
              <w:rPr>
                <w:rFonts w:ascii="Times New Roman" w:hAnsi="Times New Roman" w:cs="Times New Roman"/>
              </w:rPr>
              <w:t xml:space="preserve"> </w:t>
            </w:r>
            <w:r w:rsidR="00E952DC" w:rsidRPr="00414C20">
              <w:rPr>
                <w:rStyle w:val="ac"/>
                <w:rFonts w:ascii="Times New Roman" w:hAnsi="Times New Roman" w:cs="Times New Roman"/>
              </w:rPr>
              <w:footnoteReference w:id="1"/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47DF" w:rsidRPr="00414C20" w:rsidRDefault="008247DF" w:rsidP="00414C20">
            <w:pPr>
              <w:spacing w:after="0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47DF" w:rsidRPr="00414C20" w:rsidRDefault="008247DF" w:rsidP="00414C20">
            <w:pPr>
              <w:spacing w:after="0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47DF" w:rsidRPr="00414C20" w:rsidRDefault="008247DF" w:rsidP="00414C20">
            <w:pPr>
              <w:spacing w:after="0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DF" w:rsidRPr="00414C20" w:rsidRDefault="008247DF" w:rsidP="00414C20">
            <w:pPr>
              <w:spacing w:after="0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DF" w:rsidRPr="00414C20" w:rsidRDefault="008247DF" w:rsidP="00414C20">
            <w:pPr>
              <w:spacing w:after="0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DF" w:rsidRPr="00414C20" w:rsidRDefault="008247DF" w:rsidP="00414C20">
            <w:pPr>
              <w:spacing w:after="0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DF" w:rsidRPr="00414C20" w:rsidRDefault="008247DF" w:rsidP="00414C20">
            <w:pPr>
              <w:spacing w:after="0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7DF" w:rsidRPr="00414C20" w:rsidTr="004C5271">
        <w:trPr>
          <w:jc w:val="center"/>
        </w:trPr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7DF" w:rsidRPr="00414C20" w:rsidRDefault="008247DF" w:rsidP="00414C20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414C20">
              <w:rPr>
                <w:rFonts w:ascii="Times New Roman" w:hAnsi="Times New Roman" w:cs="Times New Roman"/>
                <w:b/>
              </w:rPr>
              <w:t>ОГСЭ.00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7DF" w:rsidRPr="00414C20" w:rsidRDefault="008247DF" w:rsidP="00414C20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414C20">
              <w:rPr>
                <w:rFonts w:ascii="Times New Roman" w:hAnsi="Times New Roman" w:cs="Times New Roman"/>
                <w:b/>
              </w:rPr>
              <w:t xml:space="preserve">Общий гуманитарный и социально-экономический цикл 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7DF" w:rsidRPr="00B13C70" w:rsidRDefault="00B13C70" w:rsidP="00B13C70">
            <w:pPr>
              <w:spacing w:after="0"/>
              <w:ind w:hanging="7"/>
              <w:jc w:val="center"/>
              <w:rPr>
                <w:rFonts w:ascii="Times New Roman" w:hAnsi="Times New Roman" w:cs="Times New Roman"/>
                <w:b/>
              </w:rPr>
            </w:pPr>
            <w:r w:rsidRPr="00B13C70">
              <w:rPr>
                <w:rFonts w:ascii="Times New Roman" w:hAnsi="Times New Roman" w:cs="Times New Roman"/>
                <w:b/>
              </w:rPr>
              <w:t>468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7DF" w:rsidRPr="00B13C70" w:rsidRDefault="00B13C70" w:rsidP="00B13C70">
            <w:pPr>
              <w:spacing w:after="0"/>
              <w:ind w:hanging="7"/>
              <w:jc w:val="center"/>
              <w:rPr>
                <w:rFonts w:ascii="Times New Roman" w:hAnsi="Times New Roman" w:cs="Times New Roman"/>
                <w:b/>
              </w:rPr>
            </w:pPr>
            <w:r w:rsidRPr="00B13C70">
              <w:rPr>
                <w:rFonts w:ascii="Times New Roman" w:hAnsi="Times New Roman" w:cs="Times New Roman"/>
                <w:b/>
              </w:rPr>
              <w:t>440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7DF" w:rsidRPr="004C5271" w:rsidRDefault="004C5271" w:rsidP="004C527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C5271">
              <w:rPr>
                <w:rFonts w:ascii="Times New Roman" w:hAnsi="Times New Roman" w:cs="Times New Roman"/>
                <w:b/>
              </w:rPr>
              <w:t>358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DF" w:rsidRPr="00414C20" w:rsidRDefault="008247DF" w:rsidP="00414C20">
            <w:pPr>
              <w:spacing w:after="0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DF" w:rsidRPr="00414C20" w:rsidRDefault="008247DF" w:rsidP="00414C20">
            <w:pPr>
              <w:spacing w:after="0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7DF" w:rsidRPr="004C5271" w:rsidRDefault="004C5271" w:rsidP="004C527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DF" w:rsidRPr="00414C20" w:rsidRDefault="008247DF" w:rsidP="00414C20">
            <w:pPr>
              <w:spacing w:after="0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3722" w:rsidRPr="00414C20" w:rsidTr="000F243C">
        <w:trPr>
          <w:jc w:val="center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22" w:rsidRPr="00414C20" w:rsidRDefault="004A3722" w:rsidP="00414C2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14C20">
              <w:rPr>
                <w:rFonts w:ascii="Times New Roman" w:hAnsi="Times New Roman" w:cs="Times New Roman"/>
              </w:rPr>
              <w:t>ОГСЭ.01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22" w:rsidRPr="00414C20" w:rsidRDefault="004A3722" w:rsidP="00414C20">
            <w:pPr>
              <w:suppressAutoHyphens/>
              <w:spacing w:after="0"/>
              <w:jc w:val="both"/>
              <w:rPr>
                <w:rFonts w:ascii="Times New Roman" w:hAnsi="Times New Roman" w:cs="Times New Roman"/>
              </w:rPr>
            </w:pPr>
            <w:r w:rsidRPr="00414C20">
              <w:rPr>
                <w:rFonts w:ascii="Times New Roman" w:hAnsi="Times New Roman" w:cs="Times New Roman"/>
              </w:rPr>
              <w:t>Основы философии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722" w:rsidRPr="00414C20" w:rsidRDefault="00580BB2" w:rsidP="00414C20">
            <w:pPr>
              <w:spacing w:after="0"/>
              <w:ind w:hanging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722" w:rsidRPr="00414C20" w:rsidRDefault="00580BB2" w:rsidP="00414C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722" w:rsidRPr="00414C20" w:rsidRDefault="00F55191" w:rsidP="00414C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722" w:rsidRPr="00414C20" w:rsidRDefault="004A3722" w:rsidP="00414C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22" w:rsidRPr="00414C20" w:rsidRDefault="004A3722" w:rsidP="00414C20">
            <w:pPr>
              <w:spacing w:after="0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22" w:rsidRPr="00414C20" w:rsidRDefault="00F55191" w:rsidP="00414C20">
            <w:pPr>
              <w:spacing w:after="0"/>
              <w:ind w:hanging="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22" w:rsidRPr="00414C20" w:rsidRDefault="00580BB2" w:rsidP="00414C20">
            <w:pPr>
              <w:spacing w:after="0"/>
              <w:ind w:firstLine="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A3722" w:rsidRPr="00414C20" w:rsidTr="000F243C">
        <w:trPr>
          <w:jc w:val="center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22" w:rsidRPr="00414C20" w:rsidRDefault="004A3722" w:rsidP="00414C2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14C20">
              <w:rPr>
                <w:rFonts w:ascii="Times New Roman" w:hAnsi="Times New Roman" w:cs="Times New Roman"/>
              </w:rPr>
              <w:t>ОГСЭ.02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22" w:rsidRPr="00414C20" w:rsidRDefault="004A3722" w:rsidP="00414C20">
            <w:pPr>
              <w:suppressAutoHyphens/>
              <w:spacing w:after="0"/>
              <w:jc w:val="both"/>
              <w:rPr>
                <w:rFonts w:ascii="Times New Roman" w:hAnsi="Times New Roman" w:cs="Times New Roman"/>
              </w:rPr>
            </w:pPr>
            <w:r w:rsidRPr="00414C20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722" w:rsidRPr="00414C20" w:rsidRDefault="00580BB2" w:rsidP="00414C20">
            <w:pPr>
              <w:spacing w:after="0"/>
              <w:ind w:hanging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722" w:rsidRPr="00414C20" w:rsidRDefault="00580BB2" w:rsidP="00414C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722" w:rsidRPr="00414C20" w:rsidRDefault="00F55191" w:rsidP="00414C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722" w:rsidRPr="00414C20" w:rsidRDefault="004A3722" w:rsidP="00414C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22" w:rsidRPr="00414C20" w:rsidRDefault="004A3722" w:rsidP="00414C20">
            <w:pPr>
              <w:spacing w:after="0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22" w:rsidRPr="00414C20" w:rsidRDefault="00F55191" w:rsidP="00414C20">
            <w:pPr>
              <w:spacing w:after="0"/>
              <w:ind w:hanging="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22" w:rsidRPr="00414C20" w:rsidRDefault="00580BB2" w:rsidP="00414C20">
            <w:pPr>
              <w:spacing w:after="0"/>
              <w:ind w:firstLine="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A3722" w:rsidRPr="00414C20" w:rsidTr="000F243C">
        <w:trPr>
          <w:jc w:val="center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22" w:rsidRPr="00414C20" w:rsidRDefault="004A3722" w:rsidP="00414C2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14C20">
              <w:rPr>
                <w:rFonts w:ascii="Times New Roman" w:hAnsi="Times New Roman" w:cs="Times New Roman"/>
              </w:rPr>
              <w:t>ОГСЭ.03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22" w:rsidRPr="00414C20" w:rsidRDefault="004A3722" w:rsidP="00414C20">
            <w:pPr>
              <w:suppressAutoHyphens/>
              <w:spacing w:after="0"/>
              <w:jc w:val="both"/>
              <w:rPr>
                <w:rFonts w:ascii="Times New Roman" w:hAnsi="Times New Roman" w:cs="Times New Roman"/>
              </w:rPr>
            </w:pPr>
            <w:r w:rsidRPr="00414C20">
              <w:rPr>
                <w:rFonts w:ascii="Times New Roman" w:hAnsi="Times New Roman" w:cs="Times New Roman"/>
              </w:rPr>
              <w:t>Иностранный язык в профессиональной деятельности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722" w:rsidRPr="00414C20" w:rsidRDefault="00580BB2" w:rsidP="00414C20">
            <w:pPr>
              <w:spacing w:after="0"/>
              <w:ind w:hanging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722" w:rsidRPr="00414C20" w:rsidRDefault="00580BB2" w:rsidP="00414C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722" w:rsidRPr="00414C20" w:rsidRDefault="00F55191" w:rsidP="00414C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722" w:rsidRPr="00414C20" w:rsidRDefault="004A3722" w:rsidP="00414C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22" w:rsidRPr="00414C20" w:rsidRDefault="004A3722" w:rsidP="00414C20">
            <w:pPr>
              <w:spacing w:after="0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22" w:rsidRPr="00414C20" w:rsidRDefault="00F55191" w:rsidP="00414C20">
            <w:pPr>
              <w:spacing w:after="0"/>
              <w:ind w:hanging="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22" w:rsidRPr="00414C20" w:rsidRDefault="00580BB2" w:rsidP="00414C20">
            <w:pPr>
              <w:spacing w:after="0"/>
              <w:ind w:firstLine="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1, 2, 3</w:t>
            </w:r>
          </w:p>
        </w:tc>
      </w:tr>
      <w:tr w:rsidR="004A3722" w:rsidRPr="00414C20" w:rsidTr="000F243C">
        <w:trPr>
          <w:jc w:val="center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22" w:rsidRPr="00414C20" w:rsidRDefault="004A3722" w:rsidP="00414C2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14C20">
              <w:rPr>
                <w:rFonts w:ascii="Times New Roman" w:hAnsi="Times New Roman" w:cs="Times New Roman"/>
              </w:rPr>
              <w:t>ОГСЭ.04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22" w:rsidRPr="00414C20" w:rsidRDefault="004A3722" w:rsidP="00414C20">
            <w:pPr>
              <w:suppressAutoHyphens/>
              <w:spacing w:after="0"/>
              <w:jc w:val="both"/>
              <w:rPr>
                <w:rFonts w:ascii="Times New Roman" w:hAnsi="Times New Roman" w:cs="Times New Roman"/>
              </w:rPr>
            </w:pPr>
            <w:r w:rsidRPr="00414C20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722" w:rsidRPr="00414C20" w:rsidRDefault="00580BB2" w:rsidP="00414C20">
            <w:pPr>
              <w:spacing w:after="0"/>
              <w:ind w:hanging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722" w:rsidRPr="00414C20" w:rsidRDefault="00580BB2" w:rsidP="00414C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722" w:rsidRPr="00414C20" w:rsidRDefault="00F55191" w:rsidP="00414C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722" w:rsidRPr="00414C20" w:rsidRDefault="004A3722" w:rsidP="00414C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22" w:rsidRPr="00414C20" w:rsidRDefault="004A3722" w:rsidP="00414C20">
            <w:pPr>
              <w:spacing w:after="0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22" w:rsidRPr="00414C20" w:rsidRDefault="00F55191" w:rsidP="00414C20">
            <w:pPr>
              <w:spacing w:after="0"/>
              <w:ind w:hanging="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22" w:rsidRPr="00414C20" w:rsidRDefault="00580BB2" w:rsidP="00414C20">
            <w:pPr>
              <w:spacing w:after="0"/>
              <w:ind w:firstLine="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1, 2, 3</w:t>
            </w:r>
          </w:p>
        </w:tc>
      </w:tr>
      <w:tr w:rsidR="004A3722" w:rsidRPr="00414C20" w:rsidTr="000F243C">
        <w:trPr>
          <w:jc w:val="center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22" w:rsidRPr="00414C20" w:rsidRDefault="004A3722" w:rsidP="00414C2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14C20">
              <w:rPr>
                <w:rFonts w:ascii="Times New Roman" w:hAnsi="Times New Roman" w:cs="Times New Roman"/>
              </w:rPr>
              <w:t>ОГСЭ 05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22" w:rsidRPr="00414C20" w:rsidRDefault="004A3722" w:rsidP="00414C20">
            <w:pPr>
              <w:suppressAutoHyphens/>
              <w:spacing w:after="0"/>
              <w:jc w:val="both"/>
              <w:rPr>
                <w:rFonts w:ascii="Times New Roman" w:hAnsi="Times New Roman" w:cs="Times New Roman"/>
              </w:rPr>
            </w:pPr>
            <w:r w:rsidRPr="00414C20">
              <w:rPr>
                <w:rFonts w:ascii="Times New Roman" w:hAnsi="Times New Roman" w:cs="Times New Roman"/>
              </w:rPr>
              <w:t>Психология общения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722" w:rsidRPr="00414C20" w:rsidRDefault="00580BB2" w:rsidP="00414C20">
            <w:pPr>
              <w:spacing w:after="0"/>
              <w:ind w:hanging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722" w:rsidRPr="00414C20" w:rsidRDefault="00580BB2" w:rsidP="00414C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722" w:rsidRPr="00414C20" w:rsidRDefault="00F55191" w:rsidP="00414C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722" w:rsidRPr="00414C20" w:rsidRDefault="004A3722" w:rsidP="00414C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22" w:rsidRPr="00414C20" w:rsidRDefault="004A3722" w:rsidP="00414C20">
            <w:pPr>
              <w:spacing w:after="0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22" w:rsidRPr="00414C20" w:rsidRDefault="00F55191" w:rsidP="00414C20">
            <w:pPr>
              <w:spacing w:after="0"/>
              <w:ind w:hanging="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22" w:rsidRPr="00414C20" w:rsidRDefault="00580BB2" w:rsidP="00414C20">
            <w:pPr>
              <w:spacing w:after="0"/>
              <w:ind w:firstLine="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A3722" w:rsidRPr="00414C20" w:rsidTr="004C5271">
        <w:trPr>
          <w:jc w:val="center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22" w:rsidRPr="00414C20" w:rsidRDefault="004A3722" w:rsidP="00414C20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414C20">
              <w:rPr>
                <w:rFonts w:ascii="Times New Roman" w:hAnsi="Times New Roman" w:cs="Times New Roman"/>
                <w:b/>
              </w:rPr>
              <w:t>ЕН.00</w:t>
            </w:r>
          </w:p>
        </w:tc>
        <w:tc>
          <w:tcPr>
            <w:tcW w:w="10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722" w:rsidRPr="00414C20" w:rsidRDefault="004A3722" w:rsidP="00414C20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414C20">
              <w:rPr>
                <w:rFonts w:ascii="Times New Roman" w:hAnsi="Times New Roman" w:cs="Times New Roman"/>
                <w:b/>
              </w:rPr>
              <w:t xml:space="preserve">Математический и общий естественнонаучный цикл 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722" w:rsidRPr="003F70A3" w:rsidRDefault="003F70A3" w:rsidP="003F70A3">
            <w:pPr>
              <w:spacing w:after="0"/>
              <w:ind w:hanging="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144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722" w:rsidRPr="003F70A3" w:rsidRDefault="003F70A3" w:rsidP="003F70A3">
            <w:pPr>
              <w:spacing w:after="0"/>
              <w:ind w:hanging="7"/>
              <w:jc w:val="center"/>
              <w:rPr>
                <w:rFonts w:ascii="Times New Roman" w:hAnsi="Times New Roman" w:cs="Times New Roman"/>
                <w:b/>
              </w:rPr>
            </w:pPr>
            <w:r w:rsidRPr="003F70A3">
              <w:rPr>
                <w:rFonts w:ascii="Times New Roman" w:hAnsi="Times New Roman" w:cs="Times New Roman"/>
                <w:b/>
              </w:rPr>
              <w:t>108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722" w:rsidRPr="004C5271" w:rsidRDefault="004C5271" w:rsidP="004C527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22" w:rsidRPr="00414C20" w:rsidRDefault="004A3722" w:rsidP="00414C20">
            <w:pPr>
              <w:spacing w:after="0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22" w:rsidRPr="00414C20" w:rsidRDefault="004A3722" w:rsidP="00414C20">
            <w:pPr>
              <w:spacing w:after="0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22" w:rsidRPr="004C5271" w:rsidRDefault="004C5271" w:rsidP="004C5271">
            <w:pPr>
              <w:spacing w:after="0"/>
              <w:ind w:hanging="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22" w:rsidRPr="00414C20" w:rsidRDefault="004A3722" w:rsidP="00414C20">
            <w:pPr>
              <w:spacing w:after="0"/>
              <w:ind w:firstLine="1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3722" w:rsidRPr="00414C20" w:rsidTr="000F243C">
        <w:trPr>
          <w:jc w:val="center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22" w:rsidRPr="00414C20" w:rsidRDefault="004A3722" w:rsidP="00414C2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14C20">
              <w:rPr>
                <w:rFonts w:ascii="Times New Roman" w:hAnsi="Times New Roman" w:cs="Times New Roman"/>
              </w:rPr>
              <w:lastRenderedPageBreak/>
              <w:t>ЕН.01</w:t>
            </w:r>
          </w:p>
        </w:tc>
        <w:tc>
          <w:tcPr>
            <w:tcW w:w="10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22" w:rsidRPr="00414C20" w:rsidRDefault="007357CD" w:rsidP="007357C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722" w:rsidRPr="00414C20" w:rsidRDefault="003F70A3" w:rsidP="003F70A3">
            <w:pPr>
              <w:spacing w:after="0"/>
              <w:ind w:hanging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722" w:rsidRPr="00414C20" w:rsidRDefault="003F70A3" w:rsidP="003F70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722" w:rsidRPr="00414C20" w:rsidRDefault="00F55191" w:rsidP="003F70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722" w:rsidRPr="00414C20" w:rsidRDefault="004A3722" w:rsidP="003F70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22" w:rsidRPr="00414C20" w:rsidRDefault="004A3722" w:rsidP="003F70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722" w:rsidRPr="00414C20" w:rsidRDefault="00F55191" w:rsidP="003F70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22" w:rsidRPr="00414C20" w:rsidRDefault="00F01F27" w:rsidP="003F70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A3722" w:rsidRPr="00414C20" w:rsidTr="000F243C">
        <w:trPr>
          <w:jc w:val="center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22" w:rsidRPr="00414C20" w:rsidRDefault="007357CD" w:rsidP="00414C2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ЕН.02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22" w:rsidRPr="00414C20" w:rsidRDefault="007357CD" w:rsidP="007357C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Экологические основы природопользования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722" w:rsidRPr="00414C20" w:rsidRDefault="003F70A3" w:rsidP="00414C20">
            <w:pPr>
              <w:spacing w:after="0"/>
              <w:ind w:hanging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722" w:rsidRPr="00414C20" w:rsidRDefault="003F70A3" w:rsidP="00414C20">
            <w:pPr>
              <w:spacing w:after="0"/>
              <w:ind w:hanging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722" w:rsidRPr="00414C20" w:rsidRDefault="00F55191" w:rsidP="00414C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722" w:rsidRPr="00414C20" w:rsidRDefault="004A3722" w:rsidP="00414C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22" w:rsidRPr="00414C20" w:rsidRDefault="004A3722" w:rsidP="00414C20">
            <w:pPr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722" w:rsidRPr="00414C20" w:rsidRDefault="00F55191" w:rsidP="00414C20">
            <w:pPr>
              <w:spacing w:after="0"/>
              <w:ind w:hanging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22" w:rsidRPr="00414C20" w:rsidRDefault="00F01F27" w:rsidP="00414C20">
            <w:pPr>
              <w:spacing w:after="0"/>
              <w:ind w:firstLine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A3722" w:rsidRPr="00414C20" w:rsidTr="005A5550">
        <w:trPr>
          <w:jc w:val="center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22" w:rsidRPr="00414C20" w:rsidRDefault="004A3722" w:rsidP="00414C20">
            <w:pPr>
              <w:suppressAutoHyphens/>
              <w:spacing w:after="0"/>
              <w:ind w:firstLine="29"/>
              <w:jc w:val="both"/>
              <w:rPr>
                <w:rFonts w:ascii="Times New Roman" w:hAnsi="Times New Roman" w:cs="Times New Roman"/>
                <w:b/>
              </w:rPr>
            </w:pPr>
            <w:r w:rsidRPr="00414C20">
              <w:rPr>
                <w:rFonts w:ascii="Times New Roman" w:hAnsi="Times New Roman" w:cs="Times New Roman"/>
                <w:b/>
              </w:rPr>
              <w:t>ОП.00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22" w:rsidRPr="00414C20" w:rsidRDefault="004A3722" w:rsidP="00414C20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414C20">
              <w:rPr>
                <w:rFonts w:ascii="Times New Roman" w:hAnsi="Times New Roman" w:cs="Times New Roman"/>
                <w:b/>
              </w:rPr>
              <w:t>Общепрофессиональный</w:t>
            </w:r>
            <w:proofErr w:type="spellEnd"/>
            <w:r w:rsidRPr="00414C20">
              <w:rPr>
                <w:rFonts w:ascii="Times New Roman" w:hAnsi="Times New Roman" w:cs="Times New Roman"/>
                <w:b/>
              </w:rPr>
              <w:t xml:space="preserve"> цикл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722" w:rsidRPr="003F70A3" w:rsidRDefault="003F70A3" w:rsidP="00414C20">
            <w:pPr>
              <w:spacing w:after="0"/>
              <w:ind w:hanging="7"/>
              <w:jc w:val="center"/>
              <w:rPr>
                <w:rFonts w:ascii="Times New Roman" w:hAnsi="Times New Roman" w:cs="Times New Roman"/>
                <w:b/>
              </w:rPr>
            </w:pPr>
            <w:r w:rsidRPr="003F70A3">
              <w:rPr>
                <w:rFonts w:ascii="Times New Roman" w:hAnsi="Times New Roman" w:cs="Times New Roman"/>
                <w:b/>
              </w:rPr>
              <w:t>612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722" w:rsidRPr="005A5550" w:rsidRDefault="005A5550" w:rsidP="005A5550">
            <w:pPr>
              <w:spacing w:after="0"/>
              <w:ind w:hanging="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468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722" w:rsidRPr="005A5550" w:rsidRDefault="005A5550" w:rsidP="005A555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266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22" w:rsidRPr="005A5550" w:rsidRDefault="004A3722" w:rsidP="005A555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22" w:rsidRPr="005A5550" w:rsidRDefault="004A3722" w:rsidP="005A5550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22" w:rsidRPr="005A5550" w:rsidRDefault="0034572F" w:rsidP="005A5550">
            <w:pPr>
              <w:spacing w:after="0"/>
              <w:ind w:hanging="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144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22" w:rsidRPr="00414C20" w:rsidRDefault="004A3722" w:rsidP="00414C20">
            <w:pPr>
              <w:spacing w:after="0"/>
              <w:ind w:firstLine="1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0112" w:rsidRPr="00414C20" w:rsidTr="000F243C">
        <w:trPr>
          <w:jc w:val="center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12" w:rsidRPr="00414C20" w:rsidRDefault="005C0112" w:rsidP="00414C20">
            <w:pPr>
              <w:suppressAutoHyphens/>
              <w:spacing w:after="0"/>
              <w:ind w:firstLine="29"/>
              <w:jc w:val="both"/>
              <w:rPr>
                <w:rFonts w:ascii="Times New Roman" w:hAnsi="Times New Roman" w:cs="Times New Roman"/>
              </w:rPr>
            </w:pPr>
            <w:r w:rsidRPr="00414C20">
              <w:rPr>
                <w:rFonts w:ascii="Times New Roman" w:hAnsi="Times New Roman" w:cs="Times New Roman"/>
              </w:rPr>
              <w:t>ОП.01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12" w:rsidRPr="005C0112" w:rsidRDefault="005C0112" w:rsidP="005C0112">
            <w:pPr>
              <w:spacing w:after="0"/>
              <w:rPr>
                <w:rFonts w:ascii="Times New Roman" w:hAnsi="Times New Roman" w:cs="Times New Roman"/>
              </w:rPr>
            </w:pPr>
            <w:r w:rsidRPr="005C0112">
              <w:rPr>
                <w:rFonts w:ascii="Times New Roman" w:hAnsi="Times New Roman" w:cs="Times New Roman"/>
              </w:rPr>
              <w:t>Инженерная графика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0112" w:rsidRPr="00414C20" w:rsidRDefault="003F70A3" w:rsidP="00414C20">
            <w:pPr>
              <w:spacing w:after="0"/>
              <w:ind w:hanging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0112" w:rsidRPr="00414C20" w:rsidRDefault="0061619C" w:rsidP="00414C20">
            <w:pPr>
              <w:spacing w:after="0"/>
              <w:ind w:hanging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0112" w:rsidRPr="00414C20" w:rsidRDefault="0061619C" w:rsidP="00414C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12" w:rsidRPr="00414C20" w:rsidRDefault="005C0112" w:rsidP="00414C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12" w:rsidRPr="00414C20" w:rsidRDefault="005C0112" w:rsidP="00414C20">
            <w:pPr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12" w:rsidRPr="00414C20" w:rsidRDefault="0061619C" w:rsidP="00414C20">
            <w:pPr>
              <w:spacing w:after="0"/>
              <w:ind w:hanging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12" w:rsidRPr="00414C20" w:rsidRDefault="00F01F27" w:rsidP="00414C20">
            <w:pPr>
              <w:spacing w:after="0"/>
              <w:ind w:firstLine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C0112" w:rsidRPr="00414C20" w:rsidTr="000F243C">
        <w:trPr>
          <w:jc w:val="center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12" w:rsidRPr="00414C20" w:rsidRDefault="005C0112" w:rsidP="00414C20">
            <w:pPr>
              <w:suppressAutoHyphens/>
              <w:spacing w:after="0"/>
              <w:ind w:firstLine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ОП.02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12" w:rsidRPr="005C0112" w:rsidRDefault="005C0112" w:rsidP="005C0112">
            <w:pPr>
              <w:spacing w:after="0"/>
              <w:rPr>
                <w:rFonts w:ascii="Times New Roman" w:hAnsi="Times New Roman" w:cs="Times New Roman"/>
              </w:rPr>
            </w:pPr>
            <w:r w:rsidRPr="005C0112">
              <w:rPr>
                <w:rFonts w:ascii="Times New Roman" w:hAnsi="Times New Roman" w:cs="Times New Roman"/>
              </w:rPr>
              <w:t>Техническая механика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0112" w:rsidRPr="00414C20" w:rsidRDefault="003F70A3" w:rsidP="00414C20">
            <w:pPr>
              <w:spacing w:after="0"/>
              <w:ind w:hanging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0112" w:rsidRPr="00414C20" w:rsidRDefault="0061619C" w:rsidP="00414C20">
            <w:pPr>
              <w:spacing w:after="0"/>
              <w:ind w:hanging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0112" w:rsidRPr="00414C20" w:rsidRDefault="0061619C" w:rsidP="00414C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12" w:rsidRPr="00414C20" w:rsidRDefault="005C0112" w:rsidP="00414C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12" w:rsidRPr="00414C20" w:rsidRDefault="005C0112" w:rsidP="00414C20">
            <w:pPr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12" w:rsidRPr="00414C20" w:rsidRDefault="0061619C" w:rsidP="00414C20">
            <w:pPr>
              <w:spacing w:after="0"/>
              <w:ind w:hanging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12" w:rsidRPr="00414C20" w:rsidRDefault="00F01F27" w:rsidP="00414C20">
            <w:pPr>
              <w:spacing w:after="0"/>
              <w:ind w:firstLine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1, 2</w:t>
            </w:r>
          </w:p>
        </w:tc>
      </w:tr>
      <w:tr w:rsidR="005C0112" w:rsidRPr="00414C20" w:rsidTr="000F243C">
        <w:trPr>
          <w:jc w:val="center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12" w:rsidRDefault="005C0112" w:rsidP="00414C20">
            <w:pPr>
              <w:suppressAutoHyphens/>
              <w:spacing w:after="0"/>
              <w:ind w:firstLine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ОП.03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12" w:rsidRPr="005C0112" w:rsidRDefault="005C0112" w:rsidP="005C0112">
            <w:pPr>
              <w:spacing w:after="0"/>
              <w:rPr>
                <w:rFonts w:ascii="Times New Roman" w:hAnsi="Times New Roman" w:cs="Times New Roman"/>
              </w:rPr>
            </w:pPr>
            <w:r w:rsidRPr="005C0112">
              <w:rPr>
                <w:rFonts w:ascii="Times New Roman" w:hAnsi="Times New Roman" w:cs="Times New Roman"/>
              </w:rPr>
              <w:t>Материаловедение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0112" w:rsidRPr="00414C20" w:rsidRDefault="003F70A3" w:rsidP="00414C20">
            <w:pPr>
              <w:spacing w:after="0"/>
              <w:ind w:hanging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0112" w:rsidRPr="00414C20" w:rsidRDefault="0061619C" w:rsidP="00414C20">
            <w:pPr>
              <w:spacing w:after="0"/>
              <w:ind w:hanging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0112" w:rsidRPr="00414C20" w:rsidRDefault="0061619C" w:rsidP="00414C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12" w:rsidRPr="00414C20" w:rsidRDefault="005C0112" w:rsidP="00414C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12" w:rsidRPr="00414C20" w:rsidRDefault="005C0112" w:rsidP="00414C20">
            <w:pPr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12" w:rsidRPr="00414C20" w:rsidRDefault="0061619C" w:rsidP="00414C20">
            <w:pPr>
              <w:spacing w:after="0"/>
              <w:ind w:hanging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12" w:rsidRPr="00414C20" w:rsidRDefault="00F01F27" w:rsidP="00414C20">
            <w:pPr>
              <w:spacing w:after="0"/>
              <w:ind w:firstLine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C0112" w:rsidRPr="00414C20" w:rsidTr="000F243C">
        <w:trPr>
          <w:jc w:val="center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12" w:rsidRDefault="005C0112" w:rsidP="00414C20">
            <w:pPr>
              <w:suppressAutoHyphens/>
              <w:spacing w:after="0"/>
              <w:ind w:firstLine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ОП.04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12" w:rsidRPr="005C0112" w:rsidRDefault="005C0112" w:rsidP="004E61AA">
            <w:pPr>
              <w:spacing w:after="0"/>
              <w:rPr>
                <w:rFonts w:ascii="Times New Roman" w:hAnsi="Times New Roman" w:cs="Times New Roman"/>
              </w:rPr>
            </w:pPr>
            <w:r w:rsidRPr="005C0112">
              <w:rPr>
                <w:rFonts w:ascii="Times New Roman" w:hAnsi="Times New Roman" w:cs="Times New Roman"/>
              </w:rPr>
              <w:t>Электротехника и электр</w:t>
            </w:r>
            <w:r w:rsidRPr="005C0112">
              <w:rPr>
                <w:rFonts w:ascii="Times New Roman" w:hAnsi="Times New Roman" w:cs="Times New Roman"/>
              </w:rPr>
              <w:t>о</w:t>
            </w:r>
            <w:r w:rsidRPr="005C0112">
              <w:rPr>
                <w:rFonts w:ascii="Times New Roman" w:hAnsi="Times New Roman" w:cs="Times New Roman"/>
              </w:rPr>
              <w:t>н</w:t>
            </w:r>
            <w:r w:rsidR="004E61AA">
              <w:rPr>
                <w:rFonts w:ascii="Times New Roman" w:hAnsi="Times New Roman" w:cs="Times New Roman"/>
              </w:rPr>
              <w:t>ика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0112" w:rsidRPr="00414C20" w:rsidRDefault="003F70A3" w:rsidP="00414C20">
            <w:pPr>
              <w:spacing w:after="0"/>
              <w:ind w:hanging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0112" w:rsidRPr="00414C20" w:rsidRDefault="0061619C" w:rsidP="00414C20">
            <w:pPr>
              <w:spacing w:after="0"/>
              <w:ind w:hanging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0112" w:rsidRPr="00414C20" w:rsidRDefault="0061619C" w:rsidP="00414C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12" w:rsidRPr="00414C20" w:rsidRDefault="005C0112" w:rsidP="00414C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12" w:rsidRPr="00414C20" w:rsidRDefault="005C0112" w:rsidP="00414C20">
            <w:pPr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12" w:rsidRPr="00414C20" w:rsidRDefault="0061619C" w:rsidP="00414C20">
            <w:pPr>
              <w:spacing w:after="0"/>
              <w:ind w:hanging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12" w:rsidRPr="00414C20" w:rsidRDefault="00F01F27" w:rsidP="00414C20">
            <w:pPr>
              <w:spacing w:after="0"/>
              <w:ind w:firstLine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6115A" w:rsidRPr="00414C20" w:rsidTr="000F243C">
        <w:trPr>
          <w:jc w:val="center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A" w:rsidRDefault="0026115A" w:rsidP="00414C20">
            <w:pPr>
              <w:suppressAutoHyphens/>
              <w:spacing w:after="0"/>
              <w:ind w:firstLine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ОП.05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A" w:rsidRPr="0026115A" w:rsidRDefault="0026115A" w:rsidP="0026115A">
            <w:pPr>
              <w:spacing w:after="0"/>
              <w:rPr>
                <w:rFonts w:ascii="Times New Roman" w:hAnsi="Times New Roman" w:cs="Times New Roman"/>
              </w:rPr>
            </w:pPr>
            <w:r w:rsidRPr="0026115A">
              <w:rPr>
                <w:rFonts w:ascii="Times New Roman" w:hAnsi="Times New Roman" w:cs="Times New Roman"/>
              </w:rPr>
              <w:t>Основы гидравлики и те</w:t>
            </w:r>
            <w:r w:rsidRPr="0026115A">
              <w:rPr>
                <w:rFonts w:ascii="Times New Roman" w:hAnsi="Times New Roman" w:cs="Times New Roman"/>
              </w:rPr>
              <w:t>п</w:t>
            </w:r>
            <w:r w:rsidRPr="0026115A">
              <w:rPr>
                <w:rFonts w:ascii="Times New Roman" w:hAnsi="Times New Roman" w:cs="Times New Roman"/>
              </w:rPr>
              <w:t>лотехники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5A" w:rsidRPr="00414C20" w:rsidRDefault="003F70A3" w:rsidP="00414C20">
            <w:pPr>
              <w:spacing w:after="0"/>
              <w:ind w:hanging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5A" w:rsidRPr="00414C20" w:rsidRDefault="0061619C" w:rsidP="00414C20">
            <w:pPr>
              <w:spacing w:after="0"/>
              <w:ind w:hanging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5A" w:rsidRPr="00414C20" w:rsidRDefault="0061619C" w:rsidP="00414C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A" w:rsidRPr="00414C20" w:rsidRDefault="0026115A" w:rsidP="00414C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A" w:rsidRPr="00414C20" w:rsidRDefault="0026115A" w:rsidP="00414C20">
            <w:pPr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A" w:rsidRPr="00414C20" w:rsidRDefault="0061619C" w:rsidP="00414C20">
            <w:pPr>
              <w:spacing w:after="0"/>
              <w:ind w:hanging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A" w:rsidRPr="00414C20" w:rsidRDefault="00F01F27" w:rsidP="00414C20">
            <w:pPr>
              <w:spacing w:after="0"/>
              <w:ind w:firstLine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6115A" w:rsidRPr="00414C20" w:rsidTr="000F243C">
        <w:trPr>
          <w:jc w:val="center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A" w:rsidRDefault="0026115A" w:rsidP="00414C20">
            <w:pPr>
              <w:suppressAutoHyphens/>
              <w:spacing w:after="0"/>
              <w:ind w:firstLine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ОП.06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A" w:rsidRPr="0026115A" w:rsidRDefault="0026115A" w:rsidP="0026115A">
            <w:pPr>
              <w:spacing w:after="0"/>
              <w:rPr>
                <w:rFonts w:ascii="Times New Roman" w:hAnsi="Times New Roman" w:cs="Times New Roman"/>
              </w:rPr>
            </w:pPr>
            <w:r w:rsidRPr="0026115A">
              <w:rPr>
                <w:rFonts w:ascii="Times New Roman" w:hAnsi="Times New Roman" w:cs="Times New Roman"/>
              </w:rPr>
              <w:t>Основы агрономии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5A" w:rsidRPr="00414C20" w:rsidRDefault="003F70A3" w:rsidP="00414C20">
            <w:pPr>
              <w:spacing w:after="0"/>
              <w:ind w:hanging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5A" w:rsidRPr="00414C20" w:rsidRDefault="0061619C" w:rsidP="00414C20">
            <w:pPr>
              <w:spacing w:after="0"/>
              <w:ind w:hanging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5A" w:rsidRPr="00414C20" w:rsidRDefault="00720305" w:rsidP="00414C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A" w:rsidRPr="00414C20" w:rsidRDefault="0026115A" w:rsidP="00414C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A" w:rsidRPr="00414C20" w:rsidRDefault="0026115A" w:rsidP="00414C20">
            <w:pPr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A" w:rsidRPr="00414C20" w:rsidRDefault="0061619C" w:rsidP="00414C20">
            <w:pPr>
              <w:spacing w:after="0"/>
              <w:ind w:hanging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A" w:rsidRPr="00414C20" w:rsidRDefault="00F01F27" w:rsidP="00414C20">
            <w:pPr>
              <w:spacing w:after="0"/>
              <w:ind w:firstLine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6115A" w:rsidRPr="00414C20" w:rsidTr="000F243C">
        <w:trPr>
          <w:jc w:val="center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A" w:rsidRDefault="0026115A" w:rsidP="00414C20">
            <w:pPr>
              <w:suppressAutoHyphens/>
              <w:spacing w:after="0"/>
              <w:ind w:firstLine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ОП.07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A" w:rsidRPr="0026115A" w:rsidRDefault="0026115A" w:rsidP="0026115A">
            <w:pPr>
              <w:spacing w:after="0"/>
              <w:rPr>
                <w:rFonts w:ascii="Times New Roman" w:hAnsi="Times New Roman" w:cs="Times New Roman"/>
              </w:rPr>
            </w:pPr>
            <w:r w:rsidRPr="0026115A">
              <w:rPr>
                <w:rFonts w:ascii="Times New Roman" w:hAnsi="Times New Roman" w:cs="Times New Roman"/>
              </w:rPr>
              <w:t>Основы зоотехнии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5A" w:rsidRPr="00414C20" w:rsidRDefault="003F70A3" w:rsidP="00414C20">
            <w:pPr>
              <w:spacing w:after="0"/>
              <w:ind w:hanging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5A" w:rsidRPr="00414C20" w:rsidRDefault="0061619C" w:rsidP="00414C20">
            <w:pPr>
              <w:spacing w:after="0"/>
              <w:ind w:hanging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5A" w:rsidRPr="00414C20" w:rsidRDefault="0061619C" w:rsidP="00414C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A" w:rsidRPr="00414C20" w:rsidRDefault="0026115A" w:rsidP="00414C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A" w:rsidRPr="00414C20" w:rsidRDefault="0026115A" w:rsidP="00414C20">
            <w:pPr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A" w:rsidRPr="00414C20" w:rsidRDefault="0061619C" w:rsidP="00414C20">
            <w:pPr>
              <w:spacing w:after="0"/>
              <w:ind w:hanging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A" w:rsidRPr="00414C20" w:rsidRDefault="00F01F27" w:rsidP="00414C20">
            <w:pPr>
              <w:spacing w:after="0"/>
              <w:ind w:firstLine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6115A" w:rsidRPr="00414C20" w:rsidTr="000F243C">
        <w:trPr>
          <w:jc w:val="center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A" w:rsidRDefault="0026115A" w:rsidP="00414C20">
            <w:pPr>
              <w:suppressAutoHyphens/>
              <w:spacing w:after="0"/>
              <w:ind w:firstLine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ОП.08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A" w:rsidRPr="0026115A" w:rsidRDefault="0026115A" w:rsidP="0026115A">
            <w:pPr>
              <w:spacing w:after="0"/>
              <w:rPr>
                <w:rFonts w:ascii="Times New Roman" w:hAnsi="Times New Roman" w:cs="Times New Roman"/>
              </w:rPr>
            </w:pPr>
            <w:r w:rsidRPr="0026115A">
              <w:rPr>
                <w:rFonts w:ascii="Times New Roman" w:hAnsi="Times New Roman" w:cs="Times New Roman"/>
              </w:rPr>
              <w:t>Информационные технол</w:t>
            </w:r>
            <w:r w:rsidRPr="0026115A">
              <w:rPr>
                <w:rFonts w:ascii="Times New Roman" w:hAnsi="Times New Roman" w:cs="Times New Roman"/>
              </w:rPr>
              <w:t>о</w:t>
            </w:r>
            <w:r w:rsidRPr="0026115A">
              <w:rPr>
                <w:rFonts w:ascii="Times New Roman" w:hAnsi="Times New Roman" w:cs="Times New Roman"/>
              </w:rPr>
              <w:t>гии в профессиональной деятельности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5A" w:rsidRPr="00414C20" w:rsidRDefault="003F70A3" w:rsidP="00414C20">
            <w:pPr>
              <w:spacing w:after="0"/>
              <w:ind w:hanging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5A" w:rsidRPr="00414C20" w:rsidRDefault="0061619C" w:rsidP="00414C20">
            <w:pPr>
              <w:spacing w:after="0"/>
              <w:ind w:hanging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5A" w:rsidRPr="00414C20" w:rsidRDefault="0061619C" w:rsidP="00414C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A" w:rsidRPr="00414C20" w:rsidRDefault="0026115A" w:rsidP="00414C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A" w:rsidRPr="00414C20" w:rsidRDefault="0026115A" w:rsidP="00414C20">
            <w:pPr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A" w:rsidRPr="00414C20" w:rsidRDefault="0061619C" w:rsidP="00414C20">
            <w:pPr>
              <w:spacing w:after="0"/>
              <w:ind w:hanging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A" w:rsidRPr="00414C20" w:rsidRDefault="00F01F27" w:rsidP="00414C20">
            <w:pPr>
              <w:spacing w:after="0"/>
              <w:ind w:firstLine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6115A" w:rsidRPr="00414C20" w:rsidTr="000F243C">
        <w:trPr>
          <w:jc w:val="center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A" w:rsidRDefault="0026115A" w:rsidP="00414C20">
            <w:pPr>
              <w:suppressAutoHyphens/>
              <w:spacing w:after="0"/>
              <w:ind w:firstLine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ОП.09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A" w:rsidRPr="0026115A" w:rsidRDefault="0026115A" w:rsidP="0026115A">
            <w:pPr>
              <w:spacing w:after="0"/>
              <w:rPr>
                <w:rFonts w:ascii="Times New Roman" w:hAnsi="Times New Roman" w:cs="Times New Roman"/>
              </w:rPr>
            </w:pPr>
            <w:r w:rsidRPr="0026115A">
              <w:rPr>
                <w:rFonts w:ascii="Times New Roman" w:hAnsi="Times New Roman" w:cs="Times New Roman"/>
              </w:rPr>
              <w:t>Метрология, стандартиз</w:t>
            </w:r>
            <w:r w:rsidRPr="0026115A">
              <w:rPr>
                <w:rFonts w:ascii="Times New Roman" w:hAnsi="Times New Roman" w:cs="Times New Roman"/>
              </w:rPr>
              <w:t>а</w:t>
            </w:r>
            <w:r w:rsidRPr="0026115A">
              <w:rPr>
                <w:rFonts w:ascii="Times New Roman" w:hAnsi="Times New Roman" w:cs="Times New Roman"/>
              </w:rPr>
              <w:t>ция и подтверждение кач</w:t>
            </w:r>
            <w:r w:rsidRPr="0026115A">
              <w:rPr>
                <w:rFonts w:ascii="Times New Roman" w:hAnsi="Times New Roman" w:cs="Times New Roman"/>
              </w:rPr>
              <w:t>е</w:t>
            </w:r>
            <w:r w:rsidRPr="0026115A">
              <w:rPr>
                <w:rFonts w:ascii="Times New Roman" w:hAnsi="Times New Roman" w:cs="Times New Roman"/>
              </w:rPr>
              <w:t>ства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5A" w:rsidRPr="00414C20" w:rsidRDefault="003F70A3" w:rsidP="00414C20">
            <w:pPr>
              <w:spacing w:after="0"/>
              <w:ind w:hanging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5A" w:rsidRPr="00414C20" w:rsidRDefault="0061619C" w:rsidP="00414C20">
            <w:pPr>
              <w:spacing w:after="0"/>
              <w:ind w:hanging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5A" w:rsidRPr="00414C20" w:rsidRDefault="0061619C" w:rsidP="00414C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A" w:rsidRPr="00414C20" w:rsidRDefault="0026115A" w:rsidP="00414C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A" w:rsidRPr="00414C20" w:rsidRDefault="0026115A" w:rsidP="00414C20">
            <w:pPr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A" w:rsidRPr="00414C20" w:rsidRDefault="00820D32" w:rsidP="00414C20">
            <w:pPr>
              <w:spacing w:after="0"/>
              <w:ind w:hanging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A" w:rsidRPr="00414C20" w:rsidRDefault="00F01F27" w:rsidP="00414C20">
            <w:pPr>
              <w:spacing w:after="0"/>
              <w:ind w:firstLine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6115A" w:rsidRPr="00414C20" w:rsidTr="000F243C">
        <w:trPr>
          <w:jc w:val="center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A" w:rsidRDefault="0026115A" w:rsidP="00414C20">
            <w:pPr>
              <w:suppressAutoHyphens/>
              <w:spacing w:after="0"/>
              <w:ind w:firstLine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ОП.10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A" w:rsidRPr="0026115A" w:rsidRDefault="0026115A" w:rsidP="0026115A">
            <w:pPr>
              <w:spacing w:after="0"/>
              <w:rPr>
                <w:rFonts w:ascii="Times New Roman" w:hAnsi="Times New Roman" w:cs="Times New Roman"/>
              </w:rPr>
            </w:pPr>
            <w:r w:rsidRPr="0026115A">
              <w:rPr>
                <w:rFonts w:ascii="Times New Roman" w:hAnsi="Times New Roman" w:cs="Times New Roman"/>
              </w:rPr>
              <w:t>Основы экономики, м</w:t>
            </w:r>
            <w:r w:rsidRPr="0026115A">
              <w:rPr>
                <w:rFonts w:ascii="Times New Roman" w:hAnsi="Times New Roman" w:cs="Times New Roman"/>
              </w:rPr>
              <w:t>е</w:t>
            </w:r>
            <w:r w:rsidRPr="0026115A">
              <w:rPr>
                <w:rFonts w:ascii="Times New Roman" w:hAnsi="Times New Roman" w:cs="Times New Roman"/>
              </w:rPr>
              <w:t>неджмента и маркетинга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5A" w:rsidRPr="00414C20" w:rsidRDefault="003F70A3" w:rsidP="00414C20">
            <w:pPr>
              <w:spacing w:after="0"/>
              <w:ind w:hanging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5A" w:rsidRPr="00414C20" w:rsidRDefault="00820D32" w:rsidP="00414C20">
            <w:pPr>
              <w:spacing w:after="0"/>
              <w:ind w:hanging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5A" w:rsidRPr="00414C20" w:rsidRDefault="00720305" w:rsidP="007203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A" w:rsidRPr="00414C20" w:rsidRDefault="0026115A" w:rsidP="00414C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A" w:rsidRPr="00414C20" w:rsidRDefault="0026115A" w:rsidP="00414C20">
            <w:pPr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A" w:rsidRPr="00414C20" w:rsidRDefault="00820D32" w:rsidP="00414C20">
            <w:pPr>
              <w:spacing w:after="0"/>
              <w:ind w:hanging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A" w:rsidRPr="00414C20" w:rsidRDefault="00F01F27" w:rsidP="00414C20">
            <w:pPr>
              <w:spacing w:after="0"/>
              <w:ind w:firstLine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6115A" w:rsidRPr="00414C20" w:rsidTr="000F243C">
        <w:trPr>
          <w:jc w:val="center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A" w:rsidRDefault="0026115A" w:rsidP="00414C20">
            <w:pPr>
              <w:suppressAutoHyphens/>
              <w:spacing w:after="0"/>
              <w:ind w:firstLine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ОП.11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A" w:rsidRPr="0026115A" w:rsidRDefault="0026115A" w:rsidP="0026115A">
            <w:pPr>
              <w:spacing w:after="0"/>
              <w:rPr>
                <w:rFonts w:ascii="Times New Roman" w:hAnsi="Times New Roman" w:cs="Times New Roman"/>
              </w:rPr>
            </w:pPr>
            <w:r w:rsidRPr="0026115A">
              <w:rPr>
                <w:rFonts w:ascii="Times New Roman" w:hAnsi="Times New Roman" w:cs="Times New Roman"/>
              </w:rPr>
              <w:t>Правовые основы профе</w:t>
            </w:r>
            <w:r w:rsidRPr="0026115A">
              <w:rPr>
                <w:rFonts w:ascii="Times New Roman" w:hAnsi="Times New Roman" w:cs="Times New Roman"/>
              </w:rPr>
              <w:t>с</w:t>
            </w:r>
            <w:r w:rsidRPr="0026115A">
              <w:rPr>
                <w:rFonts w:ascii="Times New Roman" w:hAnsi="Times New Roman" w:cs="Times New Roman"/>
              </w:rPr>
              <w:t>сиональной деятельности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5A" w:rsidRPr="00414C20" w:rsidRDefault="003F70A3" w:rsidP="00414C20">
            <w:pPr>
              <w:spacing w:after="0"/>
              <w:ind w:hanging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5A" w:rsidRPr="00414C20" w:rsidRDefault="00820D32" w:rsidP="00414C20">
            <w:pPr>
              <w:spacing w:after="0"/>
              <w:ind w:hanging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5A" w:rsidRPr="00414C20" w:rsidRDefault="00720305" w:rsidP="00414C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A" w:rsidRPr="00414C20" w:rsidRDefault="0026115A" w:rsidP="00414C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A" w:rsidRPr="00414C20" w:rsidRDefault="0026115A" w:rsidP="00414C20">
            <w:pPr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A" w:rsidRPr="00414C20" w:rsidRDefault="00820D32" w:rsidP="00414C20">
            <w:pPr>
              <w:spacing w:after="0"/>
              <w:ind w:hanging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A" w:rsidRPr="00414C20" w:rsidRDefault="00F01F27" w:rsidP="00414C20">
            <w:pPr>
              <w:spacing w:after="0"/>
              <w:ind w:firstLine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6115A" w:rsidRPr="00414C20" w:rsidTr="000F243C">
        <w:trPr>
          <w:jc w:val="center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A" w:rsidRDefault="0026115A" w:rsidP="00414C20">
            <w:pPr>
              <w:suppressAutoHyphens/>
              <w:spacing w:after="0"/>
              <w:ind w:firstLine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ОП.12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A" w:rsidRPr="0026115A" w:rsidRDefault="0026115A" w:rsidP="0026115A">
            <w:pPr>
              <w:spacing w:after="0"/>
              <w:rPr>
                <w:rFonts w:ascii="Times New Roman" w:hAnsi="Times New Roman" w:cs="Times New Roman"/>
              </w:rPr>
            </w:pPr>
            <w:r w:rsidRPr="0026115A">
              <w:rPr>
                <w:rFonts w:ascii="Times New Roman" w:hAnsi="Times New Roman" w:cs="Times New Roman"/>
              </w:rPr>
              <w:t>Охрана труда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5A" w:rsidRPr="00414C20" w:rsidRDefault="003F70A3" w:rsidP="00414C20">
            <w:pPr>
              <w:spacing w:after="0"/>
              <w:ind w:hanging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5A" w:rsidRPr="00414C20" w:rsidRDefault="00820D32" w:rsidP="00414C20">
            <w:pPr>
              <w:spacing w:after="0"/>
              <w:ind w:hanging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5A" w:rsidRPr="00414C20" w:rsidRDefault="00820D32" w:rsidP="00414C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A" w:rsidRPr="00414C20" w:rsidRDefault="0026115A" w:rsidP="00414C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A" w:rsidRPr="00414C20" w:rsidRDefault="0026115A" w:rsidP="00414C20">
            <w:pPr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A" w:rsidRPr="00414C20" w:rsidRDefault="00820D32" w:rsidP="00414C20">
            <w:pPr>
              <w:spacing w:after="0"/>
              <w:ind w:hanging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A" w:rsidRPr="00414C20" w:rsidRDefault="00F01F27" w:rsidP="00414C20">
            <w:pPr>
              <w:spacing w:after="0"/>
              <w:ind w:firstLine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6115A" w:rsidRPr="00414C20" w:rsidTr="000F243C">
        <w:trPr>
          <w:jc w:val="center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A" w:rsidRPr="00414C20" w:rsidRDefault="0026115A" w:rsidP="00414C20">
            <w:pPr>
              <w:suppressAutoHyphens/>
              <w:spacing w:after="0"/>
              <w:ind w:firstLine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ОП.13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A" w:rsidRPr="00414C20" w:rsidRDefault="0026115A" w:rsidP="00414C20">
            <w:pPr>
              <w:suppressAutoHyphens/>
              <w:spacing w:after="0"/>
              <w:jc w:val="both"/>
              <w:rPr>
                <w:rFonts w:ascii="Times New Roman" w:hAnsi="Times New Roman" w:cs="Times New Roman"/>
              </w:rPr>
            </w:pPr>
            <w:r w:rsidRPr="00414C20">
              <w:rPr>
                <w:rFonts w:ascii="Times New Roman" w:hAnsi="Times New Roman" w:cs="Times New Roman"/>
              </w:rPr>
              <w:t>Безопасность жизнедеятельности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5A" w:rsidRPr="00414C20" w:rsidRDefault="003F70A3" w:rsidP="00414C20">
            <w:pPr>
              <w:spacing w:after="0"/>
              <w:ind w:hanging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5A" w:rsidRPr="00414C20" w:rsidRDefault="00820D32" w:rsidP="00414C20">
            <w:pPr>
              <w:spacing w:after="0"/>
              <w:ind w:hanging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5A" w:rsidRPr="00414C20" w:rsidRDefault="00820D32" w:rsidP="00414C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A" w:rsidRPr="00414C20" w:rsidRDefault="0026115A" w:rsidP="00414C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A" w:rsidRPr="00414C20" w:rsidRDefault="0026115A" w:rsidP="00414C20">
            <w:pPr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5A" w:rsidRPr="00414C20" w:rsidRDefault="00820D32" w:rsidP="00414C20">
            <w:pPr>
              <w:spacing w:after="0"/>
              <w:ind w:hanging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A" w:rsidRPr="00414C20" w:rsidRDefault="00F01F27" w:rsidP="00414C20">
            <w:pPr>
              <w:spacing w:after="0"/>
              <w:ind w:firstLine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6115A" w:rsidRPr="00414C20" w:rsidTr="006B31E5">
        <w:trPr>
          <w:jc w:val="center"/>
        </w:trPr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15A" w:rsidRPr="00414C20" w:rsidRDefault="0026115A" w:rsidP="00414C20">
            <w:pPr>
              <w:suppressAutoHyphens/>
              <w:spacing w:after="0"/>
              <w:ind w:firstLine="29"/>
              <w:jc w:val="both"/>
              <w:rPr>
                <w:rFonts w:ascii="Times New Roman" w:hAnsi="Times New Roman" w:cs="Times New Roman"/>
                <w:b/>
              </w:rPr>
            </w:pPr>
            <w:r w:rsidRPr="00414C20">
              <w:rPr>
                <w:rFonts w:ascii="Times New Roman" w:hAnsi="Times New Roman" w:cs="Times New Roman"/>
                <w:b/>
              </w:rPr>
              <w:t>П.00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15A" w:rsidRPr="00414C20" w:rsidRDefault="0026115A" w:rsidP="00414C20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414C20">
              <w:rPr>
                <w:rFonts w:ascii="Times New Roman" w:hAnsi="Times New Roman" w:cs="Times New Roman"/>
                <w:b/>
              </w:rPr>
              <w:t>Профессиональный цикл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15A" w:rsidRPr="006B31E5" w:rsidRDefault="005026B5" w:rsidP="006B31E5">
            <w:pPr>
              <w:spacing w:after="0"/>
              <w:ind w:hanging="7"/>
              <w:jc w:val="center"/>
              <w:rPr>
                <w:rFonts w:ascii="Times New Roman" w:hAnsi="Times New Roman" w:cs="Times New Roman"/>
                <w:b/>
              </w:rPr>
            </w:pPr>
            <w:r w:rsidRPr="006B31E5">
              <w:rPr>
                <w:rFonts w:ascii="Times New Roman" w:hAnsi="Times New Roman" w:cs="Times New Roman"/>
                <w:b/>
              </w:rPr>
              <w:t>1728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15A" w:rsidRPr="006B31E5" w:rsidRDefault="006B31E5" w:rsidP="006B31E5">
            <w:pPr>
              <w:spacing w:after="0"/>
              <w:ind w:hanging="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676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15A" w:rsidRPr="006B31E5" w:rsidRDefault="006B31E5" w:rsidP="006B31E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326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15A" w:rsidRPr="006B31E5" w:rsidRDefault="0026115A" w:rsidP="006B31E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15A" w:rsidRPr="006B31E5" w:rsidRDefault="0034572F" w:rsidP="006B31E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B31E5">
              <w:rPr>
                <w:rFonts w:ascii="Times New Roman" w:hAnsi="Times New Roman" w:cs="Times New Roman"/>
                <w:b/>
              </w:rPr>
              <w:t>756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A" w:rsidRPr="006B31E5" w:rsidRDefault="006B31E5" w:rsidP="00414C20">
            <w:pPr>
              <w:spacing w:after="0"/>
              <w:ind w:hanging="6"/>
              <w:jc w:val="center"/>
              <w:rPr>
                <w:rFonts w:ascii="Times New Roman" w:hAnsi="Times New Roman" w:cs="Times New Roman"/>
                <w:b/>
              </w:rPr>
            </w:pPr>
            <w:r w:rsidRPr="006B31E5">
              <w:rPr>
                <w:rFonts w:ascii="Times New Roman" w:hAnsi="Times New Roman" w:cs="Times New Roman"/>
                <w:b/>
              </w:rPr>
              <w:t>224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A" w:rsidRPr="00414C20" w:rsidRDefault="0026115A" w:rsidP="00414C20">
            <w:pPr>
              <w:spacing w:after="0"/>
              <w:ind w:firstLine="1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115A" w:rsidRPr="00414C20" w:rsidTr="000F243C">
        <w:trPr>
          <w:jc w:val="center"/>
        </w:trPr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15A" w:rsidRPr="002C0F8B" w:rsidRDefault="0026115A" w:rsidP="00414C20">
            <w:pPr>
              <w:suppressAutoHyphens/>
              <w:spacing w:after="0"/>
              <w:ind w:firstLine="29"/>
              <w:jc w:val="both"/>
              <w:rPr>
                <w:rFonts w:ascii="Times New Roman" w:hAnsi="Times New Roman" w:cs="Times New Roman"/>
                <w:b/>
              </w:rPr>
            </w:pPr>
            <w:r w:rsidRPr="002C0F8B">
              <w:rPr>
                <w:rFonts w:ascii="Times New Roman" w:hAnsi="Times New Roman" w:cs="Times New Roman"/>
                <w:b/>
              </w:rPr>
              <w:t>ПМ. 01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15A" w:rsidRPr="002C0F8B" w:rsidRDefault="0026115A" w:rsidP="00414C20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2C0F8B">
              <w:rPr>
                <w:rFonts w:ascii="Times New Roman" w:hAnsi="Times New Roman" w:cs="Times New Roman"/>
                <w:b/>
              </w:rPr>
              <w:t xml:space="preserve">Подготовка машин, механизмов, установок, приспособлений к работе, </w:t>
            </w:r>
            <w:r w:rsidRPr="002C0F8B">
              <w:rPr>
                <w:rFonts w:ascii="Times New Roman" w:hAnsi="Times New Roman" w:cs="Times New Roman"/>
                <w:b/>
              </w:rPr>
              <w:lastRenderedPageBreak/>
              <w:t>комплектование сборочных единиц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5A" w:rsidRPr="00414C20" w:rsidRDefault="005026B5" w:rsidP="00414C20">
            <w:pPr>
              <w:spacing w:after="0"/>
              <w:ind w:hanging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416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5A" w:rsidRPr="00414C20" w:rsidRDefault="00321272" w:rsidP="00414C20">
            <w:pPr>
              <w:spacing w:after="0"/>
              <w:ind w:hanging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5A" w:rsidRPr="00414C20" w:rsidRDefault="00321272" w:rsidP="00414C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A" w:rsidRPr="00414C20" w:rsidRDefault="0026115A" w:rsidP="00414C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A" w:rsidRPr="00414C20" w:rsidRDefault="00321272" w:rsidP="003212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A" w:rsidRPr="00414C20" w:rsidRDefault="00321272" w:rsidP="00414C20">
            <w:pPr>
              <w:spacing w:after="0"/>
              <w:ind w:hanging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A" w:rsidRPr="00414C20" w:rsidRDefault="00F01F27" w:rsidP="00414C20">
            <w:pPr>
              <w:spacing w:after="0"/>
              <w:ind w:firstLine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1, 2</w:t>
            </w:r>
          </w:p>
        </w:tc>
      </w:tr>
      <w:tr w:rsidR="002C0F8B" w:rsidRPr="00414C20" w:rsidTr="000F243C">
        <w:trPr>
          <w:jc w:val="center"/>
        </w:trPr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F8B" w:rsidRPr="00414C20" w:rsidRDefault="002C0F8B" w:rsidP="00414C20">
            <w:pPr>
              <w:suppressAutoHyphens/>
              <w:spacing w:after="0"/>
              <w:jc w:val="both"/>
              <w:rPr>
                <w:rFonts w:ascii="Times New Roman" w:hAnsi="Times New Roman" w:cs="Times New Roman"/>
              </w:rPr>
            </w:pPr>
            <w:r w:rsidRPr="00414C20">
              <w:rPr>
                <w:rFonts w:ascii="Times New Roman" w:hAnsi="Times New Roman" w:cs="Times New Roman"/>
              </w:rPr>
              <w:lastRenderedPageBreak/>
              <w:t>МДК.01.01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0F8B" w:rsidRPr="002C0F8B" w:rsidRDefault="002C0F8B" w:rsidP="002C0F8B">
            <w:pPr>
              <w:spacing w:after="0"/>
              <w:rPr>
                <w:rFonts w:ascii="Times New Roman" w:hAnsi="Times New Roman" w:cs="Times New Roman"/>
              </w:rPr>
            </w:pPr>
            <w:r w:rsidRPr="002C0F8B">
              <w:rPr>
                <w:rFonts w:ascii="Times New Roman" w:hAnsi="Times New Roman" w:cs="Times New Roman"/>
              </w:rPr>
              <w:t>Назначение и общее ус</w:t>
            </w:r>
            <w:r w:rsidRPr="002C0F8B">
              <w:rPr>
                <w:rFonts w:ascii="Times New Roman" w:hAnsi="Times New Roman" w:cs="Times New Roman"/>
              </w:rPr>
              <w:t>т</w:t>
            </w:r>
            <w:r w:rsidRPr="002C0F8B">
              <w:rPr>
                <w:rFonts w:ascii="Times New Roman" w:hAnsi="Times New Roman" w:cs="Times New Roman"/>
              </w:rPr>
              <w:t>ройство тракторов, автом</w:t>
            </w:r>
            <w:r w:rsidRPr="002C0F8B">
              <w:rPr>
                <w:rFonts w:ascii="Times New Roman" w:hAnsi="Times New Roman" w:cs="Times New Roman"/>
              </w:rPr>
              <w:t>о</w:t>
            </w:r>
            <w:r w:rsidRPr="002C0F8B">
              <w:rPr>
                <w:rFonts w:ascii="Times New Roman" w:hAnsi="Times New Roman" w:cs="Times New Roman"/>
              </w:rPr>
              <w:t>билей и сельскохозяйс</w:t>
            </w:r>
            <w:r w:rsidRPr="002C0F8B">
              <w:rPr>
                <w:rFonts w:ascii="Times New Roman" w:hAnsi="Times New Roman" w:cs="Times New Roman"/>
              </w:rPr>
              <w:t>т</w:t>
            </w:r>
            <w:r w:rsidRPr="002C0F8B">
              <w:rPr>
                <w:rFonts w:ascii="Times New Roman" w:hAnsi="Times New Roman" w:cs="Times New Roman"/>
              </w:rPr>
              <w:t>венных машин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F8B" w:rsidRPr="00414C20" w:rsidRDefault="005026B5" w:rsidP="00940F6F">
            <w:pPr>
              <w:spacing w:after="0"/>
              <w:ind w:hanging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940F6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F8B" w:rsidRPr="00414C20" w:rsidRDefault="00820D32" w:rsidP="00940F6F">
            <w:pPr>
              <w:spacing w:after="0"/>
              <w:ind w:hanging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940F6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F8B" w:rsidRPr="00414C20" w:rsidRDefault="00820D32" w:rsidP="00414C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B" w:rsidRPr="00414C20" w:rsidRDefault="002C0F8B" w:rsidP="00414C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B" w:rsidRPr="00414C20" w:rsidRDefault="002C0F8B" w:rsidP="00414C20">
            <w:pPr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B" w:rsidRPr="00414C20" w:rsidRDefault="00940F6F" w:rsidP="00414C20">
            <w:pPr>
              <w:spacing w:after="0"/>
              <w:ind w:hanging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20D3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B" w:rsidRPr="00414C20" w:rsidRDefault="00F01F27" w:rsidP="00414C20">
            <w:pPr>
              <w:spacing w:after="0"/>
              <w:ind w:firstLine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C0F8B" w:rsidRPr="00414C20" w:rsidTr="000F243C">
        <w:trPr>
          <w:jc w:val="center"/>
        </w:trPr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F8B" w:rsidRPr="00414C20" w:rsidRDefault="002C0F8B" w:rsidP="00414C20">
            <w:pPr>
              <w:suppressAutoHyphens/>
              <w:spacing w:after="0"/>
              <w:jc w:val="both"/>
              <w:rPr>
                <w:rFonts w:ascii="Times New Roman" w:hAnsi="Times New Roman" w:cs="Times New Roman"/>
              </w:rPr>
            </w:pPr>
            <w:r w:rsidRPr="00414C20">
              <w:rPr>
                <w:rFonts w:ascii="Times New Roman" w:hAnsi="Times New Roman" w:cs="Times New Roman"/>
              </w:rPr>
              <w:t>МДК.01.02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0F8B" w:rsidRPr="002C0F8B" w:rsidRDefault="002C0F8B" w:rsidP="002C0F8B">
            <w:pPr>
              <w:spacing w:after="0"/>
              <w:rPr>
                <w:rFonts w:ascii="Times New Roman" w:hAnsi="Times New Roman" w:cs="Times New Roman"/>
              </w:rPr>
            </w:pPr>
            <w:r w:rsidRPr="002C0F8B">
              <w:rPr>
                <w:rFonts w:ascii="Times New Roman" w:hAnsi="Times New Roman" w:cs="Times New Roman"/>
              </w:rPr>
              <w:t xml:space="preserve"> Подготовка тракторов и сельскохозяйственных м</w:t>
            </w:r>
            <w:r w:rsidRPr="002C0F8B">
              <w:rPr>
                <w:rFonts w:ascii="Times New Roman" w:hAnsi="Times New Roman" w:cs="Times New Roman"/>
              </w:rPr>
              <w:t>а</w:t>
            </w:r>
            <w:r w:rsidRPr="002C0F8B">
              <w:rPr>
                <w:rFonts w:ascii="Times New Roman" w:hAnsi="Times New Roman" w:cs="Times New Roman"/>
              </w:rPr>
              <w:t>шин и механизмов к работе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F8B" w:rsidRPr="00414C20" w:rsidRDefault="005026B5" w:rsidP="00940F6F">
            <w:pPr>
              <w:spacing w:after="0"/>
              <w:ind w:hanging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940F6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F8B" w:rsidRPr="00414C20" w:rsidRDefault="00820D32" w:rsidP="00940F6F">
            <w:pPr>
              <w:spacing w:after="0"/>
              <w:ind w:hanging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940F6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F8B" w:rsidRPr="00414C20" w:rsidRDefault="00820D32" w:rsidP="00414C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B" w:rsidRPr="00414C20" w:rsidRDefault="002C0F8B" w:rsidP="00414C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B" w:rsidRPr="00414C20" w:rsidRDefault="002C0F8B" w:rsidP="00414C20">
            <w:pPr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B" w:rsidRPr="00414C20" w:rsidRDefault="00940F6F" w:rsidP="00414C20">
            <w:pPr>
              <w:spacing w:after="0"/>
              <w:ind w:hanging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20D3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B" w:rsidRPr="00414C20" w:rsidRDefault="00F01F27" w:rsidP="00414C20">
            <w:pPr>
              <w:spacing w:after="0"/>
              <w:ind w:firstLine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C0F8B" w:rsidRPr="00414C20" w:rsidTr="00006AAF">
        <w:trPr>
          <w:jc w:val="center"/>
        </w:trPr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F8B" w:rsidRPr="001A7460" w:rsidRDefault="002C0F8B" w:rsidP="00414C20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УП. 01.</w:t>
            </w:r>
          </w:p>
        </w:tc>
        <w:tc>
          <w:tcPr>
            <w:tcW w:w="10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F8B" w:rsidRPr="00414C20" w:rsidRDefault="002C0F8B" w:rsidP="00414C20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414C20">
              <w:rPr>
                <w:rFonts w:ascii="Times New Roman" w:hAnsi="Times New Roman" w:cs="Times New Roman"/>
                <w:b/>
              </w:rPr>
              <w:t>Учебная практика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F8B" w:rsidRPr="00414C20" w:rsidRDefault="005026B5" w:rsidP="00414C20">
            <w:pPr>
              <w:spacing w:after="0"/>
              <w:ind w:hanging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F8B" w:rsidRPr="00414C20" w:rsidRDefault="002C0F8B" w:rsidP="00414C20">
            <w:pPr>
              <w:spacing w:after="0"/>
              <w:ind w:hanging="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F8B" w:rsidRPr="00414C20" w:rsidRDefault="002C0F8B" w:rsidP="00414C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B" w:rsidRPr="00414C20" w:rsidRDefault="002C0F8B" w:rsidP="00414C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F8B" w:rsidRPr="00006AAF" w:rsidRDefault="00006AAF" w:rsidP="00414C20">
            <w:pPr>
              <w:spacing w:after="0"/>
              <w:ind w:firstLine="24"/>
              <w:jc w:val="center"/>
              <w:rPr>
                <w:rFonts w:ascii="Times New Roman" w:hAnsi="Times New Roman" w:cs="Times New Roman"/>
              </w:rPr>
            </w:pPr>
            <w:r w:rsidRPr="00006AAF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B" w:rsidRPr="00414C20" w:rsidRDefault="002C0F8B" w:rsidP="00414C20">
            <w:pPr>
              <w:spacing w:after="0"/>
              <w:ind w:hanging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B" w:rsidRPr="00414C20" w:rsidRDefault="002C0F8B" w:rsidP="00414C20">
            <w:pPr>
              <w:spacing w:after="0"/>
              <w:ind w:firstLine="1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0F8B" w:rsidRPr="00414C20" w:rsidTr="00006AAF">
        <w:trPr>
          <w:jc w:val="center"/>
        </w:trPr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F8B" w:rsidRPr="001A7460" w:rsidRDefault="002C0F8B" w:rsidP="00414C20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ПП. 01.</w:t>
            </w:r>
          </w:p>
        </w:tc>
        <w:tc>
          <w:tcPr>
            <w:tcW w:w="10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F8B" w:rsidRPr="00414C20" w:rsidRDefault="002C0F8B" w:rsidP="00414C20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414C20">
              <w:rPr>
                <w:rFonts w:ascii="Times New Roman" w:hAnsi="Times New Roman" w:cs="Times New Roman"/>
                <w:b/>
              </w:rPr>
              <w:t>Производственная практика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F8B" w:rsidRPr="00414C20" w:rsidRDefault="005026B5" w:rsidP="00414C20">
            <w:pPr>
              <w:spacing w:after="0"/>
              <w:ind w:hanging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F8B" w:rsidRPr="00414C20" w:rsidRDefault="002C0F8B" w:rsidP="00414C20">
            <w:pPr>
              <w:spacing w:after="0"/>
              <w:ind w:hanging="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F8B" w:rsidRPr="00414C20" w:rsidRDefault="002C0F8B" w:rsidP="00414C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B" w:rsidRPr="00414C20" w:rsidRDefault="002C0F8B" w:rsidP="00414C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F8B" w:rsidRPr="00006AAF" w:rsidRDefault="00006AAF" w:rsidP="00414C20">
            <w:pPr>
              <w:spacing w:after="0"/>
              <w:ind w:firstLine="24"/>
              <w:jc w:val="center"/>
              <w:rPr>
                <w:rFonts w:ascii="Times New Roman" w:hAnsi="Times New Roman" w:cs="Times New Roman"/>
              </w:rPr>
            </w:pPr>
            <w:r w:rsidRPr="00006AAF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B" w:rsidRPr="00414C20" w:rsidRDefault="002C0F8B" w:rsidP="00414C20">
            <w:pPr>
              <w:spacing w:after="0"/>
              <w:ind w:hanging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B" w:rsidRPr="00414C20" w:rsidRDefault="002C0F8B" w:rsidP="00414C20">
            <w:pPr>
              <w:spacing w:after="0"/>
              <w:ind w:firstLine="1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0F8B" w:rsidRPr="00414C20" w:rsidTr="000F243C">
        <w:trPr>
          <w:jc w:val="center"/>
        </w:trPr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F8B" w:rsidRPr="00414C20" w:rsidRDefault="002C0F8B" w:rsidP="00414C20">
            <w:pPr>
              <w:suppressAutoHyphens/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F8B" w:rsidRPr="00414C20" w:rsidRDefault="002C0F8B" w:rsidP="00414C20">
            <w:pPr>
              <w:suppressAutoHyphens/>
              <w:spacing w:after="0"/>
              <w:jc w:val="both"/>
              <w:rPr>
                <w:rFonts w:ascii="Times New Roman" w:hAnsi="Times New Roman" w:cs="Times New Roman"/>
              </w:rPr>
            </w:pPr>
            <w:r w:rsidRPr="00414C20">
              <w:rPr>
                <w:rFonts w:ascii="Times New Roman" w:hAnsi="Times New Roman" w:cs="Times New Roman"/>
              </w:rPr>
              <w:t>Промежуточная аттестация</w:t>
            </w:r>
            <w:r w:rsidR="00060994">
              <w:rPr>
                <w:rStyle w:val="ac"/>
                <w:rFonts w:ascii="Times New Roman" w:hAnsi="Times New Roman" w:cs="Times New Roman"/>
              </w:rPr>
              <w:footnoteReference w:id="2"/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F8B" w:rsidRPr="00414C20" w:rsidRDefault="002C0F8B" w:rsidP="00414C20">
            <w:pPr>
              <w:spacing w:after="0"/>
              <w:ind w:hanging="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F8B" w:rsidRPr="00414C20" w:rsidRDefault="002C0F8B" w:rsidP="00414C20">
            <w:pPr>
              <w:spacing w:after="0"/>
              <w:ind w:hanging="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F8B" w:rsidRPr="00414C20" w:rsidRDefault="002C0F8B" w:rsidP="00414C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B" w:rsidRPr="00414C20" w:rsidRDefault="002C0F8B" w:rsidP="00414C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B" w:rsidRPr="00414C20" w:rsidRDefault="002C0F8B" w:rsidP="00414C20">
            <w:pPr>
              <w:spacing w:after="0"/>
              <w:ind w:firstLine="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B" w:rsidRPr="00414C20" w:rsidRDefault="002C0F8B" w:rsidP="00414C20">
            <w:pPr>
              <w:spacing w:after="0"/>
              <w:ind w:hanging="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B" w:rsidRPr="00414C20" w:rsidRDefault="002C0F8B" w:rsidP="00414C20">
            <w:pPr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D97322" w:rsidRPr="00414C20" w:rsidTr="000F243C">
        <w:trPr>
          <w:jc w:val="center"/>
        </w:trPr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22" w:rsidRPr="002C0F8B" w:rsidRDefault="00D97322" w:rsidP="00060994">
            <w:pPr>
              <w:suppressAutoHyphens/>
              <w:spacing w:after="0"/>
              <w:ind w:firstLine="29"/>
              <w:jc w:val="both"/>
              <w:rPr>
                <w:rFonts w:ascii="Times New Roman" w:hAnsi="Times New Roman" w:cs="Times New Roman"/>
                <w:b/>
              </w:rPr>
            </w:pPr>
            <w:r w:rsidRPr="002C0F8B">
              <w:rPr>
                <w:rFonts w:ascii="Times New Roman" w:hAnsi="Times New Roman" w:cs="Times New Roman"/>
                <w:b/>
              </w:rPr>
              <w:t>ПМ. 02</w:t>
            </w:r>
          </w:p>
        </w:tc>
        <w:tc>
          <w:tcPr>
            <w:tcW w:w="10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322" w:rsidRPr="00D97322" w:rsidRDefault="00D97322" w:rsidP="00D9732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97322">
              <w:rPr>
                <w:rFonts w:ascii="Times New Roman" w:hAnsi="Times New Roman" w:cs="Times New Roman"/>
                <w:b/>
              </w:rPr>
              <w:t xml:space="preserve"> Эксплуатация сельскох</w:t>
            </w:r>
            <w:r w:rsidRPr="00D97322">
              <w:rPr>
                <w:rFonts w:ascii="Times New Roman" w:hAnsi="Times New Roman" w:cs="Times New Roman"/>
                <w:b/>
              </w:rPr>
              <w:t>о</w:t>
            </w:r>
            <w:r w:rsidRPr="00D97322">
              <w:rPr>
                <w:rFonts w:ascii="Times New Roman" w:hAnsi="Times New Roman" w:cs="Times New Roman"/>
                <w:b/>
              </w:rPr>
              <w:t>зяйственной техники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7322" w:rsidRPr="00414C20" w:rsidRDefault="005026B5" w:rsidP="00414C20">
            <w:pPr>
              <w:spacing w:after="0"/>
              <w:ind w:hanging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416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7322" w:rsidRPr="00414C20" w:rsidRDefault="0034572F" w:rsidP="00414C20">
            <w:pPr>
              <w:spacing w:after="0"/>
              <w:ind w:hanging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7322" w:rsidRPr="00414C20" w:rsidRDefault="0034572F" w:rsidP="00414C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22" w:rsidRPr="00414C20" w:rsidRDefault="00D97322" w:rsidP="00414C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22" w:rsidRPr="00414C20" w:rsidRDefault="0034572F" w:rsidP="00414C20">
            <w:pPr>
              <w:spacing w:after="0"/>
              <w:ind w:firstLine="2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22" w:rsidRPr="00414C20" w:rsidRDefault="006B31E5" w:rsidP="00414C20">
            <w:pPr>
              <w:spacing w:after="0"/>
              <w:ind w:hanging="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22" w:rsidRPr="00414C20" w:rsidRDefault="007B5567" w:rsidP="00414C20">
            <w:pPr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D97322" w:rsidRPr="00414C20" w:rsidTr="000F243C">
        <w:trPr>
          <w:jc w:val="center"/>
        </w:trPr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22" w:rsidRPr="00414C20" w:rsidRDefault="00D97322" w:rsidP="00060994">
            <w:pPr>
              <w:suppressAutoHyphens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МДК.02</w:t>
            </w:r>
            <w:r w:rsidRPr="00414C20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10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322" w:rsidRPr="00D97322" w:rsidRDefault="00D97322" w:rsidP="00D97322">
            <w:pPr>
              <w:spacing w:after="0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>Комплектование машинно-тракторного агрегата для выполнения сельскохозя</w:t>
            </w:r>
            <w:r w:rsidRPr="00D97322">
              <w:rPr>
                <w:rFonts w:ascii="Times New Roman" w:hAnsi="Times New Roman" w:cs="Times New Roman"/>
              </w:rPr>
              <w:t>й</w:t>
            </w:r>
            <w:r w:rsidRPr="00D97322">
              <w:rPr>
                <w:rFonts w:ascii="Times New Roman" w:hAnsi="Times New Roman" w:cs="Times New Roman"/>
              </w:rPr>
              <w:t>ственных работ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7322" w:rsidRPr="00414C20" w:rsidRDefault="00066DCD" w:rsidP="00414C20">
            <w:pPr>
              <w:spacing w:after="0"/>
              <w:ind w:hanging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7322" w:rsidRPr="00414C20" w:rsidRDefault="00AE77BB" w:rsidP="00414C20">
            <w:pPr>
              <w:spacing w:after="0"/>
              <w:ind w:hanging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7322" w:rsidRPr="00414C20" w:rsidRDefault="00AE77BB" w:rsidP="00414C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22" w:rsidRPr="00414C20" w:rsidRDefault="00D97322" w:rsidP="00414C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22" w:rsidRPr="00414C20" w:rsidRDefault="00D97322" w:rsidP="00414C20">
            <w:pPr>
              <w:spacing w:after="0"/>
              <w:ind w:firstLine="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22" w:rsidRPr="00414C20" w:rsidRDefault="00AE77BB" w:rsidP="00414C20">
            <w:pPr>
              <w:spacing w:after="0"/>
              <w:ind w:hanging="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22" w:rsidRPr="00414C20" w:rsidRDefault="007B5567" w:rsidP="00414C20">
            <w:pPr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F20575" w:rsidRPr="00414C20" w:rsidTr="00006AAF">
        <w:trPr>
          <w:jc w:val="center"/>
        </w:trPr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75" w:rsidRPr="001A7460" w:rsidRDefault="00F20575" w:rsidP="00060994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УП. 02.</w:t>
            </w:r>
          </w:p>
        </w:tc>
        <w:tc>
          <w:tcPr>
            <w:tcW w:w="10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575" w:rsidRPr="00414C20" w:rsidRDefault="00F20575" w:rsidP="00060994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414C20">
              <w:rPr>
                <w:rFonts w:ascii="Times New Roman" w:hAnsi="Times New Roman" w:cs="Times New Roman"/>
                <w:b/>
              </w:rPr>
              <w:t>Учебная практика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0575" w:rsidRPr="00414C20" w:rsidRDefault="00F20575" w:rsidP="00414C20">
            <w:pPr>
              <w:spacing w:after="0"/>
              <w:ind w:hanging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0575" w:rsidRPr="00414C20" w:rsidRDefault="00F20575" w:rsidP="00414C20">
            <w:pPr>
              <w:spacing w:after="0"/>
              <w:ind w:hanging="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0575" w:rsidRPr="00414C20" w:rsidRDefault="00F20575" w:rsidP="00414C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75" w:rsidRPr="00414C20" w:rsidRDefault="00F20575" w:rsidP="00414C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575" w:rsidRPr="00006AAF" w:rsidRDefault="00006AAF" w:rsidP="004C5271">
            <w:pPr>
              <w:spacing w:after="0"/>
              <w:ind w:firstLine="24"/>
              <w:jc w:val="center"/>
              <w:rPr>
                <w:rFonts w:ascii="Times New Roman" w:hAnsi="Times New Roman" w:cs="Times New Roman"/>
              </w:rPr>
            </w:pPr>
            <w:r w:rsidRPr="00006AAF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75" w:rsidRPr="00414C20" w:rsidRDefault="00F20575" w:rsidP="00414C20">
            <w:pPr>
              <w:spacing w:after="0"/>
              <w:ind w:hanging="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75" w:rsidRPr="00414C20" w:rsidRDefault="00F20575" w:rsidP="00414C20">
            <w:pPr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F20575" w:rsidRPr="00414C20" w:rsidTr="00006AAF">
        <w:trPr>
          <w:jc w:val="center"/>
        </w:trPr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75" w:rsidRPr="001A7460" w:rsidRDefault="00F20575" w:rsidP="00060994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ПП. 02.</w:t>
            </w:r>
          </w:p>
        </w:tc>
        <w:tc>
          <w:tcPr>
            <w:tcW w:w="10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575" w:rsidRPr="00414C20" w:rsidRDefault="00F20575" w:rsidP="00060994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414C20">
              <w:rPr>
                <w:rFonts w:ascii="Times New Roman" w:hAnsi="Times New Roman" w:cs="Times New Roman"/>
                <w:b/>
              </w:rPr>
              <w:t>Производственная практика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0575" w:rsidRPr="00414C20" w:rsidRDefault="00F20575" w:rsidP="00414C20">
            <w:pPr>
              <w:spacing w:after="0"/>
              <w:ind w:hanging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0575" w:rsidRPr="00414C20" w:rsidRDefault="00F20575" w:rsidP="00414C20">
            <w:pPr>
              <w:spacing w:after="0"/>
              <w:ind w:hanging="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0575" w:rsidRPr="00414C20" w:rsidRDefault="00F20575" w:rsidP="00414C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75" w:rsidRPr="00414C20" w:rsidRDefault="00F20575" w:rsidP="00414C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575" w:rsidRPr="00006AAF" w:rsidRDefault="00006AAF" w:rsidP="004C5271">
            <w:pPr>
              <w:spacing w:after="0"/>
              <w:ind w:firstLine="24"/>
              <w:jc w:val="center"/>
              <w:rPr>
                <w:rFonts w:ascii="Times New Roman" w:hAnsi="Times New Roman" w:cs="Times New Roman"/>
              </w:rPr>
            </w:pPr>
            <w:r w:rsidRPr="00006AAF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75" w:rsidRPr="00414C20" w:rsidRDefault="00F20575" w:rsidP="00414C20">
            <w:pPr>
              <w:spacing w:after="0"/>
              <w:ind w:hanging="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75" w:rsidRPr="00414C20" w:rsidRDefault="00F20575" w:rsidP="00414C20">
            <w:pPr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D97322" w:rsidRPr="00414C20" w:rsidTr="000F243C">
        <w:trPr>
          <w:jc w:val="center"/>
        </w:trPr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22" w:rsidRPr="00414C20" w:rsidRDefault="00D97322" w:rsidP="00414C20">
            <w:pPr>
              <w:suppressAutoHyphens/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322" w:rsidRPr="00414C20" w:rsidRDefault="00D97322" w:rsidP="00060994">
            <w:pPr>
              <w:suppressAutoHyphens/>
              <w:spacing w:after="0"/>
              <w:jc w:val="both"/>
              <w:rPr>
                <w:rFonts w:ascii="Times New Roman" w:hAnsi="Times New Roman" w:cs="Times New Roman"/>
              </w:rPr>
            </w:pPr>
            <w:r w:rsidRPr="00414C20">
              <w:rPr>
                <w:rFonts w:ascii="Times New Roman" w:hAnsi="Times New Roman" w:cs="Times New Roman"/>
              </w:rPr>
              <w:t>Промежуточная аттестация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7322" w:rsidRPr="00414C20" w:rsidRDefault="00D97322" w:rsidP="00414C20">
            <w:pPr>
              <w:spacing w:after="0"/>
              <w:ind w:hanging="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7322" w:rsidRPr="00414C20" w:rsidRDefault="00D97322" w:rsidP="00414C20">
            <w:pPr>
              <w:spacing w:after="0"/>
              <w:ind w:hanging="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7322" w:rsidRPr="00414C20" w:rsidRDefault="00D97322" w:rsidP="00414C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22" w:rsidRPr="00414C20" w:rsidRDefault="00D97322" w:rsidP="00414C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22" w:rsidRPr="00414C20" w:rsidRDefault="00D97322" w:rsidP="00414C20">
            <w:pPr>
              <w:spacing w:after="0"/>
              <w:ind w:firstLine="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22" w:rsidRPr="00414C20" w:rsidRDefault="00D97322" w:rsidP="00414C20">
            <w:pPr>
              <w:spacing w:after="0"/>
              <w:ind w:hanging="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22" w:rsidRPr="00414C20" w:rsidRDefault="00D97322" w:rsidP="00414C20">
            <w:pPr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15A3" w:rsidRPr="00414C20" w:rsidTr="000F243C">
        <w:trPr>
          <w:jc w:val="center"/>
        </w:trPr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A3" w:rsidRPr="002C0F8B" w:rsidRDefault="00AD15A3" w:rsidP="00060994">
            <w:pPr>
              <w:suppressAutoHyphens/>
              <w:spacing w:after="0"/>
              <w:ind w:firstLine="29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ПМ. 03</w:t>
            </w:r>
          </w:p>
        </w:tc>
        <w:tc>
          <w:tcPr>
            <w:tcW w:w="10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5A3" w:rsidRPr="00AD15A3" w:rsidRDefault="00AD15A3" w:rsidP="00AD15A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D15A3">
              <w:rPr>
                <w:rFonts w:ascii="Times New Roman" w:hAnsi="Times New Roman" w:cs="Times New Roman"/>
                <w:b/>
              </w:rPr>
              <w:t>Техническое обслужив</w:t>
            </w:r>
            <w:r w:rsidRPr="00AD15A3">
              <w:rPr>
                <w:rFonts w:ascii="Times New Roman" w:hAnsi="Times New Roman" w:cs="Times New Roman"/>
                <w:b/>
              </w:rPr>
              <w:t>а</w:t>
            </w:r>
            <w:r w:rsidRPr="00AD15A3">
              <w:rPr>
                <w:rFonts w:ascii="Times New Roman" w:hAnsi="Times New Roman" w:cs="Times New Roman"/>
                <w:b/>
              </w:rPr>
              <w:t>ние и ремонт сельскох</w:t>
            </w:r>
            <w:r w:rsidRPr="00AD15A3">
              <w:rPr>
                <w:rFonts w:ascii="Times New Roman" w:hAnsi="Times New Roman" w:cs="Times New Roman"/>
                <w:b/>
              </w:rPr>
              <w:t>о</w:t>
            </w:r>
            <w:r w:rsidRPr="00AD15A3">
              <w:rPr>
                <w:rFonts w:ascii="Times New Roman" w:hAnsi="Times New Roman" w:cs="Times New Roman"/>
                <w:b/>
              </w:rPr>
              <w:t>зяйственной техники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5A3" w:rsidRPr="00414C20" w:rsidRDefault="005026B5" w:rsidP="00414C20">
            <w:pPr>
              <w:spacing w:after="0"/>
              <w:ind w:hanging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5A3" w:rsidRPr="00414C20" w:rsidRDefault="0034572F" w:rsidP="00414C20">
            <w:pPr>
              <w:spacing w:after="0"/>
              <w:ind w:hanging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5A3" w:rsidRPr="00414C20" w:rsidRDefault="0034572F" w:rsidP="00414C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A3" w:rsidRPr="00414C20" w:rsidRDefault="00AD15A3" w:rsidP="00414C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A3" w:rsidRPr="00414C20" w:rsidRDefault="0034572F" w:rsidP="00414C20">
            <w:pPr>
              <w:spacing w:after="0"/>
              <w:ind w:firstLine="2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A3" w:rsidRPr="00414C20" w:rsidRDefault="006B31E5" w:rsidP="00414C20">
            <w:pPr>
              <w:spacing w:after="0"/>
              <w:ind w:hanging="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A3" w:rsidRPr="00414C20" w:rsidRDefault="007B5567" w:rsidP="00414C20">
            <w:pPr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D15A3" w:rsidRPr="00414C20" w:rsidTr="000F243C">
        <w:trPr>
          <w:jc w:val="center"/>
        </w:trPr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A3" w:rsidRPr="00414C20" w:rsidRDefault="00AD15A3" w:rsidP="00AD15A3">
            <w:pPr>
              <w:suppressAutoHyphens/>
              <w:spacing w:after="0"/>
              <w:jc w:val="both"/>
              <w:rPr>
                <w:rFonts w:ascii="Times New Roman" w:hAnsi="Times New Roman" w:cs="Times New Roman"/>
              </w:rPr>
            </w:pPr>
            <w:r w:rsidRPr="00414C20">
              <w:rPr>
                <w:rFonts w:ascii="Times New Roman" w:hAnsi="Times New Roman" w:cs="Times New Roman"/>
              </w:rPr>
              <w:t>МДК.0</w:t>
            </w:r>
            <w:r>
              <w:rPr>
                <w:rFonts w:ascii="Times New Roman" w:hAnsi="Times New Roman" w:cs="Times New Roman"/>
              </w:rPr>
              <w:t>3</w:t>
            </w:r>
            <w:r w:rsidRPr="00414C20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10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5A3" w:rsidRPr="00AD15A3" w:rsidRDefault="00AD15A3" w:rsidP="00AD15A3">
            <w:pPr>
              <w:spacing w:after="0"/>
              <w:rPr>
                <w:rFonts w:ascii="Times New Roman" w:hAnsi="Times New Roman" w:cs="Times New Roman"/>
              </w:rPr>
            </w:pPr>
            <w:r w:rsidRPr="00AD15A3">
              <w:rPr>
                <w:rFonts w:ascii="Times New Roman" w:hAnsi="Times New Roman" w:cs="Times New Roman"/>
              </w:rPr>
              <w:t>Система технического о</w:t>
            </w:r>
            <w:r w:rsidRPr="00AD15A3">
              <w:rPr>
                <w:rFonts w:ascii="Times New Roman" w:hAnsi="Times New Roman" w:cs="Times New Roman"/>
              </w:rPr>
              <w:t>б</w:t>
            </w:r>
            <w:r w:rsidRPr="00AD15A3">
              <w:rPr>
                <w:rFonts w:ascii="Times New Roman" w:hAnsi="Times New Roman" w:cs="Times New Roman"/>
              </w:rPr>
              <w:t>служивания и ремонта сельскохозяйственных м</w:t>
            </w:r>
            <w:r w:rsidRPr="00AD15A3">
              <w:rPr>
                <w:rFonts w:ascii="Times New Roman" w:hAnsi="Times New Roman" w:cs="Times New Roman"/>
              </w:rPr>
              <w:t>а</w:t>
            </w:r>
            <w:r w:rsidRPr="00AD15A3">
              <w:rPr>
                <w:rFonts w:ascii="Times New Roman" w:hAnsi="Times New Roman" w:cs="Times New Roman"/>
              </w:rPr>
              <w:lastRenderedPageBreak/>
              <w:t>шин и механизмов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5A3" w:rsidRPr="00414C20" w:rsidRDefault="005026B5" w:rsidP="00414C20">
            <w:pPr>
              <w:spacing w:after="0"/>
              <w:ind w:hanging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120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5A3" w:rsidRPr="00414C20" w:rsidRDefault="00AE77BB" w:rsidP="00414C20">
            <w:pPr>
              <w:spacing w:after="0"/>
              <w:ind w:hanging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5A3" w:rsidRPr="00414C20" w:rsidRDefault="00AE77BB" w:rsidP="00414C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A3" w:rsidRPr="00414C20" w:rsidRDefault="00AD15A3" w:rsidP="00414C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A3" w:rsidRPr="00414C20" w:rsidRDefault="00AD15A3" w:rsidP="00414C20">
            <w:pPr>
              <w:spacing w:after="0"/>
              <w:ind w:firstLine="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A3" w:rsidRPr="00414C20" w:rsidRDefault="00AE77BB" w:rsidP="00414C20">
            <w:pPr>
              <w:spacing w:after="0"/>
              <w:ind w:hanging="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A3" w:rsidRPr="00414C20" w:rsidRDefault="007B5567" w:rsidP="00414C20">
            <w:pPr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D15A3" w:rsidRPr="00414C20" w:rsidTr="000F243C">
        <w:trPr>
          <w:jc w:val="center"/>
        </w:trPr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A3" w:rsidRPr="00414C20" w:rsidRDefault="00AD15A3" w:rsidP="00AD15A3">
            <w:pPr>
              <w:suppressAutoHyphens/>
              <w:spacing w:after="0"/>
              <w:jc w:val="both"/>
              <w:rPr>
                <w:rFonts w:ascii="Times New Roman" w:hAnsi="Times New Roman" w:cs="Times New Roman"/>
              </w:rPr>
            </w:pPr>
            <w:r w:rsidRPr="00414C20">
              <w:rPr>
                <w:rFonts w:ascii="Times New Roman" w:hAnsi="Times New Roman" w:cs="Times New Roman"/>
              </w:rPr>
              <w:lastRenderedPageBreak/>
              <w:t>МДК.0</w:t>
            </w:r>
            <w:r>
              <w:rPr>
                <w:rFonts w:ascii="Times New Roman" w:hAnsi="Times New Roman" w:cs="Times New Roman"/>
              </w:rPr>
              <w:t>3</w:t>
            </w:r>
            <w:r w:rsidRPr="00414C20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10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5A3" w:rsidRPr="00414C20" w:rsidRDefault="00AD15A3" w:rsidP="00414C20">
            <w:pPr>
              <w:suppressAutoHyphens/>
              <w:spacing w:after="0"/>
              <w:jc w:val="both"/>
              <w:rPr>
                <w:rFonts w:ascii="Times New Roman" w:hAnsi="Times New Roman" w:cs="Times New Roman"/>
              </w:rPr>
            </w:pPr>
            <w:r w:rsidRPr="00AD15A3">
              <w:rPr>
                <w:rFonts w:ascii="Times New Roman" w:hAnsi="Times New Roman" w:cs="Times New Roman"/>
              </w:rPr>
              <w:t>Технологические процессы ремонтного производства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5A3" w:rsidRPr="00414C20" w:rsidRDefault="005026B5" w:rsidP="00414C20">
            <w:pPr>
              <w:spacing w:after="0"/>
              <w:ind w:hanging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5A3" w:rsidRPr="00414C20" w:rsidRDefault="00AE77BB" w:rsidP="00414C20">
            <w:pPr>
              <w:spacing w:after="0"/>
              <w:ind w:hanging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5A3" w:rsidRPr="00414C20" w:rsidRDefault="00AE77BB" w:rsidP="00414C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A3" w:rsidRPr="00414C20" w:rsidRDefault="00AD15A3" w:rsidP="00414C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A3" w:rsidRPr="00414C20" w:rsidRDefault="00AD15A3" w:rsidP="00414C20">
            <w:pPr>
              <w:spacing w:after="0"/>
              <w:ind w:firstLine="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A3" w:rsidRPr="00414C20" w:rsidRDefault="00AE77BB" w:rsidP="00414C20">
            <w:pPr>
              <w:spacing w:after="0"/>
              <w:ind w:hanging="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A3" w:rsidRPr="00414C20" w:rsidRDefault="007B5567" w:rsidP="00414C20">
            <w:pPr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20575" w:rsidRPr="00414C20" w:rsidTr="00006AAF">
        <w:trPr>
          <w:jc w:val="center"/>
        </w:trPr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75" w:rsidRPr="001A7460" w:rsidRDefault="00F20575" w:rsidP="00AD15A3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УП. 03.</w:t>
            </w:r>
          </w:p>
        </w:tc>
        <w:tc>
          <w:tcPr>
            <w:tcW w:w="10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575" w:rsidRPr="00414C20" w:rsidRDefault="00F20575" w:rsidP="00060994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414C20">
              <w:rPr>
                <w:rFonts w:ascii="Times New Roman" w:hAnsi="Times New Roman" w:cs="Times New Roman"/>
                <w:b/>
              </w:rPr>
              <w:t>Учебная практика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0575" w:rsidRPr="00414C20" w:rsidRDefault="00F20575" w:rsidP="00414C20">
            <w:pPr>
              <w:spacing w:after="0"/>
              <w:ind w:hanging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0575" w:rsidRPr="00414C20" w:rsidRDefault="00F20575" w:rsidP="00414C20">
            <w:pPr>
              <w:spacing w:after="0"/>
              <w:ind w:hanging="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0575" w:rsidRPr="00414C20" w:rsidRDefault="00F20575" w:rsidP="00414C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75" w:rsidRPr="00414C20" w:rsidRDefault="00F20575" w:rsidP="00414C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575" w:rsidRPr="00006AAF" w:rsidRDefault="00006AAF" w:rsidP="004C5271">
            <w:pPr>
              <w:spacing w:after="0"/>
              <w:ind w:firstLine="24"/>
              <w:jc w:val="center"/>
              <w:rPr>
                <w:rFonts w:ascii="Times New Roman" w:hAnsi="Times New Roman" w:cs="Times New Roman"/>
              </w:rPr>
            </w:pPr>
            <w:r w:rsidRPr="00006AAF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75" w:rsidRPr="00414C20" w:rsidRDefault="00F20575" w:rsidP="00414C20">
            <w:pPr>
              <w:spacing w:after="0"/>
              <w:ind w:hanging="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75" w:rsidRPr="00414C20" w:rsidRDefault="00F20575" w:rsidP="00414C20">
            <w:pPr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F20575" w:rsidRPr="00414C20" w:rsidTr="00006AAF">
        <w:trPr>
          <w:jc w:val="center"/>
        </w:trPr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75" w:rsidRPr="001A7460" w:rsidRDefault="00F20575" w:rsidP="00AD15A3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ПП. 03.</w:t>
            </w:r>
          </w:p>
        </w:tc>
        <w:tc>
          <w:tcPr>
            <w:tcW w:w="10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575" w:rsidRPr="00414C20" w:rsidRDefault="00F20575" w:rsidP="00060994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414C20">
              <w:rPr>
                <w:rFonts w:ascii="Times New Roman" w:hAnsi="Times New Roman" w:cs="Times New Roman"/>
                <w:b/>
              </w:rPr>
              <w:t>Производственная практика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0575" w:rsidRPr="00414C20" w:rsidRDefault="00F20575" w:rsidP="00414C20">
            <w:pPr>
              <w:spacing w:after="0"/>
              <w:ind w:hanging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0575" w:rsidRPr="00414C20" w:rsidRDefault="00F20575" w:rsidP="00414C20">
            <w:pPr>
              <w:spacing w:after="0"/>
              <w:ind w:hanging="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0575" w:rsidRPr="00414C20" w:rsidRDefault="00F20575" w:rsidP="00414C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75" w:rsidRPr="00414C20" w:rsidRDefault="00F20575" w:rsidP="00414C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575" w:rsidRPr="00006AAF" w:rsidRDefault="00006AAF" w:rsidP="004C5271">
            <w:pPr>
              <w:spacing w:after="0"/>
              <w:ind w:firstLine="24"/>
              <w:jc w:val="center"/>
              <w:rPr>
                <w:rFonts w:ascii="Times New Roman" w:hAnsi="Times New Roman" w:cs="Times New Roman"/>
              </w:rPr>
            </w:pPr>
            <w:r w:rsidRPr="00006AAF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75" w:rsidRPr="00414C20" w:rsidRDefault="00F20575" w:rsidP="00414C20">
            <w:pPr>
              <w:spacing w:after="0"/>
              <w:ind w:hanging="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75" w:rsidRPr="00414C20" w:rsidRDefault="00F20575" w:rsidP="00414C20">
            <w:pPr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F20575" w:rsidRPr="00414C20" w:rsidTr="000F243C">
        <w:trPr>
          <w:jc w:val="center"/>
        </w:trPr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75" w:rsidRPr="00414C20" w:rsidRDefault="00F20575" w:rsidP="00060994">
            <w:pPr>
              <w:suppressAutoHyphens/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575" w:rsidRPr="00414C20" w:rsidRDefault="00F20575" w:rsidP="00060994">
            <w:pPr>
              <w:suppressAutoHyphens/>
              <w:spacing w:after="0"/>
              <w:jc w:val="both"/>
              <w:rPr>
                <w:rFonts w:ascii="Times New Roman" w:hAnsi="Times New Roman" w:cs="Times New Roman"/>
              </w:rPr>
            </w:pPr>
            <w:r w:rsidRPr="00414C20">
              <w:rPr>
                <w:rFonts w:ascii="Times New Roman" w:hAnsi="Times New Roman" w:cs="Times New Roman"/>
              </w:rPr>
              <w:t>Промежуточная аттестация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0575" w:rsidRPr="00414C20" w:rsidRDefault="00F20575" w:rsidP="00414C20">
            <w:pPr>
              <w:spacing w:after="0"/>
              <w:ind w:hanging="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0575" w:rsidRPr="00414C20" w:rsidRDefault="00F20575" w:rsidP="00414C20">
            <w:pPr>
              <w:spacing w:after="0"/>
              <w:ind w:hanging="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0575" w:rsidRPr="00414C20" w:rsidRDefault="00F20575" w:rsidP="00414C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75" w:rsidRPr="00414C20" w:rsidRDefault="00F20575" w:rsidP="00414C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75" w:rsidRPr="00414C20" w:rsidRDefault="00F20575" w:rsidP="00414C20">
            <w:pPr>
              <w:spacing w:after="0"/>
              <w:ind w:firstLine="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75" w:rsidRPr="00414C20" w:rsidRDefault="00F20575" w:rsidP="00414C20">
            <w:pPr>
              <w:spacing w:after="0"/>
              <w:ind w:hanging="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75" w:rsidRPr="00414C20" w:rsidRDefault="00F20575" w:rsidP="00414C20">
            <w:pPr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F20575" w:rsidRPr="00414C20" w:rsidTr="000F243C">
        <w:trPr>
          <w:jc w:val="center"/>
        </w:trPr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75" w:rsidRPr="002C0F8B" w:rsidRDefault="00F20575" w:rsidP="00060994">
            <w:pPr>
              <w:suppressAutoHyphens/>
              <w:spacing w:after="0"/>
              <w:ind w:firstLine="29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ПМ. 04</w:t>
            </w:r>
          </w:p>
        </w:tc>
        <w:tc>
          <w:tcPr>
            <w:tcW w:w="10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575" w:rsidRPr="00CD5D33" w:rsidRDefault="00F20575" w:rsidP="00CD5D3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D5D33">
              <w:rPr>
                <w:rFonts w:ascii="Times New Roman" w:hAnsi="Times New Roman" w:cs="Times New Roman"/>
                <w:b/>
              </w:rPr>
              <w:t>Освоение одной или н</w:t>
            </w:r>
            <w:r w:rsidRPr="00CD5D33">
              <w:rPr>
                <w:rFonts w:ascii="Times New Roman" w:hAnsi="Times New Roman" w:cs="Times New Roman"/>
                <w:b/>
              </w:rPr>
              <w:t>е</w:t>
            </w:r>
            <w:r w:rsidRPr="00CD5D33">
              <w:rPr>
                <w:rFonts w:ascii="Times New Roman" w:hAnsi="Times New Roman" w:cs="Times New Roman"/>
                <w:b/>
              </w:rPr>
              <w:t>скольких профессий р</w:t>
            </w:r>
            <w:r w:rsidRPr="00CD5D33">
              <w:rPr>
                <w:rFonts w:ascii="Times New Roman" w:hAnsi="Times New Roman" w:cs="Times New Roman"/>
                <w:b/>
              </w:rPr>
              <w:t>а</w:t>
            </w:r>
            <w:r w:rsidRPr="00CD5D33">
              <w:rPr>
                <w:rFonts w:ascii="Times New Roman" w:hAnsi="Times New Roman" w:cs="Times New Roman"/>
                <w:b/>
              </w:rPr>
              <w:t>бочих или должностей служащих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0575" w:rsidRPr="00414C20" w:rsidRDefault="00F20575" w:rsidP="00414C20">
            <w:pPr>
              <w:spacing w:after="0"/>
              <w:ind w:hanging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404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0575" w:rsidRPr="00414C20" w:rsidRDefault="0034572F" w:rsidP="00414C20">
            <w:pPr>
              <w:spacing w:after="0"/>
              <w:ind w:hanging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0575" w:rsidRPr="00414C20" w:rsidRDefault="0034572F" w:rsidP="00414C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75" w:rsidRPr="00414C20" w:rsidRDefault="00F20575" w:rsidP="00414C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75" w:rsidRPr="00414C20" w:rsidRDefault="0034572F" w:rsidP="00414C20">
            <w:pPr>
              <w:spacing w:after="0"/>
              <w:ind w:firstLine="2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75" w:rsidRPr="00414C20" w:rsidRDefault="006B31E5" w:rsidP="00414C20">
            <w:pPr>
              <w:spacing w:after="0"/>
              <w:ind w:hanging="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75" w:rsidRPr="00414C20" w:rsidRDefault="00F20575" w:rsidP="00414C20">
            <w:pPr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F20575" w:rsidRPr="00414C20" w:rsidTr="000F243C">
        <w:trPr>
          <w:jc w:val="center"/>
        </w:trPr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75" w:rsidRPr="00414C20" w:rsidRDefault="00F20575" w:rsidP="00CD5D33">
            <w:pPr>
              <w:suppressAutoHyphens/>
              <w:spacing w:after="0"/>
              <w:jc w:val="both"/>
              <w:rPr>
                <w:rFonts w:ascii="Times New Roman" w:hAnsi="Times New Roman" w:cs="Times New Roman"/>
              </w:rPr>
            </w:pPr>
            <w:r w:rsidRPr="00414C20">
              <w:rPr>
                <w:rFonts w:ascii="Times New Roman" w:hAnsi="Times New Roman" w:cs="Times New Roman"/>
              </w:rPr>
              <w:t>МДК.0</w:t>
            </w:r>
            <w:r>
              <w:rPr>
                <w:rFonts w:ascii="Times New Roman" w:hAnsi="Times New Roman" w:cs="Times New Roman"/>
              </w:rPr>
              <w:t>4</w:t>
            </w:r>
            <w:r w:rsidRPr="00414C20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10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575" w:rsidRPr="00CD5D33" w:rsidRDefault="00F20575" w:rsidP="00CD5D33">
            <w:pPr>
              <w:spacing w:after="0"/>
              <w:rPr>
                <w:rFonts w:ascii="Times New Roman" w:hAnsi="Times New Roman" w:cs="Times New Roman"/>
              </w:rPr>
            </w:pPr>
            <w:r w:rsidRPr="00CD5D33">
              <w:rPr>
                <w:rFonts w:ascii="Times New Roman" w:hAnsi="Times New Roman" w:cs="Times New Roman"/>
              </w:rPr>
              <w:t>Освоение профессии раб</w:t>
            </w:r>
            <w:r w:rsidRPr="00CD5D33">
              <w:rPr>
                <w:rFonts w:ascii="Times New Roman" w:hAnsi="Times New Roman" w:cs="Times New Roman"/>
              </w:rPr>
              <w:t>о</w:t>
            </w:r>
            <w:r w:rsidRPr="00CD5D33">
              <w:rPr>
                <w:rFonts w:ascii="Times New Roman" w:hAnsi="Times New Roman" w:cs="Times New Roman"/>
              </w:rPr>
              <w:t>чих 19205 Тракторист-машинист сельскохозяйс</w:t>
            </w:r>
            <w:r w:rsidRPr="00CD5D33">
              <w:rPr>
                <w:rFonts w:ascii="Times New Roman" w:hAnsi="Times New Roman" w:cs="Times New Roman"/>
              </w:rPr>
              <w:t>т</w:t>
            </w:r>
            <w:r w:rsidRPr="00CD5D33">
              <w:rPr>
                <w:rFonts w:ascii="Times New Roman" w:hAnsi="Times New Roman" w:cs="Times New Roman"/>
              </w:rPr>
              <w:t>венного производства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0575" w:rsidRPr="00414C20" w:rsidRDefault="00F20575" w:rsidP="00414C20">
            <w:pPr>
              <w:spacing w:after="0"/>
              <w:ind w:hanging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0575" w:rsidRPr="00414C20" w:rsidRDefault="00AE77BB" w:rsidP="00414C20">
            <w:pPr>
              <w:spacing w:after="0"/>
              <w:ind w:hanging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0575" w:rsidRPr="00414C20" w:rsidRDefault="00AE77BB" w:rsidP="00414C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75" w:rsidRPr="00414C20" w:rsidRDefault="00F20575" w:rsidP="00414C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75" w:rsidRPr="00414C20" w:rsidRDefault="00F20575" w:rsidP="00414C20">
            <w:pPr>
              <w:spacing w:after="0"/>
              <w:ind w:firstLine="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75" w:rsidRPr="00414C20" w:rsidRDefault="00AE77BB" w:rsidP="00414C20">
            <w:pPr>
              <w:spacing w:after="0"/>
              <w:ind w:hanging="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75" w:rsidRPr="00414C20" w:rsidRDefault="00F20575" w:rsidP="00414C20">
            <w:pPr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F20575" w:rsidRPr="00414C20" w:rsidTr="00006AAF">
        <w:trPr>
          <w:jc w:val="center"/>
        </w:trPr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75" w:rsidRPr="001A7460" w:rsidRDefault="00F20575" w:rsidP="00CD5D33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УП. 04.</w:t>
            </w:r>
          </w:p>
        </w:tc>
        <w:tc>
          <w:tcPr>
            <w:tcW w:w="10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575" w:rsidRPr="00414C20" w:rsidRDefault="00F20575" w:rsidP="00060994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414C20">
              <w:rPr>
                <w:rFonts w:ascii="Times New Roman" w:hAnsi="Times New Roman" w:cs="Times New Roman"/>
                <w:b/>
              </w:rPr>
              <w:t>Учебная практика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0575" w:rsidRPr="00414C20" w:rsidRDefault="00F20575" w:rsidP="00414C20">
            <w:pPr>
              <w:spacing w:after="0"/>
              <w:ind w:hanging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0575" w:rsidRPr="00414C20" w:rsidRDefault="00F20575" w:rsidP="00414C20">
            <w:pPr>
              <w:spacing w:after="0"/>
              <w:ind w:hanging="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0575" w:rsidRPr="00414C20" w:rsidRDefault="00F20575" w:rsidP="00414C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75" w:rsidRPr="00414C20" w:rsidRDefault="00F20575" w:rsidP="00414C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575" w:rsidRPr="00006AAF" w:rsidRDefault="00006AAF" w:rsidP="004C5271">
            <w:pPr>
              <w:spacing w:after="0"/>
              <w:ind w:firstLine="24"/>
              <w:jc w:val="center"/>
              <w:rPr>
                <w:rFonts w:ascii="Times New Roman" w:hAnsi="Times New Roman" w:cs="Times New Roman"/>
              </w:rPr>
            </w:pPr>
            <w:r w:rsidRPr="00006AAF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75" w:rsidRPr="00414C20" w:rsidRDefault="00F20575" w:rsidP="00414C20">
            <w:pPr>
              <w:spacing w:after="0"/>
              <w:ind w:hanging="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75" w:rsidRPr="00414C20" w:rsidRDefault="00F20575" w:rsidP="00414C20">
            <w:pPr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F20575" w:rsidRPr="00414C20" w:rsidTr="00006AAF">
        <w:trPr>
          <w:jc w:val="center"/>
        </w:trPr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75" w:rsidRPr="001A7460" w:rsidRDefault="00F20575" w:rsidP="00CD5D33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ПП. 04.</w:t>
            </w:r>
          </w:p>
        </w:tc>
        <w:tc>
          <w:tcPr>
            <w:tcW w:w="10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575" w:rsidRPr="00414C20" w:rsidRDefault="00F20575" w:rsidP="00060994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414C20">
              <w:rPr>
                <w:rFonts w:ascii="Times New Roman" w:hAnsi="Times New Roman" w:cs="Times New Roman"/>
                <w:b/>
              </w:rPr>
              <w:t>Производственная практика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0575" w:rsidRPr="00414C20" w:rsidRDefault="00F20575" w:rsidP="00414C20">
            <w:pPr>
              <w:spacing w:after="0"/>
              <w:ind w:hanging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0575" w:rsidRPr="00414C20" w:rsidRDefault="00F20575" w:rsidP="00414C20">
            <w:pPr>
              <w:spacing w:after="0"/>
              <w:ind w:hanging="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0575" w:rsidRPr="00414C20" w:rsidRDefault="00F20575" w:rsidP="00414C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75" w:rsidRPr="00414C20" w:rsidRDefault="00F20575" w:rsidP="00414C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575" w:rsidRPr="00006AAF" w:rsidRDefault="00006AAF" w:rsidP="004C5271">
            <w:pPr>
              <w:spacing w:after="0"/>
              <w:ind w:firstLine="24"/>
              <w:jc w:val="center"/>
              <w:rPr>
                <w:rFonts w:ascii="Times New Roman" w:hAnsi="Times New Roman" w:cs="Times New Roman"/>
              </w:rPr>
            </w:pPr>
            <w:r w:rsidRPr="00006AAF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75" w:rsidRPr="00414C20" w:rsidRDefault="00F20575" w:rsidP="00414C20">
            <w:pPr>
              <w:spacing w:after="0"/>
              <w:ind w:hanging="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75" w:rsidRPr="00414C20" w:rsidRDefault="00F20575" w:rsidP="00414C20">
            <w:pPr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F20575" w:rsidRPr="00414C20" w:rsidTr="00006AAF">
        <w:trPr>
          <w:jc w:val="center"/>
        </w:trPr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75" w:rsidRPr="00CD5D33" w:rsidRDefault="00F20575" w:rsidP="00CD5D33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CD5D33">
              <w:rPr>
                <w:rFonts w:ascii="Times New Roman" w:hAnsi="Times New Roman" w:cs="Times New Roman"/>
                <w:b/>
              </w:rPr>
              <w:t>ПДП.00</w:t>
            </w:r>
          </w:p>
        </w:tc>
        <w:tc>
          <w:tcPr>
            <w:tcW w:w="10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575" w:rsidRPr="00CD5D33" w:rsidRDefault="00F20575" w:rsidP="00414C20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Преддипломная практика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0575" w:rsidRPr="00414C20" w:rsidRDefault="00F20575" w:rsidP="00414C20">
            <w:pPr>
              <w:spacing w:after="0"/>
              <w:ind w:hanging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0575" w:rsidRPr="00414C20" w:rsidRDefault="00F20575" w:rsidP="00414C20">
            <w:pPr>
              <w:spacing w:after="0"/>
              <w:ind w:hanging="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0575" w:rsidRPr="00414C20" w:rsidRDefault="00F20575" w:rsidP="00414C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75" w:rsidRPr="00414C20" w:rsidRDefault="00F20575" w:rsidP="00414C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575" w:rsidRPr="00006AAF" w:rsidRDefault="00006AAF" w:rsidP="004C5271">
            <w:pPr>
              <w:spacing w:after="0"/>
              <w:ind w:firstLine="24"/>
              <w:jc w:val="center"/>
              <w:rPr>
                <w:rFonts w:ascii="Times New Roman" w:hAnsi="Times New Roman" w:cs="Times New Roman"/>
              </w:rPr>
            </w:pPr>
            <w:r w:rsidRPr="00006AAF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75" w:rsidRPr="00414C20" w:rsidRDefault="00F20575" w:rsidP="00414C20">
            <w:pPr>
              <w:spacing w:after="0"/>
              <w:ind w:hanging="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75" w:rsidRPr="00414C20" w:rsidRDefault="00F20575" w:rsidP="00414C20">
            <w:pPr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F20575" w:rsidRPr="00414C20" w:rsidTr="000F243C">
        <w:trPr>
          <w:jc w:val="center"/>
        </w:trPr>
        <w:tc>
          <w:tcPr>
            <w:tcW w:w="1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75" w:rsidRPr="00414C20" w:rsidRDefault="00F20575" w:rsidP="00414C20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414C20">
              <w:rPr>
                <w:rFonts w:ascii="Times New Roman" w:hAnsi="Times New Roman" w:cs="Times New Roman"/>
                <w:b/>
              </w:rPr>
              <w:t>Вариативная часть образовательной программы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0575" w:rsidRPr="00414C20" w:rsidRDefault="00F20575" w:rsidP="00414C20">
            <w:pPr>
              <w:spacing w:after="0"/>
              <w:ind w:hanging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1296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0575" w:rsidRPr="00414C20" w:rsidRDefault="00F20575" w:rsidP="00414C20">
            <w:pPr>
              <w:spacing w:after="0"/>
              <w:ind w:hanging="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0575" w:rsidRPr="00414C20" w:rsidRDefault="00F20575" w:rsidP="00414C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75" w:rsidRPr="00414C20" w:rsidRDefault="00F20575" w:rsidP="00414C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75" w:rsidRPr="00414C20" w:rsidRDefault="00F20575" w:rsidP="00414C20">
            <w:pPr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75" w:rsidRPr="00321272" w:rsidRDefault="00F20575" w:rsidP="004C5271">
            <w:pPr>
              <w:spacing w:after="0"/>
              <w:ind w:firstLine="24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75" w:rsidRPr="00414C20" w:rsidRDefault="00F20575" w:rsidP="00414C20">
            <w:pPr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F20575" w:rsidRPr="00414C20" w:rsidTr="000F243C">
        <w:trPr>
          <w:jc w:val="center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75" w:rsidRPr="00414C20" w:rsidRDefault="00F20575" w:rsidP="00414C20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414C20">
              <w:rPr>
                <w:rFonts w:ascii="Times New Roman" w:hAnsi="Times New Roman" w:cs="Times New Roman"/>
                <w:b/>
              </w:rPr>
              <w:t>ГИА.00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75" w:rsidRPr="00414C20" w:rsidRDefault="00F20575" w:rsidP="00414C20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414C20">
              <w:rPr>
                <w:rFonts w:ascii="Times New Roman" w:hAnsi="Times New Roman" w:cs="Times New Roman"/>
                <w:b/>
              </w:rPr>
              <w:t>Государственная итоговая аттестация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0575" w:rsidRPr="00414C20" w:rsidRDefault="00F20575" w:rsidP="00414C20">
            <w:pPr>
              <w:spacing w:after="0"/>
              <w:ind w:hanging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0575" w:rsidRPr="00414C20" w:rsidRDefault="00F20575" w:rsidP="00414C20">
            <w:pPr>
              <w:spacing w:after="0"/>
              <w:ind w:hanging="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0575" w:rsidRPr="00414C20" w:rsidRDefault="00F20575" w:rsidP="00414C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75" w:rsidRPr="00414C20" w:rsidRDefault="00F20575" w:rsidP="00414C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75" w:rsidRPr="00414C20" w:rsidRDefault="00F20575" w:rsidP="00414C20">
            <w:pPr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75" w:rsidRPr="00414C20" w:rsidRDefault="00F20575" w:rsidP="00414C20">
            <w:pPr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75" w:rsidRPr="00414C20" w:rsidRDefault="00F20575" w:rsidP="00414C20">
            <w:pPr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F20575" w:rsidRPr="00414C20" w:rsidTr="000F243C">
        <w:trPr>
          <w:jc w:val="center"/>
        </w:trPr>
        <w:tc>
          <w:tcPr>
            <w:tcW w:w="1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75" w:rsidRPr="00414C20" w:rsidRDefault="00F20575" w:rsidP="00414C20">
            <w:pPr>
              <w:spacing w:after="0"/>
              <w:ind w:firstLine="30"/>
              <w:rPr>
                <w:rFonts w:ascii="Times New Roman" w:hAnsi="Times New Roman" w:cs="Times New Roman"/>
                <w:b/>
              </w:rPr>
            </w:pPr>
            <w:r w:rsidRPr="00414C20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0575" w:rsidRPr="005026B5" w:rsidRDefault="00F20575" w:rsidP="00414C20">
            <w:pPr>
              <w:spacing w:after="0"/>
              <w:ind w:hanging="7"/>
              <w:jc w:val="center"/>
              <w:rPr>
                <w:rFonts w:ascii="Times New Roman" w:hAnsi="Times New Roman" w:cs="Times New Roman"/>
                <w:b/>
              </w:rPr>
            </w:pPr>
            <w:r w:rsidRPr="005026B5">
              <w:rPr>
                <w:rFonts w:ascii="Times New Roman" w:hAnsi="Times New Roman" w:cs="Times New Roman"/>
                <w:b/>
              </w:rPr>
              <w:t>4464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0575" w:rsidRPr="00414C20" w:rsidRDefault="00F20575" w:rsidP="00414C20">
            <w:pPr>
              <w:spacing w:after="0"/>
              <w:ind w:hanging="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0575" w:rsidRPr="00414C20" w:rsidRDefault="00F20575" w:rsidP="00414C20">
            <w:pPr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75" w:rsidRPr="00414C20" w:rsidRDefault="00F20575" w:rsidP="00414C20">
            <w:pPr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75" w:rsidRPr="00414C20" w:rsidRDefault="00F20575" w:rsidP="00414C20">
            <w:pPr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75" w:rsidRPr="00414C20" w:rsidRDefault="00F20575" w:rsidP="00414C20">
            <w:pPr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75" w:rsidRPr="00414C20" w:rsidRDefault="00F20575" w:rsidP="00414C20">
            <w:pPr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D62C1" w:rsidRPr="00414C20" w:rsidRDefault="00BD62C1" w:rsidP="00414C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62C1" w:rsidRPr="00414C20" w:rsidRDefault="00BD62C1" w:rsidP="00414C20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17BB9" w:rsidRDefault="00D17B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952DC" w:rsidRPr="00414C20" w:rsidRDefault="00E952DC" w:rsidP="00414C20">
      <w:pPr>
        <w:rPr>
          <w:rFonts w:ascii="Times New Roman" w:hAnsi="Times New Roman" w:cs="Times New Roman"/>
          <w:b/>
          <w:sz w:val="24"/>
          <w:szCs w:val="24"/>
        </w:rPr>
      </w:pPr>
    </w:p>
    <w:p w:rsidR="0011635F" w:rsidRPr="00414C20" w:rsidRDefault="0011635F" w:rsidP="00414C20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4C20">
        <w:rPr>
          <w:rFonts w:ascii="Times New Roman" w:hAnsi="Times New Roman" w:cs="Times New Roman"/>
          <w:b/>
          <w:sz w:val="24"/>
          <w:szCs w:val="24"/>
        </w:rPr>
        <w:t>5.2. Примерный календарный учебный график</w:t>
      </w:r>
    </w:p>
    <w:p w:rsidR="00CD1FB5" w:rsidRPr="00414C20" w:rsidRDefault="00CD1FB5" w:rsidP="00414C20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635F" w:rsidRPr="00414C20" w:rsidRDefault="00CD1FB5" w:rsidP="00414C20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14C20">
        <w:rPr>
          <w:rFonts w:ascii="Times New Roman" w:hAnsi="Times New Roman" w:cs="Times New Roman"/>
          <w:b/>
          <w:i/>
          <w:sz w:val="24"/>
          <w:szCs w:val="24"/>
          <w:u w:val="single"/>
        </w:rPr>
        <w:t>5.2.1.</w:t>
      </w:r>
      <w:r w:rsidR="00E952DC" w:rsidRPr="00414C2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414C20">
        <w:rPr>
          <w:rFonts w:ascii="Times New Roman" w:hAnsi="Times New Roman" w:cs="Times New Roman"/>
          <w:b/>
          <w:i/>
          <w:sz w:val="24"/>
          <w:szCs w:val="24"/>
          <w:u w:val="single"/>
        </w:rPr>
        <w:t>По программе подготовки</w:t>
      </w:r>
      <w:r w:rsidR="00D17BB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специалистов среднего звена</w:t>
      </w:r>
      <w:r w:rsidRPr="00414C2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11635F" w:rsidRPr="00414C20">
        <w:rPr>
          <w:rStyle w:val="ac"/>
          <w:rFonts w:ascii="Times New Roman" w:hAnsi="Times New Roman" w:cs="Times New Roman"/>
          <w:b/>
          <w:i/>
          <w:sz w:val="24"/>
          <w:szCs w:val="24"/>
          <w:u w:val="single"/>
        </w:rPr>
        <w:footnoteReference w:id="3"/>
      </w:r>
      <w:r w:rsidR="00EF1FA9">
        <w:rPr>
          <w:rFonts w:ascii="Times New Roman" w:hAnsi="Times New Roman" w:cs="Times New Roman"/>
          <w:b/>
          <w:i/>
          <w:sz w:val="24"/>
          <w:szCs w:val="24"/>
          <w:u w:val="single"/>
        </w:rPr>
        <w:t>. Квалификация – техник-механик</w:t>
      </w:r>
    </w:p>
    <w:p w:rsidR="00CD1FB5" w:rsidRPr="00414C20" w:rsidRDefault="00CD1FB5" w:rsidP="00414C20">
      <w:pPr>
        <w:spacing w:after="0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527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4"/>
        <w:gridCol w:w="9"/>
        <w:gridCol w:w="1265"/>
        <w:gridCol w:w="8"/>
        <w:gridCol w:w="288"/>
        <w:gridCol w:w="61"/>
        <w:gridCol w:w="235"/>
        <w:gridCol w:w="52"/>
        <w:gridCol w:w="185"/>
        <w:gridCol w:w="93"/>
        <w:gridCol w:w="213"/>
        <w:gridCol w:w="46"/>
        <w:gridCol w:w="191"/>
        <w:gridCol w:w="52"/>
        <w:gridCol w:w="238"/>
        <w:gridCol w:w="58"/>
        <w:gridCol w:w="226"/>
        <w:gridCol w:w="77"/>
        <w:gridCol w:w="216"/>
        <w:gridCol w:w="65"/>
        <w:gridCol w:w="238"/>
        <w:gridCol w:w="43"/>
        <w:gridCol w:w="269"/>
        <w:gridCol w:w="55"/>
        <w:gridCol w:w="259"/>
        <w:gridCol w:w="4"/>
        <w:gridCol w:w="312"/>
        <w:gridCol w:w="6"/>
        <w:gridCol w:w="31"/>
        <w:gridCol w:w="259"/>
        <w:gridCol w:w="10"/>
        <w:gridCol w:w="6"/>
        <w:gridCol w:w="274"/>
        <w:gridCol w:w="16"/>
        <w:gridCol w:w="268"/>
        <w:gridCol w:w="22"/>
        <w:gridCol w:w="278"/>
        <w:gridCol w:w="12"/>
        <w:gridCol w:w="278"/>
        <w:gridCol w:w="22"/>
        <w:gridCol w:w="268"/>
        <w:gridCol w:w="38"/>
        <w:gridCol w:w="252"/>
        <w:gridCol w:w="60"/>
        <w:gridCol w:w="221"/>
        <w:gridCol w:w="82"/>
        <w:gridCol w:w="174"/>
        <w:gridCol w:w="150"/>
        <w:gridCol w:w="171"/>
        <w:gridCol w:w="141"/>
        <w:gridCol w:w="162"/>
        <w:gridCol w:w="131"/>
        <w:gridCol w:w="172"/>
        <w:gridCol w:w="121"/>
        <w:gridCol w:w="182"/>
        <w:gridCol w:w="111"/>
        <w:gridCol w:w="192"/>
        <w:gridCol w:w="111"/>
        <w:gridCol w:w="210"/>
        <w:gridCol w:w="102"/>
        <w:gridCol w:w="201"/>
        <w:gridCol w:w="92"/>
        <w:gridCol w:w="211"/>
        <w:gridCol w:w="82"/>
        <w:gridCol w:w="221"/>
        <w:gridCol w:w="72"/>
        <w:gridCol w:w="231"/>
        <w:gridCol w:w="72"/>
        <w:gridCol w:w="249"/>
        <w:gridCol w:w="63"/>
        <w:gridCol w:w="240"/>
        <w:gridCol w:w="53"/>
        <w:gridCol w:w="250"/>
        <w:gridCol w:w="43"/>
        <w:gridCol w:w="260"/>
        <w:gridCol w:w="33"/>
        <w:gridCol w:w="270"/>
        <w:gridCol w:w="33"/>
        <w:gridCol w:w="288"/>
        <w:gridCol w:w="24"/>
        <w:gridCol w:w="279"/>
        <w:gridCol w:w="14"/>
        <w:gridCol w:w="289"/>
        <w:gridCol w:w="4"/>
        <w:gridCol w:w="293"/>
        <w:gridCol w:w="6"/>
        <w:gridCol w:w="94"/>
        <w:gridCol w:w="203"/>
        <w:gridCol w:w="6"/>
        <w:gridCol w:w="181"/>
        <w:gridCol w:w="6"/>
        <w:gridCol w:w="131"/>
        <w:gridCol w:w="3"/>
        <w:gridCol w:w="300"/>
        <w:gridCol w:w="18"/>
        <w:gridCol w:w="375"/>
        <w:gridCol w:w="34"/>
      </w:tblGrid>
      <w:tr w:rsidR="0004609E" w:rsidRPr="00414C20" w:rsidTr="00670B90">
        <w:trPr>
          <w:cantSplit/>
          <w:trHeight w:val="890"/>
          <w:jc w:val="center"/>
        </w:trPr>
        <w:tc>
          <w:tcPr>
            <w:tcW w:w="347" w:type="pct"/>
            <w:vMerge w:val="restart"/>
            <w:textDirection w:val="btLr"/>
            <w:vAlign w:val="center"/>
          </w:tcPr>
          <w:p w:rsidR="00543EE7" w:rsidRPr="00414C20" w:rsidRDefault="00543EE7" w:rsidP="00414C20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14C20">
              <w:rPr>
                <w:rFonts w:ascii="Times New Roman" w:hAnsi="Times New Roman" w:cs="Times New Roman"/>
                <w:b/>
                <w:sz w:val="16"/>
                <w:szCs w:val="16"/>
              </w:rPr>
              <w:t>Индекс</w:t>
            </w:r>
          </w:p>
        </w:tc>
        <w:tc>
          <w:tcPr>
            <w:tcW w:w="408" w:type="pct"/>
            <w:gridSpan w:val="2"/>
            <w:vMerge w:val="restart"/>
            <w:vAlign w:val="center"/>
          </w:tcPr>
          <w:p w:rsidR="00543EE7" w:rsidRPr="00414C20" w:rsidRDefault="00543EE7" w:rsidP="00414C20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14C2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Компоненты </w:t>
            </w:r>
          </w:p>
          <w:p w:rsidR="00543EE7" w:rsidRPr="00414C20" w:rsidRDefault="00543EE7" w:rsidP="00414C20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14C20">
              <w:rPr>
                <w:rFonts w:ascii="Times New Roman" w:hAnsi="Times New Roman" w:cs="Times New Roman"/>
                <w:b/>
                <w:sz w:val="16"/>
                <w:szCs w:val="16"/>
              </w:rPr>
              <w:t>программы</w:t>
            </w:r>
          </w:p>
        </w:tc>
        <w:tc>
          <w:tcPr>
            <w:tcW w:w="95" w:type="pct"/>
            <w:gridSpan w:val="2"/>
            <w:tcBorders>
              <w:bottom w:val="single" w:sz="4" w:space="0" w:color="auto"/>
            </w:tcBorders>
            <w:vAlign w:val="center"/>
          </w:tcPr>
          <w:p w:rsidR="00543EE7" w:rsidRPr="00414C20" w:rsidRDefault="00543EE7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14C20">
              <w:rPr>
                <w:rFonts w:ascii="Times New Roman" w:hAnsi="Times New Roman" w:cs="Times New Roman"/>
                <w:sz w:val="16"/>
                <w:szCs w:val="16"/>
              </w:rPr>
              <w:t>ПН</w:t>
            </w:r>
            <w:proofErr w:type="gramEnd"/>
            <w:r w:rsidRPr="00414C2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footnoteReference w:id="4"/>
            </w:r>
          </w:p>
        </w:tc>
        <w:tc>
          <w:tcPr>
            <w:tcW w:w="269" w:type="pct"/>
            <w:gridSpan w:val="6"/>
            <w:tcBorders>
              <w:bottom w:val="single" w:sz="4" w:space="0" w:color="auto"/>
            </w:tcBorders>
            <w:vAlign w:val="center"/>
          </w:tcPr>
          <w:p w:rsidR="00543EE7" w:rsidRPr="00414C20" w:rsidRDefault="00543EE7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C20">
              <w:rPr>
                <w:rFonts w:ascii="Times New Roman" w:hAnsi="Times New Roman" w:cs="Times New Roman"/>
                <w:sz w:val="16"/>
                <w:szCs w:val="16"/>
              </w:rPr>
              <w:t>Назв</w:t>
            </w:r>
            <w:r w:rsidRPr="00414C2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414C20">
              <w:rPr>
                <w:rFonts w:ascii="Times New Roman" w:hAnsi="Times New Roman" w:cs="Times New Roman"/>
                <w:sz w:val="16"/>
                <w:szCs w:val="16"/>
              </w:rPr>
              <w:t>ние месяца</w:t>
            </w:r>
          </w:p>
        </w:tc>
        <w:tc>
          <w:tcPr>
            <w:tcW w:w="76" w:type="pct"/>
            <w:gridSpan w:val="2"/>
            <w:tcBorders>
              <w:bottom w:val="single" w:sz="4" w:space="0" w:color="auto"/>
            </w:tcBorders>
            <w:vAlign w:val="center"/>
          </w:tcPr>
          <w:p w:rsidR="00543EE7" w:rsidRPr="00414C20" w:rsidRDefault="00543EE7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14C20">
              <w:rPr>
                <w:rFonts w:ascii="Times New Roman" w:hAnsi="Times New Roman" w:cs="Times New Roman"/>
                <w:sz w:val="16"/>
                <w:szCs w:val="16"/>
              </w:rPr>
              <w:t>ПН</w:t>
            </w:r>
            <w:proofErr w:type="gramEnd"/>
          </w:p>
        </w:tc>
        <w:tc>
          <w:tcPr>
            <w:tcW w:w="278" w:type="pct"/>
            <w:gridSpan w:val="6"/>
            <w:tcBorders>
              <w:bottom w:val="single" w:sz="4" w:space="0" w:color="auto"/>
            </w:tcBorders>
            <w:vAlign w:val="center"/>
          </w:tcPr>
          <w:p w:rsidR="00543EE7" w:rsidRPr="00414C20" w:rsidRDefault="00543EE7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C20">
              <w:rPr>
                <w:rFonts w:ascii="Times New Roman" w:hAnsi="Times New Roman" w:cs="Times New Roman"/>
                <w:sz w:val="16"/>
                <w:szCs w:val="16"/>
              </w:rPr>
              <w:t>Название месяца</w:t>
            </w:r>
          </w:p>
        </w:tc>
        <w:tc>
          <w:tcPr>
            <w:tcW w:w="97" w:type="pct"/>
            <w:gridSpan w:val="2"/>
            <w:tcBorders>
              <w:bottom w:val="single" w:sz="4" w:space="0" w:color="auto"/>
            </w:tcBorders>
            <w:noWrap/>
            <w:vAlign w:val="center"/>
          </w:tcPr>
          <w:p w:rsidR="00543EE7" w:rsidRPr="00414C20" w:rsidRDefault="00543EE7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14C20">
              <w:rPr>
                <w:rFonts w:ascii="Times New Roman" w:hAnsi="Times New Roman" w:cs="Times New Roman"/>
                <w:sz w:val="16"/>
                <w:szCs w:val="16"/>
              </w:rPr>
              <w:t>ПН</w:t>
            </w:r>
            <w:proofErr w:type="gramEnd"/>
          </w:p>
        </w:tc>
        <w:tc>
          <w:tcPr>
            <w:tcW w:w="302" w:type="pct"/>
            <w:gridSpan w:val="6"/>
            <w:tcBorders>
              <w:bottom w:val="single" w:sz="4" w:space="0" w:color="auto"/>
            </w:tcBorders>
            <w:noWrap/>
            <w:vAlign w:val="center"/>
          </w:tcPr>
          <w:p w:rsidR="00543EE7" w:rsidRPr="00414C20" w:rsidRDefault="00543EE7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C20">
              <w:rPr>
                <w:rFonts w:ascii="Times New Roman" w:hAnsi="Times New Roman" w:cs="Times New Roman"/>
                <w:sz w:val="16"/>
                <w:szCs w:val="16"/>
              </w:rPr>
              <w:t>Название месяца</w:t>
            </w:r>
          </w:p>
        </w:tc>
        <w:tc>
          <w:tcPr>
            <w:tcW w:w="98" w:type="pct"/>
            <w:gridSpan w:val="4"/>
            <w:tcBorders>
              <w:bottom w:val="single" w:sz="4" w:space="0" w:color="auto"/>
            </w:tcBorders>
            <w:noWrap/>
            <w:vAlign w:val="center"/>
          </w:tcPr>
          <w:p w:rsidR="00543EE7" w:rsidRPr="00414C20" w:rsidRDefault="00543EE7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14C20">
              <w:rPr>
                <w:rFonts w:ascii="Times New Roman" w:hAnsi="Times New Roman" w:cs="Times New Roman"/>
                <w:sz w:val="16"/>
                <w:szCs w:val="16"/>
              </w:rPr>
              <w:t>ПН</w:t>
            </w:r>
            <w:proofErr w:type="gramEnd"/>
          </w:p>
        </w:tc>
        <w:tc>
          <w:tcPr>
            <w:tcW w:w="377" w:type="pct"/>
            <w:gridSpan w:val="9"/>
            <w:tcBorders>
              <w:bottom w:val="single" w:sz="4" w:space="0" w:color="auto"/>
            </w:tcBorders>
            <w:noWrap/>
            <w:vAlign w:val="center"/>
          </w:tcPr>
          <w:p w:rsidR="00543EE7" w:rsidRPr="00414C20" w:rsidRDefault="00543EE7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C20">
              <w:rPr>
                <w:rFonts w:ascii="Times New Roman" w:hAnsi="Times New Roman" w:cs="Times New Roman"/>
                <w:sz w:val="16"/>
                <w:szCs w:val="16"/>
              </w:rPr>
              <w:t>Название месяца</w:t>
            </w:r>
          </w:p>
        </w:tc>
        <w:tc>
          <w:tcPr>
            <w:tcW w:w="98" w:type="pct"/>
            <w:gridSpan w:val="2"/>
            <w:tcBorders>
              <w:bottom w:val="single" w:sz="4" w:space="0" w:color="auto"/>
            </w:tcBorders>
            <w:noWrap/>
            <w:vAlign w:val="center"/>
          </w:tcPr>
          <w:p w:rsidR="00543EE7" w:rsidRPr="00414C20" w:rsidRDefault="00543EE7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14C20">
              <w:rPr>
                <w:rFonts w:ascii="Times New Roman" w:hAnsi="Times New Roman" w:cs="Times New Roman"/>
                <w:sz w:val="16"/>
                <w:szCs w:val="16"/>
              </w:rPr>
              <w:t>ПН</w:t>
            </w:r>
            <w:proofErr w:type="gramEnd"/>
          </w:p>
        </w:tc>
        <w:tc>
          <w:tcPr>
            <w:tcW w:w="301" w:type="pct"/>
            <w:gridSpan w:val="6"/>
            <w:tcBorders>
              <w:bottom w:val="single" w:sz="4" w:space="0" w:color="auto"/>
            </w:tcBorders>
            <w:noWrap/>
            <w:vAlign w:val="center"/>
          </w:tcPr>
          <w:p w:rsidR="00543EE7" w:rsidRPr="00414C20" w:rsidRDefault="00543EE7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C20">
              <w:rPr>
                <w:rFonts w:ascii="Times New Roman" w:hAnsi="Times New Roman" w:cs="Times New Roman"/>
                <w:sz w:val="16"/>
                <w:szCs w:val="16"/>
              </w:rPr>
              <w:t>Название месяца</w:t>
            </w:r>
          </w:p>
        </w:tc>
        <w:tc>
          <w:tcPr>
            <w:tcW w:w="100" w:type="pct"/>
            <w:gridSpan w:val="2"/>
            <w:tcBorders>
              <w:bottom w:val="single" w:sz="4" w:space="0" w:color="auto"/>
            </w:tcBorders>
            <w:noWrap/>
            <w:vAlign w:val="center"/>
          </w:tcPr>
          <w:p w:rsidR="00543EE7" w:rsidRPr="00414C20" w:rsidRDefault="00543EE7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14C20">
              <w:rPr>
                <w:rFonts w:ascii="Times New Roman" w:hAnsi="Times New Roman" w:cs="Times New Roman"/>
                <w:sz w:val="16"/>
                <w:szCs w:val="16"/>
              </w:rPr>
              <w:t>ПН</w:t>
            </w:r>
            <w:proofErr w:type="gramEnd"/>
          </w:p>
        </w:tc>
        <w:tc>
          <w:tcPr>
            <w:tcW w:w="379" w:type="pct"/>
            <w:gridSpan w:val="8"/>
            <w:tcBorders>
              <w:bottom w:val="single" w:sz="4" w:space="0" w:color="auto"/>
            </w:tcBorders>
            <w:noWrap/>
            <w:vAlign w:val="center"/>
          </w:tcPr>
          <w:p w:rsidR="00543EE7" w:rsidRPr="00414C20" w:rsidRDefault="00543EE7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C20">
              <w:rPr>
                <w:rFonts w:ascii="Times New Roman" w:hAnsi="Times New Roman" w:cs="Times New Roman"/>
                <w:sz w:val="16"/>
                <w:szCs w:val="16"/>
              </w:rPr>
              <w:t>Название месяца</w:t>
            </w:r>
          </w:p>
        </w:tc>
        <w:tc>
          <w:tcPr>
            <w:tcW w:w="100" w:type="pct"/>
            <w:gridSpan w:val="2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3EE7" w:rsidRPr="00414C20" w:rsidRDefault="00543EE7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14C20">
              <w:rPr>
                <w:rFonts w:ascii="Times New Roman" w:hAnsi="Times New Roman" w:cs="Times New Roman"/>
                <w:sz w:val="16"/>
                <w:szCs w:val="16"/>
              </w:rPr>
              <w:t>ПН</w:t>
            </w:r>
            <w:proofErr w:type="gramEnd"/>
          </w:p>
        </w:tc>
        <w:tc>
          <w:tcPr>
            <w:tcW w:w="379" w:type="pct"/>
            <w:gridSpan w:val="8"/>
            <w:tcBorders>
              <w:bottom w:val="single" w:sz="4" w:space="0" w:color="auto"/>
            </w:tcBorders>
            <w:vAlign w:val="center"/>
          </w:tcPr>
          <w:p w:rsidR="00543EE7" w:rsidRPr="00414C20" w:rsidRDefault="00543EE7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C20">
              <w:rPr>
                <w:rFonts w:ascii="Times New Roman" w:hAnsi="Times New Roman" w:cs="Times New Roman"/>
                <w:sz w:val="16"/>
                <w:szCs w:val="16"/>
              </w:rPr>
              <w:t>Название месяца</w:t>
            </w:r>
          </w:p>
        </w:tc>
        <w:tc>
          <w:tcPr>
            <w:tcW w:w="10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43EE7" w:rsidRPr="00414C20" w:rsidRDefault="00543EE7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14C20">
              <w:rPr>
                <w:rFonts w:ascii="Times New Roman" w:hAnsi="Times New Roman" w:cs="Times New Roman"/>
                <w:sz w:val="16"/>
                <w:szCs w:val="16"/>
              </w:rPr>
              <w:t>ПН</w:t>
            </w:r>
            <w:proofErr w:type="gramEnd"/>
          </w:p>
        </w:tc>
        <w:tc>
          <w:tcPr>
            <w:tcW w:w="379" w:type="pct"/>
            <w:gridSpan w:val="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43EE7" w:rsidRPr="00414C20" w:rsidRDefault="00543EE7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C20">
              <w:rPr>
                <w:rFonts w:ascii="Times New Roman" w:hAnsi="Times New Roman" w:cs="Times New Roman"/>
                <w:sz w:val="16"/>
                <w:szCs w:val="16"/>
              </w:rPr>
              <w:t>Название месяца</w:t>
            </w:r>
          </w:p>
        </w:tc>
        <w:tc>
          <w:tcPr>
            <w:tcW w:w="10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43EE7" w:rsidRPr="00414C20" w:rsidRDefault="00543EE7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14C20">
              <w:rPr>
                <w:rFonts w:ascii="Times New Roman" w:hAnsi="Times New Roman" w:cs="Times New Roman"/>
                <w:sz w:val="16"/>
                <w:szCs w:val="16"/>
              </w:rPr>
              <w:t>ПН</w:t>
            </w:r>
            <w:proofErr w:type="gramEnd"/>
          </w:p>
        </w:tc>
        <w:tc>
          <w:tcPr>
            <w:tcW w:w="379" w:type="pct"/>
            <w:gridSpan w:val="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43EE7" w:rsidRPr="00414C20" w:rsidRDefault="00543EE7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C20">
              <w:rPr>
                <w:rFonts w:ascii="Times New Roman" w:hAnsi="Times New Roman" w:cs="Times New Roman"/>
                <w:sz w:val="16"/>
                <w:szCs w:val="16"/>
              </w:rPr>
              <w:t>Название месяца</w:t>
            </w:r>
          </w:p>
        </w:tc>
        <w:tc>
          <w:tcPr>
            <w:tcW w:w="104" w:type="pct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43EE7" w:rsidRPr="00414C20" w:rsidRDefault="00543EE7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14C20">
              <w:rPr>
                <w:rFonts w:ascii="Times New Roman" w:hAnsi="Times New Roman" w:cs="Times New Roman"/>
                <w:sz w:val="16"/>
                <w:szCs w:val="16"/>
              </w:rPr>
              <w:t>ПН</w:t>
            </w:r>
            <w:proofErr w:type="gramEnd"/>
          </w:p>
        </w:tc>
        <w:tc>
          <w:tcPr>
            <w:tcW w:w="97" w:type="pct"/>
            <w:gridSpan w:val="2"/>
            <w:tcBorders>
              <w:right w:val="single" w:sz="4" w:space="0" w:color="auto"/>
            </w:tcBorders>
            <w:textDirection w:val="btLr"/>
            <w:vAlign w:val="center"/>
          </w:tcPr>
          <w:p w:rsidR="00543EE7" w:rsidRPr="00414C20" w:rsidRDefault="00543EE7" w:rsidP="00414C2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43EE7" w:rsidRPr="00414C20" w:rsidRDefault="00543EE7" w:rsidP="00414C2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14C20">
              <w:rPr>
                <w:rFonts w:ascii="Times New Roman" w:hAnsi="Times New Roman" w:cs="Times New Roman"/>
                <w:b/>
                <w:sz w:val="16"/>
                <w:szCs w:val="16"/>
              </w:rPr>
              <w:t>Всего часов</w:t>
            </w:r>
          </w:p>
        </w:tc>
      </w:tr>
      <w:tr w:rsidR="00AF75F6" w:rsidRPr="00414C20" w:rsidTr="009B6F67">
        <w:trPr>
          <w:gridAfter w:val="6"/>
          <w:wAfter w:w="275" w:type="pct"/>
          <w:cantSplit/>
          <w:jc w:val="center"/>
        </w:trPr>
        <w:tc>
          <w:tcPr>
            <w:tcW w:w="347" w:type="pct"/>
            <w:vMerge/>
            <w:textDirection w:val="btLr"/>
          </w:tcPr>
          <w:p w:rsidR="00AF75F6" w:rsidRPr="00414C20" w:rsidRDefault="00AF75F6" w:rsidP="00414C20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8" w:type="pct"/>
            <w:gridSpan w:val="2"/>
            <w:vMerge/>
            <w:tcBorders>
              <w:right w:val="single" w:sz="4" w:space="0" w:color="auto"/>
            </w:tcBorders>
            <w:textDirection w:val="btLr"/>
          </w:tcPr>
          <w:p w:rsidR="00AF75F6" w:rsidRPr="00414C20" w:rsidRDefault="00AF75F6" w:rsidP="00414C20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69" w:type="pct"/>
            <w:gridSpan w:val="8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F75F6" w:rsidRPr="00414C20" w:rsidRDefault="00AF75F6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C20">
              <w:rPr>
                <w:rFonts w:ascii="Times New Roman" w:hAnsi="Times New Roman" w:cs="Times New Roman"/>
                <w:sz w:val="16"/>
                <w:szCs w:val="16"/>
              </w:rPr>
              <w:t>Номера календарных недель</w:t>
            </w:r>
          </w:p>
        </w:tc>
      </w:tr>
      <w:tr w:rsidR="0004609E" w:rsidRPr="00414C20" w:rsidTr="00670B90">
        <w:trPr>
          <w:gridAfter w:val="1"/>
          <w:wAfter w:w="11" w:type="pct"/>
          <w:cantSplit/>
          <w:trHeight w:val="236"/>
          <w:jc w:val="center"/>
        </w:trPr>
        <w:tc>
          <w:tcPr>
            <w:tcW w:w="347" w:type="pct"/>
            <w:vMerge w:val="restart"/>
            <w:textDirection w:val="btLr"/>
          </w:tcPr>
          <w:p w:rsidR="00543EE7" w:rsidRPr="00414C20" w:rsidRDefault="00543EE7" w:rsidP="00414C20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8" w:type="pct"/>
            <w:gridSpan w:val="2"/>
            <w:vMerge w:val="restart"/>
            <w:textDirection w:val="btLr"/>
          </w:tcPr>
          <w:p w:rsidR="00543EE7" w:rsidRPr="00414C20" w:rsidRDefault="00543EE7" w:rsidP="00414C20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5" w:type="pct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:rsidR="00543EE7" w:rsidRPr="00414C20" w:rsidRDefault="00543EE7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" w:type="pct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:rsidR="00543EE7" w:rsidRPr="00414C20" w:rsidRDefault="00543EE7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" w:type="pct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:rsidR="00543EE7" w:rsidRPr="00414C20" w:rsidRDefault="00543EE7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:rsidR="00543EE7" w:rsidRPr="00414C20" w:rsidRDefault="00543EE7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" w:type="pct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:rsidR="00543EE7" w:rsidRPr="00414C20" w:rsidRDefault="00543EE7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:rsidR="00543EE7" w:rsidRPr="00414C20" w:rsidRDefault="00543EE7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" w:type="pct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:rsidR="00543EE7" w:rsidRPr="00414C20" w:rsidRDefault="00543EE7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" w:type="pct"/>
            <w:gridSpan w:val="2"/>
            <w:tcBorders>
              <w:bottom w:val="single" w:sz="4" w:space="0" w:color="auto"/>
            </w:tcBorders>
            <w:noWrap/>
            <w:textDirection w:val="btLr"/>
            <w:vAlign w:val="center"/>
          </w:tcPr>
          <w:p w:rsidR="00543EE7" w:rsidRPr="00414C20" w:rsidRDefault="00543EE7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cBorders>
              <w:bottom w:val="single" w:sz="4" w:space="0" w:color="auto"/>
            </w:tcBorders>
            <w:noWrap/>
            <w:textDirection w:val="btLr"/>
            <w:vAlign w:val="center"/>
          </w:tcPr>
          <w:p w:rsidR="00543EE7" w:rsidRPr="00414C20" w:rsidRDefault="00543EE7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" w:type="pct"/>
            <w:gridSpan w:val="2"/>
            <w:tcBorders>
              <w:bottom w:val="single" w:sz="4" w:space="0" w:color="auto"/>
            </w:tcBorders>
            <w:noWrap/>
            <w:textDirection w:val="btLr"/>
            <w:vAlign w:val="center"/>
          </w:tcPr>
          <w:p w:rsidR="00543EE7" w:rsidRPr="00414C20" w:rsidRDefault="00543EE7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" w:type="pct"/>
            <w:gridSpan w:val="3"/>
            <w:tcBorders>
              <w:bottom w:val="single" w:sz="4" w:space="0" w:color="auto"/>
            </w:tcBorders>
            <w:noWrap/>
            <w:textDirection w:val="btLr"/>
            <w:vAlign w:val="center"/>
          </w:tcPr>
          <w:p w:rsidR="00543EE7" w:rsidRPr="00414C20" w:rsidRDefault="00543EE7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" w:type="pct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:rsidR="00543EE7" w:rsidRPr="00414C20" w:rsidRDefault="00543EE7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gridSpan w:val="4"/>
            <w:tcBorders>
              <w:bottom w:val="single" w:sz="4" w:space="0" w:color="auto"/>
            </w:tcBorders>
            <w:noWrap/>
            <w:textDirection w:val="btLr"/>
            <w:vAlign w:val="center"/>
          </w:tcPr>
          <w:p w:rsidR="00543EE7" w:rsidRPr="00414C20" w:rsidRDefault="00543EE7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tcBorders>
              <w:bottom w:val="single" w:sz="4" w:space="0" w:color="auto"/>
            </w:tcBorders>
            <w:noWrap/>
            <w:textDirection w:val="btLr"/>
            <w:vAlign w:val="center"/>
          </w:tcPr>
          <w:p w:rsidR="00543EE7" w:rsidRPr="00414C20" w:rsidRDefault="00543EE7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tcBorders>
              <w:bottom w:val="single" w:sz="4" w:space="0" w:color="auto"/>
            </w:tcBorders>
            <w:noWrap/>
            <w:textDirection w:val="btLr"/>
            <w:vAlign w:val="center"/>
          </w:tcPr>
          <w:p w:rsidR="00543EE7" w:rsidRPr="00414C20" w:rsidRDefault="00543EE7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tcBorders>
              <w:bottom w:val="single" w:sz="4" w:space="0" w:color="auto"/>
            </w:tcBorders>
            <w:noWrap/>
            <w:textDirection w:val="btLr"/>
            <w:vAlign w:val="center"/>
          </w:tcPr>
          <w:p w:rsidR="00543EE7" w:rsidRPr="00414C20" w:rsidRDefault="00543EE7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" w:type="pct"/>
            <w:gridSpan w:val="2"/>
            <w:tcBorders>
              <w:bottom w:val="single" w:sz="4" w:space="0" w:color="auto"/>
            </w:tcBorders>
            <w:noWrap/>
            <w:textDirection w:val="btLr"/>
            <w:vAlign w:val="center"/>
          </w:tcPr>
          <w:p w:rsidR="00543EE7" w:rsidRPr="00414C20" w:rsidRDefault="00543EE7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gridSpan w:val="2"/>
            <w:tcBorders>
              <w:bottom w:val="single" w:sz="4" w:space="0" w:color="auto"/>
            </w:tcBorders>
            <w:noWrap/>
            <w:textDirection w:val="btLr"/>
            <w:vAlign w:val="center"/>
          </w:tcPr>
          <w:p w:rsidR="00543EE7" w:rsidRPr="00414C20" w:rsidRDefault="00543EE7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0" w:type="pct"/>
            <w:gridSpan w:val="2"/>
            <w:tcBorders>
              <w:bottom w:val="single" w:sz="4" w:space="0" w:color="auto"/>
            </w:tcBorders>
            <w:noWrap/>
            <w:textDirection w:val="btLr"/>
            <w:vAlign w:val="center"/>
          </w:tcPr>
          <w:p w:rsidR="00543EE7" w:rsidRPr="00414C20" w:rsidRDefault="00543EE7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cBorders>
              <w:bottom w:val="single" w:sz="4" w:space="0" w:color="auto"/>
            </w:tcBorders>
            <w:noWrap/>
            <w:textDirection w:val="btLr"/>
            <w:vAlign w:val="center"/>
          </w:tcPr>
          <w:p w:rsidR="00543EE7" w:rsidRPr="00414C20" w:rsidRDefault="00543EE7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gridSpan w:val="2"/>
            <w:tcBorders>
              <w:bottom w:val="single" w:sz="4" w:space="0" w:color="auto"/>
            </w:tcBorders>
            <w:noWrap/>
            <w:textDirection w:val="btLr"/>
            <w:vAlign w:val="center"/>
          </w:tcPr>
          <w:p w:rsidR="00543EE7" w:rsidRPr="00414C20" w:rsidRDefault="00543EE7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" w:type="pct"/>
            <w:gridSpan w:val="2"/>
            <w:tcBorders>
              <w:bottom w:val="single" w:sz="4" w:space="0" w:color="auto"/>
            </w:tcBorders>
            <w:noWrap/>
            <w:textDirection w:val="btLr"/>
            <w:vAlign w:val="center"/>
          </w:tcPr>
          <w:p w:rsidR="00543EE7" w:rsidRPr="00414C20" w:rsidRDefault="00543EE7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" w:type="pct"/>
            <w:gridSpan w:val="2"/>
            <w:tcBorders>
              <w:bottom w:val="single" w:sz="4" w:space="0" w:color="auto"/>
            </w:tcBorders>
            <w:noWrap/>
            <w:textDirection w:val="btLr"/>
            <w:vAlign w:val="center"/>
          </w:tcPr>
          <w:p w:rsidR="00543EE7" w:rsidRPr="00414C20" w:rsidRDefault="00543EE7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" w:type="pct"/>
            <w:gridSpan w:val="2"/>
            <w:tcBorders>
              <w:bottom w:val="single" w:sz="4" w:space="0" w:color="auto"/>
            </w:tcBorders>
            <w:noWrap/>
            <w:textDirection w:val="btLr"/>
            <w:vAlign w:val="center"/>
          </w:tcPr>
          <w:p w:rsidR="00543EE7" w:rsidRPr="00414C20" w:rsidRDefault="00543EE7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" w:type="pct"/>
            <w:gridSpan w:val="2"/>
            <w:tcBorders>
              <w:bottom w:val="single" w:sz="4" w:space="0" w:color="auto"/>
            </w:tcBorders>
            <w:noWrap/>
            <w:textDirection w:val="btLr"/>
            <w:vAlign w:val="center"/>
          </w:tcPr>
          <w:p w:rsidR="00543EE7" w:rsidRPr="00414C20" w:rsidRDefault="00543EE7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cBorders>
              <w:bottom w:val="single" w:sz="4" w:space="0" w:color="auto"/>
            </w:tcBorders>
            <w:noWrap/>
            <w:textDirection w:val="btLr"/>
            <w:vAlign w:val="center"/>
          </w:tcPr>
          <w:p w:rsidR="00543EE7" w:rsidRPr="00414C20" w:rsidRDefault="00543EE7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" w:type="pct"/>
            <w:gridSpan w:val="2"/>
            <w:tcBorders>
              <w:bottom w:val="single" w:sz="4" w:space="0" w:color="auto"/>
            </w:tcBorders>
            <w:noWrap/>
            <w:textDirection w:val="btLr"/>
            <w:vAlign w:val="center"/>
          </w:tcPr>
          <w:p w:rsidR="00543EE7" w:rsidRPr="00414C20" w:rsidRDefault="00543EE7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" w:type="pct"/>
            <w:gridSpan w:val="2"/>
            <w:tcBorders>
              <w:bottom w:val="single" w:sz="4" w:space="0" w:color="auto"/>
            </w:tcBorders>
            <w:noWrap/>
            <w:textDirection w:val="btLr"/>
            <w:vAlign w:val="center"/>
          </w:tcPr>
          <w:p w:rsidR="00543EE7" w:rsidRPr="00414C20" w:rsidRDefault="00543EE7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" w:type="pct"/>
            <w:gridSpan w:val="2"/>
            <w:tcBorders>
              <w:bottom w:val="single" w:sz="4" w:space="0" w:color="auto"/>
            </w:tcBorders>
            <w:noWrap/>
            <w:textDirection w:val="btLr"/>
            <w:vAlign w:val="center"/>
          </w:tcPr>
          <w:p w:rsidR="00543EE7" w:rsidRPr="00414C20" w:rsidRDefault="00543EE7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" w:type="pct"/>
            <w:gridSpan w:val="2"/>
            <w:tcBorders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543EE7" w:rsidRPr="00414C20" w:rsidRDefault="00543EE7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:rsidR="00543EE7" w:rsidRPr="00414C20" w:rsidRDefault="00543EE7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" w:type="pct"/>
            <w:gridSpan w:val="2"/>
            <w:tcBorders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43EE7" w:rsidRPr="00414C20" w:rsidRDefault="00543EE7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43EE7" w:rsidRPr="00414C20" w:rsidRDefault="00543EE7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43EE7" w:rsidRPr="00414C20" w:rsidRDefault="00543EE7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43EE7" w:rsidRPr="00414C20" w:rsidRDefault="00543EE7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43EE7" w:rsidRPr="00414C20" w:rsidRDefault="00543EE7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43EE7" w:rsidRPr="00414C20" w:rsidRDefault="00543EE7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43EE7" w:rsidRPr="00414C20" w:rsidRDefault="00543EE7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43EE7" w:rsidRPr="00414C20" w:rsidRDefault="00543EE7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" w:type="pct"/>
            <w:tcBorders>
              <w:bottom w:val="single" w:sz="4" w:space="0" w:color="auto"/>
              <w:right w:val="single" w:sz="4" w:space="0" w:color="auto"/>
            </w:tcBorders>
          </w:tcPr>
          <w:p w:rsidR="00543EE7" w:rsidRPr="00414C20" w:rsidRDefault="00543EE7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543EE7" w:rsidRPr="00414C20" w:rsidRDefault="00543EE7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543EE7" w:rsidRPr="00414C20" w:rsidRDefault="00543EE7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cBorders>
              <w:right w:val="single" w:sz="4" w:space="0" w:color="auto"/>
            </w:tcBorders>
          </w:tcPr>
          <w:p w:rsidR="00543EE7" w:rsidRPr="00414C20" w:rsidRDefault="00543EE7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EE7" w:rsidRPr="00414C20" w:rsidRDefault="00543EE7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43E5" w:rsidRPr="00414C20" w:rsidTr="009B6F67">
        <w:trPr>
          <w:gridAfter w:val="7"/>
          <w:wAfter w:w="277" w:type="pct"/>
          <w:cantSplit/>
          <w:jc w:val="center"/>
        </w:trPr>
        <w:tc>
          <w:tcPr>
            <w:tcW w:w="347" w:type="pct"/>
            <w:vMerge/>
            <w:textDirection w:val="btLr"/>
          </w:tcPr>
          <w:p w:rsidR="00543EE7" w:rsidRPr="00414C20" w:rsidRDefault="00543EE7" w:rsidP="00414C20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8" w:type="pct"/>
            <w:gridSpan w:val="2"/>
            <w:vMerge/>
            <w:tcBorders>
              <w:right w:val="single" w:sz="4" w:space="0" w:color="auto"/>
            </w:tcBorders>
            <w:textDirection w:val="btLr"/>
          </w:tcPr>
          <w:p w:rsidR="00543EE7" w:rsidRPr="00414C20" w:rsidRDefault="00543EE7" w:rsidP="00414C20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842" w:type="pct"/>
            <w:gridSpan w:val="8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43EE7" w:rsidRPr="00414C20" w:rsidRDefault="00543EE7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C20">
              <w:rPr>
                <w:rFonts w:ascii="Times New Roman" w:hAnsi="Times New Roman" w:cs="Times New Roman"/>
                <w:sz w:val="16"/>
                <w:szCs w:val="16"/>
              </w:rPr>
              <w:t>Порядковые номера  недель учебного года</w:t>
            </w:r>
          </w:p>
        </w:tc>
        <w:tc>
          <w:tcPr>
            <w:tcW w:w="125" w:type="pct"/>
            <w:gridSpan w:val="3"/>
            <w:tcBorders>
              <w:left w:val="nil"/>
              <w:right w:val="nil"/>
            </w:tcBorders>
            <w:vAlign w:val="center"/>
          </w:tcPr>
          <w:p w:rsidR="00543EE7" w:rsidRPr="00414C20" w:rsidRDefault="00543EE7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609E" w:rsidRPr="00414C20" w:rsidTr="00467569">
        <w:trPr>
          <w:cantSplit/>
          <w:trHeight w:val="217"/>
          <w:jc w:val="center"/>
        </w:trPr>
        <w:tc>
          <w:tcPr>
            <w:tcW w:w="350" w:type="pct"/>
            <w:gridSpan w:val="2"/>
            <w:textDirection w:val="btLr"/>
          </w:tcPr>
          <w:p w:rsidR="00543EE7" w:rsidRPr="00414C20" w:rsidRDefault="00543EE7" w:rsidP="00414C20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8" w:type="pct"/>
            <w:gridSpan w:val="2"/>
            <w:textDirection w:val="btLr"/>
          </w:tcPr>
          <w:p w:rsidR="00543EE7" w:rsidRPr="00414C20" w:rsidRDefault="00543EE7" w:rsidP="00414C20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" w:type="pct"/>
            <w:gridSpan w:val="2"/>
            <w:textDirection w:val="btLr"/>
            <w:vAlign w:val="center"/>
          </w:tcPr>
          <w:p w:rsidR="00543EE7" w:rsidRPr="00414C20" w:rsidRDefault="00543EE7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C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2" w:type="pct"/>
            <w:gridSpan w:val="2"/>
            <w:textDirection w:val="btLr"/>
            <w:vAlign w:val="center"/>
          </w:tcPr>
          <w:p w:rsidR="00543EE7" w:rsidRPr="00414C20" w:rsidRDefault="00543EE7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C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9" w:type="pct"/>
            <w:gridSpan w:val="2"/>
            <w:textDirection w:val="btLr"/>
            <w:vAlign w:val="center"/>
          </w:tcPr>
          <w:p w:rsidR="00543EE7" w:rsidRPr="00414C20" w:rsidRDefault="00543EE7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C2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3" w:type="pct"/>
            <w:gridSpan w:val="2"/>
            <w:textDirection w:val="btLr"/>
            <w:vAlign w:val="center"/>
          </w:tcPr>
          <w:p w:rsidR="00543EE7" w:rsidRPr="00414C20" w:rsidRDefault="00543EE7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C2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8" w:type="pct"/>
            <w:gridSpan w:val="2"/>
            <w:textDirection w:val="btLr"/>
            <w:vAlign w:val="center"/>
          </w:tcPr>
          <w:p w:rsidR="00543EE7" w:rsidRPr="00414C20" w:rsidRDefault="00543EE7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C2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5" w:type="pct"/>
            <w:gridSpan w:val="2"/>
            <w:textDirection w:val="btLr"/>
            <w:vAlign w:val="center"/>
          </w:tcPr>
          <w:p w:rsidR="00543EE7" w:rsidRPr="00414C20" w:rsidRDefault="00543EE7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C2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7" w:type="pct"/>
            <w:gridSpan w:val="2"/>
            <w:textDirection w:val="btLr"/>
            <w:vAlign w:val="center"/>
          </w:tcPr>
          <w:p w:rsidR="00543EE7" w:rsidRPr="00414C20" w:rsidRDefault="00543EE7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C2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0" w:type="pct"/>
            <w:gridSpan w:val="2"/>
            <w:noWrap/>
            <w:textDirection w:val="btLr"/>
            <w:vAlign w:val="center"/>
          </w:tcPr>
          <w:p w:rsidR="00543EE7" w:rsidRPr="00414C20" w:rsidRDefault="00543EE7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C2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0" w:type="pct"/>
            <w:gridSpan w:val="2"/>
            <w:noWrap/>
            <w:textDirection w:val="btLr"/>
            <w:vAlign w:val="center"/>
          </w:tcPr>
          <w:p w:rsidR="00543EE7" w:rsidRPr="00414C20" w:rsidRDefault="00543EE7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C20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4" w:type="pct"/>
            <w:gridSpan w:val="2"/>
            <w:noWrap/>
            <w:textDirection w:val="btLr"/>
            <w:vAlign w:val="center"/>
          </w:tcPr>
          <w:p w:rsidR="00543EE7" w:rsidRPr="00414C20" w:rsidRDefault="00543EE7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C20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3" w:type="pct"/>
            <w:noWrap/>
            <w:textDirection w:val="btLr"/>
            <w:vAlign w:val="center"/>
          </w:tcPr>
          <w:p w:rsidR="00543EE7" w:rsidRPr="00414C20" w:rsidRDefault="00543EE7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C20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" w:type="pct"/>
            <w:gridSpan w:val="4"/>
            <w:textDirection w:val="btLr"/>
            <w:vAlign w:val="center"/>
          </w:tcPr>
          <w:p w:rsidR="00543EE7" w:rsidRPr="00414C20" w:rsidRDefault="00543EE7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C20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3" w:type="pct"/>
            <w:noWrap/>
            <w:textDirection w:val="btLr"/>
            <w:vAlign w:val="center"/>
          </w:tcPr>
          <w:p w:rsidR="00543EE7" w:rsidRPr="00414C20" w:rsidRDefault="00543EE7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C20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3" w:type="pct"/>
            <w:gridSpan w:val="3"/>
            <w:noWrap/>
            <w:textDirection w:val="btLr"/>
            <w:vAlign w:val="center"/>
          </w:tcPr>
          <w:p w:rsidR="00543EE7" w:rsidRPr="00414C20" w:rsidRDefault="00543EE7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C20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1" w:type="pct"/>
            <w:gridSpan w:val="2"/>
            <w:noWrap/>
            <w:textDirection w:val="btLr"/>
            <w:vAlign w:val="center"/>
          </w:tcPr>
          <w:p w:rsidR="00543EE7" w:rsidRPr="00414C20" w:rsidRDefault="00543EE7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C20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6" w:type="pct"/>
            <w:gridSpan w:val="2"/>
            <w:noWrap/>
            <w:textDirection w:val="btLr"/>
            <w:vAlign w:val="center"/>
          </w:tcPr>
          <w:p w:rsidR="00543EE7" w:rsidRPr="00414C20" w:rsidRDefault="00543EE7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C20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3" w:type="pct"/>
            <w:gridSpan w:val="2"/>
            <w:noWrap/>
            <w:textDirection w:val="btLr"/>
            <w:vAlign w:val="center"/>
          </w:tcPr>
          <w:p w:rsidR="00543EE7" w:rsidRPr="00414C20" w:rsidRDefault="00543EE7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C20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3" w:type="pct"/>
            <w:gridSpan w:val="2"/>
            <w:noWrap/>
            <w:textDirection w:val="btLr"/>
            <w:vAlign w:val="center"/>
          </w:tcPr>
          <w:p w:rsidR="00543EE7" w:rsidRPr="00414C20" w:rsidRDefault="00543EE7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14C20">
              <w:rPr>
                <w:rFonts w:ascii="Times New Roman" w:hAnsi="Times New Roman" w:cs="Times New Roman"/>
                <w:bCs/>
                <w:sz w:val="16"/>
                <w:szCs w:val="16"/>
              </w:rPr>
              <w:t>18</w:t>
            </w:r>
          </w:p>
        </w:tc>
        <w:tc>
          <w:tcPr>
            <w:tcW w:w="93" w:type="pct"/>
            <w:gridSpan w:val="2"/>
            <w:noWrap/>
            <w:textDirection w:val="btLr"/>
            <w:vAlign w:val="center"/>
          </w:tcPr>
          <w:p w:rsidR="00543EE7" w:rsidRPr="00414C20" w:rsidRDefault="00543EE7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C20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0" w:type="pct"/>
            <w:gridSpan w:val="2"/>
            <w:noWrap/>
            <w:textDirection w:val="btLr"/>
            <w:vAlign w:val="center"/>
          </w:tcPr>
          <w:p w:rsidR="00543EE7" w:rsidRPr="00414C20" w:rsidRDefault="00543EE7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C20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82" w:type="pct"/>
            <w:gridSpan w:val="2"/>
            <w:noWrap/>
            <w:textDirection w:val="btLr"/>
            <w:vAlign w:val="center"/>
          </w:tcPr>
          <w:p w:rsidR="00543EE7" w:rsidRPr="00414C20" w:rsidRDefault="00543EE7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C20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03" w:type="pct"/>
            <w:gridSpan w:val="2"/>
            <w:noWrap/>
            <w:textDirection w:val="btLr"/>
            <w:vAlign w:val="center"/>
          </w:tcPr>
          <w:p w:rsidR="00543EE7" w:rsidRPr="00414C20" w:rsidRDefault="00543EE7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C20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97" w:type="pct"/>
            <w:gridSpan w:val="2"/>
            <w:noWrap/>
            <w:textDirection w:val="btLr"/>
            <w:vAlign w:val="center"/>
          </w:tcPr>
          <w:p w:rsidR="00543EE7" w:rsidRPr="00414C20" w:rsidRDefault="00543EE7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C20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97" w:type="pct"/>
            <w:gridSpan w:val="2"/>
            <w:noWrap/>
            <w:textDirection w:val="btLr"/>
            <w:vAlign w:val="center"/>
          </w:tcPr>
          <w:p w:rsidR="00543EE7" w:rsidRPr="00414C20" w:rsidRDefault="00543EE7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C20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97" w:type="pct"/>
            <w:gridSpan w:val="2"/>
            <w:noWrap/>
            <w:textDirection w:val="btLr"/>
            <w:vAlign w:val="center"/>
          </w:tcPr>
          <w:p w:rsidR="00543EE7" w:rsidRPr="00414C20" w:rsidRDefault="00543EE7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C20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97" w:type="pct"/>
            <w:gridSpan w:val="2"/>
            <w:noWrap/>
            <w:textDirection w:val="btLr"/>
            <w:vAlign w:val="center"/>
          </w:tcPr>
          <w:p w:rsidR="00543EE7" w:rsidRPr="00414C20" w:rsidRDefault="00543EE7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C20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03" w:type="pct"/>
            <w:gridSpan w:val="2"/>
            <w:noWrap/>
            <w:textDirection w:val="btLr"/>
            <w:vAlign w:val="center"/>
          </w:tcPr>
          <w:p w:rsidR="00543EE7" w:rsidRPr="00414C20" w:rsidRDefault="00543EE7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C20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97" w:type="pct"/>
            <w:gridSpan w:val="2"/>
            <w:noWrap/>
            <w:textDirection w:val="btLr"/>
            <w:vAlign w:val="center"/>
          </w:tcPr>
          <w:p w:rsidR="00543EE7" w:rsidRPr="00414C20" w:rsidRDefault="00543EE7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C20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7" w:type="pct"/>
            <w:gridSpan w:val="2"/>
            <w:noWrap/>
            <w:textDirection w:val="btLr"/>
            <w:vAlign w:val="center"/>
          </w:tcPr>
          <w:p w:rsidR="00543EE7" w:rsidRPr="00414C20" w:rsidRDefault="00543EE7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C20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97" w:type="pct"/>
            <w:gridSpan w:val="2"/>
            <w:tcBorders>
              <w:right w:val="single" w:sz="4" w:space="0" w:color="auto"/>
            </w:tcBorders>
            <w:noWrap/>
            <w:textDirection w:val="btLr"/>
            <w:vAlign w:val="center"/>
          </w:tcPr>
          <w:p w:rsidR="00543EE7" w:rsidRPr="00414C20" w:rsidRDefault="00543EE7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C20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7" w:type="pct"/>
            <w:gridSpan w:val="2"/>
            <w:textDirection w:val="btLr"/>
            <w:vAlign w:val="center"/>
          </w:tcPr>
          <w:p w:rsidR="00543EE7" w:rsidRPr="00414C20" w:rsidRDefault="00543EE7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C20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03" w:type="pct"/>
            <w:gridSpan w:val="2"/>
            <w:tcBorders>
              <w:right w:val="single" w:sz="4" w:space="0" w:color="auto"/>
            </w:tcBorders>
            <w:textDirection w:val="btLr"/>
            <w:vAlign w:val="center"/>
          </w:tcPr>
          <w:p w:rsidR="00543EE7" w:rsidRPr="00414C20" w:rsidRDefault="00543EE7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C20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97" w:type="pct"/>
            <w:gridSpan w:val="2"/>
            <w:tcBorders>
              <w:right w:val="single" w:sz="4" w:space="0" w:color="auto"/>
            </w:tcBorders>
            <w:textDirection w:val="btLr"/>
          </w:tcPr>
          <w:p w:rsidR="00543EE7" w:rsidRPr="00414C20" w:rsidRDefault="00543EE7" w:rsidP="00414C2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C20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97" w:type="pct"/>
            <w:gridSpan w:val="2"/>
            <w:tcBorders>
              <w:right w:val="single" w:sz="4" w:space="0" w:color="auto"/>
            </w:tcBorders>
            <w:textDirection w:val="btLr"/>
          </w:tcPr>
          <w:p w:rsidR="00543EE7" w:rsidRPr="00414C20" w:rsidRDefault="00543EE7" w:rsidP="00414C2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C20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97" w:type="pct"/>
            <w:gridSpan w:val="2"/>
            <w:tcBorders>
              <w:right w:val="single" w:sz="4" w:space="0" w:color="auto"/>
            </w:tcBorders>
            <w:textDirection w:val="btLr"/>
          </w:tcPr>
          <w:p w:rsidR="00543EE7" w:rsidRPr="00414C20" w:rsidRDefault="00543EE7" w:rsidP="00414C2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C20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97" w:type="pct"/>
            <w:gridSpan w:val="2"/>
            <w:tcBorders>
              <w:right w:val="single" w:sz="4" w:space="0" w:color="auto"/>
            </w:tcBorders>
            <w:textDirection w:val="btLr"/>
          </w:tcPr>
          <w:p w:rsidR="00543EE7" w:rsidRPr="00414C20" w:rsidRDefault="00543EE7" w:rsidP="00414C2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C20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03" w:type="pct"/>
            <w:gridSpan w:val="2"/>
            <w:tcBorders>
              <w:right w:val="single" w:sz="4" w:space="0" w:color="auto"/>
            </w:tcBorders>
            <w:textDirection w:val="btLr"/>
          </w:tcPr>
          <w:p w:rsidR="00543EE7" w:rsidRPr="00414C20" w:rsidRDefault="00543EE7" w:rsidP="00414C2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C20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97" w:type="pct"/>
            <w:gridSpan w:val="2"/>
            <w:tcBorders>
              <w:right w:val="single" w:sz="4" w:space="0" w:color="auto"/>
            </w:tcBorders>
            <w:textDirection w:val="btLr"/>
          </w:tcPr>
          <w:p w:rsidR="00543EE7" w:rsidRPr="00414C20" w:rsidRDefault="00543EE7" w:rsidP="00414C2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C20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97" w:type="pct"/>
            <w:gridSpan w:val="2"/>
            <w:tcBorders>
              <w:right w:val="single" w:sz="4" w:space="0" w:color="auto"/>
            </w:tcBorders>
            <w:textDirection w:val="btLr"/>
          </w:tcPr>
          <w:p w:rsidR="00543EE7" w:rsidRPr="00414C20" w:rsidRDefault="00543EE7" w:rsidP="00414C2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C20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97" w:type="pct"/>
            <w:gridSpan w:val="3"/>
            <w:tcBorders>
              <w:right w:val="single" w:sz="4" w:space="0" w:color="auto"/>
            </w:tcBorders>
            <w:textDirection w:val="btLr"/>
          </w:tcPr>
          <w:p w:rsidR="00543EE7" w:rsidRPr="00414C20" w:rsidRDefault="00543EE7" w:rsidP="00414C2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C20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97" w:type="pct"/>
            <w:gridSpan w:val="3"/>
            <w:tcBorders>
              <w:right w:val="single" w:sz="4" w:space="0" w:color="auto"/>
            </w:tcBorders>
            <w:textDirection w:val="btLr"/>
          </w:tcPr>
          <w:p w:rsidR="00543EE7" w:rsidRPr="00414C20" w:rsidRDefault="00543EE7" w:rsidP="00414C2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C20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103" w:type="pct"/>
            <w:gridSpan w:val="4"/>
            <w:tcBorders>
              <w:right w:val="single" w:sz="4" w:space="0" w:color="auto"/>
            </w:tcBorders>
            <w:textDirection w:val="btLr"/>
          </w:tcPr>
          <w:p w:rsidR="00543EE7" w:rsidRPr="00414C20" w:rsidRDefault="00543EE7" w:rsidP="00414C2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C20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102" w:type="pct"/>
            <w:gridSpan w:val="2"/>
            <w:tcBorders>
              <w:right w:val="single" w:sz="4" w:space="0" w:color="auto"/>
            </w:tcBorders>
            <w:textDirection w:val="btLr"/>
          </w:tcPr>
          <w:p w:rsidR="00543EE7" w:rsidRPr="00414C20" w:rsidRDefault="00543EE7" w:rsidP="00414C2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C20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43EE7" w:rsidRPr="00414C20" w:rsidRDefault="00543EE7" w:rsidP="00414C2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7962" w:rsidRPr="00414C20" w:rsidTr="00467569">
        <w:trPr>
          <w:cantSplit/>
          <w:trHeight w:val="367"/>
          <w:jc w:val="center"/>
        </w:trPr>
        <w:tc>
          <w:tcPr>
            <w:tcW w:w="350" w:type="pct"/>
            <w:gridSpan w:val="2"/>
            <w:shd w:val="clear" w:color="auto" w:fill="D9D9D9" w:themeFill="background1" w:themeFillShade="D9"/>
          </w:tcPr>
          <w:p w:rsidR="00543EE7" w:rsidRPr="00414C20" w:rsidRDefault="00543EE7" w:rsidP="00414C20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14C20">
              <w:rPr>
                <w:rFonts w:ascii="Times New Roman" w:hAnsi="Times New Roman" w:cs="Times New Roman"/>
                <w:b/>
                <w:sz w:val="16"/>
                <w:szCs w:val="16"/>
              </w:rPr>
              <w:t>ОГСЭ.00</w:t>
            </w:r>
          </w:p>
        </w:tc>
        <w:tc>
          <w:tcPr>
            <w:tcW w:w="408" w:type="pct"/>
            <w:gridSpan w:val="2"/>
            <w:shd w:val="clear" w:color="auto" w:fill="D9D9D9" w:themeFill="background1" w:themeFillShade="D9"/>
          </w:tcPr>
          <w:p w:rsidR="00543EE7" w:rsidRPr="00414C20" w:rsidRDefault="00543EE7" w:rsidP="00414C2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14C20">
              <w:rPr>
                <w:rFonts w:ascii="Times New Roman" w:hAnsi="Times New Roman" w:cs="Times New Roman"/>
                <w:b/>
                <w:sz w:val="16"/>
                <w:szCs w:val="16"/>
              </w:rPr>
              <w:t>Общий гуманитарный и социально-экономический цикл</w:t>
            </w:r>
          </w:p>
        </w:tc>
        <w:tc>
          <w:tcPr>
            <w:tcW w:w="112" w:type="pct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543EE7" w:rsidRPr="00414C20" w:rsidRDefault="00543EE7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" w:type="pct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543EE7" w:rsidRPr="00414C20" w:rsidRDefault="00543EE7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" w:type="pct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543EE7" w:rsidRPr="00414C20" w:rsidRDefault="00543EE7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543EE7" w:rsidRPr="00414C20" w:rsidRDefault="00543EE7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" w:type="pct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543EE7" w:rsidRPr="00414C20" w:rsidRDefault="00543EE7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" w:type="pct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543EE7" w:rsidRPr="00414C20" w:rsidRDefault="00543EE7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543EE7" w:rsidRPr="00414C20" w:rsidRDefault="00543EE7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shd w:val="clear" w:color="auto" w:fill="D9D9D9" w:themeFill="background1" w:themeFillShade="D9"/>
            <w:noWrap/>
            <w:textDirection w:val="btLr"/>
            <w:vAlign w:val="center"/>
          </w:tcPr>
          <w:p w:rsidR="00543EE7" w:rsidRPr="00414C20" w:rsidRDefault="00543EE7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shd w:val="clear" w:color="auto" w:fill="D9D9D9" w:themeFill="background1" w:themeFillShade="D9"/>
            <w:noWrap/>
            <w:textDirection w:val="btLr"/>
            <w:vAlign w:val="center"/>
          </w:tcPr>
          <w:p w:rsidR="00543EE7" w:rsidRPr="00414C20" w:rsidRDefault="00543EE7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gridSpan w:val="2"/>
            <w:shd w:val="clear" w:color="auto" w:fill="D9D9D9" w:themeFill="background1" w:themeFillShade="D9"/>
            <w:noWrap/>
            <w:textDirection w:val="btLr"/>
            <w:vAlign w:val="center"/>
          </w:tcPr>
          <w:p w:rsidR="00543EE7" w:rsidRPr="00414C20" w:rsidRDefault="00543EE7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shd w:val="clear" w:color="auto" w:fill="D9D9D9" w:themeFill="background1" w:themeFillShade="D9"/>
            <w:noWrap/>
            <w:textDirection w:val="btLr"/>
            <w:vAlign w:val="center"/>
          </w:tcPr>
          <w:p w:rsidR="00543EE7" w:rsidRPr="00414C20" w:rsidRDefault="00543EE7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" w:type="pct"/>
            <w:gridSpan w:val="4"/>
            <w:shd w:val="clear" w:color="auto" w:fill="D9D9D9" w:themeFill="background1" w:themeFillShade="D9"/>
            <w:textDirection w:val="btLr"/>
            <w:vAlign w:val="center"/>
          </w:tcPr>
          <w:p w:rsidR="00543EE7" w:rsidRPr="00414C20" w:rsidRDefault="00543EE7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shd w:val="clear" w:color="auto" w:fill="D9D9D9" w:themeFill="background1" w:themeFillShade="D9"/>
            <w:noWrap/>
            <w:textDirection w:val="btLr"/>
            <w:vAlign w:val="center"/>
          </w:tcPr>
          <w:p w:rsidR="00543EE7" w:rsidRPr="00414C20" w:rsidRDefault="00543EE7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" w:type="pct"/>
            <w:gridSpan w:val="3"/>
            <w:shd w:val="clear" w:color="auto" w:fill="D9D9D9" w:themeFill="background1" w:themeFillShade="D9"/>
            <w:noWrap/>
            <w:textDirection w:val="btLr"/>
            <w:vAlign w:val="center"/>
          </w:tcPr>
          <w:p w:rsidR="00543EE7" w:rsidRPr="00414C20" w:rsidRDefault="00543EE7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" w:type="pct"/>
            <w:gridSpan w:val="2"/>
            <w:shd w:val="clear" w:color="auto" w:fill="D9D9D9" w:themeFill="background1" w:themeFillShade="D9"/>
            <w:noWrap/>
            <w:textDirection w:val="btLr"/>
            <w:vAlign w:val="center"/>
          </w:tcPr>
          <w:p w:rsidR="00543EE7" w:rsidRPr="00414C20" w:rsidRDefault="00543EE7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" w:type="pct"/>
            <w:gridSpan w:val="2"/>
            <w:shd w:val="clear" w:color="auto" w:fill="D9D9D9" w:themeFill="background1" w:themeFillShade="D9"/>
            <w:noWrap/>
            <w:textDirection w:val="btLr"/>
            <w:vAlign w:val="center"/>
          </w:tcPr>
          <w:p w:rsidR="00543EE7" w:rsidRPr="00414C20" w:rsidRDefault="00543EE7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shd w:val="clear" w:color="auto" w:fill="D9D9D9" w:themeFill="background1" w:themeFillShade="D9"/>
            <w:noWrap/>
            <w:textDirection w:val="btLr"/>
            <w:vAlign w:val="center"/>
          </w:tcPr>
          <w:p w:rsidR="00543EE7" w:rsidRPr="00414C20" w:rsidRDefault="00543EE7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shd w:val="clear" w:color="auto" w:fill="D9D9D9" w:themeFill="background1" w:themeFillShade="D9"/>
            <w:noWrap/>
            <w:textDirection w:val="btLr"/>
            <w:vAlign w:val="center"/>
          </w:tcPr>
          <w:p w:rsidR="00543EE7" w:rsidRPr="00414C20" w:rsidRDefault="00543EE7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shd w:val="clear" w:color="auto" w:fill="D9D9D9" w:themeFill="background1" w:themeFillShade="D9"/>
            <w:noWrap/>
            <w:textDirection w:val="btLr"/>
            <w:vAlign w:val="center"/>
          </w:tcPr>
          <w:p w:rsidR="00543EE7" w:rsidRPr="00414C20" w:rsidRDefault="00543EE7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shd w:val="clear" w:color="auto" w:fill="D9D9D9" w:themeFill="background1" w:themeFillShade="D9"/>
            <w:noWrap/>
            <w:textDirection w:val="btLr"/>
            <w:vAlign w:val="center"/>
          </w:tcPr>
          <w:p w:rsidR="00543EE7" w:rsidRPr="00414C20" w:rsidRDefault="00543EE7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" w:type="pct"/>
            <w:gridSpan w:val="2"/>
            <w:shd w:val="clear" w:color="auto" w:fill="D9D9D9" w:themeFill="background1" w:themeFillShade="D9"/>
            <w:noWrap/>
            <w:textDirection w:val="btLr"/>
            <w:vAlign w:val="center"/>
          </w:tcPr>
          <w:p w:rsidR="00543EE7" w:rsidRPr="00414C20" w:rsidRDefault="00543EE7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shd w:val="clear" w:color="auto" w:fill="D9D9D9" w:themeFill="background1" w:themeFillShade="D9"/>
            <w:noWrap/>
            <w:textDirection w:val="btLr"/>
            <w:vAlign w:val="center"/>
          </w:tcPr>
          <w:p w:rsidR="00543EE7" w:rsidRPr="00414C20" w:rsidRDefault="00543EE7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shd w:val="clear" w:color="auto" w:fill="D9D9D9" w:themeFill="background1" w:themeFillShade="D9"/>
            <w:noWrap/>
            <w:textDirection w:val="btLr"/>
            <w:vAlign w:val="center"/>
          </w:tcPr>
          <w:p w:rsidR="00543EE7" w:rsidRPr="00414C20" w:rsidRDefault="00543EE7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shd w:val="clear" w:color="auto" w:fill="D9D9D9" w:themeFill="background1" w:themeFillShade="D9"/>
            <w:noWrap/>
            <w:textDirection w:val="btLr"/>
            <w:vAlign w:val="center"/>
          </w:tcPr>
          <w:p w:rsidR="00543EE7" w:rsidRPr="00414C20" w:rsidRDefault="00543EE7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shd w:val="clear" w:color="auto" w:fill="D9D9D9" w:themeFill="background1" w:themeFillShade="D9"/>
            <w:noWrap/>
            <w:textDirection w:val="btLr"/>
            <w:vAlign w:val="center"/>
          </w:tcPr>
          <w:p w:rsidR="00543EE7" w:rsidRPr="00414C20" w:rsidRDefault="00543EE7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shd w:val="clear" w:color="auto" w:fill="D9D9D9" w:themeFill="background1" w:themeFillShade="D9"/>
            <w:noWrap/>
            <w:textDirection w:val="btLr"/>
            <w:vAlign w:val="center"/>
          </w:tcPr>
          <w:p w:rsidR="00543EE7" w:rsidRPr="00414C20" w:rsidRDefault="00543EE7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shd w:val="clear" w:color="auto" w:fill="D9D9D9" w:themeFill="background1" w:themeFillShade="D9"/>
            <w:noWrap/>
            <w:textDirection w:val="btLr"/>
            <w:vAlign w:val="center"/>
          </w:tcPr>
          <w:p w:rsidR="00543EE7" w:rsidRPr="00414C20" w:rsidRDefault="00543EE7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shd w:val="clear" w:color="auto" w:fill="D9D9D9" w:themeFill="background1" w:themeFillShade="D9"/>
            <w:noWrap/>
            <w:textDirection w:val="btLr"/>
            <w:vAlign w:val="center"/>
          </w:tcPr>
          <w:p w:rsidR="00543EE7" w:rsidRPr="00414C20" w:rsidRDefault="00543EE7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shd w:val="clear" w:color="auto" w:fill="D9D9D9" w:themeFill="background1" w:themeFillShade="D9"/>
            <w:noWrap/>
            <w:textDirection w:val="btLr"/>
            <w:vAlign w:val="center"/>
          </w:tcPr>
          <w:p w:rsidR="00543EE7" w:rsidRPr="00414C20" w:rsidRDefault="00543EE7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</w:tcPr>
          <w:p w:rsidR="00543EE7" w:rsidRPr="00414C20" w:rsidRDefault="00543EE7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543EE7" w:rsidRPr="00414C20" w:rsidRDefault="00543EE7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543EE7" w:rsidRPr="00414C20" w:rsidRDefault="00543EE7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543EE7" w:rsidRPr="00414C20" w:rsidRDefault="00543EE7" w:rsidP="00414C2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543EE7" w:rsidRPr="00414C20" w:rsidRDefault="00543EE7" w:rsidP="00414C2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543EE7" w:rsidRPr="00414C20" w:rsidRDefault="00543EE7" w:rsidP="00414C2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543EE7" w:rsidRPr="00414C20" w:rsidRDefault="00543EE7" w:rsidP="00414C2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543EE7" w:rsidRPr="00414C20" w:rsidRDefault="00543EE7" w:rsidP="00414C2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543EE7" w:rsidRPr="00414C20" w:rsidRDefault="00543EE7" w:rsidP="00414C2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543EE7" w:rsidRPr="00414C20" w:rsidRDefault="00543EE7" w:rsidP="00414C2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543EE7" w:rsidRPr="00414C20" w:rsidRDefault="00543EE7" w:rsidP="00414C2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543EE7" w:rsidRPr="00414C20" w:rsidRDefault="00543EE7" w:rsidP="00414C2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4"/>
            <w:tcBorders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543EE7" w:rsidRPr="00414C20" w:rsidRDefault="00543EE7" w:rsidP="00414C2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" w:type="pct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543EE7" w:rsidRPr="00414C20" w:rsidRDefault="00543EE7" w:rsidP="00414C2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543EE7" w:rsidRPr="00414C20" w:rsidRDefault="00543EE7" w:rsidP="00414C2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74BC" w:rsidRPr="00414C20" w:rsidTr="00467569">
        <w:trPr>
          <w:cantSplit/>
          <w:trHeight w:val="367"/>
          <w:jc w:val="center"/>
        </w:trPr>
        <w:tc>
          <w:tcPr>
            <w:tcW w:w="350" w:type="pct"/>
            <w:gridSpan w:val="2"/>
          </w:tcPr>
          <w:p w:rsidR="001F74BC" w:rsidRPr="00170D0C" w:rsidRDefault="001F74BC" w:rsidP="00414C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0D0C">
              <w:rPr>
                <w:rFonts w:ascii="Times New Roman" w:hAnsi="Times New Roman" w:cs="Times New Roman"/>
                <w:sz w:val="16"/>
                <w:szCs w:val="16"/>
              </w:rPr>
              <w:t>ОГСЭ.01</w:t>
            </w:r>
          </w:p>
        </w:tc>
        <w:tc>
          <w:tcPr>
            <w:tcW w:w="408" w:type="pct"/>
            <w:gridSpan w:val="2"/>
          </w:tcPr>
          <w:p w:rsidR="001F74BC" w:rsidRPr="001F74BC" w:rsidRDefault="001F74BC" w:rsidP="001F74BC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1F74BC">
              <w:rPr>
                <w:rFonts w:ascii="Times New Roman" w:hAnsi="Times New Roman" w:cs="Times New Roman"/>
                <w:sz w:val="16"/>
              </w:rPr>
              <w:t>Основы философии</w:t>
            </w:r>
          </w:p>
        </w:tc>
        <w:tc>
          <w:tcPr>
            <w:tcW w:w="112" w:type="pct"/>
            <w:gridSpan w:val="2"/>
            <w:textDirection w:val="btLr"/>
            <w:vAlign w:val="center"/>
          </w:tcPr>
          <w:p w:rsidR="001F74BC" w:rsidRPr="00414C20" w:rsidRDefault="001F74B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" w:type="pct"/>
            <w:gridSpan w:val="2"/>
            <w:textDirection w:val="btLr"/>
            <w:vAlign w:val="center"/>
          </w:tcPr>
          <w:p w:rsidR="001F74BC" w:rsidRPr="00414C20" w:rsidRDefault="001F74B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" w:type="pct"/>
            <w:gridSpan w:val="2"/>
            <w:textDirection w:val="btLr"/>
            <w:vAlign w:val="center"/>
          </w:tcPr>
          <w:p w:rsidR="001F74BC" w:rsidRPr="00414C20" w:rsidRDefault="001F74B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gridSpan w:val="2"/>
            <w:textDirection w:val="btLr"/>
            <w:vAlign w:val="center"/>
          </w:tcPr>
          <w:p w:rsidR="001F74BC" w:rsidRPr="00414C20" w:rsidRDefault="001F74B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" w:type="pct"/>
            <w:gridSpan w:val="2"/>
            <w:textDirection w:val="btLr"/>
            <w:vAlign w:val="center"/>
          </w:tcPr>
          <w:p w:rsidR="001F74BC" w:rsidRPr="00414C20" w:rsidRDefault="001F74B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" w:type="pct"/>
            <w:gridSpan w:val="2"/>
            <w:textDirection w:val="btLr"/>
            <w:vAlign w:val="center"/>
          </w:tcPr>
          <w:p w:rsidR="001F74BC" w:rsidRPr="00414C20" w:rsidRDefault="001F74B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extDirection w:val="btLr"/>
            <w:vAlign w:val="center"/>
          </w:tcPr>
          <w:p w:rsidR="001F74BC" w:rsidRPr="00414C20" w:rsidRDefault="001F74B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noWrap/>
            <w:textDirection w:val="btLr"/>
            <w:vAlign w:val="center"/>
          </w:tcPr>
          <w:p w:rsidR="001F74BC" w:rsidRPr="00414C20" w:rsidRDefault="001F74B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noWrap/>
            <w:textDirection w:val="btLr"/>
            <w:vAlign w:val="center"/>
          </w:tcPr>
          <w:p w:rsidR="001F74BC" w:rsidRPr="00414C20" w:rsidRDefault="001F74B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gridSpan w:val="2"/>
            <w:noWrap/>
            <w:textDirection w:val="btLr"/>
            <w:vAlign w:val="center"/>
          </w:tcPr>
          <w:p w:rsidR="001F74BC" w:rsidRPr="00414C20" w:rsidRDefault="001F74B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noWrap/>
            <w:textDirection w:val="btLr"/>
            <w:vAlign w:val="center"/>
          </w:tcPr>
          <w:p w:rsidR="001F74BC" w:rsidRPr="00414C20" w:rsidRDefault="001F74B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" w:type="pct"/>
            <w:gridSpan w:val="4"/>
            <w:textDirection w:val="btLr"/>
            <w:vAlign w:val="center"/>
          </w:tcPr>
          <w:p w:rsidR="001F74BC" w:rsidRPr="00414C20" w:rsidRDefault="001F74B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noWrap/>
            <w:textDirection w:val="btLr"/>
            <w:vAlign w:val="center"/>
          </w:tcPr>
          <w:p w:rsidR="001F74BC" w:rsidRPr="00414C20" w:rsidRDefault="001F74B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" w:type="pct"/>
            <w:gridSpan w:val="3"/>
            <w:noWrap/>
            <w:textDirection w:val="btLr"/>
            <w:vAlign w:val="center"/>
          </w:tcPr>
          <w:p w:rsidR="001F74BC" w:rsidRPr="00414C20" w:rsidRDefault="001F74B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" w:type="pct"/>
            <w:gridSpan w:val="2"/>
            <w:noWrap/>
            <w:textDirection w:val="btLr"/>
            <w:vAlign w:val="center"/>
          </w:tcPr>
          <w:p w:rsidR="001F74BC" w:rsidRPr="00414C20" w:rsidRDefault="001F74B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" w:type="pct"/>
            <w:gridSpan w:val="2"/>
            <w:noWrap/>
            <w:textDirection w:val="btLr"/>
            <w:vAlign w:val="center"/>
          </w:tcPr>
          <w:p w:rsidR="001F74BC" w:rsidRPr="00414C20" w:rsidRDefault="001F74B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noWrap/>
            <w:textDirection w:val="btLr"/>
            <w:vAlign w:val="center"/>
          </w:tcPr>
          <w:p w:rsidR="001F74BC" w:rsidRPr="00414C20" w:rsidRDefault="001F74B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noWrap/>
            <w:textDirection w:val="btLr"/>
            <w:vAlign w:val="center"/>
          </w:tcPr>
          <w:p w:rsidR="001F74BC" w:rsidRPr="00414C20" w:rsidRDefault="001F74B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noWrap/>
            <w:textDirection w:val="btLr"/>
            <w:vAlign w:val="center"/>
          </w:tcPr>
          <w:p w:rsidR="001F74BC" w:rsidRPr="00414C20" w:rsidRDefault="001F74B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noWrap/>
            <w:textDirection w:val="btLr"/>
            <w:vAlign w:val="center"/>
          </w:tcPr>
          <w:p w:rsidR="001F74BC" w:rsidRPr="00414C20" w:rsidRDefault="001F74B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" w:type="pct"/>
            <w:gridSpan w:val="2"/>
            <w:noWrap/>
            <w:textDirection w:val="btLr"/>
            <w:vAlign w:val="center"/>
          </w:tcPr>
          <w:p w:rsidR="001F74BC" w:rsidRPr="00414C20" w:rsidRDefault="001F74B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noWrap/>
            <w:textDirection w:val="btLr"/>
            <w:vAlign w:val="center"/>
          </w:tcPr>
          <w:p w:rsidR="001F74BC" w:rsidRPr="00414C20" w:rsidRDefault="001F74B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textDirection w:val="btLr"/>
            <w:vAlign w:val="center"/>
          </w:tcPr>
          <w:p w:rsidR="001F74BC" w:rsidRPr="00414C20" w:rsidRDefault="001F74B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textDirection w:val="btLr"/>
            <w:vAlign w:val="center"/>
          </w:tcPr>
          <w:p w:rsidR="001F74BC" w:rsidRPr="00414C20" w:rsidRDefault="001F74B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textDirection w:val="btLr"/>
            <w:vAlign w:val="center"/>
          </w:tcPr>
          <w:p w:rsidR="001F74BC" w:rsidRPr="00414C20" w:rsidRDefault="001F74B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textDirection w:val="btLr"/>
            <w:vAlign w:val="center"/>
          </w:tcPr>
          <w:p w:rsidR="001F74BC" w:rsidRPr="00414C20" w:rsidRDefault="001F74B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noWrap/>
            <w:textDirection w:val="btLr"/>
            <w:vAlign w:val="center"/>
          </w:tcPr>
          <w:p w:rsidR="001F74BC" w:rsidRPr="00414C20" w:rsidRDefault="001F74B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textDirection w:val="btLr"/>
            <w:vAlign w:val="center"/>
          </w:tcPr>
          <w:p w:rsidR="001F74BC" w:rsidRPr="00414C20" w:rsidRDefault="001F74B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textDirection w:val="btLr"/>
            <w:vAlign w:val="center"/>
          </w:tcPr>
          <w:p w:rsidR="001F74BC" w:rsidRPr="00414C20" w:rsidRDefault="001F74B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cBorders>
              <w:right w:val="single" w:sz="4" w:space="0" w:color="auto"/>
            </w:tcBorders>
            <w:noWrap/>
            <w:textDirection w:val="btLr"/>
            <w:vAlign w:val="center"/>
          </w:tcPr>
          <w:p w:rsidR="001F74BC" w:rsidRPr="00414C20" w:rsidRDefault="001F74B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extDirection w:val="btLr"/>
            <w:vAlign w:val="center"/>
          </w:tcPr>
          <w:p w:rsidR="001F74BC" w:rsidRPr="00414C20" w:rsidRDefault="001F74B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tcBorders>
              <w:right w:val="single" w:sz="4" w:space="0" w:color="auto"/>
            </w:tcBorders>
            <w:textDirection w:val="btLr"/>
            <w:vAlign w:val="center"/>
          </w:tcPr>
          <w:p w:rsidR="001F74BC" w:rsidRPr="00414C20" w:rsidRDefault="001F74B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cBorders>
              <w:right w:val="single" w:sz="4" w:space="0" w:color="auto"/>
            </w:tcBorders>
            <w:textDirection w:val="btLr"/>
          </w:tcPr>
          <w:p w:rsidR="001F74BC" w:rsidRPr="00414C20" w:rsidRDefault="001F74BC" w:rsidP="00414C2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cBorders>
              <w:right w:val="single" w:sz="4" w:space="0" w:color="auto"/>
            </w:tcBorders>
            <w:textDirection w:val="btLr"/>
          </w:tcPr>
          <w:p w:rsidR="001F74BC" w:rsidRPr="00414C20" w:rsidRDefault="001F74BC" w:rsidP="00414C2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cBorders>
              <w:right w:val="single" w:sz="4" w:space="0" w:color="auto"/>
            </w:tcBorders>
            <w:textDirection w:val="btLr"/>
          </w:tcPr>
          <w:p w:rsidR="001F74BC" w:rsidRPr="00414C20" w:rsidRDefault="001F74BC" w:rsidP="00414C2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cBorders>
              <w:right w:val="single" w:sz="4" w:space="0" w:color="auto"/>
            </w:tcBorders>
            <w:textDirection w:val="btLr"/>
          </w:tcPr>
          <w:p w:rsidR="001F74BC" w:rsidRPr="00414C20" w:rsidRDefault="001F74BC" w:rsidP="00414C2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tcBorders>
              <w:right w:val="single" w:sz="4" w:space="0" w:color="auto"/>
            </w:tcBorders>
            <w:textDirection w:val="btLr"/>
          </w:tcPr>
          <w:p w:rsidR="001F74BC" w:rsidRPr="00414C20" w:rsidRDefault="001F74BC" w:rsidP="00414C2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cBorders>
              <w:right w:val="single" w:sz="4" w:space="0" w:color="auto"/>
            </w:tcBorders>
            <w:textDirection w:val="btLr"/>
          </w:tcPr>
          <w:p w:rsidR="001F74BC" w:rsidRPr="00414C20" w:rsidRDefault="001F74BC" w:rsidP="00414C2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cBorders>
              <w:right w:val="single" w:sz="4" w:space="0" w:color="auto"/>
            </w:tcBorders>
            <w:textDirection w:val="btLr"/>
          </w:tcPr>
          <w:p w:rsidR="001F74BC" w:rsidRPr="00414C20" w:rsidRDefault="001F74BC" w:rsidP="00414C2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3"/>
            <w:tcBorders>
              <w:right w:val="single" w:sz="4" w:space="0" w:color="auto"/>
            </w:tcBorders>
            <w:textDirection w:val="btLr"/>
          </w:tcPr>
          <w:p w:rsidR="001F74BC" w:rsidRPr="00414C20" w:rsidRDefault="001F74BC" w:rsidP="00414C2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3"/>
            <w:tcBorders>
              <w:right w:val="single" w:sz="4" w:space="0" w:color="auto"/>
            </w:tcBorders>
            <w:textDirection w:val="btLr"/>
          </w:tcPr>
          <w:p w:rsidR="001F74BC" w:rsidRPr="00414C20" w:rsidRDefault="001F74BC" w:rsidP="00414C2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4"/>
            <w:tcBorders>
              <w:right w:val="single" w:sz="4" w:space="0" w:color="auto"/>
            </w:tcBorders>
            <w:textDirection w:val="btLr"/>
          </w:tcPr>
          <w:p w:rsidR="001F74BC" w:rsidRPr="00414C20" w:rsidRDefault="001F74BC" w:rsidP="00414C2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" w:type="pct"/>
            <w:gridSpan w:val="2"/>
            <w:tcBorders>
              <w:right w:val="single" w:sz="4" w:space="0" w:color="auto"/>
            </w:tcBorders>
            <w:textDirection w:val="btLr"/>
          </w:tcPr>
          <w:p w:rsidR="001F74BC" w:rsidRPr="00414C20" w:rsidRDefault="001F74BC" w:rsidP="00414C2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74BC" w:rsidRPr="00414C20" w:rsidRDefault="001F74BC" w:rsidP="00414C2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74BC" w:rsidRPr="00414C20" w:rsidTr="00467569">
        <w:trPr>
          <w:cantSplit/>
          <w:trHeight w:val="367"/>
          <w:jc w:val="center"/>
        </w:trPr>
        <w:tc>
          <w:tcPr>
            <w:tcW w:w="350" w:type="pct"/>
            <w:gridSpan w:val="2"/>
          </w:tcPr>
          <w:p w:rsidR="001F74BC" w:rsidRPr="00170D0C" w:rsidRDefault="001F74BC" w:rsidP="00414C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0D0C">
              <w:rPr>
                <w:rFonts w:ascii="Times New Roman" w:hAnsi="Times New Roman" w:cs="Times New Roman"/>
                <w:sz w:val="16"/>
                <w:szCs w:val="16"/>
              </w:rPr>
              <w:t>ОГСЭ.02</w:t>
            </w:r>
          </w:p>
        </w:tc>
        <w:tc>
          <w:tcPr>
            <w:tcW w:w="408" w:type="pct"/>
            <w:gridSpan w:val="2"/>
          </w:tcPr>
          <w:p w:rsidR="001F74BC" w:rsidRPr="001F74BC" w:rsidRDefault="001F74BC" w:rsidP="001F74BC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1F74BC">
              <w:rPr>
                <w:rFonts w:ascii="Times New Roman" w:hAnsi="Times New Roman" w:cs="Times New Roman"/>
                <w:sz w:val="16"/>
              </w:rPr>
              <w:t>История</w:t>
            </w:r>
          </w:p>
        </w:tc>
        <w:tc>
          <w:tcPr>
            <w:tcW w:w="112" w:type="pct"/>
            <w:gridSpan w:val="2"/>
            <w:textDirection w:val="btLr"/>
            <w:vAlign w:val="center"/>
          </w:tcPr>
          <w:p w:rsidR="001F74BC" w:rsidRPr="00414C20" w:rsidRDefault="001F74B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" w:type="pct"/>
            <w:gridSpan w:val="2"/>
            <w:textDirection w:val="btLr"/>
            <w:vAlign w:val="center"/>
          </w:tcPr>
          <w:p w:rsidR="001F74BC" w:rsidRPr="00414C20" w:rsidRDefault="001F74B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" w:type="pct"/>
            <w:gridSpan w:val="2"/>
            <w:textDirection w:val="btLr"/>
            <w:vAlign w:val="center"/>
          </w:tcPr>
          <w:p w:rsidR="001F74BC" w:rsidRPr="00414C20" w:rsidRDefault="001F74B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gridSpan w:val="2"/>
            <w:textDirection w:val="btLr"/>
            <w:vAlign w:val="center"/>
          </w:tcPr>
          <w:p w:rsidR="001F74BC" w:rsidRPr="00414C20" w:rsidRDefault="001F74B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" w:type="pct"/>
            <w:gridSpan w:val="2"/>
            <w:textDirection w:val="btLr"/>
            <w:vAlign w:val="center"/>
          </w:tcPr>
          <w:p w:rsidR="001F74BC" w:rsidRPr="00414C20" w:rsidRDefault="001F74B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" w:type="pct"/>
            <w:gridSpan w:val="2"/>
            <w:textDirection w:val="btLr"/>
            <w:vAlign w:val="center"/>
          </w:tcPr>
          <w:p w:rsidR="001F74BC" w:rsidRPr="00414C20" w:rsidRDefault="001F74B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extDirection w:val="btLr"/>
            <w:vAlign w:val="center"/>
          </w:tcPr>
          <w:p w:rsidR="001F74BC" w:rsidRPr="00414C20" w:rsidRDefault="001F74B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noWrap/>
            <w:textDirection w:val="btLr"/>
            <w:vAlign w:val="center"/>
          </w:tcPr>
          <w:p w:rsidR="001F74BC" w:rsidRPr="00414C20" w:rsidRDefault="001F74B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noWrap/>
            <w:textDirection w:val="btLr"/>
            <w:vAlign w:val="center"/>
          </w:tcPr>
          <w:p w:rsidR="001F74BC" w:rsidRPr="00414C20" w:rsidRDefault="001F74B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gridSpan w:val="2"/>
            <w:noWrap/>
            <w:textDirection w:val="btLr"/>
            <w:vAlign w:val="center"/>
          </w:tcPr>
          <w:p w:rsidR="001F74BC" w:rsidRPr="00414C20" w:rsidRDefault="001F74B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noWrap/>
            <w:textDirection w:val="btLr"/>
            <w:vAlign w:val="center"/>
          </w:tcPr>
          <w:p w:rsidR="001F74BC" w:rsidRPr="00414C20" w:rsidRDefault="001F74B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" w:type="pct"/>
            <w:gridSpan w:val="4"/>
            <w:textDirection w:val="btLr"/>
            <w:vAlign w:val="center"/>
          </w:tcPr>
          <w:p w:rsidR="001F74BC" w:rsidRPr="00414C20" w:rsidRDefault="001F74B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noWrap/>
            <w:textDirection w:val="btLr"/>
            <w:vAlign w:val="center"/>
          </w:tcPr>
          <w:p w:rsidR="001F74BC" w:rsidRPr="00414C20" w:rsidRDefault="001F74B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" w:type="pct"/>
            <w:gridSpan w:val="3"/>
            <w:noWrap/>
            <w:textDirection w:val="btLr"/>
            <w:vAlign w:val="center"/>
          </w:tcPr>
          <w:p w:rsidR="001F74BC" w:rsidRPr="00414C20" w:rsidRDefault="001F74B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" w:type="pct"/>
            <w:gridSpan w:val="2"/>
            <w:noWrap/>
            <w:textDirection w:val="btLr"/>
            <w:vAlign w:val="center"/>
          </w:tcPr>
          <w:p w:rsidR="001F74BC" w:rsidRPr="00414C20" w:rsidRDefault="001F74B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" w:type="pct"/>
            <w:gridSpan w:val="2"/>
            <w:noWrap/>
            <w:textDirection w:val="btLr"/>
            <w:vAlign w:val="center"/>
          </w:tcPr>
          <w:p w:rsidR="001F74BC" w:rsidRPr="00414C20" w:rsidRDefault="001F74B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noWrap/>
            <w:textDirection w:val="btLr"/>
            <w:vAlign w:val="center"/>
          </w:tcPr>
          <w:p w:rsidR="001F74BC" w:rsidRPr="00414C20" w:rsidRDefault="001F74B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noWrap/>
            <w:textDirection w:val="btLr"/>
            <w:vAlign w:val="center"/>
          </w:tcPr>
          <w:p w:rsidR="001F74BC" w:rsidRPr="00414C20" w:rsidRDefault="001F74B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noWrap/>
            <w:textDirection w:val="btLr"/>
            <w:vAlign w:val="center"/>
          </w:tcPr>
          <w:p w:rsidR="001F74BC" w:rsidRPr="00414C20" w:rsidRDefault="001F74B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noWrap/>
            <w:textDirection w:val="btLr"/>
            <w:vAlign w:val="center"/>
          </w:tcPr>
          <w:p w:rsidR="001F74BC" w:rsidRPr="00414C20" w:rsidRDefault="001F74B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" w:type="pct"/>
            <w:gridSpan w:val="2"/>
            <w:noWrap/>
            <w:textDirection w:val="btLr"/>
            <w:vAlign w:val="center"/>
          </w:tcPr>
          <w:p w:rsidR="001F74BC" w:rsidRPr="00414C20" w:rsidRDefault="001F74B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noWrap/>
            <w:textDirection w:val="btLr"/>
            <w:vAlign w:val="center"/>
          </w:tcPr>
          <w:p w:rsidR="001F74BC" w:rsidRPr="00414C20" w:rsidRDefault="001F74B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textDirection w:val="btLr"/>
            <w:vAlign w:val="center"/>
          </w:tcPr>
          <w:p w:rsidR="001F74BC" w:rsidRPr="00414C20" w:rsidRDefault="001F74B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textDirection w:val="btLr"/>
            <w:vAlign w:val="center"/>
          </w:tcPr>
          <w:p w:rsidR="001F74BC" w:rsidRPr="00414C20" w:rsidRDefault="001F74B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textDirection w:val="btLr"/>
            <w:vAlign w:val="center"/>
          </w:tcPr>
          <w:p w:rsidR="001F74BC" w:rsidRPr="00414C20" w:rsidRDefault="001F74B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textDirection w:val="btLr"/>
            <w:vAlign w:val="center"/>
          </w:tcPr>
          <w:p w:rsidR="001F74BC" w:rsidRPr="00414C20" w:rsidRDefault="001F74B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noWrap/>
            <w:textDirection w:val="btLr"/>
            <w:vAlign w:val="center"/>
          </w:tcPr>
          <w:p w:rsidR="001F74BC" w:rsidRPr="00414C20" w:rsidRDefault="001F74B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textDirection w:val="btLr"/>
            <w:vAlign w:val="center"/>
          </w:tcPr>
          <w:p w:rsidR="001F74BC" w:rsidRPr="00414C20" w:rsidRDefault="001F74B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textDirection w:val="btLr"/>
            <w:vAlign w:val="center"/>
          </w:tcPr>
          <w:p w:rsidR="001F74BC" w:rsidRPr="00414C20" w:rsidRDefault="001F74B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cBorders>
              <w:right w:val="single" w:sz="4" w:space="0" w:color="auto"/>
            </w:tcBorders>
            <w:noWrap/>
            <w:textDirection w:val="btLr"/>
            <w:vAlign w:val="center"/>
          </w:tcPr>
          <w:p w:rsidR="001F74BC" w:rsidRPr="00414C20" w:rsidRDefault="001F74B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extDirection w:val="btLr"/>
            <w:vAlign w:val="center"/>
          </w:tcPr>
          <w:p w:rsidR="001F74BC" w:rsidRPr="00414C20" w:rsidRDefault="001F74B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tcBorders>
              <w:right w:val="single" w:sz="4" w:space="0" w:color="auto"/>
            </w:tcBorders>
            <w:textDirection w:val="btLr"/>
            <w:vAlign w:val="center"/>
          </w:tcPr>
          <w:p w:rsidR="001F74BC" w:rsidRPr="00414C20" w:rsidRDefault="001F74B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cBorders>
              <w:right w:val="single" w:sz="4" w:space="0" w:color="auto"/>
            </w:tcBorders>
            <w:textDirection w:val="btLr"/>
          </w:tcPr>
          <w:p w:rsidR="001F74BC" w:rsidRPr="00414C20" w:rsidRDefault="001F74BC" w:rsidP="00414C2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cBorders>
              <w:right w:val="single" w:sz="4" w:space="0" w:color="auto"/>
            </w:tcBorders>
            <w:textDirection w:val="btLr"/>
          </w:tcPr>
          <w:p w:rsidR="001F74BC" w:rsidRPr="00414C20" w:rsidRDefault="001F74BC" w:rsidP="00414C2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cBorders>
              <w:right w:val="single" w:sz="4" w:space="0" w:color="auto"/>
            </w:tcBorders>
            <w:textDirection w:val="btLr"/>
          </w:tcPr>
          <w:p w:rsidR="001F74BC" w:rsidRPr="00414C20" w:rsidRDefault="001F74BC" w:rsidP="00414C2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cBorders>
              <w:right w:val="single" w:sz="4" w:space="0" w:color="auto"/>
            </w:tcBorders>
            <w:textDirection w:val="btLr"/>
          </w:tcPr>
          <w:p w:rsidR="001F74BC" w:rsidRPr="00414C20" w:rsidRDefault="001F74BC" w:rsidP="00414C2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tcBorders>
              <w:right w:val="single" w:sz="4" w:space="0" w:color="auto"/>
            </w:tcBorders>
            <w:textDirection w:val="btLr"/>
          </w:tcPr>
          <w:p w:rsidR="001F74BC" w:rsidRPr="00414C20" w:rsidRDefault="001F74BC" w:rsidP="00414C2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cBorders>
              <w:right w:val="single" w:sz="4" w:space="0" w:color="auto"/>
            </w:tcBorders>
            <w:textDirection w:val="btLr"/>
          </w:tcPr>
          <w:p w:rsidR="001F74BC" w:rsidRPr="00414C20" w:rsidRDefault="001F74BC" w:rsidP="00414C2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cBorders>
              <w:right w:val="single" w:sz="4" w:space="0" w:color="auto"/>
            </w:tcBorders>
            <w:textDirection w:val="btLr"/>
          </w:tcPr>
          <w:p w:rsidR="001F74BC" w:rsidRPr="00414C20" w:rsidRDefault="001F74BC" w:rsidP="00414C2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3"/>
            <w:tcBorders>
              <w:right w:val="single" w:sz="4" w:space="0" w:color="auto"/>
            </w:tcBorders>
            <w:textDirection w:val="btLr"/>
          </w:tcPr>
          <w:p w:rsidR="001F74BC" w:rsidRPr="00414C20" w:rsidRDefault="001F74BC" w:rsidP="00414C2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3"/>
            <w:tcBorders>
              <w:right w:val="single" w:sz="4" w:space="0" w:color="auto"/>
            </w:tcBorders>
            <w:textDirection w:val="btLr"/>
          </w:tcPr>
          <w:p w:rsidR="001F74BC" w:rsidRPr="00414C20" w:rsidRDefault="001F74BC" w:rsidP="00414C2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4"/>
            <w:tcBorders>
              <w:right w:val="single" w:sz="4" w:space="0" w:color="auto"/>
            </w:tcBorders>
            <w:textDirection w:val="btLr"/>
          </w:tcPr>
          <w:p w:rsidR="001F74BC" w:rsidRPr="00414C20" w:rsidRDefault="001F74BC" w:rsidP="00414C2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" w:type="pct"/>
            <w:gridSpan w:val="2"/>
            <w:tcBorders>
              <w:right w:val="single" w:sz="4" w:space="0" w:color="auto"/>
            </w:tcBorders>
            <w:textDirection w:val="btLr"/>
          </w:tcPr>
          <w:p w:rsidR="001F74BC" w:rsidRPr="00414C20" w:rsidRDefault="001F74BC" w:rsidP="00414C2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74BC" w:rsidRPr="00414C20" w:rsidRDefault="001F74BC" w:rsidP="00414C2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74BC" w:rsidRPr="00414C20" w:rsidTr="00467569">
        <w:trPr>
          <w:cantSplit/>
          <w:trHeight w:val="367"/>
          <w:jc w:val="center"/>
        </w:trPr>
        <w:tc>
          <w:tcPr>
            <w:tcW w:w="350" w:type="pct"/>
            <w:gridSpan w:val="2"/>
          </w:tcPr>
          <w:p w:rsidR="001F74BC" w:rsidRPr="00170D0C" w:rsidRDefault="001F74BC" w:rsidP="00414C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0D0C">
              <w:rPr>
                <w:rFonts w:ascii="Times New Roman" w:hAnsi="Times New Roman" w:cs="Times New Roman"/>
                <w:sz w:val="16"/>
                <w:szCs w:val="16"/>
              </w:rPr>
              <w:t>ОГСЭ.03</w:t>
            </w:r>
          </w:p>
        </w:tc>
        <w:tc>
          <w:tcPr>
            <w:tcW w:w="408" w:type="pct"/>
            <w:gridSpan w:val="2"/>
          </w:tcPr>
          <w:p w:rsidR="001F74BC" w:rsidRPr="001F74BC" w:rsidRDefault="001F74BC" w:rsidP="001F74BC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1F74BC">
              <w:rPr>
                <w:rFonts w:ascii="Times New Roman" w:hAnsi="Times New Roman" w:cs="Times New Roman"/>
                <w:sz w:val="16"/>
              </w:rPr>
              <w:t>Иностранный язык в профессиональной деятельности</w:t>
            </w:r>
          </w:p>
        </w:tc>
        <w:tc>
          <w:tcPr>
            <w:tcW w:w="112" w:type="pct"/>
            <w:gridSpan w:val="2"/>
            <w:textDirection w:val="btLr"/>
            <w:vAlign w:val="center"/>
          </w:tcPr>
          <w:p w:rsidR="001F74BC" w:rsidRPr="00414C20" w:rsidRDefault="001F74B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" w:type="pct"/>
            <w:gridSpan w:val="2"/>
            <w:textDirection w:val="btLr"/>
            <w:vAlign w:val="center"/>
          </w:tcPr>
          <w:p w:rsidR="001F74BC" w:rsidRPr="00414C20" w:rsidRDefault="001F74B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" w:type="pct"/>
            <w:gridSpan w:val="2"/>
            <w:textDirection w:val="btLr"/>
            <w:vAlign w:val="center"/>
          </w:tcPr>
          <w:p w:rsidR="001F74BC" w:rsidRPr="00414C20" w:rsidRDefault="001F74B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gridSpan w:val="2"/>
            <w:textDirection w:val="btLr"/>
            <w:vAlign w:val="center"/>
          </w:tcPr>
          <w:p w:rsidR="001F74BC" w:rsidRPr="00414C20" w:rsidRDefault="001F74B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" w:type="pct"/>
            <w:gridSpan w:val="2"/>
            <w:textDirection w:val="btLr"/>
            <w:vAlign w:val="center"/>
          </w:tcPr>
          <w:p w:rsidR="001F74BC" w:rsidRPr="00414C20" w:rsidRDefault="001F74B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" w:type="pct"/>
            <w:gridSpan w:val="2"/>
            <w:textDirection w:val="btLr"/>
            <w:vAlign w:val="center"/>
          </w:tcPr>
          <w:p w:rsidR="001F74BC" w:rsidRPr="00414C20" w:rsidRDefault="001F74B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extDirection w:val="btLr"/>
            <w:vAlign w:val="center"/>
          </w:tcPr>
          <w:p w:rsidR="001F74BC" w:rsidRPr="00414C20" w:rsidRDefault="001F74B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noWrap/>
            <w:textDirection w:val="btLr"/>
            <w:vAlign w:val="center"/>
          </w:tcPr>
          <w:p w:rsidR="001F74BC" w:rsidRPr="00414C20" w:rsidRDefault="001F74B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noWrap/>
            <w:textDirection w:val="btLr"/>
            <w:vAlign w:val="center"/>
          </w:tcPr>
          <w:p w:rsidR="001F74BC" w:rsidRPr="00414C20" w:rsidRDefault="001F74B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gridSpan w:val="2"/>
            <w:noWrap/>
            <w:textDirection w:val="btLr"/>
            <w:vAlign w:val="center"/>
          </w:tcPr>
          <w:p w:rsidR="001F74BC" w:rsidRPr="00414C20" w:rsidRDefault="001F74B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noWrap/>
            <w:textDirection w:val="btLr"/>
            <w:vAlign w:val="center"/>
          </w:tcPr>
          <w:p w:rsidR="001F74BC" w:rsidRPr="00414C20" w:rsidRDefault="001F74B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" w:type="pct"/>
            <w:gridSpan w:val="4"/>
            <w:textDirection w:val="btLr"/>
            <w:vAlign w:val="center"/>
          </w:tcPr>
          <w:p w:rsidR="001F74BC" w:rsidRPr="00414C20" w:rsidRDefault="001F74B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noWrap/>
            <w:textDirection w:val="btLr"/>
            <w:vAlign w:val="center"/>
          </w:tcPr>
          <w:p w:rsidR="001F74BC" w:rsidRPr="00414C20" w:rsidRDefault="001F74B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" w:type="pct"/>
            <w:gridSpan w:val="3"/>
            <w:noWrap/>
            <w:textDirection w:val="btLr"/>
            <w:vAlign w:val="center"/>
          </w:tcPr>
          <w:p w:rsidR="001F74BC" w:rsidRPr="00414C20" w:rsidRDefault="001F74B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" w:type="pct"/>
            <w:gridSpan w:val="2"/>
            <w:noWrap/>
            <w:textDirection w:val="btLr"/>
            <w:vAlign w:val="center"/>
          </w:tcPr>
          <w:p w:rsidR="001F74BC" w:rsidRPr="00414C20" w:rsidRDefault="001F74B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" w:type="pct"/>
            <w:gridSpan w:val="2"/>
            <w:noWrap/>
            <w:textDirection w:val="btLr"/>
            <w:vAlign w:val="center"/>
          </w:tcPr>
          <w:p w:rsidR="001F74BC" w:rsidRPr="00414C20" w:rsidRDefault="001F74B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noWrap/>
            <w:textDirection w:val="btLr"/>
            <w:vAlign w:val="center"/>
          </w:tcPr>
          <w:p w:rsidR="001F74BC" w:rsidRPr="00414C20" w:rsidRDefault="001F74B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noWrap/>
            <w:textDirection w:val="btLr"/>
            <w:vAlign w:val="center"/>
          </w:tcPr>
          <w:p w:rsidR="001F74BC" w:rsidRPr="00414C20" w:rsidRDefault="001F74B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noWrap/>
            <w:textDirection w:val="btLr"/>
            <w:vAlign w:val="center"/>
          </w:tcPr>
          <w:p w:rsidR="001F74BC" w:rsidRPr="00414C20" w:rsidRDefault="001F74B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noWrap/>
            <w:textDirection w:val="btLr"/>
            <w:vAlign w:val="center"/>
          </w:tcPr>
          <w:p w:rsidR="001F74BC" w:rsidRPr="00414C20" w:rsidRDefault="001F74B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" w:type="pct"/>
            <w:gridSpan w:val="2"/>
            <w:noWrap/>
            <w:textDirection w:val="btLr"/>
            <w:vAlign w:val="center"/>
          </w:tcPr>
          <w:p w:rsidR="001F74BC" w:rsidRPr="00414C20" w:rsidRDefault="001F74B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noWrap/>
            <w:textDirection w:val="btLr"/>
            <w:vAlign w:val="center"/>
          </w:tcPr>
          <w:p w:rsidR="001F74BC" w:rsidRPr="00414C20" w:rsidRDefault="001F74B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textDirection w:val="btLr"/>
            <w:vAlign w:val="center"/>
          </w:tcPr>
          <w:p w:rsidR="001F74BC" w:rsidRPr="00414C20" w:rsidRDefault="001F74B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textDirection w:val="btLr"/>
            <w:vAlign w:val="center"/>
          </w:tcPr>
          <w:p w:rsidR="001F74BC" w:rsidRPr="00414C20" w:rsidRDefault="001F74B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textDirection w:val="btLr"/>
            <w:vAlign w:val="center"/>
          </w:tcPr>
          <w:p w:rsidR="001F74BC" w:rsidRPr="00414C20" w:rsidRDefault="001F74B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textDirection w:val="btLr"/>
            <w:vAlign w:val="center"/>
          </w:tcPr>
          <w:p w:rsidR="001F74BC" w:rsidRPr="00414C20" w:rsidRDefault="001F74B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noWrap/>
            <w:textDirection w:val="btLr"/>
            <w:vAlign w:val="center"/>
          </w:tcPr>
          <w:p w:rsidR="001F74BC" w:rsidRPr="00414C20" w:rsidRDefault="001F74B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textDirection w:val="btLr"/>
            <w:vAlign w:val="center"/>
          </w:tcPr>
          <w:p w:rsidR="001F74BC" w:rsidRPr="00414C20" w:rsidRDefault="001F74B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textDirection w:val="btLr"/>
            <w:vAlign w:val="center"/>
          </w:tcPr>
          <w:p w:rsidR="001F74BC" w:rsidRPr="00414C20" w:rsidRDefault="001F74B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cBorders>
              <w:right w:val="single" w:sz="4" w:space="0" w:color="auto"/>
            </w:tcBorders>
            <w:noWrap/>
            <w:textDirection w:val="btLr"/>
            <w:vAlign w:val="center"/>
          </w:tcPr>
          <w:p w:rsidR="001F74BC" w:rsidRPr="00414C20" w:rsidRDefault="001F74B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extDirection w:val="btLr"/>
            <w:vAlign w:val="center"/>
          </w:tcPr>
          <w:p w:rsidR="001F74BC" w:rsidRPr="00414C20" w:rsidRDefault="001F74B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tcBorders>
              <w:right w:val="single" w:sz="4" w:space="0" w:color="auto"/>
            </w:tcBorders>
            <w:textDirection w:val="btLr"/>
            <w:vAlign w:val="center"/>
          </w:tcPr>
          <w:p w:rsidR="001F74BC" w:rsidRPr="00414C20" w:rsidRDefault="001F74B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cBorders>
              <w:right w:val="single" w:sz="4" w:space="0" w:color="auto"/>
            </w:tcBorders>
            <w:textDirection w:val="btLr"/>
          </w:tcPr>
          <w:p w:rsidR="001F74BC" w:rsidRPr="00414C20" w:rsidRDefault="001F74BC" w:rsidP="00414C2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cBorders>
              <w:right w:val="single" w:sz="4" w:space="0" w:color="auto"/>
            </w:tcBorders>
            <w:textDirection w:val="btLr"/>
          </w:tcPr>
          <w:p w:rsidR="001F74BC" w:rsidRPr="00414C20" w:rsidRDefault="001F74BC" w:rsidP="00414C2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cBorders>
              <w:right w:val="single" w:sz="4" w:space="0" w:color="auto"/>
            </w:tcBorders>
            <w:textDirection w:val="btLr"/>
          </w:tcPr>
          <w:p w:rsidR="001F74BC" w:rsidRPr="00414C20" w:rsidRDefault="001F74BC" w:rsidP="00414C2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cBorders>
              <w:right w:val="single" w:sz="4" w:space="0" w:color="auto"/>
            </w:tcBorders>
            <w:textDirection w:val="btLr"/>
          </w:tcPr>
          <w:p w:rsidR="001F74BC" w:rsidRPr="00414C20" w:rsidRDefault="001F74BC" w:rsidP="00414C2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tcBorders>
              <w:right w:val="single" w:sz="4" w:space="0" w:color="auto"/>
            </w:tcBorders>
            <w:textDirection w:val="btLr"/>
          </w:tcPr>
          <w:p w:rsidR="001F74BC" w:rsidRPr="00414C20" w:rsidRDefault="001F74BC" w:rsidP="00414C2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cBorders>
              <w:right w:val="single" w:sz="4" w:space="0" w:color="auto"/>
            </w:tcBorders>
            <w:textDirection w:val="btLr"/>
          </w:tcPr>
          <w:p w:rsidR="001F74BC" w:rsidRPr="00414C20" w:rsidRDefault="001F74BC" w:rsidP="00414C2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cBorders>
              <w:right w:val="single" w:sz="4" w:space="0" w:color="auto"/>
            </w:tcBorders>
            <w:textDirection w:val="btLr"/>
          </w:tcPr>
          <w:p w:rsidR="001F74BC" w:rsidRPr="00414C20" w:rsidRDefault="001F74BC" w:rsidP="00414C2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3"/>
            <w:tcBorders>
              <w:right w:val="single" w:sz="4" w:space="0" w:color="auto"/>
            </w:tcBorders>
            <w:textDirection w:val="btLr"/>
          </w:tcPr>
          <w:p w:rsidR="001F74BC" w:rsidRPr="00414C20" w:rsidRDefault="001F74BC" w:rsidP="00414C2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3"/>
            <w:tcBorders>
              <w:right w:val="single" w:sz="4" w:space="0" w:color="auto"/>
            </w:tcBorders>
            <w:textDirection w:val="btLr"/>
          </w:tcPr>
          <w:p w:rsidR="001F74BC" w:rsidRPr="00414C20" w:rsidRDefault="001F74BC" w:rsidP="00414C2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4"/>
            <w:tcBorders>
              <w:right w:val="single" w:sz="4" w:space="0" w:color="auto"/>
            </w:tcBorders>
            <w:textDirection w:val="btLr"/>
          </w:tcPr>
          <w:p w:rsidR="001F74BC" w:rsidRPr="00414C20" w:rsidRDefault="001F74BC" w:rsidP="00414C2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" w:type="pct"/>
            <w:gridSpan w:val="2"/>
            <w:tcBorders>
              <w:right w:val="single" w:sz="4" w:space="0" w:color="auto"/>
            </w:tcBorders>
            <w:textDirection w:val="btLr"/>
          </w:tcPr>
          <w:p w:rsidR="001F74BC" w:rsidRPr="00414C20" w:rsidRDefault="001F74BC" w:rsidP="00414C2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74BC" w:rsidRPr="00414C20" w:rsidRDefault="001F74BC" w:rsidP="00414C2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74BC" w:rsidRPr="00414C20" w:rsidTr="00467569">
        <w:trPr>
          <w:cantSplit/>
          <w:trHeight w:val="367"/>
          <w:jc w:val="center"/>
        </w:trPr>
        <w:tc>
          <w:tcPr>
            <w:tcW w:w="350" w:type="pct"/>
            <w:gridSpan w:val="2"/>
          </w:tcPr>
          <w:p w:rsidR="001F74BC" w:rsidRPr="00170D0C" w:rsidRDefault="001F74BC" w:rsidP="00414C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0D0C">
              <w:rPr>
                <w:rFonts w:ascii="Times New Roman" w:hAnsi="Times New Roman" w:cs="Times New Roman"/>
                <w:sz w:val="16"/>
                <w:szCs w:val="16"/>
              </w:rPr>
              <w:t>ОГСЭ.04</w:t>
            </w:r>
          </w:p>
        </w:tc>
        <w:tc>
          <w:tcPr>
            <w:tcW w:w="408" w:type="pct"/>
            <w:gridSpan w:val="2"/>
          </w:tcPr>
          <w:p w:rsidR="001F74BC" w:rsidRPr="001F74BC" w:rsidRDefault="001F74BC" w:rsidP="001F74BC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1F74BC">
              <w:rPr>
                <w:rFonts w:ascii="Times New Roman" w:hAnsi="Times New Roman" w:cs="Times New Roman"/>
                <w:sz w:val="16"/>
              </w:rPr>
              <w:t>Физическая культура</w:t>
            </w:r>
          </w:p>
        </w:tc>
        <w:tc>
          <w:tcPr>
            <w:tcW w:w="112" w:type="pct"/>
            <w:gridSpan w:val="2"/>
            <w:textDirection w:val="btLr"/>
            <w:vAlign w:val="center"/>
          </w:tcPr>
          <w:p w:rsidR="001F74BC" w:rsidRPr="00414C20" w:rsidRDefault="001F74B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" w:type="pct"/>
            <w:gridSpan w:val="2"/>
            <w:textDirection w:val="btLr"/>
            <w:vAlign w:val="center"/>
          </w:tcPr>
          <w:p w:rsidR="001F74BC" w:rsidRPr="00414C20" w:rsidRDefault="001F74B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" w:type="pct"/>
            <w:gridSpan w:val="2"/>
            <w:textDirection w:val="btLr"/>
            <w:vAlign w:val="center"/>
          </w:tcPr>
          <w:p w:rsidR="001F74BC" w:rsidRPr="00414C20" w:rsidRDefault="001F74B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gridSpan w:val="2"/>
            <w:textDirection w:val="btLr"/>
            <w:vAlign w:val="center"/>
          </w:tcPr>
          <w:p w:rsidR="001F74BC" w:rsidRPr="00414C20" w:rsidRDefault="001F74B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" w:type="pct"/>
            <w:gridSpan w:val="2"/>
            <w:textDirection w:val="btLr"/>
            <w:vAlign w:val="center"/>
          </w:tcPr>
          <w:p w:rsidR="001F74BC" w:rsidRPr="00414C20" w:rsidRDefault="001F74B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" w:type="pct"/>
            <w:gridSpan w:val="2"/>
            <w:textDirection w:val="btLr"/>
            <w:vAlign w:val="center"/>
          </w:tcPr>
          <w:p w:rsidR="001F74BC" w:rsidRPr="00414C20" w:rsidRDefault="001F74B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extDirection w:val="btLr"/>
            <w:vAlign w:val="center"/>
          </w:tcPr>
          <w:p w:rsidR="001F74BC" w:rsidRPr="00414C20" w:rsidRDefault="001F74B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noWrap/>
            <w:textDirection w:val="btLr"/>
            <w:vAlign w:val="center"/>
          </w:tcPr>
          <w:p w:rsidR="001F74BC" w:rsidRPr="00414C20" w:rsidRDefault="001F74B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noWrap/>
            <w:textDirection w:val="btLr"/>
            <w:vAlign w:val="center"/>
          </w:tcPr>
          <w:p w:rsidR="001F74BC" w:rsidRPr="00414C20" w:rsidRDefault="001F74B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gridSpan w:val="2"/>
            <w:noWrap/>
            <w:textDirection w:val="btLr"/>
            <w:vAlign w:val="center"/>
          </w:tcPr>
          <w:p w:rsidR="001F74BC" w:rsidRPr="00414C20" w:rsidRDefault="001F74B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noWrap/>
            <w:textDirection w:val="btLr"/>
            <w:vAlign w:val="center"/>
          </w:tcPr>
          <w:p w:rsidR="001F74BC" w:rsidRPr="00414C20" w:rsidRDefault="001F74B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" w:type="pct"/>
            <w:gridSpan w:val="4"/>
            <w:textDirection w:val="btLr"/>
            <w:vAlign w:val="center"/>
          </w:tcPr>
          <w:p w:rsidR="001F74BC" w:rsidRPr="00414C20" w:rsidRDefault="001F74B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noWrap/>
            <w:textDirection w:val="btLr"/>
            <w:vAlign w:val="center"/>
          </w:tcPr>
          <w:p w:rsidR="001F74BC" w:rsidRPr="00414C20" w:rsidRDefault="001F74B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" w:type="pct"/>
            <w:gridSpan w:val="3"/>
            <w:noWrap/>
            <w:textDirection w:val="btLr"/>
            <w:vAlign w:val="center"/>
          </w:tcPr>
          <w:p w:rsidR="001F74BC" w:rsidRPr="00414C20" w:rsidRDefault="001F74B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" w:type="pct"/>
            <w:gridSpan w:val="2"/>
            <w:noWrap/>
            <w:textDirection w:val="btLr"/>
            <w:vAlign w:val="center"/>
          </w:tcPr>
          <w:p w:rsidR="001F74BC" w:rsidRPr="00414C20" w:rsidRDefault="001F74B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" w:type="pct"/>
            <w:gridSpan w:val="2"/>
            <w:noWrap/>
            <w:textDirection w:val="btLr"/>
            <w:vAlign w:val="center"/>
          </w:tcPr>
          <w:p w:rsidR="001F74BC" w:rsidRPr="00414C20" w:rsidRDefault="001F74B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noWrap/>
            <w:textDirection w:val="btLr"/>
            <w:vAlign w:val="center"/>
          </w:tcPr>
          <w:p w:rsidR="001F74BC" w:rsidRPr="00414C20" w:rsidRDefault="001F74B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noWrap/>
            <w:textDirection w:val="btLr"/>
            <w:vAlign w:val="center"/>
          </w:tcPr>
          <w:p w:rsidR="001F74BC" w:rsidRPr="00414C20" w:rsidRDefault="001F74B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noWrap/>
            <w:textDirection w:val="btLr"/>
            <w:vAlign w:val="center"/>
          </w:tcPr>
          <w:p w:rsidR="001F74BC" w:rsidRPr="00414C20" w:rsidRDefault="001F74B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noWrap/>
            <w:textDirection w:val="btLr"/>
            <w:vAlign w:val="center"/>
          </w:tcPr>
          <w:p w:rsidR="001F74BC" w:rsidRPr="00414C20" w:rsidRDefault="001F74B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" w:type="pct"/>
            <w:gridSpan w:val="2"/>
            <w:noWrap/>
            <w:textDirection w:val="btLr"/>
            <w:vAlign w:val="center"/>
          </w:tcPr>
          <w:p w:rsidR="001F74BC" w:rsidRPr="00414C20" w:rsidRDefault="001F74B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noWrap/>
            <w:textDirection w:val="btLr"/>
            <w:vAlign w:val="center"/>
          </w:tcPr>
          <w:p w:rsidR="001F74BC" w:rsidRPr="00414C20" w:rsidRDefault="001F74B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textDirection w:val="btLr"/>
            <w:vAlign w:val="center"/>
          </w:tcPr>
          <w:p w:rsidR="001F74BC" w:rsidRPr="00414C20" w:rsidRDefault="001F74B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textDirection w:val="btLr"/>
            <w:vAlign w:val="center"/>
          </w:tcPr>
          <w:p w:rsidR="001F74BC" w:rsidRPr="00414C20" w:rsidRDefault="001F74B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textDirection w:val="btLr"/>
            <w:vAlign w:val="center"/>
          </w:tcPr>
          <w:p w:rsidR="001F74BC" w:rsidRPr="00414C20" w:rsidRDefault="001F74B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textDirection w:val="btLr"/>
            <w:vAlign w:val="center"/>
          </w:tcPr>
          <w:p w:rsidR="001F74BC" w:rsidRPr="00414C20" w:rsidRDefault="001F74B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noWrap/>
            <w:textDirection w:val="btLr"/>
            <w:vAlign w:val="center"/>
          </w:tcPr>
          <w:p w:rsidR="001F74BC" w:rsidRPr="00414C20" w:rsidRDefault="001F74B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textDirection w:val="btLr"/>
            <w:vAlign w:val="center"/>
          </w:tcPr>
          <w:p w:rsidR="001F74BC" w:rsidRPr="00414C20" w:rsidRDefault="001F74B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textDirection w:val="btLr"/>
            <w:vAlign w:val="center"/>
          </w:tcPr>
          <w:p w:rsidR="001F74BC" w:rsidRPr="00414C20" w:rsidRDefault="001F74B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cBorders>
              <w:right w:val="single" w:sz="4" w:space="0" w:color="auto"/>
            </w:tcBorders>
            <w:noWrap/>
            <w:textDirection w:val="btLr"/>
            <w:vAlign w:val="center"/>
          </w:tcPr>
          <w:p w:rsidR="001F74BC" w:rsidRPr="00414C20" w:rsidRDefault="001F74B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extDirection w:val="btLr"/>
            <w:vAlign w:val="center"/>
          </w:tcPr>
          <w:p w:rsidR="001F74BC" w:rsidRPr="00414C20" w:rsidRDefault="001F74B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tcBorders>
              <w:right w:val="single" w:sz="4" w:space="0" w:color="auto"/>
            </w:tcBorders>
            <w:textDirection w:val="btLr"/>
            <w:vAlign w:val="center"/>
          </w:tcPr>
          <w:p w:rsidR="001F74BC" w:rsidRPr="00414C20" w:rsidRDefault="001F74B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cBorders>
              <w:right w:val="single" w:sz="4" w:space="0" w:color="auto"/>
            </w:tcBorders>
            <w:textDirection w:val="btLr"/>
          </w:tcPr>
          <w:p w:rsidR="001F74BC" w:rsidRPr="00414C20" w:rsidRDefault="001F74BC" w:rsidP="00414C2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cBorders>
              <w:right w:val="single" w:sz="4" w:space="0" w:color="auto"/>
            </w:tcBorders>
            <w:textDirection w:val="btLr"/>
          </w:tcPr>
          <w:p w:rsidR="001F74BC" w:rsidRPr="00414C20" w:rsidRDefault="001F74BC" w:rsidP="00414C2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cBorders>
              <w:right w:val="single" w:sz="4" w:space="0" w:color="auto"/>
            </w:tcBorders>
            <w:textDirection w:val="btLr"/>
          </w:tcPr>
          <w:p w:rsidR="001F74BC" w:rsidRPr="00414C20" w:rsidRDefault="001F74BC" w:rsidP="00414C2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cBorders>
              <w:right w:val="single" w:sz="4" w:space="0" w:color="auto"/>
            </w:tcBorders>
            <w:textDirection w:val="btLr"/>
          </w:tcPr>
          <w:p w:rsidR="001F74BC" w:rsidRPr="00414C20" w:rsidRDefault="001F74BC" w:rsidP="00414C2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tcBorders>
              <w:right w:val="single" w:sz="4" w:space="0" w:color="auto"/>
            </w:tcBorders>
            <w:textDirection w:val="btLr"/>
          </w:tcPr>
          <w:p w:rsidR="001F74BC" w:rsidRPr="00414C20" w:rsidRDefault="001F74BC" w:rsidP="00414C2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cBorders>
              <w:right w:val="single" w:sz="4" w:space="0" w:color="auto"/>
            </w:tcBorders>
            <w:textDirection w:val="btLr"/>
          </w:tcPr>
          <w:p w:rsidR="001F74BC" w:rsidRPr="00414C20" w:rsidRDefault="001F74BC" w:rsidP="00414C2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cBorders>
              <w:right w:val="single" w:sz="4" w:space="0" w:color="auto"/>
            </w:tcBorders>
            <w:textDirection w:val="btLr"/>
          </w:tcPr>
          <w:p w:rsidR="001F74BC" w:rsidRPr="00414C20" w:rsidRDefault="001F74BC" w:rsidP="00414C2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3"/>
            <w:tcBorders>
              <w:right w:val="single" w:sz="4" w:space="0" w:color="auto"/>
            </w:tcBorders>
            <w:textDirection w:val="btLr"/>
          </w:tcPr>
          <w:p w:rsidR="001F74BC" w:rsidRPr="00414C20" w:rsidRDefault="001F74BC" w:rsidP="00414C2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3"/>
            <w:tcBorders>
              <w:right w:val="single" w:sz="4" w:space="0" w:color="auto"/>
            </w:tcBorders>
            <w:textDirection w:val="btLr"/>
          </w:tcPr>
          <w:p w:rsidR="001F74BC" w:rsidRPr="00414C20" w:rsidRDefault="001F74BC" w:rsidP="00414C2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4"/>
            <w:tcBorders>
              <w:right w:val="single" w:sz="4" w:space="0" w:color="auto"/>
            </w:tcBorders>
            <w:textDirection w:val="btLr"/>
          </w:tcPr>
          <w:p w:rsidR="001F74BC" w:rsidRPr="00414C20" w:rsidRDefault="001F74BC" w:rsidP="00414C2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" w:type="pct"/>
            <w:gridSpan w:val="2"/>
            <w:tcBorders>
              <w:right w:val="single" w:sz="4" w:space="0" w:color="auto"/>
            </w:tcBorders>
            <w:textDirection w:val="btLr"/>
          </w:tcPr>
          <w:p w:rsidR="001F74BC" w:rsidRPr="00414C20" w:rsidRDefault="001F74BC" w:rsidP="00414C2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74BC" w:rsidRPr="00414C20" w:rsidRDefault="001F74BC" w:rsidP="00414C2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74BC" w:rsidRPr="00414C20" w:rsidTr="00467569">
        <w:trPr>
          <w:cantSplit/>
          <w:trHeight w:val="367"/>
          <w:jc w:val="center"/>
        </w:trPr>
        <w:tc>
          <w:tcPr>
            <w:tcW w:w="350" w:type="pct"/>
            <w:gridSpan w:val="2"/>
          </w:tcPr>
          <w:p w:rsidR="001F74BC" w:rsidRPr="00170D0C" w:rsidRDefault="001F74BC" w:rsidP="00414C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0D0C">
              <w:rPr>
                <w:rFonts w:ascii="Times New Roman" w:hAnsi="Times New Roman" w:cs="Times New Roman"/>
                <w:sz w:val="16"/>
                <w:szCs w:val="16"/>
              </w:rPr>
              <w:t>ОГСЭ.05</w:t>
            </w:r>
          </w:p>
        </w:tc>
        <w:tc>
          <w:tcPr>
            <w:tcW w:w="408" w:type="pct"/>
            <w:gridSpan w:val="2"/>
          </w:tcPr>
          <w:p w:rsidR="001F74BC" w:rsidRPr="001F74BC" w:rsidRDefault="001F74BC" w:rsidP="001F74BC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1F74BC">
              <w:rPr>
                <w:rFonts w:ascii="Times New Roman" w:hAnsi="Times New Roman" w:cs="Times New Roman"/>
                <w:sz w:val="16"/>
              </w:rPr>
              <w:t>Психология общения</w:t>
            </w:r>
          </w:p>
        </w:tc>
        <w:tc>
          <w:tcPr>
            <w:tcW w:w="112" w:type="pct"/>
            <w:gridSpan w:val="2"/>
            <w:textDirection w:val="btLr"/>
            <w:vAlign w:val="center"/>
          </w:tcPr>
          <w:p w:rsidR="001F74BC" w:rsidRPr="00414C20" w:rsidRDefault="001F74B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" w:type="pct"/>
            <w:gridSpan w:val="2"/>
            <w:textDirection w:val="btLr"/>
            <w:vAlign w:val="center"/>
          </w:tcPr>
          <w:p w:rsidR="001F74BC" w:rsidRPr="00414C20" w:rsidRDefault="001F74B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" w:type="pct"/>
            <w:gridSpan w:val="2"/>
            <w:textDirection w:val="btLr"/>
            <w:vAlign w:val="center"/>
          </w:tcPr>
          <w:p w:rsidR="001F74BC" w:rsidRPr="00414C20" w:rsidRDefault="001F74B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gridSpan w:val="2"/>
            <w:textDirection w:val="btLr"/>
            <w:vAlign w:val="center"/>
          </w:tcPr>
          <w:p w:rsidR="001F74BC" w:rsidRPr="00414C20" w:rsidRDefault="001F74B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" w:type="pct"/>
            <w:gridSpan w:val="2"/>
            <w:textDirection w:val="btLr"/>
            <w:vAlign w:val="center"/>
          </w:tcPr>
          <w:p w:rsidR="001F74BC" w:rsidRPr="00414C20" w:rsidRDefault="001F74B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" w:type="pct"/>
            <w:gridSpan w:val="2"/>
            <w:textDirection w:val="btLr"/>
            <w:vAlign w:val="center"/>
          </w:tcPr>
          <w:p w:rsidR="001F74BC" w:rsidRPr="00414C20" w:rsidRDefault="001F74B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extDirection w:val="btLr"/>
            <w:vAlign w:val="center"/>
          </w:tcPr>
          <w:p w:rsidR="001F74BC" w:rsidRPr="00414C20" w:rsidRDefault="001F74B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noWrap/>
            <w:textDirection w:val="btLr"/>
            <w:vAlign w:val="center"/>
          </w:tcPr>
          <w:p w:rsidR="001F74BC" w:rsidRPr="00414C20" w:rsidRDefault="001F74B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noWrap/>
            <w:textDirection w:val="btLr"/>
            <w:vAlign w:val="center"/>
          </w:tcPr>
          <w:p w:rsidR="001F74BC" w:rsidRPr="00414C20" w:rsidRDefault="001F74B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gridSpan w:val="2"/>
            <w:noWrap/>
            <w:textDirection w:val="btLr"/>
            <w:vAlign w:val="center"/>
          </w:tcPr>
          <w:p w:rsidR="001F74BC" w:rsidRPr="00414C20" w:rsidRDefault="001F74B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noWrap/>
            <w:textDirection w:val="btLr"/>
            <w:vAlign w:val="center"/>
          </w:tcPr>
          <w:p w:rsidR="001F74BC" w:rsidRPr="00414C20" w:rsidRDefault="001F74B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" w:type="pct"/>
            <w:gridSpan w:val="4"/>
            <w:textDirection w:val="btLr"/>
            <w:vAlign w:val="center"/>
          </w:tcPr>
          <w:p w:rsidR="001F74BC" w:rsidRPr="00414C20" w:rsidRDefault="001F74B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noWrap/>
            <w:textDirection w:val="btLr"/>
            <w:vAlign w:val="center"/>
          </w:tcPr>
          <w:p w:rsidR="001F74BC" w:rsidRPr="00414C20" w:rsidRDefault="001F74B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" w:type="pct"/>
            <w:gridSpan w:val="3"/>
            <w:noWrap/>
            <w:textDirection w:val="btLr"/>
            <w:vAlign w:val="center"/>
          </w:tcPr>
          <w:p w:rsidR="001F74BC" w:rsidRPr="00414C20" w:rsidRDefault="001F74B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" w:type="pct"/>
            <w:gridSpan w:val="2"/>
            <w:noWrap/>
            <w:textDirection w:val="btLr"/>
            <w:vAlign w:val="center"/>
          </w:tcPr>
          <w:p w:rsidR="001F74BC" w:rsidRPr="00414C20" w:rsidRDefault="001F74B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" w:type="pct"/>
            <w:gridSpan w:val="2"/>
            <w:noWrap/>
            <w:textDirection w:val="btLr"/>
            <w:vAlign w:val="center"/>
          </w:tcPr>
          <w:p w:rsidR="001F74BC" w:rsidRPr="00414C20" w:rsidRDefault="001F74B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noWrap/>
            <w:textDirection w:val="btLr"/>
            <w:vAlign w:val="center"/>
          </w:tcPr>
          <w:p w:rsidR="001F74BC" w:rsidRPr="00414C20" w:rsidRDefault="001F74B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noWrap/>
            <w:textDirection w:val="btLr"/>
            <w:vAlign w:val="center"/>
          </w:tcPr>
          <w:p w:rsidR="001F74BC" w:rsidRPr="00414C20" w:rsidRDefault="001F74B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noWrap/>
            <w:textDirection w:val="btLr"/>
            <w:vAlign w:val="center"/>
          </w:tcPr>
          <w:p w:rsidR="001F74BC" w:rsidRPr="00414C20" w:rsidRDefault="001F74B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noWrap/>
            <w:textDirection w:val="btLr"/>
            <w:vAlign w:val="center"/>
          </w:tcPr>
          <w:p w:rsidR="001F74BC" w:rsidRPr="00414C20" w:rsidRDefault="001F74B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" w:type="pct"/>
            <w:gridSpan w:val="2"/>
            <w:noWrap/>
            <w:textDirection w:val="btLr"/>
            <w:vAlign w:val="center"/>
          </w:tcPr>
          <w:p w:rsidR="001F74BC" w:rsidRPr="00414C20" w:rsidRDefault="001F74B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noWrap/>
            <w:textDirection w:val="btLr"/>
            <w:vAlign w:val="center"/>
          </w:tcPr>
          <w:p w:rsidR="001F74BC" w:rsidRPr="00414C20" w:rsidRDefault="001F74B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textDirection w:val="btLr"/>
            <w:vAlign w:val="center"/>
          </w:tcPr>
          <w:p w:rsidR="001F74BC" w:rsidRPr="00414C20" w:rsidRDefault="001F74B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textDirection w:val="btLr"/>
            <w:vAlign w:val="center"/>
          </w:tcPr>
          <w:p w:rsidR="001F74BC" w:rsidRPr="00414C20" w:rsidRDefault="001F74B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textDirection w:val="btLr"/>
            <w:vAlign w:val="center"/>
          </w:tcPr>
          <w:p w:rsidR="001F74BC" w:rsidRPr="00414C20" w:rsidRDefault="001F74B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textDirection w:val="btLr"/>
            <w:vAlign w:val="center"/>
          </w:tcPr>
          <w:p w:rsidR="001F74BC" w:rsidRPr="00414C20" w:rsidRDefault="001F74B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noWrap/>
            <w:textDirection w:val="btLr"/>
            <w:vAlign w:val="center"/>
          </w:tcPr>
          <w:p w:rsidR="001F74BC" w:rsidRPr="00414C20" w:rsidRDefault="001F74B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textDirection w:val="btLr"/>
            <w:vAlign w:val="center"/>
          </w:tcPr>
          <w:p w:rsidR="001F74BC" w:rsidRPr="00414C20" w:rsidRDefault="001F74B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textDirection w:val="btLr"/>
            <w:vAlign w:val="center"/>
          </w:tcPr>
          <w:p w:rsidR="001F74BC" w:rsidRPr="00414C20" w:rsidRDefault="001F74B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cBorders>
              <w:right w:val="single" w:sz="4" w:space="0" w:color="auto"/>
            </w:tcBorders>
            <w:noWrap/>
            <w:textDirection w:val="btLr"/>
            <w:vAlign w:val="center"/>
          </w:tcPr>
          <w:p w:rsidR="001F74BC" w:rsidRPr="00414C20" w:rsidRDefault="001F74B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extDirection w:val="btLr"/>
            <w:vAlign w:val="center"/>
          </w:tcPr>
          <w:p w:rsidR="001F74BC" w:rsidRPr="00414C20" w:rsidRDefault="001F74B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tcBorders>
              <w:right w:val="single" w:sz="4" w:space="0" w:color="auto"/>
            </w:tcBorders>
            <w:textDirection w:val="btLr"/>
            <w:vAlign w:val="center"/>
          </w:tcPr>
          <w:p w:rsidR="001F74BC" w:rsidRPr="00414C20" w:rsidRDefault="001F74B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cBorders>
              <w:right w:val="single" w:sz="4" w:space="0" w:color="auto"/>
            </w:tcBorders>
            <w:textDirection w:val="btLr"/>
          </w:tcPr>
          <w:p w:rsidR="001F74BC" w:rsidRPr="00414C20" w:rsidRDefault="001F74BC" w:rsidP="00414C2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cBorders>
              <w:right w:val="single" w:sz="4" w:space="0" w:color="auto"/>
            </w:tcBorders>
            <w:textDirection w:val="btLr"/>
          </w:tcPr>
          <w:p w:rsidR="001F74BC" w:rsidRPr="00414C20" w:rsidRDefault="001F74BC" w:rsidP="00414C2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cBorders>
              <w:right w:val="single" w:sz="4" w:space="0" w:color="auto"/>
            </w:tcBorders>
            <w:textDirection w:val="btLr"/>
          </w:tcPr>
          <w:p w:rsidR="001F74BC" w:rsidRPr="00414C20" w:rsidRDefault="001F74BC" w:rsidP="00414C2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cBorders>
              <w:right w:val="single" w:sz="4" w:space="0" w:color="auto"/>
            </w:tcBorders>
            <w:textDirection w:val="btLr"/>
          </w:tcPr>
          <w:p w:rsidR="001F74BC" w:rsidRPr="00414C20" w:rsidRDefault="001F74BC" w:rsidP="00414C2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tcBorders>
              <w:right w:val="single" w:sz="4" w:space="0" w:color="auto"/>
            </w:tcBorders>
            <w:textDirection w:val="btLr"/>
          </w:tcPr>
          <w:p w:rsidR="001F74BC" w:rsidRPr="00414C20" w:rsidRDefault="001F74BC" w:rsidP="00414C2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cBorders>
              <w:right w:val="single" w:sz="4" w:space="0" w:color="auto"/>
            </w:tcBorders>
            <w:textDirection w:val="btLr"/>
          </w:tcPr>
          <w:p w:rsidR="001F74BC" w:rsidRPr="00414C20" w:rsidRDefault="001F74BC" w:rsidP="00414C2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cBorders>
              <w:right w:val="single" w:sz="4" w:space="0" w:color="auto"/>
            </w:tcBorders>
            <w:textDirection w:val="btLr"/>
          </w:tcPr>
          <w:p w:rsidR="001F74BC" w:rsidRPr="00414C20" w:rsidRDefault="001F74BC" w:rsidP="00414C2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3"/>
            <w:tcBorders>
              <w:right w:val="single" w:sz="4" w:space="0" w:color="auto"/>
            </w:tcBorders>
            <w:textDirection w:val="btLr"/>
          </w:tcPr>
          <w:p w:rsidR="001F74BC" w:rsidRPr="00414C20" w:rsidRDefault="001F74BC" w:rsidP="00414C2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3"/>
            <w:tcBorders>
              <w:right w:val="single" w:sz="4" w:space="0" w:color="auto"/>
            </w:tcBorders>
            <w:textDirection w:val="btLr"/>
          </w:tcPr>
          <w:p w:rsidR="001F74BC" w:rsidRPr="00414C20" w:rsidRDefault="001F74BC" w:rsidP="00414C2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4"/>
            <w:tcBorders>
              <w:right w:val="single" w:sz="4" w:space="0" w:color="auto"/>
            </w:tcBorders>
            <w:textDirection w:val="btLr"/>
          </w:tcPr>
          <w:p w:rsidR="001F74BC" w:rsidRPr="00414C20" w:rsidRDefault="001F74BC" w:rsidP="00414C2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" w:type="pct"/>
            <w:gridSpan w:val="2"/>
            <w:tcBorders>
              <w:right w:val="single" w:sz="4" w:space="0" w:color="auto"/>
            </w:tcBorders>
            <w:textDirection w:val="btLr"/>
          </w:tcPr>
          <w:p w:rsidR="001F74BC" w:rsidRPr="00414C20" w:rsidRDefault="001F74BC" w:rsidP="00414C2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74BC" w:rsidRPr="00414C20" w:rsidRDefault="001F74BC" w:rsidP="00414C2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7962" w:rsidRPr="00414C20" w:rsidTr="00467569">
        <w:trPr>
          <w:cantSplit/>
          <w:trHeight w:val="367"/>
          <w:jc w:val="center"/>
        </w:trPr>
        <w:tc>
          <w:tcPr>
            <w:tcW w:w="350" w:type="pct"/>
            <w:gridSpan w:val="2"/>
            <w:shd w:val="clear" w:color="auto" w:fill="D9D9D9" w:themeFill="background1" w:themeFillShade="D9"/>
          </w:tcPr>
          <w:p w:rsidR="001F74BC" w:rsidRPr="00414C20" w:rsidRDefault="001F74BC" w:rsidP="00414C20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14C20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ЕН.00</w:t>
            </w:r>
          </w:p>
        </w:tc>
        <w:tc>
          <w:tcPr>
            <w:tcW w:w="408" w:type="pct"/>
            <w:gridSpan w:val="2"/>
            <w:shd w:val="clear" w:color="auto" w:fill="D9D9D9" w:themeFill="background1" w:themeFillShade="D9"/>
          </w:tcPr>
          <w:p w:rsidR="001F74BC" w:rsidRPr="00414C20" w:rsidRDefault="001F74BC" w:rsidP="00414C2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14C2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Математический и общий </w:t>
            </w:r>
            <w:proofErr w:type="spellStart"/>
            <w:proofErr w:type="gramStart"/>
            <w:r w:rsidRPr="00414C20">
              <w:rPr>
                <w:rFonts w:ascii="Times New Roman" w:hAnsi="Times New Roman" w:cs="Times New Roman"/>
                <w:b/>
                <w:sz w:val="16"/>
                <w:szCs w:val="16"/>
              </w:rPr>
              <w:t>естественно-научный</w:t>
            </w:r>
            <w:proofErr w:type="spellEnd"/>
            <w:proofErr w:type="gramEnd"/>
            <w:r w:rsidRPr="00414C2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цикл</w:t>
            </w:r>
          </w:p>
        </w:tc>
        <w:tc>
          <w:tcPr>
            <w:tcW w:w="112" w:type="pct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1F74BC" w:rsidRPr="00414C20" w:rsidRDefault="001F74B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" w:type="pct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1F74BC" w:rsidRPr="00414C20" w:rsidRDefault="001F74B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" w:type="pct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1F74BC" w:rsidRPr="00414C20" w:rsidRDefault="001F74B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1F74BC" w:rsidRPr="00414C20" w:rsidRDefault="001F74B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" w:type="pct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1F74BC" w:rsidRPr="00414C20" w:rsidRDefault="001F74B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" w:type="pct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1F74BC" w:rsidRPr="00414C20" w:rsidRDefault="001F74B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1F74BC" w:rsidRPr="00414C20" w:rsidRDefault="001F74B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shd w:val="clear" w:color="auto" w:fill="D9D9D9" w:themeFill="background1" w:themeFillShade="D9"/>
            <w:noWrap/>
            <w:textDirection w:val="btLr"/>
            <w:vAlign w:val="center"/>
          </w:tcPr>
          <w:p w:rsidR="001F74BC" w:rsidRPr="00414C20" w:rsidRDefault="001F74B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shd w:val="clear" w:color="auto" w:fill="D9D9D9" w:themeFill="background1" w:themeFillShade="D9"/>
            <w:noWrap/>
            <w:textDirection w:val="btLr"/>
            <w:vAlign w:val="center"/>
          </w:tcPr>
          <w:p w:rsidR="001F74BC" w:rsidRPr="00414C20" w:rsidRDefault="001F74B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gridSpan w:val="2"/>
            <w:shd w:val="clear" w:color="auto" w:fill="D9D9D9" w:themeFill="background1" w:themeFillShade="D9"/>
            <w:noWrap/>
            <w:textDirection w:val="btLr"/>
            <w:vAlign w:val="center"/>
          </w:tcPr>
          <w:p w:rsidR="001F74BC" w:rsidRPr="00414C20" w:rsidRDefault="001F74B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shd w:val="clear" w:color="auto" w:fill="D9D9D9" w:themeFill="background1" w:themeFillShade="D9"/>
            <w:noWrap/>
            <w:textDirection w:val="btLr"/>
            <w:vAlign w:val="center"/>
          </w:tcPr>
          <w:p w:rsidR="001F74BC" w:rsidRPr="00414C20" w:rsidRDefault="001F74B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" w:type="pct"/>
            <w:gridSpan w:val="4"/>
            <w:shd w:val="clear" w:color="auto" w:fill="D9D9D9" w:themeFill="background1" w:themeFillShade="D9"/>
            <w:textDirection w:val="btLr"/>
            <w:vAlign w:val="center"/>
          </w:tcPr>
          <w:p w:rsidR="001F74BC" w:rsidRPr="00414C20" w:rsidRDefault="001F74B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shd w:val="clear" w:color="auto" w:fill="D9D9D9" w:themeFill="background1" w:themeFillShade="D9"/>
            <w:noWrap/>
            <w:textDirection w:val="btLr"/>
            <w:vAlign w:val="center"/>
          </w:tcPr>
          <w:p w:rsidR="001F74BC" w:rsidRPr="00414C20" w:rsidRDefault="001F74B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" w:type="pct"/>
            <w:gridSpan w:val="3"/>
            <w:shd w:val="clear" w:color="auto" w:fill="D9D9D9" w:themeFill="background1" w:themeFillShade="D9"/>
            <w:noWrap/>
            <w:textDirection w:val="btLr"/>
            <w:vAlign w:val="center"/>
          </w:tcPr>
          <w:p w:rsidR="001F74BC" w:rsidRPr="00414C20" w:rsidRDefault="001F74B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" w:type="pct"/>
            <w:gridSpan w:val="2"/>
            <w:shd w:val="clear" w:color="auto" w:fill="D9D9D9" w:themeFill="background1" w:themeFillShade="D9"/>
            <w:noWrap/>
            <w:textDirection w:val="btLr"/>
            <w:vAlign w:val="center"/>
          </w:tcPr>
          <w:p w:rsidR="001F74BC" w:rsidRPr="00414C20" w:rsidRDefault="001F74B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" w:type="pct"/>
            <w:gridSpan w:val="2"/>
            <w:shd w:val="clear" w:color="auto" w:fill="D9D9D9" w:themeFill="background1" w:themeFillShade="D9"/>
            <w:noWrap/>
            <w:textDirection w:val="btLr"/>
            <w:vAlign w:val="center"/>
          </w:tcPr>
          <w:p w:rsidR="001F74BC" w:rsidRPr="00414C20" w:rsidRDefault="001F74B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shd w:val="clear" w:color="auto" w:fill="D9D9D9" w:themeFill="background1" w:themeFillShade="D9"/>
            <w:noWrap/>
            <w:textDirection w:val="btLr"/>
            <w:vAlign w:val="center"/>
          </w:tcPr>
          <w:p w:rsidR="001F74BC" w:rsidRPr="00414C20" w:rsidRDefault="001F74B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shd w:val="clear" w:color="auto" w:fill="D9D9D9" w:themeFill="background1" w:themeFillShade="D9"/>
            <w:noWrap/>
            <w:textDirection w:val="btLr"/>
            <w:vAlign w:val="center"/>
          </w:tcPr>
          <w:p w:rsidR="001F74BC" w:rsidRPr="00414C20" w:rsidRDefault="001F74B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shd w:val="clear" w:color="auto" w:fill="D9D9D9" w:themeFill="background1" w:themeFillShade="D9"/>
            <w:noWrap/>
            <w:textDirection w:val="btLr"/>
            <w:vAlign w:val="center"/>
          </w:tcPr>
          <w:p w:rsidR="001F74BC" w:rsidRPr="00414C20" w:rsidRDefault="001F74B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shd w:val="clear" w:color="auto" w:fill="D9D9D9" w:themeFill="background1" w:themeFillShade="D9"/>
            <w:noWrap/>
            <w:textDirection w:val="btLr"/>
            <w:vAlign w:val="center"/>
          </w:tcPr>
          <w:p w:rsidR="001F74BC" w:rsidRPr="00414C20" w:rsidRDefault="001F74B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" w:type="pct"/>
            <w:gridSpan w:val="2"/>
            <w:shd w:val="clear" w:color="auto" w:fill="D9D9D9" w:themeFill="background1" w:themeFillShade="D9"/>
            <w:noWrap/>
            <w:textDirection w:val="btLr"/>
            <w:vAlign w:val="center"/>
          </w:tcPr>
          <w:p w:rsidR="001F74BC" w:rsidRPr="00414C20" w:rsidRDefault="001F74B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shd w:val="clear" w:color="auto" w:fill="D9D9D9" w:themeFill="background1" w:themeFillShade="D9"/>
            <w:noWrap/>
            <w:textDirection w:val="btLr"/>
            <w:vAlign w:val="center"/>
          </w:tcPr>
          <w:p w:rsidR="001F74BC" w:rsidRPr="00414C20" w:rsidRDefault="001F74B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shd w:val="clear" w:color="auto" w:fill="D9D9D9" w:themeFill="background1" w:themeFillShade="D9"/>
            <w:noWrap/>
            <w:textDirection w:val="btLr"/>
            <w:vAlign w:val="center"/>
          </w:tcPr>
          <w:p w:rsidR="001F74BC" w:rsidRPr="00414C20" w:rsidRDefault="001F74B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shd w:val="clear" w:color="auto" w:fill="D9D9D9" w:themeFill="background1" w:themeFillShade="D9"/>
            <w:noWrap/>
            <w:textDirection w:val="btLr"/>
            <w:vAlign w:val="center"/>
          </w:tcPr>
          <w:p w:rsidR="001F74BC" w:rsidRPr="00414C20" w:rsidRDefault="001F74B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shd w:val="clear" w:color="auto" w:fill="D9D9D9" w:themeFill="background1" w:themeFillShade="D9"/>
            <w:noWrap/>
            <w:textDirection w:val="btLr"/>
            <w:vAlign w:val="center"/>
          </w:tcPr>
          <w:p w:rsidR="001F74BC" w:rsidRPr="00414C20" w:rsidRDefault="001F74B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shd w:val="clear" w:color="auto" w:fill="D9D9D9" w:themeFill="background1" w:themeFillShade="D9"/>
            <w:noWrap/>
            <w:textDirection w:val="btLr"/>
            <w:vAlign w:val="center"/>
          </w:tcPr>
          <w:p w:rsidR="001F74BC" w:rsidRPr="00414C20" w:rsidRDefault="001F74B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shd w:val="clear" w:color="auto" w:fill="D9D9D9" w:themeFill="background1" w:themeFillShade="D9"/>
            <w:noWrap/>
            <w:textDirection w:val="btLr"/>
            <w:vAlign w:val="center"/>
          </w:tcPr>
          <w:p w:rsidR="001F74BC" w:rsidRPr="00414C20" w:rsidRDefault="001F74B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shd w:val="clear" w:color="auto" w:fill="D9D9D9" w:themeFill="background1" w:themeFillShade="D9"/>
            <w:noWrap/>
            <w:textDirection w:val="btLr"/>
            <w:vAlign w:val="center"/>
          </w:tcPr>
          <w:p w:rsidR="001F74BC" w:rsidRPr="00414C20" w:rsidRDefault="001F74B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shd w:val="clear" w:color="auto" w:fill="D9D9D9" w:themeFill="background1" w:themeFillShade="D9"/>
            <w:noWrap/>
            <w:textDirection w:val="btLr"/>
            <w:vAlign w:val="center"/>
          </w:tcPr>
          <w:p w:rsidR="001F74BC" w:rsidRPr="00414C20" w:rsidRDefault="001F74B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</w:tcPr>
          <w:p w:rsidR="001F74BC" w:rsidRPr="00414C20" w:rsidRDefault="001F74B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1F74BC" w:rsidRPr="00414C20" w:rsidRDefault="001F74B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1F74BC" w:rsidRPr="00414C20" w:rsidRDefault="001F74B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1F74BC" w:rsidRPr="00414C20" w:rsidRDefault="001F74BC" w:rsidP="00414C2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1F74BC" w:rsidRPr="00414C20" w:rsidRDefault="001F74BC" w:rsidP="00414C2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1F74BC" w:rsidRPr="00414C20" w:rsidRDefault="001F74BC" w:rsidP="00414C2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1F74BC" w:rsidRPr="00414C20" w:rsidRDefault="001F74BC" w:rsidP="00414C2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1F74BC" w:rsidRPr="00414C20" w:rsidRDefault="001F74BC" w:rsidP="00414C2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1F74BC" w:rsidRPr="00414C20" w:rsidRDefault="001F74BC" w:rsidP="00414C2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1F74BC" w:rsidRPr="00414C20" w:rsidRDefault="001F74BC" w:rsidP="00414C2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1F74BC" w:rsidRPr="00414C20" w:rsidRDefault="001F74BC" w:rsidP="00414C2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1F74BC" w:rsidRPr="00414C20" w:rsidRDefault="001F74BC" w:rsidP="00414C2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4"/>
            <w:tcBorders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1F74BC" w:rsidRPr="00414C20" w:rsidRDefault="001F74BC" w:rsidP="00414C2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" w:type="pct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1F74BC" w:rsidRPr="00414C20" w:rsidRDefault="001F74BC" w:rsidP="00414C2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1F74BC" w:rsidRPr="00414C20" w:rsidRDefault="001F74BC" w:rsidP="00414C2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0D0C" w:rsidRPr="00414C20" w:rsidTr="00467569">
        <w:trPr>
          <w:cantSplit/>
          <w:trHeight w:val="367"/>
          <w:jc w:val="center"/>
        </w:trPr>
        <w:tc>
          <w:tcPr>
            <w:tcW w:w="350" w:type="pct"/>
            <w:gridSpan w:val="2"/>
          </w:tcPr>
          <w:p w:rsidR="00170D0C" w:rsidRPr="00414C20" w:rsidRDefault="00170D0C" w:rsidP="00414C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ЕН.</w:t>
            </w:r>
            <w:r w:rsidRPr="00414C20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08" w:type="pct"/>
            <w:gridSpan w:val="2"/>
          </w:tcPr>
          <w:p w:rsidR="00170D0C" w:rsidRPr="00170D0C" w:rsidRDefault="00170D0C" w:rsidP="00060994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170D0C">
              <w:rPr>
                <w:rFonts w:ascii="Times New Roman" w:hAnsi="Times New Roman" w:cs="Times New Roman"/>
                <w:sz w:val="16"/>
              </w:rPr>
              <w:t>Математика</w:t>
            </w:r>
          </w:p>
        </w:tc>
        <w:tc>
          <w:tcPr>
            <w:tcW w:w="112" w:type="pct"/>
            <w:gridSpan w:val="2"/>
            <w:textDirection w:val="btLr"/>
            <w:vAlign w:val="center"/>
          </w:tcPr>
          <w:p w:rsidR="00170D0C" w:rsidRPr="00414C20" w:rsidRDefault="00170D0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" w:type="pct"/>
            <w:gridSpan w:val="2"/>
            <w:textDirection w:val="btLr"/>
            <w:vAlign w:val="center"/>
          </w:tcPr>
          <w:p w:rsidR="00170D0C" w:rsidRPr="00414C20" w:rsidRDefault="00170D0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" w:type="pct"/>
            <w:gridSpan w:val="2"/>
            <w:textDirection w:val="btLr"/>
            <w:vAlign w:val="center"/>
          </w:tcPr>
          <w:p w:rsidR="00170D0C" w:rsidRPr="00414C20" w:rsidRDefault="00170D0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gridSpan w:val="2"/>
            <w:textDirection w:val="btLr"/>
            <w:vAlign w:val="center"/>
          </w:tcPr>
          <w:p w:rsidR="00170D0C" w:rsidRPr="00414C20" w:rsidRDefault="00170D0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" w:type="pct"/>
            <w:gridSpan w:val="2"/>
            <w:textDirection w:val="btLr"/>
            <w:vAlign w:val="center"/>
          </w:tcPr>
          <w:p w:rsidR="00170D0C" w:rsidRPr="00414C20" w:rsidRDefault="00170D0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" w:type="pct"/>
            <w:gridSpan w:val="2"/>
            <w:textDirection w:val="btLr"/>
            <w:vAlign w:val="center"/>
          </w:tcPr>
          <w:p w:rsidR="00170D0C" w:rsidRPr="00414C20" w:rsidRDefault="00170D0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extDirection w:val="btLr"/>
            <w:vAlign w:val="center"/>
          </w:tcPr>
          <w:p w:rsidR="00170D0C" w:rsidRPr="00414C20" w:rsidRDefault="00170D0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noWrap/>
            <w:textDirection w:val="btLr"/>
            <w:vAlign w:val="center"/>
          </w:tcPr>
          <w:p w:rsidR="00170D0C" w:rsidRPr="00414C20" w:rsidRDefault="00170D0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noWrap/>
            <w:textDirection w:val="btLr"/>
            <w:vAlign w:val="center"/>
          </w:tcPr>
          <w:p w:rsidR="00170D0C" w:rsidRPr="00414C20" w:rsidRDefault="00170D0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gridSpan w:val="2"/>
            <w:noWrap/>
            <w:textDirection w:val="btLr"/>
            <w:vAlign w:val="center"/>
          </w:tcPr>
          <w:p w:rsidR="00170D0C" w:rsidRPr="00414C20" w:rsidRDefault="00170D0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noWrap/>
            <w:textDirection w:val="btLr"/>
            <w:vAlign w:val="center"/>
          </w:tcPr>
          <w:p w:rsidR="00170D0C" w:rsidRPr="00414C20" w:rsidRDefault="00170D0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" w:type="pct"/>
            <w:gridSpan w:val="4"/>
            <w:textDirection w:val="btLr"/>
            <w:vAlign w:val="center"/>
          </w:tcPr>
          <w:p w:rsidR="00170D0C" w:rsidRPr="00414C20" w:rsidRDefault="00170D0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noWrap/>
            <w:textDirection w:val="btLr"/>
            <w:vAlign w:val="center"/>
          </w:tcPr>
          <w:p w:rsidR="00170D0C" w:rsidRPr="00414C20" w:rsidRDefault="00170D0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" w:type="pct"/>
            <w:gridSpan w:val="3"/>
            <w:noWrap/>
            <w:textDirection w:val="btLr"/>
            <w:vAlign w:val="center"/>
          </w:tcPr>
          <w:p w:rsidR="00170D0C" w:rsidRPr="00414C20" w:rsidRDefault="00170D0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" w:type="pct"/>
            <w:gridSpan w:val="2"/>
            <w:noWrap/>
            <w:textDirection w:val="btLr"/>
            <w:vAlign w:val="center"/>
          </w:tcPr>
          <w:p w:rsidR="00170D0C" w:rsidRPr="00414C20" w:rsidRDefault="00170D0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" w:type="pct"/>
            <w:gridSpan w:val="2"/>
            <w:noWrap/>
            <w:textDirection w:val="btLr"/>
            <w:vAlign w:val="center"/>
          </w:tcPr>
          <w:p w:rsidR="00170D0C" w:rsidRPr="00414C20" w:rsidRDefault="00170D0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noWrap/>
            <w:textDirection w:val="btLr"/>
            <w:vAlign w:val="center"/>
          </w:tcPr>
          <w:p w:rsidR="00170D0C" w:rsidRPr="00414C20" w:rsidRDefault="00170D0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noWrap/>
            <w:textDirection w:val="btLr"/>
            <w:vAlign w:val="center"/>
          </w:tcPr>
          <w:p w:rsidR="00170D0C" w:rsidRPr="00414C20" w:rsidRDefault="00170D0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noWrap/>
            <w:textDirection w:val="btLr"/>
            <w:vAlign w:val="center"/>
          </w:tcPr>
          <w:p w:rsidR="00170D0C" w:rsidRPr="00414C20" w:rsidRDefault="00170D0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noWrap/>
            <w:textDirection w:val="btLr"/>
            <w:vAlign w:val="center"/>
          </w:tcPr>
          <w:p w:rsidR="00170D0C" w:rsidRPr="00414C20" w:rsidRDefault="00170D0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" w:type="pct"/>
            <w:gridSpan w:val="2"/>
            <w:noWrap/>
            <w:textDirection w:val="btLr"/>
            <w:vAlign w:val="center"/>
          </w:tcPr>
          <w:p w:rsidR="00170D0C" w:rsidRPr="00414C20" w:rsidRDefault="00170D0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noWrap/>
            <w:textDirection w:val="btLr"/>
            <w:vAlign w:val="center"/>
          </w:tcPr>
          <w:p w:rsidR="00170D0C" w:rsidRPr="00414C20" w:rsidRDefault="00170D0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textDirection w:val="btLr"/>
            <w:vAlign w:val="center"/>
          </w:tcPr>
          <w:p w:rsidR="00170D0C" w:rsidRPr="00414C20" w:rsidRDefault="00170D0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textDirection w:val="btLr"/>
            <w:vAlign w:val="center"/>
          </w:tcPr>
          <w:p w:rsidR="00170D0C" w:rsidRPr="00414C20" w:rsidRDefault="00170D0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textDirection w:val="btLr"/>
            <w:vAlign w:val="center"/>
          </w:tcPr>
          <w:p w:rsidR="00170D0C" w:rsidRPr="00414C20" w:rsidRDefault="00170D0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textDirection w:val="btLr"/>
            <w:vAlign w:val="center"/>
          </w:tcPr>
          <w:p w:rsidR="00170D0C" w:rsidRPr="00414C20" w:rsidRDefault="00170D0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noWrap/>
            <w:textDirection w:val="btLr"/>
            <w:vAlign w:val="center"/>
          </w:tcPr>
          <w:p w:rsidR="00170D0C" w:rsidRPr="00414C20" w:rsidRDefault="00170D0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textDirection w:val="btLr"/>
            <w:vAlign w:val="center"/>
          </w:tcPr>
          <w:p w:rsidR="00170D0C" w:rsidRPr="00414C20" w:rsidRDefault="00170D0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textDirection w:val="btLr"/>
            <w:vAlign w:val="center"/>
          </w:tcPr>
          <w:p w:rsidR="00170D0C" w:rsidRPr="00414C20" w:rsidRDefault="00170D0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cBorders>
              <w:right w:val="single" w:sz="4" w:space="0" w:color="auto"/>
            </w:tcBorders>
            <w:noWrap/>
            <w:textDirection w:val="btLr"/>
            <w:vAlign w:val="center"/>
          </w:tcPr>
          <w:p w:rsidR="00170D0C" w:rsidRPr="00414C20" w:rsidRDefault="00170D0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extDirection w:val="btLr"/>
            <w:vAlign w:val="center"/>
          </w:tcPr>
          <w:p w:rsidR="00170D0C" w:rsidRPr="00414C20" w:rsidRDefault="00170D0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tcBorders>
              <w:right w:val="single" w:sz="4" w:space="0" w:color="auto"/>
            </w:tcBorders>
            <w:textDirection w:val="btLr"/>
            <w:vAlign w:val="center"/>
          </w:tcPr>
          <w:p w:rsidR="00170D0C" w:rsidRPr="00414C20" w:rsidRDefault="00170D0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cBorders>
              <w:right w:val="single" w:sz="4" w:space="0" w:color="auto"/>
            </w:tcBorders>
            <w:textDirection w:val="btLr"/>
          </w:tcPr>
          <w:p w:rsidR="00170D0C" w:rsidRPr="00414C20" w:rsidRDefault="00170D0C" w:rsidP="00414C2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cBorders>
              <w:right w:val="single" w:sz="4" w:space="0" w:color="auto"/>
            </w:tcBorders>
            <w:textDirection w:val="btLr"/>
          </w:tcPr>
          <w:p w:rsidR="00170D0C" w:rsidRPr="00414C20" w:rsidRDefault="00170D0C" w:rsidP="00414C2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cBorders>
              <w:right w:val="single" w:sz="4" w:space="0" w:color="auto"/>
            </w:tcBorders>
            <w:textDirection w:val="btLr"/>
          </w:tcPr>
          <w:p w:rsidR="00170D0C" w:rsidRPr="00414C20" w:rsidRDefault="00170D0C" w:rsidP="00414C2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cBorders>
              <w:right w:val="single" w:sz="4" w:space="0" w:color="auto"/>
            </w:tcBorders>
            <w:textDirection w:val="btLr"/>
          </w:tcPr>
          <w:p w:rsidR="00170D0C" w:rsidRPr="00414C20" w:rsidRDefault="00170D0C" w:rsidP="00414C2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tcBorders>
              <w:right w:val="single" w:sz="4" w:space="0" w:color="auto"/>
            </w:tcBorders>
            <w:textDirection w:val="btLr"/>
          </w:tcPr>
          <w:p w:rsidR="00170D0C" w:rsidRPr="00414C20" w:rsidRDefault="00170D0C" w:rsidP="00414C2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cBorders>
              <w:right w:val="single" w:sz="4" w:space="0" w:color="auto"/>
            </w:tcBorders>
            <w:textDirection w:val="btLr"/>
          </w:tcPr>
          <w:p w:rsidR="00170D0C" w:rsidRPr="00414C20" w:rsidRDefault="00170D0C" w:rsidP="00414C2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cBorders>
              <w:right w:val="single" w:sz="4" w:space="0" w:color="auto"/>
            </w:tcBorders>
            <w:textDirection w:val="btLr"/>
          </w:tcPr>
          <w:p w:rsidR="00170D0C" w:rsidRPr="00414C20" w:rsidRDefault="00170D0C" w:rsidP="00414C2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3"/>
            <w:tcBorders>
              <w:right w:val="single" w:sz="4" w:space="0" w:color="auto"/>
            </w:tcBorders>
            <w:textDirection w:val="btLr"/>
          </w:tcPr>
          <w:p w:rsidR="00170D0C" w:rsidRPr="00414C20" w:rsidRDefault="00170D0C" w:rsidP="00414C2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3"/>
            <w:tcBorders>
              <w:right w:val="single" w:sz="4" w:space="0" w:color="auto"/>
            </w:tcBorders>
            <w:textDirection w:val="btLr"/>
          </w:tcPr>
          <w:p w:rsidR="00170D0C" w:rsidRPr="00414C20" w:rsidRDefault="00170D0C" w:rsidP="00414C2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4"/>
            <w:tcBorders>
              <w:right w:val="single" w:sz="4" w:space="0" w:color="auto"/>
            </w:tcBorders>
            <w:textDirection w:val="btLr"/>
          </w:tcPr>
          <w:p w:rsidR="00170D0C" w:rsidRPr="00414C20" w:rsidRDefault="00170D0C" w:rsidP="00414C2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" w:type="pct"/>
            <w:gridSpan w:val="2"/>
            <w:tcBorders>
              <w:right w:val="single" w:sz="4" w:space="0" w:color="auto"/>
            </w:tcBorders>
            <w:textDirection w:val="btLr"/>
          </w:tcPr>
          <w:p w:rsidR="00170D0C" w:rsidRPr="00414C20" w:rsidRDefault="00170D0C" w:rsidP="00414C2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70D0C" w:rsidRPr="00414C20" w:rsidRDefault="00170D0C" w:rsidP="00414C2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0D0C" w:rsidRPr="00414C20" w:rsidTr="00467569">
        <w:trPr>
          <w:cantSplit/>
          <w:trHeight w:val="367"/>
          <w:jc w:val="center"/>
        </w:trPr>
        <w:tc>
          <w:tcPr>
            <w:tcW w:w="350" w:type="pct"/>
            <w:gridSpan w:val="2"/>
          </w:tcPr>
          <w:p w:rsidR="00170D0C" w:rsidRPr="00170D0C" w:rsidRDefault="00170D0C" w:rsidP="00414C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0D0C">
              <w:rPr>
                <w:rFonts w:ascii="Times New Roman" w:hAnsi="Times New Roman" w:cs="Times New Roman"/>
                <w:sz w:val="16"/>
                <w:szCs w:val="16"/>
              </w:rPr>
              <w:t>ЕН.02</w:t>
            </w:r>
          </w:p>
        </w:tc>
        <w:tc>
          <w:tcPr>
            <w:tcW w:w="408" w:type="pct"/>
            <w:gridSpan w:val="2"/>
          </w:tcPr>
          <w:p w:rsidR="00170D0C" w:rsidRPr="00170D0C" w:rsidRDefault="00170D0C" w:rsidP="00060994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170D0C">
              <w:rPr>
                <w:rFonts w:ascii="Times New Roman" w:hAnsi="Times New Roman" w:cs="Times New Roman"/>
                <w:sz w:val="16"/>
              </w:rPr>
              <w:t>Экологические основы прир</w:t>
            </w:r>
            <w:r w:rsidRPr="00170D0C">
              <w:rPr>
                <w:rFonts w:ascii="Times New Roman" w:hAnsi="Times New Roman" w:cs="Times New Roman"/>
                <w:sz w:val="16"/>
              </w:rPr>
              <w:t>о</w:t>
            </w:r>
            <w:r w:rsidRPr="00170D0C">
              <w:rPr>
                <w:rFonts w:ascii="Times New Roman" w:hAnsi="Times New Roman" w:cs="Times New Roman"/>
                <w:sz w:val="16"/>
              </w:rPr>
              <w:t>допользования</w:t>
            </w:r>
          </w:p>
        </w:tc>
        <w:tc>
          <w:tcPr>
            <w:tcW w:w="112" w:type="pct"/>
            <w:gridSpan w:val="2"/>
            <w:textDirection w:val="btLr"/>
            <w:vAlign w:val="center"/>
          </w:tcPr>
          <w:p w:rsidR="00170D0C" w:rsidRPr="00414C20" w:rsidRDefault="00170D0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" w:type="pct"/>
            <w:gridSpan w:val="2"/>
            <w:textDirection w:val="btLr"/>
            <w:vAlign w:val="center"/>
          </w:tcPr>
          <w:p w:rsidR="00170D0C" w:rsidRPr="00414C20" w:rsidRDefault="00170D0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" w:type="pct"/>
            <w:gridSpan w:val="2"/>
            <w:textDirection w:val="btLr"/>
            <w:vAlign w:val="center"/>
          </w:tcPr>
          <w:p w:rsidR="00170D0C" w:rsidRPr="00414C20" w:rsidRDefault="00170D0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gridSpan w:val="2"/>
            <w:textDirection w:val="btLr"/>
            <w:vAlign w:val="center"/>
          </w:tcPr>
          <w:p w:rsidR="00170D0C" w:rsidRPr="00414C20" w:rsidRDefault="00170D0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" w:type="pct"/>
            <w:gridSpan w:val="2"/>
            <w:textDirection w:val="btLr"/>
            <w:vAlign w:val="center"/>
          </w:tcPr>
          <w:p w:rsidR="00170D0C" w:rsidRPr="00414C20" w:rsidRDefault="00170D0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" w:type="pct"/>
            <w:gridSpan w:val="2"/>
            <w:textDirection w:val="btLr"/>
            <w:vAlign w:val="center"/>
          </w:tcPr>
          <w:p w:rsidR="00170D0C" w:rsidRPr="00414C20" w:rsidRDefault="00170D0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extDirection w:val="btLr"/>
            <w:vAlign w:val="center"/>
          </w:tcPr>
          <w:p w:rsidR="00170D0C" w:rsidRPr="00414C20" w:rsidRDefault="00170D0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noWrap/>
            <w:textDirection w:val="btLr"/>
            <w:vAlign w:val="center"/>
          </w:tcPr>
          <w:p w:rsidR="00170D0C" w:rsidRPr="00414C20" w:rsidRDefault="00170D0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noWrap/>
            <w:textDirection w:val="btLr"/>
            <w:vAlign w:val="center"/>
          </w:tcPr>
          <w:p w:rsidR="00170D0C" w:rsidRPr="00414C20" w:rsidRDefault="00170D0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gridSpan w:val="2"/>
            <w:noWrap/>
            <w:textDirection w:val="btLr"/>
            <w:vAlign w:val="center"/>
          </w:tcPr>
          <w:p w:rsidR="00170D0C" w:rsidRPr="00414C20" w:rsidRDefault="00170D0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noWrap/>
            <w:textDirection w:val="btLr"/>
            <w:vAlign w:val="center"/>
          </w:tcPr>
          <w:p w:rsidR="00170D0C" w:rsidRPr="00414C20" w:rsidRDefault="00170D0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" w:type="pct"/>
            <w:gridSpan w:val="4"/>
            <w:textDirection w:val="btLr"/>
            <w:vAlign w:val="center"/>
          </w:tcPr>
          <w:p w:rsidR="00170D0C" w:rsidRPr="00414C20" w:rsidRDefault="00170D0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noWrap/>
            <w:textDirection w:val="btLr"/>
            <w:vAlign w:val="center"/>
          </w:tcPr>
          <w:p w:rsidR="00170D0C" w:rsidRPr="00414C20" w:rsidRDefault="00170D0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" w:type="pct"/>
            <w:gridSpan w:val="3"/>
            <w:noWrap/>
            <w:textDirection w:val="btLr"/>
            <w:vAlign w:val="center"/>
          </w:tcPr>
          <w:p w:rsidR="00170D0C" w:rsidRPr="00414C20" w:rsidRDefault="00170D0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" w:type="pct"/>
            <w:gridSpan w:val="2"/>
            <w:noWrap/>
            <w:textDirection w:val="btLr"/>
            <w:vAlign w:val="center"/>
          </w:tcPr>
          <w:p w:rsidR="00170D0C" w:rsidRPr="00414C20" w:rsidRDefault="00170D0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" w:type="pct"/>
            <w:gridSpan w:val="2"/>
            <w:noWrap/>
            <w:textDirection w:val="btLr"/>
            <w:vAlign w:val="center"/>
          </w:tcPr>
          <w:p w:rsidR="00170D0C" w:rsidRPr="00414C20" w:rsidRDefault="00170D0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noWrap/>
            <w:textDirection w:val="btLr"/>
            <w:vAlign w:val="center"/>
          </w:tcPr>
          <w:p w:rsidR="00170D0C" w:rsidRPr="00414C20" w:rsidRDefault="00170D0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noWrap/>
            <w:textDirection w:val="btLr"/>
            <w:vAlign w:val="center"/>
          </w:tcPr>
          <w:p w:rsidR="00170D0C" w:rsidRPr="00414C20" w:rsidRDefault="00170D0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noWrap/>
            <w:textDirection w:val="btLr"/>
            <w:vAlign w:val="center"/>
          </w:tcPr>
          <w:p w:rsidR="00170D0C" w:rsidRPr="00414C20" w:rsidRDefault="00170D0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noWrap/>
            <w:textDirection w:val="btLr"/>
            <w:vAlign w:val="center"/>
          </w:tcPr>
          <w:p w:rsidR="00170D0C" w:rsidRPr="00414C20" w:rsidRDefault="00170D0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" w:type="pct"/>
            <w:gridSpan w:val="2"/>
            <w:noWrap/>
            <w:textDirection w:val="btLr"/>
            <w:vAlign w:val="center"/>
          </w:tcPr>
          <w:p w:rsidR="00170D0C" w:rsidRPr="00414C20" w:rsidRDefault="00170D0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noWrap/>
            <w:textDirection w:val="btLr"/>
            <w:vAlign w:val="center"/>
          </w:tcPr>
          <w:p w:rsidR="00170D0C" w:rsidRPr="00414C20" w:rsidRDefault="00170D0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textDirection w:val="btLr"/>
            <w:vAlign w:val="center"/>
          </w:tcPr>
          <w:p w:rsidR="00170D0C" w:rsidRPr="00414C20" w:rsidRDefault="00170D0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textDirection w:val="btLr"/>
            <w:vAlign w:val="center"/>
          </w:tcPr>
          <w:p w:rsidR="00170D0C" w:rsidRPr="00414C20" w:rsidRDefault="00170D0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textDirection w:val="btLr"/>
            <w:vAlign w:val="center"/>
          </w:tcPr>
          <w:p w:rsidR="00170D0C" w:rsidRPr="00414C20" w:rsidRDefault="00170D0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textDirection w:val="btLr"/>
            <w:vAlign w:val="center"/>
          </w:tcPr>
          <w:p w:rsidR="00170D0C" w:rsidRPr="00414C20" w:rsidRDefault="00170D0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noWrap/>
            <w:textDirection w:val="btLr"/>
            <w:vAlign w:val="center"/>
          </w:tcPr>
          <w:p w:rsidR="00170D0C" w:rsidRPr="00414C20" w:rsidRDefault="00170D0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textDirection w:val="btLr"/>
            <w:vAlign w:val="center"/>
          </w:tcPr>
          <w:p w:rsidR="00170D0C" w:rsidRPr="00414C20" w:rsidRDefault="00170D0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textDirection w:val="btLr"/>
            <w:vAlign w:val="center"/>
          </w:tcPr>
          <w:p w:rsidR="00170D0C" w:rsidRPr="00414C20" w:rsidRDefault="00170D0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cBorders>
              <w:right w:val="single" w:sz="4" w:space="0" w:color="auto"/>
            </w:tcBorders>
            <w:noWrap/>
            <w:textDirection w:val="btLr"/>
            <w:vAlign w:val="center"/>
          </w:tcPr>
          <w:p w:rsidR="00170D0C" w:rsidRPr="00414C20" w:rsidRDefault="00170D0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extDirection w:val="btLr"/>
            <w:vAlign w:val="center"/>
          </w:tcPr>
          <w:p w:rsidR="00170D0C" w:rsidRPr="00414C20" w:rsidRDefault="00170D0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tcBorders>
              <w:right w:val="single" w:sz="4" w:space="0" w:color="auto"/>
            </w:tcBorders>
            <w:textDirection w:val="btLr"/>
            <w:vAlign w:val="center"/>
          </w:tcPr>
          <w:p w:rsidR="00170D0C" w:rsidRPr="00414C20" w:rsidRDefault="00170D0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cBorders>
              <w:right w:val="single" w:sz="4" w:space="0" w:color="auto"/>
            </w:tcBorders>
            <w:textDirection w:val="btLr"/>
          </w:tcPr>
          <w:p w:rsidR="00170D0C" w:rsidRPr="00414C20" w:rsidRDefault="00170D0C" w:rsidP="00414C2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cBorders>
              <w:right w:val="single" w:sz="4" w:space="0" w:color="auto"/>
            </w:tcBorders>
            <w:textDirection w:val="btLr"/>
          </w:tcPr>
          <w:p w:rsidR="00170D0C" w:rsidRPr="00414C20" w:rsidRDefault="00170D0C" w:rsidP="00414C2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cBorders>
              <w:right w:val="single" w:sz="4" w:space="0" w:color="auto"/>
            </w:tcBorders>
            <w:textDirection w:val="btLr"/>
          </w:tcPr>
          <w:p w:rsidR="00170D0C" w:rsidRPr="00414C20" w:rsidRDefault="00170D0C" w:rsidP="00414C2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cBorders>
              <w:right w:val="single" w:sz="4" w:space="0" w:color="auto"/>
            </w:tcBorders>
            <w:textDirection w:val="btLr"/>
          </w:tcPr>
          <w:p w:rsidR="00170D0C" w:rsidRPr="00414C20" w:rsidRDefault="00170D0C" w:rsidP="00414C2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tcBorders>
              <w:right w:val="single" w:sz="4" w:space="0" w:color="auto"/>
            </w:tcBorders>
            <w:textDirection w:val="btLr"/>
          </w:tcPr>
          <w:p w:rsidR="00170D0C" w:rsidRPr="00414C20" w:rsidRDefault="00170D0C" w:rsidP="00414C2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cBorders>
              <w:right w:val="single" w:sz="4" w:space="0" w:color="auto"/>
            </w:tcBorders>
            <w:textDirection w:val="btLr"/>
          </w:tcPr>
          <w:p w:rsidR="00170D0C" w:rsidRPr="00414C20" w:rsidRDefault="00170D0C" w:rsidP="00414C2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cBorders>
              <w:right w:val="single" w:sz="4" w:space="0" w:color="auto"/>
            </w:tcBorders>
            <w:textDirection w:val="btLr"/>
          </w:tcPr>
          <w:p w:rsidR="00170D0C" w:rsidRPr="00414C20" w:rsidRDefault="00170D0C" w:rsidP="00414C2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3"/>
            <w:tcBorders>
              <w:right w:val="single" w:sz="4" w:space="0" w:color="auto"/>
            </w:tcBorders>
            <w:textDirection w:val="btLr"/>
          </w:tcPr>
          <w:p w:rsidR="00170D0C" w:rsidRPr="00414C20" w:rsidRDefault="00170D0C" w:rsidP="00414C2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3"/>
            <w:tcBorders>
              <w:right w:val="single" w:sz="4" w:space="0" w:color="auto"/>
            </w:tcBorders>
            <w:textDirection w:val="btLr"/>
          </w:tcPr>
          <w:p w:rsidR="00170D0C" w:rsidRPr="00414C20" w:rsidRDefault="00170D0C" w:rsidP="00414C2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4"/>
            <w:tcBorders>
              <w:right w:val="single" w:sz="4" w:space="0" w:color="auto"/>
            </w:tcBorders>
            <w:textDirection w:val="btLr"/>
          </w:tcPr>
          <w:p w:rsidR="00170D0C" w:rsidRPr="00414C20" w:rsidRDefault="00170D0C" w:rsidP="00414C2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" w:type="pct"/>
            <w:gridSpan w:val="2"/>
            <w:tcBorders>
              <w:right w:val="single" w:sz="4" w:space="0" w:color="auto"/>
            </w:tcBorders>
            <w:textDirection w:val="btLr"/>
          </w:tcPr>
          <w:p w:rsidR="00170D0C" w:rsidRPr="00414C20" w:rsidRDefault="00170D0C" w:rsidP="00414C2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70D0C" w:rsidRPr="00414C20" w:rsidRDefault="00170D0C" w:rsidP="00414C2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7962" w:rsidRPr="00414C20" w:rsidTr="00467569">
        <w:trPr>
          <w:jc w:val="center"/>
        </w:trPr>
        <w:tc>
          <w:tcPr>
            <w:tcW w:w="350" w:type="pct"/>
            <w:gridSpan w:val="2"/>
            <w:shd w:val="clear" w:color="auto" w:fill="C0C0C0"/>
            <w:vAlign w:val="center"/>
          </w:tcPr>
          <w:p w:rsidR="00170D0C" w:rsidRPr="00414C20" w:rsidRDefault="00170D0C" w:rsidP="00414C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C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ОП.00</w:t>
            </w:r>
          </w:p>
        </w:tc>
        <w:tc>
          <w:tcPr>
            <w:tcW w:w="408" w:type="pct"/>
            <w:gridSpan w:val="2"/>
            <w:shd w:val="clear" w:color="auto" w:fill="C0C0C0"/>
            <w:noWrap/>
            <w:vAlign w:val="center"/>
          </w:tcPr>
          <w:p w:rsidR="00170D0C" w:rsidRPr="00414C20" w:rsidRDefault="00170D0C" w:rsidP="00414C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414C20">
              <w:rPr>
                <w:rFonts w:ascii="Times New Roman" w:hAnsi="Times New Roman" w:cs="Times New Roman"/>
                <w:b/>
                <w:sz w:val="16"/>
                <w:szCs w:val="16"/>
              </w:rPr>
              <w:t>Общепрофессиональный</w:t>
            </w:r>
            <w:proofErr w:type="spellEnd"/>
            <w:r w:rsidRPr="00414C2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цикл </w:t>
            </w:r>
          </w:p>
        </w:tc>
        <w:tc>
          <w:tcPr>
            <w:tcW w:w="112" w:type="pct"/>
            <w:gridSpan w:val="2"/>
            <w:shd w:val="clear" w:color="auto" w:fill="C0C0C0"/>
            <w:vAlign w:val="center"/>
          </w:tcPr>
          <w:p w:rsidR="00170D0C" w:rsidRPr="00414C20" w:rsidRDefault="00170D0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" w:type="pct"/>
            <w:gridSpan w:val="2"/>
            <w:shd w:val="clear" w:color="auto" w:fill="C0C0C0"/>
            <w:vAlign w:val="center"/>
          </w:tcPr>
          <w:p w:rsidR="00170D0C" w:rsidRPr="00414C20" w:rsidRDefault="00170D0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" w:type="pct"/>
            <w:gridSpan w:val="2"/>
            <w:shd w:val="clear" w:color="auto" w:fill="C0C0C0"/>
            <w:vAlign w:val="center"/>
          </w:tcPr>
          <w:p w:rsidR="00170D0C" w:rsidRPr="00414C20" w:rsidRDefault="00170D0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gridSpan w:val="2"/>
            <w:shd w:val="clear" w:color="auto" w:fill="C0C0C0"/>
            <w:vAlign w:val="center"/>
          </w:tcPr>
          <w:p w:rsidR="00170D0C" w:rsidRPr="00414C20" w:rsidRDefault="00170D0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" w:type="pct"/>
            <w:gridSpan w:val="2"/>
            <w:shd w:val="clear" w:color="auto" w:fill="C0C0C0"/>
            <w:vAlign w:val="center"/>
          </w:tcPr>
          <w:p w:rsidR="00170D0C" w:rsidRPr="00414C20" w:rsidRDefault="00170D0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" w:type="pct"/>
            <w:gridSpan w:val="2"/>
            <w:shd w:val="clear" w:color="auto" w:fill="C0C0C0"/>
            <w:vAlign w:val="center"/>
          </w:tcPr>
          <w:p w:rsidR="00170D0C" w:rsidRPr="00414C20" w:rsidRDefault="00170D0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shd w:val="clear" w:color="auto" w:fill="C0C0C0"/>
            <w:vAlign w:val="center"/>
          </w:tcPr>
          <w:p w:rsidR="00170D0C" w:rsidRPr="00414C20" w:rsidRDefault="00170D0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shd w:val="clear" w:color="auto" w:fill="C0C0C0"/>
            <w:noWrap/>
            <w:vAlign w:val="center"/>
          </w:tcPr>
          <w:p w:rsidR="00170D0C" w:rsidRPr="00414C20" w:rsidRDefault="00170D0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shd w:val="clear" w:color="auto" w:fill="C0C0C0"/>
            <w:noWrap/>
            <w:vAlign w:val="center"/>
          </w:tcPr>
          <w:p w:rsidR="00170D0C" w:rsidRPr="00414C20" w:rsidRDefault="00170D0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gridSpan w:val="2"/>
            <w:shd w:val="clear" w:color="auto" w:fill="C0C0C0"/>
            <w:noWrap/>
            <w:vAlign w:val="center"/>
          </w:tcPr>
          <w:p w:rsidR="00170D0C" w:rsidRPr="00414C20" w:rsidRDefault="00170D0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shd w:val="clear" w:color="auto" w:fill="C0C0C0"/>
            <w:noWrap/>
            <w:vAlign w:val="center"/>
          </w:tcPr>
          <w:p w:rsidR="00170D0C" w:rsidRPr="00414C20" w:rsidRDefault="00170D0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" w:type="pct"/>
            <w:gridSpan w:val="4"/>
            <w:shd w:val="clear" w:color="auto" w:fill="C0C0C0"/>
            <w:vAlign w:val="center"/>
          </w:tcPr>
          <w:p w:rsidR="00170D0C" w:rsidRPr="00414C20" w:rsidRDefault="00170D0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shd w:val="clear" w:color="auto" w:fill="C0C0C0"/>
            <w:noWrap/>
            <w:vAlign w:val="center"/>
          </w:tcPr>
          <w:p w:rsidR="00170D0C" w:rsidRPr="00414C20" w:rsidRDefault="00170D0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" w:type="pct"/>
            <w:gridSpan w:val="3"/>
            <w:shd w:val="clear" w:color="auto" w:fill="C0C0C0"/>
            <w:noWrap/>
            <w:vAlign w:val="center"/>
          </w:tcPr>
          <w:p w:rsidR="00170D0C" w:rsidRPr="00414C20" w:rsidRDefault="00170D0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" w:type="pct"/>
            <w:gridSpan w:val="2"/>
            <w:shd w:val="clear" w:color="auto" w:fill="C0C0C0"/>
            <w:noWrap/>
            <w:vAlign w:val="center"/>
          </w:tcPr>
          <w:p w:rsidR="00170D0C" w:rsidRPr="00414C20" w:rsidRDefault="00170D0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" w:type="pct"/>
            <w:gridSpan w:val="2"/>
            <w:shd w:val="clear" w:color="auto" w:fill="C0C0C0"/>
            <w:noWrap/>
            <w:vAlign w:val="center"/>
          </w:tcPr>
          <w:p w:rsidR="00170D0C" w:rsidRPr="00414C20" w:rsidRDefault="00170D0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shd w:val="clear" w:color="auto" w:fill="C0C0C0"/>
            <w:noWrap/>
            <w:vAlign w:val="center"/>
          </w:tcPr>
          <w:p w:rsidR="00170D0C" w:rsidRPr="00414C20" w:rsidRDefault="00170D0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shd w:val="clear" w:color="auto" w:fill="C0C0C0"/>
            <w:noWrap/>
            <w:vAlign w:val="center"/>
          </w:tcPr>
          <w:p w:rsidR="00170D0C" w:rsidRPr="00414C20" w:rsidRDefault="00170D0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shd w:val="clear" w:color="auto" w:fill="C0C0C0"/>
            <w:noWrap/>
            <w:vAlign w:val="center"/>
          </w:tcPr>
          <w:p w:rsidR="00170D0C" w:rsidRPr="00414C20" w:rsidRDefault="00170D0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shd w:val="clear" w:color="auto" w:fill="C0C0C0"/>
            <w:noWrap/>
            <w:vAlign w:val="center"/>
          </w:tcPr>
          <w:p w:rsidR="00170D0C" w:rsidRPr="00414C20" w:rsidRDefault="00170D0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" w:type="pct"/>
            <w:gridSpan w:val="2"/>
            <w:shd w:val="clear" w:color="auto" w:fill="C0C0C0"/>
            <w:noWrap/>
            <w:vAlign w:val="center"/>
          </w:tcPr>
          <w:p w:rsidR="00170D0C" w:rsidRPr="00414C20" w:rsidRDefault="00170D0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shd w:val="clear" w:color="auto" w:fill="C0C0C0"/>
            <w:noWrap/>
            <w:vAlign w:val="center"/>
          </w:tcPr>
          <w:p w:rsidR="00170D0C" w:rsidRPr="00414C20" w:rsidRDefault="00170D0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shd w:val="clear" w:color="auto" w:fill="C0C0C0"/>
            <w:noWrap/>
            <w:vAlign w:val="center"/>
          </w:tcPr>
          <w:p w:rsidR="00170D0C" w:rsidRPr="00414C20" w:rsidRDefault="00170D0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shd w:val="clear" w:color="auto" w:fill="C0C0C0"/>
            <w:noWrap/>
            <w:vAlign w:val="center"/>
          </w:tcPr>
          <w:p w:rsidR="00170D0C" w:rsidRPr="00414C20" w:rsidRDefault="00170D0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shd w:val="clear" w:color="auto" w:fill="C0C0C0"/>
            <w:noWrap/>
            <w:vAlign w:val="center"/>
          </w:tcPr>
          <w:p w:rsidR="00170D0C" w:rsidRPr="00414C20" w:rsidRDefault="00170D0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shd w:val="clear" w:color="auto" w:fill="C0C0C0"/>
            <w:noWrap/>
            <w:vAlign w:val="center"/>
          </w:tcPr>
          <w:p w:rsidR="00170D0C" w:rsidRPr="00414C20" w:rsidRDefault="00170D0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shd w:val="clear" w:color="auto" w:fill="C0C0C0"/>
            <w:noWrap/>
            <w:vAlign w:val="center"/>
          </w:tcPr>
          <w:p w:rsidR="00170D0C" w:rsidRPr="00414C20" w:rsidRDefault="00170D0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shd w:val="clear" w:color="auto" w:fill="C0C0C0"/>
            <w:noWrap/>
            <w:vAlign w:val="center"/>
          </w:tcPr>
          <w:p w:rsidR="00170D0C" w:rsidRPr="00414C20" w:rsidRDefault="00170D0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shd w:val="clear" w:color="auto" w:fill="C0C0C0"/>
            <w:noWrap/>
            <w:vAlign w:val="center"/>
          </w:tcPr>
          <w:p w:rsidR="00170D0C" w:rsidRPr="00414C20" w:rsidRDefault="00170D0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cBorders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70D0C" w:rsidRPr="00414C20" w:rsidRDefault="00170D0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shd w:val="clear" w:color="auto" w:fill="C0C0C0"/>
          </w:tcPr>
          <w:p w:rsidR="00170D0C" w:rsidRPr="00414C20" w:rsidRDefault="00170D0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tcBorders>
              <w:right w:val="single" w:sz="4" w:space="0" w:color="auto"/>
            </w:tcBorders>
            <w:shd w:val="clear" w:color="auto" w:fill="C0C0C0"/>
          </w:tcPr>
          <w:p w:rsidR="00170D0C" w:rsidRPr="00414C20" w:rsidRDefault="00170D0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cBorders>
              <w:right w:val="single" w:sz="4" w:space="0" w:color="auto"/>
            </w:tcBorders>
            <w:shd w:val="clear" w:color="auto" w:fill="C0C0C0"/>
          </w:tcPr>
          <w:p w:rsidR="00170D0C" w:rsidRPr="00414C20" w:rsidRDefault="00170D0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cBorders>
              <w:right w:val="single" w:sz="4" w:space="0" w:color="auto"/>
            </w:tcBorders>
            <w:shd w:val="clear" w:color="auto" w:fill="C0C0C0"/>
          </w:tcPr>
          <w:p w:rsidR="00170D0C" w:rsidRPr="00414C20" w:rsidRDefault="00170D0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cBorders>
              <w:right w:val="single" w:sz="4" w:space="0" w:color="auto"/>
            </w:tcBorders>
            <w:shd w:val="clear" w:color="auto" w:fill="C0C0C0"/>
          </w:tcPr>
          <w:p w:rsidR="00170D0C" w:rsidRPr="00414C20" w:rsidRDefault="00170D0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cBorders>
              <w:right w:val="single" w:sz="4" w:space="0" w:color="auto"/>
            </w:tcBorders>
            <w:shd w:val="clear" w:color="auto" w:fill="C0C0C0"/>
          </w:tcPr>
          <w:p w:rsidR="00170D0C" w:rsidRPr="00414C20" w:rsidRDefault="00170D0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tcBorders>
              <w:right w:val="single" w:sz="4" w:space="0" w:color="auto"/>
            </w:tcBorders>
            <w:shd w:val="clear" w:color="auto" w:fill="C0C0C0"/>
          </w:tcPr>
          <w:p w:rsidR="00170D0C" w:rsidRPr="00414C20" w:rsidRDefault="00170D0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cBorders>
              <w:right w:val="single" w:sz="4" w:space="0" w:color="auto"/>
            </w:tcBorders>
            <w:shd w:val="clear" w:color="auto" w:fill="C0C0C0"/>
          </w:tcPr>
          <w:p w:rsidR="00170D0C" w:rsidRPr="00414C20" w:rsidRDefault="00170D0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cBorders>
              <w:right w:val="single" w:sz="4" w:space="0" w:color="auto"/>
            </w:tcBorders>
            <w:shd w:val="clear" w:color="auto" w:fill="C0C0C0"/>
          </w:tcPr>
          <w:p w:rsidR="00170D0C" w:rsidRPr="00414C20" w:rsidRDefault="00170D0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3"/>
            <w:tcBorders>
              <w:right w:val="single" w:sz="4" w:space="0" w:color="auto"/>
            </w:tcBorders>
            <w:shd w:val="clear" w:color="auto" w:fill="C0C0C0"/>
          </w:tcPr>
          <w:p w:rsidR="00170D0C" w:rsidRPr="00414C20" w:rsidRDefault="00170D0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3"/>
            <w:tcBorders>
              <w:right w:val="single" w:sz="4" w:space="0" w:color="auto"/>
            </w:tcBorders>
            <w:shd w:val="clear" w:color="auto" w:fill="C0C0C0"/>
          </w:tcPr>
          <w:p w:rsidR="00170D0C" w:rsidRPr="00414C20" w:rsidRDefault="00170D0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4"/>
            <w:tcBorders>
              <w:right w:val="single" w:sz="4" w:space="0" w:color="auto"/>
            </w:tcBorders>
            <w:shd w:val="clear" w:color="auto" w:fill="C0C0C0"/>
          </w:tcPr>
          <w:p w:rsidR="00170D0C" w:rsidRPr="00414C20" w:rsidRDefault="00170D0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" w:type="pct"/>
            <w:gridSpan w:val="2"/>
            <w:tcBorders>
              <w:right w:val="single" w:sz="4" w:space="0" w:color="auto"/>
            </w:tcBorders>
            <w:shd w:val="clear" w:color="auto" w:fill="C0C0C0"/>
          </w:tcPr>
          <w:p w:rsidR="00170D0C" w:rsidRPr="00414C20" w:rsidRDefault="00170D0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70D0C" w:rsidRPr="00414C20" w:rsidRDefault="00170D0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31E3" w:rsidRPr="00414C20" w:rsidTr="00467569">
        <w:trPr>
          <w:jc w:val="center"/>
        </w:trPr>
        <w:tc>
          <w:tcPr>
            <w:tcW w:w="350" w:type="pct"/>
            <w:gridSpan w:val="2"/>
            <w:vAlign w:val="center"/>
          </w:tcPr>
          <w:p w:rsidR="00BD31E3" w:rsidRPr="00414C20" w:rsidRDefault="00BD31E3" w:rsidP="00414C2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14C20">
              <w:rPr>
                <w:rFonts w:ascii="Times New Roman" w:hAnsi="Times New Roman" w:cs="Times New Roman"/>
                <w:sz w:val="16"/>
                <w:szCs w:val="16"/>
              </w:rPr>
              <w:t>ОП. 01</w:t>
            </w:r>
          </w:p>
        </w:tc>
        <w:tc>
          <w:tcPr>
            <w:tcW w:w="408" w:type="pct"/>
            <w:gridSpan w:val="2"/>
            <w:noWrap/>
          </w:tcPr>
          <w:p w:rsidR="00BD31E3" w:rsidRPr="00BD31E3" w:rsidRDefault="00BD31E3" w:rsidP="00BD31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D31E3">
              <w:rPr>
                <w:rFonts w:ascii="Times New Roman" w:hAnsi="Times New Roman" w:cs="Times New Roman"/>
                <w:sz w:val="16"/>
                <w:szCs w:val="16"/>
              </w:rPr>
              <w:t>Инженерная графика</w:t>
            </w:r>
          </w:p>
        </w:tc>
        <w:tc>
          <w:tcPr>
            <w:tcW w:w="112" w:type="pct"/>
            <w:gridSpan w:val="2"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" w:type="pct"/>
            <w:gridSpan w:val="2"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" w:type="pct"/>
            <w:gridSpan w:val="2"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gridSpan w:val="2"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" w:type="pct"/>
            <w:gridSpan w:val="2"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" w:type="pct"/>
            <w:gridSpan w:val="2"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" w:type="pct"/>
            <w:gridSpan w:val="4"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" w:type="pct"/>
            <w:gridSpan w:val="3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cBorders>
              <w:right w:val="single" w:sz="4" w:space="0" w:color="auto"/>
            </w:tcBorders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tcBorders>
              <w:right w:val="single" w:sz="4" w:space="0" w:color="auto"/>
            </w:tcBorders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cBorders>
              <w:right w:val="single" w:sz="4" w:space="0" w:color="auto"/>
            </w:tcBorders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cBorders>
              <w:right w:val="single" w:sz="4" w:space="0" w:color="auto"/>
            </w:tcBorders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cBorders>
              <w:right w:val="single" w:sz="4" w:space="0" w:color="auto"/>
            </w:tcBorders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cBorders>
              <w:right w:val="single" w:sz="4" w:space="0" w:color="auto"/>
            </w:tcBorders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tcBorders>
              <w:right w:val="single" w:sz="4" w:space="0" w:color="auto"/>
            </w:tcBorders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cBorders>
              <w:right w:val="single" w:sz="4" w:space="0" w:color="auto"/>
            </w:tcBorders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cBorders>
              <w:right w:val="single" w:sz="4" w:space="0" w:color="auto"/>
            </w:tcBorders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3"/>
            <w:tcBorders>
              <w:right w:val="single" w:sz="4" w:space="0" w:color="auto"/>
            </w:tcBorders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3"/>
            <w:tcBorders>
              <w:right w:val="single" w:sz="4" w:space="0" w:color="auto"/>
            </w:tcBorders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4"/>
            <w:tcBorders>
              <w:right w:val="single" w:sz="4" w:space="0" w:color="auto"/>
            </w:tcBorders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" w:type="pct"/>
            <w:gridSpan w:val="2"/>
            <w:tcBorders>
              <w:right w:val="single" w:sz="4" w:space="0" w:color="auto"/>
            </w:tcBorders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31E3" w:rsidRPr="00414C20" w:rsidTr="00467569">
        <w:trPr>
          <w:jc w:val="center"/>
        </w:trPr>
        <w:tc>
          <w:tcPr>
            <w:tcW w:w="350" w:type="pct"/>
            <w:gridSpan w:val="2"/>
            <w:vAlign w:val="center"/>
          </w:tcPr>
          <w:p w:rsidR="00BD31E3" w:rsidRPr="00414C20" w:rsidRDefault="00BD31E3" w:rsidP="00414C2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14C20">
              <w:rPr>
                <w:rFonts w:ascii="Times New Roman" w:hAnsi="Times New Roman" w:cs="Times New Roman"/>
                <w:sz w:val="16"/>
                <w:szCs w:val="16"/>
              </w:rPr>
              <w:t>ОП. 02</w:t>
            </w:r>
          </w:p>
        </w:tc>
        <w:tc>
          <w:tcPr>
            <w:tcW w:w="408" w:type="pct"/>
            <w:gridSpan w:val="2"/>
            <w:noWrap/>
          </w:tcPr>
          <w:p w:rsidR="00BD31E3" w:rsidRPr="00BD31E3" w:rsidRDefault="00BD31E3" w:rsidP="00BD31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D31E3">
              <w:rPr>
                <w:rFonts w:ascii="Times New Roman" w:hAnsi="Times New Roman" w:cs="Times New Roman"/>
                <w:sz w:val="16"/>
                <w:szCs w:val="16"/>
              </w:rPr>
              <w:t>Техническая механика</w:t>
            </w:r>
          </w:p>
        </w:tc>
        <w:tc>
          <w:tcPr>
            <w:tcW w:w="112" w:type="pct"/>
            <w:gridSpan w:val="2"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" w:type="pct"/>
            <w:gridSpan w:val="2"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" w:type="pct"/>
            <w:gridSpan w:val="2"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gridSpan w:val="2"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" w:type="pct"/>
            <w:gridSpan w:val="2"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" w:type="pct"/>
            <w:gridSpan w:val="2"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" w:type="pct"/>
            <w:gridSpan w:val="4"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" w:type="pct"/>
            <w:gridSpan w:val="3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cBorders>
              <w:right w:val="single" w:sz="4" w:space="0" w:color="auto"/>
            </w:tcBorders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tcBorders>
              <w:right w:val="single" w:sz="4" w:space="0" w:color="auto"/>
            </w:tcBorders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cBorders>
              <w:right w:val="single" w:sz="4" w:space="0" w:color="auto"/>
            </w:tcBorders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cBorders>
              <w:right w:val="single" w:sz="4" w:space="0" w:color="auto"/>
            </w:tcBorders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cBorders>
              <w:right w:val="single" w:sz="4" w:space="0" w:color="auto"/>
            </w:tcBorders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cBorders>
              <w:right w:val="single" w:sz="4" w:space="0" w:color="auto"/>
            </w:tcBorders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tcBorders>
              <w:right w:val="single" w:sz="4" w:space="0" w:color="auto"/>
            </w:tcBorders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cBorders>
              <w:right w:val="single" w:sz="4" w:space="0" w:color="auto"/>
            </w:tcBorders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cBorders>
              <w:right w:val="single" w:sz="4" w:space="0" w:color="auto"/>
            </w:tcBorders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3"/>
            <w:tcBorders>
              <w:right w:val="single" w:sz="4" w:space="0" w:color="auto"/>
            </w:tcBorders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3"/>
            <w:tcBorders>
              <w:right w:val="single" w:sz="4" w:space="0" w:color="auto"/>
            </w:tcBorders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4"/>
            <w:tcBorders>
              <w:right w:val="single" w:sz="4" w:space="0" w:color="auto"/>
            </w:tcBorders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" w:type="pct"/>
            <w:gridSpan w:val="2"/>
            <w:tcBorders>
              <w:right w:val="single" w:sz="4" w:space="0" w:color="auto"/>
            </w:tcBorders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31E3" w:rsidRPr="00414C20" w:rsidTr="00467569">
        <w:trPr>
          <w:jc w:val="center"/>
        </w:trPr>
        <w:tc>
          <w:tcPr>
            <w:tcW w:w="350" w:type="pct"/>
            <w:gridSpan w:val="2"/>
            <w:vAlign w:val="center"/>
          </w:tcPr>
          <w:p w:rsidR="00BD31E3" w:rsidRPr="00414C20" w:rsidRDefault="00BD31E3" w:rsidP="00414C2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14C20">
              <w:rPr>
                <w:rFonts w:ascii="Times New Roman" w:hAnsi="Times New Roman" w:cs="Times New Roman"/>
                <w:sz w:val="16"/>
                <w:szCs w:val="16"/>
              </w:rPr>
              <w:t>ОП. 03</w:t>
            </w:r>
          </w:p>
        </w:tc>
        <w:tc>
          <w:tcPr>
            <w:tcW w:w="408" w:type="pct"/>
            <w:gridSpan w:val="2"/>
            <w:noWrap/>
          </w:tcPr>
          <w:p w:rsidR="00BD31E3" w:rsidRPr="00BD31E3" w:rsidRDefault="00BD31E3" w:rsidP="00BD31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D31E3">
              <w:rPr>
                <w:rFonts w:ascii="Times New Roman" w:hAnsi="Times New Roman" w:cs="Times New Roman"/>
                <w:sz w:val="16"/>
                <w:szCs w:val="16"/>
              </w:rPr>
              <w:t>Материалов</w:t>
            </w:r>
            <w:r w:rsidRPr="00BD31E3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BD31E3">
              <w:rPr>
                <w:rFonts w:ascii="Times New Roman" w:hAnsi="Times New Roman" w:cs="Times New Roman"/>
                <w:sz w:val="16"/>
                <w:szCs w:val="16"/>
              </w:rPr>
              <w:t>дение</w:t>
            </w:r>
          </w:p>
        </w:tc>
        <w:tc>
          <w:tcPr>
            <w:tcW w:w="112" w:type="pct"/>
            <w:gridSpan w:val="2"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" w:type="pct"/>
            <w:gridSpan w:val="2"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" w:type="pct"/>
            <w:gridSpan w:val="2"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gridSpan w:val="2"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" w:type="pct"/>
            <w:gridSpan w:val="2"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" w:type="pct"/>
            <w:gridSpan w:val="2"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" w:type="pct"/>
            <w:gridSpan w:val="4"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" w:type="pct"/>
            <w:gridSpan w:val="3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cBorders>
              <w:right w:val="single" w:sz="4" w:space="0" w:color="auto"/>
            </w:tcBorders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tcBorders>
              <w:right w:val="single" w:sz="4" w:space="0" w:color="auto"/>
            </w:tcBorders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cBorders>
              <w:right w:val="single" w:sz="4" w:space="0" w:color="auto"/>
            </w:tcBorders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cBorders>
              <w:right w:val="single" w:sz="4" w:space="0" w:color="auto"/>
            </w:tcBorders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cBorders>
              <w:right w:val="single" w:sz="4" w:space="0" w:color="auto"/>
            </w:tcBorders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cBorders>
              <w:right w:val="single" w:sz="4" w:space="0" w:color="auto"/>
            </w:tcBorders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tcBorders>
              <w:right w:val="single" w:sz="4" w:space="0" w:color="auto"/>
            </w:tcBorders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cBorders>
              <w:right w:val="single" w:sz="4" w:space="0" w:color="auto"/>
            </w:tcBorders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cBorders>
              <w:right w:val="single" w:sz="4" w:space="0" w:color="auto"/>
            </w:tcBorders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3"/>
            <w:tcBorders>
              <w:right w:val="single" w:sz="4" w:space="0" w:color="auto"/>
            </w:tcBorders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3"/>
            <w:tcBorders>
              <w:right w:val="single" w:sz="4" w:space="0" w:color="auto"/>
            </w:tcBorders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4"/>
            <w:tcBorders>
              <w:right w:val="single" w:sz="4" w:space="0" w:color="auto"/>
            </w:tcBorders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" w:type="pct"/>
            <w:gridSpan w:val="2"/>
            <w:tcBorders>
              <w:right w:val="single" w:sz="4" w:space="0" w:color="auto"/>
            </w:tcBorders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31E3" w:rsidRPr="00414C20" w:rsidTr="00467569">
        <w:trPr>
          <w:jc w:val="center"/>
        </w:trPr>
        <w:tc>
          <w:tcPr>
            <w:tcW w:w="350" w:type="pct"/>
            <w:gridSpan w:val="2"/>
            <w:vAlign w:val="center"/>
          </w:tcPr>
          <w:p w:rsidR="00BD31E3" w:rsidRPr="00414C20" w:rsidRDefault="00BD31E3" w:rsidP="00414C2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14C20">
              <w:rPr>
                <w:rFonts w:ascii="Times New Roman" w:hAnsi="Times New Roman" w:cs="Times New Roman"/>
                <w:sz w:val="16"/>
                <w:szCs w:val="16"/>
              </w:rPr>
              <w:t>ОП. 04</w:t>
            </w:r>
          </w:p>
        </w:tc>
        <w:tc>
          <w:tcPr>
            <w:tcW w:w="408" w:type="pct"/>
            <w:gridSpan w:val="2"/>
            <w:noWrap/>
          </w:tcPr>
          <w:p w:rsidR="00BD31E3" w:rsidRPr="00BD31E3" w:rsidRDefault="00BD31E3" w:rsidP="00BD31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D31E3">
              <w:rPr>
                <w:rFonts w:ascii="Times New Roman" w:hAnsi="Times New Roman" w:cs="Times New Roman"/>
                <w:sz w:val="16"/>
                <w:szCs w:val="16"/>
              </w:rPr>
              <w:t>Электротехн</w:t>
            </w:r>
            <w:r w:rsidRPr="00BD31E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BD31E3">
              <w:rPr>
                <w:rFonts w:ascii="Times New Roman" w:hAnsi="Times New Roman" w:cs="Times New Roman"/>
                <w:sz w:val="16"/>
                <w:szCs w:val="16"/>
              </w:rPr>
              <w:t>ка и электро</w:t>
            </w:r>
            <w:r w:rsidRPr="00BD31E3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BD31E3">
              <w:rPr>
                <w:rFonts w:ascii="Times New Roman" w:hAnsi="Times New Roman" w:cs="Times New Roman"/>
                <w:sz w:val="16"/>
                <w:szCs w:val="16"/>
              </w:rPr>
              <w:t>ная техника</w:t>
            </w:r>
          </w:p>
        </w:tc>
        <w:tc>
          <w:tcPr>
            <w:tcW w:w="112" w:type="pct"/>
            <w:gridSpan w:val="2"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" w:type="pct"/>
            <w:gridSpan w:val="2"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" w:type="pct"/>
            <w:gridSpan w:val="2"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gridSpan w:val="2"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" w:type="pct"/>
            <w:gridSpan w:val="2"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" w:type="pct"/>
            <w:gridSpan w:val="2"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" w:type="pct"/>
            <w:gridSpan w:val="4"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" w:type="pct"/>
            <w:gridSpan w:val="3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cBorders>
              <w:right w:val="single" w:sz="4" w:space="0" w:color="auto"/>
            </w:tcBorders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tcBorders>
              <w:right w:val="single" w:sz="4" w:space="0" w:color="auto"/>
            </w:tcBorders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cBorders>
              <w:right w:val="single" w:sz="4" w:space="0" w:color="auto"/>
            </w:tcBorders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cBorders>
              <w:right w:val="single" w:sz="4" w:space="0" w:color="auto"/>
            </w:tcBorders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cBorders>
              <w:right w:val="single" w:sz="4" w:space="0" w:color="auto"/>
            </w:tcBorders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cBorders>
              <w:right w:val="single" w:sz="4" w:space="0" w:color="auto"/>
            </w:tcBorders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tcBorders>
              <w:right w:val="single" w:sz="4" w:space="0" w:color="auto"/>
            </w:tcBorders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cBorders>
              <w:right w:val="single" w:sz="4" w:space="0" w:color="auto"/>
            </w:tcBorders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cBorders>
              <w:right w:val="single" w:sz="4" w:space="0" w:color="auto"/>
            </w:tcBorders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3"/>
            <w:tcBorders>
              <w:right w:val="single" w:sz="4" w:space="0" w:color="auto"/>
            </w:tcBorders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3"/>
            <w:tcBorders>
              <w:right w:val="single" w:sz="4" w:space="0" w:color="auto"/>
            </w:tcBorders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4"/>
            <w:tcBorders>
              <w:right w:val="single" w:sz="4" w:space="0" w:color="auto"/>
            </w:tcBorders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" w:type="pct"/>
            <w:gridSpan w:val="2"/>
            <w:tcBorders>
              <w:right w:val="single" w:sz="4" w:space="0" w:color="auto"/>
            </w:tcBorders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31E3" w:rsidRPr="00414C20" w:rsidTr="00467569">
        <w:trPr>
          <w:jc w:val="center"/>
        </w:trPr>
        <w:tc>
          <w:tcPr>
            <w:tcW w:w="350" w:type="pct"/>
            <w:gridSpan w:val="2"/>
            <w:vAlign w:val="center"/>
          </w:tcPr>
          <w:p w:rsidR="00BD31E3" w:rsidRPr="00414C20" w:rsidRDefault="00BD31E3" w:rsidP="00414C2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14C20">
              <w:rPr>
                <w:rFonts w:ascii="Times New Roman" w:hAnsi="Times New Roman" w:cs="Times New Roman"/>
                <w:sz w:val="16"/>
                <w:szCs w:val="16"/>
              </w:rPr>
              <w:t>ОП.05</w:t>
            </w:r>
          </w:p>
        </w:tc>
        <w:tc>
          <w:tcPr>
            <w:tcW w:w="408" w:type="pct"/>
            <w:gridSpan w:val="2"/>
            <w:tcBorders>
              <w:bottom w:val="single" w:sz="4" w:space="0" w:color="auto"/>
            </w:tcBorders>
            <w:noWrap/>
          </w:tcPr>
          <w:p w:rsidR="00BD31E3" w:rsidRPr="00BD31E3" w:rsidRDefault="00BD31E3" w:rsidP="00BD31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D31E3">
              <w:rPr>
                <w:rFonts w:ascii="Times New Roman" w:hAnsi="Times New Roman" w:cs="Times New Roman"/>
                <w:sz w:val="16"/>
                <w:szCs w:val="16"/>
              </w:rPr>
              <w:t>Основы ги</w:t>
            </w:r>
            <w:r w:rsidRPr="00BD31E3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BD31E3">
              <w:rPr>
                <w:rFonts w:ascii="Times New Roman" w:hAnsi="Times New Roman" w:cs="Times New Roman"/>
                <w:sz w:val="16"/>
                <w:szCs w:val="16"/>
              </w:rPr>
              <w:t>равлики и теплотехники</w:t>
            </w:r>
          </w:p>
        </w:tc>
        <w:tc>
          <w:tcPr>
            <w:tcW w:w="112" w:type="pct"/>
            <w:gridSpan w:val="2"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" w:type="pct"/>
            <w:gridSpan w:val="2"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" w:type="pct"/>
            <w:gridSpan w:val="2"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gridSpan w:val="2"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" w:type="pct"/>
            <w:gridSpan w:val="2"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" w:type="pct"/>
            <w:gridSpan w:val="2"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" w:type="pct"/>
            <w:gridSpan w:val="4"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" w:type="pct"/>
            <w:gridSpan w:val="3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cBorders>
              <w:right w:val="single" w:sz="4" w:space="0" w:color="auto"/>
            </w:tcBorders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tcBorders>
              <w:right w:val="single" w:sz="4" w:space="0" w:color="auto"/>
            </w:tcBorders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cBorders>
              <w:right w:val="single" w:sz="4" w:space="0" w:color="auto"/>
            </w:tcBorders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cBorders>
              <w:right w:val="single" w:sz="4" w:space="0" w:color="auto"/>
            </w:tcBorders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cBorders>
              <w:right w:val="single" w:sz="4" w:space="0" w:color="auto"/>
            </w:tcBorders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cBorders>
              <w:right w:val="single" w:sz="4" w:space="0" w:color="auto"/>
            </w:tcBorders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tcBorders>
              <w:right w:val="single" w:sz="4" w:space="0" w:color="auto"/>
            </w:tcBorders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cBorders>
              <w:right w:val="single" w:sz="4" w:space="0" w:color="auto"/>
            </w:tcBorders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cBorders>
              <w:right w:val="single" w:sz="4" w:space="0" w:color="auto"/>
            </w:tcBorders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3"/>
            <w:tcBorders>
              <w:right w:val="single" w:sz="4" w:space="0" w:color="auto"/>
            </w:tcBorders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3"/>
            <w:tcBorders>
              <w:right w:val="single" w:sz="4" w:space="0" w:color="auto"/>
            </w:tcBorders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4"/>
            <w:tcBorders>
              <w:right w:val="single" w:sz="4" w:space="0" w:color="auto"/>
            </w:tcBorders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" w:type="pct"/>
            <w:gridSpan w:val="2"/>
            <w:tcBorders>
              <w:right w:val="single" w:sz="4" w:space="0" w:color="auto"/>
            </w:tcBorders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31E3" w:rsidRPr="00414C20" w:rsidTr="00467569">
        <w:trPr>
          <w:jc w:val="center"/>
        </w:trPr>
        <w:tc>
          <w:tcPr>
            <w:tcW w:w="350" w:type="pct"/>
            <w:gridSpan w:val="2"/>
            <w:tcBorders>
              <w:right w:val="single" w:sz="4" w:space="0" w:color="auto"/>
            </w:tcBorders>
            <w:vAlign w:val="center"/>
          </w:tcPr>
          <w:p w:rsidR="00BD31E3" w:rsidRPr="00414C20" w:rsidRDefault="00BD31E3" w:rsidP="00414C2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14C20">
              <w:rPr>
                <w:rFonts w:ascii="Times New Roman" w:hAnsi="Times New Roman" w:cs="Times New Roman"/>
                <w:sz w:val="16"/>
                <w:szCs w:val="16"/>
              </w:rPr>
              <w:t>ОП.0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31E3" w:rsidRPr="00BD31E3" w:rsidRDefault="00BD31E3" w:rsidP="00BD31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D31E3">
              <w:rPr>
                <w:rFonts w:ascii="Times New Roman" w:hAnsi="Times New Roman" w:cs="Times New Roman"/>
                <w:sz w:val="16"/>
                <w:szCs w:val="16"/>
              </w:rPr>
              <w:t>Основы агр</w:t>
            </w:r>
            <w:r w:rsidRPr="00BD31E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BD31E3">
              <w:rPr>
                <w:rFonts w:ascii="Times New Roman" w:hAnsi="Times New Roman" w:cs="Times New Roman"/>
                <w:sz w:val="16"/>
                <w:szCs w:val="16"/>
              </w:rPr>
              <w:t>номии</w:t>
            </w:r>
          </w:p>
        </w:tc>
        <w:tc>
          <w:tcPr>
            <w:tcW w:w="112" w:type="pct"/>
            <w:gridSpan w:val="2"/>
            <w:tcBorders>
              <w:left w:val="single" w:sz="4" w:space="0" w:color="auto"/>
            </w:tcBorders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" w:type="pct"/>
            <w:gridSpan w:val="2"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" w:type="pct"/>
            <w:gridSpan w:val="2"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gridSpan w:val="2"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" w:type="pct"/>
            <w:gridSpan w:val="2"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" w:type="pct"/>
            <w:gridSpan w:val="2"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" w:type="pct"/>
            <w:gridSpan w:val="4"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" w:type="pct"/>
            <w:gridSpan w:val="3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cBorders>
              <w:right w:val="single" w:sz="4" w:space="0" w:color="auto"/>
            </w:tcBorders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tcBorders>
              <w:right w:val="single" w:sz="4" w:space="0" w:color="auto"/>
            </w:tcBorders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cBorders>
              <w:right w:val="single" w:sz="4" w:space="0" w:color="auto"/>
            </w:tcBorders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cBorders>
              <w:right w:val="single" w:sz="4" w:space="0" w:color="auto"/>
            </w:tcBorders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cBorders>
              <w:right w:val="single" w:sz="4" w:space="0" w:color="auto"/>
            </w:tcBorders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cBorders>
              <w:right w:val="single" w:sz="4" w:space="0" w:color="auto"/>
            </w:tcBorders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tcBorders>
              <w:right w:val="single" w:sz="4" w:space="0" w:color="auto"/>
            </w:tcBorders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cBorders>
              <w:right w:val="single" w:sz="4" w:space="0" w:color="auto"/>
            </w:tcBorders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cBorders>
              <w:right w:val="single" w:sz="4" w:space="0" w:color="auto"/>
            </w:tcBorders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3"/>
            <w:tcBorders>
              <w:right w:val="single" w:sz="4" w:space="0" w:color="auto"/>
            </w:tcBorders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3"/>
            <w:tcBorders>
              <w:right w:val="single" w:sz="4" w:space="0" w:color="auto"/>
            </w:tcBorders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4"/>
            <w:tcBorders>
              <w:right w:val="single" w:sz="4" w:space="0" w:color="auto"/>
            </w:tcBorders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" w:type="pct"/>
            <w:gridSpan w:val="2"/>
            <w:tcBorders>
              <w:right w:val="single" w:sz="4" w:space="0" w:color="auto"/>
            </w:tcBorders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31E3" w:rsidRPr="00414C20" w:rsidTr="00467569">
        <w:trPr>
          <w:jc w:val="center"/>
        </w:trPr>
        <w:tc>
          <w:tcPr>
            <w:tcW w:w="350" w:type="pct"/>
            <w:gridSpan w:val="2"/>
            <w:tcBorders>
              <w:right w:val="single" w:sz="4" w:space="0" w:color="auto"/>
            </w:tcBorders>
            <w:vAlign w:val="center"/>
          </w:tcPr>
          <w:p w:rsidR="00BD31E3" w:rsidRPr="00414C20" w:rsidRDefault="00BD31E3" w:rsidP="00414C2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14C20">
              <w:rPr>
                <w:rFonts w:ascii="Times New Roman" w:hAnsi="Times New Roman" w:cs="Times New Roman"/>
                <w:sz w:val="16"/>
                <w:szCs w:val="16"/>
              </w:rPr>
              <w:t>ОП.0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31E3" w:rsidRPr="00BD31E3" w:rsidRDefault="00BD31E3" w:rsidP="00BD31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D31E3">
              <w:rPr>
                <w:rFonts w:ascii="Times New Roman" w:hAnsi="Times New Roman" w:cs="Times New Roman"/>
                <w:sz w:val="16"/>
                <w:szCs w:val="16"/>
              </w:rPr>
              <w:t>Основы зо</w:t>
            </w:r>
            <w:r w:rsidRPr="00BD31E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BD31E3">
              <w:rPr>
                <w:rFonts w:ascii="Times New Roman" w:hAnsi="Times New Roman" w:cs="Times New Roman"/>
                <w:sz w:val="16"/>
                <w:szCs w:val="16"/>
              </w:rPr>
              <w:t>технии</w:t>
            </w:r>
          </w:p>
        </w:tc>
        <w:tc>
          <w:tcPr>
            <w:tcW w:w="112" w:type="pct"/>
            <w:gridSpan w:val="2"/>
            <w:tcBorders>
              <w:left w:val="single" w:sz="4" w:space="0" w:color="auto"/>
            </w:tcBorders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" w:type="pct"/>
            <w:gridSpan w:val="2"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" w:type="pct"/>
            <w:gridSpan w:val="2"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gridSpan w:val="2"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" w:type="pct"/>
            <w:gridSpan w:val="2"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" w:type="pct"/>
            <w:gridSpan w:val="2"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" w:type="pct"/>
            <w:gridSpan w:val="4"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" w:type="pct"/>
            <w:gridSpan w:val="3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cBorders>
              <w:right w:val="single" w:sz="4" w:space="0" w:color="auto"/>
            </w:tcBorders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tcBorders>
              <w:right w:val="single" w:sz="4" w:space="0" w:color="auto"/>
            </w:tcBorders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cBorders>
              <w:right w:val="single" w:sz="4" w:space="0" w:color="auto"/>
            </w:tcBorders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cBorders>
              <w:right w:val="single" w:sz="4" w:space="0" w:color="auto"/>
            </w:tcBorders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cBorders>
              <w:right w:val="single" w:sz="4" w:space="0" w:color="auto"/>
            </w:tcBorders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cBorders>
              <w:right w:val="single" w:sz="4" w:space="0" w:color="auto"/>
            </w:tcBorders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tcBorders>
              <w:right w:val="single" w:sz="4" w:space="0" w:color="auto"/>
            </w:tcBorders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cBorders>
              <w:right w:val="single" w:sz="4" w:space="0" w:color="auto"/>
            </w:tcBorders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cBorders>
              <w:right w:val="single" w:sz="4" w:space="0" w:color="auto"/>
            </w:tcBorders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3"/>
            <w:tcBorders>
              <w:right w:val="single" w:sz="4" w:space="0" w:color="auto"/>
            </w:tcBorders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3"/>
            <w:tcBorders>
              <w:right w:val="single" w:sz="4" w:space="0" w:color="auto"/>
            </w:tcBorders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4"/>
            <w:tcBorders>
              <w:right w:val="single" w:sz="4" w:space="0" w:color="auto"/>
            </w:tcBorders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" w:type="pct"/>
            <w:gridSpan w:val="2"/>
            <w:tcBorders>
              <w:right w:val="single" w:sz="4" w:space="0" w:color="auto"/>
            </w:tcBorders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31E3" w:rsidRPr="00414C20" w:rsidTr="00467569">
        <w:trPr>
          <w:jc w:val="center"/>
        </w:trPr>
        <w:tc>
          <w:tcPr>
            <w:tcW w:w="350" w:type="pct"/>
            <w:gridSpan w:val="2"/>
            <w:vAlign w:val="center"/>
          </w:tcPr>
          <w:p w:rsidR="00BD31E3" w:rsidRPr="00414C20" w:rsidRDefault="00BD31E3" w:rsidP="00414C2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14C20">
              <w:rPr>
                <w:rFonts w:ascii="Times New Roman" w:hAnsi="Times New Roman" w:cs="Times New Roman"/>
                <w:sz w:val="16"/>
                <w:szCs w:val="16"/>
              </w:rPr>
              <w:t>ОП.0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</w:tcBorders>
            <w:noWrap/>
          </w:tcPr>
          <w:p w:rsidR="00BD31E3" w:rsidRPr="00BD31E3" w:rsidRDefault="00BD31E3" w:rsidP="00BD31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D31E3">
              <w:rPr>
                <w:rFonts w:ascii="Times New Roman" w:hAnsi="Times New Roman" w:cs="Times New Roman"/>
                <w:sz w:val="16"/>
                <w:szCs w:val="16"/>
              </w:rPr>
              <w:t>Информац</w:t>
            </w:r>
            <w:r w:rsidRPr="00BD31E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BD31E3">
              <w:rPr>
                <w:rFonts w:ascii="Times New Roman" w:hAnsi="Times New Roman" w:cs="Times New Roman"/>
                <w:sz w:val="16"/>
                <w:szCs w:val="16"/>
              </w:rPr>
              <w:t>онные техн</w:t>
            </w:r>
            <w:r w:rsidRPr="00BD31E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BD31E3">
              <w:rPr>
                <w:rFonts w:ascii="Times New Roman" w:hAnsi="Times New Roman" w:cs="Times New Roman"/>
                <w:sz w:val="16"/>
                <w:szCs w:val="16"/>
              </w:rPr>
              <w:t>логии в пр</w:t>
            </w:r>
            <w:r w:rsidRPr="00BD31E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BD31E3">
              <w:rPr>
                <w:rFonts w:ascii="Times New Roman" w:hAnsi="Times New Roman" w:cs="Times New Roman"/>
                <w:sz w:val="16"/>
                <w:szCs w:val="16"/>
              </w:rPr>
              <w:t>фессиональной деятельности</w:t>
            </w:r>
          </w:p>
        </w:tc>
        <w:tc>
          <w:tcPr>
            <w:tcW w:w="112" w:type="pct"/>
            <w:gridSpan w:val="2"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" w:type="pct"/>
            <w:gridSpan w:val="2"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" w:type="pct"/>
            <w:gridSpan w:val="2"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gridSpan w:val="2"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" w:type="pct"/>
            <w:gridSpan w:val="2"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" w:type="pct"/>
            <w:gridSpan w:val="2"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" w:type="pct"/>
            <w:gridSpan w:val="4"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" w:type="pct"/>
            <w:gridSpan w:val="3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cBorders>
              <w:right w:val="single" w:sz="4" w:space="0" w:color="auto"/>
            </w:tcBorders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tcBorders>
              <w:right w:val="single" w:sz="4" w:space="0" w:color="auto"/>
            </w:tcBorders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cBorders>
              <w:right w:val="single" w:sz="4" w:space="0" w:color="auto"/>
            </w:tcBorders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cBorders>
              <w:right w:val="single" w:sz="4" w:space="0" w:color="auto"/>
            </w:tcBorders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cBorders>
              <w:right w:val="single" w:sz="4" w:space="0" w:color="auto"/>
            </w:tcBorders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cBorders>
              <w:right w:val="single" w:sz="4" w:space="0" w:color="auto"/>
            </w:tcBorders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tcBorders>
              <w:right w:val="single" w:sz="4" w:space="0" w:color="auto"/>
            </w:tcBorders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cBorders>
              <w:right w:val="single" w:sz="4" w:space="0" w:color="auto"/>
            </w:tcBorders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cBorders>
              <w:right w:val="single" w:sz="4" w:space="0" w:color="auto"/>
            </w:tcBorders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3"/>
            <w:tcBorders>
              <w:right w:val="single" w:sz="4" w:space="0" w:color="auto"/>
            </w:tcBorders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3"/>
            <w:tcBorders>
              <w:right w:val="single" w:sz="4" w:space="0" w:color="auto"/>
            </w:tcBorders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4"/>
            <w:tcBorders>
              <w:right w:val="single" w:sz="4" w:space="0" w:color="auto"/>
            </w:tcBorders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" w:type="pct"/>
            <w:gridSpan w:val="2"/>
            <w:tcBorders>
              <w:right w:val="single" w:sz="4" w:space="0" w:color="auto"/>
            </w:tcBorders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31E3" w:rsidRPr="00414C20" w:rsidTr="00467569">
        <w:trPr>
          <w:jc w:val="center"/>
        </w:trPr>
        <w:tc>
          <w:tcPr>
            <w:tcW w:w="350" w:type="pct"/>
            <w:gridSpan w:val="2"/>
            <w:vAlign w:val="center"/>
          </w:tcPr>
          <w:p w:rsidR="00BD31E3" w:rsidRPr="00414C20" w:rsidRDefault="00BD31E3" w:rsidP="00414C2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14C20">
              <w:rPr>
                <w:rFonts w:ascii="Times New Roman" w:hAnsi="Times New Roman" w:cs="Times New Roman"/>
                <w:sz w:val="16"/>
                <w:szCs w:val="16"/>
              </w:rPr>
              <w:t>ОП.0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08" w:type="pct"/>
            <w:gridSpan w:val="2"/>
            <w:noWrap/>
          </w:tcPr>
          <w:p w:rsidR="00BD31E3" w:rsidRPr="00BD31E3" w:rsidRDefault="00BD31E3" w:rsidP="00BD31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D31E3">
              <w:rPr>
                <w:rFonts w:ascii="Times New Roman" w:hAnsi="Times New Roman" w:cs="Times New Roman"/>
                <w:sz w:val="16"/>
                <w:szCs w:val="16"/>
              </w:rPr>
              <w:t>Метрология, стандартиз</w:t>
            </w:r>
            <w:r w:rsidRPr="00BD31E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BD31E3">
              <w:rPr>
                <w:rFonts w:ascii="Times New Roman" w:hAnsi="Times New Roman" w:cs="Times New Roman"/>
                <w:sz w:val="16"/>
                <w:szCs w:val="16"/>
              </w:rPr>
              <w:t>ция и по</w:t>
            </w:r>
            <w:r w:rsidRPr="00BD31E3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BD31E3">
              <w:rPr>
                <w:rFonts w:ascii="Times New Roman" w:hAnsi="Times New Roman" w:cs="Times New Roman"/>
                <w:sz w:val="16"/>
                <w:szCs w:val="16"/>
              </w:rPr>
              <w:t>тверждение качества</w:t>
            </w:r>
          </w:p>
        </w:tc>
        <w:tc>
          <w:tcPr>
            <w:tcW w:w="112" w:type="pct"/>
            <w:gridSpan w:val="2"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" w:type="pct"/>
            <w:gridSpan w:val="2"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" w:type="pct"/>
            <w:gridSpan w:val="2"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gridSpan w:val="2"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" w:type="pct"/>
            <w:gridSpan w:val="2"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" w:type="pct"/>
            <w:gridSpan w:val="2"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" w:type="pct"/>
            <w:gridSpan w:val="4"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" w:type="pct"/>
            <w:gridSpan w:val="3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cBorders>
              <w:right w:val="single" w:sz="4" w:space="0" w:color="auto"/>
            </w:tcBorders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tcBorders>
              <w:right w:val="single" w:sz="4" w:space="0" w:color="auto"/>
            </w:tcBorders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cBorders>
              <w:right w:val="single" w:sz="4" w:space="0" w:color="auto"/>
            </w:tcBorders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cBorders>
              <w:right w:val="single" w:sz="4" w:space="0" w:color="auto"/>
            </w:tcBorders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cBorders>
              <w:right w:val="single" w:sz="4" w:space="0" w:color="auto"/>
            </w:tcBorders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cBorders>
              <w:right w:val="single" w:sz="4" w:space="0" w:color="auto"/>
            </w:tcBorders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tcBorders>
              <w:right w:val="single" w:sz="4" w:space="0" w:color="auto"/>
            </w:tcBorders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cBorders>
              <w:right w:val="single" w:sz="4" w:space="0" w:color="auto"/>
            </w:tcBorders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cBorders>
              <w:right w:val="single" w:sz="4" w:space="0" w:color="auto"/>
            </w:tcBorders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3"/>
            <w:tcBorders>
              <w:right w:val="single" w:sz="4" w:space="0" w:color="auto"/>
            </w:tcBorders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3"/>
            <w:tcBorders>
              <w:right w:val="single" w:sz="4" w:space="0" w:color="auto"/>
            </w:tcBorders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4"/>
            <w:tcBorders>
              <w:right w:val="single" w:sz="4" w:space="0" w:color="auto"/>
            </w:tcBorders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" w:type="pct"/>
            <w:gridSpan w:val="2"/>
            <w:tcBorders>
              <w:right w:val="single" w:sz="4" w:space="0" w:color="auto"/>
            </w:tcBorders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31E3" w:rsidRPr="00414C20" w:rsidTr="00467569">
        <w:trPr>
          <w:jc w:val="center"/>
        </w:trPr>
        <w:tc>
          <w:tcPr>
            <w:tcW w:w="350" w:type="pct"/>
            <w:gridSpan w:val="2"/>
            <w:vAlign w:val="center"/>
          </w:tcPr>
          <w:p w:rsidR="00BD31E3" w:rsidRPr="00414C20" w:rsidRDefault="00BD31E3" w:rsidP="00414C2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14C20">
              <w:rPr>
                <w:rFonts w:ascii="Times New Roman" w:hAnsi="Times New Roman" w:cs="Times New Roman"/>
                <w:sz w:val="16"/>
                <w:szCs w:val="16"/>
              </w:rPr>
              <w:t>ОП.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08" w:type="pct"/>
            <w:gridSpan w:val="2"/>
            <w:noWrap/>
          </w:tcPr>
          <w:p w:rsidR="00BD31E3" w:rsidRPr="00BD31E3" w:rsidRDefault="00BD31E3" w:rsidP="00BD31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D31E3">
              <w:rPr>
                <w:rFonts w:ascii="Times New Roman" w:hAnsi="Times New Roman" w:cs="Times New Roman"/>
                <w:sz w:val="16"/>
                <w:szCs w:val="16"/>
              </w:rPr>
              <w:t>Основы эк</w:t>
            </w:r>
            <w:r w:rsidRPr="00BD31E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BD31E3">
              <w:rPr>
                <w:rFonts w:ascii="Times New Roman" w:hAnsi="Times New Roman" w:cs="Times New Roman"/>
                <w:sz w:val="16"/>
                <w:szCs w:val="16"/>
              </w:rPr>
              <w:t>номики, м</w:t>
            </w:r>
            <w:r w:rsidRPr="00BD31E3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BD31E3">
              <w:rPr>
                <w:rFonts w:ascii="Times New Roman" w:hAnsi="Times New Roman" w:cs="Times New Roman"/>
                <w:sz w:val="16"/>
                <w:szCs w:val="16"/>
              </w:rPr>
              <w:t>неджмента и маркетинга</w:t>
            </w:r>
          </w:p>
        </w:tc>
        <w:tc>
          <w:tcPr>
            <w:tcW w:w="112" w:type="pct"/>
            <w:gridSpan w:val="2"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" w:type="pct"/>
            <w:gridSpan w:val="2"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" w:type="pct"/>
            <w:gridSpan w:val="2"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gridSpan w:val="2"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" w:type="pct"/>
            <w:gridSpan w:val="2"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" w:type="pct"/>
            <w:gridSpan w:val="2"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" w:type="pct"/>
            <w:gridSpan w:val="4"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" w:type="pct"/>
            <w:gridSpan w:val="3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cBorders>
              <w:right w:val="single" w:sz="4" w:space="0" w:color="auto"/>
            </w:tcBorders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tcBorders>
              <w:right w:val="single" w:sz="4" w:space="0" w:color="auto"/>
            </w:tcBorders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cBorders>
              <w:right w:val="single" w:sz="4" w:space="0" w:color="auto"/>
            </w:tcBorders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cBorders>
              <w:right w:val="single" w:sz="4" w:space="0" w:color="auto"/>
            </w:tcBorders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cBorders>
              <w:right w:val="single" w:sz="4" w:space="0" w:color="auto"/>
            </w:tcBorders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cBorders>
              <w:right w:val="single" w:sz="4" w:space="0" w:color="auto"/>
            </w:tcBorders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tcBorders>
              <w:right w:val="single" w:sz="4" w:space="0" w:color="auto"/>
            </w:tcBorders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cBorders>
              <w:right w:val="single" w:sz="4" w:space="0" w:color="auto"/>
            </w:tcBorders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cBorders>
              <w:right w:val="single" w:sz="4" w:space="0" w:color="auto"/>
            </w:tcBorders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3"/>
            <w:tcBorders>
              <w:right w:val="single" w:sz="4" w:space="0" w:color="auto"/>
            </w:tcBorders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3"/>
            <w:tcBorders>
              <w:right w:val="single" w:sz="4" w:space="0" w:color="auto"/>
            </w:tcBorders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4"/>
            <w:tcBorders>
              <w:right w:val="single" w:sz="4" w:space="0" w:color="auto"/>
            </w:tcBorders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" w:type="pct"/>
            <w:gridSpan w:val="2"/>
            <w:tcBorders>
              <w:right w:val="single" w:sz="4" w:space="0" w:color="auto"/>
            </w:tcBorders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31E3" w:rsidRPr="00414C20" w:rsidTr="00467569">
        <w:trPr>
          <w:jc w:val="center"/>
        </w:trPr>
        <w:tc>
          <w:tcPr>
            <w:tcW w:w="350" w:type="pct"/>
            <w:gridSpan w:val="2"/>
            <w:vAlign w:val="center"/>
          </w:tcPr>
          <w:p w:rsidR="00BD31E3" w:rsidRPr="00414C20" w:rsidRDefault="00BD31E3" w:rsidP="00414C2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14C20">
              <w:rPr>
                <w:rFonts w:ascii="Times New Roman" w:hAnsi="Times New Roman" w:cs="Times New Roman"/>
                <w:sz w:val="16"/>
                <w:szCs w:val="16"/>
              </w:rPr>
              <w:t>ОП.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08" w:type="pct"/>
            <w:gridSpan w:val="2"/>
            <w:noWrap/>
          </w:tcPr>
          <w:p w:rsidR="00BD31E3" w:rsidRPr="00BD31E3" w:rsidRDefault="00BD31E3" w:rsidP="00BD31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D31E3">
              <w:rPr>
                <w:rFonts w:ascii="Times New Roman" w:hAnsi="Times New Roman" w:cs="Times New Roman"/>
                <w:sz w:val="16"/>
                <w:szCs w:val="16"/>
              </w:rPr>
              <w:t xml:space="preserve">Правовые </w:t>
            </w:r>
            <w:r w:rsidRPr="00BD31E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основы пр</w:t>
            </w:r>
            <w:r w:rsidRPr="00BD31E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BD31E3">
              <w:rPr>
                <w:rFonts w:ascii="Times New Roman" w:hAnsi="Times New Roman" w:cs="Times New Roman"/>
                <w:sz w:val="16"/>
                <w:szCs w:val="16"/>
              </w:rPr>
              <w:t>фессиональной деятельности</w:t>
            </w:r>
          </w:p>
        </w:tc>
        <w:tc>
          <w:tcPr>
            <w:tcW w:w="112" w:type="pct"/>
            <w:gridSpan w:val="2"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" w:type="pct"/>
            <w:gridSpan w:val="2"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" w:type="pct"/>
            <w:gridSpan w:val="2"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gridSpan w:val="2"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" w:type="pct"/>
            <w:gridSpan w:val="2"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" w:type="pct"/>
            <w:gridSpan w:val="2"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" w:type="pct"/>
            <w:gridSpan w:val="4"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" w:type="pct"/>
            <w:gridSpan w:val="3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cBorders>
              <w:right w:val="single" w:sz="4" w:space="0" w:color="auto"/>
            </w:tcBorders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tcBorders>
              <w:right w:val="single" w:sz="4" w:space="0" w:color="auto"/>
            </w:tcBorders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cBorders>
              <w:right w:val="single" w:sz="4" w:space="0" w:color="auto"/>
            </w:tcBorders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cBorders>
              <w:right w:val="single" w:sz="4" w:space="0" w:color="auto"/>
            </w:tcBorders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cBorders>
              <w:right w:val="single" w:sz="4" w:space="0" w:color="auto"/>
            </w:tcBorders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cBorders>
              <w:right w:val="single" w:sz="4" w:space="0" w:color="auto"/>
            </w:tcBorders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tcBorders>
              <w:right w:val="single" w:sz="4" w:space="0" w:color="auto"/>
            </w:tcBorders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cBorders>
              <w:right w:val="single" w:sz="4" w:space="0" w:color="auto"/>
            </w:tcBorders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cBorders>
              <w:right w:val="single" w:sz="4" w:space="0" w:color="auto"/>
            </w:tcBorders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3"/>
            <w:tcBorders>
              <w:right w:val="single" w:sz="4" w:space="0" w:color="auto"/>
            </w:tcBorders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3"/>
            <w:tcBorders>
              <w:right w:val="single" w:sz="4" w:space="0" w:color="auto"/>
            </w:tcBorders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4"/>
            <w:tcBorders>
              <w:right w:val="single" w:sz="4" w:space="0" w:color="auto"/>
            </w:tcBorders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" w:type="pct"/>
            <w:gridSpan w:val="2"/>
            <w:tcBorders>
              <w:right w:val="single" w:sz="4" w:space="0" w:color="auto"/>
            </w:tcBorders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31E3" w:rsidRPr="00414C20" w:rsidTr="00467569">
        <w:trPr>
          <w:jc w:val="center"/>
        </w:trPr>
        <w:tc>
          <w:tcPr>
            <w:tcW w:w="350" w:type="pct"/>
            <w:gridSpan w:val="2"/>
            <w:vAlign w:val="center"/>
          </w:tcPr>
          <w:p w:rsidR="00BD31E3" w:rsidRPr="00414C20" w:rsidRDefault="00BD31E3" w:rsidP="00414C2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14C2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ОП.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08" w:type="pct"/>
            <w:gridSpan w:val="2"/>
            <w:noWrap/>
          </w:tcPr>
          <w:p w:rsidR="00BD31E3" w:rsidRPr="00BD31E3" w:rsidRDefault="00BD31E3" w:rsidP="00BD31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D31E3">
              <w:rPr>
                <w:rFonts w:ascii="Times New Roman" w:hAnsi="Times New Roman" w:cs="Times New Roman"/>
                <w:sz w:val="16"/>
                <w:szCs w:val="16"/>
              </w:rPr>
              <w:t>Охрана труда</w:t>
            </w:r>
          </w:p>
        </w:tc>
        <w:tc>
          <w:tcPr>
            <w:tcW w:w="112" w:type="pct"/>
            <w:gridSpan w:val="2"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" w:type="pct"/>
            <w:gridSpan w:val="2"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" w:type="pct"/>
            <w:gridSpan w:val="2"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gridSpan w:val="2"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" w:type="pct"/>
            <w:gridSpan w:val="2"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" w:type="pct"/>
            <w:gridSpan w:val="2"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" w:type="pct"/>
            <w:gridSpan w:val="4"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" w:type="pct"/>
            <w:gridSpan w:val="3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cBorders>
              <w:right w:val="single" w:sz="4" w:space="0" w:color="auto"/>
            </w:tcBorders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tcBorders>
              <w:right w:val="single" w:sz="4" w:space="0" w:color="auto"/>
            </w:tcBorders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cBorders>
              <w:right w:val="single" w:sz="4" w:space="0" w:color="auto"/>
            </w:tcBorders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cBorders>
              <w:right w:val="single" w:sz="4" w:space="0" w:color="auto"/>
            </w:tcBorders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cBorders>
              <w:right w:val="single" w:sz="4" w:space="0" w:color="auto"/>
            </w:tcBorders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cBorders>
              <w:right w:val="single" w:sz="4" w:space="0" w:color="auto"/>
            </w:tcBorders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tcBorders>
              <w:right w:val="single" w:sz="4" w:space="0" w:color="auto"/>
            </w:tcBorders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cBorders>
              <w:right w:val="single" w:sz="4" w:space="0" w:color="auto"/>
            </w:tcBorders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cBorders>
              <w:right w:val="single" w:sz="4" w:space="0" w:color="auto"/>
            </w:tcBorders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3"/>
            <w:tcBorders>
              <w:right w:val="single" w:sz="4" w:space="0" w:color="auto"/>
            </w:tcBorders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3"/>
            <w:tcBorders>
              <w:right w:val="single" w:sz="4" w:space="0" w:color="auto"/>
            </w:tcBorders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4"/>
            <w:tcBorders>
              <w:right w:val="single" w:sz="4" w:space="0" w:color="auto"/>
            </w:tcBorders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" w:type="pct"/>
            <w:gridSpan w:val="2"/>
            <w:tcBorders>
              <w:right w:val="single" w:sz="4" w:space="0" w:color="auto"/>
            </w:tcBorders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31E3" w:rsidRPr="00414C20" w:rsidTr="00467569">
        <w:trPr>
          <w:jc w:val="center"/>
        </w:trPr>
        <w:tc>
          <w:tcPr>
            <w:tcW w:w="350" w:type="pct"/>
            <w:gridSpan w:val="2"/>
            <w:vAlign w:val="center"/>
          </w:tcPr>
          <w:p w:rsidR="00BD31E3" w:rsidRPr="00414C20" w:rsidRDefault="00BD31E3" w:rsidP="00414C2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14C20">
              <w:rPr>
                <w:rFonts w:ascii="Times New Roman" w:hAnsi="Times New Roman" w:cs="Times New Roman"/>
                <w:sz w:val="16"/>
                <w:szCs w:val="16"/>
              </w:rPr>
              <w:t>ОП.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08" w:type="pct"/>
            <w:gridSpan w:val="2"/>
            <w:noWrap/>
          </w:tcPr>
          <w:p w:rsidR="00BD31E3" w:rsidRPr="00BD31E3" w:rsidRDefault="00BD31E3" w:rsidP="00BD31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D31E3">
              <w:rPr>
                <w:rFonts w:ascii="Times New Roman" w:hAnsi="Times New Roman" w:cs="Times New Roman"/>
                <w:sz w:val="16"/>
                <w:szCs w:val="16"/>
              </w:rPr>
              <w:t>Безопасность жизнедеятел</w:t>
            </w:r>
            <w:r w:rsidRPr="00BD31E3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BD31E3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</w:p>
        </w:tc>
        <w:tc>
          <w:tcPr>
            <w:tcW w:w="112" w:type="pct"/>
            <w:gridSpan w:val="2"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" w:type="pct"/>
            <w:gridSpan w:val="2"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" w:type="pct"/>
            <w:gridSpan w:val="2"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gridSpan w:val="2"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" w:type="pct"/>
            <w:gridSpan w:val="2"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" w:type="pct"/>
            <w:gridSpan w:val="2"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" w:type="pct"/>
            <w:gridSpan w:val="4"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" w:type="pct"/>
            <w:gridSpan w:val="3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cBorders>
              <w:right w:val="single" w:sz="4" w:space="0" w:color="auto"/>
            </w:tcBorders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tcBorders>
              <w:right w:val="single" w:sz="4" w:space="0" w:color="auto"/>
            </w:tcBorders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cBorders>
              <w:right w:val="single" w:sz="4" w:space="0" w:color="auto"/>
            </w:tcBorders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cBorders>
              <w:right w:val="single" w:sz="4" w:space="0" w:color="auto"/>
            </w:tcBorders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cBorders>
              <w:right w:val="single" w:sz="4" w:space="0" w:color="auto"/>
            </w:tcBorders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cBorders>
              <w:right w:val="single" w:sz="4" w:space="0" w:color="auto"/>
            </w:tcBorders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tcBorders>
              <w:right w:val="single" w:sz="4" w:space="0" w:color="auto"/>
            </w:tcBorders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cBorders>
              <w:right w:val="single" w:sz="4" w:space="0" w:color="auto"/>
            </w:tcBorders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cBorders>
              <w:right w:val="single" w:sz="4" w:space="0" w:color="auto"/>
            </w:tcBorders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3"/>
            <w:tcBorders>
              <w:right w:val="single" w:sz="4" w:space="0" w:color="auto"/>
            </w:tcBorders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3"/>
            <w:tcBorders>
              <w:right w:val="single" w:sz="4" w:space="0" w:color="auto"/>
            </w:tcBorders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4"/>
            <w:tcBorders>
              <w:right w:val="single" w:sz="4" w:space="0" w:color="auto"/>
            </w:tcBorders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" w:type="pct"/>
            <w:gridSpan w:val="2"/>
            <w:tcBorders>
              <w:right w:val="single" w:sz="4" w:space="0" w:color="auto"/>
            </w:tcBorders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7962" w:rsidRPr="00414C20" w:rsidTr="00467569">
        <w:trPr>
          <w:jc w:val="center"/>
        </w:trPr>
        <w:tc>
          <w:tcPr>
            <w:tcW w:w="350" w:type="pct"/>
            <w:gridSpan w:val="2"/>
            <w:shd w:val="clear" w:color="auto" w:fill="C0C0C0"/>
            <w:vAlign w:val="center"/>
          </w:tcPr>
          <w:p w:rsidR="00BD31E3" w:rsidRPr="00414C20" w:rsidRDefault="00BD31E3" w:rsidP="00414C20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14C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П.00</w:t>
            </w:r>
          </w:p>
        </w:tc>
        <w:tc>
          <w:tcPr>
            <w:tcW w:w="408" w:type="pct"/>
            <w:gridSpan w:val="2"/>
            <w:shd w:val="clear" w:color="auto" w:fill="C0C0C0"/>
            <w:noWrap/>
            <w:vAlign w:val="center"/>
          </w:tcPr>
          <w:p w:rsidR="00BD31E3" w:rsidRPr="00414C20" w:rsidRDefault="00BD31E3" w:rsidP="00414C20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14C2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Профессиональный цикл </w:t>
            </w:r>
          </w:p>
        </w:tc>
        <w:tc>
          <w:tcPr>
            <w:tcW w:w="112" w:type="pct"/>
            <w:gridSpan w:val="2"/>
            <w:shd w:val="clear" w:color="auto" w:fill="C0C0C0"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" w:type="pct"/>
            <w:gridSpan w:val="2"/>
            <w:shd w:val="clear" w:color="auto" w:fill="C0C0C0"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" w:type="pct"/>
            <w:gridSpan w:val="2"/>
            <w:shd w:val="clear" w:color="auto" w:fill="C0C0C0"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gridSpan w:val="2"/>
            <w:shd w:val="clear" w:color="auto" w:fill="C0C0C0"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" w:type="pct"/>
            <w:gridSpan w:val="2"/>
            <w:shd w:val="clear" w:color="auto" w:fill="C0C0C0"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" w:type="pct"/>
            <w:gridSpan w:val="2"/>
            <w:shd w:val="clear" w:color="auto" w:fill="C0C0C0"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shd w:val="clear" w:color="auto" w:fill="C0C0C0"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shd w:val="clear" w:color="auto" w:fill="C0C0C0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shd w:val="clear" w:color="auto" w:fill="C0C0C0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gridSpan w:val="2"/>
            <w:shd w:val="clear" w:color="auto" w:fill="C0C0C0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shd w:val="clear" w:color="auto" w:fill="C0C0C0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" w:type="pct"/>
            <w:gridSpan w:val="4"/>
            <w:shd w:val="clear" w:color="auto" w:fill="C0C0C0"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shd w:val="clear" w:color="auto" w:fill="C0C0C0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" w:type="pct"/>
            <w:gridSpan w:val="3"/>
            <w:shd w:val="clear" w:color="auto" w:fill="C0C0C0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" w:type="pct"/>
            <w:gridSpan w:val="2"/>
            <w:shd w:val="clear" w:color="auto" w:fill="C0C0C0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" w:type="pct"/>
            <w:gridSpan w:val="2"/>
            <w:shd w:val="clear" w:color="auto" w:fill="C0C0C0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shd w:val="clear" w:color="auto" w:fill="C0C0C0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shd w:val="clear" w:color="auto" w:fill="C0C0C0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shd w:val="clear" w:color="auto" w:fill="C0C0C0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shd w:val="clear" w:color="auto" w:fill="C0C0C0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" w:type="pct"/>
            <w:gridSpan w:val="2"/>
            <w:shd w:val="clear" w:color="auto" w:fill="C0C0C0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shd w:val="clear" w:color="auto" w:fill="C0C0C0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shd w:val="clear" w:color="auto" w:fill="C0C0C0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shd w:val="clear" w:color="auto" w:fill="C0C0C0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shd w:val="clear" w:color="auto" w:fill="C0C0C0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shd w:val="clear" w:color="auto" w:fill="C0C0C0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shd w:val="clear" w:color="auto" w:fill="C0C0C0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shd w:val="clear" w:color="auto" w:fill="C0C0C0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shd w:val="clear" w:color="auto" w:fill="C0C0C0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cBorders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shd w:val="clear" w:color="auto" w:fill="C0C0C0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tcBorders>
              <w:right w:val="single" w:sz="4" w:space="0" w:color="auto"/>
            </w:tcBorders>
            <w:shd w:val="clear" w:color="auto" w:fill="C0C0C0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cBorders>
              <w:right w:val="single" w:sz="4" w:space="0" w:color="auto"/>
            </w:tcBorders>
            <w:shd w:val="clear" w:color="auto" w:fill="C0C0C0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cBorders>
              <w:right w:val="single" w:sz="4" w:space="0" w:color="auto"/>
            </w:tcBorders>
            <w:shd w:val="clear" w:color="auto" w:fill="C0C0C0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cBorders>
              <w:right w:val="single" w:sz="4" w:space="0" w:color="auto"/>
            </w:tcBorders>
            <w:shd w:val="clear" w:color="auto" w:fill="C0C0C0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cBorders>
              <w:right w:val="single" w:sz="4" w:space="0" w:color="auto"/>
            </w:tcBorders>
            <w:shd w:val="clear" w:color="auto" w:fill="C0C0C0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tcBorders>
              <w:right w:val="single" w:sz="4" w:space="0" w:color="auto"/>
            </w:tcBorders>
            <w:shd w:val="clear" w:color="auto" w:fill="C0C0C0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cBorders>
              <w:right w:val="single" w:sz="4" w:space="0" w:color="auto"/>
            </w:tcBorders>
            <w:shd w:val="clear" w:color="auto" w:fill="C0C0C0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cBorders>
              <w:right w:val="single" w:sz="4" w:space="0" w:color="auto"/>
            </w:tcBorders>
            <w:shd w:val="clear" w:color="auto" w:fill="C0C0C0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3"/>
            <w:tcBorders>
              <w:right w:val="single" w:sz="4" w:space="0" w:color="auto"/>
            </w:tcBorders>
            <w:shd w:val="clear" w:color="auto" w:fill="C0C0C0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3"/>
            <w:tcBorders>
              <w:right w:val="single" w:sz="4" w:space="0" w:color="auto"/>
            </w:tcBorders>
            <w:shd w:val="clear" w:color="auto" w:fill="C0C0C0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4"/>
            <w:tcBorders>
              <w:right w:val="single" w:sz="4" w:space="0" w:color="auto"/>
            </w:tcBorders>
            <w:shd w:val="clear" w:color="auto" w:fill="C0C0C0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" w:type="pct"/>
            <w:gridSpan w:val="2"/>
            <w:tcBorders>
              <w:right w:val="single" w:sz="4" w:space="0" w:color="auto"/>
            </w:tcBorders>
            <w:shd w:val="clear" w:color="auto" w:fill="C0C0C0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7962" w:rsidRPr="00414C20" w:rsidTr="00467569">
        <w:trPr>
          <w:jc w:val="center"/>
        </w:trPr>
        <w:tc>
          <w:tcPr>
            <w:tcW w:w="350" w:type="pct"/>
            <w:gridSpan w:val="2"/>
            <w:shd w:val="clear" w:color="auto" w:fill="C0C0C0"/>
            <w:vAlign w:val="center"/>
          </w:tcPr>
          <w:p w:rsidR="00BD31E3" w:rsidRPr="00414C20" w:rsidRDefault="00BD31E3" w:rsidP="00414C20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14C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ПМ.00</w:t>
            </w:r>
          </w:p>
        </w:tc>
        <w:tc>
          <w:tcPr>
            <w:tcW w:w="408" w:type="pct"/>
            <w:gridSpan w:val="2"/>
            <w:shd w:val="clear" w:color="auto" w:fill="C0C0C0"/>
            <w:noWrap/>
            <w:vAlign w:val="center"/>
          </w:tcPr>
          <w:p w:rsidR="00BD31E3" w:rsidRPr="00414C20" w:rsidRDefault="00BD31E3" w:rsidP="00414C20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14C20">
              <w:rPr>
                <w:rFonts w:ascii="Times New Roman" w:hAnsi="Times New Roman" w:cs="Times New Roman"/>
                <w:b/>
                <w:sz w:val="16"/>
                <w:szCs w:val="16"/>
              </w:rPr>
              <w:t>Профессиональные модули</w:t>
            </w:r>
            <w:r w:rsidRPr="00414C20">
              <w:rPr>
                <w:rStyle w:val="ac"/>
                <w:rFonts w:ascii="Times New Roman" w:hAnsi="Times New Roman" w:cs="Times New Roman"/>
                <w:b/>
                <w:sz w:val="16"/>
                <w:szCs w:val="16"/>
              </w:rPr>
              <w:footnoteReference w:id="5"/>
            </w:r>
          </w:p>
        </w:tc>
        <w:tc>
          <w:tcPr>
            <w:tcW w:w="112" w:type="pct"/>
            <w:gridSpan w:val="2"/>
            <w:shd w:val="clear" w:color="auto" w:fill="C0C0C0"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" w:type="pct"/>
            <w:gridSpan w:val="2"/>
            <w:shd w:val="clear" w:color="auto" w:fill="C0C0C0"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" w:type="pct"/>
            <w:gridSpan w:val="2"/>
            <w:shd w:val="clear" w:color="auto" w:fill="C0C0C0"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gridSpan w:val="2"/>
            <w:shd w:val="clear" w:color="auto" w:fill="C0C0C0"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" w:type="pct"/>
            <w:gridSpan w:val="2"/>
            <w:shd w:val="clear" w:color="auto" w:fill="C0C0C0"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" w:type="pct"/>
            <w:gridSpan w:val="2"/>
            <w:shd w:val="clear" w:color="auto" w:fill="C0C0C0"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shd w:val="clear" w:color="auto" w:fill="C0C0C0"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shd w:val="clear" w:color="auto" w:fill="C0C0C0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shd w:val="clear" w:color="auto" w:fill="C0C0C0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gridSpan w:val="2"/>
            <w:shd w:val="clear" w:color="auto" w:fill="C0C0C0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shd w:val="clear" w:color="auto" w:fill="C0C0C0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" w:type="pct"/>
            <w:gridSpan w:val="4"/>
            <w:shd w:val="clear" w:color="auto" w:fill="C0C0C0"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shd w:val="clear" w:color="auto" w:fill="C0C0C0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" w:type="pct"/>
            <w:gridSpan w:val="3"/>
            <w:shd w:val="clear" w:color="auto" w:fill="C0C0C0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" w:type="pct"/>
            <w:gridSpan w:val="2"/>
            <w:shd w:val="clear" w:color="auto" w:fill="C0C0C0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" w:type="pct"/>
            <w:gridSpan w:val="2"/>
            <w:shd w:val="clear" w:color="auto" w:fill="C0C0C0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shd w:val="clear" w:color="auto" w:fill="C0C0C0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shd w:val="clear" w:color="auto" w:fill="C0C0C0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shd w:val="clear" w:color="auto" w:fill="C0C0C0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shd w:val="clear" w:color="auto" w:fill="C0C0C0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" w:type="pct"/>
            <w:gridSpan w:val="2"/>
            <w:shd w:val="clear" w:color="auto" w:fill="C0C0C0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shd w:val="clear" w:color="auto" w:fill="C0C0C0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shd w:val="clear" w:color="auto" w:fill="C0C0C0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shd w:val="clear" w:color="auto" w:fill="C0C0C0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shd w:val="clear" w:color="auto" w:fill="C0C0C0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shd w:val="clear" w:color="auto" w:fill="C0C0C0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shd w:val="clear" w:color="auto" w:fill="C0C0C0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shd w:val="clear" w:color="auto" w:fill="C0C0C0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shd w:val="clear" w:color="auto" w:fill="C0C0C0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cBorders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shd w:val="clear" w:color="auto" w:fill="C0C0C0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tcBorders>
              <w:right w:val="single" w:sz="4" w:space="0" w:color="auto"/>
            </w:tcBorders>
            <w:shd w:val="clear" w:color="auto" w:fill="C0C0C0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cBorders>
              <w:right w:val="single" w:sz="4" w:space="0" w:color="auto"/>
            </w:tcBorders>
            <w:shd w:val="clear" w:color="auto" w:fill="C0C0C0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cBorders>
              <w:right w:val="single" w:sz="4" w:space="0" w:color="auto"/>
            </w:tcBorders>
            <w:shd w:val="clear" w:color="auto" w:fill="C0C0C0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cBorders>
              <w:right w:val="single" w:sz="4" w:space="0" w:color="auto"/>
            </w:tcBorders>
            <w:shd w:val="clear" w:color="auto" w:fill="C0C0C0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cBorders>
              <w:right w:val="single" w:sz="4" w:space="0" w:color="auto"/>
            </w:tcBorders>
            <w:shd w:val="clear" w:color="auto" w:fill="C0C0C0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tcBorders>
              <w:right w:val="single" w:sz="4" w:space="0" w:color="auto"/>
            </w:tcBorders>
            <w:shd w:val="clear" w:color="auto" w:fill="C0C0C0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cBorders>
              <w:right w:val="single" w:sz="4" w:space="0" w:color="auto"/>
            </w:tcBorders>
            <w:shd w:val="clear" w:color="auto" w:fill="C0C0C0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cBorders>
              <w:right w:val="single" w:sz="4" w:space="0" w:color="auto"/>
            </w:tcBorders>
            <w:shd w:val="clear" w:color="auto" w:fill="C0C0C0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3"/>
            <w:tcBorders>
              <w:right w:val="single" w:sz="4" w:space="0" w:color="auto"/>
            </w:tcBorders>
            <w:shd w:val="clear" w:color="auto" w:fill="C0C0C0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3"/>
            <w:tcBorders>
              <w:right w:val="single" w:sz="4" w:space="0" w:color="auto"/>
            </w:tcBorders>
            <w:shd w:val="clear" w:color="auto" w:fill="C0C0C0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4"/>
            <w:tcBorders>
              <w:right w:val="single" w:sz="4" w:space="0" w:color="auto"/>
            </w:tcBorders>
            <w:shd w:val="clear" w:color="auto" w:fill="C0C0C0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" w:type="pct"/>
            <w:gridSpan w:val="2"/>
            <w:tcBorders>
              <w:right w:val="single" w:sz="4" w:space="0" w:color="auto"/>
            </w:tcBorders>
            <w:shd w:val="clear" w:color="auto" w:fill="C0C0C0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7962" w:rsidRPr="00414C20" w:rsidTr="00467569">
        <w:trPr>
          <w:jc w:val="center"/>
        </w:trPr>
        <w:tc>
          <w:tcPr>
            <w:tcW w:w="350" w:type="pct"/>
            <w:gridSpan w:val="2"/>
            <w:shd w:val="clear" w:color="auto" w:fill="D9D9D9"/>
            <w:vAlign w:val="center"/>
          </w:tcPr>
          <w:p w:rsidR="00BD31E3" w:rsidRPr="00414C20" w:rsidRDefault="00BD31E3" w:rsidP="00414C20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14C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ПМ.01</w:t>
            </w:r>
          </w:p>
        </w:tc>
        <w:tc>
          <w:tcPr>
            <w:tcW w:w="408" w:type="pct"/>
            <w:gridSpan w:val="2"/>
            <w:shd w:val="clear" w:color="auto" w:fill="D9D9D9"/>
            <w:noWrap/>
            <w:vAlign w:val="center"/>
          </w:tcPr>
          <w:p w:rsidR="00BD31E3" w:rsidRPr="00414C20" w:rsidRDefault="00C8672B" w:rsidP="00C8672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8672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Подготовка машин, мех</w:t>
            </w:r>
            <w:r w:rsidRPr="00C8672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</w:t>
            </w:r>
            <w:r w:rsidRPr="00C8672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низмов, уст</w:t>
            </w:r>
            <w:r w:rsidRPr="00C8672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</w:t>
            </w:r>
            <w:r w:rsidRPr="00C8672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новок, пр</w:t>
            </w:r>
            <w:r w:rsidRPr="00C8672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</w:t>
            </w:r>
            <w:r w:rsidRPr="00C8672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способлений к работе, ко</w:t>
            </w:r>
            <w:r w:rsidRPr="00C8672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</w:t>
            </w:r>
            <w:r w:rsidRPr="00C8672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плектование сборочных единиц</w:t>
            </w:r>
          </w:p>
        </w:tc>
        <w:tc>
          <w:tcPr>
            <w:tcW w:w="112" w:type="pct"/>
            <w:gridSpan w:val="2"/>
            <w:shd w:val="clear" w:color="auto" w:fill="D9D9D9"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" w:type="pct"/>
            <w:gridSpan w:val="2"/>
            <w:shd w:val="clear" w:color="auto" w:fill="D9D9D9"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" w:type="pct"/>
            <w:gridSpan w:val="2"/>
            <w:shd w:val="clear" w:color="auto" w:fill="D9D9D9"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gridSpan w:val="2"/>
            <w:shd w:val="clear" w:color="auto" w:fill="D9D9D9"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" w:type="pct"/>
            <w:gridSpan w:val="2"/>
            <w:shd w:val="clear" w:color="auto" w:fill="D9D9D9"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" w:type="pct"/>
            <w:gridSpan w:val="2"/>
            <w:shd w:val="clear" w:color="auto" w:fill="D9D9D9"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shd w:val="clear" w:color="auto" w:fill="D9D9D9"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shd w:val="clear" w:color="auto" w:fill="D9D9D9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shd w:val="clear" w:color="auto" w:fill="D9D9D9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gridSpan w:val="2"/>
            <w:shd w:val="clear" w:color="auto" w:fill="D9D9D9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shd w:val="clear" w:color="auto" w:fill="D9D9D9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" w:type="pct"/>
            <w:gridSpan w:val="4"/>
            <w:shd w:val="clear" w:color="auto" w:fill="D9D9D9"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shd w:val="clear" w:color="auto" w:fill="D9D9D9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" w:type="pct"/>
            <w:gridSpan w:val="3"/>
            <w:shd w:val="clear" w:color="auto" w:fill="D9D9D9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" w:type="pct"/>
            <w:gridSpan w:val="2"/>
            <w:shd w:val="clear" w:color="auto" w:fill="D9D9D9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" w:type="pct"/>
            <w:gridSpan w:val="2"/>
            <w:shd w:val="clear" w:color="auto" w:fill="D9D9D9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shd w:val="clear" w:color="auto" w:fill="D9D9D9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shd w:val="clear" w:color="auto" w:fill="D9D9D9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shd w:val="clear" w:color="auto" w:fill="D9D9D9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shd w:val="clear" w:color="auto" w:fill="D9D9D9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" w:type="pct"/>
            <w:gridSpan w:val="2"/>
            <w:shd w:val="clear" w:color="auto" w:fill="D9D9D9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shd w:val="clear" w:color="auto" w:fill="D9D9D9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shd w:val="clear" w:color="auto" w:fill="D9D9D9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shd w:val="clear" w:color="auto" w:fill="D9D9D9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shd w:val="clear" w:color="auto" w:fill="D9D9D9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shd w:val="clear" w:color="auto" w:fill="D9D9D9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shd w:val="clear" w:color="auto" w:fill="D9D9D9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shd w:val="clear" w:color="auto" w:fill="D9D9D9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shd w:val="clear" w:color="auto" w:fill="D9D9D9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cBorders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shd w:val="clear" w:color="auto" w:fill="D9D9D9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tcBorders>
              <w:right w:val="single" w:sz="4" w:space="0" w:color="auto"/>
            </w:tcBorders>
            <w:shd w:val="clear" w:color="auto" w:fill="D9D9D9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cBorders>
              <w:right w:val="single" w:sz="4" w:space="0" w:color="auto"/>
            </w:tcBorders>
            <w:shd w:val="clear" w:color="auto" w:fill="D9D9D9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cBorders>
              <w:right w:val="single" w:sz="4" w:space="0" w:color="auto"/>
            </w:tcBorders>
            <w:shd w:val="clear" w:color="auto" w:fill="D9D9D9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cBorders>
              <w:right w:val="single" w:sz="4" w:space="0" w:color="auto"/>
            </w:tcBorders>
            <w:shd w:val="clear" w:color="auto" w:fill="D9D9D9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cBorders>
              <w:right w:val="single" w:sz="4" w:space="0" w:color="auto"/>
            </w:tcBorders>
            <w:shd w:val="clear" w:color="auto" w:fill="D9D9D9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tcBorders>
              <w:right w:val="single" w:sz="4" w:space="0" w:color="auto"/>
            </w:tcBorders>
            <w:shd w:val="clear" w:color="auto" w:fill="D9D9D9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cBorders>
              <w:right w:val="single" w:sz="4" w:space="0" w:color="auto"/>
            </w:tcBorders>
            <w:shd w:val="clear" w:color="auto" w:fill="D9D9D9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cBorders>
              <w:right w:val="single" w:sz="4" w:space="0" w:color="auto"/>
            </w:tcBorders>
            <w:shd w:val="clear" w:color="auto" w:fill="D9D9D9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3"/>
            <w:tcBorders>
              <w:right w:val="single" w:sz="4" w:space="0" w:color="auto"/>
            </w:tcBorders>
            <w:shd w:val="clear" w:color="auto" w:fill="D9D9D9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3"/>
            <w:tcBorders>
              <w:right w:val="single" w:sz="4" w:space="0" w:color="auto"/>
            </w:tcBorders>
            <w:shd w:val="clear" w:color="auto" w:fill="D9D9D9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4"/>
            <w:tcBorders>
              <w:right w:val="single" w:sz="4" w:space="0" w:color="auto"/>
            </w:tcBorders>
            <w:shd w:val="clear" w:color="auto" w:fill="D9D9D9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" w:type="pct"/>
            <w:gridSpan w:val="2"/>
            <w:tcBorders>
              <w:right w:val="single" w:sz="4" w:space="0" w:color="auto"/>
            </w:tcBorders>
            <w:shd w:val="clear" w:color="auto" w:fill="D9D9D9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672B" w:rsidRPr="00414C20" w:rsidTr="00467569">
        <w:trPr>
          <w:jc w:val="center"/>
        </w:trPr>
        <w:tc>
          <w:tcPr>
            <w:tcW w:w="350" w:type="pct"/>
            <w:gridSpan w:val="2"/>
            <w:vAlign w:val="center"/>
          </w:tcPr>
          <w:p w:rsidR="00C8672B" w:rsidRPr="00414C20" w:rsidRDefault="00C8672B" w:rsidP="00414C2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14C20">
              <w:rPr>
                <w:rFonts w:ascii="Times New Roman" w:hAnsi="Times New Roman" w:cs="Times New Roman"/>
                <w:sz w:val="16"/>
                <w:szCs w:val="16"/>
              </w:rPr>
              <w:t>МДК.01.01</w:t>
            </w:r>
          </w:p>
        </w:tc>
        <w:tc>
          <w:tcPr>
            <w:tcW w:w="408" w:type="pct"/>
            <w:gridSpan w:val="2"/>
            <w:noWrap/>
          </w:tcPr>
          <w:p w:rsidR="00C8672B" w:rsidRPr="00C8672B" w:rsidRDefault="00C8672B" w:rsidP="00C8672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672B">
              <w:rPr>
                <w:rFonts w:ascii="Times New Roman" w:hAnsi="Times New Roman" w:cs="Times New Roman"/>
                <w:sz w:val="16"/>
                <w:szCs w:val="16"/>
              </w:rPr>
              <w:t>Назначение и общее устро</w:t>
            </w:r>
            <w:r w:rsidRPr="00C8672B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C8672B">
              <w:rPr>
                <w:rFonts w:ascii="Times New Roman" w:hAnsi="Times New Roman" w:cs="Times New Roman"/>
                <w:sz w:val="16"/>
                <w:szCs w:val="16"/>
              </w:rPr>
              <w:t>ство тракт</w:t>
            </w:r>
            <w:r w:rsidRPr="00C8672B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8672B">
              <w:rPr>
                <w:rFonts w:ascii="Times New Roman" w:hAnsi="Times New Roman" w:cs="Times New Roman"/>
                <w:sz w:val="16"/>
                <w:szCs w:val="16"/>
              </w:rPr>
              <w:t>ров, автомоб</w:t>
            </w:r>
            <w:r w:rsidRPr="00C8672B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8672B">
              <w:rPr>
                <w:rFonts w:ascii="Times New Roman" w:hAnsi="Times New Roman" w:cs="Times New Roman"/>
                <w:sz w:val="16"/>
                <w:szCs w:val="16"/>
              </w:rPr>
              <w:t>лей и сельск</w:t>
            </w:r>
            <w:r w:rsidRPr="00C8672B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8672B">
              <w:rPr>
                <w:rFonts w:ascii="Times New Roman" w:hAnsi="Times New Roman" w:cs="Times New Roman"/>
                <w:sz w:val="16"/>
                <w:szCs w:val="16"/>
              </w:rPr>
              <w:t>хозяйственных машин</w:t>
            </w:r>
          </w:p>
        </w:tc>
        <w:tc>
          <w:tcPr>
            <w:tcW w:w="112" w:type="pct"/>
            <w:gridSpan w:val="2"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" w:type="pct"/>
            <w:gridSpan w:val="2"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" w:type="pct"/>
            <w:gridSpan w:val="2"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gridSpan w:val="2"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" w:type="pct"/>
            <w:gridSpan w:val="2"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" w:type="pct"/>
            <w:gridSpan w:val="2"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noWrap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noWrap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gridSpan w:val="2"/>
            <w:noWrap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noWrap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" w:type="pct"/>
            <w:gridSpan w:val="4"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noWrap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" w:type="pct"/>
            <w:gridSpan w:val="3"/>
            <w:noWrap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" w:type="pct"/>
            <w:gridSpan w:val="2"/>
            <w:noWrap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" w:type="pct"/>
            <w:gridSpan w:val="2"/>
            <w:noWrap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noWrap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noWrap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noWrap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noWrap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" w:type="pct"/>
            <w:gridSpan w:val="2"/>
            <w:noWrap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noWrap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noWrap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cBorders>
              <w:right w:val="single" w:sz="4" w:space="0" w:color="auto"/>
            </w:tcBorders>
            <w:noWrap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tcBorders>
              <w:right w:val="single" w:sz="4" w:space="0" w:color="auto"/>
            </w:tcBorders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cBorders>
              <w:right w:val="single" w:sz="4" w:space="0" w:color="auto"/>
            </w:tcBorders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cBorders>
              <w:right w:val="single" w:sz="4" w:space="0" w:color="auto"/>
            </w:tcBorders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cBorders>
              <w:right w:val="single" w:sz="4" w:space="0" w:color="auto"/>
            </w:tcBorders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cBorders>
              <w:right w:val="single" w:sz="4" w:space="0" w:color="auto"/>
            </w:tcBorders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tcBorders>
              <w:right w:val="single" w:sz="4" w:space="0" w:color="auto"/>
            </w:tcBorders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cBorders>
              <w:right w:val="single" w:sz="4" w:space="0" w:color="auto"/>
            </w:tcBorders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cBorders>
              <w:right w:val="single" w:sz="4" w:space="0" w:color="auto"/>
            </w:tcBorders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3"/>
            <w:tcBorders>
              <w:right w:val="single" w:sz="4" w:space="0" w:color="auto"/>
            </w:tcBorders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3"/>
            <w:tcBorders>
              <w:right w:val="single" w:sz="4" w:space="0" w:color="auto"/>
            </w:tcBorders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4"/>
            <w:tcBorders>
              <w:right w:val="single" w:sz="4" w:space="0" w:color="auto"/>
            </w:tcBorders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" w:type="pct"/>
            <w:gridSpan w:val="2"/>
            <w:tcBorders>
              <w:right w:val="single" w:sz="4" w:space="0" w:color="auto"/>
            </w:tcBorders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672B" w:rsidRPr="00414C20" w:rsidTr="00467569">
        <w:trPr>
          <w:jc w:val="center"/>
        </w:trPr>
        <w:tc>
          <w:tcPr>
            <w:tcW w:w="350" w:type="pct"/>
            <w:gridSpan w:val="2"/>
            <w:vAlign w:val="center"/>
          </w:tcPr>
          <w:p w:rsidR="00C8672B" w:rsidRPr="00414C20" w:rsidRDefault="00C8672B" w:rsidP="00414C2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14C20">
              <w:rPr>
                <w:rFonts w:ascii="Times New Roman" w:hAnsi="Times New Roman" w:cs="Times New Roman"/>
                <w:sz w:val="16"/>
                <w:szCs w:val="16"/>
              </w:rPr>
              <w:t>МДК.01.02</w:t>
            </w:r>
          </w:p>
        </w:tc>
        <w:tc>
          <w:tcPr>
            <w:tcW w:w="408" w:type="pct"/>
            <w:gridSpan w:val="2"/>
            <w:noWrap/>
          </w:tcPr>
          <w:p w:rsidR="00C8672B" w:rsidRPr="00C8672B" w:rsidRDefault="00C8672B" w:rsidP="00C8672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672B">
              <w:rPr>
                <w:rFonts w:ascii="Times New Roman" w:hAnsi="Times New Roman" w:cs="Times New Roman"/>
                <w:sz w:val="16"/>
                <w:szCs w:val="16"/>
              </w:rPr>
              <w:t xml:space="preserve"> Подготовка тракторов и сельскохозя</w:t>
            </w:r>
            <w:r w:rsidRPr="00C8672B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C8672B">
              <w:rPr>
                <w:rFonts w:ascii="Times New Roman" w:hAnsi="Times New Roman" w:cs="Times New Roman"/>
                <w:sz w:val="16"/>
                <w:szCs w:val="16"/>
              </w:rPr>
              <w:t>ственных м</w:t>
            </w:r>
            <w:r w:rsidRPr="00C8672B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8672B">
              <w:rPr>
                <w:rFonts w:ascii="Times New Roman" w:hAnsi="Times New Roman" w:cs="Times New Roman"/>
                <w:sz w:val="16"/>
                <w:szCs w:val="16"/>
              </w:rPr>
              <w:t>шин и мех</w:t>
            </w:r>
            <w:r w:rsidRPr="00C8672B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8672B">
              <w:rPr>
                <w:rFonts w:ascii="Times New Roman" w:hAnsi="Times New Roman" w:cs="Times New Roman"/>
                <w:sz w:val="16"/>
                <w:szCs w:val="16"/>
              </w:rPr>
              <w:t>низмов к раб</w:t>
            </w:r>
            <w:r w:rsidRPr="00C8672B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8672B">
              <w:rPr>
                <w:rFonts w:ascii="Times New Roman" w:hAnsi="Times New Roman" w:cs="Times New Roman"/>
                <w:sz w:val="16"/>
                <w:szCs w:val="16"/>
              </w:rPr>
              <w:t>те</w:t>
            </w:r>
          </w:p>
        </w:tc>
        <w:tc>
          <w:tcPr>
            <w:tcW w:w="112" w:type="pct"/>
            <w:gridSpan w:val="2"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" w:type="pct"/>
            <w:gridSpan w:val="2"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" w:type="pct"/>
            <w:gridSpan w:val="2"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gridSpan w:val="2"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" w:type="pct"/>
            <w:gridSpan w:val="2"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" w:type="pct"/>
            <w:gridSpan w:val="2"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noWrap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noWrap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gridSpan w:val="2"/>
            <w:noWrap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noWrap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" w:type="pct"/>
            <w:gridSpan w:val="4"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noWrap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" w:type="pct"/>
            <w:gridSpan w:val="3"/>
            <w:noWrap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" w:type="pct"/>
            <w:gridSpan w:val="2"/>
            <w:noWrap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" w:type="pct"/>
            <w:gridSpan w:val="2"/>
            <w:noWrap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noWrap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noWrap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noWrap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noWrap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" w:type="pct"/>
            <w:gridSpan w:val="2"/>
            <w:noWrap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noWrap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noWrap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cBorders>
              <w:right w:val="single" w:sz="4" w:space="0" w:color="auto"/>
            </w:tcBorders>
            <w:noWrap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tcBorders>
              <w:right w:val="single" w:sz="4" w:space="0" w:color="auto"/>
            </w:tcBorders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cBorders>
              <w:right w:val="single" w:sz="4" w:space="0" w:color="auto"/>
            </w:tcBorders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cBorders>
              <w:right w:val="single" w:sz="4" w:space="0" w:color="auto"/>
            </w:tcBorders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cBorders>
              <w:right w:val="single" w:sz="4" w:space="0" w:color="auto"/>
            </w:tcBorders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cBorders>
              <w:right w:val="single" w:sz="4" w:space="0" w:color="auto"/>
            </w:tcBorders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tcBorders>
              <w:right w:val="single" w:sz="4" w:space="0" w:color="auto"/>
            </w:tcBorders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cBorders>
              <w:right w:val="single" w:sz="4" w:space="0" w:color="auto"/>
            </w:tcBorders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cBorders>
              <w:right w:val="single" w:sz="4" w:space="0" w:color="auto"/>
            </w:tcBorders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3"/>
            <w:tcBorders>
              <w:right w:val="single" w:sz="4" w:space="0" w:color="auto"/>
            </w:tcBorders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3"/>
            <w:tcBorders>
              <w:right w:val="single" w:sz="4" w:space="0" w:color="auto"/>
            </w:tcBorders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4"/>
            <w:tcBorders>
              <w:right w:val="single" w:sz="4" w:space="0" w:color="auto"/>
            </w:tcBorders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" w:type="pct"/>
            <w:gridSpan w:val="2"/>
            <w:tcBorders>
              <w:right w:val="single" w:sz="4" w:space="0" w:color="auto"/>
            </w:tcBorders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672B" w:rsidRPr="00414C20" w:rsidTr="00467569">
        <w:trPr>
          <w:jc w:val="center"/>
        </w:trPr>
        <w:tc>
          <w:tcPr>
            <w:tcW w:w="350" w:type="pct"/>
            <w:gridSpan w:val="2"/>
            <w:vAlign w:val="center"/>
          </w:tcPr>
          <w:p w:rsidR="00C8672B" w:rsidRPr="00414C20" w:rsidRDefault="00C8672B" w:rsidP="00414C20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14C20">
              <w:rPr>
                <w:rFonts w:ascii="Times New Roman" w:hAnsi="Times New Roman" w:cs="Times New Roman"/>
                <w:sz w:val="16"/>
                <w:szCs w:val="16"/>
              </w:rPr>
              <w:t>УП. 01</w:t>
            </w:r>
          </w:p>
        </w:tc>
        <w:tc>
          <w:tcPr>
            <w:tcW w:w="408" w:type="pct"/>
            <w:gridSpan w:val="2"/>
            <w:noWrap/>
            <w:vAlign w:val="center"/>
          </w:tcPr>
          <w:p w:rsidR="00C8672B" w:rsidRPr="00C8672B" w:rsidRDefault="00C8672B" w:rsidP="00C8672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672B">
              <w:rPr>
                <w:rFonts w:ascii="Times New Roman" w:hAnsi="Times New Roman" w:cs="Times New Roman"/>
                <w:sz w:val="16"/>
                <w:szCs w:val="16"/>
              </w:rPr>
              <w:t>Учебная пра</w:t>
            </w:r>
            <w:r w:rsidRPr="00C8672B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C8672B">
              <w:rPr>
                <w:rFonts w:ascii="Times New Roman" w:hAnsi="Times New Roman" w:cs="Times New Roman"/>
                <w:sz w:val="16"/>
                <w:szCs w:val="16"/>
              </w:rPr>
              <w:t>тика</w:t>
            </w:r>
          </w:p>
        </w:tc>
        <w:tc>
          <w:tcPr>
            <w:tcW w:w="112" w:type="pct"/>
            <w:gridSpan w:val="2"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" w:type="pct"/>
            <w:gridSpan w:val="2"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" w:type="pct"/>
            <w:gridSpan w:val="2"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gridSpan w:val="2"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" w:type="pct"/>
            <w:gridSpan w:val="2"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" w:type="pct"/>
            <w:gridSpan w:val="2"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noWrap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noWrap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gridSpan w:val="2"/>
            <w:noWrap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noWrap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" w:type="pct"/>
            <w:gridSpan w:val="4"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noWrap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" w:type="pct"/>
            <w:gridSpan w:val="3"/>
            <w:noWrap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" w:type="pct"/>
            <w:gridSpan w:val="2"/>
            <w:noWrap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" w:type="pct"/>
            <w:gridSpan w:val="2"/>
            <w:noWrap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noWrap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noWrap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noWrap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noWrap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" w:type="pct"/>
            <w:gridSpan w:val="2"/>
            <w:noWrap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noWrap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noWrap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cBorders>
              <w:right w:val="single" w:sz="4" w:space="0" w:color="auto"/>
            </w:tcBorders>
            <w:noWrap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tcBorders>
              <w:right w:val="single" w:sz="4" w:space="0" w:color="auto"/>
            </w:tcBorders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cBorders>
              <w:right w:val="single" w:sz="4" w:space="0" w:color="auto"/>
            </w:tcBorders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cBorders>
              <w:right w:val="single" w:sz="4" w:space="0" w:color="auto"/>
            </w:tcBorders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cBorders>
              <w:right w:val="single" w:sz="4" w:space="0" w:color="auto"/>
            </w:tcBorders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cBorders>
              <w:right w:val="single" w:sz="4" w:space="0" w:color="auto"/>
            </w:tcBorders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tcBorders>
              <w:right w:val="single" w:sz="4" w:space="0" w:color="auto"/>
            </w:tcBorders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cBorders>
              <w:right w:val="single" w:sz="4" w:space="0" w:color="auto"/>
            </w:tcBorders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cBorders>
              <w:right w:val="single" w:sz="4" w:space="0" w:color="auto"/>
            </w:tcBorders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3"/>
            <w:tcBorders>
              <w:right w:val="single" w:sz="4" w:space="0" w:color="auto"/>
            </w:tcBorders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3"/>
            <w:tcBorders>
              <w:right w:val="single" w:sz="4" w:space="0" w:color="auto"/>
            </w:tcBorders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4"/>
            <w:tcBorders>
              <w:right w:val="single" w:sz="4" w:space="0" w:color="auto"/>
            </w:tcBorders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" w:type="pct"/>
            <w:gridSpan w:val="2"/>
            <w:tcBorders>
              <w:right w:val="single" w:sz="4" w:space="0" w:color="auto"/>
            </w:tcBorders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672B" w:rsidRPr="00414C20" w:rsidTr="00467569">
        <w:trPr>
          <w:jc w:val="center"/>
        </w:trPr>
        <w:tc>
          <w:tcPr>
            <w:tcW w:w="350" w:type="pct"/>
            <w:gridSpan w:val="2"/>
            <w:vAlign w:val="center"/>
          </w:tcPr>
          <w:p w:rsidR="00C8672B" w:rsidRPr="00414C20" w:rsidRDefault="00C8672B" w:rsidP="00414C2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14C20">
              <w:rPr>
                <w:rFonts w:ascii="Times New Roman" w:hAnsi="Times New Roman" w:cs="Times New Roman"/>
                <w:sz w:val="16"/>
                <w:szCs w:val="16"/>
              </w:rPr>
              <w:t>ПП.01</w:t>
            </w:r>
          </w:p>
        </w:tc>
        <w:tc>
          <w:tcPr>
            <w:tcW w:w="408" w:type="pct"/>
            <w:gridSpan w:val="2"/>
            <w:noWrap/>
            <w:vAlign w:val="center"/>
          </w:tcPr>
          <w:p w:rsidR="00C8672B" w:rsidRPr="00C8672B" w:rsidRDefault="00C8672B" w:rsidP="00C8672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672B">
              <w:rPr>
                <w:rFonts w:ascii="Times New Roman" w:hAnsi="Times New Roman" w:cs="Times New Roman"/>
                <w:sz w:val="16"/>
                <w:szCs w:val="16"/>
              </w:rPr>
              <w:t>Производс</w:t>
            </w:r>
            <w:r w:rsidRPr="00C8672B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C8672B">
              <w:rPr>
                <w:rFonts w:ascii="Times New Roman" w:hAnsi="Times New Roman" w:cs="Times New Roman"/>
                <w:sz w:val="16"/>
                <w:szCs w:val="16"/>
              </w:rPr>
              <w:t>венная практ</w:t>
            </w:r>
            <w:r w:rsidRPr="00C8672B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8672B">
              <w:rPr>
                <w:rFonts w:ascii="Times New Roman" w:hAnsi="Times New Roman" w:cs="Times New Roman"/>
                <w:sz w:val="16"/>
                <w:szCs w:val="16"/>
              </w:rPr>
              <w:t>ка</w:t>
            </w:r>
          </w:p>
        </w:tc>
        <w:tc>
          <w:tcPr>
            <w:tcW w:w="112" w:type="pct"/>
            <w:gridSpan w:val="2"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" w:type="pct"/>
            <w:gridSpan w:val="2"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" w:type="pct"/>
            <w:gridSpan w:val="2"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gridSpan w:val="2"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" w:type="pct"/>
            <w:gridSpan w:val="2"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" w:type="pct"/>
            <w:gridSpan w:val="2"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noWrap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noWrap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gridSpan w:val="2"/>
            <w:noWrap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noWrap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" w:type="pct"/>
            <w:gridSpan w:val="4"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noWrap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" w:type="pct"/>
            <w:gridSpan w:val="3"/>
            <w:noWrap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" w:type="pct"/>
            <w:gridSpan w:val="2"/>
            <w:noWrap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" w:type="pct"/>
            <w:gridSpan w:val="2"/>
            <w:noWrap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noWrap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noWrap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noWrap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noWrap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" w:type="pct"/>
            <w:gridSpan w:val="2"/>
            <w:noWrap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noWrap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noWrap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cBorders>
              <w:right w:val="single" w:sz="4" w:space="0" w:color="auto"/>
            </w:tcBorders>
            <w:noWrap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tcBorders>
              <w:right w:val="single" w:sz="4" w:space="0" w:color="auto"/>
            </w:tcBorders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cBorders>
              <w:right w:val="single" w:sz="4" w:space="0" w:color="auto"/>
            </w:tcBorders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cBorders>
              <w:right w:val="single" w:sz="4" w:space="0" w:color="auto"/>
            </w:tcBorders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cBorders>
              <w:right w:val="single" w:sz="4" w:space="0" w:color="auto"/>
            </w:tcBorders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cBorders>
              <w:right w:val="single" w:sz="4" w:space="0" w:color="auto"/>
            </w:tcBorders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tcBorders>
              <w:right w:val="single" w:sz="4" w:space="0" w:color="auto"/>
            </w:tcBorders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cBorders>
              <w:right w:val="single" w:sz="4" w:space="0" w:color="auto"/>
            </w:tcBorders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cBorders>
              <w:right w:val="single" w:sz="4" w:space="0" w:color="auto"/>
            </w:tcBorders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3"/>
            <w:tcBorders>
              <w:right w:val="single" w:sz="4" w:space="0" w:color="auto"/>
            </w:tcBorders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3"/>
            <w:tcBorders>
              <w:right w:val="single" w:sz="4" w:space="0" w:color="auto"/>
            </w:tcBorders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4"/>
            <w:tcBorders>
              <w:right w:val="single" w:sz="4" w:space="0" w:color="auto"/>
            </w:tcBorders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" w:type="pct"/>
            <w:gridSpan w:val="2"/>
            <w:tcBorders>
              <w:right w:val="single" w:sz="4" w:space="0" w:color="auto"/>
            </w:tcBorders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7569" w:rsidRPr="00414C20" w:rsidTr="00467569">
        <w:trPr>
          <w:jc w:val="center"/>
        </w:trPr>
        <w:tc>
          <w:tcPr>
            <w:tcW w:w="350" w:type="pct"/>
            <w:gridSpan w:val="2"/>
            <w:vAlign w:val="center"/>
          </w:tcPr>
          <w:p w:rsidR="00467569" w:rsidRPr="00414C20" w:rsidRDefault="00467569" w:rsidP="00414C2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gridSpan w:val="2"/>
            <w:noWrap/>
            <w:vAlign w:val="center"/>
          </w:tcPr>
          <w:p w:rsidR="00467569" w:rsidRPr="00C8672B" w:rsidRDefault="00467569" w:rsidP="00C8672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Промежуто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ная аттестация</w:t>
            </w:r>
          </w:p>
        </w:tc>
        <w:tc>
          <w:tcPr>
            <w:tcW w:w="112" w:type="pct"/>
            <w:gridSpan w:val="2"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" w:type="pct"/>
            <w:gridSpan w:val="2"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" w:type="pct"/>
            <w:gridSpan w:val="2"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gridSpan w:val="2"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" w:type="pct"/>
            <w:gridSpan w:val="2"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" w:type="pct"/>
            <w:gridSpan w:val="2"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" w:type="pct"/>
            <w:gridSpan w:val="4"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" w:type="pct"/>
            <w:gridSpan w:val="3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cBorders>
              <w:right w:val="single" w:sz="4" w:space="0" w:color="auto"/>
            </w:tcBorders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tcBorders>
              <w:right w:val="single" w:sz="4" w:space="0" w:color="auto"/>
            </w:tcBorders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cBorders>
              <w:right w:val="single" w:sz="4" w:space="0" w:color="auto"/>
            </w:tcBorders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cBorders>
              <w:right w:val="single" w:sz="4" w:space="0" w:color="auto"/>
            </w:tcBorders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cBorders>
              <w:right w:val="single" w:sz="4" w:space="0" w:color="auto"/>
            </w:tcBorders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cBorders>
              <w:right w:val="single" w:sz="4" w:space="0" w:color="auto"/>
            </w:tcBorders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tcBorders>
              <w:right w:val="single" w:sz="4" w:space="0" w:color="auto"/>
            </w:tcBorders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cBorders>
              <w:right w:val="single" w:sz="4" w:space="0" w:color="auto"/>
            </w:tcBorders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cBorders>
              <w:right w:val="single" w:sz="4" w:space="0" w:color="auto"/>
            </w:tcBorders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3"/>
            <w:tcBorders>
              <w:right w:val="single" w:sz="4" w:space="0" w:color="auto"/>
            </w:tcBorders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3"/>
            <w:tcBorders>
              <w:right w:val="single" w:sz="4" w:space="0" w:color="auto"/>
            </w:tcBorders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4"/>
            <w:tcBorders>
              <w:right w:val="single" w:sz="4" w:space="0" w:color="auto"/>
            </w:tcBorders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" w:type="pct"/>
            <w:gridSpan w:val="2"/>
            <w:tcBorders>
              <w:right w:val="single" w:sz="4" w:space="0" w:color="auto"/>
            </w:tcBorders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7962" w:rsidRPr="00414C20" w:rsidTr="00467569">
        <w:trPr>
          <w:jc w:val="center"/>
        </w:trPr>
        <w:tc>
          <w:tcPr>
            <w:tcW w:w="350" w:type="pct"/>
            <w:gridSpan w:val="2"/>
            <w:shd w:val="clear" w:color="auto" w:fill="D9D9D9"/>
            <w:vAlign w:val="center"/>
          </w:tcPr>
          <w:p w:rsidR="00C8672B" w:rsidRPr="00414C20" w:rsidRDefault="00C8672B" w:rsidP="00414C20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14C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ПМ.02</w:t>
            </w:r>
          </w:p>
        </w:tc>
        <w:tc>
          <w:tcPr>
            <w:tcW w:w="408" w:type="pct"/>
            <w:gridSpan w:val="2"/>
            <w:shd w:val="clear" w:color="auto" w:fill="D9D9D9"/>
            <w:noWrap/>
            <w:vAlign w:val="center"/>
          </w:tcPr>
          <w:p w:rsidR="00C8672B" w:rsidRPr="00C8672B" w:rsidRDefault="00C8672B" w:rsidP="00C8672B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672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Эксплуат</w:t>
            </w:r>
            <w:r w:rsidRPr="00C8672B">
              <w:rPr>
                <w:rFonts w:ascii="Times New Roman" w:hAnsi="Times New Roman" w:cs="Times New Roman"/>
                <w:b/>
                <w:sz w:val="16"/>
                <w:szCs w:val="16"/>
              </w:rPr>
              <w:t>а</w:t>
            </w:r>
            <w:r w:rsidRPr="00C8672B">
              <w:rPr>
                <w:rFonts w:ascii="Times New Roman" w:hAnsi="Times New Roman" w:cs="Times New Roman"/>
                <w:b/>
                <w:sz w:val="16"/>
                <w:szCs w:val="16"/>
              </w:rPr>
              <w:t>ция сельск</w:t>
            </w:r>
            <w:r w:rsidRPr="00C8672B"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  <w:r w:rsidRPr="00C8672B">
              <w:rPr>
                <w:rFonts w:ascii="Times New Roman" w:hAnsi="Times New Roman" w:cs="Times New Roman"/>
                <w:b/>
                <w:sz w:val="16"/>
                <w:szCs w:val="16"/>
              </w:rPr>
              <w:t>хозяйстве</w:t>
            </w:r>
            <w:r w:rsidRPr="00C8672B">
              <w:rPr>
                <w:rFonts w:ascii="Times New Roman" w:hAnsi="Times New Roman" w:cs="Times New Roman"/>
                <w:b/>
                <w:sz w:val="16"/>
                <w:szCs w:val="16"/>
              </w:rPr>
              <w:t>н</w:t>
            </w:r>
            <w:r w:rsidRPr="00C8672B">
              <w:rPr>
                <w:rFonts w:ascii="Times New Roman" w:hAnsi="Times New Roman" w:cs="Times New Roman"/>
                <w:b/>
                <w:sz w:val="16"/>
                <w:szCs w:val="16"/>
              </w:rPr>
              <w:t>ной техники</w:t>
            </w:r>
          </w:p>
        </w:tc>
        <w:tc>
          <w:tcPr>
            <w:tcW w:w="112" w:type="pct"/>
            <w:gridSpan w:val="2"/>
            <w:shd w:val="clear" w:color="auto" w:fill="D9D9D9"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" w:type="pct"/>
            <w:gridSpan w:val="2"/>
            <w:shd w:val="clear" w:color="auto" w:fill="D9D9D9"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" w:type="pct"/>
            <w:gridSpan w:val="2"/>
            <w:shd w:val="clear" w:color="auto" w:fill="D9D9D9"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gridSpan w:val="2"/>
            <w:shd w:val="clear" w:color="auto" w:fill="D9D9D9"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" w:type="pct"/>
            <w:gridSpan w:val="2"/>
            <w:shd w:val="clear" w:color="auto" w:fill="D9D9D9"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" w:type="pct"/>
            <w:gridSpan w:val="2"/>
            <w:shd w:val="clear" w:color="auto" w:fill="D9D9D9"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shd w:val="clear" w:color="auto" w:fill="D9D9D9"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shd w:val="clear" w:color="auto" w:fill="D9D9D9"/>
            <w:noWrap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shd w:val="clear" w:color="auto" w:fill="D9D9D9"/>
            <w:noWrap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gridSpan w:val="2"/>
            <w:shd w:val="clear" w:color="auto" w:fill="D9D9D9"/>
            <w:noWrap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shd w:val="clear" w:color="auto" w:fill="D9D9D9"/>
            <w:noWrap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" w:type="pct"/>
            <w:gridSpan w:val="4"/>
            <w:shd w:val="clear" w:color="auto" w:fill="D9D9D9"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shd w:val="clear" w:color="auto" w:fill="D9D9D9"/>
            <w:noWrap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" w:type="pct"/>
            <w:gridSpan w:val="3"/>
            <w:shd w:val="clear" w:color="auto" w:fill="D9D9D9"/>
            <w:noWrap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" w:type="pct"/>
            <w:gridSpan w:val="2"/>
            <w:shd w:val="clear" w:color="auto" w:fill="D9D9D9"/>
            <w:noWrap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" w:type="pct"/>
            <w:gridSpan w:val="2"/>
            <w:shd w:val="clear" w:color="auto" w:fill="D9D9D9"/>
            <w:noWrap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shd w:val="clear" w:color="auto" w:fill="D9D9D9"/>
            <w:noWrap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shd w:val="clear" w:color="auto" w:fill="D9D9D9"/>
            <w:noWrap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shd w:val="clear" w:color="auto" w:fill="D9D9D9"/>
            <w:noWrap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shd w:val="clear" w:color="auto" w:fill="D9D9D9"/>
            <w:noWrap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" w:type="pct"/>
            <w:gridSpan w:val="2"/>
            <w:shd w:val="clear" w:color="auto" w:fill="D9D9D9"/>
            <w:noWrap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shd w:val="clear" w:color="auto" w:fill="D9D9D9"/>
            <w:noWrap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shd w:val="clear" w:color="auto" w:fill="D9D9D9"/>
            <w:noWrap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shd w:val="clear" w:color="auto" w:fill="D9D9D9"/>
            <w:noWrap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shd w:val="clear" w:color="auto" w:fill="D9D9D9"/>
            <w:noWrap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shd w:val="clear" w:color="auto" w:fill="D9D9D9"/>
            <w:noWrap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shd w:val="clear" w:color="auto" w:fill="D9D9D9"/>
            <w:noWrap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shd w:val="clear" w:color="auto" w:fill="D9D9D9"/>
            <w:noWrap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shd w:val="clear" w:color="auto" w:fill="D9D9D9"/>
            <w:noWrap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cBorders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shd w:val="clear" w:color="auto" w:fill="D9D9D9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tcBorders>
              <w:right w:val="single" w:sz="4" w:space="0" w:color="auto"/>
            </w:tcBorders>
            <w:shd w:val="clear" w:color="auto" w:fill="D9D9D9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cBorders>
              <w:right w:val="single" w:sz="4" w:space="0" w:color="auto"/>
            </w:tcBorders>
            <w:shd w:val="clear" w:color="auto" w:fill="D9D9D9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cBorders>
              <w:right w:val="single" w:sz="4" w:space="0" w:color="auto"/>
            </w:tcBorders>
            <w:shd w:val="clear" w:color="auto" w:fill="D9D9D9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cBorders>
              <w:right w:val="single" w:sz="4" w:space="0" w:color="auto"/>
            </w:tcBorders>
            <w:shd w:val="clear" w:color="auto" w:fill="D9D9D9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cBorders>
              <w:right w:val="single" w:sz="4" w:space="0" w:color="auto"/>
            </w:tcBorders>
            <w:shd w:val="clear" w:color="auto" w:fill="D9D9D9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tcBorders>
              <w:right w:val="single" w:sz="4" w:space="0" w:color="auto"/>
            </w:tcBorders>
            <w:shd w:val="clear" w:color="auto" w:fill="D9D9D9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cBorders>
              <w:right w:val="single" w:sz="4" w:space="0" w:color="auto"/>
            </w:tcBorders>
            <w:shd w:val="clear" w:color="auto" w:fill="D9D9D9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cBorders>
              <w:right w:val="single" w:sz="4" w:space="0" w:color="auto"/>
            </w:tcBorders>
            <w:shd w:val="clear" w:color="auto" w:fill="D9D9D9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3"/>
            <w:tcBorders>
              <w:right w:val="single" w:sz="4" w:space="0" w:color="auto"/>
            </w:tcBorders>
            <w:shd w:val="clear" w:color="auto" w:fill="D9D9D9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3"/>
            <w:tcBorders>
              <w:right w:val="single" w:sz="4" w:space="0" w:color="auto"/>
            </w:tcBorders>
            <w:shd w:val="clear" w:color="auto" w:fill="D9D9D9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4"/>
            <w:tcBorders>
              <w:right w:val="single" w:sz="4" w:space="0" w:color="auto"/>
            </w:tcBorders>
            <w:shd w:val="clear" w:color="auto" w:fill="D9D9D9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" w:type="pct"/>
            <w:gridSpan w:val="2"/>
            <w:tcBorders>
              <w:right w:val="single" w:sz="4" w:space="0" w:color="auto"/>
            </w:tcBorders>
            <w:shd w:val="clear" w:color="auto" w:fill="D9D9D9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672B" w:rsidRPr="00414C20" w:rsidTr="00467569">
        <w:trPr>
          <w:jc w:val="center"/>
        </w:trPr>
        <w:tc>
          <w:tcPr>
            <w:tcW w:w="350" w:type="pct"/>
            <w:gridSpan w:val="2"/>
            <w:vAlign w:val="center"/>
          </w:tcPr>
          <w:p w:rsidR="00C8672B" w:rsidRPr="00414C20" w:rsidRDefault="00C8672B" w:rsidP="00414C2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14C20">
              <w:rPr>
                <w:rFonts w:ascii="Times New Roman" w:hAnsi="Times New Roman" w:cs="Times New Roman"/>
                <w:sz w:val="16"/>
                <w:szCs w:val="16"/>
              </w:rPr>
              <w:t>МДК.02.01</w:t>
            </w:r>
          </w:p>
        </w:tc>
        <w:tc>
          <w:tcPr>
            <w:tcW w:w="408" w:type="pct"/>
            <w:gridSpan w:val="2"/>
            <w:noWrap/>
            <w:vAlign w:val="center"/>
          </w:tcPr>
          <w:p w:rsidR="00C8672B" w:rsidRPr="00C8672B" w:rsidRDefault="00C8672B" w:rsidP="00C8672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672B">
              <w:rPr>
                <w:rFonts w:ascii="Times New Roman" w:hAnsi="Times New Roman" w:cs="Times New Roman"/>
                <w:sz w:val="16"/>
                <w:szCs w:val="16"/>
              </w:rPr>
              <w:t>Комплектов</w:t>
            </w:r>
            <w:r w:rsidRPr="00C8672B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8672B">
              <w:rPr>
                <w:rFonts w:ascii="Times New Roman" w:hAnsi="Times New Roman" w:cs="Times New Roman"/>
                <w:sz w:val="16"/>
                <w:szCs w:val="16"/>
              </w:rPr>
              <w:t>ние машинно-тракторного агрегата для выполнения сельскохозя</w:t>
            </w:r>
            <w:r w:rsidRPr="00C8672B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C8672B">
              <w:rPr>
                <w:rFonts w:ascii="Times New Roman" w:hAnsi="Times New Roman" w:cs="Times New Roman"/>
                <w:sz w:val="16"/>
                <w:szCs w:val="16"/>
              </w:rPr>
              <w:t>ственных р</w:t>
            </w:r>
            <w:r w:rsidRPr="00C8672B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8672B">
              <w:rPr>
                <w:rFonts w:ascii="Times New Roman" w:hAnsi="Times New Roman" w:cs="Times New Roman"/>
                <w:sz w:val="16"/>
                <w:szCs w:val="16"/>
              </w:rPr>
              <w:t>бот</w:t>
            </w:r>
          </w:p>
        </w:tc>
        <w:tc>
          <w:tcPr>
            <w:tcW w:w="112" w:type="pct"/>
            <w:gridSpan w:val="2"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" w:type="pct"/>
            <w:gridSpan w:val="2"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" w:type="pct"/>
            <w:gridSpan w:val="2"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gridSpan w:val="2"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" w:type="pct"/>
            <w:gridSpan w:val="2"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" w:type="pct"/>
            <w:gridSpan w:val="2"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noWrap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noWrap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gridSpan w:val="2"/>
            <w:noWrap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noWrap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" w:type="pct"/>
            <w:gridSpan w:val="4"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noWrap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" w:type="pct"/>
            <w:gridSpan w:val="3"/>
            <w:noWrap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" w:type="pct"/>
            <w:gridSpan w:val="2"/>
            <w:noWrap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" w:type="pct"/>
            <w:gridSpan w:val="2"/>
            <w:noWrap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noWrap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noWrap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noWrap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noWrap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" w:type="pct"/>
            <w:gridSpan w:val="2"/>
            <w:noWrap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noWrap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noWrap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cBorders>
              <w:right w:val="single" w:sz="4" w:space="0" w:color="auto"/>
            </w:tcBorders>
            <w:noWrap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tcBorders>
              <w:right w:val="single" w:sz="4" w:space="0" w:color="auto"/>
            </w:tcBorders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cBorders>
              <w:right w:val="single" w:sz="4" w:space="0" w:color="auto"/>
            </w:tcBorders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cBorders>
              <w:right w:val="single" w:sz="4" w:space="0" w:color="auto"/>
            </w:tcBorders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cBorders>
              <w:right w:val="single" w:sz="4" w:space="0" w:color="auto"/>
            </w:tcBorders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cBorders>
              <w:right w:val="single" w:sz="4" w:space="0" w:color="auto"/>
            </w:tcBorders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tcBorders>
              <w:right w:val="single" w:sz="4" w:space="0" w:color="auto"/>
            </w:tcBorders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cBorders>
              <w:right w:val="single" w:sz="4" w:space="0" w:color="auto"/>
            </w:tcBorders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cBorders>
              <w:right w:val="single" w:sz="4" w:space="0" w:color="auto"/>
            </w:tcBorders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3"/>
            <w:tcBorders>
              <w:right w:val="single" w:sz="4" w:space="0" w:color="auto"/>
            </w:tcBorders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3"/>
            <w:tcBorders>
              <w:right w:val="single" w:sz="4" w:space="0" w:color="auto"/>
            </w:tcBorders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4"/>
            <w:tcBorders>
              <w:right w:val="single" w:sz="4" w:space="0" w:color="auto"/>
            </w:tcBorders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" w:type="pct"/>
            <w:gridSpan w:val="2"/>
            <w:tcBorders>
              <w:right w:val="single" w:sz="4" w:space="0" w:color="auto"/>
            </w:tcBorders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672B" w:rsidRPr="00414C20" w:rsidTr="00467569">
        <w:trPr>
          <w:jc w:val="center"/>
        </w:trPr>
        <w:tc>
          <w:tcPr>
            <w:tcW w:w="350" w:type="pct"/>
            <w:gridSpan w:val="2"/>
            <w:vAlign w:val="center"/>
          </w:tcPr>
          <w:p w:rsidR="00C8672B" w:rsidRPr="00414C20" w:rsidRDefault="00C8672B" w:rsidP="00414C2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14C20">
              <w:rPr>
                <w:rFonts w:ascii="Times New Roman" w:hAnsi="Times New Roman" w:cs="Times New Roman"/>
                <w:sz w:val="16"/>
                <w:szCs w:val="16"/>
              </w:rPr>
              <w:t>УП. 02</w:t>
            </w:r>
          </w:p>
        </w:tc>
        <w:tc>
          <w:tcPr>
            <w:tcW w:w="408" w:type="pct"/>
            <w:gridSpan w:val="2"/>
            <w:noWrap/>
            <w:vAlign w:val="center"/>
          </w:tcPr>
          <w:p w:rsidR="00C8672B" w:rsidRPr="00C8672B" w:rsidRDefault="00C8672B" w:rsidP="00C8672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672B">
              <w:rPr>
                <w:rFonts w:ascii="Times New Roman" w:hAnsi="Times New Roman" w:cs="Times New Roman"/>
                <w:sz w:val="16"/>
                <w:szCs w:val="16"/>
              </w:rPr>
              <w:t>Учебная пра</w:t>
            </w:r>
            <w:r w:rsidRPr="00C8672B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C8672B">
              <w:rPr>
                <w:rFonts w:ascii="Times New Roman" w:hAnsi="Times New Roman" w:cs="Times New Roman"/>
                <w:sz w:val="16"/>
                <w:szCs w:val="16"/>
              </w:rPr>
              <w:t>тика</w:t>
            </w:r>
          </w:p>
        </w:tc>
        <w:tc>
          <w:tcPr>
            <w:tcW w:w="112" w:type="pct"/>
            <w:gridSpan w:val="2"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" w:type="pct"/>
            <w:gridSpan w:val="2"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" w:type="pct"/>
            <w:gridSpan w:val="2"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gridSpan w:val="2"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" w:type="pct"/>
            <w:gridSpan w:val="2"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" w:type="pct"/>
            <w:gridSpan w:val="2"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noWrap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noWrap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gridSpan w:val="2"/>
            <w:noWrap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noWrap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" w:type="pct"/>
            <w:gridSpan w:val="4"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noWrap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" w:type="pct"/>
            <w:gridSpan w:val="3"/>
            <w:noWrap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" w:type="pct"/>
            <w:gridSpan w:val="2"/>
            <w:noWrap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" w:type="pct"/>
            <w:gridSpan w:val="2"/>
            <w:noWrap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noWrap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noWrap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noWrap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noWrap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" w:type="pct"/>
            <w:gridSpan w:val="2"/>
            <w:noWrap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noWrap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noWrap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cBorders>
              <w:right w:val="single" w:sz="4" w:space="0" w:color="auto"/>
            </w:tcBorders>
            <w:noWrap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tcBorders>
              <w:right w:val="single" w:sz="4" w:space="0" w:color="auto"/>
            </w:tcBorders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cBorders>
              <w:right w:val="single" w:sz="4" w:space="0" w:color="auto"/>
            </w:tcBorders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cBorders>
              <w:right w:val="single" w:sz="4" w:space="0" w:color="auto"/>
            </w:tcBorders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cBorders>
              <w:right w:val="single" w:sz="4" w:space="0" w:color="auto"/>
            </w:tcBorders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cBorders>
              <w:right w:val="single" w:sz="4" w:space="0" w:color="auto"/>
            </w:tcBorders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tcBorders>
              <w:right w:val="single" w:sz="4" w:space="0" w:color="auto"/>
            </w:tcBorders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cBorders>
              <w:right w:val="single" w:sz="4" w:space="0" w:color="auto"/>
            </w:tcBorders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cBorders>
              <w:right w:val="single" w:sz="4" w:space="0" w:color="auto"/>
            </w:tcBorders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3"/>
            <w:tcBorders>
              <w:right w:val="single" w:sz="4" w:space="0" w:color="auto"/>
            </w:tcBorders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3"/>
            <w:tcBorders>
              <w:right w:val="single" w:sz="4" w:space="0" w:color="auto"/>
            </w:tcBorders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4"/>
            <w:tcBorders>
              <w:right w:val="single" w:sz="4" w:space="0" w:color="auto"/>
            </w:tcBorders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" w:type="pct"/>
            <w:gridSpan w:val="2"/>
            <w:tcBorders>
              <w:right w:val="single" w:sz="4" w:space="0" w:color="auto"/>
            </w:tcBorders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672B" w:rsidRPr="00414C20" w:rsidTr="00467569">
        <w:trPr>
          <w:jc w:val="center"/>
        </w:trPr>
        <w:tc>
          <w:tcPr>
            <w:tcW w:w="350" w:type="pct"/>
            <w:gridSpan w:val="2"/>
            <w:vAlign w:val="center"/>
          </w:tcPr>
          <w:p w:rsidR="00C8672B" w:rsidRPr="00414C20" w:rsidRDefault="00C8672B" w:rsidP="00414C2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14C20">
              <w:rPr>
                <w:rFonts w:ascii="Times New Roman" w:hAnsi="Times New Roman" w:cs="Times New Roman"/>
                <w:sz w:val="16"/>
                <w:szCs w:val="16"/>
              </w:rPr>
              <w:t>ПП. 02</w:t>
            </w:r>
          </w:p>
        </w:tc>
        <w:tc>
          <w:tcPr>
            <w:tcW w:w="408" w:type="pct"/>
            <w:gridSpan w:val="2"/>
            <w:noWrap/>
            <w:vAlign w:val="center"/>
          </w:tcPr>
          <w:p w:rsidR="00C8672B" w:rsidRPr="00C8672B" w:rsidRDefault="00C8672B" w:rsidP="00C8672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672B">
              <w:rPr>
                <w:rFonts w:ascii="Times New Roman" w:hAnsi="Times New Roman" w:cs="Times New Roman"/>
                <w:sz w:val="16"/>
                <w:szCs w:val="16"/>
              </w:rPr>
              <w:t>Производс</w:t>
            </w:r>
            <w:r w:rsidRPr="00C8672B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C8672B">
              <w:rPr>
                <w:rFonts w:ascii="Times New Roman" w:hAnsi="Times New Roman" w:cs="Times New Roman"/>
                <w:sz w:val="16"/>
                <w:szCs w:val="16"/>
              </w:rPr>
              <w:t>венная практ</w:t>
            </w:r>
            <w:r w:rsidRPr="00C8672B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8672B">
              <w:rPr>
                <w:rFonts w:ascii="Times New Roman" w:hAnsi="Times New Roman" w:cs="Times New Roman"/>
                <w:sz w:val="16"/>
                <w:szCs w:val="16"/>
              </w:rPr>
              <w:t>ка</w:t>
            </w:r>
          </w:p>
        </w:tc>
        <w:tc>
          <w:tcPr>
            <w:tcW w:w="112" w:type="pct"/>
            <w:gridSpan w:val="2"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" w:type="pct"/>
            <w:gridSpan w:val="2"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" w:type="pct"/>
            <w:gridSpan w:val="2"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gridSpan w:val="2"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" w:type="pct"/>
            <w:gridSpan w:val="2"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" w:type="pct"/>
            <w:gridSpan w:val="2"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noWrap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noWrap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gridSpan w:val="2"/>
            <w:noWrap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noWrap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" w:type="pct"/>
            <w:gridSpan w:val="4"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noWrap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" w:type="pct"/>
            <w:gridSpan w:val="3"/>
            <w:noWrap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" w:type="pct"/>
            <w:gridSpan w:val="2"/>
            <w:noWrap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" w:type="pct"/>
            <w:gridSpan w:val="2"/>
            <w:noWrap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noWrap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noWrap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noWrap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noWrap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" w:type="pct"/>
            <w:gridSpan w:val="2"/>
            <w:noWrap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noWrap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noWrap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cBorders>
              <w:right w:val="single" w:sz="4" w:space="0" w:color="auto"/>
            </w:tcBorders>
            <w:noWrap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tcBorders>
              <w:right w:val="single" w:sz="4" w:space="0" w:color="auto"/>
            </w:tcBorders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cBorders>
              <w:right w:val="single" w:sz="4" w:space="0" w:color="auto"/>
            </w:tcBorders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cBorders>
              <w:right w:val="single" w:sz="4" w:space="0" w:color="auto"/>
            </w:tcBorders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cBorders>
              <w:right w:val="single" w:sz="4" w:space="0" w:color="auto"/>
            </w:tcBorders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cBorders>
              <w:right w:val="single" w:sz="4" w:space="0" w:color="auto"/>
            </w:tcBorders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tcBorders>
              <w:right w:val="single" w:sz="4" w:space="0" w:color="auto"/>
            </w:tcBorders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cBorders>
              <w:right w:val="single" w:sz="4" w:space="0" w:color="auto"/>
            </w:tcBorders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cBorders>
              <w:right w:val="single" w:sz="4" w:space="0" w:color="auto"/>
            </w:tcBorders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3"/>
            <w:tcBorders>
              <w:right w:val="single" w:sz="4" w:space="0" w:color="auto"/>
            </w:tcBorders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3"/>
            <w:tcBorders>
              <w:right w:val="single" w:sz="4" w:space="0" w:color="auto"/>
            </w:tcBorders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4"/>
            <w:tcBorders>
              <w:right w:val="single" w:sz="4" w:space="0" w:color="auto"/>
            </w:tcBorders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" w:type="pct"/>
            <w:gridSpan w:val="2"/>
            <w:tcBorders>
              <w:right w:val="single" w:sz="4" w:space="0" w:color="auto"/>
            </w:tcBorders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7569" w:rsidRPr="00414C20" w:rsidTr="00467569">
        <w:trPr>
          <w:jc w:val="center"/>
        </w:trPr>
        <w:tc>
          <w:tcPr>
            <w:tcW w:w="350" w:type="pct"/>
            <w:gridSpan w:val="2"/>
            <w:vAlign w:val="center"/>
          </w:tcPr>
          <w:p w:rsidR="00467569" w:rsidRPr="00414C20" w:rsidRDefault="00467569" w:rsidP="00414C2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gridSpan w:val="2"/>
            <w:noWrap/>
            <w:vAlign w:val="center"/>
          </w:tcPr>
          <w:p w:rsidR="00467569" w:rsidRPr="00C8672B" w:rsidRDefault="00467569" w:rsidP="00C8672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Промежуто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ная аттестация </w:t>
            </w:r>
          </w:p>
        </w:tc>
        <w:tc>
          <w:tcPr>
            <w:tcW w:w="112" w:type="pct"/>
            <w:gridSpan w:val="2"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" w:type="pct"/>
            <w:gridSpan w:val="2"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" w:type="pct"/>
            <w:gridSpan w:val="2"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gridSpan w:val="2"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" w:type="pct"/>
            <w:gridSpan w:val="2"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" w:type="pct"/>
            <w:gridSpan w:val="2"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" w:type="pct"/>
            <w:gridSpan w:val="4"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" w:type="pct"/>
            <w:gridSpan w:val="3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cBorders>
              <w:right w:val="single" w:sz="4" w:space="0" w:color="auto"/>
            </w:tcBorders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tcBorders>
              <w:right w:val="single" w:sz="4" w:space="0" w:color="auto"/>
            </w:tcBorders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cBorders>
              <w:right w:val="single" w:sz="4" w:space="0" w:color="auto"/>
            </w:tcBorders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cBorders>
              <w:right w:val="single" w:sz="4" w:space="0" w:color="auto"/>
            </w:tcBorders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cBorders>
              <w:right w:val="single" w:sz="4" w:space="0" w:color="auto"/>
            </w:tcBorders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cBorders>
              <w:right w:val="single" w:sz="4" w:space="0" w:color="auto"/>
            </w:tcBorders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tcBorders>
              <w:right w:val="single" w:sz="4" w:space="0" w:color="auto"/>
            </w:tcBorders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cBorders>
              <w:right w:val="single" w:sz="4" w:space="0" w:color="auto"/>
            </w:tcBorders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cBorders>
              <w:right w:val="single" w:sz="4" w:space="0" w:color="auto"/>
            </w:tcBorders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3"/>
            <w:tcBorders>
              <w:right w:val="single" w:sz="4" w:space="0" w:color="auto"/>
            </w:tcBorders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3"/>
            <w:tcBorders>
              <w:right w:val="single" w:sz="4" w:space="0" w:color="auto"/>
            </w:tcBorders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4"/>
            <w:tcBorders>
              <w:right w:val="single" w:sz="4" w:space="0" w:color="auto"/>
            </w:tcBorders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" w:type="pct"/>
            <w:gridSpan w:val="2"/>
            <w:tcBorders>
              <w:right w:val="single" w:sz="4" w:space="0" w:color="auto"/>
            </w:tcBorders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7962" w:rsidRPr="00414C20" w:rsidTr="00467569">
        <w:trPr>
          <w:jc w:val="center"/>
        </w:trPr>
        <w:tc>
          <w:tcPr>
            <w:tcW w:w="350" w:type="pct"/>
            <w:gridSpan w:val="2"/>
            <w:shd w:val="clear" w:color="auto" w:fill="D9D9D9"/>
            <w:vAlign w:val="center"/>
          </w:tcPr>
          <w:p w:rsidR="00467569" w:rsidRPr="00414C20" w:rsidRDefault="00467569" w:rsidP="00414C20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14C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ПМ.03</w:t>
            </w:r>
          </w:p>
        </w:tc>
        <w:tc>
          <w:tcPr>
            <w:tcW w:w="408" w:type="pct"/>
            <w:gridSpan w:val="2"/>
            <w:shd w:val="clear" w:color="auto" w:fill="D9D9D9"/>
            <w:noWrap/>
            <w:vAlign w:val="center"/>
          </w:tcPr>
          <w:p w:rsidR="00467569" w:rsidRPr="00467569" w:rsidRDefault="00467569" w:rsidP="00467569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7569">
              <w:rPr>
                <w:rFonts w:ascii="Times New Roman" w:hAnsi="Times New Roman" w:cs="Times New Roman"/>
                <w:b/>
                <w:sz w:val="16"/>
                <w:szCs w:val="16"/>
              </w:rPr>
              <w:t>Техническое обслуживание и ремонт сельскохозя</w:t>
            </w:r>
            <w:r w:rsidRPr="00467569">
              <w:rPr>
                <w:rFonts w:ascii="Times New Roman" w:hAnsi="Times New Roman" w:cs="Times New Roman"/>
                <w:b/>
                <w:sz w:val="16"/>
                <w:szCs w:val="16"/>
              </w:rPr>
              <w:t>й</w:t>
            </w:r>
            <w:r w:rsidRPr="00467569">
              <w:rPr>
                <w:rFonts w:ascii="Times New Roman" w:hAnsi="Times New Roman" w:cs="Times New Roman"/>
                <w:b/>
                <w:sz w:val="16"/>
                <w:szCs w:val="16"/>
              </w:rPr>
              <w:t>ственной техники</w:t>
            </w:r>
          </w:p>
        </w:tc>
        <w:tc>
          <w:tcPr>
            <w:tcW w:w="112" w:type="pct"/>
            <w:gridSpan w:val="2"/>
            <w:shd w:val="clear" w:color="auto" w:fill="D9D9D9"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" w:type="pct"/>
            <w:gridSpan w:val="2"/>
            <w:shd w:val="clear" w:color="auto" w:fill="D9D9D9"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" w:type="pct"/>
            <w:gridSpan w:val="2"/>
            <w:shd w:val="clear" w:color="auto" w:fill="D9D9D9"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gridSpan w:val="2"/>
            <w:shd w:val="clear" w:color="auto" w:fill="D9D9D9"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" w:type="pct"/>
            <w:gridSpan w:val="2"/>
            <w:shd w:val="clear" w:color="auto" w:fill="D9D9D9"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" w:type="pct"/>
            <w:gridSpan w:val="2"/>
            <w:shd w:val="clear" w:color="auto" w:fill="D9D9D9"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shd w:val="clear" w:color="auto" w:fill="D9D9D9"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shd w:val="clear" w:color="auto" w:fill="D9D9D9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shd w:val="clear" w:color="auto" w:fill="D9D9D9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gridSpan w:val="2"/>
            <w:shd w:val="clear" w:color="auto" w:fill="D9D9D9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shd w:val="clear" w:color="auto" w:fill="D9D9D9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" w:type="pct"/>
            <w:gridSpan w:val="4"/>
            <w:shd w:val="clear" w:color="auto" w:fill="D9D9D9"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shd w:val="clear" w:color="auto" w:fill="D9D9D9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" w:type="pct"/>
            <w:gridSpan w:val="3"/>
            <w:shd w:val="clear" w:color="auto" w:fill="D9D9D9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" w:type="pct"/>
            <w:gridSpan w:val="2"/>
            <w:shd w:val="clear" w:color="auto" w:fill="D9D9D9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" w:type="pct"/>
            <w:gridSpan w:val="2"/>
            <w:shd w:val="clear" w:color="auto" w:fill="D9D9D9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shd w:val="clear" w:color="auto" w:fill="D9D9D9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shd w:val="clear" w:color="auto" w:fill="D9D9D9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shd w:val="clear" w:color="auto" w:fill="D9D9D9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shd w:val="clear" w:color="auto" w:fill="D9D9D9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" w:type="pct"/>
            <w:gridSpan w:val="2"/>
            <w:shd w:val="clear" w:color="auto" w:fill="D9D9D9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shd w:val="clear" w:color="auto" w:fill="D9D9D9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shd w:val="clear" w:color="auto" w:fill="D9D9D9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shd w:val="clear" w:color="auto" w:fill="D9D9D9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shd w:val="clear" w:color="auto" w:fill="D9D9D9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shd w:val="clear" w:color="auto" w:fill="D9D9D9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shd w:val="clear" w:color="auto" w:fill="D9D9D9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shd w:val="clear" w:color="auto" w:fill="D9D9D9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shd w:val="clear" w:color="auto" w:fill="D9D9D9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cBorders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shd w:val="clear" w:color="auto" w:fill="D9D9D9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tcBorders>
              <w:right w:val="single" w:sz="4" w:space="0" w:color="auto"/>
            </w:tcBorders>
            <w:shd w:val="clear" w:color="auto" w:fill="D9D9D9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cBorders>
              <w:right w:val="single" w:sz="4" w:space="0" w:color="auto"/>
            </w:tcBorders>
            <w:shd w:val="clear" w:color="auto" w:fill="D9D9D9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cBorders>
              <w:right w:val="single" w:sz="4" w:space="0" w:color="auto"/>
            </w:tcBorders>
            <w:shd w:val="clear" w:color="auto" w:fill="D9D9D9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cBorders>
              <w:right w:val="single" w:sz="4" w:space="0" w:color="auto"/>
            </w:tcBorders>
            <w:shd w:val="clear" w:color="auto" w:fill="D9D9D9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cBorders>
              <w:right w:val="single" w:sz="4" w:space="0" w:color="auto"/>
            </w:tcBorders>
            <w:shd w:val="clear" w:color="auto" w:fill="D9D9D9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tcBorders>
              <w:right w:val="single" w:sz="4" w:space="0" w:color="auto"/>
            </w:tcBorders>
            <w:shd w:val="clear" w:color="auto" w:fill="D9D9D9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cBorders>
              <w:right w:val="single" w:sz="4" w:space="0" w:color="auto"/>
            </w:tcBorders>
            <w:shd w:val="clear" w:color="auto" w:fill="D9D9D9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cBorders>
              <w:right w:val="single" w:sz="4" w:space="0" w:color="auto"/>
            </w:tcBorders>
            <w:shd w:val="clear" w:color="auto" w:fill="D9D9D9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3"/>
            <w:tcBorders>
              <w:right w:val="single" w:sz="4" w:space="0" w:color="auto"/>
            </w:tcBorders>
            <w:shd w:val="clear" w:color="auto" w:fill="D9D9D9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3"/>
            <w:tcBorders>
              <w:right w:val="single" w:sz="4" w:space="0" w:color="auto"/>
            </w:tcBorders>
            <w:shd w:val="clear" w:color="auto" w:fill="D9D9D9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4"/>
            <w:tcBorders>
              <w:right w:val="single" w:sz="4" w:space="0" w:color="auto"/>
            </w:tcBorders>
            <w:shd w:val="clear" w:color="auto" w:fill="D9D9D9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" w:type="pct"/>
            <w:gridSpan w:val="2"/>
            <w:tcBorders>
              <w:right w:val="single" w:sz="4" w:space="0" w:color="auto"/>
            </w:tcBorders>
            <w:shd w:val="clear" w:color="auto" w:fill="D9D9D9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7569" w:rsidRPr="00414C20" w:rsidTr="00467569">
        <w:trPr>
          <w:jc w:val="center"/>
        </w:trPr>
        <w:tc>
          <w:tcPr>
            <w:tcW w:w="350" w:type="pct"/>
            <w:gridSpan w:val="2"/>
            <w:vAlign w:val="center"/>
          </w:tcPr>
          <w:p w:rsidR="00467569" w:rsidRPr="00414C20" w:rsidRDefault="00467569" w:rsidP="00414C2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14C20">
              <w:rPr>
                <w:rFonts w:ascii="Times New Roman" w:hAnsi="Times New Roman" w:cs="Times New Roman"/>
                <w:sz w:val="16"/>
                <w:szCs w:val="16"/>
              </w:rPr>
              <w:t>МДК.03.01</w:t>
            </w:r>
          </w:p>
        </w:tc>
        <w:tc>
          <w:tcPr>
            <w:tcW w:w="408" w:type="pct"/>
            <w:gridSpan w:val="2"/>
            <w:noWrap/>
            <w:vAlign w:val="center"/>
          </w:tcPr>
          <w:p w:rsidR="00467569" w:rsidRPr="00467569" w:rsidRDefault="00467569" w:rsidP="0046756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67569">
              <w:rPr>
                <w:rFonts w:ascii="Times New Roman" w:hAnsi="Times New Roman" w:cs="Times New Roman"/>
                <w:sz w:val="16"/>
                <w:szCs w:val="16"/>
              </w:rPr>
              <w:t>Система те</w:t>
            </w:r>
            <w:r w:rsidRPr="0046756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r w:rsidRPr="00467569">
              <w:rPr>
                <w:rFonts w:ascii="Times New Roman" w:hAnsi="Times New Roman" w:cs="Times New Roman"/>
                <w:sz w:val="16"/>
                <w:szCs w:val="16"/>
              </w:rPr>
              <w:t>нического обслуживания и ремонта сельскохозя</w:t>
            </w:r>
            <w:r w:rsidRPr="00467569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467569">
              <w:rPr>
                <w:rFonts w:ascii="Times New Roman" w:hAnsi="Times New Roman" w:cs="Times New Roman"/>
                <w:sz w:val="16"/>
                <w:szCs w:val="16"/>
              </w:rPr>
              <w:t>ственных м</w:t>
            </w:r>
            <w:r w:rsidRPr="00467569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467569">
              <w:rPr>
                <w:rFonts w:ascii="Times New Roman" w:hAnsi="Times New Roman" w:cs="Times New Roman"/>
                <w:sz w:val="16"/>
                <w:szCs w:val="16"/>
              </w:rPr>
              <w:t>шин и мех</w:t>
            </w:r>
            <w:r w:rsidRPr="00467569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467569">
              <w:rPr>
                <w:rFonts w:ascii="Times New Roman" w:hAnsi="Times New Roman" w:cs="Times New Roman"/>
                <w:sz w:val="16"/>
                <w:szCs w:val="16"/>
              </w:rPr>
              <w:t>низмов</w:t>
            </w:r>
          </w:p>
        </w:tc>
        <w:tc>
          <w:tcPr>
            <w:tcW w:w="112" w:type="pct"/>
            <w:gridSpan w:val="2"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" w:type="pct"/>
            <w:gridSpan w:val="2"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" w:type="pct"/>
            <w:gridSpan w:val="2"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gridSpan w:val="2"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" w:type="pct"/>
            <w:gridSpan w:val="2"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" w:type="pct"/>
            <w:gridSpan w:val="2"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" w:type="pct"/>
            <w:gridSpan w:val="4"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" w:type="pct"/>
            <w:gridSpan w:val="3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cBorders>
              <w:right w:val="single" w:sz="4" w:space="0" w:color="auto"/>
            </w:tcBorders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tcBorders>
              <w:right w:val="single" w:sz="4" w:space="0" w:color="auto"/>
            </w:tcBorders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cBorders>
              <w:right w:val="single" w:sz="4" w:space="0" w:color="auto"/>
            </w:tcBorders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cBorders>
              <w:right w:val="single" w:sz="4" w:space="0" w:color="auto"/>
            </w:tcBorders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cBorders>
              <w:right w:val="single" w:sz="4" w:space="0" w:color="auto"/>
            </w:tcBorders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cBorders>
              <w:right w:val="single" w:sz="4" w:space="0" w:color="auto"/>
            </w:tcBorders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tcBorders>
              <w:right w:val="single" w:sz="4" w:space="0" w:color="auto"/>
            </w:tcBorders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cBorders>
              <w:right w:val="single" w:sz="4" w:space="0" w:color="auto"/>
            </w:tcBorders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cBorders>
              <w:right w:val="single" w:sz="4" w:space="0" w:color="auto"/>
            </w:tcBorders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3"/>
            <w:tcBorders>
              <w:right w:val="single" w:sz="4" w:space="0" w:color="auto"/>
            </w:tcBorders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3"/>
            <w:tcBorders>
              <w:right w:val="single" w:sz="4" w:space="0" w:color="auto"/>
            </w:tcBorders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4"/>
            <w:tcBorders>
              <w:right w:val="single" w:sz="4" w:space="0" w:color="auto"/>
            </w:tcBorders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" w:type="pct"/>
            <w:gridSpan w:val="2"/>
            <w:tcBorders>
              <w:right w:val="single" w:sz="4" w:space="0" w:color="auto"/>
            </w:tcBorders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7569" w:rsidRPr="00414C20" w:rsidTr="00467569">
        <w:trPr>
          <w:jc w:val="center"/>
        </w:trPr>
        <w:tc>
          <w:tcPr>
            <w:tcW w:w="350" w:type="pct"/>
            <w:gridSpan w:val="2"/>
            <w:vAlign w:val="center"/>
          </w:tcPr>
          <w:p w:rsidR="00467569" w:rsidRPr="00414C20" w:rsidRDefault="00467569" w:rsidP="00414C2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14C20">
              <w:rPr>
                <w:rFonts w:ascii="Times New Roman" w:hAnsi="Times New Roman" w:cs="Times New Roman"/>
                <w:sz w:val="16"/>
                <w:szCs w:val="16"/>
              </w:rPr>
              <w:t>МДК.03.02</w:t>
            </w:r>
          </w:p>
        </w:tc>
        <w:tc>
          <w:tcPr>
            <w:tcW w:w="408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67569">
              <w:rPr>
                <w:rFonts w:ascii="Times New Roman" w:hAnsi="Times New Roman" w:cs="Times New Roman"/>
                <w:sz w:val="16"/>
                <w:szCs w:val="16"/>
              </w:rPr>
              <w:t>Технологич</w:t>
            </w:r>
            <w:r w:rsidRPr="00467569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467569">
              <w:rPr>
                <w:rFonts w:ascii="Times New Roman" w:hAnsi="Times New Roman" w:cs="Times New Roman"/>
                <w:sz w:val="16"/>
                <w:szCs w:val="16"/>
              </w:rPr>
              <w:t>ские процессы ремонтного производства</w:t>
            </w:r>
          </w:p>
        </w:tc>
        <w:tc>
          <w:tcPr>
            <w:tcW w:w="112" w:type="pct"/>
            <w:gridSpan w:val="2"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" w:type="pct"/>
            <w:gridSpan w:val="2"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" w:type="pct"/>
            <w:gridSpan w:val="2"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gridSpan w:val="2"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" w:type="pct"/>
            <w:gridSpan w:val="2"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" w:type="pct"/>
            <w:gridSpan w:val="2"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" w:type="pct"/>
            <w:gridSpan w:val="4"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" w:type="pct"/>
            <w:gridSpan w:val="3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cBorders>
              <w:right w:val="single" w:sz="4" w:space="0" w:color="auto"/>
            </w:tcBorders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tcBorders>
              <w:right w:val="single" w:sz="4" w:space="0" w:color="auto"/>
            </w:tcBorders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cBorders>
              <w:right w:val="single" w:sz="4" w:space="0" w:color="auto"/>
            </w:tcBorders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cBorders>
              <w:right w:val="single" w:sz="4" w:space="0" w:color="auto"/>
            </w:tcBorders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cBorders>
              <w:right w:val="single" w:sz="4" w:space="0" w:color="auto"/>
            </w:tcBorders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cBorders>
              <w:right w:val="single" w:sz="4" w:space="0" w:color="auto"/>
            </w:tcBorders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tcBorders>
              <w:right w:val="single" w:sz="4" w:space="0" w:color="auto"/>
            </w:tcBorders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cBorders>
              <w:right w:val="single" w:sz="4" w:space="0" w:color="auto"/>
            </w:tcBorders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cBorders>
              <w:right w:val="single" w:sz="4" w:space="0" w:color="auto"/>
            </w:tcBorders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3"/>
            <w:tcBorders>
              <w:right w:val="single" w:sz="4" w:space="0" w:color="auto"/>
            </w:tcBorders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3"/>
            <w:tcBorders>
              <w:right w:val="single" w:sz="4" w:space="0" w:color="auto"/>
            </w:tcBorders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4"/>
            <w:tcBorders>
              <w:right w:val="single" w:sz="4" w:space="0" w:color="auto"/>
            </w:tcBorders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" w:type="pct"/>
            <w:gridSpan w:val="2"/>
            <w:tcBorders>
              <w:right w:val="single" w:sz="4" w:space="0" w:color="auto"/>
            </w:tcBorders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7569" w:rsidRPr="00414C20" w:rsidTr="00467569">
        <w:trPr>
          <w:jc w:val="center"/>
        </w:trPr>
        <w:tc>
          <w:tcPr>
            <w:tcW w:w="350" w:type="pct"/>
            <w:gridSpan w:val="2"/>
            <w:vAlign w:val="center"/>
          </w:tcPr>
          <w:p w:rsidR="00467569" w:rsidRPr="00414C20" w:rsidRDefault="00467569" w:rsidP="00414C2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14C20">
              <w:rPr>
                <w:rFonts w:ascii="Times New Roman" w:hAnsi="Times New Roman" w:cs="Times New Roman"/>
                <w:sz w:val="16"/>
                <w:szCs w:val="16"/>
              </w:rPr>
              <w:t>УП. 03</w:t>
            </w:r>
          </w:p>
        </w:tc>
        <w:tc>
          <w:tcPr>
            <w:tcW w:w="408" w:type="pct"/>
            <w:gridSpan w:val="2"/>
            <w:noWrap/>
            <w:vAlign w:val="center"/>
          </w:tcPr>
          <w:p w:rsidR="00467569" w:rsidRPr="00414C20" w:rsidRDefault="00467569" w:rsidP="00414C2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414C20">
              <w:rPr>
                <w:rFonts w:ascii="Times New Roman" w:hAnsi="Times New Roman" w:cs="Times New Roman"/>
                <w:sz w:val="16"/>
                <w:szCs w:val="16"/>
              </w:rPr>
              <w:t>Учебная практика</w:t>
            </w:r>
          </w:p>
        </w:tc>
        <w:tc>
          <w:tcPr>
            <w:tcW w:w="112" w:type="pct"/>
            <w:gridSpan w:val="2"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" w:type="pct"/>
            <w:gridSpan w:val="2"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" w:type="pct"/>
            <w:gridSpan w:val="2"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gridSpan w:val="2"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" w:type="pct"/>
            <w:gridSpan w:val="2"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" w:type="pct"/>
            <w:gridSpan w:val="2"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" w:type="pct"/>
            <w:gridSpan w:val="4"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" w:type="pct"/>
            <w:gridSpan w:val="3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cBorders>
              <w:right w:val="single" w:sz="4" w:space="0" w:color="auto"/>
            </w:tcBorders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tcBorders>
              <w:right w:val="single" w:sz="4" w:space="0" w:color="auto"/>
            </w:tcBorders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cBorders>
              <w:right w:val="single" w:sz="4" w:space="0" w:color="auto"/>
            </w:tcBorders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cBorders>
              <w:right w:val="single" w:sz="4" w:space="0" w:color="auto"/>
            </w:tcBorders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cBorders>
              <w:right w:val="single" w:sz="4" w:space="0" w:color="auto"/>
            </w:tcBorders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cBorders>
              <w:right w:val="single" w:sz="4" w:space="0" w:color="auto"/>
            </w:tcBorders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tcBorders>
              <w:right w:val="single" w:sz="4" w:space="0" w:color="auto"/>
            </w:tcBorders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cBorders>
              <w:right w:val="single" w:sz="4" w:space="0" w:color="auto"/>
            </w:tcBorders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cBorders>
              <w:right w:val="single" w:sz="4" w:space="0" w:color="auto"/>
            </w:tcBorders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3"/>
            <w:tcBorders>
              <w:right w:val="single" w:sz="4" w:space="0" w:color="auto"/>
            </w:tcBorders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3"/>
            <w:tcBorders>
              <w:right w:val="single" w:sz="4" w:space="0" w:color="auto"/>
            </w:tcBorders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4"/>
            <w:tcBorders>
              <w:right w:val="single" w:sz="4" w:space="0" w:color="auto"/>
            </w:tcBorders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" w:type="pct"/>
            <w:gridSpan w:val="2"/>
            <w:tcBorders>
              <w:right w:val="single" w:sz="4" w:space="0" w:color="auto"/>
            </w:tcBorders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7569" w:rsidRPr="00414C20" w:rsidTr="00467569">
        <w:trPr>
          <w:jc w:val="center"/>
        </w:trPr>
        <w:tc>
          <w:tcPr>
            <w:tcW w:w="350" w:type="pct"/>
            <w:gridSpan w:val="2"/>
            <w:vAlign w:val="center"/>
          </w:tcPr>
          <w:p w:rsidR="00467569" w:rsidRPr="00414C20" w:rsidRDefault="00467569" w:rsidP="00414C2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14C20">
              <w:rPr>
                <w:rFonts w:ascii="Times New Roman" w:hAnsi="Times New Roman" w:cs="Times New Roman"/>
                <w:sz w:val="16"/>
                <w:szCs w:val="16"/>
              </w:rPr>
              <w:t>ПП. 03</w:t>
            </w:r>
          </w:p>
        </w:tc>
        <w:tc>
          <w:tcPr>
            <w:tcW w:w="408" w:type="pct"/>
            <w:gridSpan w:val="2"/>
            <w:noWrap/>
            <w:vAlign w:val="center"/>
          </w:tcPr>
          <w:p w:rsidR="00467569" w:rsidRPr="00414C20" w:rsidRDefault="00467569" w:rsidP="00414C2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14C20">
              <w:rPr>
                <w:rFonts w:ascii="Times New Roman" w:hAnsi="Times New Roman" w:cs="Times New Roman"/>
                <w:sz w:val="16"/>
                <w:szCs w:val="16"/>
              </w:rPr>
              <w:t>Производственная практика</w:t>
            </w:r>
          </w:p>
        </w:tc>
        <w:tc>
          <w:tcPr>
            <w:tcW w:w="112" w:type="pct"/>
            <w:gridSpan w:val="2"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" w:type="pct"/>
            <w:gridSpan w:val="2"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" w:type="pct"/>
            <w:gridSpan w:val="2"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gridSpan w:val="2"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" w:type="pct"/>
            <w:gridSpan w:val="2"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" w:type="pct"/>
            <w:gridSpan w:val="2"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" w:type="pct"/>
            <w:gridSpan w:val="4"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" w:type="pct"/>
            <w:gridSpan w:val="3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cBorders>
              <w:right w:val="single" w:sz="4" w:space="0" w:color="auto"/>
            </w:tcBorders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tcBorders>
              <w:right w:val="single" w:sz="4" w:space="0" w:color="auto"/>
            </w:tcBorders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cBorders>
              <w:right w:val="single" w:sz="4" w:space="0" w:color="auto"/>
            </w:tcBorders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cBorders>
              <w:right w:val="single" w:sz="4" w:space="0" w:color="auto"/>
            </w:tcBorders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cBorders>
              <w:right w:val="single" w:sz="4" w:space="0" w:color="auto"/>
            </w:tcBorders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cBorders>
              <w:right w:val="single" w:sz="4" w:space="0" w:color="auto"/>
            </w:tcBorders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tcBorders>
              <w:right w:val="single" w:sz="4" w:space="0" w:color="auto"/>
            </w:tcBorders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cBorders>
              <w:right w:val="single" w:sz="4" w:space="0" w:color="auto"/>
            </w:tcBorders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cBorders>
              <w:right w:val="single" w:sz="4" w:space="0" w:color="auto"/>
            </w:tcBorders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3"/>
            <w:tcBorders>
              <w:right w:val="single" w:sz="4" w:space="0" w:color="auto"/>
            </w:tcBorders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3"/>
            <w:tcBorders>
              <w:right w:val="single" w:sz="4" w:space="0" w:color="auto"/>
            </w:tcBorders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4"/>
            <w:tcBorders>
              <w:right w:val="single" w:sz="4" w:space="0" w:color="auto"/>
            </w:tcBorders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" w:type="pct"/>
            <w:gridSpan w:val="2"/>
            <w:tcBorders>
              <w:right w:val="single" w:sz="4" w:space="0" w:color="auto"/>
            </w:tcBorders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7569" w:rsidRPr="00414C20" w:rsidTr="00467569">
        <w:trPr>
          <w:jc w:val="center"/>
        </w:trPr>
        <w:tc>
          <w:tcPr>
            <w:tcW w:w="350" w:type="pct"/>
            <w:gridSpan w:val="2"/>
            <w:vAlign w:val="center"/>
          </w:tcPr>
          <w:p w:rsidR="00467569" w:rsidRPr="00414C20" w:rsidRDefault="00467569" w:rsidP="00414C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gridSpan w:val="2"/>
            <w:noWrap/>
            <w:vAlign w:val="center"/>
          </w:tcPr>
          <w:p w:rsidR="00467569" w:rsidRPr="00414C20" w:rsidRDefault="00467569" w:rsidP="00414C2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14C20">
              <w:rPr>
                <w:rFonts w:ascii="Times New Roman" w:hAnsi="Times New Roman" w:cs="Times New Roman"/>
                <w:sz w:val="16"/>
                <w:szCs w:val="16"/>
              </w:rPr>
              <w:t>Промежуточная аттестация</w:t>
            </w:r>
          </w:p>
        </w:tc>
        <w:tc>
          <w:tcPr>
            <w:tcW w:w="112" w:type="pct"/>
            <w:gridSpan w:val="2"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" w:type="pct"/>
            <w:gridSpan w:val="2"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" w:type="pct"/>
            <w:gridSpan w:val="2"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gridSpan w:val="2"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" w:type="pct"/>
            <w:gridSpan w:val="2"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" w:type="pct"/>
            <w:gridSpan w:val="2"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" w:type="pct"/>
            <w:gridSpan w:val="4"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" w:type="pct"/>
            <w:gridSpan w:val="3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cBorders>
              <w:right w:val="single" w:sz="4" w:space="0" w:color="auto"/>
            </w:tcBorders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tcBorders>
              <w:right w:val="single" w:sz="4" w:space="0" w:color="auto"/>
            </w:tcBorders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cBorders>
              <w:right w:val="single" w:sz="4" w:space="0" w:color="auto"/>
            </w:tcBorders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cBorders>
              <w:right w:val="single" w:sz="4" w:space="0" w:color="auto"/>
            </w:tcBorders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cBorders>
              <w:right w:val="single" w:sz="4" w:space="0" w:color="auto"/>
            </w:tcBorders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cBorders>
              <w:right w:val="single" w:sz="4" w:space="0" w:color="auto"/>
            </w:tcBorders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tcBorders>
              <w:right w:val="single" w:sz="4" w:space="0" w:color="auto"/>
            </w:tcBorders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cBorders>
              <w:right w:val="single" w:sz="4" w:space="0" w:color="auto"/>
            </w:tcBorders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cBorders>
              <w:right w:val="single" w:sz="4" w:space="0" w:color="auto"/>
            </w:tcBorders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3"/>
            <w:tcBorders>
              <w:right w:val="single" w:sz="4" w:space="0" w:color="auto"/>
            </w:tcBorders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3"/>
            <w:tcBorders>
              <w:right w:val="single" w:sz="4" w:space="0" w:color="auto"/>
            </w:tcBorders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4"/>
            <w:tcBorders>
              <w:right w:val="single" w:sz="4" w:space="0" w:color="auto"/>
            </w:tcBorders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" w:type="pct"/>
            <w:gridSpan w:val="2"/>
            <w:tcBorders>
              <w:right w:val="single" w:sz="4" w:space="0" w:color="auto"/>
            </w:tcBorders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7569" w:rsidRPr="00414C20" w:rsidTr="00467569">
        <w:trPr>
          <w:jc w:val="center"/>
        </w:trPr>
        <w:tc>
          <w:tcPr>
            <w:tcW w:w="350" w:type="pct"/>
            <w:gridSpan w:val="2"/>
            <w:vAlign w:val="center"/>
          </w:tcPr>
          <w:p w:rsidR="00467569" w:rsidRPr="00467569" w:rsidRDefault="00467569" w:rsidP="00467569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7569">
              <w:rPr>
                <w:rFonts w:ascii="Times New Roman" w:hAnsi="Times New Roman" w:cs="Times New Roman"/>
                <w:b/>
                <w:sz w:val="16"/>
                <w:szCs w:val="16"/>
              </w:rPr>
              <w:t>ПМ.04</w:t>
            </w:r>
          </w:p>
        </w:tc>
        <w:tc>
          <w:tcPr>
            <w:tcW w:w="408" w:type="pct"/>
            <w:gridSpan w:val="2"/>
            <w:noWrap/>
            <w:vAlign w:val="center"/>
          </w:tcPr>
          <w:p w:rsidR="00467569" w:rsidRPr="00467569" w:rsidRDefault="00467569" w:rsidP="00467569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7569">
              <w:rPr>
                <w:rFonts w:ascii="Times New Roman" w:hAnsi="Times New Roman" w:cs="Times New Roman"/>
                <w:b/>
                <w:sz w:val="16"/>
                <w:szCs w:val="16"/>
              </w:rPr>
              <w:t>Освоение одной или нескольких профессий рабочих или должностей служащих</w:t>
            </w:r>
          </w:p>
        </w:tc>
        <w:tc>
          <w:tcPr>
            <w:tcW w:w="112" w:type="pct"/>
            <w:gridSpan w:val="2"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" w:type="pct"/>
            <w:gridSpan w:val="2"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" w:type="pct"/>
            <w:gridSpan w:val="2"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gridSpan w:val="2"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" w:type="pct"/>
            <w:gridSpan w:val="2"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" w:type="pct"/>
            <w:gridSpan w:val="2"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" w:type="pct"/>
            <w:gridSpan w:val="4"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" w:type="pct"/>
            <w:gridSpan w:val="3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cBorders>
              <w:right w:val="single" w:sz="4" w:space="0" w:color="auto"/>
            </w:tcBorders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tcBorders>
              <w:right w:val="single" w:sz="4" w:space="0" w:color="auto"/>
            </w:tcBorders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cBorders>
              <w:right w:val="single" w:sz="4" w:space="0" w:color="auto"/>
            </w:tcBorders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cBorders>
              <w:right w:val="single" w:sz="4" w:space="0" w:color="auto"/>
            </w:tcBorders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cBorders>
              <w:right w:val="single" w:sz="4" w:space="0" w:color="auto"/>
            </w:tcBorders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cBorders>
              <w:right w:val="single" w:sz="4" w:space="0" w:color="auto"/>
            </w:tcBorders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tcBorders>
              <w:right w:val="single" w:sz="4" w:space="0" w:color="auto"/>
            </w:tcBorders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cBorders>
              <w:right w:val="single" w:sz="4" w:space="0" w:color="auto"/>
            </w:tcBorders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cBorders>
              <w:right w:val="single" w:sz="4" w:space="0" w:color="auto"/>
            </w:tcBorders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3"/>
            <w:tcBorders>
              <w:right w:val="single" w:sz="4" w:space="0" w:color="auto"/>
            </w:tcBorders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3"/>
            <w:tcBorders>
              <w:right w:val="single" w:sz="4" w:space="0" w:color="auto"/>
            </w:tcBorders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4"/>
            <w:tcBorders>
              <w:right w:val="single" w:sz="4" w:space="0" w:color="auto"/>
            </w:tcBorders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" w:type="pct"/>
            <w:gridSpan w:val="2"/>
            <w:tcBorders>
              <w:right w:val="single" w:sz="4" w:space="0" w:color="auto"/>
            </w:tcBorders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7569" w:rsidRPr="00414C20" w:rsidTr="00467569">
        <w:trPr>
          <w:jc w:val="center"/>
        </w:trPr>
        <w:tc>
          <w:tcPr>
            <w:tcW w:w="350" w:type="pct"/>
            <w:gridSpan w:val="2"/>
            <w:vAlign w:val="center"/>
          </w:tcPr>
          <w:p w:rsidR="00467569" w:rsidRPr="00467569" w:rsidRDefault="00467569" w:rsidP="0046756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67569">
              <w:rPr>
                <w:rFonts w:ascii="Times New Roman" w:hAnsi="Times New Roman" w:cs="Times New Roman"/>
                <w:sz w:val="16"/>
                <w:szCs w:val="16"/>
              </w:rPr>
              <w:t>МДК.04.01</w:t>
            </w:r>
          </w:p>
        </w:tc>
        <w:tc>
          <w:tcPr>
            <w:tcW w:w="408" w:type="pct"/>
            <w:gridSpan w:val="2"/>
            <w:noWrap/>
            <w:vAlign w:val="center"/>
          </w:tcPr>
          <w:p w:rsidR="00467569" w:rsidRPr="00467569" w:rsidRDefault="00467569" w:rsidP="0046756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67569">
              <w:rPr>
                <w:rFonts w:ascii="Times New Roman" w:hAnsi="Times New Roman" w:cs="Times New Roman"/>
                <w:sz w:val="16"/>
                <w:szCs w:val="16"/>
              </w:rPr>
              <w:t>Освоение пр</w:t>
            </w:r>
            <w:r w:rsidRPr="00467569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467569">
              <w:rPr>
                <w:rFonts w:ascii="Times New Roman" w:hAnsi="Times New Roman" w:cs="Times New Roman"/>
                <w:sz w:val="16"/>
                <w:szCs w:val="16"/>
              </w:rPr>
              <w:t>фессии раб</w:t>
            </w:r>
            <w:r w:rsidRPr="00467569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467569">
              <w:rPr>
                <w:rFonts w:ascii="Times New Roman" w:hAnsi="Times New Roman" w:cs="Times New Roman"/>
                <w:sz w:val="16"/>
                <w:szCs w:val="16"/>
              </w:rPr>
              <w:t>чих 19205 Тракторист-машинист сельскохозя</w:t>
            </w:r>
            <w:r w:rsidRPr="00467569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467569">
              <w:rPr>
                <w:rFonts w:ascii="Times New Roman" w:hAnsi="Times New Roman" w:cs="Times New Roman"/>
                <w:sz w:val="16"/>
                <w:szCs w:val="16"/>
              </w:rPr>
              <w:t>ственного производства</w:t>
            </w:r>
          </w:p>
        </w:tc>
        <w:tc>
          <w:tcPr>
            <w:tcW w:w="112" w:type="pct"/>
            <w:gridSpan w:val="2"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" w:type="pct"/>
            <w:gridSpan w:val="2"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" w:type="pct"/>
            <w:gridSpan w:val="2"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gridSpan w:val="2"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" w:type="pct"/>
            <w:gridSpan w:val="2"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" w:type="pct"/>
            <w:gridSpan w:val="2"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" w:type="pct"/>
            <w:gridSpan w:val="4"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" w:type="pct"/>
            <w:gridSpan w:val="3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cBorders>
              <w:right w:val="single" w:sz="4" w:space="0" w:color="auto"/>
            </w:tcBorders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tcBorders>
              <w:right w:val="single" w:sz="4" w:space="0" w:color="auto"/>
            </w:tcBorders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cBorders>
              <w:right w:val="single" w:sz="4" w:space="0" w:color="auto"/>
            </w:tcBorders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cBorders>
              <w:right w:val="single" w:sz="4" w:space="0" w:color="auto"/>
            </w:tcBorders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cBorders>
              <w:right w:val="single" w:sz="4" w:space="0" w:color="auto"/>
            </w:tcBorders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cBorders>
              <w:right w:val="single" w:sz="4" w:space="0" w:color="auto"/>
            </w:tcBorders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tcBorders>
              <w:right w:val="single" w:sz="4" w:space="0" w:color="auto"/>
            </w:tcBorders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cBorders>
              <w:right w:val="single" w:sz="4" w:space="0" w:color="auto"/>
            </w:tcBorders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cBorders>
              <w:right w:val="single" w:sz="4" w:space="0" w:color="auto"/>
            </w:tcBorders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3"/>
            <w:tcBorders>
              <w:right w:val="single" w:sz="4" w:space="0" w:color="auto"/>
            </w:tcBorders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3"/>
            <w:tcBorders>
              <w:right w:val="single" w:sz="4" w:space="0" w:color="auto"/>
            </w:tcBorders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4"/>
            <w:tcBorders>
              <w:right w:val="single" w:sz="4" w:space="0" w:color="auto"/>
            </w:tcBorders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" w:type="pct"/>
            <w:gridSpan w:val="2"/>
            <w:tcBorders>
              <w:right w:val="single" w:sz="4" w:space="0" w:color="auto"/>
            </w:tcBorders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7569" w:rsidRPr="00414C20" w:rsidTr="00467569">
        <w:trPr>
          <w:jc w:val="center"/>
        </w:trPr>
        <w:tc>
          <w:tcPr>
            <w:tcW w:w="350" w:type="pct"/>
            <w:gridSpan w:val="2"/>
            <w:vAlign w:val="center"/>
          </w:tcPr>
          <w:p w:rsidR="00467569" w:rsidRPr="00467569" w:rsidRDefault="00467569" w:rsidP="0046756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67569">
              <w:rPr>
                <w:rFonts w:ascii="Times New Roman" w:hAnsi="Times New Roman" w:cs="Times New Roman"/>
                <w:sz w:val="16"/>
                <w:szCs w:val="16"/>
              </w:rPr>
              <w:t>УП.04.01</w:t>
            </w:r>
          </w:p>
        </w:tc>
        <w:tc>
          <w:tcPr>
            <w:tcW w:w="408" w:type="pct"/>
            <w:gridSpan w:val="2"/>
            <w:noWrap/>
            <w:vAlign w:val="center"/>
          </w:tcPr>
          <w:p w:rsidR="00467569" w:rsidRPr="00467569" w:rsidRDefault="00467569" w:rsidP="0046756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67569">
              <w:rPr>
                <w:rFonts w:ascii="Times New Roman" w:hAnsi="Times New Roman" w:cs="Times New Roman"/>
                <w:sz w:val="16"/>
                <w:szCs w:val="16"/>
              </w:rPr>
              <w:t>Учебная пра</w:t>
            </w:r>
            <w:r w:rsidRPr="00467569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467569">
              <w:rPr>
                <w:rFonts w:ascii="Times New Roman" w:hAnsi="Times New Roman" w:cs="Times New Roman"/>
                <w:sz w:val="16"/>
                <w:szCs w:val="16"/>
              </w:rPr>
              <w:t>тика</w:t>
            </w:r>
          </w:p>
        </w:tc>
        <w:tc>
          <w:tcPr>
            <w:tcW w:w="112" w:type="pct"/>
            <w:gridSpan w:val="2"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" w:type="pct"/>
            <w:gridSpan w:val="2"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" w:type="pct"/>
            <w:gridSpan w:val="2"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gridSpan w:val="2"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" w:type="pct"/>
            <w:gridSpan w:val="2"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" w:type="pct"/>
            <w:gridSpan w:val="2"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" w:type="pct"/>
            <w:gridSpan w:val="4"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" w:type="pct"/>
            <w:gridSpan w:val="3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cBorders>
              <w:right w:val="single" w:sz="4" w:space="0" w:color="auto"/>
            </w:tcBorders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tcBorders>
              <w:right w:val="single" w:sz="4" w:space="0" w:color="auto"/>
            </w:tcBorders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cBorders>
              <w:right w:val="single" w:sz="4" w:space="0" w:color="auto"/>
            </w:tcBorders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cBorders>
              <w:right w:val="single" w:sz="4" w:space="0" w:color="auto"/>
            </w:tcBorders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cBorders>
              <w:right w:val="single" w:sz="4" w:space="0" w:color="auto"/>
            </w:tcBorders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cBorders>
              <w:right w:val="single" w:sz="4" w:space="0" w:color="auto"/>
            </w:tcBorders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tcBorders>
              <w:right w:val="single" w:sz="4" w:space="0" w:color="auto"/>
            </w:tcBorders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cBorders>
              <w:right w:val="single" w:sz="4" w:space="0" w:color="auto"/>
            </w:tcBorders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cBorders>
              <w:right w:val="single" w:sz="4" w:space="0" w:color="auto"/>
            </w:tcBorders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3"/>
            <w:tcBorders>
              <w:right w:val="single" w:sz="4" w:space="0" w:color="auto"/>
            </w:tcBorders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3"/>
            <w:tcBorders>
              <w:right w:val="single" w:sz="4" w:space="0" w:color="auto"/>
            </w:tcBorders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4"/>
            <w:tcBorders>
              <w:right w:val="single" w:sz="4" w:space="0" w:color="auto"/>
            </w:tcBorders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" w:type="pct"/>
            <w:gridSpan w:val="2"/>
            <w:tcBorders>
              <w:right w:val="single" w:sz="4" w:space="0" w:color="auto"/>
            </w:tcBorders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7569" w:rsidRPr="00414C20" w:rsidTr="00467569">
        <w:trPr>
          <w:jc w:val="center"/>
        </w:trPr>
        <w:tc>
          <w:tcPr>
            <w:tcW w:w="350" w:type="pct"/>
            <w:gridSpan w:val="2"/>
            <w:vAlign w:val="center"/>
          </w:tcPr>
          <w:p w:rsidR="00467569" w:rsidRPr="00467569" w:rsidRDefault="00467569" w:rsidP="0046756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67569">
              <w:rPr>
                <w:rFonts w:ascii="Times New Roman" w:hAnsi="Times New Roman" w:cs="Times New Roman"/>
                <w:sz w:val="16"/>
                <w:szCs w:val="16"/>
              </w:rPr>
              <w:t>ПП.04.01</w:t>
            </w:r>
          </w:p>
        </w:tc>
        <w:tc>
          <w:tcPr>
            <w:tcW w:w="408" w:type="pct"/>
            <w:gridSpan w:val="2"/>
            <w:noWrap/>
            <w:vAlign w:val="center"/>
          </w:tcPr>
          <w:p w:rsidR="00467569" w:rsidRPr="00467569" w:rsidRDefault="00467569" w:rsidP="0046756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67569">
              <w:rPr>
                <w:rFonts w:ascii="Times New Roman" w:hAnsi="Times New Roman" w:cs="Times New Roman"/>
                <w:sz w:val="16"/>
                <w:szCs w:val="16"/>
              </w:rPr>
              <w:t>Производс</w:t>
            </w:r>
            <w:r w:rsidRPr="00467569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467569">
              <w:rPr>
                <w:rFonts w:ascii="Times New Roman" w:hAnsi="Times New Roman" w:cs="Times New Roman"/>
                <w:sz w:val="16"/>
                <w:szCs w:val="16"/>
              </w:rPr>
              <w:t>венная практ</w:t>
            </w:r>
            <w:r w:rsidRPr="00467569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467569">
              <w:rPr>
                <w:rFonts w:ascii="Times New Roman" w:hAnsi="Times New Roman" w:cs="Times New Roman"/>
                <w:sz w:val="16"/>
                <w:szCs w:val="16"/>
              </w:rPr>
              <w:t>ка</w:t>
            </w:r>
          </w:p>
        </w:tc>
        <w:tc>
          <w:tcPr>
            <w:tcW w:w="112" w:type="pct"/>
            <w:gridSpan w:val="2"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" w:type="pct"/>
            <w:gridSpan w:val="2"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" w:type="pct"/>
            <w:gridSpan w:val="2"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gridSpan w:val="2"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" w:type="pct"/>
            <w:gridSpan w:val="2"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" w:type="pct"/>
            <w:gridSpan w:val="2"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" w:type="pct"/>
            <w:gridSpan w:val="4"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" w:type="pct"/>
            <w:gridSpan w:val="3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cBorders>
              <w:right w:val="single" w:sz="4" w:space="0" w:color="auto"/>
            </w:tcBorders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tcBorders>
              <w:right w:val="single" w:sz="4" w:space="0" w:color="auto"/>
            </w:tcBorders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cBorders>
              <w:right w:val="single" w:sz="4" w:space="0" w:color="auto"/>
            </w:tcBorders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cBorders>
              <w:right w:val="single" w:sz="4" w:space="0" w:color="auto"/>
            </w:tcBorders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cBorders>
              <w:right w:val="single" w:sz="4" w:space="0" w:color="auto"/>
            </w:tcBorders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cBorders>
              <w:right w:val="single" w:sz="4" w:space="0" w:color="auto"/>
            </w:tcBorders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tcBorders>
              <w:right w:val="single" w:sz="4" w:space="0" w:color="auto"/>
            </w:tcBorders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cBorders>
              <w:right w:val="single" w:sz="4" w:space="0" w:color="auto"/>
            </w:tcBorders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cBorders>
              <w:right w:val="single" w:sz="4" w:space="0" w:color="auto"/>
            </w:tcBorders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3"/>
            <w:tcBorders>
              <w:right w:val="single" w:sz="4" w:space="0" w:color="auto"/>
            </w:tcBorders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3"/>
            <w:tcBorders>
              <w:right w:val="single" w:sz="4" w:space="0" w:color="auto"/>
            </w:tcBorders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4"/>
            <w:tcBorders>
              <w:right w:val="single" w:sz="4" w:space="0" w:color="auto"/>
            </w:tcBorders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" w:type="pct"/>
            <w:gridSpan w:val="2"/>
            <w:tcBorders>
              <w:right w:val="single" w:sz="4" w:space="0" w:color="auto"/>
            </w:tcBorders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7569" w:rsidRPr="00414C20" w:rsidTr="00467569">
        <w:trPr>
          <w:jc w:val="center"/>
        </w:trPr>
        <w:tc>
          <w:tcPr>
            <w:tcW w:w="350" w:type="pct"/>
            <w:gridSpan w:val="2"/>
            <w:vAlign w:val="center"/>
          </w:tcPr>
          <w:p w:rsidR="00467569" w:rsidRPr="00467569" w:rsidRDefault="00467569" w:rsidP="00467569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7569">
              <w:rPr>
                <w:rFonts w:ascii="Times New Roman" w:hAnsi="Times New Roman" w:cs="Times New Roman"/>
                <w:b/>
                <w:sz w:val="16"/>
                <w:szCs w:val="16"/>
              </w:rPr>
              <w:t>ПДП00</w:t>
            </w:r>
          </w:p>
        </w:tc>
        <w:tc>
          <w:tcPr>
            <w:tcW w:w="408" w:type="pct"/>
            <w:gridSpan w:val="2"/>
            <w:noWrap/>
            <w:vAlign w:val="center"/>
          </w:tcPr>
          <w:p w:rsidR="00467569" w:rsidRPr="00467569" w:rsidRDefault="00467569" w:rsidP="00467569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7569">
              <w:rPr>
                <w:rFonts w:ascii="Times New Roman" w:hAnsi="Times New Roman" w:cs="Times New Roman"/>
                <w:b/>
                <w:sz w:val="16"/>
                <w:szCs w:val="16"/>
              </w:rPr>
              <w:t>Преддипло</w:t>
            </w:r>
            <w:r w:rsidRPr="00467569">
              <w:rPr>
                <w:rFonts w:ascii="Times New Roman" w:hAnsi="Times New Roman" w:cs="Times New Roman"/>
                <w:b/>
                <w:sz w:val="16"/>
                <w:szCs w:val="16"/>
              </w:rPr>
              <w:t>м</w:t>
            </w:r>
            <w:r w:rsidRPr="00467569">
              <w:rPr>
                <w:rFonts w:ascii="Times New Roman" w:hAnsi="Times New Roman" w:cs="Times New Roman"/>
                <w:b/>
                <w:sz w:val="16"/>
                <w:szCs w:val="16"/>
              </w:rPr>
              <w:t>ная практика</w:t>
            </w:r>
          </w:p>
        </w:tc>
        <w:tc>
          <w:tcPr>
            <w:tcW w:w="112" w:type="pct"/>
            <w:gridSpan w:val="2"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" w:type="pct"/>
            <w:gridSpan w:val="2"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" w:type="pct"/>
            <w:gridSpan w:val="2"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gridSpan w:val="2"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" w:type="pct"/>
            <w:gridSpan w:val="2"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" w:type="pct"/>
            <w:gridSpan w:val="2"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" w:type="pct"/>
            <w:gridSpan w:val="4"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" w:type="pct"/>
            <w:gridSpan w:val="3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cBorders>
              <w:right w:val="single" w:sz="4" w:space="0" w:color="auto"/>
            </w:tcBorders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tcBorders>
              <w:right w:val="single" w:sz="4" w:space="0" w:color="auto"/>
            </w:tcBorders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cBorders>
              <w:right w:val="single" w:sz="4" w:space="0" w:color="auto"/>
            </w:tcBorders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cBorders>
              <w:right w:val="single" w:sz="4" w:space="0" w:color="auto"/>
            </w:tcBorders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cBorders>
              <w:right w:val="single" w:sz="4" w:space="0" w:color="auto"/>
            </w:tcBorders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cBorders>
              <w:right w:val="single" w:sz="4" w:space="0" w:color="auto"/>
            </w:tcBorders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tcBorders>
              <w:right w:val="single" w:sz="4" w:space="0" w:color="auto"/>
            </w:tcBorders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cBorders>
              <w:right w:val="single" w:sz="4" w:space="0" w:color="auto"/>
            </w:tcBorders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cBorders>
              <w:right w:val="single" w:sz="4" w:space="0" w:color="auto"/>
            </w:tcBorders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3"/>
            <w:tcBorders>
              <w:right w:val="single" w:sz="4" w:space="0" w:color="auto"/>
            </w:tcBorders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3"/>
            <w:tcBorders>
              <w:right w:val="single" w:sz="4" w:space="0" w:color="auto"/>
            </w:tcBorders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4"/>
            <w:tcBorders>
              <w:right w:val="single" w:sz="4" w:space="0" w:color="auto"/>
            </w:tcBorders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" w:type="pct"/>
            <w:gridSpan w:val="2"/>
            <w:tcBorders>
              <w:right w:val="single" w:sz="4" w:space="0" w:color="auto"/>
            </w:tcBorders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7962" w:rsidRPr="00414C20" w:rsidTr="00467569">
        <w:trPr>
          <w:jc w:val="center"/>
        </w:trPr>
        <w:tc>
          <w:tcPr>
            <w:tcW w:w="350" w:type="pct"/>
            <w:gridSpan w:val="2"/>
            <w:shd w:val="clear" w:color="auto" w:fill="D9D9D9"/>
            <w:vAlign w:val="center"/>
          </w:tcPr>
          <w:p w:rsidR="00467569" w:rsidRPr="00414C20" w:rsidRDefault="00467569" w:rsidP="00414C20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14C20">
              <w:rPr>
                <w:rFonts w:ascii="Times New Roman" w:hAnsi="Times New Roman" w:cs="Times New Roman"/>
                <w:b/>
                <w:sz w:val="16"/>
                <w:szCs w:val="16"/>
              </w:rPr>
              <w:t>ГИА.00</w:t>
            </w:r>
            <w:r w:rsidRPr="00414C20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footnoteReference w:id="6"/>
            </w:r>
          </w:p>
        </w:tc>
        <w:tc>
          <w:tcPr>
            <w:tcW w:w="408" w:type="pct"/>
            <w:gridSpan w:val="2"/>
            <w:shd w:val="clear" w:color="auto" w:fill="D9D9D9"/>
            <w:noWrap/>
            <w:vAlign w:val="center"/>
          </w:tcPr>
          <w:p w:rsidR="00467569" w:rsidRPr="00414C20" w:rsidRDefault="00467569" w:rsidP="00414C20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14C20">
              <w:rPr>
                <w:rFonts w:ascii="Times New Roman" w:hAnsi="Times New Roman" w:cs="Times New Roman"/>
                <w:b/>
                <w:sz w:val="16"/>
                <w:szCs w:val="16"/>
              </w:rPr>
              <w:t>Государственная итоговая аттестация</w:t>
            </w:r>
          </w:p>
        </w:tc>
        <w:tc>
          <w:tcPr>
            <w:tcW w:w="112" w:type="pct"/>
            <w:gridSpan w:val="2"/>
            <w:shd w:val="clear" w:color="auto" w:fill="D9D9D9"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" w:type="pct"/>
            <w:gridSpan w:val="2"/>
            <w:shd w:val="clear" w:color="auto" w:fill="D9D9D9"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" w:type="pct"/>
            <w:gridSpan w:val="2"/>
            <w:shd w:val="clear" w:color="auto" w:fill="D9D9D9"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gridSpan w:val="2"/>
            <w:shd w:val="clear" w:color="auto" w:fill="D9D9D9"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" w:type="pct"/>
            <w:gridSpan w:val="2"/>
            <w:shd w:val="clear" w:color="auto" w:fill="D9D9D9"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" w:type="pct"/>
            <w:gridSpan w:val="2"/>
            <w:shd w:val="clear" w:color="auto" w:fill="D9D9D9"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shd w:val="clear" w:color="auto" w:fill="D9D9D9"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shd w:val="clear" w:color="auto" w:fill="D9D9D9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shd w:val="clear" w:color="auto" w:fill="D9D9D9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gridSpan w:val="2"/>
            <w:shd w:val="clear" w:color="auto" w:fill="D9D9D9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shd w:val="clear" w:color="auto" w:fill="D9D9D9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" w:type="pct"/>
            <w:gridSpan w:val="4"/>
            <w:shd w:val="clear" w:color="auto" w:fill="D9D9D9"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shd w:val="clear" w:color="auto" w:fill="D9D9D9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" w:type="pct"/>
            <w:gridSpan w:val="3"/>
            <w:shd w:val="clear" w:color="auto" w:fill="D9D9D9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" w:type="pct"/>
            <w:gridSpan w:val="2"/>
            <w:shd w:val="clear" w:color="auto" w:fill="D9D9D9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" w:type="pct"/>
            <w:gridSpan w:val="2"/>
            <w:shd w:val="clear" w:color="auto" w:fill="D9D9D9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shd w:val="clear" w:color="auto" w:fill="D9D9D9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shd w:val="clear" w:color="auto" w:fill="D9D9D9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shd w:val="clear" w:color="auto" w:fill="D9D9D9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shd w:val="clear" w:color="auto" w:fill="D9D9D9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" w:type="pct"/>
            <w:gridSpan w:val="2"/>
            <w:shd w:val="clear" w:color="auto" w:fill="D9D9D9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shd w:val="clear" w:color="auto" w:fill="D9D9D9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shd w:val="clear" w:color="auto" w:fill="D9D9D9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shd w:val="clear" w:color="auto" w:fill="D9D9D9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shd w:val="clear" w:color="auto" w:fill="D9D9D9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shd w:val="clear" w:color="auto" w:fill="D9D9D9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shd w:val="clear" w:color="auto" w:fill="D9D9D9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shd w:val="clear" w:color="auto" w:fill="D9D9D9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shd w:val="clear" w:color="auto" w:fill="D9D9D9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cBorders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shd w:val="clear" w:color="auto" w:fill="D9D9D9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tcBorders>
              <w:right w:val="single" w:sz="4" w:space="0" w:color="auto"/>
            </w:tcBorders>
            <w:shd w:val="clear" w:color="auto" w:fill="D9D9D9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cBorders>
              <w:right w:val="single" w:sz="4" w:space="0" w:color="auto"/>
            </w:tcBorders>
            <w:shd w:val="clear" w:color="auto" w:fill="D9D9D9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cBorders>
              <w:right w:val="single" w:sz="4" w:space="0" w:color="auto"/>
            </w:tcBorders>
            <w:shd w:val="clear" w:color="auto" w:fill="D9D9D9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cBorders>
              <w:right w:val="single" w:sz="4" w:space="0" w:color="auto"/>
            </w:tcBorders>
            <w:shd w:val="clear" w:color="auto" w:fill="D9D9D9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cBorders>
              <w:right w:val="single" w:sz="4" w:space="0" w:color="auto"/>
            </w:tcBorders>
            <w:shd w:val="clear" w:color="auto" w:fill="D9D9D9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tcBorders>
              <w:right w:val="single" w:sz="4" w:space="0" w:color="auto"/>
            </w:tcBorders>
            <w:shd w:val="clear" w:color="auto" w:fill="D9D9D9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cBorders>
              <w:right w:val="single" w:sz="4" w:space="0" w:color="auto"/>
            </w:tcBorders>
            <w:shd w:val="clear" w:color="auto" w:fill="D9D9D9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cBorders>
              <w:right w:val="single" w:sz="4" w:space="0" w:color="auto"/>
            </w:tcBorders>
            <w:shd w:val="clear" w:color="auto" w:fill="D9D9D9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3"/>
            <w:tcBorders>
              <w:right w:val="single" w:sz="4" w:space="0" w:color="auto"/>
            </w:tcBorders>
            <w:shd w:val="clear" w:color="auto" w:fill="D9D9D9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3"/>
            <w:tcBorders>
              <w:right w:val="single" w:sz="4" w:space="0" w:color="auto"/>
            </w:tcBorders>
            <w:shd w:val="clear" w:color="auto" w:fill="D9D9D9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4"/>
            <w:tcBorders>
              <w:right w:val="single" w:sz="4" w:space="0" w:color="auto"/>
            </w:tcBorders>
            <w:shd w:val="clear" w:color="auto" w:fill="D9D9D9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" w:type="pct"/>
            <w:gridSpan w:val="2"/>
            <w:tcBorders>
              <w:right w:val="single" w:sz="4" w:space="0" w:color="auto"/>
            </w:tcBorders>
            <w:shd w:val="clear" w:color="auto" w:fill="D9D9D9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7962" w:rsidRPr="00414C20" w:rsidTr="00C8672B">
        <w:trPr>
          <w:jc w:val="center"/>
        </w:trPr>
        <w:tc>
          <w:tcPr>
            <w:tcW w:w="758" w:type="pct"/>
            <w:gridSpan w:val="4"/>
            <w:shd w:val="clear" w:color="auto" w:fill="D9D9D9"/>
            <w:vAlign w:val="center"/>
          </w:tcPr>
          <w:p w:rsidR="00467569" w:rsidRPr="00414C20" w:rsidRDefault="00467569" w:rsidP="00414C20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14C20">
              <w:rPr>
                <w:rFonts w:ascii="Times New Roman" w:hAnsi="Times New Roman" w:cs="Times New Roman"/>
                <w:b/>
                <w:sz w:val="16"/>
                <w:szCs w:val="16"/>
              </w:rPr>
              <w:t>Всего час</w:t>
            </w:r>
            <w:proofErr w:type="gramStart"/>
            <w:r w:rsidRPr="00414C20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proofErr w:type="gramEnd"/>
            <w:r w:rsidRPr="00414C2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gramStart"/>
            <w:r w:rsidRPr="00414C20"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  <w:proofErr w:type="gramEnd"/>
            <w:r w:rsidRPr="00414C2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неделю </w:t>
            </w:r>
          </w:p>
          <w:p w:rsidR="00467569" w:rsidRPr="00414C20" w:rsidRDefault="00467569" w:rsidP="00414C20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14C20">
              <w:rPr>
                <w:rFonts w:ascii="Times New Roman" w:hAnsi="Times New Roman" w:cs="Times New Roman"/>
                <w:b/>
                <w:sz w:val="16"/>
                <w:szCs w:val="16"/>
              </w:rPr>
              <w:t>учебных занятий</w:t>
            </w:r>
          </w:p>
        </w:tc>
        <w:tc>
          <w:tcPr>
            <w:tcW w:w="112" w:type="pct"/>
            <w:gridSpan w:val="2"/>
            <w:shd w:val="clear" w:color="auto" w:fill="D9D9D9"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" w:type="pct"/>
            <w:gridSpan w:val="2"/>
            <w:shd w:val="clear" w:color="auto" w:fill="D9D9D9"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" w:type="pct"/>
            <w:gridSpan w:val="2"/>
            <w:shd w:val="clear" w:color="auto" w:fill="D9D9D9"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gridSpan w:val="2"/>
            <w:shd w:val="clear" w:color="auto" w:fill="D9D9D9"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" w:type="pct"/>
            <w:gridSpan w:val="2"/>
            <w:shd w:val="clear" w:color="auto" w:fill="D9D9D9"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" w:type="pct"/>
            <w:gridSpan w:val="2"/>
            <w:shd w:val="clear" w:color="auto" w:fill="D9D9D9"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shd w:val="clear" w:color="auto" w:fill="D9D9D9"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shd w:val="clear" w:color="auto" w:fill="D9D9D9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shd w:val="clear" w:color="auto" w:fill="D9D9D9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gridSpan w:val="2"/>
            <w:shd w:val="clear" w:color="auto" w:fill="D9D9D9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shd w:val="clear" w:color="auto" w:fill="D9D9D9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" w:type="pct"/>
            <w:gridSpan w:val="4"/>
            <w:shd w:val="clear" w:color="auto" w:fill="D9D9D9"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shd w:val="clear" w:color="auto" w:fill="D9D9D9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" w:type="pct"/>
            <w:gridSpan w:val="3"/>
            <w:shd w:val="clear" w:color="auto" w:fill="D9D9D9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" w:type="pct"/>
            <w:gridSpan w:val="2"/>
            <w:shd w:val="clear" w:color="auto" w:fill="D9D9D9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" w:type="pct"/>
            <w:gridSpan w:val="2"/>
            <w:shd w:val="clear" w:color="auto" w:fill="D9D9D9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shd w:val="clear" w:color="auto" w:fill="D9D9D9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shd w:val="clear" w:color="auto" w:fill="D9D9D9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shd w:val="clear" w:color="auto" w:fill="D9D9D9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shd w:val="clear" w:color="auto" w:fill="D9D9D9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" w:type="pct"/>
            <w:gridSpan w:val="2"/>
            <w:shd w:val="clear" w:color="auto" w:fill="D9D9D9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shd w:val="clear" w:color="auto" w:fill="D9D9D9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shd w:val="clear" w:color="auto" w:fill="D9D9D9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shd w:val="clear" w:color="auto" w:fill="D9D9D9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shd w:val="clear" w:color="auto" w:fill="D9D9D9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shd w:val="clear" w:color="auto" w:fill="D9D9D9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shd w:val="clear" w:color="auto" w:fill="D9D9D9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shd w:val="clear" w:color="auto" w:fill="D9D9D9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shd w:val="clear" w:color="auto" w:fill="D9D9D9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cBorders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shd w:val="clear" w:color="auto" w:fill="D9D9D9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tcBorders>
              <w:right w:val="single" w:sz="4" w:space="0" w:color="auto"/>
            </w:tcBorders>
            <w:shd w:val="clear" w:color="auto" w:fill="D9D9D9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cBorders>
              <w:right w:val="single" w:sz="4" w:space="0" w:color="auto"/>
            </w:tcBorders>
            <w:shd w:val="clear" w:color="auto" w:fill="D9D9D9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cBorders>
              <w:right w:val="single" w:sz="4" w:space="0" w:color="auto"/>
            </w:tcBorders>
            <w:shd w:val="clear" w:color="auto" w:fill="D9D9D9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cBorders>
              <w:right w:val="single" w:sz="4" w:space="0" w:color="auto"/>
            </w:tcBorders>
            <w:shd w:val="clear" w:color="auto" w:fill="D9D9D9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cBorders>
              <w:right w:val="single" w:sz="4" w:space="0" w:color="auto"/>
            </w:tcBorders>
            <w:shd w:val="clear" w:color="auto" w:fill="D9D9D9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tcBorders>
              <w:right w:val="single" w:sz="4" w:space="0" w:color="auto"/>
            </w:tcBorders>
            <w:shd w:val="clear" w:color="auto" w:fill="D9D9D9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cBorders>
              <w:right w:val="single" w:sz="4" w:space="0" w:color="auto"/>
            </w:tcBorders>
            <w:shd w:val="clear" w:color="auto" w:fill="D9D9D9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cBorders>
              <w:right w:val="single" w:sz="4" w:space="0" w:color="auto"/>
            </w:tcBorders>
            <w:shd w:val="clear" w:color="auto" w:fill="D9D9D9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3"/>
            <w:tcBorders>
              <w:right w:val="single" w:sz="4" w:space="0" w:color="auto"/>
            </w:tcBorders>
            <w:shd w:val="clear" w:color="auto" w:fill="D9D9D9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3"/>
            <w:tcBorders>
              <w:right w:val="single" w:sz="4" w:space="0" w:color="auto"/>
            </w:tcBorders>
            <w:shd w:val="clear" w:color="auto" w:fill="D9D9D9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4"/>
            <w:tcBorders>
              <w:right w:val="single" w:sz="4" w:space="0" w:color="auto"/>
            </w:tcBorders>
            <w:shd w:val="clear" w:color="auto" w:fill="D9D9D9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" w:type="pct"/>
            <w:gridSpan w:val="2"/>
            <w:tcBorders>
              <w:right w:val="single" w:sz="4" w:space="0" w:color="auto"/>
            </w:tcBorders>
            <w:shd w:val="clear" w:color="auto" w:fill="D9D9D9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D62C1" w:rsidRPr="00414C20" w:rsidRDefault="00BD62C1" w:rsidP="00414C20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F1FA9" w:rsidRDefault="00EF1F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F1FA9" w:rsidRPr="00414C20" w:rsidRDefault="00EF1FA9" w:rsidP="00414C20">
      <w:pPr>
        <w:rPr>
          <w:rFonts w:ascii="Times New Roman" w:hAnsi="Times New Roman" w:cs="Times New Roman"/>
          <w:sz w:val="28"/>
          <w:szCs w:val="28"/>
        </w:rPr>
        <w:sectPr w:rsidR="00EF1FA9" w:rsidRPr="00414C20" w:rsidSect="00764A68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7E144F" w:rsidRPr="00414C20" w:rsidRDefault="007E144F" w:rsidP="00414C20">
      <w:pPr>
        <w:suppressAutoHyphens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4C20">
        <w:rPr>
          <w:rFonts w:ascii="Times New Roman" w:hAnsi="Times New Roman" w:cs="Times New Roman"/>
          <w:b/>
          <w:sz w:val="24"/>
          <w:szCs w:val="24"/>
        </w:rPr>
        <w:lastRenderedPageBreak/>
        <w:t>Раздел 6. Примерные условия образовательной деятельности</w:t>
      </w:r>
    </w:p>
    <w:p w:rsidR="007E144F" w:rsidRPr="00414C20" w:rsidRDefault="007E144F" w:rsidP="00414C20">
      <w:pPr>
        <w:suppressAutoHyphens/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E144F" w:rsidRPr="00414C20" w:rsidRDefault="007E144F" w:rsidP="00414C20">
      <w:pPr>
        <w:suppressAutoHyphens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4C20">
        <w:rPr>
          <w:rFonts w:ascii="Times New Roman" w:hAnsi="Times New Roman" w:cs="Times New Roman"/>
          <w:b/>
          <w:sz w:val="24"/>
          <w:szCs w:val="24"/>
        </w:rPr>
        <w:t xml:space="preserve">6.1. </w:t>
      </w:r>
      <w:r w:rsidR="000B09A5" w:rsidRPr="00414C20">
        <w:rPr>
          <w:rFonts w:ascii="Times New Roman" w:eastAsia="Times New Roman" w:hAnsi="Times New Roman" w:cs="Times New Roman"/>
          <w:b/>
          <w:sz w:val="24"/>
          <w:lang w:eastAsia="en-US"/>
        </w:rPr>
        <w:t>Требования к материально-техническому оснащению образовательной программы.</w:t>
      </w:r>
    </w:p>
    <w:p w:rsidR="00704D3A" w:rsidRPr="00414C20" w:rsidRDefault="00093BA6" w:rsidP="00414C2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C20">
        <w:rPr>
          <w:rFonts w:ascii="Times New Roman" w:hAnsi="Times New Roman" w:cs="Times New Roman"/>
          <w:sz w:val="24"/>
          <w:szCs w:val="24"/>
        </w:rPr>
        <w:t xml:space="preserve">6.1.1. </w:t>
      </w:r>
      <w:r w:rsidR="00704D3A" w:rsidRPr="00414C20">
        <w:rPr>
          <w:rFonts w:ascii="Times New Roman" w:hAnsi="Times New Roman" w:cs="Times New Roman"/>
          <w:sz w:val="24"/>
          <w:szCs w:val="24"/>
        </w:rPr>
        <w:t>Специальные помещения должны представлять собой учебные аудитории для проведения занятий всех видов, предусмотренных образовательной программой, в том числе групповых и индивидуальных консультаций, текущего контроля и промежуточной аттестации, а также помещения для самостоятельной работы, мастерские и лаборатории, оснащенные оборудованием, техническими средствами обучения и материалами, учитывающими требования международных стандартов.</w:t>
      </w:r>
    </w:p>
    <w:p w:rsidR="00093BA6" w:rsidRPr="00414C20" w:rsidRDefault="00093BA6" w:rsidP="00414C2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144F" w:rsidRPr="00414C20" w:rsidRDefault="007E144F" w:rsidP="00414C2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4C20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r w:rsidR="00093BA6" w:rsidRPr="00414C20">
        <w:rPr>
          <w:rFonts w:ascii="Times New Roman" w:hAnsi="Times New Roman" w:cs="Times New Roman"/>
          <w:b/>
          <w:sz w:val="24"/>
          <w:szCs w:val="24"/>
        </w:rPr>
        <w:t>специальных помещений</w:t>
      </w:r>
    </w:p>
    <w:p w:rsidR="00D34115" w:rsidRPr="00414C20" w:rsidRDefault="00D34115" w:rsidP="00414C20">
      <w:pPr>
        <w:suppressAutoHyphens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7E144F" w:rsidRPr="00414C20" w:rsidRDefault="007E144F" w:rsidP="00414C20">
      <w:pPr>
        <w:suppressAutoHyphens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14C20">
        <w:rPr>
          <w:rFonts w:ascii="Times New Roman" w:hAnsi="Times New Roman" w:cs="Times New Roman"/>
          <w:b/>
          <w:sz w:val="24"/>
          <w:szCs w:val="24"/>
        </w:rPr>
        <w:t>Кабинеты:</w:t>
      </w:r>
    </w:p>
    <w:p w:rsidR="009523B9" w:rsidRPr="0006038E" w:rsidRDefault="009523B9" w:rsidP="009523B9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06038E">
        <w:rPr>
          <w:rFonts w:ascii="Times New Roman" w:hAnsi="Times New Roman" w:cs="Times New Roman"/>
          <w:bCs/>
          <w:sz w:val="24"/>
          <w:szCs w:val="24"/>
        </w:rPr>
        <w:t>- социально-экономических дисциплин;</w:t>
      </w:r>
    </w:p>
    <w:p w:rsidR="009523B9" w:rsidRPr="0006038E" w:rsidRDefault="009523B9" w:rsidP="009523B9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06038E">
        <w:rPr>
          <w:rFonts w:ascii="Times New Roman" w:hAnsi="Times New Roman" w:cs="Times New Roman"/>
          <w:bCs/>
          <w:sz w:val="24"/>
          <w:szCs w:val="24"/>
        </w:rPr>
        <w:t>- иностранного языка;</w:t>
      </w:r>
    </w:p>
    <w:p w:rsidR="009523B9" w:rsidRPr="0006038E" w:rsidRDefault="009523B9" w:rsidP="009523B9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06038E">
        <w:rPr>
          <w:rFonts w:ascii="Times New Roman" w:hAnsi="Times New Roman" w:cs="Times New Roman"/>
          <w:bCs/>
          <w:sz w:val="24"/>
          <w:szCs w:val="24"/>
        </w:rPr>
        <w:t>- информационных технологий в профессиональной деятельности;</w:t>
      </w:r>
    </w:p>
    <w:p w:rsidR="009523B9" w:rsidRPr="0006038E" w:rsidRDefault="009523B9" w:rsidP="009523B9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06038E">
        <w:rPr>
          <w:rFonts w:ascii="Times New Roman" w:hAnsi="Times New Roman" w:cs="Times New Roman"/>
          <w:bCs/>
          <w:sz w:val="24"/>
          <w:szCs w:val="24"/>
        </w:rPr>
        <w:t>- инженерной графики;</w:t>
      </w:r>
    </w:p>
    <w:p w:rsidR="009523B9" w:rsidRPr="0006038E" w:rsidRDefault="009523B9" w:rsidP="009523B9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06038E">
        <w:rPr>
          <w:rFonts w:ascii="Times New Roman" w:hAnsi="Times New Roman" w:cs="Times New Roman"/>
          <w:bCs/>
          <w:sz w:val="24"/>
          <w:szCs w:val="24"/>
        </w:rPr>
        <w:t>- технической механики;</w:t>
      </w:r>
    </w:p>
    <w:p w:rsidR="009523B9" w:rsidRPr="0006038E" w:rsidRDefault="009523B9" w:rsidP="009523B9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06038E">
        <w:rPr>
          <w:rFonts w:ascii="Times New Roman" w:hAnsi="Times New Roman" w:cs="Times New Roman"/>
          <w:bCs/>
          <w:sz w:val="24"/>
          <w:szCs w:val="24"/>
        </w:rPr>
        <w:t>- материаловедения;</w:t>
      </w:r>
    </w:p>
    <w:p w:rsidR="009523B9" w:rsidRPr="0006038E" w:rsidRDefault="009523B9" w:rsidP="009523B9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06038E">
        <w:rPr>
          <w:rFonts w:ascii="Times New Roman" w:hAnsi="Times New Roman" w:cs="Times New Roman"/>
          <w:bCs/>
          <w:sz w:val="24"/>
          <w:szCs w:val="24"/>
        </w:rPr>
        <w:t>- управления транспортным средством и безопасности движения;</w:t>
      </w:r>
    </w:p>
    <w:p w:rsidR="009523B9" w:rsidRPr="0006038E" w:rsidRDefault="009523B9" w:rsidP="009523B9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06038E">
        <w:rPr>
          <w:rFonts w:ascii="Times New Roman" w:hAnsi="Times New Roman" w:cs="Times New Roman"/>
          <w:bCs/>
          <w:sz w:val="24"/>
          <w:szCs w:val="24"/>
        </w:rPr>
        <w:t>- агрономии;</w:t>
      </w:r>
    </w:p>
    <w:p w:rsidR="009523B9" w:rsidRPr="0006038E" w:rsidRDefault="009523B9" w:rsidP="009523B9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06038E">
        <w:rPr>
          <w:rFonts w:ascii="Times New Roman" w:hAnsi="Times New Roman" w:cs="Times New Roman"/>
          <w:bCs/>
          <w:sz w:val="24"/>
          <w:szCs w:val="24"/>
        </w:rPr>
        <w:t>- зоотехнии;</w:t>
      </w:r>
    </w:p>
    <w:p w:rsidR="009523B9" w:rsidRPr="0006038E" w:rsidRDefault="009523B9" w:rsidP="009523B9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06038E">
        <w:rPr>
          <w:rFonts w:ascii="Times New Roman" w:hAnsi="Times New Roman" w:cs="Times New Roman"/>
          <w:bCs/>
          <w:sz w:val="24"/>
          <w:szCs w:val="24"/>
        </w:rPr>
        <w:t>- экологических основ природопользования;</w:t>
      </w:r>
    </w:p>
    <w:p w:rsidR="007E144F" w:rsidRPr="0006038E" w:rsidRDefault="009523B9" w:rsidP="009523B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38E">
        <w:rPr>
          <w:rFonts w:ascii="Times New Roman" w:hAnsi="Times New Roman" w:cs="Times New Roman"/>
          <w:bCs/>
          <w:sz w:val="24"/>
          <w:szCs w:val="24"/>
        </w:rPr>
        <w:t>- безопасности жизнедеятельности и охраны труда.</w:t>
      </w:r>
    </w:p>
    <w:p w:rsidR="00D34115" w:rsidRPr="0006038E" w:rsidRDefault="00D34115" w:rsidP="00414C20">
      <w:pPr>
        <w:suppressAutoHyphens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7E144F" w:rsidRPr="0006038E" w:rsidRDefault="007E144F" w:rsidP="00414C20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6038E">
        <w:rPr>
          <w:rFonts w:ascii="Times New Roman" w:hAnsi="Times New Roman" w:cs="Times New Roman"/>
          <w:b/>
          <w:sz w:val="24"/>
          <w:szCs w:val="24"/>
        </w:rPr>
        <w:t>Лаборатории:</w:t>
      </w:r>
    </w:p>
    <w:p w:rsidR="009523B9" w:rsidRPr="0006038E" w:rsidRDefault="009523B9" w:rsidP="009523B9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06038E">
        <w:rPr>
          <w:rFonts w:ascii="Times New Roman" w:hAnsi="Times New Roman" w:cs="Times New Roman"/>
          <w:bCs/>
          <w:sz w:val="24"/>
          <w:szCs w:val="24"/>
        </w:rPr>
        <w:t>- электротехники и электроники;</w:t>
      </w:r>
    </w:p>
    <w:p w:rsidR="009523B9" w:rsidRPr="0006038E" w:rsidRDefault="009523B9" w:rsidP="009523B9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06038E">
        <w:rPr>
          <w:rFonts w:ascii="Times New Roman" w:hAnsi="Times New Roman" w:cs="Times New Roman"/>
          <w:bCs/>
          <w:sz w:val="24"/>
          <w:szCs w:val="24"/>
        </w:rPr>
        <w:t>- метрологии, стандартизации и подтверждения качества;</w:t>
      </w:r>
    </w:p>
    <w:p w:rsidR="009523B9" w:rsidRPr="0006038E" w:rsidRDefault="009523B9" w:rsidP="009523B9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06038E">
        <w:rPr>
          <w:rFonts w:ascii="Times New Roman" w:hAnsi="Times New Roman" w:cs="Times New Roman"/>
          <w:bCs/>
          <w:sz w:val="24"/>
          <w:szCs w:val="24"/>
        </w:rPr>
        <w:t>- гидравлики и теплотехники;</w:t>
      </w:r>
    </w:p>
    <w:p w:rsidR="009523B9" w:rsidRPr="0006038E" w:rsidRDefault="009523B9" w:rsidP="009523B9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06038E">
        <w:rPr>
          <w:rFonts w:ascii="Times New Roman" w:hAnsi="Times New Roman" w:cs="Times New Roman"/>
          <w:bCs/>
          <w:sz w:val="24"/>
          <w:szCs w:val="24"/>
        </w:rPr>
        <w:t>- топлива и смазочных материалов;</w:t>
      </w:r>
    </w:p>
    <w:p w:rsidR="009523B9" w:rsidRPr="0006038E" w:rsidRDefault="009523B9" w:rsidP="009523B9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06038E">
        <w:rPr>
          <w:rFonts w:ascii="Times New Roman" w:hAnsi="Times New Roman" w:cs="Times New Roman"/>
          <w:bCs/>
          <w:sz w:val="24"/>
          <w:szCs w:val="24"/>
        </w:rPr>
        <w:t>- тракторов и автомобилей;</w:t>
      </w:r>
    </w:p>
    <w:p w:rsidR="009523B9" w:rsidRPr="0006038E" w:rsidRDefault="009523B9" w:rsidP="009523B9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06038E">
        <w:rPr>
          <w:rFonts w:ascii="Times New Roman" w:hAnsi="Times New Roman" w:cs="Times New Roman"/>
          <w:bCs/>
          <w:sz w:val="24"/>
          <w:szCs w:val="24"/>
        </w:rPr>
        <w:t>- сельскохозяйственных и мелиоративных машин</w:t>
      </w:r>
    </w:p>
    <w:p w:rsidR="009523B9" w:rsidRPr="0006038E" w:rsidRDefault="009523B9" w:rsidP="009523B9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06038E">
        <w:rPr>
          <w:rFonts w:ascii="Times New Roman" w:hAnsi="Times New Roman" w:cs="Times New Roman"/>
          <w:bCs/>
          <w:sz w:val="24"/>
          <w:szCs w:val="24"/>
        </w:rPr>
        <w:t>- эксплуатации машинно-тракторного парка;</w:t>
      </w:r>
    </w:p>
    <w:p w:rsidR="009523B9" w:rsidRPr="0006038E" w:rsidRDefault="009523B9" w:rsidP="009523B9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06038E">
        <w:rPr>
          <w:rFonts w:ascii="Times New Roman" w:hAnsi="Times New Roman" w:cs="Times New Roman"/>
          <w:bCs/>
          <w:sz w:val="24"/>
          <w:szCs w:val="24"/>
        </w:rPr>
        <w:t>- ремонта машин, оборудования и восстановления деталей;</w:t>
      </w:r>
    </w:p>
    <w:p w:rsidR="009523B9" w:rsidRPr="0006038E" w:rsidRDefault="009523B9" w:rsidP="009523B9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06038E">
        <w:rPr>
          <w:rFonts w:ascii="Times New Roman" w:hAnsi="Times New Roman" w:cs="Times New Roman"/>
          <w:bCs/>
          <w:sz w:val="24"/>
          <w:szCs w:val="24"/>
        </w:rPr>
        <w:t>- технологии и механизации производства продукции растениеводства;</w:t>
      </w:r>
    </w:p>
    <w:p w:rsidR="001D30A0" w:rsidRPr="0006038E" w:rsidRDefault="009523B9" w:rsidP="009523B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038E">
        <w:rPr>
          <w:rFonts w:ascii="Times New Roman" w:hAnsi="Times New Roman" w:cs="Times New Roman"/>
          <w:bCs/>
          <w:sz w:val="24"/>
          <w:szCs w:val="24"/>
        </w:rPr>
        <w:t>- технологии и механизации производства продукции животноводства.</w:t>
      </w:r>
    </w:p>
    <w:p w:rsidR="007E144F" w:rsidRPr="0006038E" w:rsidRDefault="007E144F" w:rsidP="00414C20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E144F" w:rsidRPr="0006038E" w:rsidRDefault="007E144F" w:rsidP="00414C20">
      <w:pPr>
        <w:suppressAutoHyphens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6038E">
        <w:rPr>
          <w:rFonts w:ascii="Times New Roman" w:hAnsi="Times New Roman" w:cs="Times New Roman"/>
          <w:b/>
          <w:sz w:val="24"/>
          <w:szCs w:val="24"/>
        </w:rPr>
        <w:t xml:space="preserve">Мастерские: </w:t>
      </w:r>
    </w:p>
    <w:p w:rsidR="000D2169" w:rsidRPr="0006038E" w:rsidRDefault="000D2169" w:rsidP="000D2169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06038E">
        <w:rPr>
          <w:rFonts w:ascii="Times New Roman" w:hAnsi="Times New Roman" w:cs="Times New Roman"/>
          <w:bCs/>
          <w:sz w:val="24"/>
          <w:szCs w:val="24"/>
        </w:rPr>
        <w:t>- слесарная мастерская;</w:t>
      </w:r>
    </w:p>
    <w:p w:rsidR="000D2169" w:rsidRPr="0006038E" w:rsidRDefault="000D2169" w:rsidP="000D2169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06038E">
        <w:rPr>
          <w:rFonts w:ascii="Times New Roman" w:hAnsi="Times New Roman" w:cs="Times New Roman"/>
          <w:bCs/>
          <w:sz w:val="24"/>
          <w:szCs w:val="24"/>
        </w:rPr>
        <w:t>- сварочная мастерская;</w:t>
      </w:r>
    </w:p>
    <w:p w:rsidR="000D2169" w:rsidRPr="0006038E" w:rsidRDefault="000D2169" w:rsidP="000D2169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06038E">
        <w:rPr>
          <w:rFonts w:ascii="Times New Roman" w:hAnsi="Times New Roman" w:cs="Times New Roman"/>
          <w:bCs/>
          <w:sz w:val="24"/>
          <w:szCs w:val="24"/>
        </w:rPr>
        <w:t>- пункт технического обслуживания и ремонта.</w:t>
      </w:r>
    </w:p>
    <w:p w:rsidR="001D30A0" w:rsidRPr="0006038E" w:rsidRDefault="001D30A0" w:rsidP="00414C20">
      <w:pPr>
        <w:suppressAutoHyphens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7E144F" w:rsidRPr="0006038E" w:rsidRDefault="007E144F" w:rsidP="00414C20">
      <w:pPr>
        <w:suppressAutoHyphens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6038E">
        <w:rPr>
          <w:rFonts w:ascii="Times New Roman" w:hAnsi="Times New Roman" w:cs="Times New Roman"/>
          <w:b/>
          <w:sz w:val="24"/>
          <w:szCs w:val="24"/>
        </w:rPr>
        <w:t>Тренажеры, тренажерные комплексы</w:t>
      </w:r>
    </w:p>
    <w:p w:rsidR="001D30A0" w:rsidRPr="000D2169" w:rsidRDefault="000D2169" w:rsidP="00414C20">
      <w:pPr>
        <w:suppressAutoHyphens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6038E">
        <w:rPr>
          <w:rFonts w:ascii="Times New Roman" w:hAnsi="Times New Roman" w:cs="Times New Roman"/>
          <w:bCs/>
          <w:sz w:val="24"/>
          <w:szCs w:val="24"/>
        </w:rPr>
        <w:t>- тренажер для выработки навыков и совершенствования техники управления транспортным и мобильным энергетическим средством (в качестве тренажера может использоваться учебное транспортное средство).</w:t>
      </w:r>
    </w:p>
    <w:p w:rsidR="007E144F" w:rsidRPr="00414C20" w:rsidRDefault="007E144F" w:rsidP="00414C20">
      <w:pPr>
        <w:suppressAutoHyphens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7E144F" w:rsidRDefault="007E144F" w:rsidP="00414C20">
      <w:pPr>
        <w:suppressAutoHyphens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14C20">
        <w:rPr>
          <w:rFonts w:ascii="Times New Roman" w:hAnsi="Times New Roman" w:cs="Times New Roman"/>
          <w:b/>
          <w:sz w:val="24"/>
          <w:szCs w:val="24"/>
        </w:rPr>
        <w:t>Спортивный комплекс</w:t>
      </w:r>
    </w:p>
    <w:p w:rsidR="000D2169" w:rsidRPr="00561742" w:rsidRDefault="000D2169" w:rsidP="000D21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61742">
        <w:rPr>
          <w:rFonts w:ascii="Times New Roman" w:hAnsi="Times New Roman" w:cs="Times New Roman"/>
          <w:sz w:val="24"/>
          <w:szCs w:val="24"/>
        </w:rPr>
        <w:t>Спортивный зал</w:t>
      </w:r>
    </w:p>
    <w:p w:rsidR="001D30A0" w:rsidRPr="00414C20" w:rsidRDefault="001D30A0" w:rsidP="00414C20">
      <w:pPr>
        <w:suppressAutoHyphens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7E144F" w:rsidRPr="00414C20" w:rsidRDefault="007E144F" w:rsidP="00414C20">
      <w:pPr>
        <w:suppressAutoHyphens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14C20">
        <w:rPr>
          <w:rFonts w:ascii="Times New Roman" w:hAnsi="Times New Roman" w:cs="Times New Roman"/>
          <w:b/>
          <w:sz w:val="24"/>
          <w:szCs w:val="24"/>
        </w:rPr>
        <w:t>Залы:</w:t>
      </w:r>
    </w:p>
    <w:p w:rsidR="007E144F" w:rsidRPr="00414C20" w:rsidRDefault="007E144F" w:rsidP="00414C2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C20">
        <w:rPr>
          <w:rFonts w:ascii="Times New Roman" w:hAnsi="Times New Roman" w:cs="Times New Roman"/>
          <w:sz w:val="24"/>
          <w:szCs w:val="24"/>
        </w:rPr>
        <w:t>Библиотека, читальный зал с выходом в интернет</w:t>
      </w:r>
    </w:p>
    <w:p w:rsidR="007E144F" w:rsidRPr="00414C20" w:rsidRDefault="007E144F" w:rsidP="00414C2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C20">
        <w:rPr>
          <w:rFonts w:ascii="Times New Roman" w:hAnsi="Times New Roman" w:cs="Times New Roman"/>
          <w:sz w:val="24"/>
          <w:szCs w:val="24"/>
        </w:rPr>
        <w:t>Актовый зал</w:t>
      </w:r>
    </w:p>
    <w:p w:rsidR="007E144F" w:rsidRPr="00414C20" w:rsidRDefault="007E144F" w:rsidP="00414C20">
      <w:pPr>
        <w:suppressAutoHyphens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7E144F" w:rsidRPr="00414C20" w:rsidRDefault="00093BA6" w:rsidP="00414C2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C20">
        <w:rPr>
          <w:rFonts w:ascii="Times New Roman" w:hAnsi="Times New Roman" w:cs="Times New Roman"/>
          <w:b/>
          <w:sz w:val="24"/>
          <w:szCs w:val="24"/>
        </w:rPr>
        <w:t xml:space="preserve">6.1.2. </w:t>
      </w:r>
      <w:r w:rsidR="007E144F" w:rsidRPr="00414C20">
        <w:rPr>
          <w:rFonts w:ascii="Times New Roman" w:hAnsi="Times New Roman" w:cs="Times New Roman"/>
          <w:b/>
          <w:sz w:val="24"/>
          <w:szCs w:val="24"/>
        </w:rPr>
        <w:t xml:space="preserve">Материально-техническое оснащение </w:t>
      </w:r>
      <w:r w:rsidR="007E144F" w:rsidRPr="00414C20">
        <w:rPr>
          <w:rFonts w:ascii="Times New Roman" w:hAnsi="Times New Roman" w:cs="Times New Roman"/>
          <w:sz w:val="24"/>
          <w:szCs w:val="24"/>
        </w:rPr>
        <w:t xml:space="preserve">лабораторий, мастерских и баз практики по </w:t>
      </w:r>
      <w:r w:rsidR="000D2169"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="000D2169" w:rsidRPr="000D2169">
        <w:rPr>
          <w:rFonts w:ascii="Times New Roman" w:hAnsi="Times New Roman" w:cs="Times New Roman"/>
          <w:bCs/>
          <w:sz w:val="24"/>
          <w:szCs w:val="24"/>
        </w:rPr>
        <w:t>35.02.16 Эксплуатация и ремонт сельскохозяйственной техники и оборудования</w:t>
      </w:r>
      <w:r w:rsidR="000D2169">
        <w:rPr>
          <w:rFonts w:ascii="Times New Roman" w:hAnsi="Times New Roman" w:cs="Times New Roman"/>
          <w:bCs/>
          <w:sz w:val="24"/>
          <w:szCs w:val="24"/>
        </w:rPr>
        <w:t>.</w:t>
      </w:r>
    </w:p>
    <w:p w:rsidR="007E144F" w:rsidRPr="00414C20" w:rsidRDefault="007E144F" w:rsidP="00414C2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C20">
        <w:rPr>
          <w:rFonts w:ascii="Times New Roman" w:hAnsi="Times New Roman" w:cs="Times New Roman"/>
          <w:sz w:val="24"/>
          <w:szCs w:val="24"/>
        </w:rPr>
        <w:t xml:space="preserve">Образовательная организация, реализующая программу </w:t>
      </w:r>
      <w:r w:rsidRPr="000D2169">
        <w:rPr>
          <w:rFonts w:ascii="Times New Roman" w:hAnsi="Times New Roman" w:cs="Times New Roman"/>
          <w:sz w:val="24"/>
          <w:szCs w:val="24"/>
        </w:rPr>
        <w:t xml:space="preserve">по </w:t>
      </w:r>
      <w:r w:rsidR="001D30A0" w:rsidRPr="000D2169">
        <w:rPr>
          <w:rFonts w:ascii="Times New Roman" w:hAnsi="Times New Roman" w:cs="Times New Roman"/>
          <w:sz w:val="24"/>
          <w:szCs w:val="24"/>
        </w:rPr>
        <w:t>специальности</w:t>
      </w:r>
      <w:r w:rsidR="000D2169" w:rsidRPr="000D2169">
        <w:rPr>
          <w:rFonts w:ascii="Times New Roman" w:hAnsi="Times New Roman" w:cs="Times New Roman"/>
          <w:sz w:val="24"/>
          <w:szCs w:val="24"/>
        </w:rPr>
        <w:t xml:space="preserve"> </w:t>
      </w:r>
      <w:r w:rsidR="000D2169" w:rsidRPr="000D2169">
        <w:rPr>
          <w:rFonts w:ascii="Times New Roman" w:hAnsi="Times New Roman" w:cs="Times New Roman"/>
          <w:bCs/>
          <w:sz w:val="24"/>
          <w:szCs w:val="24"/>
        </w:rPr>
        <w:t>35.02.16 Эксплуатация и ремонт сельскохозяйственной техники и оборудования</w:t>
      </w:r>
      <w:proofErr w:type="gramStart"/>
      <w:r w:rsidR="000D2169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="004D3789" w:rsidRPr="00414C2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414C20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414C20">
        <w:rPr>
          <w:rFonts w:ascii="Times New Roman" w:hAnsi="Times New Roman" w:cs="Times New Roman"/>
          <w:sz w:val="24"/>
          <w:szCs w:val="24"/>
        </w:rPr>
        <w:t xml:space="preserve">олжна располагать материально-технической базой, обеспечивающей проведение всех видов дисциплинарной и междисциплинарной подготовки, лабораторной, практической работы обучающихся, предусмотренных учебным планом и соответствующей действующим санитарным и противопожарным правилам и нормам. Минимально необходимый для реализации ООП перечень материально- технического обеспечения, включает в себя: </w:t>
      </w:r>
    </w:p>
    <w:p w:rsidR="007E144F" w:rsidRPr="00414C20" w:rsidRDefault="007E144F" w:rsidP="00414C2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7E144F" w:rsidRPr="00414C20" w:rsidRDefault="00A12D8B" w:rsidP="00414C2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14C20">
        <w:rPr>
          <w:rFonts w:ascii="Times New Roman" w:hAnsi="Times New Roman" w:cs="Times New Roman"/>
          <w:b/>
          <w:sz w:val="24"/>
          <w:szCs w:val="24"/>
        </w:rPr>
        <w:t xml:space="preserve">6.1.2.1. </w:t>
      </w:r>
      <w:r w:rsidR="007E144F" w:rsidRPr="00414C20">
        <w:rPr>
          <w:rFonts w:ascii="Times New Roman" w:hAnsi="Times New Roman" w:cs="Times New Roman"/>
          <w:b/>
          <w:sz w:val="24"/>
          <w:szCs w:val="24"/>
        </w:rPr>
        <w:t xml:space="preserve">Оснащение лабораторий </w:t>
      </w:r>
    </w:p>
    <w:p w:rsidR="00942755" w:rsidRPr="00FF7495" w:rsidRDefault="00942755" w:rsidP="0094275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7495">
        <w:rPr>
          <w:rFonts w:ascii="Times New Roman" w:hAnsi="Times New Roman" w:cs="Times New Roman"/>
          <w:b/>
          <w:bCs/>
          <w:sz w:val="24"/>
          <w:szCs w:val="24"/>
        </w:rPr>
        <w:t>Лаборатория «Электротехника и электроника»</w:t>
      </w:r>
    </w:p>
    <w:p w:rsidR="00942755" w:rsidRPr="00FF7495" w:rsidRDefault="00942755" w:rsidP="0094275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7495">
        <w:rPr>
          <w:rFonts w:ascii="Times New Roman" w:hAnsi="Times New Roman" w:cs="Times New Roman"/>
          <w:bCs/>
          <w:sz w:val="24"/>
          <w:szCs w:val="24"/>
        </w:rPr>
        <w:t>- рабочее место преподавателя;</w:t>
      </w:r>
    </w:p>
    <w:p w:rsidR="00942755" w:rsidRPr="00FF7495" w:rsidRDefault="00942755" w:rsidP="0094275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7495">
        <w:rPr>
          <w:rFonts w:ascii="Times New Roman" w:hAnsi="Times New Roman" w:cs="Times New Roman"/>
          <w:sz w:val="24"/>
          <w:szCs w:val="24"/>
        </w:rPr>
        <w:t>- рабочие места</w:t>
      </w:r>
      <w:r w:rsidRPr="00FF749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FF7495"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 w:rsidRPr="00FF7495">
        <w:rPr>
          <w:rFonts w:ascii="Times New Roman" w:hAnsi="Times New Roman" w:cs="Times New Roman"/>
          <w:bCs/>
          <w:sz w:val="24"/>
          <w:szCs w:val="24"/>
        </w:rPr>
        <w:t>;</w:t>
      </w:r>
      <w:r w:rsidRPr="00FF74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2755" w:rsidRPr="00FF7495" w:rsidRDefault="00942755" w:rsidP="009427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7495">
        <w:rPr>
          <w:rFonts w:ascii="Times New Roman" w:hAnsi="Times New Roman" w:cs="Times New Roman"/>
          <w:sz w:val="24"/>
          <w:szCs w:val="24"/>
        </w:rPr>
        <w:t>- учебно-лабораторные стенды и контрольно-измерительная аппаратура для измер</w:t>
      </w:r>
      <w:r w:rsidRPr="00FF7495">
        <w:rPr>
          <w:rFonts w:ascii="Times New Roman" w:hAnsi="Times New Roman" w:cs="Times New Roman"/>
          <w:sz w:val="24"/>
          <w:szCs w:val="24"/>
        </w:rPr>
        <w:t>е</w:t>
      </w:r>
      <w:r w:rsidRPr="00FF7495">
        <w:rPr>
          <w:rFonts w:ascii="Times New Roman" w:hAnsi="Times New Roman" w:cs="Times New Roman"/>
          <w:sz w:val="24"/>
          <w:szCs w:val="24"/>
        </w:rPr>
        <w:t>ния параметров электрических цепей;</w:t>
      </w:r>
    </w:p>
    <w:p w:rsidR="00942755" w:rsidRPr="00FF7495" w:rsidRDefault="00942755" w:rsidP="009427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7495">
        <w:rPr>
          <w:rFonts w:ascii="Times New Roman" w:hAnsi="Times New Roman" w:cs="Times New Roman"/>
          <w:sz w:val="24"/>
          <w:szCs w:val="24"/>
        </w:rPr>
        <w:t>- лабораторный комплект (набор) по электротехнике;</w:t>
      </w:r>
    </w:p>
    <w:p w:rsidR="00942755" w:rsidRPr="00FF7495" w:rsidRDefault="00942755" w:rsidP="009427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7495">
        <w:rPr>
          <w:rFonts w:ascii="Times New Roman" w:hAnsi="Times New Roman" w:cs="Times New Roman"/>
          <w:sz w:val="24"/>
          <w:szCs w:val="24"/>
        </w:rPr>
        <w:t>- лабораторный комплект (набор) по электронике;</w:t>
      </w:r>
    </w:p>
    <w:p w:rsidR="00942755" w:rsidRPr="00FF7495" w:rsidRDefault="00942755" w:rsidP="009427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7495">
        <w:rPr>
          <w:rFonts w:ascii="Times New Roman" w:hAnsi="Times New Roman" w:cs="Times New Roman"/>
          <w:bCs/>
          <w:sz w:val="24"/>
          <w:szCs w:val="24"/>
        </w:rPr>
        <w:t>- плакаты по темам лабораторно-практических занятий.</w:t>
      </w:r>
    </w:p>
    <w:p w:rsidR="00942755" w:rsidRPr="00FF7495" w:rsidRDefault="00942755" w:rsidP="0094275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6B6B">
        <w:rPr>
          <w:rFonts w:ascii="Times New Roman" w:hAnsi="Times New Roman" w:cs="Times New Roman"/>
          <w:b/>
          <w:bCs/>
          <w:sz w:val="24"/>
          <w:szCs w:val="24"/>
        </w:rPr>
        <w:t>Лаборатория «Метрологии, стандартизации и подтверждения качества»</w:t>
      </w:r>
      <w:r w:rsidRPr="00FF7495">
        <w:rPr>
          <w:rFonts w:ascii="Times New Roman" w:hAnsi="Times New Roman" w:cs="Times New Roman"/>
          <w:bCs/>
          <w:sz w:val="24"/>
          <w:szCs w:val="24"/>
        </w:rPr>
        <w:t>:</w:t>
      </w:r>
    </w:p>
    <w:p w:rsidR="00942755" w:rsidRPr="00FF7495" w:rsidRDefault="00942755" w:rsidP="0094275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7495">
        <w:rPr>
          <w:rFonts w:ascii="Times New Roman" w:hAnsi="Times New Roman" w:cs="Times New Roman"/>
          <w:bCs/>
          <w:sz w:val="24"/>
          <w:szCs w:val="24"/>
        </w:rPr>
        <w:t>- рабочее место преподавателя;</w:t>
      </w:r>
    </w:p>
    <w:p w:rsidR="00942755" w:rsidRPr="00FF7495" w:rsidRDefault="00942755" w:rsidP="0094275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7495">
        <w:rPr>
          <w:rFonts w:ascii="Times New Roman" w:hAnsi="Times New Roman" w:cs="Times New Roman"/>
          <w:sz w:val="24"/>
          <w:szCs w:val="24"/>
        </w:rPr>
        <w:t>- рабочие места</w:t>
      </w:r>
      <w:r w:rsidRPr="00FF749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FF7495"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 w:rsidRPr="00FF7495">
        <w:rPr>
          <w:rFonts w:ascii="Times New Roman" w:hAnsi="Times New Roman" w:cs="Times New Roman"/>
          <w:bCs/>
          <w:sz w:val="24"/>
          <w:szCs w:val="24"/>
        </w:rPr>
        <w:t>;</w:t>
      </w:r>
      <w:r w:rsidRPr="00FF74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2755" w:rsidRPr="00FF7495" w:rsidRDefault="00942755" w:rsidP="0094275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7495">
        <w:rPr>
          <w:rFonts w:ascii="Times New Roman" w:hAnsi="Times New Roman" w:cs="Times New Roman"/>
          <w:bCs/>
          <w:sz w:val="24"/>
          <w:szCs w:val="24"/>
        </w:rPr>
        <w:t>- стенды и оборудование для проведения технических измерений;</w:t>
      </w:r>
    </w:p>
    <w:p w:rsidR="00942755" w:rsidRPr="00FF7495" w:rsidRDefault="00942755" w:rsidP="0094275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7495">
        <w:rPr>
          <w:rFonts w:ascii="Times New Roman" w:hAnsi="Times New Roman" w:cs="Times New Roman"/>
          <w:bCs/>
          <w:sz w:val="24"/>
          <w:szCs w:val="24"/>
        </w:rPr>
        <w:t>- комплект средств контроля для сертификации отремонтированной сельскохозяйс</w:t>
      </w:r>
      <w:r w:rsidRPr="00FF7495">
        <w:rPr>
          <w:rFonts w:ascii="Times New Roman" w:hAnsi="Times New Roman" w:cs="Times New Roman"/>
          <w:bCs/>
          <w:sz w:val="24"/>
          <w:szCs w:val="24"/>
        </w:rPr>
        <w:t>т</w:t>
      </w:r>
      <w:r w:rsidRPr="00FF7495">
        <w:rPr>
          <w:rFonts w:ascii="Times New Roman" w:hAnsi="Times New Roman" w:cs="Times New Roman"/>
          <w:bCs/>
          <w:sz w:val="24"/>
          <w:szCs w:val="24"/>
        </w:rPr>
        <w:t xml:space="preserve">венной техники.  </w:t>
      </w:r>
    </w:p>
    <w:p w:rsidR="00942755" w:rsidRPr="00FF7495" w:rsidRDefault="00942755" w:rsidP="0094275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7495">
        <w:rPr>
          <w:rFonts w:ascii="Times New Roman" w:hAnsi="Times New Roman" w:cs="Times New Roman"/>
          <w:b/>
          <w:bCs/>
          <w:sz w:val="24"/>
          <w:szCs w:val="24"/>
        </w:rPr>
        <w:t>Лаборатория «Гидравлики и теплотехники»:</w:t>
      </w:r>
    </w:p>
    <w:p w:rsidR="00942755" w:rsidRPr="00FF7495" w:rsidRDefault="00942755" w:rsidP="0094275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7495">
        <w:rPr>
          <w:rFonts w:ascii="Times New Roman" w:hAnsi="Times New Roman" w:cs="Times New Roman"/>
          <w:bCs/>
          <w:sz w:val="24"/>
          <w:szCs w:val="24"/>
        </w:rPr>
        <w:t>- рабочее место преподавателя;</w:t>
      </w:r>
    </w:p>
    <w:p w:rsidR="00942755" w:rsidRPr="00FF7495" w:rsidRDefault="00942755" w:rsidP="0094275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7495">
        <w:rPr>
          <w:rFonts w:ascii="Times New Roman" w:hAnsi="Times New Roman" w:cs="Times New Roman"/>
          <w:sz w:val="24"/>
          <w:szCs w:val="24"/>
        </w:rPr>
        <w:t>- рабочие места</w:t>
      </w:r>
      <w:r w:rsidRPr="00FF749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FF7495"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 w:rsidRPr="00FF7495">
        <w:rPr>
          <w:rFonts w:ascii="Times New Roman" w:hAnsi="Times New Roman" w:cs="Times New Roman"/>
          <w:bCs/>
          <w:sz w:val="24"/>
          <w:szCs w:val="24"/>
        </w:rPr>
        <w:t>;</w:t>
      </w:r>
      <w:r w:rsidRPr="00FF74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2755" w:rsidRPr="00FF7495" w:rsidRDefault="00942755" w:rsidP="009427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7495">
        <w:rPr>
          <w:rFonts w:ascii="Times New Roman" w:hAnsi="Times New Roman" w:cs="Times New Roman"/>
          <w:sz w:val="24"/>
          <w:szCs w:val="24"/>
        </w:rPr>
        <w:t xml:space="preserve">- учебно-наглядные пособия по теме «Гидравлика и теплотехника»; </w:t>
      </w:r>
    </w:p>
    <w:p w:rsidR="00942755" w:rsidRPr="00FF7495" w:rsidRDefault="00942755" w:rsidP="009427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7495">
        <w:rPr>
          <w:rFonts w:ascii="Times New Roman" w:hAnsi="Times New Roman" w:cs="Times New Roman"/>
          <w:sz w:val="24"/>
          <w:szCs w:val="24"/>
        </w:rPr>
        <w:t>- учебно-наглядные пособия по теме «Термодинамика»;</w:t>
      </w:r>
    </w:p>
    <w:p w:rsidR="00942755" w:rsidRPr="00FF7495" w:rsidRDefault="00942755" w:rsidP="0094275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7495">
        <w:rPr>
          <w:rFonts w:ascii="Times New Roman" w:hAnsi="Times New Roman" w:cs="Times New Roman"/>
          <w:bCs/>
          <w:sz w:val="24"/>
          <w:szCs w:val="24"/>
        </w:rPr>
        <w:t>- стенды по определению гидростатических и гидродинамических характеристик жидкости;</w:t>
      </w:r>
    </w:p>
    <w:p w:rsidR="00942755" w:rsidRPr="00FF7495" w:rsidRDefault="00942755" w:rsidP="0094275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7495">
        <w:rPr>
          <w:rFonts w:ascii="Times New Roman" w:hAnsi="Times New Roman" w:cs="Times New Roman"/>
          <w:bCs/>
          <w:sz w:val="24"/>
          <w:szCs w:val="24"/>
        </w:rPr>
        <w:t>- стенды по определению характеристик гидропривода и гидравлических машин;</w:t>
      </w:r>
    </w:p>
    <w:p w:rsidR="00942755" w:rsidRPr="00FF7495" w:rsidRDefault="00942755" w:rsidP="009427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7495">
        <w:rPr>
          <w:rFonts w:ascii="Times New Roman" w:hAnsi="Times New Roman" w:cs="Times New Roman"/>
          <w:sz w:val="24"/>
          <w:szCs w:val="24"/>
        </w:rPr>
        <w:t xml:space="preserve">- </w:t>
      </w:r>
      <w:r w:rsidRPr="00FF7495">
        <w:rPr>
          <w:rFonts w:ascii="Times New Roman" w:hAnsi="Times New Roman" w:cs="Times New Roman"/>
          <w:bCs/>
          <w:sz w:val="24"/>
          <w:szCs w:val="24"/>
        </w:rPr>
        <w:t xml:space="preserve">комплект учебного оборудования </w:t>
      </w:r>
      <w:r w:rsidRPr="00FF7495">
        <w:rPr>
          <w:rFonts w:ascii="Times New Roman" w:hAnsi="Times New Roman" w:cs="Times New Roman"/>
          <w:sz w:val="24"/>
          <w:szCs w:val="24"/>
        </w:rPr>
        <w:t>по определению т</w:t>
      </w:r>
      <w:r w:rsidRPr="00FF7495">
        <w:rPr>
          <w:rFonts w:ascii="Times New Roman" w:hAnsi="Times New Roman" w:cs="Times New Roman"/>
          <w:bCs/>
          <w:sz w:val="24"/>
          <w:szCs w:val="24"/>
        </w:rPr>
        <w:t>епловы</w:t>
      </w:r>
      <w:r w:rsidRPr="00FF7495">
        <w:rPr>
          <w:rFonts w:ascii="Times New Roman" w:hAnsi="Times New Roman" w:cs="Times New Roman"/>
          <w:sz w:val="24"/>
          <w:szCs w:val="24"/>
        </w:rPr>
        <w:t>х</w:t>
      </w:r>
      <w:r w:rsidRPr="00FF7495">
        <w:rPr>
          <w:rFonts w:ascii="Times New Roman" w:hAnsi="Times New Roman" w:cs="Times New Roman"/>
          <w:bCs/>
          <w:sz w:val="24"/>
          <w:szCs w:val="24"/>
        </w:rPr>
        <w:t xml:space="preserve"> характеристик приб</w:t>
      </w:r>
      <w:r w:rsidRPr="00FF7495">
        <w:rPr>
          <w:rFonts w:ascii="Times New Roman" w:hAnsi="Times New Roman" w:cs="Times New Roman"/>
          <w:bCs/>
          <w:sz w:val="24"/>
          <w:szCs w:val="24"/>
        </w:rPr>
        <w:t>о</w:t>
      </w:r>
      <w:r w:rsidRPr="00FF7495">
        <w:rPr>
          <w:rFonts w:ascii="Times New Roman" w:hAnsi="Times New Roman" w:cs="Times New Roman"/>
          <w:bCs/>
          <w:sz w:val="24"/>
          <w:szCs w:val="24"/>
        </w:rPr>
        <w:t>ров отопления, теплотехнике газов и жидкостей.</w:t>
      </w:r>
    </w:p>
    <w:p w:rsidR="00942755" w:rsidRPr="00FF7495" w:rsidRDefault="00942755" w:rsidP="0094275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7495">
        <w:rPr>
          <w:rFonts w:ascii="Times New Roman" w:hAnsi="Times New Roman" w:cs="Times New Roman"/>
          <w:b/>
          <w:bCs/>
          <w:sz w:val="24"/>
          <w:szCs w:val="24"/>
        </w:rPr>
        <w:t>Лаборатория «Топлива и смазочных материалов»:</w:t>
      </w:r>
    </w:p>
    <w:p w:rsidR="00942755" w:rsidRPr="00FF7495" w:rsidRDefault="00942755" w:rsidP="0094275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7495">
        <w:rPr>
          <w:rFonts w:ascii="Times New Roman" w:hAnsi="Times New Roman" w:cs="Times New Roman"/>
          <w:bCs/>
          <w:sz w:val="24"/>
          <w:szCs w:val="24"/>
        </w:rPr>
        <w:t>- рабочее место преподавателя;</w:t>
      </w:r>
    </w:p>
    <w:p w:rsidR="00942755" w:rsidRPr="00FF7495" w:rsidRDefault="00942755" w:rsidP="0094275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7495">
        <w:rPr>
          <w:rFonts w:ascii="Times New Roman" w:hAnsi="Times New Roman" w:cs="Times New Roman"/>
          <w:sz w:val="24"/>
          <w:szCs w:val="24"/>
        </w:rPr>
        <w:t>- рабочие места</w:t>
      </w:r>
      <w:r w:rsidRPr="00FF749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FF7495"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 w:rsidRPr="00FF7495">
        <w:rPr>
          <w:rFonts w:ascii="Times New Roman" w:hAnsi="Times New Roman" w:cs="Times New Roman"/>
          <w:bCs/>
          <w:sz w:val="24"/>
          <w:szCs w:val="24"/>
        </w:rPr>
        <w:t>;</w:t>
      </w:r>
      <w:r w:rsidRPr="00FF74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2755" w:rsidRPr="00FF7495" w:rsidRDefault="00942755" w:rsidP="0094275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7495">
        <w:rPr>
          <w:rFonts w:ascii="Times New Roman" w:hAnsi="Times New Roman" w:cs="Times New Roman"/>
          <w:bCs/>
          <w:sz w:val="24"/>
          <w:szCs w:val="24"/>
        </w:rPr>
        <w:t>- комплекты оборудования для изучения и оценки качества основных видов топлива и смазочных материалов;</w:t>
      </w:r>
    </w:p>
    <w:p w:rsidR="00942755" w:rsidRPr="00FF7495" w:rsidRDefault="00942755" w:rsidP="0094275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7495">
        <w:rPr>
          <w:rFonts w:ascii="Times New Roman" w:hAnsi="Times New Roman" w:cs="Times New Roman"/>
          <w:bCs/>
          <w:sz w:val="24"/>
          <w:szCs w:val="24"/>
        </w:rPr>
        <w:t>- комплекты измерительных приборов (стендов) по определению характеристик то</w:t>
      </w:r>
      <w:r w:rsidRPr="00FF7495">
        <w:rPr>
          <w:rFonts w:ascii="Times New Roman" w:hAnsi="Times New Roman" w:cs="Times New Roman"/>
          <w:bCs/>
          <w:sz w:val="24"/>
          <w:szCs w:val="24"/>
        </w:rPr>
        <w:t>п</w:t>
      </w:r>
      <w:r w:rsidRPr="00FF7495">
        <w:rPr>
          <w:rFonts w:ascii="Times New Roman" w:hAnsi="Times New Roman" w:cs="Times New Roman"/>
          <w:bCs/>
          <w:sz w:val="24"/>
          <w:szCs w:val="24"/>
        </w:rPr>
        <w:t>лива и смазочных материалов;</w:t>
      </w:r>
    </w:p>
    <w:p w:rsidR="00942755" w:rsidRPr="00FF7495" w:rsidRDefault="00942755" w:rsidP="0094275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7495">
        <w:rPr>
          <w:rFonts w:ascii="Times New Roman" w:hAnsi="Times New Roman" w:cs="Times New Roman"/>
          <w:bCs/>
          <w:sz w:val="24"/>
          <w:szCs w:val="24"/>
        </w:rPr>
        <w:t>- вытяжной шкаф.</w:t>
      </w:r>
    </w:p>
    <w:p w:rsidR="00942755" w:rsidRPr="00FF7495" w:rsidRDefault="00942755" w:rsidP="0094275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7495">
        <w:rPr>
          <w:rFonts w:ascii="Times New Roman" w:hAnsi="Times New Roman" w:cs="Times New Roman"/>
          <w:b/>
          <w:bCs/>
          <w:sz w:val="24"/>
          <w:szCs w:val="24"/>
        </w:rPr>
        <w:t>Лаборатория «Тракторов и автомобилей»:</w:t>
      </w:r>
    </w:p>
    <w:p w:rsidR="00942755" w:rsidRPr="00FF7495" w:rsidRDefault="00942755" w:rsidP="0094275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7495">
        <w:rPr>
          <w:rFonts w:ascii="Times New Roman" w:hAnsi="Times New Roman" w:cs="Times New Roman"/>
          <w:bCs/>
          <w:sz w:val="24"/>
          <w:szCs w:val="24"/>
        </w:rPr>
        <w:lastRenderedPageBreak/>
        <w:t>- рабочее место преподавателя;</w:t>
      </w:r>
    </w:p>
    <w:p w:rsidR="00942755" w:rsidRPr="00FF7495" w:rsidRDefault="00942755" w:rsidP="0094275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7495">
        <w:rPr>
          <w:rFonts w:ascii="Times New Roman" w:hAnsi="Times New Roman" w:cs="Times New Roman"/>
          <w:sz w:val="24"/>
          <w:szCs w:val="24"/>
        </w:rPr>
        <w:t>- рабочие места</w:t>
      </w:r>
      <w:r w:rsidRPr="00FF749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FF7495"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 w:rsidRPr="00FF7495">
        <w:rPr>
          <w:rFonts w:ascii="Times New Roman" w:hAnsi="Times New Roman" w:cs="Times New Roman"/>
          <w:bCs/>
          <w:sz w:val="24"/>
          <w:szCs w:val="24"/>
        </w:rPr>
        <w:t>;</w:t>
      </w:r>
      <w:r w:rsidRPr="00FF74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2755" w:rsidRPr="00FF7495" w:rsidRDefault="00942755" w:rsidP="0094275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7495">
        <w:rPr>
          <w:rFonts w:ascii="Times New Roman" w:hAnsi="Times New Roman" w:cs="Times New Roman"/>
          <w:bCs/>
          <w:sz w:val="24"/>
          <w:szCs w:val="24"/>
        </w:rPr>
        <w:t>- комплекты узлов и агрегатов систем тракторов, макеты и натуральные образцы к</w:t>
      </w:r>
      <w:r w:rsidRPr="00FF7495">
        <w:rPr>
          <w:rFonts w:ascii="Times New Roman" w:hAnsi="Times New Roman" w:cs="Times New Roman"/>
          <w:bCs/>
          <w:sz w:val="24"/>
          <w:szCs w:val="24"/>
        </w:rPr>
        <w:t>о</w:t>
      </w:r>
      <w:r w:rsidRPr="00FF7495">
        <w:rPr>
          <w:rFonts w:ascii="Times New Roman" w:hAnsi="Times New Roman" w:cs="Times New Roman"/>
          <w:bCs/>
          <w:sz w:val="24"/>
          <w:szCs w:val="24"/>
        </w:rPr>
        <w:t>лесных и гусеничных тракторов;</w:t>
      </w:r>
    </w:p>
    <w:p w:rsidR="00942755" w:rsidRPr="00FF7495" w:rsidRDefault="00942755" w:rsidP="0094275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7495">
        <w:rPr>
          <w:rFonts w:ascii="Times New Roman" w:hAnsi="Times New Roman" w:cs="Times New Roman"/>
          <w:bCs/>
          <w:sz w:val="24"/>
          <w:szCs w:val="24"/>
        </w:rPr>
        <w:t>- комплекты узлов и агрегатов систем легковых и грузовых автомобилей, макеты и натуральные образцы легковых и грузовых автомобилей.</w:t>
      </w:r>
    </w:p>
    <w:p w:rsidR="00942755" w:rsidRPr="00FF7495" w:rsidRDefault="00942755" w:rsidP="0094275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7495">
        <w:rPr>
          <w:rFonts w:ascii="Times New Roman" w:hAnsi="Times New Roman" w:cs="Times New Roman"/>
          <w:b/>
          <w:bCs/>
          <w:sz w:val="24"/>
          <w:szCs w:val="24"/>
        </w:rPr>
        <w:t>Лаборатория «Сельскохозяйственных и мелиоративных машин»:</w:t>
      </w:r>
    </w:p>
    <w:p w:rsidR="00942755" w:rsidRPr="00FF7495" w:rsidRDefault="00942755" w:rsidP="0094275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7495">
        <w:rPr>
          <w:rFonts w:ascii="Times New Roman" w:hAnsi="Times New Roman" w:cs="Times New Roman"/>
          <w:bCs/>
          <w:sz w:val="24"/>
          <w:szCs w:val="24"/>
        </w:rPr>
        <w:t>- рабочее место преподавателя;</w:t>
      </w:r>
    </w:p>
    <w:p w:rsidR="00942755" w:rsidRPr="00FF7495" w:rsidRDefault="00942755" w:rsidP="0094275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7495">
        <w:rPr>
          <w:rFonts w:ascii="Times New Roman" w:hAnsi="Times New Roman" w:cs="Times New Roman"/>
          <w:sz w:val="24"/>
          <w:szCs w:val="24"/>
        </w:rPr>
        <w:t>- рабочие места</w:t>
      </w:r>
      <w:r w:rsidRPr="00FF749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FF7495"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 w:rsidRPr="00FF7495">
        <w:rPr>
          <w:rFonts w:ascii="Times New Roman" w:hAnsi="Times New Roman" w:cs="Times New Roman"/>
          <w:bCs/>
          <w:sz w:val="24"/>
          <w:szCs w:val="24"/>
        </w:rPr>
        <w:t>;</w:t>
      </w:r>
      <w:r w:rsidRPr="00FF74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2755" w:rsidRPr="00FF7495" w:rsidRDefault="00942755" w:rsidP="0094275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7495">
        <w:rPr>
          <w:rFonts w:ascii="Times New Roman" w:hAnsi="Times New Roman" w:cs="Times New Roman"/>
          <w:bCs/>
          <w:sz w:val="24"/>
          <w:szCs w:val="24"/>
        </w:rPr>
        <w:t>- стенды, макеты и образцы сельскохозяйственной и мелиоративной техники, её у</w:t>
      </w:r>
      <w:r w:rsidRPr="00FF7495">
        <w:rPr>
          <w:rFonts w:ascii="Times New Roman" w:hAnsi="Times New Roman" w:cs="Times New Roman"/>
          <w:bCs/>
          <w:sz w:val="24"/>
          <w:szCs w:val="24"/>
        </w:rPr>
        <w:t>з</w:t>
      </w:r>
      <w:r w:rsidRPr="00FF7495">
        <w:rPr>
          <w:rFonts w:ascii="Times New Roman" w:hAnsi="Times New Roman" w:cs="Times New Roman"/>
          <w:bCs/>
          <w:sz w:val="24"/>
          <w:szCs w:val="24"/>
        </w:rPr>
        <w:t>лов и агрегатов.</w:t>
      </w:r>
    </w:p>
    <w:p w:rsidR="00942755" w:rsidRPr="00FF7495" w:rsidRDefault="00942755" w:rsidP="0094275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7495">
        <w:rPr>
          <w:rFonts w:ascii="Times New Roman" w:hAnsi="Times New Roman" w:cs="Times New Roman"/>
          <w:b/>
          <w:bCs/>
          <w:sz w:val="24"/>
          <w:szCs w:val="24"/>
        </w:rPr>
        <w:t>Лаборатория «Эксплуатации машинно-тракторного парка»:</w:t>
      </w:r>
    </w:p>
    <w:p w:rsidR="00942755" w:rsidRPr="00FF7495" w:rsidRDefault="00942755" w:rsidP="0094275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7495">
        <w:rPr>
          <w:rFonts w:ascii="Times New Roman" w:hAnsi="Times New Roman" w:cs="Times New Roman"/>
          <w:bCs/>
          <w:sz w:val="24"/>
          <w:szCs w:val="24"/>
        </w:rPr>
        <w:t>- рабочее место преподавателя;</w:t>
      </w:r>
    </w:p>
    <w:p w:rsidR="00942755" w:rsidRPr="00FF7495" w:rsidRDefault="00942755" w:rsidP="0094275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7495">
        <w:rPr>
          <w:rFonts w:ascii="Times New Roman" w:hAnsi="Times New Roman" w:cs="Times New Roman"/>
          <w:sz w:val="24"/>
          <w:szCs w:val="24"/>
        </w:rPr>
        <w:t>- рабочие места</w:t>
      </w:r>
      <w:r w:rsidRPr="00FF749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FF7495"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 w:rsidRPr="00FF7495">
        <w:rPr>
          <w:rFonts w:ascii="Times New Roman" w:hAnsi="Times New Roman" w:cs="Times New Roman"/>
          <w:bCs/>
          <w:sz w:val="24"/>
          <w:szCs w:val="24"/>
        </w:rPr>
        <w:t>;</w:t>
      </w:r>
      <w:r w:rsidRPr="00FF74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2755" w:rsidRPr="00FF7495" w:rsidRDefault="00942755" w:rsidP="0094275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7495">
        <w:rPr>
          <w:rFonts w:ascii="Times New Roman" w:hAnsi="Times New Roman" w:cs="Times New Roman"/>
          <w:bCs/>
          <w:sz w:val="24"/>
          <w:szCs w:val="24"/>
        </w:rPr>
        <w:t>- комплекты оборудования по контролю состояния тракторов, автомобилей и сел</w:t>
      </w:r>
      <w:r w:rsidRPr="00FF7495">
        <w:rPr>
          <w:rFonts w:ascii="Times New Roman" w:hAnsi="Times New Roman" w:cs="Times New Roman"/>
          <w:bCs/>
          <w:sz w:val="24"/>
          <w:szCs w:val="24"/>
        </w:rPr>
        <w:t>ь</w:t>
      </w:r>
      <w:r w:rsidRPr="00FF7495">
        <w:rPr>
          <w:rFonts w:ascii="Times New Roman" w:hAnsi="Times New Roman" w:cs="Times New Roman"/>
          <w:bCs/>
          <w:sz w:val="24"/>
          <w:szCs w:val="24"/>
        </w:rPr>
        <w:t>скохозяйственной техники;</w:t>
      </w:r>
    </w:p>
    <w:p w:rsidR="00942755" w:rsidRPr="00FF7495" w:rsidRDefault="00942755" w:rsidP="0094275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7495">
        <w:rPr>
          <w:rFonts w:ascii="Times New Roman" w:hAnsi="Times New Roman" w:cs="Times New Roman"/>
          <w:bCs/>
          <w:sz w:val="24"/>
          <w:szCs w:val="24"/>
        </w:rPr>
        <w:t>- стенды, макеты и образцы тракторов, автомобилей и сельскохозяйственной техн</w:t>
      </w:r>
      <w:r w:rsidRPr="00FF7495">
        <w:rPr>
          <w:rFonts w:ascii="Times New Roman" w:hAnsi="Times New Roman" w:cs="Times New Roman"/>
          <w:bCs/>
          <w:sz w:val="24"/>
          <w:szCs w:val="24"/>
        </w:rPr>
        <w:t>и</w:t>
      </w:r>
      <w:r w:rsidRPr="00FF7495">
        <w:rPr>
          <w:rFonts w:ascii="Times New Roman" w:hAnsi="Times New Roman" w:cs="Times New Roman"/>
          <w:bCs/>
          <w:sz w:val="24"/>
          <w:szCs w:val="24"/>
        </w:rPr>
        <w:t>ки.</w:t>
      </w:r>
    </w:p>
    <w:p w:rsidR="00942755" w:rsidRPr="00FF7495" w:rsidRDefault="00942755" w:rsidP="0094275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7495">
        <w:rPr>
          <w:rFonts w:ascii="Times New Roman" w:hAnsi="Times New Roman" w:cs="Times New Roman"/>
          <w:b/>
          <w:bCs/>
          <w:sz w:val="24"/>
          <w:szCs w:val="24"/>
        </w:rPr>
        <w:t>Лаборатория «Ремонта машин, оборудования  и восстановления деталей»:</w:t>
      </w:r>
    </w:p>
    <w:p w:rsidR="00942755" w:rsidRPr="00FF7495" w:rsidRDefault="00942755" w:rsidP="0094275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7495">
        <w:rPr>
          <w:rFonts w:ascii="Times New Roman" w:hAnsi="Times New Roman" w:cs="Times New Roman"/>
          <w:bCs/>
          <w:sz w:val="24"/>
          <w:szCs w:val="24"/>
        </w:rPr>
        <w:t>- рабочее место преподавателя;</w:t>
      </w:r>
    </w:p>
    <w:p w:rsidR="00942755" w:rsidRPr="00FF7495" w:rsidRDefault="00942755" w:rsidP="0094275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7495">
        <w:rPr>
          <w:rFonts w:ascii="Times New Roman" w:hAnsi="Times New Roman" w:cs="Times New Roman"/>
          <w:sz w:val="24"/>
          <w:szCs w:val="24"/>
        </w:rPr>
        <w:t>- рабочие места</w:t>
      </w:r>
      <w:r w:rsidRPr="00FF749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FF7495"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 w:rsidRPr="00FF7495">
        <w:rPr>
          <w:rFonts w:ascii="Times New Roman" w:hAnsi="Times New Roman" w:cs="Times New Roman"/>
          <w:bCs/>
          <w:sz w:val="24"/>
          <w:szCs w:val="24"/>
        </w:rPr>
        <w:t>;</w:t>
      </w:r>
      <w:r w:rsidRPr="00FF74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2755" w:rsidRPr="00FF7495" w:rsidRDefault="00942755" w:rsidP="0094275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7495">
        <w:rPr>
          <w:rFonts w:ascii="Times New Roman" w:hAnsi="Times New Roman" w:cs="Times New Roman"/>
          <w:bCs/>
          <w:sz w:val="24"/>
          <w:szCs w:val="24"/>
        </w:rPr>
        <w:t xml:space="preserve">- стенды для проверки и регулировки топливных систем двигателей; </w:t>
      </w:r>
    </w:p>
    <w:p w:rsidR="00942755" w:rsidRPr="00FF7495" w:rsidRDefault="00942755" w:rsidP="0094275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7495">
        <w:rPr>
          <w:rFonts w:ascii="Times New Roman" w:hAnsi="Times New Roman" w:cs="Times New Roman"/>
          <w:bCs/>
          <w:sz w:val="24"/>
          <w:szCs w:val="24"/>
        </w:rPr>
        <w:t>- стенды для проверки и регулировки гидравлических систем тракторов, автомоб</w:t>
      </w:r>
      <w:r w:rsidRPr="00FF7495">
        <w:rPr>
          <w:rFonts w:ascii="Times New Roman" w:hAnsi="Times New Roman" w:cs="Times New Roman"/>
          <w:bCs/>
          <w:sz w:val="24"/>
          <w:szCs w:val="24"/>
        </w:rPr>
        <w:t>и</w:t>
      </w:r>
      <w:r w:rsidRPr="00FF7495">
        <w:rPr>
          <w:rFonts w:ascii="Times New Roman" w:hAnsi="Times New Roman" w:cs="Times New Roman"/>
          <w:bCs/>
          <w:sz w:val="24"/>
          <w:szCs w:val="24"/>
        </w:rPr>
        <w:t xml:space="preserve">лей и сельскохозяйственной техники; </w:t>
      </w:r>
    </w:p>
    <w:p w:rsidR="00942755" w:rsidRPr="00FF7495" w:rsidRDefault="00942755" w:rsidP="0094275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7495">
        <w:rPr>
          <w:rFonts w:ascii="Times New Roman" w:hAnsi="Times New Roman" w:cs="Times New Roman"/>
          <w:bCs/>
          <w:sz w:val="24"/>
          <w:szCs w:val="24"/>
        </w:rPr>
        <w:t>- стенды для проверки и регулировки электрооборудования тракторов, автомобилей и мобильных сельскохозяйственных машин;</w:t>
      </w:r>
    </w:p>
    <w:p w:rsidR="00942755" w:rsidRPr="00FF7495" w:rsidRDefault="00942755" w:rsidP="0094275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7495">
        <w:rPr>
          <w:rFonts w:ascii="Times New Roman" w:hAnsi="Times New Roman" w:cs="Times New Roman"/>
          <w:bCs/>
          <w:sz w:val="24"/>
          <w:szCs w:val="24"/>
        </w:rPr>
        <w:t>- металлообрабатывающее оборудование по ремонту деталей и узлов тракторов, а</w:t>
      </w:r>
      <w:r w:rsidRPr="00FF7495">
        <w:rPr>
          <w:rFonts w:ascii="Times New Roman" w:hAnsi="Times New Roman" w:cs="Times New Roman"/>
          <w:bCs/>
          <w:sz w:val="24"/>
          <w:szCs w:val="24"/>
        </w:rPr>
        <w:t>в</w:t>
      </w:r>
      <w:r w:rsidRPr="00FF7495">
        <w:rPr>
          <w:rFonts w:ascii="Times New Roman" w:hAnsi="Times New Roman" w:cs="Times New Roman"/>
          <w:bCs/>
          <w:sz w:val="24"/>
          <w:szCs w:val="24"/>
        </w:rPr>
        <w:t>томобилей и мобильных сельскохозяйственных машин;</w:t>
      </w:r>
    </w:p>
    <w:p w:rsidR="00942755" w:rsidRPr="00FF7495" w:rsidRDefault="00942755" w:rsidP="0094275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7495">
        <w:rPr>
          <w:rFonts w:ascii="Times New Roman" w:hAnsi="Times New Roman" w:cs="Times New Roman"/>
          <w:bCs/>
          <w:sz w:val="24"/>
          <w:szCs w:val="24"/>
        </w:rPr>
        <w:t>- оборудование для восстановления поверхностей деталей и узлов тракторов, авт</w:t>
      </w:r>
      <w:r w:rsidRPr="00FF7495">
        <w:rPr>
          <w:rFonts w:ascii="Times New Roman" w:hAnsi="Times New Roman" w:cs="Times New Roman"/>
          <w:bCs/>
          <w:sz w:val="24"/>
          <w:szCs w:val="24"/>
        </w:rPr>
        <w:t>о</w:t>
      </w:r>
      <w:r w:rsidRPr="00FF7495">
        <w:rPr>
          <w:rFonts w:ascii="Times New Roman" w:hAnsi="Times New Roman" w:cs="Times New Roman"/>
          <w:bCs/>
          <w:sz w:val="24"/>
          <w:szCs w:val="24"/>
        </w:rPr>
        <w:t>мобилей и сельскохозяйственной техники;</w:t>
      </w:r>
    </w:p>
    <w:p w:rsidR="00942755" w:rsidRPr="00FF7495" w:rsidRDefault="00942755" w:rsidP="0094275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7495">
        <w:rPr>
          <w:rFonts w:ascii="Times New Roman" w:hAnsi="Times New Roman" w:cs="Times New Roman"/>
          <w:bCs/>
          <w:sz w:val="24"/>
          <w:szCs w:val="24"/>
        </w:rPr>
        <w:t>- наборы инструментов и принадлежностей;</w:t>
      </w:r>
    </w:p>
    <w:p w:rsidR="00942755" w:rsidRPr="00FF7495" w:rsidRDefault="00942755" w:rsidP="0094275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7495">
        <w:rPr>
          <w:rFonts w:ascii="Times New Roman" w:hAnsi="Times New Roman" w:cs="Times New Roman"/>
          <w:bCs/>
          <w:sz w:val="24"/>
          <w:szCs w:val="24"/>
        </w:rPr>
        <w:t>- контрольно-измерительные приборы и инструменты.</w:t>
      </w:r>
    </w:p>
    <w:p w:rsidR="00942755" w:rsidRPr="00FF7495" w:rsidRDefault="00942755" w:rsidP="0094275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7495">
        <w:rPr>
          <w:rFonts w:ascii="Times New Roman" w:hAnsi="Times New Roman" w:cs="Times New Roman"/>
          <w:b/>
          <w:bCs/>
          <w:sz w:val="24"/>
          <w:szCs w:val="24"/>
        </w:rPr>
        <w:t>Лаборатория «Технологии и механизации производства продукции растени</w:t>
      </w:r>
      <w:r w:rsidRPr="00FF7495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FF7495">
        <w:rPr>
          <w:rFonts w:ascii="Times New Roman" w:hAnsi="Times New Roman" w:cs="Times New Roman"/>
          <w:b/>
          <w:bCs/>
          <w:sz w:val="24"/>
          <w:szCs w:val="24"/>
        </w:rPr>
        <w:t>водства»:</w:t>
      </w:r>
    </w:p>
    <w:p w:rsidR="00942755" w:rsidRPr="00FF7495" w:rsidRDefault="00942755" w:rsidP="0094275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7495">
        <w:rPr>
          <w:rFonts w:ascii="Times New Roman" w:hAnsi="Times New Roman" w:cs="Times New Roman"/>
          <w:bCs/>
          <w:sz w:val="24"/>
          <w:szCs w:val="24"/>
        </w:rPr>
        <w:t>- рабочее место преподавателя;</w:t>
      </w:r>
    </w:p>
    <w:p w:rsidR="00942755" w:rsidRPr="00FF7495" w:rsidRDefault="00942755" w:rsidP="0094275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7495">
        <w:rPr>
          <w:rFonts w:ascii="Times New Roman" w:hAnsi="Times New Roman" w:cs="Times New Roman"/>
          <w:sz w:val="24"/>
          <w:szCs w:val="24"/>
        </w:rPr>
        <w:t>- рабочие места</w:t>
      </w:r>
      <w:r w:rsidRPr="00FF749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FF7495"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 w:rsidRPr="00FF7495">
        <w:rPr>
          <w:rFonts w:ascii="Times New Roman" w:hAnsi="Times New Roman" w:cs="Times New Roman"/>
          <w:bCs/>
          <w:sz w:val="24"/>
          <w:szCs w:val="24"/>
        </w:rPr>
        <w:t>;</w:t>
      </w:r>
      <w:r w:rsidRPr="00FF74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2755" w:rsidRPr="00FF7495" w:rsidRDefault="00942755" w:rsidP="0094275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7495">
        <w:rPr>
          <w:rFonts w:ascii="Times New Roman" w:hAnsi="Times New Roman" w:cs="Times New Roman"/>
          <w:bCs/>
          <w:sz w:val="24"/>
          <w:szCs w:val="24"/>
        </w:rPr>
        <w:t>- стенды и фрагменты машин для основной, предпосевной и междурядной обработки почв;</w:t>
      </w:r>
    </w:p>
    <w:p w:rsidR="00942755" w:rsidRPr="00FF7495" w:rsidRDefault="00942755" w:rsidP="0094275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7495">
        <w:rPr>
          <w:rFonts w:ascii="Times New Roman" w:hAnsi="Times New Roman" w:cs="Times New Roman"/>
          <w:bCs/>
          <w:sz w:val="24"/>
          <w:szCs w:val="24"/>
        </w:rPr>
        <w:t>- стенды и фрагменты машин для посева и посадки;</w:t>
      </w:r>
    </w:p>
    <w:p w:rsidR="00942755" w:rsidRPr="00FF7495" w:rsidRDefault="00942755" w:rsidP="0094275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7495">
        <w:rPr>
          <w:rFonts w:ascii="Times New Roman" w:hAnsi="Times New Roman" w:cs="Times New Roman"/>
          <w:bCs/>
          <w:sz w:val="24"/>
          <w:szCs w:val="24"/>
        </w:rPr>
        <w:t>- стенды и фрагменты машин для уборки и послеуборочной обработки урожая.</w:t>
      </w:r>
    </w:p>
    <w:p w:rsidR="00942755" w:rsidRPr="00FF7495" w:rsidRDefault="00942755" w:rsidP="0094275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7495">
        <w:rPr>
          <w:rFonts w:ascii="Times New Roman" w:hAnsi="Times New Roman" w:cs="Times New Roman"/>
          <w:b/>
          <w:bCs/>
          <w:sz w:val="24"/>
          <w:szCs w:val="24"/>
        </w:rPr>
        <w:t>Лаборатория «Технологии и механизации производства продукции животн</w:t>
      </w:r>
      <w:r w:rsidRPr="00FF7495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FF7495">
        <w:rPr>
          <w:rFonts w:ascii="Times New Roman" w:hAnsi="Times New Roman" w:cs="Times New Roman"/>
          <w:b/>
          <w:bCs/>
          <w:sz w:val="24"/>
          <w:szCs w:val="24"/>
        </w:rPr>
        <w:t>водства»:</w:t>
      </w:r>
    </w:p>
    <w:p w:rsidR="00942755" w:rsidRPr="00FF7495" w:rsidRDefault="00942755" w:rsidP="0094275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7495">
        <w:rPr>
          <w:rFonts w:ascii="Times New Roman" w:hAnsi="Times New Roman" w:cs="Times New Roman"/>
          <w:bCs/>
          <w:sz w:val="24"/>
          <w:szCs w:val="24"/>
        </w:rPr>
        <w:t>- рабочее место преподавателя;</w:t>
      </w:r>
    </w:p>
    <w:p w:rsidR="00942755" w:rsidRPr="00FF7495" w:rsidRDefault="00942755" w:rsidP="0094275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7495">
        <w:rPr>
          <w:rFonts w:ascii="Times New Roman" w:hAnsi="Times New Roman" w:cs="Times New Roman"/>
          <w:sz w:val="24"/>
          <w:szCs w:val="24"/>
        </w:rPr>
        <w:t>- рабочие места</w:t>
      </w:r>
      <w:r w:rsidRPr="00FF749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FF7495"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 w:rsidRPr="00FF7495">
        <w:rPr>
          <w:rFonts w:ascii="Times New Roman" w:hAnsi="Times New Roman" w:cs="Times New Roman"/>
          <w:bCs/>
          <w:sz w:val="24"/>
          <w:szCs w:val="24"/>
        </w:rPr>
        <w:t>;</w:t>
      </w:r>
      <w:r w:rsidRPr="00FF74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2755" w:rsidRPr="00FF7495" w:rsidRDefault="00942755" w:rsidP="0094275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7495">
        <w:rPr>
          <w:rFonts w:ascii="Times New Roman" w:hAnsi="Times New Roman" w:cs="Times New Roman"/>
          <w:bCs/>
          <w:sz w:val="24"/>
          <w:szCs w:val="24"/>
        </w:rPr>
        <w:t>- стенды и фрагменты оборудования по уборке и удалению навоза;</w:t>
      </w:r>
    </w:p>
    <w:p w:rsidR="00942755" w:rsidRPr="00FF7495" w:rsidRDefault="00942755" w:rsidP="0094275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7495">
        <w:rPr>
          <w:rFonts w:ascii="Times New Roman" w:hAnsi="Times New Roman" w:cs="Times New Roman"/>
          <w:bCs/>
          <w:sz w:val="24"/>
          <w:szCs w:val="24"/>
        </w:rPr>
        <w:t>- стенды и фрагменты оборудования по содержанию животных и птицы;</w:t>
      </w:r>
    </w:p>
    <w:p w:rsidR="00942755" w:rsidRPr="00FF7495" w:rsidRDefault="00942755" w:rsidP="0094275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7495">
        <w:rPr>
          <w:rFonts w:ascii="Times New Roman" w:hAnsi="Times New Roman" w:cs="Times New Roman"/>
          <w:bCs/>
          <w:sz w:val="24"/>
          <w:szCs w:val="24"/>
        </w:rPr>
        <w:t>- стенды и фрагменты оборудования для поения животных и птиц;</w:t>
      </w:r>
    </w:p>
    <w:p w:rsidR="001D30A0" w:rsidRPr="00414C20" w:rsidRDefault="00942755" w:rsidP="00942755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7495">
        <w:rPr>
          <w:rFonts w:ascii="Times New Roman" w:hAnsi="Times New Roman" w:cs="Times New Roman"/>
          <w:bCs/>
          <w:sz w:val="24"/>
          <w:szCs w:val="24"/>
        </w:rPr>
        <w:t>- стенды и фрагменты оборудования для приготовления и раздач кормов.</w:t>
      </w:r>
    </w:p>
    <w:p w:rsidR="007E144F" w:rsidRPr="00414C20" w:rsidRDefault="007E144F" w:rsidP="00414C20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144F" w:rsidRPr="00414C20" w:rsidRDefault="00A12D8B" w:rsidP="00414C20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4C20">
        <w:rPr>
          <w:rFonts w:ascii="Times New Roman" w:hAnsi="Times New Roman" w:cs="Times New Roman"/>
          <w:b/>
          <w:sz w:val="24"/>
          <w:szCs w:val="24"/>
        </w:rPr>
        <w:t>6.1.2.2. Оснащение мастерских</w:t>
      </w:r>
    </w:p>
    <w:p w:rsidR="00942755" w:rsidRPr="001C141F" w:rsidRDefault="00942755" w:rsidP="009427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C141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«Слесарная мастерская»:</w:t>
      </w:r>
    </w:p>
    <w:p w:rsidR="00942755" w:rsidRPr="001C141F" w:rsidRDefault="00942755" w:rsidP="009427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C141F">
        <w:rPr>
          <w:rFonts w:ascii="Times New Roman" w:eastAsia="Times New Roman" w:hAnsi="Times New Roman" w:cs="Times New Roman"/>
          <w:bCs/>
          <w:sz w:val="24"/>
          <w:szCs w:val="24"/>
        </w:rPr>
        <w:t>- рабочее место преподавателя;</w:t>
      </w:r>
    </w:p>
    <w:p w:rsidR="00942755" w:rsidRPr="001C141F" w:rsidRDefault="00942755" w:rsidP="009427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C141F">
        <w:rPr>
          <w:rFonts w:ascii="Times New Roman" w:eastAsia="Times New Roman" w:hAnsi="Times New Roman" w:cs="Times New Roman"/>
          <w:bCs/>
          <w:sz w:val="24"/>
          <w:szCs w:val="24"/>
        </w:rPr>
        <w:t xml:space="preserve">- рабочие места </w:t>
      </w:r>
      <w:proofErr w:type="gramStart"/>
      <w:r w:rsidRPr="001C141F">
        <w:rPr>
          <w:rFonts w:ascii="Times New Roman" w:eastAsia="Times New Roman" w:hAnsi="Times New Roman" w:cs="Times New Roman"/>
          <w:bCs/>
          <w:sz w:val="24"/>
          <w:szCs w:val="24"/>
        </w:rPr>
        <w:t>обучающихся</w:t>
      </w:r>
      <w:proofErr w:type="gramEnd"/>
      <w:r w:rsidRPr="001C141F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942755" w:rsidRPr="001C141F" w:rsidRDefault="00942755" w:rsidP="009427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C141F">
        <w:rPr>
          <w:rFonts w:ascii="Times New Roman" w:eastAsia="Times New Roman" w:hAnsi="Times New Roman" w:cs="Times New Roman"/>
          <w:bCs/>
          <w:sz w:val="24"/>
          <w:szCs w:val="24"/>
        </w:rPr>
        <w:t>- наборы слесарного инструмента;</w:t>
      </w:r>
    </w:p>
    <w:p w:rsidR="00942755" w:rsidRPr="001C141F" w:rsidRDefault="00942755" w:rsidP="009427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C141F">
        <w:rPr>
          <w:rFonts w:ascii="Times New Roman" w:eastAsia="Times New Roman" w:hAnsi="Times New Roman" w:cs="Times New Roman"/>
          <w:bCs/>
          <w:sz w:val="24"/>
          <w:szCs w:val="24"/>
        </w:rPr>
        <w:t>- наборы измерительных инструментов;</w:t>
      </w:r>
    </w:p>
    <w:p w:rsidR="00942755" w:rsidRPr="001C141F" w:rsidRDefault="00942755" w:rsidP="009427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C141F">
        <w:rPr>
          <w:rFonts w:ascii="Times New Roman" w:eastAsia="Times New Roman" w:hAnsi="Times New Roman" w:cs="Times New Roman"/>
          <w:bCs/>
          <w:sz w:val="24"/>
          <w:szCs w:val="24"/>
        </w:rPr>
        <w:t>- станки (сверлильные, заточные, комбинированные и др.);</w:t>
      </w:r>
    </w:p>
    <w:p w:rsidR="00942755" w:rsidRPr="001C141F" w:rsidRDefault="00942755" w:rsidP="009427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C141F">
        <w:rPr>
          <w:rFonts w:ascii="Times New Roman" w:eastAsia="Times New Roman" w:hAnsi="Times New Roman" w:cs="Times New Roman"/>
          <w:bCs/>
          <w:sz w:val="24"/>
          <w:szCs w:val="24"/>
        </w:rPr>
        <w:t>- средства индивидуальной защиты;</w:t>
      </w:r>
    </w:p>
    <w:p w:rsidR="00942755" w:rsidRPr="001C141F" w:rsidRDefault="00942755" w:rsidP="009427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C141F">
        <w:rPr>
          <w:rFonts w:ascii="Times New Roman" w:eastAsia="Times New Roman" w:hAnsi="Times New Roman" w:cs="Times New Roman"/>
          <w:bCs/>
          <w:sz w:val="24"/>
          <w:szCs w:val="24"/>
        </w:rPr>
        <w:t>- расходный материал.</w:t>
      </w:r>
    </w:p>
    <w:p w:rsidR="00942755" w:rsidRPr="001C141F" w:rsidRDefault="00942755" w:rsidP="009427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C141F">
        <w:rPr>
          <w:rFonts w:ascii="Times New Roman" w:eastAsia="Times New Roman" w:hAnsi="Times New Roman" w:cs="Times New Roman"/>
          <w:b/>
          <w:bCs/>
          <w:sz w:val="24"/>
          <w:szCs w:val="24"/>
        </w:rPr>
        <w:t>«Сварочная мастерская»:</w:t>
      </w:r>
    </w:p>
    <w:p w:rsidR="00942755" w:rsidRPr="001C141F" w:rsidRDefault="00942755" w:rsidP="009427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C141F">
        <w:rPr>
          <w:rFonts w:ascii="Times New Roman" w:eastAsia="Times New Roman" w:hAnsi="Times New Roman" w:cs="Times New Roman"/>
          <w:bCs/>
          <w:sz w:val="24"/>
          <w:szCs w:val="24"/>
        </w:rPr>
        <w:t>- рабочее место преподавателя;</w:t>
      </w:r>
    </w:p>
    <w:p w:rsidR="00942755" w:rsidRPr="001C141F" w:rsidRDefault="00942755" w:rsidP="009427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C141F">
        <w:rPr>
          <w:rFonts w:ascii="Times New Roman" w:eastAsia="Times New Roman" w:hAnsi="Times New Roman" w:cs="Times New Roman"/>
          <w:bCs/>
          <w:sz w:val="24"/>
          <w:szCs w:val="24"/>
        </w:rPr>
        <w:t xml:space="preserve">- рабочие места </w:t>
      </w:r>
      <w:proofErr w:type="gramStart"/>
      <w:r w:rsidRPr="001C141F">
        <w:rPr>
          <w:rFonts w:ascii="Times New Roman" w:eastAsia="Times New Roman" w:hAnsi="Times New Roman" w:cs="Times New Roman"/>
          <w:bCs/>
          <w:sz w:val="24"/>
          <w:szCs w:val="24"/>
        </w:rPr>
        <w:t>обучающихся</w:t>
      </w:r>
      <w:proofErr w:type="gramEnd"/>
      <w:r w:rsidRPr="001C141F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942755" w:rsidRPr="001C141F" w:rsidRDefault="00942755" w:rsidP="009427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C141F">
        <w:rPr>
          <w:rFonts w:ascii="Times New Roman" w:eastAsia="Times New Roman" w:hAnsi="Times New Roman" w:cs="Times New Roman"/>
          <w:bCs/>
          <w:sz w:val="24"/>
          <w:szCs w:val="24"/>
        </w:rPr>
        <w:t xml:space="preserve">- сварочное оборудование </w:t>
      </w:r>
    </w:p>
    <w:p w:rsidR="00942755" w:rsidRPr="001C141F" w:rsidRDefault="00942755" w:rsidP="009427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C141F">
        <w:rPr>
          <w:rFonts w:ascii="Times New Roman" w:eastAsia="Times New Roman" w:hAnsi="Times New Roman" w:cs="Times New Roman"/>
          <w:bCs/>
          <w:sz w:val="24"/>
          <w:szCs w:val="24"/>
        </w:rPr>
        <w:t>- наборы инструмента для сварки;</w:t>
      </w:r>
    </w:p>
    <w:p w:rsidR="00942755" w:rsidRPr="001C141F" w:rsidRDefault="00942755" w:rsidP="009427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C141F">
        <w:rPr>
          <w:rFonts w:ascii="Times New Roman" w:eastAsia="Times New Roman" w:hAnsi="Times New Roman" w:cs="Times New Roman"/>
          <w:bCs/>
          <w:sz w:val="24"/>
          <w:szCs w:val="24"/>
        </w:rPr>
        <w:t>- наборы измерительных инструментов;</w:t>
      </w:r>
    </w:p>
    <w:p w:rsidR="00942755" w:rsidRPr="001C141F" w:rsidRDefault="00942755" w:rsidP="009427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C141F">
        <w:rPr>
          <w:rFonts w:ascii="Times New Roman" w:eastAsia="Times New Roman" w:hAnsi="Times New Roman" w:cs="Times New Roman"/>
          <w:bCs/>
          <w:sz w:val="24"/>
          <w:szCs w:val="24"/>
        </w:rPr>
        <w:t>- средства индивидуальной защиты;</w:t>
      </w:r>
    </w:p>
    <w:p w:rsidR="00942755" w:rsidRPr="001C141F" w:rsidRDefault="00942755" w:rsidP="009427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C141F">
        <w:rPr>
          <w:rFonts w:ascii="Times New Roman" w:eastAsia="Times New Roman" w:hAnsi="Times New Roman" w:cs="Times New Roman"/>
          <w:bCs/>
          <w:sz w:val="24"/>
          <w:szCs w:val="24"/>
        </w:rPr>
        <w:t>- система отвода производственных газов (вытяжка);</w:t>
      </w:r>
    </w:p>
    <w:p w:rsidR="00942755" w:rsidRPr="001C141F" w:rsidRDefault="00942755" w:rsidP="009427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C141F">
        <w:rPr>
          <w:rFonts w:ascii="Times New Roman" w:eastAsia="Times New Roman" w:hAnsi="Times New Roman" w:cs="Times New Roman"/>
          <w:bCs/>
          <w:sz w:val="24"/>
          <w:szCs w:val="24"/>
        </w:rPr>
        <w:t>- расходный материал.</w:t>
      </w:r>
    </w:p>
    <w:p w:rsidR="00942755" w:rsidRPr="001C141F" w:rsidRDefault="00942755" w:rsidP="009427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C141F">
        <w:rPr>
          <w:rFonts w:ascii="Times New Roman" w:eastAsia="Times New Roman" w:hAnsi="Times New Roman" w:cs="Times New Roman"/>
          <w:b/>
          <w:bCs/>
          <w:sz w:val="24"/>
          <w:szCs w:val="24"/>
        </w:rPr>
        <w:t>«Пункт технического обслуживания и ремонта»:</w:t>
      </w:r>
    </w:p>
    <w:p w:rsidR="00942755" w:rsidRPr="001C141F" w:rsidRDefault="00942755" w:rsidP="009427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C141F">
        <w:rPr>
          <w:rFonts w:ascii="Times New Roman" w:eastAsia="Times New Roman" w:hAnsi="Times New Roman" w:cs="Times New Roman"/>
          <w:bCs/>
          <w:sz w:val="24"/>
          <w:szCs w:val="24"/>
        </w:rPr>
        <w:t>Уборочно-моечный участок:</w:t>
      </w:r>
    </w:p>
    <w:p w:rsidR="00942755" w:rsidRPr="001C141F" w:rsidRDefault="00942755" w:rsidP="009427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C141F">
        <w:rPr>
          <w:rFonts w:ascii="Times New Roman" w:eastAsia="Times New Roman" w:hAnsi="Times New Roman" w:cs="Times New Roman"/>
          <w:bCs/>
          <w:sz w:val="24"/>
          <w:szCs w:val="24"/>
        </w:rPr>
        <w:t>- пункт мойки;</w:t>
      </w:r>
    </w:p>
    <w:p w:rsidR="00942755" w:rsidRPr="001C141F" w:rsidRDefault="00942755" w:rsidP="009427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C141F">
        <w:rPr>
          <w:rFonts w:ascii="Times New Roman" w:eastAsia="Times New Roman" w:hAnsi="Times New Roman" w:cs="Times New Roman"/>
          <w:bCs/>
          <w:sz w:val="24"/>
          <w:szCs w:val="24"/>
        </w:rPr>
        <w:t>- расходные материалы для мойки и ухода за техникой.</w:t>
      </w:r>
    </w:p>
    <w:p w:rsidR="00942755" w:rsidRPr="001C141F" w:rsidRDefault="00942755" w:rsidP="009427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C141F">
        <w:rPr>
          <w:rFonts w:ascii="Times New Roman" w:eastAsia="Times New Roman" w:hAnsi="Times New Roman" w:cs="Times New Roman"/>
          <w:bCs/>
          <w:sz w:val="24"/>
          <w:szCs w:val="24"/>
        </w:rPr>
        <w:t>Диагностический участок:</w:t>
      </w:r>
    </w:p>
    <w:p w:rsidR="00942755" w:rsidRPr="001C141F" w:rsidRDefault="00942755" w:rsidP="009427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C141F">
        <w:rPr>
          <w:rFonts w:ascii="Times New Roman" w:eastAsia="Times New Roman" w:hAnsi="Times New Roman" w:cs="Times New Roman"/>
          <w:bCs/>
          <w:sz w:val="24"/>
          <w:szCs w:val="24"/>
        </w:rPr>
        <w:t>- подъемник (смотровая яма);</w:t>
      </w:r>
    </w:p>
    <w:p w:rsidR="00942755" w:rsidRPr="001C141F" w:rsidRDefault="00942755" w:rsidP="009427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C141F">
        <w:rPr>
          <w:rFonts w:ascii="Times New Roman" w:eastAsia="Times New Roman" w:hAnsi="Times New Roman" w:cs="Times New Roman"/>
          <w:bCs/>
          <w:sz w:val="24"/>
          <w:szCs w:val="24"/>
        </w:rPr>
        <w:t>- диагностическое оборудование;</w:t>
      </w:r>
    </w:p>
    <w:p w:rsidR="00942755" w:rsidRPr="001C141F" w:rsidRDefault="00942755" w:rsidP="009427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C141F">
        <w:rPr>
          <w:rFonts w:ascii="Times New Roman" w:eastAsia="Times New Roman" w:hAnsi="Times New Roman" w:cs="Times New Roman"/>
          <w:bCs/>
          <w:sz w:val="24"/>
          <w:szCs w:val="24"/>
        </w:rPr>
        <w:t>- наборы инструмента.</w:t>
      </w:r>
    </w:p>
    <w:p w:rsidR="00942755" w:rsidRPr="001C141F" w:rsidRDefault="00942755" w:rsidP="009427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C141F">
        <w:rPr>
          <w:rFonts w:ascii="Times New Roman" w:eastAsia="Times New Roman" w:hAnsi="Times New Roman" w:cs="Times New Roman"/>
          <w:bCs/>
          <w:sz w:val="24"/>
          <w:szCs w:val="24"/>
        </w:rPr>
        <w:t>Слесарно-механический участок:</w:t>
      </w:r>
    </w:p>
    <w:p w:rsidR="00942755" w:rsidRPr="001C141F" w:rsidRDefault="00942755" w:rsidP="009427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C141F">
        <w:rPr>
          <w:rFonts w:ascii="Times New Roman" w:eastAsia="Times New Roman" w:hAnsi="Times New Roman" w:cs="Times New Roman"/>
          <w:bCs/>
          <w:sz w:val="24"/>
          <w:szCs w:val="24"/>
        </w:rPr>
        <w:t>- подъемник (смотровая яма);</w:t>
      </w:r>
      <w:r w:rsidRPr="001C141F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942755" w:rsidRPr="001C141F" w:rsidRDefault="00942755" w:rsidP="009427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C141F">
        <w:rPr>
          <w:rFonts w:ascii="Times New Roman" w:eastAsia="Times New Roman" w:hAnsi="Times New Roman" w:cs="Times New Roman"/>
          <w:bCs/>
          <w:sz w:val="24"/>
          <w:szCs w:val="24"/>
        </w:rPr>
        <w:t>- станок шиномонтажный;</w:t>
      </w:r>
    </w:p>
    <w:p w:rsidR="00942755" w:rsidRPr="001C141F" w:rsidRDefault="00942755" w:rsidP="009427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C141F">
        <w:rPr>
          <w:rFonts w:ascii="Times New Roman" w:eastAsia="Times New Roman" w:hAnsi="Times New Roman" w:cs="Times New Roman"/>
          <w:bCs/>
          <w:sz w:val="24"/>
          <w:szCs w:val="24"/>
        </w:rPr>
        <w:t>- стенд для балансировки колес;</w:t>
      </w:r>
    </w:p>
    <w:p w:rsidR="00942755" w:rsidRPr="001C141F" w:rsidRDefault="00942755" w:rsidP="009427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C141F">
        <w:rPr>
          <w:rFonts w:ascii="Times New Roman" w:eastAsia="Times New Roman" w:hAnsi="Times New Roman" w:cs="Times New Roman"/>
          <w:bCs/>
          <w:sz w:val="24"/>
          <w:szCs w:val="24"/>
        </w:rPr>
        <w:t>- компрессор (</w:t>
      </w:r>
      <w:proofErr w:type="spellStart"/>
      <w:r w:rsidRPr="001C141F">
        <w:rPr>
          <w:rFonts w:ascii="Times New Roman" w:eastAsia="Times New Roman" w:hAnsi="Times New Roman" w:cs="Times New Roman"/>
          <w:bCs/>
          <w:sz w:val="24"/>
          <w:szCs w:val="24"/>
        </w:rPr>
        <w:t>пневмолиния</w:t>
      </w:r>
      <w:proofErr w:type="spellEnd"/>
      <w:r w:rsidRPr="001C141F">
        <w:rPr>
          <w:rFonts w:ascii="Times New Roman" w:eastAsia="Times New Roman" w:hAnsi="Times New Roman" w:cs="Times New Roman"/>
          <w:bCs/>
          <w:sz w:val="24"/>
          <w:szCs w:val="24"/>
        </w:rPr>
        <w:t>);</w:t>
      </w:r>
    </w:p>
    <w:p w:rsidR="00942755" w:rsidRPr="001C141F" w:rsidRDefault="00942755" w:rsidP="009427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C141F">
        <w:rPr>
          <w:rFonts w:ascii="Times New Roman" w:eastAsia="Times New Roman" w:hAnsi="Times New Roman" w:cs="Times New Roman"/>
          <w:bCs/>
          <w:sz w:val="24"/>
          <w:szCs w:val="24"/>
        </w:rPr>
        <w:t>- стенд для мойки колес;</w:t>
      </w:r>
    </w:p>
    <w:p w:rsidR="00942755" w:rsidRPr="001C141F" w:rsidRDefault="00942755" w:rsidP="009427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C141F">
        <w:rPr>
          <w:rFonts w:ascii="Times New Roman" w:eastAsia="Times New Roman" w:hAnsi="Times New Roman" w:cs="Times New Roman"/>
          <w:bCs/>
          <w:sz w:val="24"/>
          <w:szCs w:val="24"/>
        </w:rPr>
        <w:t>- оборудование для замены эксплуатационных жидкостей;</w:t>
      </w:r>
    </w:p>
    <w:p w:rsidR="00942755" w:rsidRPr="001C141F" w:rsidRDefault="00942755" w:rsidP="009427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C141F">
        <w:rPr>
          <w:rFonts w:ascii="Times New Roman" w:eastAsia="Times New Roman" w:hAnsi="Times New Roman" w:cs="Times New Roman"/>
          <w:bCs/>
          <w:sz w:val="24"/>
          <w:szCs w:val="24"/>
        </w:rPr>
        <w:t>- наборы инструмента.</w:t>
      </w:r>
    </w:p>
    <w:p w:rsidR="00942755" w:rsidRPr="001C141F" w:rsidRDefault="00942755" w:rsidP="009427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C141F">
        <w:rPr>
          <w:rFonts w:ascii="Times New Roman" w:eastAsia="Times New Roman" w:hAnsi="Times New Roman" w:cs="Times New Roman"/>
          <w:bCs/>
          <w:sz w:val="24"/>
          <w:szCs w:val="24"/>
        </w:rPr>
        <w:t>Участок подготовки машин и оборудования к хранению:</w:t>
      </w:r>
    </w:p>
    <w:p w:rsidR="001D30A0" w:rsidRPr="00414C20" w:rsidRDefault="00942755" w:rsidP="00942755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141F">
        <w:rPr>
          <w:rFonts w:ascii="Times New Roman" w:eastAsia="Times New Roman" w:hAnsi="Times New Roman" w:cs="Times New Roman"/>
          <w:bCs/>
          <w:sz w:val="24"/>
          <w:szCs w:val="24"/>
        </w:rPr>
        <w:t>- комплекты оборудования по проведению работ по техническому обслуживанию и хранению тракторов, автомобилей и сельскохозяйственной техники</w:t>
      </w:r>
    </w:p>
    <w:p w:rsidR="00A12D8B" w:rsidRPr="00414C20" w:rsidRDefault="00A12D8B" w:rsidP="00414C20">
      <w:pPr>
        <w:suppressAutoHyphens/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E144F" w:rsidRPr="00414C20" w:rsidRDefault="007E144F" w:rsidP="00414C20">
      <w:pPr>
        <w:suppressAutoHyphens/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4C20">
        <w:rPr>
          <w:rFonts w:ascii="Times New Roman" w:hAnsi="Times New Roman" w:cs="Times New Roman"/>
          <w:b/>
          <w:sz w:val="24"/>
          <w:szCs w:val="24"/>
        </w:rPr>
        <w:t>6.2. Требования к кадровым условиям</w:t>
      </w:r>
      <w:r w:rsidR="000B09A5" w:rsidRPr="00414C20">
        <w:rPr>
          <w:rFonts w:ascii="Times New Roman" w:hAnsi="Times New Roman" w:cs="Times New Roman"/>
          <w:b/>
          <w:sz w:val="24"/>
          <w:szCs w:val="24"/>
        </w:rPr>
        <w:t xml:space="preserve"> реализации образовательной программы.</w:t>
      </w:r>
    </w:p>
    <w:p w:rsidR="007E144F" w:rsidRPr="00414C20" w:rsidRDefault="007E144F" w:rsidP="00414C20">
      <w:pPr>
        <w:suppressAutoHyphens/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D3A" w:rsidRPr="00414C20" w:rsidRDefault="00704D3A" w:rsidP="00414C20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4C20">
        <w:rPr>
          <w:rFonts w:ascii="Times New Roman" w:hAnsi="Times New Roman" w:cs="Times New Roman"/>
          <w:sz w:val="24"/>
          <w:szCs w:val="24"/>
        </w:rPr>
        <w:t xml:space="preserve">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условиях гражданско-правового договора, в том числе из числа руководителей и работников организаций, направление деятельности которых соответствует области профессиональной деятельности </w:t>
      </w:r>
      <w:r w:rsidR="00364C04" w:rsidRPr="00EB6B6B">
        <w:rPr>
          <w:rFonts w:ascii="Times New Roman" w:hAnsi="Times New Roman" w:cs="Times New Roman"/>
          <w:bCs/>
          <w:sz w:val="24"/>
          <w:szCs w:val="24"/>
        </w:rPr>
        <w:t>13 Сельское хозяйство (в сфере использования, технического обслуживания и ремонта сельскохозяйственной техники, машин и оборудования, при производстве, хранении и переработке продукции растениеводства и животноводства</w:t>
      </w:r>
      <w:proofErr w:type="gramEnd"/>
      <w:r w:rsidR="00364C04" w:rsidRPr="00EB6B6B">
        <w:rPr>
          <w:rFonts w:ascii="Times New Roman" w:hAnsi="Times New Roman" w:cs="Times New Roman"/>
          <w:bCs/>
          <w:sz w:val="24"/>
          <w:szCs w:val="24"/>
        </w:rPr>
        <w:t>)</w:t>
      </w:r>
      <w:r w:rsidRPr="00EB6B6B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EB6B6B">
        <w:rPr>
          <w:rFonts w:ascii="Times New Roman" w:hAnsi="Times New Roman" w:cs="Times New Roman"/>
          <w:bCs/>
          <w:sz w:val="24"/>
          <w:szCs w:val="24"/>
        </w:rPr>
        <w:t>и</w:t>
      </w:r>
      <w:r w:rsidRPr="00EB6B6B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EB6B6B">
        <w:rPr>
          <w:rFonts w:ascii="Times New Roman" w:hAnsi="Times New Roman" w:cs="Times New Roman"/>
          <w:sz w:val="24"/>
          <w:szCs w:val="24"/>
        </w:rPr>
        <w:t>имеющих ст</w:t>
      </w:r>
      <w:r w:rsidRPr="00414C20">
        <w:rPr>
          <w:rFonts w:ascii="Times New Roman" w:hAnsi="Times New Roman" w:cs="Times New Roman"/>
          <w:sz w:val="24"/>
          <w:szCs w:val="24"/>
        </w:rPr>
        <w:t>аж работы в данной профессиональной области не менее 3 лет.</w:t>
      </w:r>
    </w:p>
    <w:p w:rsidR="00704D3A" w:rsidRPr="00414C20" w:rsidRDefault="00704D3A" w:rsidP="00414C20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C20">
        <w:rPr>
          <w:rFonts w:ascii="Times New Roman" w:hAnsi="Times New Roman" w:cs="Times New Roman"/>
          <w:sz w:val="24"/>
          <w:szCs w:val="24"/>
        </w:rPr>
        <w:lastRenderedPageBreak/>
        <w:t xml:space="preserve">Квалификация педагогических работников образовательной организации должна отвечать квалификационным требованиям, указанным в </w:t>
      </w:r>
      <w:r w:rsidRPr="00414C20">
        <w:rPr>
          <w:rFonts w:ascii="Times New Roman" w:eastAsia="Times New Roman" w:hAnsi="Times New Roman" w:cs="Times New Roman"/>
          <w:sz w:val="24"/>
          <w:szCs w:val="24"/>
        </w:rPr>
        <w:t>профессиональном стандарте «Педагог профессионального обучения, профессионального образования и дополнительного профессионального образования», утвержденном приказом Министерства труда и социальной защиты Российской Федерации от 8 сентября 2015 г. № 608н.</w:t>
      </w:r>
    </w:p>
    <w:p w:rsidR="00704D3A" w:rsidRPr="00414C20" w:rsidRDefault="00704D3A" w:rsidP="00414C20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4C20">
        <w:rPr>
          <w:rFonts w:ascii="Times New Roman" w:hAnsi="Times New Roman" w:cs="Times New Roman"/>
          <w:sz w:val="24"/>
          <w:szCs w:val="24"/>
        </w:rPr>
        <w:t xml:space="preserve">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квалификации, в том числе в форме стажировки в организациях, направление деятельности которых соответствует области профессиональной деятельности </w:t>
      </w:r>
      <w:r w:rsidR="00364C04" w:rsidRPr="00EB6B6B">
        <w:rPr>
          <w:rFonts w:ascii="Times New Roman" w:hAnsi="Times New Roman" w:cs="Times New Roman"/>
          <w:bCs/>
          <w:sz w:val="24"/>
          <w:szCs w:val="24"/>
        </w:rPr>
        <w:t>13 Сельское хозяйство (в сфере использования, технического обслуживания и ремонта сельскохозяйственной техники, машин и оборудования, при производстве, хранении и переработке продукции растениеводства и животноводства)</w:t>
      </w:r>
      <w:r w:rsidRPr="00EB6B6B">
        <w:rPr>
          <w:rFonts w:ascii="Times New Roman" w:hAnsi="Times New Roman" w:cs="Times New Roman"/>
          <w:sz w:val="24"/>
          <w:szCs w:val="24"/>
        </w:rPr>
        <w:t>,</w:t>
      </w:r>
      <w:r w:rsidRPr="00414C20">
        <w:rPr>
          <w:rFonts w:ascii="Times New Roman" w:hAnsi="Times New Roman" w:cs="Times New Roman"/>
          <w:sz w:val="24"/>
          <w:szCs w:val="24"/>
        </w:rPr>
        <w:t xml:space="preserve"> не реже 1 раза в</w:t>
      </w:r>
      <w:proofErr w:type="gramEnd"/>
      <w:r w:rsidRPr="00414C20">
        <w:rPr>
          <w:rFonts w:ascii="Times New Roman" w:hAnsi="Times New Roman" w:cs="Times New Roman"/>
          <w:sz w:val="24"/>
          <w:szCs w:val="24"/>
        </w:rPr>
        <w:t xml:space="preserve"> 3 года с учетом расширения спектра профессиональных компетенций.</w:t>
      </w:r>
    </w:p>
    <w:p w:rsidR="00704D3A" w:rsidRPr="00414C20" w:rsidRDefault="00704D3A" w:rsidP="00414C20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4C20">
        <w:rPr>
          <w:rFonts w:ascii="Times New Roman" w:hAnsi="Times New Roman" w:cs="Times New Roman"/>
          <w:sz w:val="24"/>
          <w:szCs w:val="24"/>
        </w:rPr>
        <w:t xml:space="preserve">Доля педагогических работников (в приведенных к целочисленным значениям ставок), обеспечивающих освоение обучающимися профессиональных модулей, имеющих опыт деятельности не менее 3 лет в организациях, направление деятельности которых соответствует области профессиональной деятельности </w:t>
      </w:r>
      <w:r w:rsidR="00364C04" w:rsidRPr="00EB6B6B">
        <w:rPr>
          <w:rFonts w:ascii="Times New Roman" w:hAnsi="Times New Roman" w:cs="Times New Roman"/>
          <w:bCs/>
          <w:sz w:val="24"/>
          <w:szCs w:val="24"/>
        </w:rPr>
        <w:t>13 Сельское хозяйство (в сфере использования, технического обслуживания и ремонта сельскохозяйственной техники, машин и оборудования, при производстве, хранении и переработке продукции растениеводства и животноводства)</w:t>
      </w:r>
      <w:r w:rsidRPr="00EB6B6B">
        <w:rPr>
          <w:rFonts w:ascii="Times New Roman" w:hAnsi="Times New Roman" w:cs="Times New Roman"/>
          <w:sz w:val="24"/>
          <w:szCs w:val="24"/>
        </w:rPr>
        <w:t>,</w:t>
      </w:r>
      <w:r w:rsidRPr="00414C20">
        <w:rPr>
          <w:rFonts w:ascii="Times New Roman" w:hAnsi="Times New Roman" w:cs="Times New Roman"/>
          <w:sz w:val="24"/>
          <w:szCs w:val="24"/>
        </w:rPr>
        <w:t xml:space="preserve"> в общем числе педагогических работников, реализующих</w:t>
      </w:r>
      <w:proofErr w:type="gramEnd"/>
      <w:r w:rsidRPr="00414C20">
        <w:rPr>
          <w:rFonts w:ascii="Times New Roman" w:hAnsi="Times New Roman" w:cs="Times New Roman"/>
          <w:sz w:val="24"/>
          <w:szCs w:val="24"/>
        </w:rPr>
        <w:t xml:space="preserve"> образовательную программу, должна быть не менее 25 процентов.</w:t>
      </w:r>
    </w:p>
    <w:p w:rsidR="007E144F" w:rsidRPr="00414C20" w:rsidRDefault="007E144F" w:rsidP="00414C20">
      <w:pPr>
        <w:suppressAutoHyphens/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144F" w:rsidRPr="00414C20" w:rsidRDefault="007E144F" w:rsidP="00414C20">
      <w:pPr>
        <w:suppressAutoHyphens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4C20">
        <w:rPr>
          <w:rFonts w:ascii="Times New Roman" w:hAnsi="Times New Roman" w:cs="Times New Roman"/>
          <w:b/>
          <w:sz w:val="24"/>
          <w:szCs w:val="24"/>
        </w:rPr>
        <w:t xml:space="preserve">6.3. </w:t>
      </w:r>
      <w:r w:rsidR="000E2853" w:rsidRPr="00414C20">
        <w:rPr>
          <w:rFonts w:ascii="Times New Roman" w:hAnsi="Times New Roman" w:cs="Times New Roman"/>
          <w:b/>
          <w:sz w:val="24"/>
          <w:szCs w:val="24"/>
        </w:rPr>
        <w:t>Примерные расчеты нормативных затрат оказания государственных услуг по реализации образовательной программы</w:t>
      </w:r>
    </w:p>
    <w:p w:rsidR="000E2853" w:rsidRPr="00414C20" w:rsidRDefault="000E2853" w:rsidP="00414C2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0AD5" w:rsidRPr="00414C20" w:rsidRDefault="000E2853" w:rsidP="00414C20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C20">
        <w:rPr>
          <w:rFonts w:ascii="Times New Roman" w:hAnsi="Times New Roman" w:cs="Times New Roman"/>
          <w:sz w:val="24"/>
          <w:szCs w:val="24"/>
        </w:rPr>
        <w:t>Расчеты нормативных затрат оказания государственных услуг по реализации образо</w:t>
      </w:r>
      <w:r w:rsidR="00AD5967" w:rsidRPr="00414C20">
        <w:rPr>
          <w:rFonts w:ascii="Times New Roman" w:hAnsi="Times New Roman" w:cs="Times New Roman"/>
          <w:sz w:val="24"/>
          <w:szCs w:val="24"/>
        </w:rPr>
        <w:t>вательной программы осуществляю</w:t>
      </w:r>
      <w:r w:rsidRPr="00414C20">
        <w:rPr>
          <w:rFonts w:ascii="Times New Roman" w:hAnsi="Times New Roman" w:cs="Times New Roman"/>
          <w:sz w:val="24"/>
          <w:szCs w:val="24"/>
        </w:rPr>
        <w:t xml:space="preserve">тся </w:t>
      </w:r>
      <w:proofErr w:type="gramStart"/>
      <w:r w:rsidRPr="00414C20">
        <w:rPr>
          <w:rFonts w:ascii="Times New Roman" w:hAnsi="Times New Roman" w:cs="Times New Roman"/>
          <w:sz w:val="24"/>
          <w:szCs w:val="24"/>
        </w:rPr>
        <w:t>в соответствии с Методикой определения нормативных затрат на оказание государственных услуг по реализации образовательных программ среднего профессионального образования по профессиям</w:t>
      </w:r>
      <w:proofErr w:type="gramEnd"/>
      <w:r w:rsidRPr="00414C20">
        <w:rPr>
          <w:rFonts w:ascii="Times New Roman" w:hAnsi="Times New Roman" w:cs="Times New Roman"/>
          <w:sz w:val="24"/>
          <w:szCs w:val="24"/>
        </w:rPr>
        <w:t xml:space="preserve"> (специальностям) и укрупненным группам профессий (специальностей), утвержденной </w:t>
      </w:r>
      <w:proofErr w:type="spellStart"/>
      <w:r w:rsidRPr="00414C20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414C20">
        <w:rPr>
          <w:rFonts w:ascii="Times New Roman" w:hAnsi="Times New Roman" w:cs="Times New Roman"/>
          <w:sz w:val="24"/>
          <w:szCs w:val="24"/>
        </w:rPr>
        <w:t xml:space="preserve"> России 27 ноября 2015 г. № АП-114/18вн.</w:t>
      </w:r>
      <w:bookmarkEnd w:id="0"/>
      <w:bookmarkEnd w:id="1"/>
    </w:p>
    <w:p w:rsidR="000E2853" w:rsidRPr="00414C20" w:rsidRDefault="000E2853" w:rsidP="00414C20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4C20">
        <w:rPr>
          <w:rFonts w:ascii="Times New Roman" w:hAnsi="Times New Roman" w:cs="Times New Roman"/>
          <w:sz w:val="24"/>
          <w:szCs w:val="24"/>
        </w:rPr>
        <w:t>Нормативные затраты на оказание государственных услуг в сфере образования по реализации образовательной программы включают в себя затраты на оплату труда преподавателей и мастеров производственного обучения с учетом обеспечения уровня средней заработной платы педагогических работников за выполняемую ими учебную (преподавательскую) работу и другую работу в соответствии с Указом Президента Российской Федерации от 7 мая 2012 г. № 597 «О мероприятиях по реализации</w:t>
      </w:r>
      <w:proofErr w:type="gramEnd"/>
      <w:r w:rsidRPr="00414C20">
        <w:rPr>
          <w:rFonts w:ascii="Times New Roman" w:hAnsi="Times New Roman" w:cs="Times New Roman"/>
          <w:sz w:val="24"/>
          <w:szCs w:val="24"/>
        </w:rPr>
        <w:t xml:space="preserve"> государственной социальной политики</w:t>
      </w:r>
      <w:r w:rsidR="00B44F04" w:rsidRPr="00414C20">
        <w:rPr>
          <w:rFonts w:ascii="Times New Roman" w:hAnsi="Times New Roman" w:cs="Times New Roman"/>
          <w:sz w:val="24"/>
          <w:szCs w:val="24"/>
        </w:rPr>
        <w:t>».</w:t>
      </w:r>
    </w:p>
    <w:p w:rsidR="00A80703" w:rsidRDefault="00A80703" w:rsidP="00414C2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0703" w:rsidRDefault="00A80703" w:rsidP="00414C2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62C1" w:rsidRPr="00414C20" w:rsidRDefault="00BD62C1" w:rsidP="00414C2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4C20">
        <w:rPr>
          <w:rFonts w:ascii="Times New Roman" w:hAnsi="Times New Roman" w:cs="Times New Roman"/>
          <w:b/>
          <w:sz w:val="24"/>
          <w:szCs w:val="24"/>
        </w:rPr>
        <w:t>Раздел 7. Разработчики ПООП</w:t>
      </w:r>
    </w:p>
    <w:p w:rsidR="00BD62C1" w:rsidRPr="00414C20" w:rsidRDefault="00BD62C1" w:rsidP="00414C20">
      <w:pPr>
        <w:spacing w:after="0"/>
        <w:rPr>
          <w:rFonts w:ascii="Times New Roman" w:hAnsi="Times New Roman" w:cs="Times New Roman"/>
        </w:rPr>
      </w:pPr>
    </w:p>
    <w:p w:rsidR="00BD62C1" w:rsidRPr="00414C20" w:rsidRDefault="00BD62C1" w:rsidP="00EB6B6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414C20">
        <w:rPr>
          <w:rFonts w:ascii="Times New Roman" w:hAnsi="Times New Roman" w:cs="Times New Roman"/>
        </w:rPr>
        <w:lastRenderedPageBreak/>
        <w:t xml:space="preserve">Организация-разработчик: </w:t>
      </w:r>
      <w:r w:rsidR="00EB6B6B">
        <w:rPr>
          <w:rFonts w:ascii="Times New Roman" w:hAnsi="Times New Roman" w:cs="Times New Roman"/>
        </w:rPr>
        <w:t>Федеральное государственное бюджетное образовательное у</w:t>
      </w:r>
      <w:r w:rsidR="00EB6B6B">
        <w:rPr>
          <w:rFonts w:ascii="Times New Roman" w:hAnsi="Times New Roman" w:cs="Times New Roman"/>
        </w:rPr>
        <w:t>ч</w:t>
      </w:r>
      <w:r w:rsidR="00EB6B6B">
        <w:rPr>
          <w:rFonts w:ascii="Times New Roman" w:hAnsi="Times New Roman" w:cs="Times New Roman"/>
        </w:rPr>
        <w:t>реждение высшего образования «Российский государственный аграрный университет – МСХА имени К.А. Тимирязева»</w:t>
      </w:r>
    </w:p>
    <w:p w:rsidR="00BD62C1" w:rsidRPr="00414C20" w:rsidRDefault="00BD62C1" w:rsidP="00414C20">
      <w:pPr>
        <w:ind w:firstLine="709"/>
        <w:rPr>
          <w:rFonts w:ascii="Times New Roman" w:hAnsi="Times New Roman" w:cs="Times New Roman"/>
        </w:rPr>
      </w:pPr>
    </w:p>
    <w:p w:rsidR="00BD62C1" w:rsidRPr="00E802C1" w:rsidRDefault="00BD62C1" w:rsidP="00414C20">
      <w:pPr>
        <w:ind w:firstLine="709"/>
        <w:rPr>
          <w:rFonts w:ascii="Times New Roman" w:hAnsi="Times New Roman" w:cs="Times New Roman"/>
          <w:b/>
          <w:u w:val="single"/>
        </w:rPr>
      </w:pPr>
      <w:r w:rsidRPr="00E802C1">
        <w:rPr>
          <w:rFonts w:ascii="Times New Roman" w:hAnsi="Times New Roman" w:cs="Times New Roman"/>
          <w:b/>
          <w:u w:val="single"/>
        </w:rPr>
        <w:t>Разработчики:</w:t>
      </w:r>
    </w:p>
    <w:p w:rsidR="00BD62C1" w:rsidRPr="00E802C1" w:rsidRDefault="00EB6B6B" w:rsidP="00280A67">
      <w:pPr>
        <w:ind w:firstLine="709"/>
        <w:jc w:val="both"/>
        <w:rPr>
          <w:rFonts w:ascii="Times New Roman" w:hAnsi="Times New Roman" w:cs="Times New Roman"/>
        </w:rPr>
      </w:pPr>
      <w:r w:rsidRPr="00E802C1">
        <w:rPr>
          <w:rFonts w:ascii="Times New Roman" w:hAnsi="Times New Roman" w:cs="Times New Roman"/>
        </w:rPr>
        <w:t>Бердышев В.Е.</w:t>
      </w:r>
      <w:r w:rsidR="00BD62C1" w:rsidRPr="00E802C1">
        <w:rPr>
          <w:rFonts w:ascii="Times New Roman" w:hAnsi="Times New Roman" w:cs="Times New Roman"/>
        </w:rPr>
        <w:t xml:space="preserve">, </w:t>
      </w:r>
      <w:r w:rsidR="00280A67" w:rsidRPr="00E802C1">
        <w:rPr>
          <w:rFonts w:ascii="Times New Roman" w:hAnsi="Times New Roman" w:cs="Times New Roman"/>
        </w:rPr>
        <w:t>д.т.н.</w:t>
      </w:r>
      <w:r w:rsidR="00BD62C1" w:rsidRPr="00E802C1">
        <w:rPr>
          <w:rFonts w:ascii="Times New Roman" w:hAnsi="Times New Roman" w:cs="Times New Roman"/>
        </w:rPr>
        <w:t xml:space="preserve">, </w:t>
      </w:r>
      <w:r w:rsidR="00280A67" w:rsidRPr="00E802C1">
        <w:rPr>
          <w:rFonts w:ascii="Times New Roman" w:hAnsi="Times New Roman" w:cs="Times New Roman"/>
        </w:rPr>
        <w:t>руководитель Центра учебно-методического обеспечения подгото</w:t>
      </w:r>
      <w:r w:rsidR="00280A67" w:rsidRPr="00E802C1">
        <w:rPr>
          <w:rFonts w:ascii="Times New Roman" w:hAnsi="Times New Roman" w:cs="Times New Roman"/>
        </w:rPr>
        <w:t>в</w:t>
      </w:r>
      <w:r w:rsidR="00280A67" w:rsidRPr="00E802C1">
        <w:rPr>
          <w:rFonts w:ascii="Times New Roman" w:hAnsi="Times New Roman" w:cs="Times New Roman"/>
        </w:rPr>
        <w:t>ки кадров для АПК</w:t>
      </w:r>
      <w:r w:rsidR="00BD62C1" w:rsidRPr="00E802C1">
        <w:rPr>
          <w:rFonts w:ascii="Times New Roman" w:hAnsi="Times New Roman" w:cs="Times New Roman"/>
        </w:rPr>
        <w:t xml:space="preserve">, </w:t>
      </w:r>
      <w:r w:rsidR="00280A67" w:rsidRPr="00E802C1">
        <w:rPr>
          <w:rFonts w:ascii="Times New Roman" w:hAnsi="Times New Roman" w:cs="Times New Roman"/>
        </w:rPr>
        <w:t>ФГБОУ ВО РГАУ–МСХА имени К.А. Тимирязева</w:t>
      </w:r>
    </w:p>
    <w:p w:rsidR="00AD1FB4" w:rsidRDefault="00280A67" w:rsidP="00D743B4">
      <w:pPr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E802C1">
        <w:rPr>
          <w:rFonts w:ascii="Times New Roman" w:hAnsi="Times New Roman" w:cs="Times New Roman"/>
        </w:rPr>
        <w:t>Чистова Я.С.</w:t>
      </w:r>
      <w:r w:rsidR="00BD62C1" w:rsidRPr="00E802C1">
        <w:rPr>
          <w:rFonts w:ascii="Times New Roman" w:hAnsi="Times New Roman" w:cs="Times New Roman"/>
        </w:rPr>
        <w:t xml:space="preserve">, </w:t>
      </w:r>
      <w:r w:rsidRPr="00E802C1">
        <w:rPr>
          <w:rFonts w:ascii="Times New Roman" w:hAnsi="Times New Roman" w:cs="Times New Roman"/>
        </w:rPr>
        <w:t>к.п.н.</w:t>
      </w:r>
      <w:r w:rsidR="00BD62C1" w:rsidRPr="00E802C1">
        <w:rPr>
          <w:rFonts w:ascii="Times New Roman" w:hAnsi="Times New Roman" w:cs="Times New Roman"/>
        </w:rPr>
        <w:t xml:space="preserve">, </w:t>
      </w:r>
      <w:r w:rsidRPr="00E802C1">
        <w:rPr>
          <w:rFonts w:ascii="Times New Roman" w:hAnsi="Times New Roman" w:cs="Times New Roman"/>
        </w:rPr>
        <w:t>старший методист Центра учебно-методического обеспечения подг</w:t>
      </w:r>
      <w:r w:rsidRPr="00E802C1">
        <w:rPr>
          <w:rFonts w:ascii="Times New Roman" w:hAnsi="Times New Roman" w:cs="Times New Roman"/>
        </w:rPr>
        <w:t>о</w:t>
      </w:r>
      <w:r w:rsidRPr="00E802C1">
        <w:rPr>
          <w:rFonts w:ascii="Times New Roman" w:hAnsi="Times New Roman" w:cs="Times New Roman"/>
        </w:rPr>
        <w:t>товки кадров для АПК, ФГБОУ ВО РГАУ–МСХА имени К.А. Тимирязева</w:t>
      </w:r>
    </w:p>
    <w:p w:rsidR="00AD1FB4" w:rsidRPr="00E802C1" w:rsidRDefault="00AD1FB4" w:rsidP="00AD1F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802C1">
        <w:rPr>
          <w:rFonts w:ascii="Times New Roman" w:hAnsi="Times New Roman" w:cs="Times New Roman"/>
          <w:sz w:val="24"/>
          <w:szCs w:val="24"/>
          <w:u w:val="single"/>
        </w:rPr>
        <w:t xml:space="preserve">Разработчики </w:t>
      </w:r>
      <w:r w:rsidR="00406843" w:rsidRPr="00E802C1">
        <w:rPr>
          <w:rFonts w:ascii="Times New Roman" w:hAnsi="Times New Roman" w:cs="Times New Roman"/>
          <w:sz w:val="24"/>
          <w:szCs w:val="24"/>
          <w:u w:val="single"/>
        </w:rPr>
        <w:t xml:space="preserve">программ </w:t>
      </w:r>
      <w:r w:rsidR="00D245B7" w:rsidRPr="00E802C1">
        <w:rPr>
          <w:rFonts w:ascii="Times New Roman" w:hAnsi="Times New Roman" w:cs="Times New Roman"/>
          <w:sz w:val="24"/>
          <w:szCs w:val="24"/>
          <w:u w:val="single"/>
        </w:rPr>
        <w:t xml:space="preserve">профессиональных модулей </w:t>
      </w:r>
      <w:r w:rsidR="00406843" w:rsidRPr="00E802C1">
        <w:rPr>
          <w:rFonts w:ascii="Times New Roman" w:hAnsi="Times New Roman" w:cs="Times New Roman"/>
          <w:sz w:val="24"/>
          <w:szCs w:val="24"/>
          <w:u w:val="single"/>
        </w:rPr>
        <w:t>и</w:t>
      </w:r>
      <w:r w:rsidR="00D245B7" w:rsidRPr="00D245B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245B7" w:rsidRPr="00E802C1">
        <w:rPr>
          <w:rFonts w:ascii="Times New Roman" w:hAnsi="Times New Roman" w:cs="Times New Roman"/>
          <w:sz w:val="24"/>
          <w:szCs w:val="24"/>
          <w:u w:val="single"/>
        </w:rPr>
        <w:t>дисциплин</w:t>
      </w:r>
      <w:r w:rsidR="00406843" w:rsidRPr="00E802C1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:rsidR="00E802C1" w:rsidRPr="00406843" w:rsidRDefault="00E802C1" w:rsidP="00AD1F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5655D" w:rsidRDefault="00D245B7" w:rsidP="00AD1FB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ПМ. 01 Подготовка машин, механизмов, установок, приспособлений к работе, ком</w:t>
      </w:r>
      <w:r w:rsidR="00F5655D">
        <w:rPr>
          <w:rFonts w:ascii="Times New Roman" w:hAnsi="Times New Roman" w:cs="Times New Roman"/>
          <w:i/>
          <w:sz w:val="24"/>
          <w:szCs w:val="24"/>
        </w:rPr>
        <w:t xml:space="preserve">плектование сборочных едини, </w:t>
      </w:r>
    </w:p>
    <w:p w:rsidR="00D245B7" w:rsidRDefault="00F5655D" w:rsidP="00AD1FB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ПМ.04 Освоение одной или нескольких профессий рабочих или должностей служ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щих</w:t>
      </w:r>
    </w:p>
    <w:p w:rsidR="00D245B7" w:rsidRDefault="00F5655D" w:rsidP="00F565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55D">
        <w:rPr>
          <w:rFonts w:ascii="Times New Roman" w:hAnsi="Times New Roman" w:cs="Times New Roman"/>
          <w:sz w:val="24"/>
          <w:szCs w:val="24"/>
        </w:rPr>
        <w:t xml:space="preserve">ФГБОУ </w:t>
      </w:r>
      <w:proofErr w:type="gramStart"/>
      <w:r w:rsidRPr="00F5655D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F5655D">
        <w:rPr>
          <w:rFonts w:ascii="Times New Roman" w:hAnsi="Times New Roman" w:cs="Times New Roman"/>
          <w:sz w:val="24"/>
          <w:szCs w:val="24"/>
        </w:rPr>
        <w:t xml:space="preserve"> Южно-Уральский государственный аграрный университет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5655D">
        <w:rPr>
          <w:rFonts w:ascii="Times New Roman" w:hAnsi="Times New Roman" w:cs="Times New Roman"/>
          <w:sz w:val="24"/>
          <w:szCs w:val="24"/>
        </w:rPr>
        <w:t xml:space="preserve"> Институт ветеринарной медицины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5655D">
        <w:rPr>
          <w:rFonts w:ascii="Times New Roman" w:hAnsi="Times New Roman" w:cs="Times New Roman"/>
          <w:sz w:val="24"/>
          <w:szCs w:val="24"/>
        </w:rPr>
        <w:t>Троицкий аграрный техникум</w:t>
      </w:r>
    </w:p>
    <w:p w:rsidR="00F5655D" w:rsidRPr="00D245B7" w:rsidRDefault="00F5655D" w:rsidP="00F565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02C1" w:rsidRPr="00D743B4" w:rsidRDefault="00406843" w:rsidP="00AD1FB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02C1">
        <w:rPr>
          <w:rFonts w:ascii="Times New Roman" w:hAnsi="Times New Roman" w:cs="Times New Roman"/>
          <w:i/>
          <w:sz w:val="24"/>
          <w:szCs w:val="24"/>
        </w:rPr>
        <w:t>ПМ.02 Эксплуатация сельскохозяйственной техники</w:t>
      </w:r>
    </w:p>
    <w:p w:rsidR="00AD1FB4" w:rsidRPr="007C384B" w:rsidRDefault="00AD1FB4" w:rsidP="00AD1F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84B">
        <w:rPr>
          <w:rFonts w:ascii="Times New Roman" w:hAnsi="Times New Roman" w:cs="Times New Roman"/>
          <w:sz w:val="24"/>
          <w:szCs w:val="24"/>
        </w:rPr>
        <w:t>Хохлов А.Л., к.т.н., доцент, заведующий кафедрой «Эксплуатация мобильных м</w:t>
      </w:r>
      <w:r w:rsidRPr="007C384B">
        <w:rPr>
          <w:rFonts w:ascii="Times New Roman" w:hAnsi="Times New Roman" w:cs="Times New Roman"/>
          <w:sz w:val="24"/>
          <w:szCs w:val="24"/>
        </w:rPr>
        <w:t>а</w:t>
      </w:r>
      <w:r w:rsidRPr="007C384B">
        <w:rPr>
          <w:rFonts w:ascii="Times New Roman" w:hAnsi="Times New Roman" w:cs="Times New Roman"/>
          <w:sz w:val="24"/>
          <w:szCs w:val="24"/>
        </w:rPr>
        <w:t xml:space="preserve">шин и технологического оборудования», ФГБОУ </w:t>
      </w:r>
      <w:proofErr w:type="gramStart"/>
      <w:r w:rsidRPr="007C384B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7C384B">
        <w:rPr>
          <w:rFonts w:ascii="Times New Roman" w:hAnsi="Times New Roman" w:cs="Times New Roman"/>
          <w:sz w:val="24"/>
          <w:szCs w:val="24"/>
        </w:rPr>
        <w:t xml:space="preserve"> Ульяновская ГСХА</w:t>
      </w:r>
    </w:p>
    <w:p w:rsidR="00AD1FB4" w:rsidRPr="007C384B" w:rsidRDefault="00AD1FB4" w:rsidP="00AD1F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384B">
        <w:rPr>
          <w:rFonts w:ascii="Times New Roman" w:hAnsi="Times New Roman" w:cs="Times New Roman"/>
          <w:sz w:val="24"/>
          <w:szCs w:val="24"/>
        </w:rPr>
        <w:t>Дежаткин</w:t>
      </w:r>
      <w:proofErr w:type="spellEnd"/>
      <w:r w:rsidRPr="007C384B">
        <w:rPr>
          <w:rFonts w:ascii="Times New Roman" w:hAnsi="Times New Roman" w:cs="Times New Roman"/>
          <w:sz w:val="24"/>
          <w:szCs w:val="24"/>
        </w:rPr>
        <w:t xml:space="preserve"> М.Е., к.т.н., директор к</w:t>
      </w:r>
      <w:r w:rsidRPr="007C384B">
        <w:rPr>
          <w:rFonts w:ascii="Times New Roman" w:hAnsi="Times New Roman" w:cs="Times New Roman"/>
          <w:bCs/>
          <w:sz w:val="24"/>
          <w:szCs w:val="24"/>
        </w:rPr>
        <w:t xml:space="preserve">олледжа </w:t>
      </w:r>
      <w:proofErr w:type="spellStart"/>
      <w:r w:rsidRPr="007C384B">
        <w:rPr>
          <w:rFonts w:ascii="Times New Roman" w:hAnsi="Times New Roman" w:cs="Times New Roman"/>
          <w:bCs/>
          <w:sz w:val="24"/>
          <w:szCs w:val="24"/>
        </w:rPr>
        <w:t>агротехнологий</w:t>
      </w:r>
      <w:proofErr w:type="spellEnd"/>
      <w:r w:rsidRPr="007C384B">
        <w:rPr>
          <w:rFonts w:ascii="Times New Roman" w:hAnsi="Times New Roman" w:cs="Times New Roman"/>
          <w:bCs/>
          <w:sz w:val="24"/>
          <w:szCs w:val="24"/>
        </w:rPr>
        <w:t xml:space="preserve"> и бизнеса, </w:t>
      </w:r>
      <w:r w:rsidRPr="007C384B">
        <w:rPr>
          <w:rFonts w:ascii="Times New Roman" w:hAnsi="Times New Roman" w:cs="Times New Roman"/>
          <w:sz w:val="24"/>
          <w:szCs w:val="24"/>
        </w:rPr>
        <w:t>доцент к</w:t>
      </w:r>
      <w:r w:rsidRPr="007C384B">
        <w:rPr>
          <w:rFonts w:ascii="Times New Roman" w:hAnsi="Times New Roman" w:cs="Times New Roman"/>
          <w:sz w:val="24"/>
          <w:szCs w:val="24"/>
        </w:rPr>
        <w:t>а</w:t>
      </w:r>
      <w:r w:rsidRPr="007C384B">
        <w:rPr>
          <w:rFonts w:ascii="Times New Roman" w:hAnsi="Times New Roman" w:cs="Times New Roman"/>
          <w:sz w:val="24"/>
          <w:szCs w:val="24"/>
        </w:rPr>
        <w:t xml:space="preserve">федры «Сервис и механика», ФГБОУ </w:t>
      </w:r>
      <w:proofErr w:type="gramStart"/>
      <w:r w:rsidRPr="007C384B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7C384B">
        <w:rPr>
          <w:rFonts w:ascii="Times New Roman" w:hAnsi="Times New Roman" w:cs="Times New Roman"/>
          <w:sz w:val="24"/>
          <w:szCs w:val="24"/>
        </w:rPr>
        <w:t xml:space="preserve"> Ульяновская ГСХА</w:t>
      </w:r>
    </w:p>
    <w:p w:rsidR="00AD1FB4" w:rsidRDefault="00AD1FB4" w:rsidP="009973C1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84B">
        <w:rPr>
          <w:rFonts w:ascii="Times New Roman" w:hAnsi="Times New Roman" w:cs="Times New Roman"/>
          <w:sz w:val="24"/>
          <w:szCs w:val="24"/>
        </w:rPr>
        <w:t xml:space="preserve">Марьин Д.М., к.т.н., старший преподаватель кафедры «Эксплуатация мобильных машин и технологического оборудования», ФГБОУ </w:t>
      </w:r>
      <w:proofErr w:type="gramStart"/>
      <w:r w:rsidRPr="007C384B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7C384B">
        <w:rPr>
          <w:rFonts w:ascii="Times New Roman" w:hAnsi="Times New Roman" w:cs="Times New Roman"/>
          <w:sz w:val="24"/>
          <w:szCs w:val="24"/>
        </w:rPr>
        <w:t xml:space="preserve"> Ульяновская Г</w:t>
      </w:r>
      <w:r w:rsidR="00E802C1">
        <w:rPr>
          <w:rFonts w:ascii="Times New Roman" w:hAnsi="Times New Roman" w:cs="Times New Roman"/>
          <w:sz w:val="24"/>
          <w:szCs w:val="24"/>
        </w:rPr>
        <w:t>СХА.</w:t>
      </w:r>
    </w:p>
    <w:p w:rsidR="00E802C1" w:rsidRDefault="00E802C1" w:rsidP="00AD1FB4">
      <w:pPr>
        <w:suppressAutoHyphens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DC45EB" w:rsidRPr="00D743B4" w:rsidRDefault="00F5655D" w:rsidP="00AD1FB4">
      <w:pPr>
        <w:suppressAutoHyphens/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ПМ. 03</w:t>
      </w:r>
      <w:r w:rsidR="00DC45EB">
        <w:rPr>
          <w:rFonts w:ascii="Times New Roman" w:hAnsi="Times New Roman" w:cs="Times New Roman"/>
          <w:i/>
          <w:sz w:val="24"/>
          <w:szCs w:val="24"/>
        </w:rPr>
        <w:t>Техническое обслуживание и ремонт сельскохозяйственной техники</w:t>
      </w:r>
    </w:p>
    <w:p w:rsidR="00DC45EB" w:rsidRDefault="00DC45EB" w:rsidP="00DC45EB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45EB">
        <w:rPr>
          <w:rFonts w:ascii="Times New Roman" w:hAnsi="Times New Roman" w:cs="Times New Roman"/>
          <w:sz w:val="24"/>
          <w:szCs w:val="24"/>
        </w:rPr>
        <w:t>Аюгин</w:t>
      </w:r>
      <w:proofErr w:type="spellEnd"/>
      <w:r w:rsidRPr="00DC45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Н.П.</w:t>
      </w:r>
      <w:r w:rsidRPr="00DC45EB">
        <w:rPr>
          <w:rFonts w:ascii="Times New Roman" w:hAnsi="Times New Roman" w:cs="Times New Roman"/>
          <w:sz w:val="24"/>
          <w:szCs w:val="24"/>
        </w:rPr>
        <w:t>, к.т.н., доцент кафедры «Сервис и механика»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C384B">
        <w:rPr>
          <w:rFonts w:ascii="Times New Roman" w:hAnsi="Times New Roman" w:cs="Times New Roman"/>
          <w:sz w:val="24"/>
          <w:szCs w:val="24"/>
        </w:rPr>
        <w:t xml:space="preserve">ФГБОУ </w:t>
      </w:r>
      <w:proofErr w:type="gramStart"/>
      <w:r w:rsidRPr="007C384B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7C384B">
        <w:rPr>
          <w:rFonts w:ascii="Times New Roman" w:hAnsi="Times New Roman" w:cs="Times New Roman"/>
          <w:sz w:val="24"/>
          <w:szCs w:val="24"/>
        </w:rPr>
        <w:t xml:space="preserve"> Ульяновская ГСХА</w:t>
      </w:r>
    </w:p>
    <w:p w:rsidR="00DC45EB" w:rsidRPr="00DC45EB" w:rsidRDefault="00DC45EB" w:rsidP="00DC45EB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EB">
        <w:rPr>
          <w:rFonts w:ascii="Times New Roman" w:hAnsi="Times New Roman" w:cs="Times New Roman"/>
          <w:sz w:val="24"/>
          <w:szCs w:val="24"/>
        </w:rPr>
        <w:t>Халимов</w:t>
      </w:r>
      <w:proofErr w:type="spellEnd"/>
      <w:r w:rsidRPr="00DC45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Р.Ш.</w:t>
      </w:r>
      <w:r w:rsidRPr="00DC45EB">
        <w:rPr>
          <w:rFonts w:ascii="Times New Roman" w:hAnsi="Times New Roman" w:cs="Times New Roman"/>
          <w:sz w:val="24"/>
          <w:szCs w:val="24"/>
        </w:rPr>
        <w:t>, к.т.н., доцент кафедры «Сервис и механика»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C384B">
        <w:rPr>
          <w:rFonts w:ascii="Times New Roman" w:hAnsi="Times New Roman" w:cs="Times New Roman"/>
          <w:sz w:val="24"/>
          <w:szCs w:val="24"/>
        </w:rPr>
        <w:t xml:space="preserve">ФГБОУ </w:t>
      </w:r>
      <w:proofErr w:type="gramStart"/>
      <w:r w:rsidRPr="007C384B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7C384B">
        <w:rPr>
          <w:rFonts w:ascii="Times New Roman" w:hAnsi="Times New Roman" w:cs="Times New Roman"/>
          <w:sz w:val="24"/>
          <w:szCs w:val="24"/>
        </w:rPr>
        <w:t xml:space="preserve"> Ульяновская ГСХА</w:t>
      </w:r>
      <w:r w:rsidRPr="00DC45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45EB" w:rsidRPr="00DC45EB" w:rsidRDefault="00DC45EB" w:rsidP="00DC45EB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45EB">
        <w:rPr>
          <w:rFonts w:ascii="Times New Roman" w:hAnsi="Times New Roman" w:cs="Times New Roman"/>
          <w:sz w:val="24"/>
          <w:szCs w:val="24"/>
        </w:rPr>
        <w:t>Кундротас</w:t>
      </w:r>
      <w:proofErr w:type="spellEnd"/>
      <w:r w:rsidRPr="00DC45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К.Р.</w:t>
      </w:r>
      <w:r w:rsidRPr="00DC45EB">
        <w:rPr>
          <w:rFonts w:ascii="Times New Roman" w:hAnsi="Times New Roman" w:cs="Times New Roman"/>
          <w:sz w:val="24"/>
          <w:szCs w:val="24"/>
        </w:rPr>
        <w:t>, ассист</w:t>
      </w:r>
      <w:r>
        <w:rPr>
          <w:rFonts w:ascii="Times New Roman" w:hAnsi="Times New Roman" w:cs="Times New Roman"/>
          <w:sz w:val="24"/>
          <w:szCs w:val="24"/>
        </w:rPr>
        <w:t xml:space="preserve">ент кафедры «Сервис и механика», </w:t>
      </w:r>
      <w:r w:rsidRPr="007C384B">
        <w:rPr>
          <w:rFonts w:ascii="Times New Roman" w:hAnsi="Times New Roman" w:cs="Times New Roman"/>
          <w:sz w:val="24"/>
          <w:szCs w:val="24"/>
        </w:rPr>
        <w:t xml:space="preserve">ФГБОУ </w:t>
      </w:r>
      <w:proofErr w:type="gramStart"/>
      <w:r w:rsidRPr="007C384B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7C384B">
        <w:rPr>
          <w:rFonts w:ascii="Times New Roman" w:hAnsi="Times New Roman" w:cs="Times New Roman"/>
          <w:sz w:val="24"/>
          <w:szCs w:val="24"/>
        </w:rPr>
        <w:t xml:space="preserve"> Ульяновская ГСХА</w:t>
      </w:r>
    </w:p>
    <w:p w:rsidR="00DC45EB" w:rsidRPr="00DC45EB" w:rsidRDefault="00DC45EB" w:rsidP="00AD1FB4">
      <w:pPr>
        <w:suppressAutoHyphens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A74989" w:rsidRDefault="002770C6" w:rsidP="00EB6B6B">
      <w:pPr>
        <w:suppressAutoHyphens/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ОГСЭ.01 Основы философии</w:t>
      </w:r>
    </w:p>
    <w:p w:rsidR="00A74989" w:rsidRDefault="00A74989" w:rsidP="00A74989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989">
        <w:rPr>
          <w:rFonts w:ascii="Times New Roman" w:hAnsi="Times New Roman" w:cs="Times New Roman"/>
          <w:sz w:val="24"/>
          <w:szCs w:val="24"/>
        </w:rPr>
        <w:t xml:space="preserve">Набоков М.А., преподаватель первой категории  Троицкого аграрного техникума ФГБОУ </w:t>
      </w:r>
      <w:proofErr w:type="gramStart"/>
      <w:r w:rsidRPr="00A74989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A74989">
        <w:rPr>
          <w:rFonts w:ascii="Times New Roman" w:hAnsi="Times New Roman" w:cs="Times New Roman"/>
          <w:sz w:val="24"/>
          <w:szCs w:val="24"/>
        </w:rPr>
        <w:t xml:space="preserve">  Южно-Уральский ГАУ</w:t>
      </w:r>
    </w:p>
    <w:p w:rsidR="00A74989" w:rsidRPr="00A74989" w:rsidRDefault="00A74989" w:rsidP="00EB6B6B">
      <w:pPr>
        <w:suppressAutoHyphens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A74989" w:rsidRDefault="002770C6" w:rsidP="00EB6B6B">
      <w:pPr>
        <w:suppressAutoHyphens/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ОГСЭ.02 История</w:t>
      </w:r>
    </w:p>
    <w:p w:rsidR="00A74989" w:rsidRPr="00A74989" w:rsidRDefault="00165F9D" w:rsidP="00165F9D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65F9D">
        <w:rPr>
          <w:rFonts w:ascii="Times New Roman" w:eastAsia="Times New Roman" w:hAnsi="Times New Roman" w:cs="Times New Roman"/>
          <w:sz w:val="24"/>
          <w:szCs w:val="24"/>
        </w:rPr>
        <w:t>Домогалова</w:t>
      </w:r>
      <w:proofErr w:type="spellEnd"/>
      <w:r w:rsidRPr="00165F9D">
        <w:rPr>
          <w:rFonts w:ascii="Times New Roman" w:eastAsia="Times New Roman" w:hAnsi="Times New Roman" w:cs="Times New Roman"/>
          <w:sz w:val="24"/>
          <w:szCs w:val="24"/>
        </w:rPr>
        <w:t xml:space="preserve"> О.И., преподаватель первой категории  Троицкого аграрного техникума ФГБОУ </w:t>
      </w:r>
      <w:proofErr w:type="gramStart"/>
      <w:r w:rsidRPr="00165F9D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gramEnd"/>
      <w:r w:rsidRPr="00165F9D">
        <w:rPr>
          <w:rFonts w:ascii="Times New Roman" w:eastAsia="Times New Roman" w:hAnsi="Times New Roman" w:cs="Times New Roman"/>
          <w:sz w:val="24"/>
          <w:szCs w:val="24"/>
        </w:rPr>
        <w:t xml:space="preserve">  Южно-Уральский ГАУ</w:t>
      </w:r>
    </w:p>
    <w:p w:rsidR="00A74989" w:rsidRDefault="00A74989" w:rsidP="00EB6B6B">
      <w:pPr>
        <w:suppressAutoHyphens/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A74989" w:rsidRDefault="002770C6" w:rsidP="00EB6B6B">
      <w:pPr>
        <w:suppressAutoHyphens/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ОГСЭ.05 Психология общения</w:t>
      </w:r>
    </w:p>
    <w:p w:rsidR="00A74989" w:rsidRPr="00A74989" w:rsidRDefault="00165F9D" w:rsidP="00165F9D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65F9D">
        <w:rPr>
          <w:rFonts w:ascii="Times New Roman" w:hAnsi="Times New Roman" w:cs="Times New Roman"/>
          <w:sz w:val="24"/>
          <w:szCs w:val="24"/>
        </w:rPr>
        <w:lastRenderedPageBreak/>
        <w:t>Домогалова</w:t>
      </w:r>
      <w:proofErr w:type="spellEnd"/>
      <w:r w:rsidRPr="00165F9D">
        <w:rPr>
          <w:rFonts w:ascii="Times New Roman" w:hAnsi="Times New Roman" w:cs="Times New Roman"/>
          <w:sz w:val="24"/>
          <w:szCs w:val="24"/>
        </w:rPr>
        <w:t xml:space="preserve"> О.И., преподаватель первой категории  Троицкого аграрного техникума ФГБОУ </w:t>
      </w:r>
      <w:proofErr w:type="gramStart"/>
      <w:r w:rsidRPr="00165F9D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165F9D">
        <w:rPr>
          <w:rFonts w:ascii="Times New Roman" w:hAnsi="Times New Roman" w:cs="Times New Roman"/>
          <w:sz w:val="24"/>
          <w:szCs w:val="24"/>
        </w:rPr>
        <w:t xml:space="preserve">  Южно-Уральский ГАУ</w:t>
      </w:r>
    </w:p>
    <w:p w:rsidR="00A74989" w:rsidRDefault="00A74989" w:rsidP="00EB6B6B">
      <w:pPr>
        <w:suppressAutoHyphens/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A74989" w:rsidRDefault="00A74989" w:rsidP="00EB6B6B">
      <w:pPr>
        <w:suppressAutoHyphens/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ОП.06 Основы агрономии</w:t>
      </w:r>
    </w:p>
    <w:p w:rsidR="00A74989" w:rsidRDefault="00165F9D" w:rsidP="00165F9D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F9D">
        <w:rPr>
          <w:rFonts w:ascii="Times New Roman" w:eastAsia="Times New Roman" w:hAnsi="Times New Roman" w:cs="Times New Roman"/>
          <w:sz w:val="24"/>
          <w:szCs w:val="24"/>
        </w:rPr>
        <w:t xml:space="preserve">Баженова И.А., преподаватель высшей категории  Троицкого аграрного техникума ФГБОУ </w:t>
      </w:r>
      <w:proofErr w:type="gramStart"/>
      <w:r w:rsidRPr="00165F9D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gramEnd"/>
      <w:r w:rsidRPr="00165F9D">
        <w:rPr>
          <w:rFonts w:ascii="Times New Roman" w:eastAsia="Times New Roman" w:hAnsi="Times New Roman" w:cs="Times New Roman"/>
          <w:sz w:val="24"/>
          <w:szCs w:val="24"/>
        </w:rPr>
        <w:t xml:space="preserve">  Южно-Уральский ГАУ</w:t>
      </w:r>
    </w:p>
    <w:p w:rsidR="00A74989" w:rsidRPr="00A74989" w:rsidRDefault="00A74989" w:rsidP="00EB6B6B">
      <w:pPr>
        <w:suppressAutoHyphens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A74989" w:rsidRDefault="00A74989" w:rsidP="00EB6B6B">
      <w:pPr>
        <w:suppressAutoHyphens/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ОП.07 Основы зоотехнии</w:t>
      </w:r>
    </w:p>
    <w:p w:rsidR="00A74989" w:rsidRPr="00A74989" w:rsidRDefault="00165F9D" w:rsidP="00165F9D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65F9D">
        <w:rPr>
          <w:rFonts w:ascii="Times New Roman" w:eastAsia="Times New Roman" w:hAnsi="Times New Roman" w:cs="Times New Roman"/>
          <w:sz w:val="24"/>
          <w:szCs w:val="24"/>
        </w:rPr>
        <w:t>Абдулкадырова</w:t>
      </w:r>
      <w:proofErr w:type="spellEnd"/>
      <w:r w:rsidRPr="00165F9D">
        <w:rPr>
          <w:rFonts w:ascii="Times New Roman" w:eastAsia="Times New Roman" w:hAnsi="Times New Roman" w:cs="Times New Roman"/>
          <w:sz w:val="24"/>
          <w:szCs w:val="24"/>
        </w:rPr>
        <w:t xml:space="preserve"> Р.С., преподаватель высшей категории  Троицкого аграрного техникума ФГБОУ </w:t>
      </w:r>
      <w:proofErr w:type="gramStart"/>
      <w:r w:rsidRPr="00165F9D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gramEnd"/>
      <w:r w:rsidRPr="00165F9D">
        <w:rPr>
          <w:rFonts w:ascii="Times New Roman" w:eastAsia="Times New Roman" w:hAnsi="Times New Roman" w:cs="Times New Roman"/>
          <w:sz w:val="24"/>
          <w:szCs w:val="24"/>
        </w:rPr>
        <w:t xml:space="preserve">  Южно-Уральский ГАУ</w:t>
      </w:r>
    </w:p>
    <w:p w:rsidR="00A74989" w:rsidRDefault="00A74989" w:rsidP="00EB6B6B">
      <w:pPr>
        <w:suppressAutoHyphens/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A74989" w:rsidRDefault="00A74989" w:rsidP="00EB6B6B">
      <w:pPr>
        <w:suppressAutoHyphens/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ОП.08 Информационные технологии в профессиональной деятельности</w:t>
      </w:r>
    </w:p>
    <w:p w:rsidR="00A74989" w:rsidRPr="00A74989" w:rsidRDefault="00165F9D" w:rsidP="00165F9D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F9D">
        <w:rPr>
          <w:rFonts w:ascii="Times New Roman" w:eastAsia="Times New Roman" w:hAnsi="Times New Roman" w:cs="Times New Roman"/>
          <w:sz w:val="24"/>
          <w:szCs w:val="24"/>
        </w:rPr>
        <w:t xml:space="preserve">Карташов Д.Н., преподаватель первой категории  Троицкого аграрного техникума ФГБОУ </w:t>
      </w:r>
      <w:proofErr w:type="gramStart"/>
      <w:r w:rsidRPr="00165F9D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gramEnd"/>
      <w:r w:rsidRPr="00165F9D">
        <w:rPr>
          <w:rFonts w:ascii="Times New Roman" w:eastAsia="Times New Roman" w:hAnsi="Times New Roman" w:cs="Times New Roman"/>
          <w:sz w:val="24"/>
          <w:szCs w:val="24"/>
        </w:rPr>
        <w:t xml:space="preserve">  Южно-Уральский ГАУ</w:t>
      </w:r>
    </w:p>
    <w:p w:rsidR="00A74989" w:rsidRDefault="00A74989" w:rsidP="00EB6B6B">
      <w:pPr>
        <w:suppressAutoHyphens/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A74989" w:rsidRDefault="00A74989" w:rsidP="00EB6B6B">
      <w:pPr>
        <w:suppressAutoHyphens/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ОП.10 Основы экономики, менеджмента и маркетинга</w:t>
      </w:r>
    </w:p>
    <w:p w:rsidR="00A74989" w:rsidRPr="00A74989" w:rsidRDefault="00D743B4" w:rsidP="00D743B4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3B4">
        <w:rPr>
          <w:rFonts w:ascii="Times New Roman" w:eastAsia="Times New Roman" w:hAnsi="Times New Roman" w:cs="Times New Roman"/>
          <w:sz w:val="24"/>
          <w:szCs w:val="24"/>
        </w:rPr>
        <w:t xml:space="preserve">Андреев А.А., кандидат экономических наук Троицкого аграрного техникума ФГБОУ </w:t>
      </w:r>
      <w:proofErr w:type="gramStart"/>
      <w:r w:rsidRPr="00D743B4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gramEnd"/>
      <w:r w:rsidRPr="00D743B4">
        <w:rPr>
          <w:rFonts w:ascii="Times New Roman" w:eastAsia="Times New Roman" w:hAnsi="Times New Roman" w:cs="Times New Roman"/>
          <w:sz w:val="24"/>
          <w:szCs w:val="24"/>
        </w:rPr>
        <w:t xml:space="preserve">  Южно-Уральский ГАУ</w:t>
      </w:r>
    </w:p>
    <w:p w:rsidR="00A74989" w:rsidRDefault="00A74989" w:rsidP="00EB6B6B">
      <w:pPr>
        <w:suppressAutoHyphens/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A74989" w:rsidRDefault="00A74989" w:rsidP="00EB6B6B">
      <w:pPr>
        <w:suppressAutoHyphens/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ОП.11 Правовые основы профессиональной деятельности </w:t>
      </w:r>
    </w:p>
    <w:p w:rsidR="00A74989" w:rsidRPr="00A74989" w:rsidRDefault="00D743B4" w:rsidP="00D743B4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3B4">
        <w:rPr>
          <w:rFonts w:ascii="Times New Roman" w:hAnsi="Times New Roman" w:cs="Times New Roman"/>
          <w:sz w:val="24"/>
          <w:szCs w:val="24"/>
        </w:rPr>
        <w:t xml:space="preserve">Жукова К.Н., преподаватель Троицкого аграрного техникума ФГБОУ </w:t>
      </w:r>
      <w:proofErr w:type="gramStart"/>
      <w:r w:rsidRPr="00D743B4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D743B4">
        <w:rPr>
          <w:rFonts w:ascii="Times New Roman" w:hAnsi="Times New Roman" w:cs="Times New Roman"/>
          <w:sz w:val="24"/>
          <w:szCs w:val="24"/>
        </w:rPr>
        <w:t xml:space="preserve">  Южно-Уральский ГАУ</w:t>
      </w:r>
    </w:p>
    <w:p w:rsidR="00AD1FB4" w:rsidRDefault="00AD1FB4" w:rsidP="00EB6B6B">
      <w:pPr>
        <w:suppressAutoHyphens/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AD1FB4" w:rsidRDefault="00AD1FB4" w:rsidP="00EB6B6B">
      <w:pPr>
        <w:suppressAutoHyphens/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AD1FB4" w:rsidRDefault="00AD1FB4" w:rsidP="00EB6B6B">
      <w:pPr>
        <w:suppressAutoHyphens/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AD1FB4" w:rsidRDefault="00AD1FB4" w:rsidP="00EB6B6B">
      <w:pPr>
        <w:suppressAutoHyphens/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AD1FB4" w:rsidRDefault="00AD1FB4" w:rsidP="00EB6B6B">
      <w:pPr>
        <w:suppressAutoHyphens/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AD1FB4" w:rsidRDefault="00AD1FB4" w:rsidP="00EB6B6B">
      <w:pPr>
        <w:suppressAutoHyphens/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AD1FB4" w:rsidRDefault="00AD1FB4" w:rsidP="00EB6B6B">
      <w:pPr>
        <w:suppressAutoHyphens/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AD1FB4" w:rsidRDefault="00AD1FB4" w:rsidP="00EB6B6B">
      <w:pPr>
        <w:suppressAutoHyphens/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11131D" w:rsidRDefault="0011131D" w:rsidP="00EB6B6B">
      <w:pPr>
        <w:suppressAutoHyphens/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11131D" w:rsidRDefault="0011131D" w:rsidP="00EB6B6B">
      <w:pPr>
        <w:suppressAutoHyphens/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11131D" w:rsidRDefault="0011131D" w:rsidP="00EB6B6B">
      <w:pPr>
        <w:suppressAutoHyphens/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11131D" w:rsidRDefault="0011131D" w:rsidP="00EB6B6B">
      <w:pPr>
        <w:suppressAutoHyphens/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11131D" w:rsidRDefault="0011131D" w:rsidP="00EB6B6B">
      <w:pPr>
        <w:suppressAutoHyphens/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AD1FB4" w:rsidRDefault="00AD1FB4" w:rsidP="00EB6B6B">
      <w:pPr>
        <w:suppressAutoHyphens/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AD1FB4" w:rsidRDefault="00AD1FB4" w:rsidP="00EB6B6B">
      <w:pPr>
        <w:suppressAutoHyphens/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AD1FB4" w:rsidRDefault="00AD1FB4" w:rsidP="00EB6B6B">
      <w:pPr>
        <w:suppressAutoHyphens/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AD1FB4" w:rsidRDefault="00AD1FB4" w:rsidP="00EB6B6B">
      <w:pPr>
        <w:suppressAutoHyphens/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AD1FB4" w:rsidRDefault="00AD1FB4" w:rsidP="00EB6B6B">
      <w:pPr>
        <w:suppressAutoHyphens/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AD1FB4" w:rsidRDefault="00AD1FB4" w:rsidP="00EB6B6B">
      <w:pPr>
        <w:suppressAutoHyphens/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AD1FB4" w:rsidRDefault="00AD1FB4" w:rsidP="00EB6B6B">
      <w:pPr>
        <w:suppressAutoHyphens/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AD1FB4" w:rsidRDefault="00AD1FB4" w:rsidP="00EB6B6B">
      <w:pPr>
        <w:suppressAutoHyphens/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860A60" w:rsidRDefault="00860A60" w:rsidP="00860A60">
      <w:pPr>
        <w:jc w:val="center"/>
        <w:rPr>
          <w:rFonts w:ascii="Times New Roman" w:hAnsi="Times New Roman"/>
          <w:sz w:val="28"/>
          <w:szCs w:val="28"/>
        </w:rPr>
      </w:pPr>
    </w:p>
    <w:p w:rsidR="00860A60" w:rsidRPr="00860A60" w:rsidRDefault="00860A60" w:rsidP="00860A60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860A60">
        <w:rPr>
          <w:rFonts w:ascii="Times New Roman" w:hAnsi="Times New Roman"/>
          <w:b/>
          <w:i/>
          <w:sz w:val="24"/>
          <w:szCs w:val="24"/>
        </w:rPr>
        <w:lastRenderedPageBreak/>
        <w:t xml:space="preserve">Приложение </w:t>
      </w:r>
      <w:r w:rsidRPr="00860A60">
        <w:rPr>
          <w:rFonts w:ascii="Times New Roman" w:hAnsi="Times New Roman"/>
          <w:b/>
          <w:i/>
          <w:sz w:val="24"/>
          <w:szCs w:val="24"/>
          <w:lang w:val="en-US"/>
        </w:rPr>
        <w:t>I</w:t>
      </w:r>
      <w:r w:rsidRPr="00860A60">
        <w:rPr>
          <w:rFonts w:ascii="Times New Roman" w:hAnsi="Times New Roman"/>
          <w:b/>
          <w:i/>
          <w:sz w:val="24"/>
          <w:szCs w:val="24"/>
        </w:rPr>
        <w:t>. 1</w:t>
      </w:r>
    </w:p>
    <w:p w:rsidR="00860A60" w:rsidRPr="00860A60" w:rsidRDefault="00860A60" w:rsidP="00860A60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860A60">
        <w:rPr>
          <w:rFonts w:ascii="Times New Roman" w:hAnsi="Times New Roman"/>
          <w:b/>
          <w:i/>
          <w:sz w:val="24"/>
          <w:szCs w:val="24"/>
        </w:rPr>
        <w:t xml:space="preserve">к программе СПО специальности </w:t>
      </w:r>
    </w:p>
    <w:p w:rsidR="00860A60" w:rsidRPr="00860A60" w:rsidRDefault="00860A60" w:rsidP="00860A60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860A60">
        <w:rPr>
          <w:rFonts w:ascii="Times New Roman" w:hAnsi="Times New Roman"/>
          <w:b/>
          <w:i/>
          <w:sz w:val="24"/>
          <w:szCs w:val="24"/>
        </w:rPr>
        <w:t xml:space="preserve">35.02.16 Эксплуатация и ремонт </w:t>
      </w:r>
      <w:proofErr w:type="gramStart"/>
      <w:r w:rsidRPr="00860A60">
        <w:rPr>
          <w:rFonts w:ascii="Times New Roman" w:hAnsi="Times New Roman"/>
          <w:b/>
          <w:i/>
          <w:sz w:val="24"/>
          <w:szCs w:val="24"/>
        </w:rPr>
        <w:t>сельскохозяйственной</w:t>
      </w:r>
      <w:proofErr w:type="gramEnd"/>
      <w:r w:rsidRPr="00860A60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860A60" w:rsidRPr="00860A60" w:rsidRDefault="00860A60" w:rsidP="00860A60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860A60">
        <w:rPr>
          <w:rFonts w:ascii="Times New Roman" w:hAnsi="Times New Roman"/>
          <w:b/>
          <w:i/>
          <w:sz w:val="24"/>
          <w:szCs w:val="24"/>
        </w:rPr>
        <w:t>техники и оборудования</w:t>
      </w:r>
    </w:p>
    <w:p w:rsidR="00860A60" w:rsidRPr="00860A60" w:rsidRDefault="00860A60" w:rsidP="00860A6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60A60" w:rsidRPr="00860A60" w:rsidRDefault="00860A60" w:rsidP="00860A6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60A60" w:rsidRPr="00860A60" w:rsidRDefault="00860A60" w:rsidP="00860A6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60A60" w:rsidRPr="00860A60" w:rsidRDefault="00860A60" w:rsidP="00860A6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60A60" w:rsidRPr="00860A60" w:rsidRDefault="00860A60" w:rsidP="00860A6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60A60" w:rsidRPr="00860A60" w:rsidRDefault="00860A60" w:rsidP="00860A6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60A60" w:rsidRPr="00860A60" w:rsidRDefault="00860A60" w:rsidP="00860A6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60A60" w:rsidRPr="00860A60" w:rsidRDefault="00860A60" w:rsidP="00860A6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60A60" w:rsidRPr="00860A60" w:rsidRDefault="00860A60" w:rsidP="00860A6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60A60" w:rsidRPr="00860A60" w:rsidRDefault="00860A60" w:rsidP="00860A6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60A60" w:rsidRPr="00860A60" w:rsidRDefault="00860A60" w:rsidP="00860A6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60A60" w:rsidRPr="00860A60" w:rsidRDefault="00860A60" w:rsidP="00860A6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60A60" w:rsidRPr="00860A60" w:rsidRDefault="00860A60" w:rsidP="00860A6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60A60" w:rsidRPr="00860A60" w:rsidRDefault="00860A60" w:rsidP="00860A6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60A60" w:rsidRPr="00860A60" w:rsidRDefault="00860A60" w:rsidP="00860A6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860A60">
        <w:rPr>
          <w:rFonts w:ascii="Times New Roman" w:hAnsi="Times New Roman"/>
          <w:b/>
          <w:i/>
          <w:sz w:val="24"/>
          <w:szCs w:val="24"/>
        </w:rPr>
        <w:t>РАБОЧАЯ ПРОГРАММА ПРОФЕССИОНАЛЬНОГО МОДУЛЯ</w:t>
      </w:r>
    </w:p>
    <w:p w:rsidR="00860A60" w:rsidRPr="00860A60" w:rsidRDefault="00860A60" w:rsidP="00860A6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60A60">
        <w:rPr>
          <w:rFonts w:ascii="Times New Roman" w:hAnsi="Times New Roman"/>
          <w:b/>
          <w:bCs/>
          <w:sz w:val="24"/>
          <w:szCs w:val="24"/>
        </w:rPr>
        <w:t xml:space="preserve">35.02.16 Эксплуатация и ремонт сельскохозяйственной техники </w:t>
      </w:r>
    </w:p>
    <w:p w:rsidR="00860A60" w:rsidRPr="00860A60" w:rsidRDefault="00860A60" w:rsidP="00860A6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860A60">
        <w:rPr>
          <w:rFonts w:ascii="Times New Roman" w:hAnsi="Times New Roman"/>
          <w:b/>
          <w:bCs/>
          <w:sz w:val="24"/>
          <w:szCs w:val="24"/>
        </w:rPr>
        <w:t>и оборудования</w:t>
      </w:r>
    </w:p>
    <w:p w:rsidR="00860A60" w:rsidRPr="00860A60" w:rsidRDefault="00860A60" w:rsidP="00860A60">
      <w:pPr>
        <w:jc w:val="center"/>
        <w:rPr>
          <w:rFonts w:ascii="Times New Roman" w:hAnsi="Times New Roman"/>
          <w:sz w:val="24"/>
          <w:szCs w:val="24"/>
        </w:rPr>
      </w:pPr>
      <w:r w:rsidRPr="00860A60">
        <w:rPr>
          <w:rFonts w:ascii="Times New Roman" w:hAnsi="Times New Roman"/>
          <w:sz w:val="24"/>
          <w:szCs w:val="24"/>
        </w:rPr>
        <w:t xml:space="preserve">                          </w:t>
      </w:r>
    </w:p>
    <w:p w:rsidR="00860A60" w:rsidRPr="00860A60" w:rsidRDefault="00860A60" w:rsidP="00860A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60A60">
        <w:rPr>
          <w:rFonts w:ascii="Times New Roman" w:hAnsi="Times New Roman"/>
          <w:b/>
          <w:sz w:val="24"/>
          <w:szCs w:val="24"/>
        </w:rPr>
        <w:t>ПМ.01.Подготовка машин, механизмов, установок, приспособлений к работе, ко</w:t>
      </w:r>
      <w:r w:rsidRPr="00860A60">
        <w:rPr>
          <w:rFonts w:ascii="Times New Roman" w:hAnsi="Times New Roman"/>
          <w:b/>
          <w:sz w:val="24"/>
          <w:szCs w:val="24"/>
        </w:rPr>
        <w:t>м</w:t>
      </w:r>
      <w:r w:rsidRPr="00860A60">
        <w:rPr>
          <w:rFonts w:ascii="Times New Roman" w:hAnsi="Times New Roman"/>
          <w:b/>
          <w:sz w:val="24"/>
          <w:szCs w:val="24"/>
        </w:rPr>
        <w:t>плектование сборочных единиц</w:t>
      </w:r>
    </w:p>
    <w:p w:rsidR="00860A60" w:rsidRPr="002A3C29" w:rsidRDefault="00860A60" w:rsidP="00860A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0A60" w:rsidRPr="0035246F" w:rsidRDefault="00860A60" w:rsidP="00860A60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860A60" w:rsidRPr="0035246F" w:rsidRDefault="00860A60" w:rsidP="00860A60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860A60" w:rsidRDefault="00860A60" w:rsidP="00860A60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860A60" w:rsidRDefault="00860A60" w:rsidP="00860A60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C77962" w:rsidRDefault="00C77962" w:rsidP="00860A60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C77962" w:rsidRDefault="00C77962" w:rsidP="00860A60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C77962" w:rsidRDefault="00C77962" w:rsidP="00860A60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860A60" w:rsidRDefault="00860A60" w:rsidP="00860A60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860A60" w:rsidRDefault="00860A60" w:rsidP="00860A60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860A60" w:rsidRPr="00C77962" w:rsidRDefault="00860A60" w:rsidP="00C77962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35246F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7 г.</w:t>
      </w:r>
    </w:p>
    <w:p w:rsidR="00860A60" w:rsidRPr="00860A60" w:rsidRDefault="00860A60" w:rsidP="00860A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0A60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tbl>
      <w:tblPr>
        <w:tblW w:w="9807" w:type="dxa"/>
        <w:tblInd w:w="-459" w:type="dxa"/>
        <w:tblLook w:val="01E0"/>
      </w:tblPr>
      <w:tblGrid>
        <w:gridCol w:w="9007"/>
        <w:gridCol w:w="800"/>
      </w:tblGrid>
      <w:tr w:rsidR="00860A60" w:rsidRPr="00860A60" w:rsidTr="00543BD7">
        <w:trPr>
          <w:trHeight w:val="394"/>
        </w:trPr>
        <w:tc>
          <w:tcPr>
            <w:tcW w:w="9007" w:type="dxa"/>
            <w:shd w:val="clear" w:color="auto" w:fill="auto"/>
          </w:tcPr>
          <w:p w:rsidR="00860A60" w:rsidRPr="00860A60" w:rsidRDefault="00860A60" w:rsidP="00543B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A60">
              <w:rPr>
                <w:rFonts w:ascii="Times New Roman" w:hAnsi="Times New Roman" w:cs="Times New Roman"/>
                <w:b/>
                <w:sz w:val="24"/>
                <w:szCs w:val="24"/>
              </w:rPr>
              <w:t>1.ОБЩАЯ ХАРАКТЕРИСТИКА ПРИМЕРНОЙ ПРОГРАММЫ ПРОФЕ</w:t>
            </w:r>
            <w:r w:rsidRPr="00860A60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860A60">
              <w:rPr>
                <w:rFonts w:ascii="Times New Roman" w:hAnsi="Times New Roman" w:cs="Times New Roman"/>
                <w:b/>
                <w:sz w:val="24"/>
                <w:szCs w:val="24"/>
              </w:rPr>
              <w:t>СИОНАЛЬНОГО МОДУЛЯ</w:t>
            </w:r>
          </w:p>
        </w:tc>
        <w:tc>
          <w:tcPr>
            <w:tcW w:w="800" w:type="dxa"/>
            <w:shd w:val="clear" w:color="auto" w:fill="auto"/>
          </w:tcPr>
          <w:p w:rsidR="00860A60" w:rsidRPr="00860A60" w:rsidRDefault="00860A60" w:rsidP="00543B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0A60" w:rsidRPr="00860A60" w:rsidTr="00543BD7">
        <w:trPr>
          <w:trHeight w:val="720"/>
        </w:trPr>
        <w:tc>
          <w:tcPr>
            <w:tcW w:w="9007" w:type="dxa"/>
            <w:shd w:val="clear" w:color="auto" w:fill="auto"/>
          </w:tcPr>
          <w:p w:rsidR="00860A60" w:rsidRPr="00860A60" w:rsidRDefault="00860A60" w:rsidP="00543B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A60">
              <w:rPr>
                <w:rFonts w:ascii="Times New Roman" w:hAnsi="Times New Roman" w:cs="Times New Roman"/>
                <w:b/>
                <w:sz w:val="24"/>
                <w:szCs w:val="24"/>
              </w:rPr>
              <w:t>2. СТРУКТУРА И СОДЕРЖАНИЕ ПРОФЕССИОНАЛЬНОГО МОДУЛЯ</w:t>
            </w:r>
          </w:p>
        </w:tc>
        <w:tc>
          <w:tcPr>
            <w:tcW w:w="800" w:type="dxa"/>
            <w:shd w:val="clear" w:color="auto" w:fill="auto"/>
          </w:tcPr>
          <w:p w:rsidR="00860A60" w:rsidRPr="00860A60" w:rsidRDefault="00860A60" w:rsidP="00543B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0A60" w:rsidRPr="00860A60" w:rsidTr="00543BD7">
        <w:trPr>
          <w:trHeight w:val="594"/>
        </w:trPr>
        <w:tc>
          <w:tcPr>
            <w:tcW w:w="9007" w:type="dxa"/>
            <w:shd w:val="clear" w:color="auto" w:fill="auto"/>
          </w:tcPr>
          <w:p w:rsidR="00860A60" w:rsidRPr="00860A60" w:rsidRDefault="00860A60" w:rsidP="00543B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A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3.ПРИМЕРНЫЕ УСЛОВИЯ РЕАЛИЗАЦИИ ПРОГРАММЫ </w:t>
            </w:r>
          </w:p>
        </w:tc>
        <w:tc>
          <w:tcPr>
            <w:tcW w:w="800" w:type="dxa"/>
            <w:shd w:val="clear" w:color="auto" w:fill="auto"/>
          </w:tcPr>
          <w:p w:rsidR="00860A60" w:rsidRPr="00860A60" w:rsidRDefault="00860A60" w:rsidP="00543B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0A60" w:rsidRPr="00860A60" w:rsidTr="00543BD7">
        <w:trPr>
          <w:trHeight w:val="692"/>
        </w:trPr>
        <w:tc>
          <w:tcPr>
            <w:tcW w:w="9007" w:type="dxa"/>
            <w:shd w:val="clear" w:color="auto" w:fill="auto"/>
          </w:tcPr>
          <w:p w:rsidR="00860A60" w:rsidRPr="00860A60" w:rsidRDefault="00860A60" w:rsidP="00543B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0A60">
              <w:rPr>
                <w:rFonts w:ascii="Times New Roman" w:hAnsi="Times New Roman" w:cs="Times New Roman"/>
                <w:b/>
                <w:sz w:val="24"/>
                <w:szCs w:val="24"/>
              </w:rPr>
              <w:t>4.КОНТРОЛЬ И ОЦЕНКА РЕЗУЛЬТАТОВ ОСВОЕНИЯ ПРОФЕССИ</w:t>
            </w:r>
            <w:r w:rsidRPr="00860A60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860A60">
              <w:rPr>
                <w:rFonts w:ascii="Times New Roman" w:hAnsi="Times New Roman" w:cs="Times New Roman"/>
                <w:b/>
                <w:sz w:val="24"/>
                <w:szCs w:val="24"/>
              </w:rPr>
              <w:t>НАЛЬНОГО МОДУЛЯ (ВИДА ДЕЯТЕЛЬНОСТИ</w:t>
            </w:r>
            <w:r w:rsidRPr="00860A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) </w:t>
            </w:r>
          </w:p>
        </w:tc>
        <w:tc>
          <w:tcPr>
            <w:tcW w:w="800" w:type="dxa"/>
            <w:shd w:val="clear" w:color="auto" w:fill="auto"/>
          </w:tcPr>
          <w:p w:rsidR="00860A60" w:rsidRPr="00860A60" w:rsidRDefault="00860A60" w:rsidP="00543B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60A60" w:rsidRPr="00A570E3" w:rsidRDefault="00860A60" w:rsidP="00860A60">
      <w:pPr>
        <w:rPr>
          <w:b/>
          <w:i/>
        </w:rPr>
        <w:sectPr w:rsidR="00860A60" w:rsidRPr="00A570E3" w:rsidSect="005D6B31">
          <w:footerReference w:type="default" r:id="rId10"/>
          <w:pgSz w:w="11906" w:h="16838" w:code="9"/>
          <w:pgMar w:top="1134" w:right="851" w:bottom="1134" w:left="1701" w:header="737" w:footer="737" w:gutter="0"/>
          <w:pgNumType w:start="36"/>
          <w:cols w:space="720"/>
          <w:titlePg/>
          <w:docGrid w:linePitch="299"/>
        </w:sectPr>
      </w:pPr>
    </w:p>
    <w:p w:rsidR="00860A60" w:rsidRPr="00860A60" w:rsidRDefault="00860A60" w:rsidP="00860A60">
      <w:pPr>
        <w:spacing w:after="0"/>
        <w:ind w:left="-992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60A60">
        <w:rPr>
          <w:rFonts w:ascii="Times New Roman" w:hAnsi="Times New Roman" w:cs="Times New Roman"/>
          <w:b/>
          <w:i/>
          <w:sz w:val="24"/>
          <w:szCs w:val="24"/>
        </w:rPr>
        <w:lastRenderedPageBreak/>
        <w:t>1. ОБЩАЯ ХАРАКТЕРИСТИКА ПРИМЕРНОЙ ПРОГРАММЫ</w:t>
      </w:r>
    </w:p>
    <w:p w:rsidR="00860A60" w:rsidRPr="00860A60" w:rsidRDefault="00860A60" w:rsidP="00860A60">
      <w:pPr>
        <w:spacing w:after="0"/>
        <w:ind w:left="-992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60A60">
        <w:rPr>
          <w:rFonts w:ascii="Times New Roman" w:hAnsi="Times New Roman" w:cs="Times New Roman"/>
          <w:b/>
          <w:i/>
          <w:sz w:val="24"/>
          <w:szCs w:val="24"/>
        </w:rPr>
        <w:t>ПРОФЕССИОНАЛЬНОГО МОДУЛЯ</w:t>
      </w:r>
    </w:p>
    <w:p w:rsidR="00860A60" w:rsidRPr="00860A60" w:rsidRDefault="00860A60" w:rsidP="00860A60">
      <w:pPr>
        <w:spacing w:after="0"/>
        <w:ind w:left="-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60A60">
        <w:rPr>
          <w:rFonts w:ascii="Times New Roman" w:hAnsi="Times New Roman" w:cs="Times New Roman"/>
          <w:b/>
          <w:i/>
          <w:sz w:val="24"/>
          <w:szCs w:val="24"/>
        </w:rPr>
        <w:t>1.1.Область применения примерной программы</w:t>
      </w:r>
    </w:p>
    <w:p w:rsidR="00860A60" w:rsidRPr="00860A60" w:rsidRDefault="00860A60" w:rsidP="00860A60">
      <w:pPr>
        <w:spacing w:after="0"/>
        <w:ind w:left="-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60A60">
        <w:rPr>
          <w:rFonts w:ascii="Times New Roman" w:hAnsi="Times New Roman" w:cs="Times New Roman"/>
          <w:sz w:val="24"/>
          <w:szCs w:val="24"/>
        </w:rPr>
        <w:t>Примерная рабочая программа профессионального модуля является частью примерной основной профессиональной образовательной программы в соответствии с ФГОС СПО</w:t>
      </w:r>
      <w:r w:rsidRPr="00860A6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60A60">
        <w:rPr>
          <w:rFonts w:ascii="Times New Roman" w:eastAsia="Arial Unicode MS" w:hAnsi="Times New Roman" w:cs="Times New Roman"/>
          <w:sz w:val="24"/>
          <w:szCs w:val="24"/>
        </w:rPr>
        <w:t xml:space="preserve">по специальности </w:t>
      </w:r>
      <w:r w:rsidRPr="00860A60">
        <w:rPr>
          <w:rFonts w:ascii="Times New Roman" w:eastAsia="Arial Unicode MS" w:hAnsi="Times New Roman" w:cs="Times New Roman"/>
          <w:b/>
          <w:sz w:val="24"/>
          <w:szCs w:val="24"/>
        </w:rPr>
        <w:t xml:space="preserve">35.02.16 </w:t>
      </w:r>
      <w:r w:rsidRPr="00860A60">
        <w:rPr>
          <w:rFonts w:ascii="Times New Roman" w:hAnsi="Times New Roman" w:cs="Times New Roman"/>
          <w:b/>
          <w:sz w:val="24"/>
          <w:szCs w:val="24"/>
        </w:rPr>
        <w:t>Эксплуатация и ремонт сельскохозяйственной техники и оборудования</w:t>
      </w:r>
    </w:p>
    <w:p w:rsidR="00860A60" w:rsidRPr="00860A60" w:rsidRDefault="00860A60" w:rsidP="00860A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0A60" w:rsidRPr="00860A60" w:rsidRDefault="00860A60" w:rsidP="00860A60">
      <w:pPr>
        <w:spacing w:after="0"/>
        <w:ind w:left="-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60A60">
        <w:rPr>
          <w:rFonts w:ascii="Times New Roman" w:hAnsi="Times New Roman" w:cs="Times New Roman"/>
          <w:b/>
          <w:i/>
          <w:sz w:val="24"/>
          <w:szCs w:val="24"/>
        </w:rPr>
        <w:t xml:space="preserve">1.2. Цель и планируемые результаты освоения профессионального модуля </w:t>
      </w:r>
    </w:p>
    <w:p w:rsidR="00860A60" w:rsidRPr="00860A60" w:rsidRDefault="00860A60" w:rsidP="00860A60">
      <w:pPr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860A60">
        <w:rPr>
          <w:rFonts w:ascii="Times New Roman" w:hAnsi="Times New Roman" w:cs="Times New Roman"/>
          <w:sz w:val="24"/>
          <w:szCs w:val="24"/>
        </w:rPr>
        <w:t xml:space="preserve">В результате изучения профессионального модуля студент должен освоить основной вид деятельности (ВД.1) </w:t>
      </w:r>
      <w:r w:rsidRPr="00860A60">
        <w:rPr>
          <w:rFonts w:ascii="Times New Roman" w:hAnsi="Times New Roman" w:cs="Times New Roman"/>
          <w:b/>
          <w:i/>
          <w:sz w:val="24"/>
          <w:szCs w:val="24"/>
        </w:rPr>
        <w:t>Подготовка машин, механизмов, установок, приспособлений к работе, комплектование сборочных единиц</w:t>
      </w:r>
      <w:r w:rsidRPr="00860A60">
        <w:rPr>
          <w:rFonts w:ascii="Times New Roman" w:hAnsi="Times New Roman" w:cs="Times New Roman"/>
          <w:sz w:val="24"/>
          <w:szCs w:val="24"/>
        </w:rPr>
        <w:t xml:space="preserve"> и соответствующие ему профессиональные компетенции, и общие компетенции: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10065"/>
      </w:tblGrid>
      <w:tr w:rsidR="00860A60" w:rsidRPr="00860A60" w:rsidTr="00543B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60" w:rsidRPr="00860A60" w:rsidRDefault="00860A60" w:rsidP="00543BD7">
            <w:pPr>
              <w:pStyle w:val="2"/>
              <w:spacing w:before="0" w:after="0"/>
              <w:jc w:val="center"/>
              <w:rPr>
                <w:rStyle w:val="af0"/>
                <w:rFonts w:ascii="Times New Roman" w:eastAsia="Calibri" w:hAnsi="Times New Roman"/>
                <w:b w:val="0"/>
                <w:iCs/>
                <w:sz w:val="24"/>
                <w:szCs w:val="24"/>
              </w:rPr>
            </w:pPr>
            <w:r w:rsidRPr="00860A60">
              <w:rPr>
                <w:rStyle w:val="af0"/>
                <w:rFonts w:ascii="Times New Roman" w:eastAsia="Calibri" w:hAnsi="Times New Roman"/>
                <w:b w:val="0"/>
                <w:iCs/>
                <w:sz w:val="24"/>
                <w:szCs w:val="24"/>
              </w:rPr>
              <w:t>Код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60" w:rsidRPr="00860A60" w:rsidRDefault="00860A60" w:rsidP="00543BD7">
            <w:pPr>
              <w:pStyle w:val="2"/>
              <w:spacing w:before="0" w:after="0"/>
              <w:jc w:val="center"/>
              <w:rPr>
                <w:rStyle w:val="af0"/>
                <w:rFonts w:ascii="Times New Roman" w:eastAsia="Calibri" w:hAnsi="Times New Roman"/>
                <w:b w:val="0"/>
                <w:iCs/>
                <w:sz w:val="24"/>
                <w:szCs w:val="24"/>
              </w:rPr>
            </w:pPr>
            <w:r w:rsidRPr="00860A60">
              <w:rPr>
                <w:rStyle w:val="af0"/>
                <w:rFonts w:ascii="Times New Roman" w:eastAsia="Calibri" w:hAnsi="Times New Roman"/>
                <w:b w:val="0"/>
                <w:iCs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860A60" w:rsidRPr="00860A60" w:rsidTr="00543B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60" w:rsidRPr="00860A60" w:rsidRDefault="00860A60" w:rsidP="00543BD7">
            <w:pPr>
              <w:pStyle w:val="2"/>
              <w:spacing w:before="0" w:after="0"/>
              <w:jc w:val="center"/>
              <w:rPr>
                <w:rStyle w:val="af0"/>
                <w:rFonts w:ascii="Times New Roman" w:eastAsia="Calibri" w:hAnsi="Times New Roman"/>
                <w:b w:val="0"/>
                <w:iCs/>
                <w:sz w:val="24"/>
                <w:szCs w:val="24"/>
              </w:rPr>
            </w:pPr>
            <w:r w:rsidRPr="00860A60">
              <w:rPr>
                <w:rStyle w:val="af0"/>
                <w:rFonts w:ascii="Times New Roman" w:eastAsia="Calibri" w:hAnsi="Times New Roman"/>
                <w:b w:val="0"/>
                <w:iCs/>
                <w:sz w:val="24"/>
                <w:szCs w:val="24"/>
              </w:rPr>
              <w:t>ВД 1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60" w:rsidRPr="00860A60" w:rsidRDefault="00860A60" w:rsidP="00543BD7">
            <w:pPr>
              <w:pStyle w:val="2"/>
              <w:spacing w:before="0" w:after="0"/>
              <w:rPr>
                <w:rStyle w:val="af0"/>
                <w:rFonts w:ascii="Times New Roman" w:eastAsia="Calibri" w:hAnsi="Times New Roman"/>
                <w:b w:val="0"/>
                <w:iCs/>
                <w:sz w:val="24"/>
                <w:szCs w:val="24"/>
              </w:rPr>
            </w:pPr>
            <w:r w:rsidRPr="00860A60">
              <w:rPr>
                <w:rFonts w:ascii="Times New Roman" w:eastAsia="Calibri" w:hAnsi="Times New Roman"/>
                <w:b w:val="0"/>
                <w:i w:val="0"/>
                <w:sz w:val="24"/>
                <w:szCs w:val="24"/>
              </w:rPr>
              <w:t>Подготовка машин, механизмов, установок, приспособлений к работе, комплектование сб</w:t>
            </w:r>
            <w:r w:rsidRPr="00860A60">
              <w:rPr>
                <w:rFonts w:ascii="Times New Roman" w:eastAsia="Calibri" w:hAnsi="Times New Roman"/>
                <w:b w:val="0"/>
                <w:i w:val="0"/>
                <w:sz w:val="24"/>
                <w:szCs w:val="24"/>
              </w:rPr>
              <w:t>о</w:t>
            </w:r>
            <w:r w:rsidRPr="00860A60">
              <w:rPr>
                <w:rFonts w:ascii="Times New Roman" w:eastAsia="Calibri" w:hAnsi="Times New Roman"/>
                <w:b w:val="0"/>
                <w:i w:val="0"/>
                <w:sz w:val="24"/>
                <w:szCs w:val="24"/>
              </w:rPr>
              <w:t>рочных единиц</w:t>
            </w:r>
            <w:r w:rsidRPr="00860A60">
              <w:rPr>
                <w:rStyle w:val="af0"/>
                <w:rFonts w:ascii="Times New Roman" w:eastAsia="Calibri" w:hAnsi="Times New Roman"/>
                <w:b w:val="0"/>
                <w:iCs/>
                <w:sz w:val="24"/>
                <w:szCs w:val="24"/>
              </w:rPr>
              <w:t xml:space="preserve"> </w:t>
            </w:r>
          </w:p>
        </w:tc>
      </w:tr>
      <w:tr w:rsidR="00860A60" w:rsidRPr="00860A60" w:rsidTr="00543B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60" w:rsidRPr="00860A60" w:rsidRDefault="00860A60" w:rsidP="00543BD7">
            <w:pPr>
              <w:pStyle w:val="2"/>
              <w:spacing w:before="0" w:after="0"/>
              <w:ind w:left="-108" w:right="-108"/>
              <w:jc w:val="center"/>
              <w:rPr>
                <w:rStyle w:val="af0"/>
                <w:rFonts w:ascii="Times New Roman" w:eastAsia="Calibri" w:hAnsi="Times New Roman"/>
                <w:b w:val="0"/>
                <w:iCs/>
                <w:sz w:val="24"/>
                <w:szCs w:val="24"/>
              </w:rPr>
            </w:pPr>
            <w:r w:rsidRPr="00860A60">
              <w:rPr>
                <w:rStyle w:val="af0"/>
                <w:rFonts w:ascii="Times New Roman" w:eastAsia="Calibri" w:hAnsi="Times New Roman"/>
                <w:b w:val="0"/>
                <w:iCs/>
                <w:sz w:val="24"/>
                <w:szCs w:val="24"/>
              </w:rPr>
              <w:t>ПК 1.1.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60" w:rsidRPr="00860A60" w:rsidRDefault="00860A60" w:rsidP="00543BD7">
            <w:pPr>
              <w:pStyle w:val="2"/>
              <w:spacing w:before="0" w:after="0"/>
              <w:rPr>
                <w:rStyle w:val="af0"/>
                <w:rFonts w:ascii="Times New Roman" w:eastAsia="Calibri" w:hAnsi="Times New Roman"/>
                <w:b w:val="0"/>
                <w:iCs/>
                <w:sz w:val="24"/>
                <w:szCs w:val="24"/>
              </w:rPr>
            </w:pPr>
            <w:r w:rsidRPr="00860A60">
              <w:rPr>
                <w:rFonts w:ascii="Times New Roman" w:eastAsia="Calibri" w:hAnsi="Times New Roman"/>
                <w:b w:val="0"/>
                <w:i w:val="0"/>
                <w:sz w:val="24"/>
                <w:szCs w:val="24"/>
              </w:rPr>
              <w:t>Выполнять монтаж, сборку, регулирование и обкатку сельскохозяйственной техники в соо</w:t>
            </w:r>
            <w:r w:rsidRPr="00860A60">
              <w:rPr>
                <w:rFonts w:ascii="Times New Roman" w:eastAsia="Calibri" w:hAnsi="Times New Roman"/>
                <w:b w:val="0"/>
                <w:i w:val="0"/>
                <w:sz w:val="24"/>
                <w:szCs w:val="24"/>
              </w:rPr>
              <w:t>т</w:t>
            </w:r>
            <w:r w:rsidRPr="00860A60">
              <w:rPr>
                <w:rFonts w:ascii="Times New Roman" w:eastAsia="Calibri" w:hAnsi="Times New Roman"/>
                <w:b w:val="0"/>
                <w:i w:val="0"/>
                <w:sz w:val="24"/>
                <w:szCs w:val="24"/>
              </w:rPr>
              <w:t>ветствии с эксплуатационными документами, а также оформление документации о приемке новой техники</w:t>
            </w:r>
          </w:p>
        </w:tc>
      </w:tr>
      <w:tr w:rsidR="00860A60" w:rsidRPr="00860A60" w:rsidTr="00543B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60" w:rsidRPr="00860A60" w:rsidRDefault="00860A60" w:rsidP="00543BD7">
            <w:pPr>
              <w:pStyle w:val="2"/>
              <w:spacing w:before="0" w:after="0"/>
              <w:ind w:left="-108"/>
              <w:jc w:val="center"/>
              <w:rPr>
                <w:rStyle w:val="af0"/>
                <w:rFonts w:ascii="Times New Roman" w:eastAsia="Calibri" w:hAnsi="Times New Roman"/>
                <w:b w:val="0"/>
                <w:iCs/>
                <w:sz w:val="24"/>
                <w:szCs w:val="24"/>
              </w:rPr>
            </w:pPr>
            <w:r w:rsidRPr="00860A60">
              <w:rPr>
                <w:rFonts w:ascii="Times New Roman" w:eastAsia="Calibri" w:hAnsi="Times New Roman"/>
                <w:b w:val="0"/>
                <w:i w:val="0"/>
                <w:sz w:val="24"/>
                <w:szCs w:val="24"/>
              </w:rPr>
              <w:t>ПК 1.2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60" w:rsidRPr="00860A60" w:rsidRDefault="00860A60" w:rsidP="00543BD7">
            <w:pPr>
              <w:pStyle w:val="2"/>
              <w:spacing w:before="0" w:after="0"/>
              <w:rPr>
                <w:rFonts w:ascii="Times New Roman" w:eastAsia="Calibri" w:hAnsi="Times New Roman"/>
                <w:b w:val="0"/>
                <w:i w:val="0"/>
                <w:sz w:val="24"/>
                <w:szCs w:val="24"/>
              </w:rPr>
            </w:pPr>
            <w:r w:rsidRPr="00860A60">
              <w:rPr>
                <w:rFonts w:ascii="Times New Roman" w:eastAsia="Calibri" w:hAnsi="Times New Roman"/>
                <w:b w:val="0"/>
                <w:i w:val="0"/>
                <w:sz w:val="24"/>
                <w:szCs w:val="24"/>
              </w:rPr>
              <w:t>Выполнять регулировку узлов, систем и механизмов двигателя и приборов электрооборудов</w:t>
            </w:r>
            <w:r w:rsidRPr="00860A60">
              <w:rPr>
                <w:rFonts w:ascii="Times New Roman" w:eastAsia="Calibri" w:hAnsi="Times New Roman"/>
                <w:b w:val="0"/>
                <w:i w:val="0"/>
                <w:sz w:val="24"/>
                <w:szCs w:val="24"/>
              </w:rPr>
              <w:t>а</w:t>
            </w:r>
            <w:r w:rsidRPr="00860A60">
              <w:rPr>
                <w:rFonts w:ascii="Times New Roman" w:eastAsia="Calibri" w:hAnsi="Times New Roman"/>
                <w:b w:val="0"/>
                <w:i w:val="0"/>
                <w:sz w:val="24"/>
                <w:szCs w:val="24"/>
              </w:rPr>
              <w:t>ния в соответствии с правилами эксплуатации</w:t>
            </w:r>
          </w:p>
        </w:tc>
      </w:tr>
      <w:tr w:rsidR="00860A60" w:rsidRPr="00860A60" w:rsidTr="00543B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60" w:rsidRPr="00860A60" w:rsidRDefault="00860A60" w:rsidP="00543BD7">
            <w:pPr>
              <w:pStyle w:val="2"/>
              <w:spacing w:before="0" w:after="0"/>
              <w:ind w:left="-108"/>
              <w:jc w:val="center"/>
              <w:rPr>
                <w:rFonts w:ascii="Times New Roman" w:eastAsia="Calibri" w:hAnsi="Times New Roman"/>
                <w:b w:val="0"/>
                <w:i w:val="0"/>
                <w:sz w:val="24"/>
                <w:szCs w:val="24"/>
              </w:rPr>
            </w:pPr>
            <w:r w:rsidRPr="00860A60">
              <w:rPr>
                <w:rFonts w:ascii="Times New Roman" w:eastAsia="Calibri" w:hAnsi="Times New Roman"/>
                <w:b w:val="0"/>
                <w:i w:val="0"/>
                <w:sz w:val="24"/>
                <w:szCs w:val="24"/>
              </w:rPr>
              <w:t>ПК 1.3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60" w:rsidRPr="00860A60" w:rsidRDefault="00860A60" w:rsidP="00543BD7">
            <w:pPr>
              <w:pStyle w:val="2"/>
              <w:spacing w:before="0" w:after="0"/>
              <w:rPr>
                <w:rFonts w:ascii="Times New Roman" w:eastAsia="Calibri" w:hAnsi="Times New Roman"/>
                <w:b w:val="0"/>
                <w:i w:val="0"/>
                <w:sz w:val="24"/>
                <w:szCs w:val="24"/>
              </w:rPr>
            </w:pPr>
            <w:r w:rsidRPr="00860A60">
              <w:rPr>
                <w:rFonts w:ascii="Times New Roman" w:eastAsia="Calibri" w:hAnsi="Times New Roman"/>
                <w:b w:val="0"/>
                <w:i w:val="0"/>
                <w:sz w:val="24"/>
                <w:szCs w:val="24"/>
              </w:rPr>
              <w:t>Осуществлять подбор почвообрабатывающих, посевных, посадочных и уборочных машин, а также машин для внесения удобрений, средств защиты растений и ухода за сельскохозяйс</w:t>
            </w:r>
            <w:r w:rsidRPr="00860A60">
              <w:rPr>
                <w:rFonts w:ascii="Times New Roman" w:eastAsia="Calibri" w:hAnsi="Times New Roman"/>
                <w:b w:val="0"/>
                <w:i w:val="0"/>
                <w:sz w:val="24"/>
                <w:szCs w:val="24"/>
              </w:rPr>
              <w:t>т</w:t>
            </w:r>
            <w:r w:rsidRPr="00860A60">
              <w:rPr>
                <w:rFonts w:ascii="Times New Roman" w:eastAsia="Calibri" w:hAnsi="Times New Roman"/>
                <w:b w:val="0"/>
                <w:i w:val="0"/>
                <w:sz w:val="24"/>
                <w:szCs w:val="24"/>
              </w:rPr>
              <w:t>венными культурами, в соответствии с условиями работы</w:t>
            </w:r>
          </w:p>
        </w:tc>
      </w:tr>
      <w:tr w:rsidR="00860A60" w:rsidRPr="00860A60" w:rsidTr="00543B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60" w:rsidRPr="00860A60" w:rsidRDefault="00860A60" w:rsidP="00543BD7">
            <w:pPr>
              <w:pStyle w:val="2"/>
              <w:spacing w:before="0" w:after="0"/>
              <w:ind w:left="-108"/>
              <w:jc w:val="center"/>
              <w:rPr>
                <w:rStyle w:val="af0"/>
                <w:rFonts w:ascii="Times New Roman" w:eastAsia="Calibri" w:hAnsi="Times New Roman"/>
                <w:b w:val="0"/>
                <w:iCs/>
                <w:sz w:val="24"/>
                <w:szCs w:val="24"/>
              </w:rPr>
            </w:pPr>
            <w:r w:rsidRPr="00860A60">
              <w:rPr>
                <w:rStyle w:val="af0"/>
                <w:rFonts w:ascii="Times New Roman" w:eastAsia="Calibri" w:hAnsi="Times New Roman"/>
                <w:b w:val="0"/>
                <w:iCs/>
                <w:sz w:val="24"/>
                <w:szCs w:val="24"/>
              </w:rPr>
              <w:t>ПК 1.4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60" w:rsidRPr="00860A60" w:rsidRDefault="00860A60" w:rsidP="00543BD7">
            <w:pPr>
              <w:pStyle w:val="2"/>
              <w:spacing w:before="0" w:after="0"/>
              <w:rPr>
                <w:rStyle w:val="af0"/>
                <w:rFonts w:ascii="Times New Roman" w:eastAsia="Calibri" w:hAnsi="Times New Roman"/>
                <w:b w:val="0"/>
                <w:iCs/>
                <w:sz w:val="24"/>
                <w:szCs w:val="24"/>
              </w:rPr>
            </w:pPr>
            <w:r w:rsidRPr="00860A60">
              <w:rPr>
                <w:rFonts w:ascii="Times New Roman" w:eastAsia="Calibri" w:hAnsi="Times New Roman"/>
                <w:b w:val="0"/>
                <w:i w:val="0"/>
                <w:sz w:val="24"/>
                <w:szCs w:val="24"/>
              </w:rPr>
              <w:t>Выполнять настройку и регулировку почвообрабатывающих, посевных, посадочных и уборо</w:t>
            </w:r>
            <w:r w:rsidRPr="00860A60">
              <w:rPr>
                <w:rFonts w:ascii="Times New Roman" w:eastAsia="Calibri" w:hAnsi="Times New Roman"/>
                <w:b w:val="0"/>
                <w:i w:val="0"/>
                <w:sz w:val="24"/>
                <w:szCs w:val="24"/>
              </w:rPr>
              <w:t>ч</w:t>
            </w:r>
            <w:r w:rsidRPr="00860A60">
              <w:rPr>
                <w:rFonts w:ascii="Times New Roman" w:eastAsia="Calibri" w:hAnsi="Times New Roman"/>
                <w:b w:val="0"/>
                <w:i w:val="0"/>
                <w:sz w:val="24"/>
                <w:szCs w:val="24"/>
              </w:rPr>
              <w:t>ных машин, а также машин для внесения удобрений, средств защиты растений и ухода за сел</w:t>
            </w:r>
            <w:r w:rsidRPr="00860A60">
              <w:rPr>
                <w:rFonts w:ascii="Times New Roman" w:eastAsia="Calibri" w:hAnsi="Times New Roman"/>
                <w:b w:val="0"/>
                <w:i w:val="0"/>
                <w:sz w:val="24"/>
                <w:szCs w:val="24"/>
              </w:rPr>
              <w:t>ь</w:t>
            </w:r>
            <w:r w:rsidRPr="00860A60">
              <w:rPr>
                <w:rFonts w:ascii="Times New Roman" w:eastAsia="Calibri" w:hAnsi="Times New Roman"/>
                <w:b w:val="0"/>
                <w:i w:val="0"/>
                <w:sz w:val="24"/>
                <w:szCs w:val="24"/>
              </w:rPr>
              <w:t>скохозяйственными культурами для выполнения технологических операций в соответствии с технологическими картами</w:t>
            </w:r>
          </w:p>
        </w:tc>
      </w:tr>
      <w:tr w:rsidR="00860A60" w:rsidRPr="00860A60" w:rsidTr="00543B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60" w:rsidRPr="00860A60" w:rsidRDefault="00860A60" w:rsidP="00543BD7">
            <w:pPr>
              <w:pStyle w:val="2"/>
              <w:spacing w:before="0" w:after="0"/>
              <w:ind w:left="-108"/>
              <w:jc w:val="center"/>
              <w:rPr>
                <w:rStyle w:val="af0"/>
                <w:rFonts w:ascii="Times New Roman" w:eastAsia="Calibri" w:hAnsi="Times New Roman"/>
                <w:b w:val="0"/>
                <w:iCs/>
                <w:sz w:val="24"/>
                <w:szCs w:val="24"/>
              </w:rPr>
            </w:pPr>
            <w:r w:rsidRPr="00860A60">
              <w:rPr>
                <w:rFonts w:ascii="Times New Roman" w:eastAsia="Calibri" w:hAnsi="Times New Roman"/>
                <w:b w:val="0"/>
                <w:i w:val="0"/>
                <w:sz w:val="24"/>
                <w:szCs w:val="24"/>
              </w:rPr>
              <w:t>ПК 1.5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60" w:rsidRPr="00860A60" w:rsidRDefault="00860A60" w:rsidP="00543BD7">
            <w:pPr>
              <w:pStyle w:val="2"/>
              <w:spacing w:before="0" w:after="0"/>
              <w:rPr>
                <w:rFonts w:ascii="Times New Roman" w:eastAsia="Calibri" w:hAnsi="Times New Roman"/>
                <w:b w:val="0"/>
                <w:i w:val="0"/>
                <w:sz w:val="24"/>
                <w:szCs w:val="24"/>
              </w:rPr>
            </w:pPr>
            <w:r w:rsidRPr="00860A60">
              <w:rPr>
                <w:rFonts w:ascii="Times New Roman" w:eastAsia="Calibri" w:hAnsi="Times New Roman"/>
                <w:b w:val="0"/>
                <w:i w:val="0"/>
                <w:sz w:val="24"/>
                <w:szCs w:val="24"/>
              </w:rPr>
              <w:t>Выполнять настройку и регулировку машин и оборудования для обслуживания животноводч</w:t>
            </w:r>
            <w:r w:rsidRPr="00860A60">
              <w:rPr>
                <w:rFonts w:ascii="Times New Roman" w:eastAsia="Calibri" w:hAnsi="Times New Roman"/>
                <w:b w:val="0"/>
                <w:i w:val="0"/>
                <w:sz w:val="24"/>
                <w:szCs w:val="24"/>
              </w:rPr>
              <w:t>е</w:t>
            </w:r>
            <w:r w:rsidRPr="00860A60">
              <w:rPr>
                <w:rFonts w:ascii="Times New Roman" w:eastAsia="Calibri" w:hAnsi="Times New Roman"/>
                <w:b w:val="0"/>
                <w:i w:val="0"/>
                <w:sz w:val="24"/>
                <w:szCs w:val="24"/>
              </w:rPr>
              <w:t>ских ферм, комплексов и птицефабрик</w:t>
            </w:r>
          </w:p>
        </w:tc>
      </w:tr>
      <w:tr w:rsidR="00860A60" w:rsidRPr="00860A60" w:rsidTr="00543B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60" w:rsidRPr="00860A60" w:rsidRDefault="00860A60" w:rsidP="00543BD7">
            <w:pPr>
              <w:pStyle w:val="2"/>
              <w:spacing w:before="0" w:after="0"/>
              <w:ind w:left="-108"/>
              <w:jc w:val="center"/>
              <w:rPr>
                <w:rFonts w:ascii="Times New Roman" w:eastAsia="Calibri" w:hAnsi="Times New Roman"/>
                <w:b w:val="0"/>
                <w:i w:val="0"/>
                <w:sz w:val="24"/>
                <w:szCs w:val="24"/>
              </w:rPr>
            </w:pPr>
            <w:r w:rsidRPr="00860A60">
              <w:rPr>
                <w:rFonts w:ascii="Times New Roman" w:eastAsia="Calibri" w:hAnsi="Times New Roman"/>
                <w:b w:val="0"/>
                <w:i w:val="0"/>
                <w:sz w:val="24"/>
                <w:szCs w:val="24"/>
              </w:rPr>
              <w:t>ПК 1.6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60" w:rsidRPr="00860A60" w:rsidRDefault="00860A60" w:rsidP="00543BD7">
            <w:pPr>
              <w:pStyle w:val="2"/>
              <w:spacing w:before="0" w:after="0"/>
              <w:rPr>
                <w:rFonts w:ascii="Times New Roman" w:eastAsia="Calibri" w:hAnsi="Times New Roman"/>
                <w:b w:val="0"/>
                <w:i w:val="0"/>
                <w:sz w:val="24"/>
                <w:szCs w:val="24"/>
              </w:rPr>
            </w:pPr>
            <w:r w:rsidRPr="00860A60">
              <w:rPr>
                <w:rFonts w:ascii="Times New Roman" w:eastAsia="Calibri" w:hAnsi="Times New Roman"/>
                <w:b w:val="0"/>
                <w:i w:val="0"/>
                <w:sz w:val="24"/>
                <w:szCs w:val="24"/>
              </w:rPr>
              <w:t>Выполнять настройку и регулировку рабочего и вспомогательного оборудования тракторов и автомобилей в соответствии требованиями к выполнению технологических операций</w:t>
            </w:r>
          </w:p>
        </w:tc>
      </w:tr>
      <w:tr w:rsidR="00860A60" w:rsidRPr="00860A60" w:rsidTr="00543B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60" w:rsidRPr="00860A60" w:rsidRDefault="00860A60" w:rsidP="00543BD7">
            <w:pPr>
              <w:pStyle w:val="2"/>
              <w:spacing w:before="0" w:after="0"/>
              <w:jc w:val="center"/>
              <w:rPr>
                <w:rStyle w:val="af0"/>
                <w:rFonts w:ascii="Times New Roman" w:eastAsia="Calibri" w:hAnsi="Times New Roman"/>
                <w:b w:val="0"/>
                <w:iCs/>
                <w:sz w:val="24"/>
                <w:szCs w:val="24"/>
              </w:rPr>
            </w:pPr>
            <w:r w:rsidRPr="00860A60">
              <w:rPr>
                <w:rStyle w:val="af0"/>
                <w:rFonts w:ascii="Times New Roman" w:eastAsia="Calibri" w:hAnsi="Times New Roman"/>
                <w:b w:val="0"/>
                <w:iCs/>
                <w:sz w:val="24"/>
                <w:szCs w:val="24"/>
              </w:rPr>
              <w:t>Код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60" w:rsidRPr="00860A60" w:rsidRDefault="00860A60" w:rsidP="00543BD7">
            <w:pPr>
              <w:pStyle w:val="2"/>
              <w:spacing w:before="0" w:after="0"/>
              <w:jc w:val="center"/>
              <w:rPr>
                <w:rStyle w:val="af0"/>
                <w:rFonts w:ascii="Times New Roman" w:eastAsia="Calibri" w:hAnsi="Times New Roman"/>
                <w:b w:val="0"/>
                <w:iCs/>
                <w:sz w:val="24"/>
                <w:szCs w:val="24"/>
              </w:rPr>
            </w:pPr>
            <w:r w:rsidRPr="00860A60">
              <w:rPr>
                <w:rStyle w:val="af0"/>
                <w:rFonts w:ascii="Times New Roman" w:eastAsia="Calibri" w:hAnsi="Times New Roman"/>
                <w:b w:val="0"/>
                <w:iCs/>
                <w:sz w:val="24"/>
                <w:szCs w:val="24"/>
              </w:rPr>
              <w:t>Наименование общих компетенций</w:t>
            </w:r>
          </w:p>
        </w:tc>
      </w:tr>
      <w:tr w:rsidR="00860A60" w:rsidRPr="00860A60" w:rsidTr="00543B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60" w:rsidRPr="00860A60" w:rsidRDefault="00860A60" w:rsidP="00543BD7">
            <w:pPr>
              <w:pStyle w:val="2"/>
              <w:spacing w:before="0" w:after="0"/>
              <w:jc w:val="center"/>
              <w:rPr>
                <w:rStyle w:val="af0"/>
                <w:rFonts w:ascii="Times New Roman" w:eastAsia="Calibri" w:hAnsi="Times New Roman"/>
                <w:b w:val="0"/>
                <w:iCs/>
                <w:sz w:val="24"/>
                <w:szCs w:val="24"/>
              </w:rPr>
            </w:pPr>
            <w:r w:rsidRPr="00860A60">
              <w:rPr>
                <w:rStyle w:val="af0"/>
                <w:rFonts w:ascii="Times New Roman" w:eastAsia="Calibri" w:hAnsi="Times New Roman"/>
                <w:b w:val="0"/>
                <w:iCs/>
                <w:sz w:val="24"/>
                <w:szCs w:val="24"/>
              </w:rPr>
              <w:t>ОК 01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60" w:rsidRPr="00860A60" w:rsidRDefault="00860A60" w:rsidP="00543BD7">
            <w:pPr>
              <w:pStyle w:val="2"/>
              <w:spacing w:before="0" w:after="0"/>
              <w:rPr>
                <w:rStyle w:val="af0"/>
                <w:rFonts w:ascii="Times New Roman" w:eastAsia="Calibri" w:hAnsi="Times New Roman"/>
                <w:b w:val="0"/>
                <w:iCs/>
                <w:sz w:val="24"/>
                <w:szCs w:val="24"/>
              </w:rPr>
            </w:pPr>
            <w:r w:rsidRPr="00860A60">
              <w:rPr>
                <w:rFonts w:ascii="Times New Roman" w:eastAsia="Calibri" w:hAnsi="Times New Roman"/>
                <w:b w:val="0"/>
                <w:i w:val="0"/>
                <w:sz w:val="24"/>
                <w:szCs w:val="24"/>
              </w:rPr>
              <w:t>Выбирать способы решения задач профессиональной деятельности, применительно к разли</w:t>
            </w:r>
            <w:r w:rsidRPr="00860A60">
              <w:rPr>
                <w:rFonts w:ascii="Times New Roman" w:eastAsia="Calibri" w:hAnsi="Times New Roman"/>
                <w:b w:val="0"/>
                <w:i w:val="0"/>
                <w:sz w:val="24"/>
                <w:szCs w:val="24"/>
              </w:rPr>
              <w:t>ч</w:t>
            </w:r>
            <w:r w:rsidRPr="00860A60">
              <w:rPr>
                <w:rFonts w:ascii="Times New Roman" w:eastAsia="Calibri" w:hAnsi="Times New Roman"/>
                <w:b w:val="0"/>
                <w:i w:val="0"/>
                <w:sz w:val="24"/>
                <w:szCs w:val="24"/>
              </w:rPr>
              <w:t>ным контекстам</w:t>
            </w:r>
          </w:p>
        </w:tc>
      </w:tr>
      <w:tr w:rsidR="00860A60" w:rsidRPr="00860A60" w:rsidTr="00543B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60" w:rsidRPr="00860A60" w:rsidRDefault="00860A60" w:rsidP="00543BD7">
            <w:pPr>
              <w:pStyle w:val="2"/>
              <w:spacing w:before="0" w:after="0"/>
              <w:jc w:val="center"/>
              <w:rPr>
                <w:rStyle w:val="af0"/>
                <w:rFonts w:ascii="Times New Roman" w:eastAsia="Calibri" w:hAnsi="Times New Roman"/>
                <w:b w:val="0"/>
                <w:iCs/>
                <w:sz w:val="24"/>
                <w:szCs w:val="24"/>
              </w:rPr>
            </w:pPr>
            <w:r w:rsidRPr="00860A60">
              <w:rPr>
                <w:rStyle w:val="af0"/>
                <w:rFonts w:ascii="Times New Roman" w:eastAsia="Calibri" w:hAnsi="Times New Roman"/>
                <w:b w:val="0"/>
                <w:iCs/>
                <w:sz w:val="24"/>
                <w:szCs w:val="24"/>
              </w:rPr>
              <w:t>ОК 02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60" w:rsidRPr="00860A60" w:rsidRDefault="00860A60" w:rsidP="00543BD7">
            <w:pPr>
              <w:pStyle w:val="2"/>
              <w:spacing w:before="0" w:after="0"/>
              <w:rPr>
                <w:rStyle w:val="af0"/>
                <w:rFonts w:ascii="Times New Roman" w:eastAsia="Calibri" w:hAnsi="Times New Roman"/>
                <w:b w:val="0"/>
                <w:iCs/>
                <w:sz w:val="24"/>
                <w:szCs w:val="24"/>
              </w:rPr>
            </w:pPr>
            <w:r w:rsidRPr="00860A60">
              <w:rPr>
                <w:rFonts w:ascii="Times New Roman" w:eastAsia="Calibri" w:hAnsi="Times New Roman"/>
                <w:b w:val="0"/>
                <w:i w:val="0"/>
                <w:sz w:val="24"/>
                <w:szCs w:val="24"/>
              </w:rPr>
              <w:t>Осуществлять поиск, анализ и интерпретацию информации, необходимой для выполнения з</w:t>
            </w:r>
            <w:r w:rsidRPr="00860A60">
              <w:rPr>
                <w:rFonts w:ascii="Times New Roman" w:eastAsia="Calibri" w:hAnsi="Times New Roman"/>
                <w:b w:val="0"/>
                <w:i w:val="0"/>
                <w:sz w:val="24"/>
                <w:szCs w:val="24"/>
              </w:rPr>
              <w:t>а</w:t>
            </w:r>
            <w:r w:rsidRPr="00860A60">
              <w:rPr>
                <w:rFonts w:ascii="Times New Roman" w:eastAsia="Calibri" w:hAnsi="Times New Roman"/>
                <w:b w:val="0"/>
                <w:i w:val="0"/>
                <w:sz w:val="24"/>
                <w:szCs w:val="24"/>
              </w:rPr>
              <w:t>дач профессиональной деятельности</w:t>
            </w:r>
            <w:r w:rsidRPr="00860A60">
              <w:rPr>
                <w:rStyle w:val="af0"/>
                <w:rFonts w:ascii="Times New Roman" w:eastAsia="Calibri" w:hAnsi="Times New Roman"/>
                <w:b w:val="0"/>
                <w:iCs/>
                <w:sz w:val="24"/>
                <w:szCs w:val="24"/>
              </w:rPr>
              <w:t xml:space="preserve"> ……..</w:t>
            </w:r>
          </w:p>
        </w:tc>
      </w:tr>
      <w:tr w:rsidR="00860A60" w:rsidRPr="00860A60" w:rsidTr="00543B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60" w:rsidRPr="00860A60" w:rsidRDefault="00860A60" w:rsidP="00543BD7">
            <w:pPr>
              <w:pStyle w:val="2"/>
              <w:spacing w:before="0" w:after="0"/>
              <w:jc w:val="center"/>
              <w:rPr>
                <w:rStyle w:val="af0"/>
                <w:rFonts w:ascii="Times New Roman" w:eastAsia="Calibri" w:hAnsi="Times New Roman"/>
                <w:b w:val="0"/>
                <w:iCs/>
                <w:sz w:val="24"/>
                <w:szCs w:val="24"/>
              </w:rPr>
            </w:pPr>
            <w:r w:rsidRPr="00860A60">
              <w:rPr>
                <w:rFonts w:ascii="Times New Roman" w:eastAsia="Calibri" w:hAnsi="Times New Roman"/>
                <w:b w:val="0"/>
                <w:i w:val="0"/>
                <w:sz w:val="24"/>
                <w:szCs w:val="24"/>
              </w:rPr>
              <w:t>ОК 07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60" w:rsidRPr="00860A60" w:rsidRDefault="00860A60" w:rsidP="00543BD7">
            <w:pPr>
              <w:pStyle w:val="2"/>
              <w:spacing w:before="0" w:after="0"/>
              <w:rPr>
                <w:rStyle w:val="af0"/>
                <w:rFonts w:ascii="Times New Roman" w:eastAsia="Calibri" w:hAnsi="Times New Roman"/>
                <w:b w:val="0"/>
                <w:iCs/>
                <w:sz w:val="24"/>
                <w:szCs w:val="24"/>
              </w:rPr>
            </w:pPr>
            <w:r w:rsidRPr="00860A60">
              <w:rPr>
                <w:rFonts w:ascii="Times New Roman" w:eastAsia="Calibri" w:hAnsi="Times New Roman"/>
                <w:b w:val="0"/>
                <w:i w:val="0"/>
                <w:sz w:val="24"/>
                <w:szCs w:val="24"/>
              </w:rPr>
              <w:t xml:space="preserve">Содействовать сохранению окружающей среды, ресурсосбережению, эффективно действовать в </w:t>
            </w:r>
            <w:proofErr w:type="gramStart"/>
            <w:r w:rsidRPr="00860A60">
              <w:rPr>
                <w:rFonts w:ascii="Times New Roman" w:eastAsia="Calibri" w:hAnsi="Times New Roman"/>
                <w:b w:val="0"/>
                <w:i w:val="0"/>
                <w:sz w:val="24"/>
                <w:szCs w:val="24"/>
              </w:rPr>
              <w:t>чрезвычайных</w:t>
            </w:r>
            <w:proofErr w:type="gramEnd"/>
            <w:r w:rsidRPr="00860A60">
              <w:rPr>
                <w:rFonts w:ascii="Times New Roman" w:eastAsia="Calibri" w:hAnsi="Times New Roman"/>
                <w:b w:val="0"/>
                <w:i w:val="0"/>
                <w:sz w:val="24"/>
                <w:szCs w:val="24"/>
              </w:rPr>
              <w:t xml:space="preserve"> ситуации.</w:t>
            </w:r>
          </w:p>
        </w:tc>
      </w:tr>
      <w:tr w:rsidR="00860A60" w:rsidRPr="00860A60" w:rsidTr="00543B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60" w:rsidRPr="00860A60" w:rsidRDefault="00860A60" w:rsidP="00543BD7">
            <w:pPr>
              <w:pStyle w:val="2"/>
              <w:spacing w:before="0" w:after="0"/>
              <w:jc w:val="center"/>
              <w:rPr>
                <w:rStyle w:val="af0"/>
                <w:rFonts w:ascii="Times New Roman" w:eastAsia="Calibri" w:hAnsi="Times New Roman"/>
                <w:b w:val="0"/>
                <w:iCs/>
                <w:sz w:val="24"/>
                <w:szCs w:val="24"/>
              </w:rPr>
            </w:pPr>
            <w:r w:rsidRPr="00860A60">
              <w:rPr>
                <w:rFonts w:ascii="Times New Roman" w:eastAsia="Calibri" w:hAnsi="Times New Roman"/>
                <w:b w:val="0"/>
                <w:i w:val="0"/>
                <w:sz w:val="24"/>
                <w:szCs w:val="24"/>
              </w:rPr>
              <w:t>ОК 10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60" w:rsidRPr="00860A60" w:rsidRDefault="00860A60" w:rsidP="00543BD7">
            <w:pPr>
              <w:pStyle w:val="2"/>
              <w:spacing w:before="0" w:after="0"/>
              <w:rPr>
                <w:rStyle w:val="af0"/>
                <w:rFonts w:ascii="Times New Roman" w:eastAsia="Calibri" w:hAnsi="Times New Roman"/>
                <w:b w:val="0"/>
                <w:iCs/>
                <w:sz w:val="24"/>
                <w:szCs w:val="24"/>
              </w:rPr>
            </w:pPr>
            <w:r w:rsidRPr="00860A60">
              <w:rPr>
                <w:rFonts w:ascii="Times New Roman" w:eastAsia="Calibri" w:hAnsi="Times New Roman"/>
                <w:b w:val="0"/>
                <w:i w:val="0"/>
                <w:sz w:val="24"/>
                <w:szCs w:val="24"/>
              </w:rPr>
              <w:t>Пользоваться профессиональной документацией на государственном и иностранном языке</w:t>
            </w:r>
          </w:p>
        </w:tc>
      </w:tr>
    </w:tbl>
    <w:p w:rsidR="00860A60" w:rsidRPr="00860A60" w:rsidRDefault="00860A60" w:rsidP="00860A60">
      <w:pPr>
        <w:tabs>
          <w:tab w:val="left" w:pos="9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860A60" w:rsidRPr="00860A60" w:rsidRDefault="00860A60" w:rsidP="00860A60">
      <w:pPr>
        <w:tabs>
          <w:tab w:val="left" w:pos="9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860A60" w:rsidRDefault="00860A60" w:rsidP="00860A60">
      <w:pPr>
        <w:tabs>
          <w:tab w:val="left" w:pos="9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</w:p>
    <w:p w:rsidR="00860A60" w:rsidRDefault="00860A60" w:rsidP="00860A60">
      <w:pPr>
        <w:tabs>
          <w:tab w:val="left" w:pos="9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</w:p>
    <w:p w:rsidR="00860A60" w:rsidRDefault="00860A60" w:rsidP="00860A60">
      <w:pPr>
        <w:tabs>
          <w:tab w:val="left" w:pos="9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</w:p>
    <w:p w:rsidR="00860A60" w:rsidRDefault="00860A60" w:rsidP="00860A60">
      <w:pPr>
        <w:tabs>
          <w:tab w:val="left" w:pos="9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</w:p>
    <w:p w:rsidR="00860A60" w:rsidRDefault="00860A60" w:rsidP="00860A60">
      <w:pPr>
        <w:tabs>
          <w:tab w:val="left" w:pos="9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</w:p>
    <w:p w:rsidR="00860A60" w:rsidRDefault="00860A60" w:rsidP="00860A60">
      <w:pPr>
        <w:tabs>
          <w:tab w:val="left" w:pos="9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</w:p>
    <w:p w:rsidR="00860A60" w:rsidRDefault="00860A60" w:rsidP="00860A60">
      <w:pPr>
        <w:tabs>
          <w:tab w:val="left" w:pos="9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</w:p>
    <w:p w:rsidR="00860A60" w:rsidRDefault="00860A60" w:rsidP="00860A60">
      <w:pPr>
        <w:tabs>
          <w:tab w:val="left" w:pos="9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</w:p>
    <w:p w:rsidR="00860A60" w:rsidRDefault="00860A60" w:rsidP="00860A60">
      <w:pPr>
        <w:tabs>
          <w:tab w:val="left" w:pos="9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</w:p>
    <w:p w:rsidR="00860A60" w:rsidRPr="00860A60" w:rsidRDefault="00860A60" w:rsidP="00860A60">
      <w:pPr>
        <w:spacing w:after="0"/>
        <w:ind w:left="-992"/>
        <w:jc w:val="both"/>
        <w:rPr>
          <w:rFonts w:ascii="Times New Roman" w:hAnsi="Times New Roman" w:cs="Times New Roman"/>
          <w:sz w:val="24"/>
          <w:szCs w:val="24"/>
        </w:rPr>
      </w:pPr>
      <w:r w:rsidRPr="00860A60">
        <w:rPr>
          <w:rFonts w:ascii="Times New Roman" w:hAnsi="Times New Roman" w:cs="Times New Roman"/>
          <w:sz w:val="24"/>
          <w:szCs w:val="24"/>
        </w:rPr>
        <w:t xml:space="preserve">Дескрипторы </w:t>
      </w:r>
      <w:proofErr w:type="spellStart"/>
      <w:r w:rsidRPr="00860A60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860A60">
        <w:rPr>
          <w:rFonts w:ascii="Times New Roman" w:hAnsi="Times New Roman" w:cs="Times New Roman"/>
          <w:sz w:val="24"/>
          <w:szCs w:val="24"/>
        </w:rPr>
        <w:t xml:space="preserve"> компетенций по разделам профессионального модуля. </w:t>
      </w:r>
    </w:p>
    <w:p w:rsidR="00860A60" w:rsidRPr="00860A60" w:rsidRDefault="00860A60" w:rsidP="00860A60">
      <w:pPr>
        <w:spacing w:after="0"/>
        <w:ind w:left="-992" w:firstLine="425"/>
        <w:rPr>
          <w:rStyle w:val="af0"/>
          <w:rFonts w:ascii="Times New Roman" w:eastAsia="Calibri" w:hAnsi="Times New Roman" w:cs="Times New Roman"/>
          <w:b/>
          <w:i w:val="0"/>
          <w:iCs w:val="0"/>
          <w:sz w:val="24"/>
          <w:szCs w:val="24"/>
        </w:rPr>
      </w:pPr>
      <w:r w:rsidRPr="00860A60">
        <w:rPr>
          <w:rFonts w:ascii="Times New Roman" w:hAnsi="Times New Roman" w:cs="Times New Roman"/>
          <w:b/>
          <w:sz w:val="24"/>
          <w:szCs w:val="24"/>
        </w:rPr>
        <w:t>ВД 1. Подготовка машин, механизмов, установок, приспособлений к работе, комплектование сборочных единиц</w:t>
      </w:r>
      <w:r w:rsidRPr="00860A60">
        <w:rPr>
          <w:rStyle w:val="af0"/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 xml:space="preserve"> </w:t>
      </w:r>
    </w:p>
    <w:p w:rsidR="00860A60" w:rsidRPr="00860A60" w:rsidRDefault="00860A60" w:rsidP="00860A60">
      <w:pPr>
        <w:spacing w:after="0"/>
        <w:ind w:left="-99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A60">
        <w:rPr>
          <w:rFonts w:ascii="Times New Roman" w:hAnsi="Times New Roman" w:cs="Times New Roman"/>
          <w:sz w:val="24"/>
          <w:szCs w:val="24"/>
        </w:rPr>
        <w:t>Спецификация 1.1.</w:t>
      </w:r>
    </w:p>
    <w:tbl>
      <w:tblPr>
        <w:tblW w:w="5610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7"/>
        <w:gridCol w:w="142"/>
        <w:gridCol w:w="2680"/>
        <w:gridCol w:w="13"/>
        <w:gridCol w:w="2837"/>
        <w:gridCol w:w="9"/>
        <w:gridCol w:w="2399"/>
      </w:tblGrid>
      <w:tr w:rsidR="00860A60" w:rsidRPr="00860A60" w:rsidTr="00543BD7">
        <w:tc>
          <w:tcPr>
            <w:tcW w:w="1346" w:type="pct"/>
            <w:vMerge w:val="restart"/>
            <w:shd w:val="clear" w:color="auto" w:fill="auto"/>
          </w:tcPr>
          <w:p w:rsidR="00860A60" w:rsidRPr="00860A60" w:rsidRDefault="00860A60" w:rsidP="00543B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0A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Формируемые комп</w:t>
            </w:r>
            <w:r w:rsidRPr="00860A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860A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тенции</w:t>
            </w:r>
          </w:p>
        </w:tc>
        <w:tc>
          <w:tcPr>
            <w:tcW w:w="3654" w:type="pct"/>
            <w:gridSpan w:val="6"/>
            <w:shd w:val="clear" w:color="auto" w:fill="auto"/>
          </w:tcPr>
          <w:p w:rsidR="00860A60" w:rsidRPr="00860A60" w:rsidRDefault="00860A60" w:rsidP="00543B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0A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Название раздела</w:t>
            </w:r>
          </w:p>
        </w:tc>
      </w:tr>
      <w:tr w:rsidR="00860A60" w:rsidRPr="00860A60" w:rsidTr="00543BD7">
        <w:tc>
          <w:tcPr>
            <w:tcW w:w="1346" w:type="pct"/>
            <w:vMerge/>
            <w:shd w:val="clear" w:color="auto" w:fill="auto"/>
          </w:tcPr>
          <w:p w:rsidR="00860A60" w:rsidRPr="00860A60" w:rsidRDefault="00860A60" w:rsidP="00543B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pct"/>
            <w:gridSpan w:val="2"/>
            <w:shd w:val="clear" w:color="auto" w:fill="auto"/>
          </w:tcPr>
          <w:p w:rsidR="00860A60" w:rsidRPr="00860A60" w:rsidRDefault="00860A60" w:rsidP="00543B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0A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Действия (дескрипт</w:t>
            </w:r>
            <w:r w:rsidRPr="00860A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860A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ры)</w:t>
            </w:r>
          </w:p>
        </w:tc>
        <w:tc>
          <w:tcPr>
            <w:tcW w:w="1289" w:type="pct"/>
            <w:gridSpan w:val="2"/>
            <w:shd w:val="clear" w:color="auto" w:fill="auto"/>
          </w:tcPr>
          <w:p w:rsidR="00860A60" w:rsidRPr="00860A60" w:rsidRDefault="00860A60" w:rsidP="00543B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0A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Умения</w:t>
            </w:r>
          </w:p>
        </w:tc>
        <w:tc>
          <w:tcPr>
            <w:tcW w:w="1089" w:type="pct"/>
            <w:gridSpan w:val="2"/>
            <w:shd w:val="clear" w:color="auto" w:fill="auto"/>
          </w:tcPr>
          <w:p w:rsidR="00860A60" w:rsidRPr="00860A60" w:rsidRDefault="00860A60" w:rsidP="00543B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0A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Знания</w:t>
            </w:r>
          </w:p>
        </w:tc>
      </w:tr>
      <w:tr w:rsidR="00860A60" w:rsidRPr="00860A60" w:rsidTr="00543BD7">
        <w:trPr>
          <w:trHeight w:val="289"/>
        </w:trPr>
        <w:tc>
          <w:tcPr>
            <w:tcW w:w="5000" w:type="pct"/>
            <w:gridSpan w:val="7"/>
            <w:shd w:val="clear" w:color="auto" w:fill="auto"/>
          </w:tcPr>
          <w:p w:rsidR="00860A60" w:rsidRPr="00860A60" w:rsidRDefault="00860A60" w:rsidP="00543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860A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Раздел модуля 1. </w:t>
            </w:r>
            <w:r w:rsidRPr="00860A60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Назначение и  общее устройство  тракторов, автомобилей и сельскохозяйстве</w:t>
            </w:r>
            <w:r w:rsidRPr="00860A60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н</w:t>
            </w:r>
            <w:r w:rsidRPr="00860A60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ных машин</w:t>
            </w:r>
          </w:p>
        </w:tc>
      </w:tr>
      <w:tr w:rsidR="00860A60" w:rsidRPr="00860A60" w:rsidTr="00C77962">
        <w:trPr>
          <w:trHeight w:val="1266"/>
        </w:trPr>
        <w:tc>
          <w:tcPr>
            <w:tcW w:w="1346" w:type="pct"/>
            <w:shd w:val="clear" w:color="auto" w:fill="auto"/>
          </w:tcPr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ПК 1.1.  Выполнять мо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таж, сборку, регулиров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ние и обкатку сельскох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зяйственной техники в с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ответствии с эксплуатац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онными документами, а также оформление док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ментации о приемке новой техники</w:t>
            </w:r>
          </w:p>
        </w:tc>
        <w:tc>
          <w:tcPr>
            <w:tcW w:w="1276" w:type="pct"/>
            <w:gridSpan w:val="2"/>
            <w:shd w:val="clear" w:color="auto" w:fill="auto"/>
          </w:tcPr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Проверка наличия ко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плекта технической д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кументации</w:t>
            </w:r>
          </w:p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Распаковка сельскох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зяйственной техники и ее составных частей</w:t>
            </w:r>
          </w:p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Проверка комплектности сельскохозяйственной техники</w:t>
            </w:r>
          </w:p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Монтаж и сборка сел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скохозяйственной те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ники в соответствии с эксплуатационными д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кументами</w:t>
            </w:r>
          </w:p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Пуск, регулирование, комплексное апробир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вание и обкатка сельск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хозяйственной техники</w:t>
            </w:r>
          </w:p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 о приемке сельскохозя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ственной техники</w:t>
            </w:r>
          </w:p>
        </w:tc>
        <w:tc>
          <w:tcPr>
            <w:tcW w:w="1289" w:type="pct"/>
            <w:gridSpan w:val="2"/>
            <w:shd w:val="clear" w:color="auto" w:fill="auto"/>
          </w:tcPr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Читать чертежи узлов и деталей сельскохозяйс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венной техники</w:t>
            </w:r>
          </w:p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Подбирать и использ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вать расходные, горюче-смазочные материалы и технические жидкости, инструмент, оборудов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ние, средства индивид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альной защиты, необх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димые для выполнения работ</w:t>
            </w:r>
          </w:p>
          <w:p w:rsidR="00860A60" w:rsidRPr="00860A60" w:rsidRDefault="00860A60" w:rsidP="00543BD7">
            <w:pPr>
              <w:pStyle w:val="2"/>
              <w:spacing w:before="0" w:after="0"/>
              <w:contextualSpacing/>
              <w:rPr>
                <w:rFonts w:ascii="Times New Roman" w:hAnsi="Times New Roman"/>
                <w:i w:val="0"/>
                <w:sz w:val="24"/>
                <w:szCs w:val="24"/>
                <w:shd w:val="clear" w:color="auto" w:fill="D8EDE8"/>
              </w:rPr>
            </w:pPr>
            <w:r w:rsidRPr="00860A6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Осуществлять проверку работоспособности и н</w:t>
            </w:r>
            <w:r w:rsidRPr="00860A6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а</w:t>
            </w:r>
            <w:r w:rsidRPr="00860A6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стройку инструмента, оборудования, сельск</w:t>
            </w:r>
            <w:r w:rsidRPr="00860A6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</w:t>
            </w:r>
            <w:r w:rsidRPr="00860A6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хозяйственной техники</w:t>
            </w:r>
          </w:p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Документально офор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лять результаты прод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ланной работы</w:t>
            </w:r>
          </w:p>
        </w:tc>
        <w:tc>
          <w:tcPr>
            <w:tcW w:w="1089" w:type="pct"/>
            <w:gridSpan w:val="2"/>
            <w:shd w:val="clear" w:color="auto" w:fill="auto"/>
          </w:tcPr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типы сельскохозяйстве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ной техники и о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ласти ее применения</w:t>
            </w:r>
          </w:p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Технические хара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теристики, конс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руктивные особе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ности, назначение, режимы работы и правила эксплуат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ции сельскохозяйс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венной техники</w:t>
            </w:r>
          </w:p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 xml:space="preserve"> Состав технической документации, п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ставляемой с сел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скохозяйственной техникой</w:t>
            </w:r>
          </w:p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Нормативная и те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ническая документ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ция по эксплуатации сельскохозяйстве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ной техники</w:t>
            </w:r>
          </w:p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 xml:space="preserve"> Единая система конструкторской д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кументации</w:t>
            </w:r>
          </w:p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Назначение и пор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док использования расходных, горюче-смазочных матери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лов и технических жидкостей, инстр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мента, оборудов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ния, средств инд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видуальной защиты, необходимых для выполнения работ</w:t>
            </w:r>
          </w:p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и нормы охраны труда, тр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бования пожарной и экологической без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пасности</w:t>
            </w:r>
          </w:p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A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Порядок оформл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ния документов по приемке сельскох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зяйственной техники</w:t>
            </w:r>
          </w:p>
        </w:tc>
      </w:tr>
      <w:tr w:rsidR="00860A60" w:rsidRPr="00860A60" w:rsidTr="00543BD7">
        <w:tc>
          <w:tcPr>
            <w:tcW w:w="1346" w:type="pct"/>
            <w:shd w:val="clear" w:color="auto" w:fill="auto"/>
          </w:tcPr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0A6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ОК.01</w:t>
            </w:r>
            <w:proofErr w:type="gramStart"/>
            <w:r w:rsidRPr="00860A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ыбирать способы решения задач профе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сиональной деятельности, применительно к разли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ным контекстам</w:t>
            </w:r>
          </w:p>
        </w:tc>
        <w:tc>
          <w:tcPr>
            <w:tcW w:w="1276" w:type="pct"/>
            <w:gridSpan w:val="2"/>
            <w:shd w:val="clear" w:color="auto" w:fill="auto"/>
          </w:tcPr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60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Распознавание сложных проблемные ситуации в различных контекстах. </w:t>
            </w:r>
            <w:proofErr w:type="gramEnd"/>
          </w:p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A6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анализа сложных ситуаций при решении задач профе</w:t>
            </w:r>
            <w:r w:rsidRPr="00860A6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860A60">
              <w:rPr>
                <w:rFonts w:ascii="Times New Roman" w:eastAsia="Times New Roman" w:hAnsi="Times New Roman" w:cs="Times New Roman"/>
                <w:sz w:val="24"/>
                <w:szCs w:val="24"/>
              </w:rPr>
              <w:t>сиональной деятельн</w:t>
            </w:r>
            <w:r w:rsidRPr="00860A6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60A60">
              <w:rPr>
                <w:rFonts w:ascii="Times New Roman" w:eastAsia="Times New Roman" w:hAnsi="Times New Roman" w:cs="Times New Roman"/>
                <w:sz w:val="24"/>
                <w:szCs w:val="24"/>
              </w:rPr>
              <w:t>сти</w:t>
            </w:r>
          </w:p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A60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этапов р</w:t>
            </w:r>
            <w:r w:rsidRPr="00860A6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860A60">
              <w:rPr>
                <w:rFonts w:ascii="Times New Roman" w:eastAsia="Times New Roman" w:hAnsi="Times New Roman" w:cs="Times New Roman"/>
                <w:sz w:val="24"/>
                <w:szCs w:val="24"/>
              </w:rPr>
              <w:t>шения задачи.</w:t>
            </w:r>
          </w:p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A60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потребн</w:t>
            </w:r>
            <w:r w:rsidRPr="00860A6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60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 в информации </w:t>
            </w:r>
          </w:p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A60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эффе</w:t>
            </w:r>
            <w:r w:rsidRPr="00860A60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860A60">
              <w:rPr>
                <w:rFonts w:ascii="Times New Roman" w:eastAsia="Times New Roman" w:hAnsi="Times New Roman" w:cs="Times New Roman"/>
                <w:sz w:val="24"/>
                <w:szCs w:val="24"/>
              </w:rPr>
              <w:t>тивного поиска.</w:t>
            </w:r>
          </w:p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A60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Выделение всех возмо</w:t>
            </w:r>
            <w:r w:rsidRPr="00860A60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860A60">
              <w:rPr>
                <w:rFonts w:ascii="Times New Roman" w:eastAsia="Times New Roman" w:hAnsi="Times New Roman" w:cs="Times New Roman"/>
                <w:sz w:val="24"/>
                <w:szCs w:val="24"/>
              </w:rPr>
              <w:t>ных источников нужных ресурсов, в том числе неочевидных. Разрабо</w:t>
            </w:r>
            <w:r w:rsidRPr="00860A60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860A60">
              <w:rPr>
                <w:rFonts w:ascii="Times New Roman" w:eastAsia="Times New Roman" w:hAnsi="Times New Roman" w:cs="Times New Roman"/>
                <w:sz w:val="24"/>
                <w:szCs w:val="24"/>
              </w:rPr>
              <w:t>ка детального плана де</w:t>
            </w:r>
            <w:r w:rsidRPr="00860A60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860A60">
              <w:rPr>
                <w:rFonts w:ascii="Times New Roman" w:eastAsia="Times New Roman" w:hAnsi="Times New Roman" w:cs="Times New Roman"/>
                <w:sz w:val="24"/>
                <w:szCs w:val="24"/>
              </w:rPr>
              <w:t>ствий.</w:t>
            </w:r>
          </w:p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A60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рисков на ка</w:t>
            </w:r>
            <w:r w:rsidRPr="00860A60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860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 шагу. </w:t>
            </w:r>
          </w:p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0A60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Оценивает плюсы и м</w:t>
            </w:r>
            <w:r w:rsidRPr="00860A6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60A60">
              <w:rPr>
                <w:rFonts w:ascii="Times New Roman" w:eastAsia="Times New Roman" w:hAnsi="Times New Roman" w:cs="Times New Roman"/>
                <w:sz w:val="24"/>
                <w:szCs w:val="24"/>
              </w:rPr>
              <w:t>нусы полученного р</w:t>
            </w:r>
            <w:r w:rsidRPr="00860A6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860A60">
              <w:rPr>
                <w:rFonts w:ascii="Times New Roman" w:eastAsia="Times New Roman" w:hAnsi="Times New Roman" w:cs="Times New Roman"/>
                <w:sz w:val="24"/>
                <w:szCs w:val="24"/>
              </w:rPr>
              <w:t>зультата, своего плана и его реализации, предл</w:t>
            </w:r>
            <w:r w:rsidRPr="00860A6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860A60">
              <w:rPr>
                <w:rFonts w:ascii="Times New Roman" w:eastAsia="Times New Roman" w:hAnsi="Times New Roman" w:cs="Times New Roman"/>
                <w:sz w:val="24"/>
                <w:szCs w:val="24"/>
              </w:rPr>
              <w:t>гает критерии оценки и рекомендации по улу</w:t>
            </w:r>
            <w:r w:rsidRPr="00860A60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860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шению плана. </w:t>
            </w:r>
          </w:p>
        </w:tc>
        <w:tc>
          <w:tcPr>
            <w:tcW w:w="1289" w:type="pct"/>
            <w:gridSpan w:val="2"/>
            <w:shd w:val="clear" w:color="auto" w:fill="auto"/>
          </w:tcPr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0A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Распознавать задачу и/или проблему в пр</w:t>
            </w:r>
            <w:r w:rsidRPr="00860A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860A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фессиональном и/или социальном контексте;</w:t>
            </w:r>
          </w:p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0A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Анализировать задачу и/или проблему и выд</w:t>
            </w:r>
            <w:r w:rsidRPr="00860A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</w:t>
            </w:r>
            <w:r w:rsidRPr="00860A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лять её составные части;</w:t>
            </w:r>
          </w:p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0A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Правильно выявлять и эффективно искать и</w:t>
            </w:r>
            <w:r w:rsidRPr="00860A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</w:t>
            </w:r>
            <w:r w:rsidRPr="00860A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формацию, необходимую для решения задачи и/или проблемы;</w:t>
            </w:r>
          </w:p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0A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Составить план дейс</w:t>
            </w:r>
            <w:r w:rsidRPr="00860A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</w:t>
            </w:r>
            <w:r w:rsidRPr="00860A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вия, </w:t>
            </w:r>
          </w:p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0A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Определить необход</w:t>
            </w:r>
            <w:r w:rsidRPr="00860A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Pr="00860A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мые ресурсы;</w:t>
            </w:r>
          </w:p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60A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Владеть актуальными методами работы в пр</w:t>
            </w:r>
            <w:r w:rsidRPr="00860A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860A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фессиональной и сме</w:t>
            </w:r>
            <w:r w:rsidRPr="00860A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</w:t>
            </w:r>
            <w:r w:rsidRPr="00860A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ных сферах;</w:t>
            </w:r>
            <w:proofErr w:type="gramEnd"/>
          </w:p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0A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Реализовать составле</w:t>
            </w:r>
            <w:r w:rsidRPr="00860A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</w:t>
            </w:r>
            <w:r w:rsidRPr="00860A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ный план;</w:t>
            </w:r>
          </w:p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0A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Оценивать результат и последствия своих де</w:t>
            </w:r>
            <w:r w:rsidRPr="00860A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й</w:t>
            </w:r>
            <w:r w:rsidRPr="00860A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ствий (самостоятельно или с помощью наста</w:t>
            </w:r>
            <w:r w:rsidRPr="00860A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r w:rsidRPr="00860A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ника).</w:t>
            </w:r>
          </w:p>
        </w:tc>
        <w:tc>
          <w:tcPr>
            <w:tcW w:w="1089" w:type="pct"/>
            <w:gridSpan w:val="2"/>
            <w:shd w:val="clear" w:color="auto" w:fill="auto"/>
          </w:tcPr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0A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Актуальный профе</w:t>
            </w:r>
            <w:r w:rsidRPr="00860A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r w:rsidRPr="00860A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сиональный и соц</w:t>
            </w:r>
            <w:r w:rsidRPr="00860A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Pr="00860A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альный контекст, в котором приходится работать и жить;</w:t>
            </w:r>
          </w:p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0A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Основные источники информации и р</w:t>
            </w:r>
            <w:r w:rsidRPr="00860A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</w:t>
            </w:r>
            <w:r w:rsidRPr="00860A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сурсы для решения задач и проблем в профессиональном и/или социальном контексте.</w:t>
            </w:r>
          </w:p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0A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Алгоритмы выпо</w:t>
            </w:r>
            <w:r w:rsidRPr="00860A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</w:t>
            </w:r>
            <w:r w:rsidRPr="00860A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нения работ в </w:t>
            </w:r>
            <w:proofErr w:type="gramStart"/>
            <w:r w:rsidRPr="00860A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</w:t>
            </w:r>
            <w:r w:rsidRPr="00860A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860A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фессиональной</w:t>
            </w:r>
            <w:proofErr w:type="gramEnd"/>
            <w:r w:rsidRPr="00860A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смежных областях;</w:t>
            </w:r>
          </w:p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60A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Методы работы в профессиональной и смежных сферах.</w:t>
            </w:r>
            <w:proofErr w:type="gramEnd"/>
          </w:p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0A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Структура плана для решения задач</w:t>
            </w:r>
          </w:p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0A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Порядок </w:t>
            </w:r>
            <w:proofErr w:type="gramStart"/>
            <w:r w:rsidRPr="00860A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оценки р</w:t>
            </w:r>
            <w:r w:rsidRPr="00860A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</w:t>
            </w:r>
            <w:r w:rsidRPr="00860A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зультатов решения задач професси</w:t>
            </w:r>
            <w:r w:rsidRPr="00860A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860A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нальной деятельн</w:t>
            </w:r>
            <w:r w:rsidRPr="00860A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860A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сти</w:t>
            </w:r>
            <w:proofErr w:type="gramEnd"/>
          </w:p>
        </w:tc>
      </w:tr>
      <w:tr w:rsidR="00860A60" w:rsidRPr="00860A60" w:rsidTr="00543BD7">
        <w:tc>
          <w:tcPr>
            <w:tcW w:w="1346" w:type="pct"/>
            <w:shd w:val="clear" w:color="auto" w:fill="auto"/>
          </w:tcPr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A60">
              <w:rPr>
                <w:rFonts w:ascii="Times New Roman" w:hAnsi="Times New Roman" w:cs="Times New Roman"/>
                <w:i/>
                <w:sz w:val="24"/>
                <w:szCs w:val="24"/>
              </w:rPr>
              <w:t>ОК.02</w:t>
            </w:r>
            <w:proofErr w:type="gramStart"/>
            <w:r w:rsidRPr="00860A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существлять п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иск, анализ и интерпрет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цию информации, необх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димой для выполнения задач профессиональной деятельности</w:t>
            </w:r>
            <w:r w:rsidRPr="00860A60">
              <w:rPr>
                <w:rStyle w:val="af0"/>
                <w:rFonts w:ascii="Times New Roman" w:eastAsia="Times New Roman" w:hAnsi="Times New Roman" w:cs="Times New Roman"/>
                <w:iCs w:val="0"/>
                <w:sz w:val="24"/>
                <w:szCs w:val="24"/>
              </w:rPr>
              <w:t xml:space="preserve"> ……..</w:t>
            </w:r>
          </w:p>
        </w:tc>
        <w:tc>
          <w:tcPr>
            <w:tcW w:w="1276" w:type="pct"/>
            <w:gridSpan w:val="2"/>
            <w:shd w:val="clear" w:color="auto" w:fill="auto"/>
          </w:tcPr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A60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информ</w:t>
            </w:r>
            <w:r w:rsidRPr="00860A6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860A60">
              <w:rPr>
                <w:rFonts w:ascii="Times New Roman" w:eastAsia="Times New Roman" w:hAnsi="Times New Roman" w:cs="Times New Roman"/>
                <w:sz w:val="24"/>
                <w:szCs w:val="24"/>
              </w:rPr>
              <w:t>ционного поиска из ш</w:t>
            </w:r>
            <w:r w:rsidRPr="00860A6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60A60">
              <w:rPr>
                <w:rFonts w:ascii="Times New Roman" w:eastAsia="Times New Roman" w:hAnsi="Times New Roman" w:cs="Times New Roman"/>
                <w:sz w:val="24"/>
                <w:szCs w:val="24"/>
              </w:rPr>
              <w:t>рокого набора источн</w:t>
            </w:r>
            <w:r w:rsidRPr="00860A6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60A60">
              <w:rPr>
                <w:rFonts w:ascii="Times New Roman" w:eastAsia="Times New Roman" w:hAnsi="Times New Roman" w:cs="Times New Roman"/>
                <w:sz w:val="24"/>
                <w:szCs w:val="24"/>
              </w:rPr>
              <w:t>ков, необходимого для выполнения професси</w:t>
            </w:r>
            <w:r w:rsidRPr="00860A6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60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нальных задач </w:t>
            </w:r>
          </w:p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A6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анализа п</w:t>
            </w:r>
            <w:r w:rsidRPr="00860A6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60A60">
              <w:rPr>
                <w:rFonts w:ascii="Times New Roman" w:eastAsia="Times New Roman" w:hAnsi="Times New Roman" w:cs="Times New Roman"/>
                <w:sz w:val="24"/>
                <w:szCs w:val="24"/>
              </w:rPr>
              <w:t>лученной информации, выделяет в ней главные аспекты.</w:t>
            </w:r>
          </w:p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A60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Структурировать от</w:t>
            </w:r>
            <w:r w:rsidRPr="00860A6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60A60">
              <w:rPr>
                <w:rFonts w:ascii="Times New Roman" w:eastAsia="Times New Roman" w:hAnsi="Times New Roman" w:cs="Times New Roman"/>
                <w:sz w:val="24"/>
                <w:szCs w:val="24"/>
              </w:rPr>
              <w:t>бранную информацию в соответствии с параме</w:t>
            </w:r>
            <w:r w:rsidRPr="00860A60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860A60">
              <w:rPr>
                <w:rFonts w:ascii="Times New Roman" w:eastAsia="Times New Roman" w:hAnsi="Times New Roman" w:cs="Times New Roman"/>
                <w:sz w:val="24"/>
                <w:szCs w:val="24"/>
              </w:rPr>
              <w:t>рами поиска;</w:t>
            </w:r>
          </w:p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A60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Интерпретация получе</w:t>
            </w:r>
            <w:r w:rsidRPr="00860A6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860A60">
              <w:rPr>
                <w:rFonts w:ascii="Times New Roman" w:eastAsia="Times New Roman" w:hAnsi="Times New Roman" w:cs="Times New Roman"/>
                <w:sz w:val="24"/>
                <w:szCs w:val="24"/>
              </w:rPr>
              <w:t>ной информации в ко</w:t>
            </w:r>
            <w:r w:rsidRPr="00860A6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860A60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тексте профессионал</w:t>
            </w:r>
            <w:r w:rsidRPr="00860A60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860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ной деятельности </w:t>
            </w:r>
          </w:p>
        </w:tc>
        <w:tc>
          <w:tcPr>
            <w:tcW w:w="1289" w:type="pct"/>
            <w:gridSpan w:val="2"/>
            <w:shd w:val="clear" w:color="auto" w:fill="auto"/>
          </w:tcPr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A60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задачи пои</w:t>
            </w:r>
            <w:r w:rsidRPr="00860A6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860A60">
              <w:rPr>
                <w:rFonts w:ascii="Times New Roman" w:eastAsia="Times New Roman" w:hAnsi="Times New Roman" w:cs="Times New Roman"/>
                <w:sz w:val="24"/>
                <w:szCs w:val="24"/>
              </w:rPr>
              <w:t>ка информации</w:t>
            </w:r>
          </w:p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A60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необход</w:t>
            </w:r>
            <w:r w:rsidRPr="00860A6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60A60">
              <w:rPr>
                <w:rFonts w:ascii="Times New Roman" w:eastAsia="Times New Roman" w:hAnsi="Times New Roman" w:cs="Times New Roman"/>
                <w:sz w:val="24"/>
                <w:szCs w:val="24"/>
              </w:rPr>
              <w:t>мые источники инфо</w:t>
            </w:r>
            <w:r w:rsidRPr="00860A60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860A60">
              <w:rPr>
                <w:rFonts w:ascii="Times New Roman" w:eastAsia="Times New Roman" w:hAnsi="Times New Roman" w:cs="Times New Roman"/>
                <w:sz w:val="24"/>
                <w:szCs w:val="24"/>
              </w:rPr>
              <w:t>мации</w:t>
            </w:r>
          </w:p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A60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Планировать процесс поиска</w:t>
            </w:r>
          </w:p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A60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Структурировать пол</w:t>
            </w:r>
            <w:r w:rsidRPr="00860A60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860A60">
              <w:rPr>
                <w:rFonts w:ascii="Times New Roman" w:eastAsia="Times New Roman" w:hAnsi="Times New Roman" w:cs="Times New Roman"/>
                <w:sz w:val="24"/>
                <w:szCs w:val="24"/>
              </w:rPr>
              <w:t>чаемую информацию</w:t>
            </w:r>
          </w:p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Выделять наиболее </w:t>
            </w:r>
            <w:proofErr w:type="gramStart"/>
            <w:r w:rsidRPr="00860A60">
              <w:rPr>
                <w:rFonts w:ascii="Times New Roman" w:eastAsia="Times New Roman" w:hAnsi="Times New Roman" w:cs="Times New Roman"/>
                <w:sz w:val="24"/>
                <w:szCs w:val="24"/>
              </w:rPr>
              <w:t>зн</w:t>
            </w:r>
            <w:r w:rsidRPr="00860A6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860A60">
              <w:rPr>
                <w:rFonts w:ascii="Times New Roman" w:eastAsia="Times New Roman" w:hAnsi="Times New Roman" w:cs="Times New Roman"/>
                <w:sz w:val="24"/>
                <w:szCs w:val="24"/>
              </w:rPr>
              <w:t>чимое</w:t>
            </w:r>
            <w:proofErr w:type="gramEnd"/>
            <w:r w:rsidRPr="00860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перечне инфо</w:t>
            </w:r>
            <w:r w:rsidRPr="00860A60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860A60">
              <w:rPr>
                <w:rFonts w:ascii="Times New Roman" w:eastAsia="Times New Roman" w:hAnsi="Times New Roman" w:cs="Times New Roman"/>
                <w:sz w:val="24"/>
                <w:szCs w:val="24"/>
              </w:rPr>
              <w:t>мации</w:t>
            </w:r>
          </w:p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A60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Оценивать практическую значимость результатов поиска</w:t>
            </w:r>
          </w:p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A60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Оформлять результаты поиска</w:t>
            </w:r>
          </w:p>
        </w:tc>
        <w:tc>
          <w:tcPr>
            <w:tcW w:w="1089" w:type="pct"/>
            <w:gridSpan w:val="2"/>
            <w:shd w:val="clear" w:color="auto" w:fill="auto"/>
          </w:tcPr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A60">
              <w:rPr>
                <w:rFonts w:ascii="Times New Roman" w:eastAsia="Times New Roman" w:hAnsi="Times New Roman" w:cs="Times New Roman"/>
                <w:sz w:val="24"/>
                <w:szCs w:val="24"/>
              </w:rPr>
              <w:t>Номенклатура и</w:t>
            </w:r>
            <w:r w:rsidRPr="00860A6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860A6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формационных и</w:t>
            </w:r>
            <w:r w:rsidRPr="00860A6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860A60">
              <w:rPr>
                <w:rFonts w:ascii="Times New Roman" w:eastAsia="Times New Roman" w:hAnsi="Times New Roman" w:cs="Times New Roman"/>
                <w:sz w:val="24"/>
                <w:szCs w:val="24"/>
              </w:rPr>
              <w:t>точников применя</w:t>
            </w:r>
            <w:r w:rsidRPr="00860A6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860A60">
              <w:rPr>
                <w:rFonts w:ascii="Times New Roman" w:eastAsia="Times New Roman" w:hAnsi="Times New Roman" w:cs="Times New Roman"/>
                <w:sz w:val="24"/>
                <w:szCs w:val="24"/>
              </w:rPr>
              <w:t>мых в професси</w:t>
            </w:r>
            <w:r w:rsidRPr="00860A6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60A60">
              <w:rPr>
                <w:rFonts w:ascii="Times New Roman" w:eastAsia="Times New Roman" w:hAnsi="Times New Roman" w:cs="Times New Roman"/>
                <w:sz w:val="24"/>
                <w:szCs w:val="24"/>
              </w:rPr>
              <w:t>нальной деятельн</w:t>
            </w:r>
            <w:r w:rsidRPr="00860A6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60A60">
              <w:rPr>
                <w:rFonts w:ascii="Times New Roman" w:eastAsia="Times New Roman" w:hAnsi="Times New Roman" w:cs="Times New Roman"/>
                <w:sz w:val="24"/>
                <w:szCs w:val="24"/>
              </w:rPr>
              <w:t>сти</w:t>
            </w:r>
          </w:p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A60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Приемы структур</w:t>
            </w:r>
            <w:r w:rsidRPr="00860A6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60A60">
              <w:rPr>
                <w:rFonts w:ascii="Times New Roman" w:eastAsia="Times New Roman" w:hAnsi="Times New Roman" w:cs="Times New Roman"/>
                <w:sz w:val="24"/>
                <w:szCs w:val="24"/>
              </w:rPr>
              <w:t>рования информации</w:t>
            </w:r>
          </w:p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A6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 оформления результатов поиска информации</w:t>
            </w:r>
          </w:p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0A60" w:rsidRPr="00860A60" w:rsidTr="00543BD7">
        <w:tc>
          <w:tcPr>
            <w:tcW w:w="1346" w:type="pct"/>
            <w:shd w:val="clear" w:color="auto" w:fill="auto"/>
          </w:tcPr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A6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ОК.07</w:t>
            </w:r>
            <w:proofErr w:type="gramStart"/>
            <w:r w:rsidRPr="00860A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одействовать с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хранению окружающей среды, ресурсосбереж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нию, эффективно дейс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вовать в чрезвычайных ситуации.</w:t>
            </w:r>
          </w:p>
        </w:tc>
        <w:tc>
          <w:tcPr>
            <w:tcW w:w="1276" w:type="pct"/>
            <w:gridSpan w:val="2"/>
            <w:shd w:val="clear" w:color="auto" w:fill="auto"/>
          </w:tcPr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A60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правил эк</w:t>
            </w:r>
            <w:r w:rsidRPr="00860A6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60A60">
              <w:rPr>
                <w:rFonts w:ascii="Times New Roman" w:eastAsia="Times New Roman" w:hAnsi="Times New Roman" w:cs="Times New Roman"/>
                <w:sz w:val="24"/>
                <w:szCs w:val="24"/>
              </w:rPr>
              <w:t>логической безопасности при ведении професси</w:t>
            </w:r>
            <w:r w:rsidRPr="00860A6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60A60">
              <w:rPr>
                <w:rFonts w:ascii="Times New Roman" w:eastAsia="Times New Roman" w:hAnsi="Times New Roman" w:cs="Times New Roman"/>
                <w:sz w:val="24"/>
                <w:szCs w:val="24"/>
              </w:rPr>
              <w:t>нальной деятельности;</w:t>
            </w:r>
          </w:p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A60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Обеспечивать ресурсо</w:t>
            </w:r>
            <w:r w:rsidRPr="00860A6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860A60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бережение на рабочем месте</w:t>
            </w:r>
          </w:p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pct"/>
            <w:gridSpan w:val="2"/>
            <w:shd w:val="clear" w:color="auto" w:fill="auto"/>
          </w:tcPr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0A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Соблюдать нормы экол</w:t>
            </w:r>
            <w:r w:rsidRPr="00860A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860A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гической безопасности</w:t>
            </w:r>
          </w:p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0A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Определять направления ресурсосбережения в рамках профессионал</w:t>
            </w:r>
            <w:r w:rsidRPr="00860A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ь</w:t>
            </w:r>
            <w:r w:rsidRPr="00860A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ной деятельности по профессии (специальн</w:t>
            </w:r>
            <w:r w:rsidRPr="00860A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860A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сти)</w:t>
            </w:r>
          </w:p>
        </w:tc>
        <w:tc>
          <w:tcPr>
            <w:tcW w:w="1089" w:type="pct"/>
            <w:gridSpan w:val="2"/>
            <w:shd w:val="clear" w:color="auto" w:fill="auto"/>
          </w:tcPr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0A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Правила экологич</w:t>
            </w:r>
            <w:r w:rsidRPr="00860A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</w:t>
            </w:r>
            <w:r w:rsidRPr="00860A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ской безопасности при ведении профе</w:t>
            </w:r>
            <w:r w:rsidRPr="00860A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r w:rsidRPr="00860A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сиональной деятел</w:t>
            </w:r>
            <w:r w:rsidRPr="00860A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ь</w:t>
            </w:r>
            <w:r w:rsidRPr="00860A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ности</w:t>
            </w:r>
          </w:p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0A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Основные </w:t>
            </w:r>
            <w:proofErr w:type="gramStart"/>
            <w:r w:rsidRPr="00860A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ресурсы</w:t>
            </w:r>
            <w:proofErr w:type="gramEnd"/>
            <w:r w:rsidRPr="00860A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задействованные в профессиональной деятельности</w:t>
            </w:r>
          </w:p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0A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Пути обеспечения ресурсосбережения.</w:t>
            </w:r>
          </w:p>
        </w:tc>
      </w:tr>
      <w:tr w:rsidR="00860A60" w:rsidRPr="00860A60" w:rsidTr="00543BD7">
        <w:tc>
          <w:tcPr>
            <w:tcW w:w="1346" w:type="pct"/>
            <w:shd w:val="clear" w:color="auto" w:fill="auto"/>
          </w:tcPr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ОК.10Пользоваться пр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фессиональной докуме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тацией на государстве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ном и иностранном языке</w:t>
            </w:r>
          </w:p>
        </w:tc>
        <w:tc>
          <w:tcPr>
            <w:tcW w:w="1276" w:type="pct"/>
            <w:gridSpan w:val="2"/>
            <w:shd w:val="clear" w:color="auto" w:fill="auto"/>
          </w:tcPr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Применение в профе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сиональной деятельн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сти инструкций на гос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дарственном и ин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странном языке.</w:t>
            </w:r>
          </w:p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Ведение общения на профессиональные темы</w:t>
            </w:r>
          </w:p>
        </w:tc>
        <w:tc>
          <w:tcPr>
            <w:tcW w:w="1289" w:type="pct"/>
            <w:gridSpan w:val="2"/>
            <w:shd w:val="clear" w:color="auto" w:fill="auto"/>
          </w:tcPr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Понимать общий смысл четко произнесенных высказываний на извес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ные темы (професси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 xml:space="preserve">нальные и бытовые), </w:t>
            </w:r>
          </w:p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понимать тексты на б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зовые профессиональные темы</w:t>
            </w:r>
          </w:p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участвовать в диалогах на знакомые общие и профессиональные темы</w:t>
            </w:r>
          </w:p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строить простые выск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зывания о себе и о своей профессиональной де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кратко обосновывать и объяснить свои действия (текущие и планиру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мые)</w:t>
            </w:r>
          </w:p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писать простые связные сообщения на знакомые или интересующие пр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фессиональные темы</w:t>
            </w:r>
          </w:p>
        </w:tc>
        <w:tc>
          <w:tcPr>
            <w:tcW w:w="1089" w:type="pct"/>
            <w:gridSpan w:val="2"/>
            <w:shd w:val="clear" w:color="auto" w:fill="auto"/>
          </w:tcPr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правила построения простых и сложных предложений на профессиональные темы</w:t>
            </w:r>
          </w:p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основные общеупо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ребительные глаг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лы (бытовая и пр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фессиональная ле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сика)</w:t>
            </w:r>
          </w:p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лексический мин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мум, относящийся к описанию предм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тов, средств и пр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цессов професси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нальной деятельн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особенности прои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ношения</w:t>
            </w:r>
          </w:p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правила чтения те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стов профессионал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ной направленности</w:t>
            </w:r>
          </w:p>
        </w:tc>
      </w:tr>
      <w:tr w:rsidR="00860A60" w:rsidRPr="00860A60" w:rsidTr="001710CE">
        <w:trPr>
          <w:cantSplit/>
        </w:trPr>
        <w:tc>
          <w:tcPr>
            <w:tcW w:w="5000" w:type="pct"/>
            <w:gridSpan w:val="7"/>
            <w:shd w:val="clear" w:color="auto" w:fill="auto"/>
          </w:tcPr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0A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Раздел модуля 2. </w:t>
            </w:r>
            <w:r w:rsidRPr="00860A60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 Подготовка тракторов,  </w:t>
            </w:r>
            <w:r w:rsidRPr="00860A60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сельскохозяйственных машин и механизмов  к работе для обслуживания  животноводческих ферм, комплексов и птицефабрик </w:t>
            </w:r>
          </w:p>
        </w:tc>
      </w:tr>
      <w:tr w:rsidR="00860A60" w:rsidRPr="00860A60" w:rsidTr="001710CE">
        <w:trPr>
          <w:cantSplit/>
          <w:trHeight w:val="9204"/>
        </w:trPr>
        <w:tc>
          <w:tcPr>
            <w:tcW w:w="1410" w:type="pct"/>
            <w:gridSpan w:val="2"/>
            <w:shd w:val="clear" w:color="auto" w:fill="auto"/>
          </w:tcPr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A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1.2. Выполнять регул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ровку узлов, систем и м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ханизмов двигателя и пр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боров электрооборудования в соответствии с правилами эксплуатации</w:t>
            </w:r>
          </w:p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ПК 1.5. Выполнять н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стройку и регулировку м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шин и оборудования для обслуживания животново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ческих ферм, комплексов и птицефабрик</w:t>
            </w:r>
          </w:p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ПК 1.6. Выполнять н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стройку и регулировку р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бочего и вспомогательного оборудования тракторов и автомобилей в соответс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вии требованиями к выпо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нению технологических операций</w:t>
            </w:r>
          </w:p>
        </w:tc>
        <w:tc>
          <w:tcPr>
            <w:tcW w:w="1218" w:type="pct"/>
            <w:gridSpan w:val="2"/>
            <w:shd w:val="clear" w:color="auto" w:fill="auto"/>
          </w:tcPr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Осмотр, очистка, сма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ка, крепление, проверка и регулировка деталей и узлов сельскохозя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ственной техники и оборудования, замена и заправка технических жидкостей в соответс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вии с эксплуатацио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ными документами</w:t>
            </w:r>
          </w:p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Оформление заявок на материально-техническое обеспеч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ние технического о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служивания сельскох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зяйственной техники и оборудования</w:t>
            </w:r>
          </w:p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Оформление докуме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тов о проведении те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нического обслужив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ния сельскохозяйстве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ной техники и  обор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дования</w:t>
            </w:r>
          </w:p>
        </w:tc>
        <w:tc>
          <w:tcPr>
            <w:tcW w:w="1287" w:type="pct"/>
            <w:gridSpan w:val="2"/>
            <w:shd w:val="clear" w:color="auto" w:fill="auto"/>
          </w:tcPr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Читать чертежи узлов и деталей сельскохозяйс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венной техники и обор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дования</w:t>
            </w:r>
          </w:p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Подбирать и использ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вать расходные, горюче-смазочные материалы и технические жидкости, инструмент, оборудов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ние, средства индивид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альной защиты, необх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димые для выполнения работ</w:t>
            </w:r>
          </w:p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Визуально определять техническое состояние сельскохозяйственной техники и оборудования, устанавливать наличие внешних повреждений, диагностировать неи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правности и износ дет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лей и узлов</w:t>
            </w:r>
          </w:p>
          <w:p w:rsidR="00860A60" w:rsidRPr="00860A60" w:rsidRDefault="00860A60" w:rsidP="00543BD7">
            <w:pPr>
              <w:pStyle w:val="afffc"/>
              <w:spacing w:line="240" w:lineRule="auto"/>
              <w:contextualSpacing/>
              <w:jc w:val="left"/>
              <w:rPr>
                <w:b/>
                <w:i/>
              </w:rPr>
            </w:pPr>
            <w:r w:rsidRPr="00860A60">
              <w:t>Осуществлять проверку</w:t>
            </w:r>
            <w:r w:rsidRPr="00860A60">
              <w:rPr>
                <w:rStyle w:val="afffa"/>
              </w:rPr>
              <w:t xml:space="preserve"> </w:t>
            </w:r>
            <w:r w:rsidRPr="00860A60">
              <w:t>работоспособности и н</w:t>
            </w:r>
            <w:r w:rsidRPr="00860A60">
              <w:t>а</w:t>
            </w:r>
            <w:r w:rsidRPr="00860A60">
              <w:t>стройку инструмента, оборудования, сельск</w:t>
            </w:r>
            <w:r w:rsidRPr="00860A60">
              <w:t>о</w:t>
            </w:r>
            <w:r w:rsidRPr="00860A60">
              <w:t>хозяйственной техники</w:t>
            </w:r>
          </w:p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Определять потребность в материально-техническом обеспеч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нии технического о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служивания сельскох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зяйственной техники и оформлять соответс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вующие заявки</w:t>
            </w:r>
          </w:p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Документально офор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лять результаты прод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ланной работы</w:t>
            </w:r>
          </w:p>
        </w:tc>
        <w:tc>
          <w:tcPr>
            <w:tcW w:w="1085" w:type="pct"/>
            <w:shd w:val="clear" w:color="auto" w:fill="auto"/>
          </w:tcPr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Технические хара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теристики, конс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руктивные особе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ности, назначение, режимы работы сельскохозяйстве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ной техники и об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рудования</w:t>
            </w:r>
          </w:p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Нормативная и те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ническая докуме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тация по эксплуат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ции и техническому обслуживанию сел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скохозяйственной техники и оборуд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 xml:space="preserve"> Единая система конструкторской д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кументации</w:t>
            </w:r>
          </w:p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Назначение и пор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док использования расходных, горюче-смазочных матери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лов и технических жидкостей, инстр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мента, оборудов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ния, средств инд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видуальной защиты, необходимых для выполнения работ</w:t>
            </w:r>
          </w:p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Правила и нормы охраны труда, тр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бования пожарной и экологической без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пасности</w:t>
            </w:r>
          </w:p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Порядок оформл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ния документов по техническому о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служиванию сел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скохозяйственной техники и оборуд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</w:tr>
      <w:tr w:rsidR="00860A60" w:rsidRPr="00860A60" w:rsidTr="00543BD7">
        <w:tc>
          <w:tcPr>
            <w:tcW w:w="1410" w:type="pct"/>
            <w:gridSpan w:val="2"/>
            <w:shd w:val="clear" w:color="auto" w:fill="auto"/>
          </w:tcPr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0A60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860A60">
              <w:rPr>
                <w:rFonts w:ascii="Times New Roman" w:hAnsi="Times New Roman" w:cs="Times New Roman"/>
                <w:i/>
                <w:sz w:val="24"/>
                <w:szCs w:val="24"/>
              </w:rPr>
              <w:t>ОК.01</w:t>
            </w:r>
            <w:proofErr w:type="gramStart"/>
            <w:r w:rsidRPr="00860A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ыбирать способы решения задач професси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нальной деятельности, применительно к разли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ным контекстам</w:t>
            </w:r>
          </w:p>
        </w:tc>
        <w:tc>
          <w:tcPr>
            <w:tcW w:w="1218" w:type="pct"/>
            <w:gridSpan w:val="2"/>
            <w:shd w:val="clear" w:color="auto" w:fill="auto"/>
          </w:tcPr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60A60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Распознавание сло</w:t>
            </w:r>
            <w:r w:rsidRPr="00860A60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860A60">
              <w:rPr>
                <w:rFonts w:ascii="Times New Roman" w:eastAsia="Times New Roman" w:hAnsi="Times New Roman" w:cs="Times New Roman"/>
                <w:sz w:val="24"/>
                <w:szCs w:val="24"/>
              </w:rPr>
              <w:t>ных проблемные с</w:t>
            </w:r>
            <w:r w:rsidRPr="00860A6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60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туации в различных контекстах. </w:t>
            </w:r>
            <w:proofErr w:type="gramEnd"/>
          </w:p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A6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анализа сложных ситуаций при решении задач профе</w:t>
            </w:r>
            <w:r w:rsidRPr="00860A6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860A60">
              <w:rPr>
                <w:rFonts w:ascii="Times New Roman" w:eastAsia="Times New Roman" w:hAnsi="Times New Roman" w:cs="Times New Roman"/>
                <w:sz w:val="24"/>
                <w:szCs w:val="24"/>
              </w:rPr>
              <w:t>сиональной деятельн</w:t>
            </w:r>
            <w:r w:rsidRPr="00860A6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60A60">
              <w:rPr>
                <w:rFonts w:ascii="Times New Roman" w:eastAsia="Times New Roman" w:hAnsi="Times New Roman" w:cs="Times New Roman"/>
                <w:sz w:val="24"/>
                <w:szCs w:val="24"/>
              </w:rPr>
              <w:t>сти</w:t>
            </w:r>
          </w:p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этапов </w:t>
            </w:r>
            <w:r w:rsidRPr="00860A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решения задачи.</w:t>
            </w:r>
          </w:p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A60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потребн</w:t>
            </w:r>
            <w:r w:rsidRPr="00860A6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60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 в информации </w:t>
            </w:r>
          </w:p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A60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эффе</w:t>
            </w:r>
            <w:r w:rsidRPr="00860A60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860A60">
              <w:rPr>
                <w:rFonts w:ascii="Times New Roman" w:eastAsia="Times New Roman" w:hAnsi="Times New Roman" w:cs="Times New Roman"/>
                <w:sz w:val="24"/>
                <w:szCs w:val="24"/>
              </w:rPr>
              <w:t>тивного поиска.</w:t>
            </w:r>
          </w:p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A60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Выделение всех во</w:t>
            </w:r>
            <w:r w:rsidRPr="00860A60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860A60">
              <w:rPr>
                <w:rFonts w:ascii="Times New Roman" w:eastAsia="Times New Roman" w:hAnsi="Times New Roman" w:cs="Times New Roman"/>
                <w:sz w:val="24"/>
                <w:szCs w:val="24"/>
              </w:rPr>
              <w:t>можных источников нужных ресурсов, в том числе неочевидных. Разработка детального плана действий</w:t>
            </w:r>
          </w:p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A60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рисков на ка</w:t>
            </w:r>
            <w:r w:rsidRPr="00860A60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860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 шагу </w:t>
            </w:r>
          </w:p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0A60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Оценивает плюсы и минусы полученного результата, своего пл</w:t>
            </w:r>
            <w:r w:rsidRPr="00860A6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860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и его реализации, предлагает критерии оценки и рекомендации по улучшению плана. </w:t>
            </w:r>
          </w:p>
        </w:tc>
        <w:tc>
          <w:tcPr>
            <w:tcW w:w="1287" w:type="pct"/>
            <w:gridSpan w:val="2"/>
            <w:shd w:val="clear" w:color="auto" w:fill="auto"/>
          </w:tcPr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0A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Распознавать задачу и/или проблему в пр</w:t>
            </w:r>
            <w:r w:rsidRPr="00860A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860A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фессиональном и/или социальном контексте;</w:t>
            </w:r>
          </w:p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0A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Анализировать задачу и/или проблему и выд</w:t>
            </w:r>
            <w:r w:rsidRPr="00860A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</w:t>
            </w:r>
            <w:r w:rsidRPr="00860A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лять её составные части;</w:t>
            </w:r>
          </w:p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0A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Правильно выявлять и эффективно искать и</w:t>
            </w:r>
            <w:r w:rsidRPr="00860A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</w:t>
            </w:r>
            <w:r w:rsidRPr="00860A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формацию, необходимую </w:t>
            </w:r>
            <w:r w:rsidRPr="00860A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для решения задачи и/или проблемы;</w:t>
            </w:r>
          </w:p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0A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Составить план дейс</w:t>
            </w:r>
            <w:r w:rsidRPr="00860A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</w:t>
            </w:r>
            <w:r w:rsidRPr="00860A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вия, </w:t>
            </w:r>
          </w:p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0A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Определить необход</w:t>
            </w:r>
            <w:r w:rsidRPr="00860A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Pr="00860A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мые ресурсы;</w:t>
            </w:r>
          </w:p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60A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Владеть актуальными методами работы в пр</w:t>
            </w:r>
            <w:r w:rsidRPr="00860A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860A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фессиональной и сме</w:t>
            </w:r>
            <w:r w:rsidRPr="00860A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</w:t>
            </w:r>
            <w:r w:rsidRPr="00860A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ных сферах;</w:t>
            </w:r>
            <w:proofErr w:type="gramEnd"/>
          </w:p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0A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Реализовать составле</w:t>
            </w:r>
            <w:r w:rsidRPr="00860A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</w:t>
            </w:r>
            <w:r w:rsidRPr="00860A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ный план;</w:t>
            </w:r>
          </w:p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0A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Оценивать результат и последствия своих де</w:t>
            </w:r>
            <w:r w:rsidRPr="00860A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й</w:t>
            </w:r>
            <w:r w:rsidRPr="00860A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ствий (самостоятельно или с помощью наста</w:t>
            </w:r>
            <w:r w:rsidRPr="00860A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r w:rsidRPr="00860A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ника).</w:t>
            </w:r>
          </w:p>
        </w:tc>
        <w:tc>
          <w:tcPr>
            <w:tcW w:w="1085" w:type="pct"/>
            <w:shd w:val="clear" w:color="auto" w:fill="auto"/>
          </w:tcPr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0A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Актуальный профе</w:t>
            </w:r>
            <w:r w:rsidRPr="00860A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r w:rsidRPr="00860A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сиональный и соц</w:t>
            </w:r>
            <w:r w:rsidRPr="00860A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Pr="00860A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альный контекст, в котором приходится работать и жить;</w:t>
            </w:r>
          </w:p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0A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Основные источники информации и р</w:t>
            </w:r>
            <w:r w:rsidRPr="00860A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</w:t>
            </w:r>
            <w:r w:rsidRPr="00860A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сурсы для решения задач и проблем в профессиональном </w:t>
            </w:r>
            <w:r w:rsidRPr="00860A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и/или социальном контексте.</w:t>
            </w:r>
          </w:p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0A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Алгоритмы выпо</w:t>
            </w:r>
            <w:r w:rsidRPr="00860A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</w:t>
            </w:r>
            <w:r w:rsidRPr="00860A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нения работ в </w:t>
            </w:r>
            <w:proofErr w:type="gramStart"/>
            <w:r w:rsidRPr="00860A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</w:t>
            </w:r>
            <w:r w:rsidRPr="00860A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860A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фессиональной</w:t>
            </w:r>
            <w:proofErr w:type="gramEnd"/>
            <w:r w:rsidRPr="00860A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смежных областях;</w:t>
            </w:r>
          </w:p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60A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Методы работы в профессиональной и смежных сферах.</w:t>
            </w:r>
            <w:proofErr w:type="gramEnd"/>
          </w:p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0A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Структура плана для решения задач</w:t>
            </w:r>
          </w:p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0A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Порядок </w:t>
            </w:r>
            <w:proofErr w:type="gramStart"/>
            <w:r w:rsidRPr="00860A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оценки р</w:t>
            </w:r>
            <w:r w:rsidRPr="00860A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</w:t>
            </w:r>
            <w:r w:rsidRPr="00860A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зультатов решения задач професси</w:t>
            </w:r>
            <w:r w:rsidRPr="00860A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860A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нальной деятельн</w:t>
            </w:r>
            <w:r w:rsidRPr="00860A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860A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сти</w:t>
            </w:r>
            <w:proofErr w:type="gramEnd"/>
          </w:p>
        </w:tc>
      </w:tr>
      <w:tr w:rsidR="00860A60" w:rsidRPr="00860A60" w:rsidTr="00543BD7">
        <w:tc>
          <w:tcPr>
            <w:tcW w:w="1410" w:type="pct"/>
            <w:gridSpan w:val="2"/>
            <w:shd w:val="clear" w:color="auto" w:fill="auto"/>
          </w:tcPr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A6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ОК.02</w:t>
            </w:r>
            <w:proofErr w:type="gramStart"/>
            <w:r w:rsidRPr="00860A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существлять поиск, анализ и интерпретацию информации, необходимой для выполнения задач пр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фессиональной деятельн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r w:rsidRPr="00860A60">
              <w:rPr>
                <w:rStyle w:val="af0"/>
                <w:rFonts w:ascii="Times New Roman" w:eastAsia="Times New Roman" w:hAnsi="Times New Roman" w:cs="Times New Roman"/>
                <w:iCs w:val="0"/>
                <w:sz w:val="24"/>
                <w:szCs w:val="24"/>
              </w:rPr>
              <w:t xml:space="preserve"> ……..</w:t>
            </w:r>
          </w:p>
        </w:tc>
        <w:tc>
          <w:tcPr>
            <w:tcW w:w="1218" w:type="pct"/>
            <w:gridSpan w:val="2"/>
            <w:shd w:val="clear" w:color="auto" w:fill="auto"/>
          </w:tcPr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A60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инфо</w:t>
            </w:r>
            <w:r w:rsidRPr="00860A60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860A60">
              <w:rPr>
                <w:rFonts w:ascii="Times New Roman" w:eastAsia="Times New Roman" w:hAnsi="Times New Roman" w:cs="Times New Roman"/>
                <w:sz w:val="24"/>
                <w:szCs w:val="24"/>
              </w:rPr>
              <w:t>мационного поиска из широкого набора и</w:t>
            </w:r>
            <w:r w:rsidRPr="00860A6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860A60">
              <w:rPr>
                <w:rFonts w:ascii="Times New Roman" w:eastAsia="Times New Roman" w:hAnsi="Times New Roman" w:cs="Times New Roman"/>
                <w:sz w:val="24"/>
                <w:szCs w:val="24"/>
              </w:rPr>
              <w:t>точников, необходим</w:t>
            </w:r>
            <w:r w:rsidRPr="00860A6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60A60">
              <w:rPr>
                <w:rFonts w:ascii="Times New Roman" w:eastAsia="Times New Roman" w:hAnsi="Times New Roman" w:cs="Times New Roman"/>
                <w:sz w:val="24"/>
                <w:szCs w:val="24"/>
              </w:rPr>
              <w:t>го для выполнения профессиональных з</w:t>
            </w:r>
            <w:r w:rsidRPr="00860A6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860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дач </w:t>
            </w:r>
          </w:p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A6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анализа полученной информ</w:t>
            </w:r>
            <w:r w:rsidRPr="00860A6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860A60">
              <w:rPr>
                <w:rFonts w:ascii="Times New Roman" w:eastAsia="Times New Roman" w:hAnsi="Times New Roman" w:cs="Times New Roman"/>
                <w:sz w:val="24"/>
                <w:szCs w:val="24"/>
              </w:rPr>
              <w:t>ции, выделяет в ней главные аспекты.</w:t>
            </w:r>
          </w:p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A60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Структурировать от</w:t>
            </w:r>
            <w:r w:rsidRPr="00860A6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60A60">
              <w:rPr>
                <w:rFonts w:ascii="Times New Roman" w:eastAsia="Times New Roman" w:hAnsi="Times New Roman" w:cs="Times New Roman"/>
                <w:sz w:val="24"/>
                <w:szCs w:val="24"/>
              </w:rPr>
              <w:t>бранную информацию в соответствии с пар</w:t>
            </w:r>
            <w:r w:rsidRPr="00860A6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860A60">
              <w:rPr>
                <w:rFonts w:ascii="Times New Roman" w:eastAsia="Times New Roman" w:hAnsi="Times New Roman" w:cs="Times New Roman"/>
                <w:sz w:val="24"/>
                <w:szCs w:val="24"/>
              </w:rPr>
              <w:t>метрами поиска;</w:t>
            </w:r>
          </w:p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A60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Интерпретация пол</w:t>
            </w:r>
            <w:r w:rsidRPr="00860A60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860A60">
              <w:rPr>
                <w:rFonts w:ascii="Times New Roman" w:eastAsia="Times New Roman" w:hAnsi="Times New Roman" w:cs="Times New Roman"/>
                <w:sz w:val="24"/>
                <w:szCs w:val="24"/>
              </w:rPr>
              <w:t>ченной информации в контексте професси</w:t>
            </w:r>
            <w:r w:rsidRPr="00860A6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60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нальной деятельности </w:t>
            </w:r>
          </w:p>
        </w:tc>
        <w:tc>
          <w:tcPr>
            <w:tcW w:w="1287" w:type="pct"/>
            <w:gridSpan w:val="2"/>
            <w:shd w:val="clear" w:color="auto" w:fill="auto"/>
          </w:tcPr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A60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задачи пои</w:t>
            </w:r>
            <w:r w:rsidRPr="00860A6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860A60">
              <w:rPr>
                <w:rFonts w:ascii="Times New Roman" w:eastAsia="Times New Roman" w:hAnsi="Times New Roman" w:cs="Times New Roman"/>
                <w:sz w:val="24"/>
                <w:szCs w:val="24"/>
              </w:rPr>
              <w:t>ка информации</w:t>
            </w:r>
          </w:p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A60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необход</w:t>
            </w:r>
            <w:r w:rsidRPr="00860A6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60A60">
              <w:rPr>
                <w:rFonts w:ascii="Times New Roman" w:eastAsia="Times New Roman" w:hAnsi="Times New Roman" w:cs="Times New Roman"/>
                <w:sz w:val="24"/>
                <w:szCs w:val="24"/>
              </w:rPr>
              <w:t>мые источники инфо</w:t>
            </w:r>
            <w:r w:rsidRPr="00860A60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860A60">
              <w:rPr>
                <w:rFonts w:ascii="Times New Roman" w:eastAsia="Times New Roman" w:hAnsi="Times New Roman" w:cs="Times New Roman"/>
                <w:sz w:val="24"/>
                <w:szCs w:val="24"/>
              </w:rPr>
              <w:t>мации</w:t>
            </w:r>
          </w:p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A60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Планировать процесс поиска</w:t>
            </w:r>
          </w:p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A60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Структурировать пол</w:t>
            </w:r>
            <w:r w:rsidRPr="00860A60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860A60">
              <w:rPr>
                <w:rFonts w:ascii="Times New Roman" w:eastAsia="Times New Roman" w:hAnsi="Times New Roman" w:cs="Times New Roman"/>
                <w:sz w:val="24"/>
                <w:szCs w:val="24"/>
              </w:rPr>
              <w:t>чаемую информацию</w:t>
            </w:r>
          </w:p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Выделять наиболее </w:t>
            </w:r>
            <w:proofErr w:type="gramStart"/>
            <w:r w:rsidRPr="00860A60">
              <w:rPr>
                <w:rFonts w:ascii="Times New Roman" w:eastAsia="Times New Roman" w:hAnsi="Times New Roman" w:cs="Times New Roman"/>
                <w:sz w:val="24"/>
                <w:szCs w:val="24"/>
              </w:rPr>
              <w:t>зн</w:t>
            </w:r>
            <w:r w:rsidRPr="00860A6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860A60">
              <w:rPr>
                <w:rFonts w:ascii="Times New Roman" w:eastAsia="Times New Roman" w:hAnsi="Times New Roman" w:cs="Times New Roman"/>
                <w:sz w:val="24"/>
                <w:szCs w:val="24"/>
              </w:rPr>
              <w:t>чимое</w:t>
            </w:r>
            <w:proofErr w:type="gramEnd"/>
            <w:r w:rsidRPr="00860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перечне инфо</w:t>
            </w:r>
            <w:r w:rsidRPr="00860A60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860A60">
              <w:rPr>
                <w:rFonts w:ascii="Times New Roman" w:eastAsia="Times New Roman" w:hAnsi="Times New Roman" w:cs="Times New Roman"/>
                <w:sz w:val="24"/>
                <w:szCs w:val="24"/>
              </w:rPr>
              <w:t>мации</w:t>
            </w:r>
          </w:p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A60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Оценивать практическую значимость результатов поиска</w:t>
            </w:r>
          </w:p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A60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Оформлять результаты поиска</w:t>
            </w:r>
          </w:p>
        </w:tc>
        <w:tc>
          <w:tcPr>
            <w:tcW w:w="1085" w:type="pct"/>
            <w:shd w:val="clear" w:color="auto" w:fill="auto"/>
          </w:tcPr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A60">
              <w:rPr>
                <w:rFonts w:ascii="Times New Roman" w:eastAsia="Times New Roman" w:hAnsi="Times New Roman" w:cs="Times New Roman"/>
                <w:sz w:val="24"/>
                <w:szCs w:val="24"/>
              </w:rPr>
              <w:t>Номенклатура и</w:t>
            </w:r>
            <w:r w:rsidRPr="00860A6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860A6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формационных и</w:t>
            </w:r>
            <w:r w:rsidRPr="00860A6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860A60">
              <w:rPr>
                <w:rFonts w:ascii="Times New Roman" w:eastAsia="Times New Roman" w:hAnsi="Times New Roman" w:cs="Times New Roman"/>
                <w:sz w:val="24"/>
                <w:szCs w:val="24"/>
              </w:rPr>
              <w:t>точников применя</w:t>
            </w:r>
            <w:r w:rsidRPr="00860A6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860A60">
              <w:rPr>
                <w:rFonts w:ascii="Times New Roman" w:eastAsia="Times New Roman" w:hAnsi="Times New Roman" w:cs="Times New Roman"/>
                <w:sz w:val="24"/>
                <w:szCs w:val="24"/>
              </w:rPr>
              <w:t>мых в професси</w:t>
            </w:r>
            <w:r w:rsidRPr="00860A6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60A60">
              <w:rPr>
                <w:rFonts w:ascii="Times New Roman" w:eastAsia="Times New Roman" w:hAnsi="Times New Roman" w:cs="Times New Roman"/>
                <w:sz w:val="24"/>
                <w:szCs w:val="24"/>
              </w:rPr>
              <w:t>нальной деятельн</w:t>
            </w:r>
            <w:r w:rsidRPr="00860A6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60A60">
              <w:rPr>
                <w:rFonts w:ascii="Times New Roman" w:eastAsia="Times New Roman" w:hAnsi="Times New Roman" w:cs="Times New Roman"/>
                <w:sz w:val="24"/>
                <w:szCs w:val="24"/>
              </w:rPr>
              <w:t>сти</w:t>
            </w:r>
          </w:p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A60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Приемы структур</w:t>
            </w:r>
            <w:r w:rsidRPr="00860A6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60A60">
              <w:rPr>
                <w:rFonts w:ascii="Times New Roman" w:eastAsia="Times New Roman" w:hAnsi="Times New Roman" w:cs="Times New Roman"/>
                <w:sz w:val="24"/>
                <w:szCs w:val="24"/>
              </w:rPr>
              <w:t>рования информ</w:t>
            </w:r>
            <w:r w:rsidRPr="00860A6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860A60">
              <w:rPr>
                <w:rFonts w:ascii="Times New Roman" w:eastAsia="Times New Roman" w:hAnsi="Times New Roman" w:cs="Times New Roman"/>
                <w:sz w:val="24"/>
                <w:szCs w:val="24"/>
              </w:rPr>
              <w:t>ции</w:t>
            </w:r>
          </w:p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A6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 оформления результатов поиска информации</w:t>
            </w:r>
          </w:p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0A60" w:rsidRPr="00860A60" w:rsidTr="00543BD7">
        <w:trPr>
          <w:trHeight w:val="268"/>
        </w:trPr>
        <w:tc>
          <w:tcPr>
            <w:tcW w:w="141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A60">
              <w:rPr>
                <w:rFonts w:ascii="Times New Roman" w:hAnsi="Times New Roman" w:cs="Times New Roman"/>
                <w:i/>
                <w:sz w:val="24"/>
                <w:szCs w:val="24"/>
              </w:rPr>
              <w:t>ОК.07</w:t>
            </w:r>
            <w:proofErr w:type="gramStart"/>
            <w:r w:rsidRPr="00860A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одействовать с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хранению окружающей среды, ресурсосбережению, эффективно действовать в чрезвычайных ситуации.</w:t>
            </w:r>
          </w:p>
        </w:tc>
        <w:tc>
          <w:tcPr>
            <w:tcW w:w="1218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A60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правил экологической без</w:t>
            </w:r>
            <w:r w:rsidRPr="00860A6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60A60">
              <w:rPr>
                <w:rFonts w:ascii="Times New Roman" w:eastAsia="Times New Roman" w:hAnsi="Times New Roman" w:cs="Times New Roman"/>
                <w:sz w:val="24"/>
                <w:szCs w:val="24"/>
              </w:rPr>
              <w:t>пасности при ведении профессиональной де</w:t>
            </w:r>
            <w:r w:rsidRPr="00860A60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860A60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тельности;</w:t>
            </w:r>
          </w:p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A60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Обеспечивать ресу</w:t>
            </w:r>
            <w:r w:rsidRPr="00860A60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860A60">
              <w:rPr>
                <w:rFonts w:ascii="Times New Roman" w:eastAsia="Times New Roman" w:hAnsi="Times New Roman" w:cs="Times New Roman"/>
                <w:sz w:val="24"/>
                <w:szCs w:val="24"/>
              </w:rPr>
              <w:t>сосбережение на раб</w:t>
            </w:r>
            <w:r w:rsidRPr="00860A6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60A60">
              <w:rPr>
                <w:rFonts w:ascii="Times New Roman" w:eastAsia="Times New Roman" w:hAnsi="Times New Roman" w:cs="Times New Roman"/>
                <w:sz w:val="24"/>
                <w:szCs w:val="24"/>
              </w:rPr>
              <w:t>чем месте</w:t>
            </w:r>
          </w:p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pct"/>
            <w:tcBorders>
              <w:bottom w:val="single" w:sz="4" w:space="0" w:color="auto"/>
            </w:tcBorders>
            <w:shd w:val="clear" w:color="auto" w:fill="auto"/>
          </w:tcPr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0A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Соблюдать нормы эк</w:t>
            </w:r>
            <w:r w:rsidRPr="00860A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860A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логической безопасности</w:t>
            </w:r>
          </w:p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0A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Определять направления ресурсосбережения в рамках профессионал</w:t>
            </w:r>
            <w:r w:rsidRPr="00860A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ь</w:t>
            </w:r>
            <w:r w:rsidRPr="00860A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ной деятельности по профессии (специальн</w:t>
            </w:r>
            <w:r w:rsidRPr="00860A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860A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сти)</w:t>
            </w:r>
          </w:p>
        </w:tc>
        <w:tc>
          <w:tcPr>
            <w:tcW w:w="108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0A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Правила экологич</w:t>
            </w:r>
            <w:r w:rsidRPr="00860A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</w:t>
            </w:r>
            <w:r w:rsidRPr="00860A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ской безопасности при ведении профе</w:t>
            </w:r>
            <w:r w:rsidRPr="00860A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r w:rsidRPr="00860A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сиональной деятел</w:t>
            </w:r>
            <w:r w:rsidRPr="00860A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ь</w:t>
            </w:r>
            <w:r w:rsidRPr="00860A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ности</w:t>
            </w:r>
          </w:p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0A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Основные </w:t>
            </w:r>
            <w:proofErr w:type="gramStart"/>
            <w:r w:rsidRPr="00860A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ресурсы</w:t>
            </w:r>
            <w:proofErr w:type="gramEnd"/>
            <w:r w:rsidRPr="00860A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задействованные в профессиональной деятельности</w:t>
            </w:r>
          </w:p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0A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Пути обеспечения ресурсосбережения.</w:t>
            </w:r>
          </w:p>
        </w:tc>
      </w:tr>
      <w:tr w:rsidR="00860A60" w:rsidRPr="00860A60" w:rsidTr="00543BD7">
        <w:trPr>
          <w:trHeight w:val="122"/>
        </w:trPr>
        <w:tc>
          <w:tcPr>
            <w:tcW w:w="1410" w:type="pct"/>
            <w:gridSpan w:val="2"/>
            <w:shd w:val="clear" w:color="auto" w:fill="auto"/>
          </w:tcPr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ОК.10</w:t>
            </w:r>
            <w:proofErr w:type="gramStart"/>
            <w:r w:rsidRPr="00860A60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ользоваться пр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фессиональной документ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цией на государственном и иностранном языке</w:t>
            </w:r>
          </w:p>
        </w:tc>
        <w:tc>
          <w:tcPr>
            <w:tcW w:w="1218" w:type="pct"/>
            <w:gridSpan w:val="2"/>
            <w:shd w:val="clear" w:color="auto" w:fill="auto"/>
          </w:tcPr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A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Применение в профе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сиональной деятельн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 инструкций на г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сударственном и ин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странном языке.</w:t>
            </w:r>
          </w:p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Ведение общения на профессиональные т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1283" w:type="pct"/>
            <w:shd w:val="clear" w:color="auto" w:fill="auto"/>
          </w:tcPr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A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Понимать общий смысл четко произнесенных 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высказываний на извес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ные темы (професси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 xml:space="preserve">нальные и бытовые), </w:t>
            </w:r>
          </w:p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понимать тексты на б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зовые профессиональные темы</w:t>
            </w:r>
          </w:p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участвовать в диалогах на знакомые общие и профессиональные темы</w:t>
            </w:r>
          </w:p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строить простые выск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зывания о себе и о своей профессиональной де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кратко обосновывать и объяснить свои действия (текущие и планиру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мые)</w:t>
            </w:r>
          </w:p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писать простые связные сообщения на знакомые или интересующие пр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фессиональные темы</w:t>
            </w:r>
          </w:p>
        </w:tc>
        <w:tc>
          <w:tcPr>
            <w:tcW w:w="1089" w:type="pct"/>
            <w:gridSpan w:val="2"/>
            <w:shd w:val="clear" w:color="auto" w:fill="auto"/>
          </w:tcPr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A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Правила построения простых и сложных 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предложений на профессиональные темы</w:t>
            </w:r>
          </w:p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основные общеупо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ребительные глаг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лы (бытовая и пр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фессиональная ле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сика)</w:t>
            </w:r>
          </w:p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лексический мин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мум, относящийся к описанию предм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тов, средств и пр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цессов професси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нальной деятельн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особенности прои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ношения</w:t>
            </w:r>
          </w:p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правила чтения те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стов профессионал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ной направленности</w:t>
            </w:r>
          </w:p>
        </w:tc>
      </w:tr>
      <w:tr w:rsidR="00860A60" w:rsidRPr="00860A60" w:rsidTr="00543BD7">
        <w:tc>
          <w:tcPr>
            <w:tcW w:w="5000" w:type="pct"/>
            <w:gridSpan w:val="7"/>
            <w:shd w:val="clear" w:color="auto" w:fill="auto"/>
          </w:tcPr>
          <w:p w:rsidR="00860A60" w:rsidRPr="00860A60" w:rsidRDefault="00860A60" w:rsidP="00543BD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0A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Раздел модуля 3.</w:t>
            </w:r>
            <w:r w:rsidRPr="00860A60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 Подготовка тракторов, автомобилей и </w:t>
            </w:r>
            <w:r w:rsidRPr="00860A60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сельскохозяйственных машин для ухода за сельскохозяйственными культурами</w:t>
            </w:r>
          </w:p>
        </w:tc>
      </w:tr>
      <w:tr w:rsidR="00860A60" w:rsidRPr="00860A60" w:rsidTr="00543BD7">
        <w:tc>
          <w:tcPr>
            <w:tcW w:w="1410" w:type="pct"/>
            <w:gridSpan w:val="2"/>
            <w:shd w:val="clear" w:color="auto" w:fill="auto"/>
          </w:tcPr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ПК 1.3. Осуществлять по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бор почвообрабатывающих, посевных, посадочных и уборочных машин, а также машин для внесения удо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рений, средств защиты ра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тений и ухода за сельскох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зяйственными культурами, в соответствии с условиями работы</w:t>
            </w:r>
          </w:p>
        </w:tc>
        <w:tc>
          <w:tcPr>
            <w:tcW w:w="1218" w:type="pct"/>
            <w:gridSpan w:val="2"/>
            <w:vMerge w:val="restart"/>
            <w:shd w:val="clear" w:color="auto" w:fill="auto"/>
          </w:tcPr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Анализ технологич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ской карты на выпо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нение сельскохозяйс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венной техникой те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нологических опер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ций.</w:t>
            </w:r>
          </w:p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Определение условий работы сельскохозя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ственной техники</w:t>
            </w:r>
          </w:p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Подбор сельскохозя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ственной техники для выполнения технолог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ческой операции, в том числе выбор, обоснов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ние, расчет состава и комплектование агрег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Настройка и регул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ровка сельскохозяйс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венной техники для выполнения технолог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ческой операции</w:t>
            </w:r>
          </w:p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Подбор режимов раб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ты, выбор и обоснов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ние способа движения сельскохозяйственной техники</w:t>
            </w:r>
          </w:p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Расчет эксплуатацио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ных показателей при работе сельскохозяйс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венной техники</w:t>
            </w:r>
          </w:p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Контроль и оценка к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чества выполняемой сельскохозяйственной техникой технологич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ской операции</w:t>
            </w:r>
          </w:p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Оформление докуме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тов по подготовке сел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скохозяйственной те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ники к работе</w:t>
            </w:r>
          </w:p>
        </w:tc>
        <w:tc>
          <w:tcPr>
            <w:tcW w:w="1283" w:type="pct"/>
            <w:vMerge w:val="restart"/>
            <w:shd w:val="clear" w:color="auto" w:fill="auto"/>
          </w:tcPr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A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Читать чертежи узлов и деталей сельскохозяйс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венной техники</w:t>
            </w:r>
          </w:p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Осуществлять инжене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ные расчеты и подбирать оптимальные составы сельскохозяйственной техники для выполнения сельскохозяйственных операций</w:t>
            </w:r>
          </w:p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Подбирать и использ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вать расходные, горюче-смазочные материалы и технические жидкости, инструмент, оборудов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ние, средства индивид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альной защиты, необх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димые для выполнения работ</w:t>
            </w:r>
          </w:p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Осуществлять проверку работоспособности и н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стройку инструмента, оборудования, сельск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хозяйственной техники.</w:t>
            </w:r>
          </w:p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Документально офор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лять результаты прод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ланной работы.</w:t>
            </w:r>
          </w:p>
        </w:tc>
        <w:tc>
          <w:tcPr>
            <w:tcW w:w="1089" w:type="pct"/>
            <w:gridSpan w:val="2"/>
            <w:vMerge w:val="restart"/>
            <w:shd w:val="clear" w:color="auto" w:fill="auto"/>
          </w:tcPr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Количественный и качественный состав сельскохозяйстве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ной техники орган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</w:p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прои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водства сельскох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зяйственной проду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Технические хара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теристики, конс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руктивные особе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ности, назначение, режимы работы сельскохозяйстве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ной техники</w:t>
            </w:r>
          </w:p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Нормативная и те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ническая документ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ция по эксплуатации сельскохозяйстве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ной техники</w:t>
            </w:r>
          </w:p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 xml:space="preserve"> Единая система конструкторской д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кументации</w:t>
            </w:r>
          </w:p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Назначение и пор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док использования расходных, горюче-смазочных матери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 xml:space="preserve">лов и технических 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жидкостей, инстр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мента, оборудов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ния, средств инд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видуальной защиты, необходимых для выполнения работ</w:t>
            </w:r>
          </w:p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и нормы охраны труда, тр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бования пожарной и экологической без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пасности</w:t>
            </w:r>
          </w:p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Порядок оформл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ния документов по подготовке сельск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хозяйственной те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ники к работе</w:t>
            </w:r>
          </w:p>
        </w:tc>
      </w:tr>
      <w:tr w:rsidR="00860A60" w:rsidRPr="00860A60" w:rsidTr="00543BD7">
        <w:trPr>
          <w:trHeight w:val="3299"/>
        </w:trPr>
        <w:tc>
          <w:tcPr>
            <w:tcW w:w="141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ПК 1.4. Выполнять н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стройку и регулировку по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вообрабатывающих, посе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ных, посадочных и уборо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ных машин, а также машин для внесения удобрений, средств защиты растений и ухода за сельскохозяйс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венными культурами для выполнения технологич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ских операций в соответс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вии с технологическими картами</w:t>
            </w:r>
            <w:r w:rsidRPr="00860A60">
              <w:rPr>
                <w:rStyle w:val="af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….</w:t>
            </w:r>
          </w:p>
        </w:tc>
        <w:tc>
          <w:tcPr>
            <w:tcW w:w="1218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9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60A60" w:rsidRPr="00860A60" w:rsidTr="00543BD7">
        <w:tc>
          <w:tcPr>
            <w:tcW w:w="1410" w:type="pct"/>
            <w:gridSpan w:val="2"/>
            <w:shd w:val="clear" w:color="auto" w:fill="auto"/>
          </w:tcPr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0A6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ОК.01</w:t>
            </w:r>
            <w:proofErr w:type="gramStart"/>
            <w:r w:rsidRPr="00860A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ыбирать способы решения задач професси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нальной деятельности, применительно к разли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ным контекстам</w:t>
            </w:r>
          </w:p>
        </w:tc>
        <w:tc>
          <w:tcPr>
            <w:tcW w:w="1218" w:type="pct"/>
            <w:gridSpan w:val="2"/>
            <w:shd w:val="clear" w:color="auto" w:fill="auto"/>
          </w:tcPr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60A60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Распознавание сло</w:t>
            </w:r>
            <w:r w:rsidRPr="00860A60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860A60">
              <w:rPr>
                <w:rFonts w:ascii="Times New Roman" w:eastAsia="Times New Roman" w:hAnsi="Times New Roman" w:cs="Times New Roman"/>
                <w:sz w:val="24"/>
                <w:szCs w:val="24"/>
              </w:rPr>
              <w:t>ных проблемные с</w:t>
            </w:r>
            <w:r w:rsidRPr="00860A6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60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туации в различных контекстах. </w:t>
            </w:r>
            <w:proofErr w:type="gramEnd"/>
          </w:p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A6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анализа сложных ситуаций при решении задач профе</w:t>
            </w:r>
            <w:r w:rsidRPr="00860A6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860A60">
              <w:rPr>
                <w:rFonts w:ascii="Times New Roman" w:eastAsia="Times New Roman" w:hAnsi="Times New Roman" w:cs="Times New Roman"/>
                <w:sz w:val="24"/>
                <w:szCs w:val="24"/>
              </w:rPr>
              <w:t>сиональной деятельн</w:t>
            </w:r>
            <w:r w:rsidRPr="00860A6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60A60">
              <w:rPr>
                <w:rFonts w:ascii="Times New Roman" w:eastAsia="Times New Roman" w:hAnsi="Times New Roman" w:cs="Times New Roman"/>
                <w:sz w:val="24"/>
                <w:szCs w:val="24"/>
              </w:rPr>
              <w:t>сти</w:t>
            </w:r>
          </w:p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A60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этапов решения задачи.</w:t>
            </w:r>
          </w:p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A60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потребн</w:t>
            </w:r>
            <w:r w:rsidRPr="00860A6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60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 в информации </w:t>
            </w:r>
          </w:p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A60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эффе</w:t>
            </w:r>
            <w:r w:rsidRPr="00860A60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860A60">
              <w:rPr>
                <w:rFonts w:ascii="Times New Roman" w:eastAsia="Times New Roman" w:hAnsi="Times New Roman" w:cs="Times New Roman"/>
                <w:sz w:val="24"/>
                <w:szCs w:val="24"/>
              </w:rPr>
              <w:t>тивного поиска.</w:t>
            </w:r>
          </w:p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A60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Выделение всех во</w:t>
            </w:r>
            <w:r w:rsidRPr="00860A60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860A60">
              <w:rPr>
                <w:rFonts w:ascii="Times New Roman" w:eastAsia="Times New Roman" w:hAnsi="Times New Roman" w:cs="Times New Roman"/>
                <w:sz w:val="24"/>
                <w:szCs w:val="24"/>
              </w:rPr>
              <w:t>можных источников нужных ресурсов, в том числе неочевидных. Разработка детального плана действий</w:t>
            </w:r>
          </w:p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A60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рисков на ка</w:t>
            </w:r>
            <w:r w:rsidRPr="00860A60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860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 шагу </w:t>
            </w:r>
          </w:p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0A60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Оценивает плюсы и минусы полученного результата, своего пл</w:t>
            </w:r>
            <w:r w:rsidRPr="00860A6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860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и его реализации, предлагает критерии оценки и рекомендации по улучшению плана. </w:t>
            </w:r>
          </w:p>
        </w:tc>
        <w:tc>
          <w:tcPr>
            <w:tcW w:w="1283" w:type="pct"/>
            <w:shd w:val="clear" w:color="auto" w:fill="auto"/>
          </w:tcPr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0A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Распознавать задачу и/или проблему в пр</w:t>
            </w:r>
            <w:r w:rsidRPr="00860A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860A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фессиональном и/или социальном контексте;</w:t>
            </w:r>
          </w:p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0A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Анализировать задачу и/или проблему и выд</w:t>
            </w:r>
            <w:r w:rsidRPr="00860A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</w:t>
            </w:r>
            <w:r w:rsidRPr="00860A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лять её составные части;</w:t>
            </w:r>
          </w:p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0A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Правильно выявлять и эффективно искать и</w:t>
            </w:r>
            <w:r w:rsidRPr="00860A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</w:t>
            </w:r>
            <w:r w:rsidRPr="00860A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формацию, необход</w:t>
            </w:r>
            <w:r w:rsidRPr="00860A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Pr="00860A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мую для решения задачи и/или проблемы;</w:t>
            </w:r>
          </w:p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0A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Составить план дейс</w:t>
            </w:r>
            <w:r w:rsidRPr="00860A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</w:t>
            </w:r>
            <w:r w:rsidRPr="00860A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вия, </w:t>
            </w:r>
          </w:p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0A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Определить необход</w:t>
            </w:r>
            <w:r w:rsidRPr="00860A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Pr="00860A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мые ресурсы;</w:t>
            </w:r>
          </w:p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60A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Владеть актуальными методами работы в пр</w:t>
            </w:r>
            <w:r w:rsidRPr="00860A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860A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фессиональной и сме</w:t>
            </w:r>
            <w:r w:rsidRPr="00860A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</w:t>
            </w:r>
            <w:r w:rsidRPr="00860A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ных сферах;</w:t>
            </w:r>
            <w:proofErr w:type="gramEnd"/>
          </w:p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0A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Реализовать составле</w:t>
            </w:r>
            <w:r w:rsidRPr="00860A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</w:t>
            </w:r>
            <w:r w:rsidRPr="00860A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ный план;</w:t>
            </w:r>
          </w:p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0A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Оценивать результат и последствия своих де</w:t>
            </w:r>
            <w:r w:rsidRPr="00860A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й</w:t>
            </w:r>
            <w:r w:rsidRPr="00860A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ствий (самостоятельно или с помощью наста</w:t>
            </w:r>
            <w:r w:rsidRPr="00860A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r w:rsidRPr="00860A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ника).</w:t>
            </w:r>
          </w:p>
        </w:tc>
        <w:tc>
          <w:tcPr>
            <w:tcW w:w="1089" w:type="pct"/>
            <w:gridSpan w:val="2"/>
            <w:shd w:val="clear" w:color="auto" w:fill="auto"/>
          </w:tcPr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0A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Актуальный профе</w:t>
            </w:r>
            <w:r w:rsidRPr="00860A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r w:rsidRPr="00860A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сиональный и соц</w:t>
            </w:r>
            <w:r w:rsidRPr="00860A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Pr="00860A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альный контекст, в котором приходится работать и жить;</w:t>
            </w:r>
          </w:p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0A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Основные источники информации и р</w:t>
            </w:r>
            <w:r w:rsidRPr="00860A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</w:t>
            </w:r>
            <w:r w:rsidRPr="00860A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сурсы для решения задач и проблем в профессиональном и/или социальном контексте.</w:t>
            </w:r>
          </w:p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0A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Алгоритмы выпо</w:t>
            </w:r>
            <w:r w:rsidRPr="00860A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</w:t>
            </w:r>
            <w:r w:rsidRPr="00860A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нения работ в </w:t>
            </w:r>
            <w:proofErr w:type="gramStart"/>
            <w:r w:rsidRPr="00860A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</w:t>
            </w:r>
            <w:r w:rsidRPr="00860A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860A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фессиональной</w:t>
            </w:r>
            <w:proofErr w:type="gramEnd"/>
            <w:r w:rsidRPr="00860A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смежных областях;</w:t>
            </w:r>
          </w:p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60A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Методы работы в профессиональной и смежных сферах.</w:t>
            </w:r>
            <w:proofErr w:type="gramEnd"/>
          </w:p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0A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Структура плана для решения задач</w:t>
            </w:r>
          </w:p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0A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Порядок </w:t>
            </w:r>
            <w:proofErr w:type="gramStart"/>
            <w:r w:rsidRPr="00860A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оценки р</w:t>
            </w:r>
            <w:r w:rsidRPr="00860A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</w:t>
            </w:r>
            <w:r w:rsidRPr="00860A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зультатов решения задач професси</w:t>
            </w:r>
            <w:r w:rsidRPr="00860A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860A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нальной деятельн</w:t>
            </w:r>
            <w:r w:rsidRPr="00860A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860A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сти</w:t>
            </w:r>
            <w:proofErr w:type="gramEnd"/>
          </w:p>
        </w:tc>
      </w:tr>
      <w:tr w:rsidR="00860A60" w:rsidRPr="00860A60" w:rsidTr="00543BD7">
        <w:trPr>
          <w:trHeight w:val="240"/>
        </w:trPr>
        <w:tc>
          <w:tcPr>
            <w:tcW w:w="141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A60">
              <w:rPr>
                <w:rFonts w:ascii="Times New Roman" w:hAnsi="Times New Roman" w:cs="Times New Roman"/>
                <w:i/>
                <w:sz w:val="24"/>
                <w:szCs w:val="24"/>
              </w:rPr>
              <w:t>ОК.02</w:t>
            </w:r>
            <w:proofErr w:type="gramStart"/>
            <w:r w:rsidRPr="00860A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существлять поиск, анализ и интерпретацию информации, необходимой для выполнения задач пр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фессиональной деятельн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r w:rsidRPr="00860A60">
              <w:rPr>
                <w:rStyle w:val="af0"/>
                <w:rFonts w:ascii="Times New Roman" w:eastAsia="Times New Roman" w:hAnsi="Times New Roman" w:cs="Times New Roman"/>
                <w:iCs w:val="0"/>
                <w:sz w:val="24"/>
                <w:szCs w:val="24"/>
              </w:rPr>
              <w:t xml:space="preserve"> ……..</w:t>
            </w:r>
          </w:p>
        </w:tc>
        <w:tc>
          <w:tcPr>
            <w:tcW w:w="1218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A60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инфо</w:t>
            </w:r>
            <w:r w:rsidRPr="00860A60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860A60">
              <w:rPr>
                <w:rFonts w:ascii="Times New Roman" w:eastAsia="Times New Roman" w:hAnsi="Times New Roman" w:cs="Times New Roman"/>
                <w:sz w:val="24"/>
                <w:szCs w:val="24"/>
              </w:rPr>
              <w:t>мационного поиска из широкого набора и</w:t>
            </w:r>
            <w:r w:rsidRPr="00860A6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860A60">
              <w:rPr>
                <w:rFonts w:ascii="Times New Roman" w:eastAsia="Times New Roman" w:hAnsi="Times New Roman" w:cs="Times New Roman"/>
                <w:sz w:val="24"/>
                <w:szCs w:val="24"/>
              </w:rPr>
              <w:t>точников, необходим</w:t>
            </w:r>
            <w:r w:rsidRPr="00860A6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60A60">
              <w:rPr>
                <w:rFonts w:ascii="Times New Roman" w:eastAsia="Times New Roman" w:hAnsi="Times New Roman" w:cs="Times New Roman"/>
                <w:sz w:val="24"/>
                <w:szCs w:val="24"/>
              </w:rPr>
              <w:t>го для выполнения профессиональных з</w:t>
            </w:r>
            <w:r w:rsidRPr="00860A6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860A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дач </w:t>
            </w:r>
          </w:p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A6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анализа полученной информ</w:t>
            </w:r>
            <w:r w:rsidRPr="00860A6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860A60">
              <w:rPr>
                <w:rFonts w:ascii="Times New Roman" w:eastAsia="Times New Roman" w:hAnsi="Times New Roman" w:cs="Times New Roman"/>
                <w:sz w:val="24"/>
                <w:szCs w:val="24"/>
              </w:rPr>
              <w:t>ции, выделяет в ней главные аспекты.</w:t>
            </w:r>
          </w:p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A60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Структурировать от</w:t>
            </w:r>
            <w:r w:rsidRPr="00860A6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60A60">
              <w:rPr>
                <w:rFonts w:ascii="Times New Roman" w:eastAsia="Times New Roman" w:hAnsi="Times New Roman" w:cs="Times New Roman"/>
                <w:sz w:val="24"/>
                <w:szCs w:val="24"/>
              </w:rPr>
              <w:t>бранную информацию в соответствии с пар</w:t>
            </w:r>
            <w:r w:rsidRPr="00860A6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860A60">
              <w:rPr>
                <w:rFonts w:ascii="Times New Roman" w:eastAsia="Times New Roman" w:hAnsi="Times New Roman" w:cs="Times New Roman"/>
                <w:sz w:val="24"/>
                <w:szCs w:val="24"/>
              </w:rPr>
              <w:t>метрами поиска;</w:t>
            </w:r>
          </w:p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A60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Интерпретация пол</w:t>
            </w:r>
            <w:r w:rsidRPr="00860A60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860A60">
              <w:rPr>
                <w:rFonts w:ascii="Times New Roman" w:eastAsia="Times New Roman" w:hAnsi="Times New Roman" w:cs="Times New Roman"/>
                <w:sz w:val="24"/>
                <w:szCs w:val="24"/>
              </w:rPr>
              <w:t>ченной информации в контексте професси</w:t>
            </w:r>
            <w:r w:rsidRPr="00860A6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60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нальной деятельности </w:t>
            </w:r>
          </w:p>
        </w:tc>
        <w:tc>
          <w:tcPr>
            <w:tcW w:w="1283" w:type="pct"/>
            <w:tcBorders>
              <w:bottom w:val="single" w:sz="4" w:space="0" w:color="auto"/>
            </w:tcBorders>
            <w:shd w:val="clear" w:color="auto" w:fill="auto"/>
          </w:tcPr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A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Определять задачи пои</w:t>
            </w:r>
            <w:r w:rsidRPr="00860A6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860A60">
              <w:rPr>
                <w:rFonts w:ascii="Times New Roman" w:eastAsia="Times New Roman" w:hAnsi="Times New Roman" w:cs="Times New Roman"/>
                <w:sz w:val="24"/>
                <w:szCs w:val="24"/>
              </w:rPr>
              <w:t>ка информации</w:t>
            </w:r>
          </w:p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A60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необход</w:t>
            </w:r>
            <w:r w:rsidRPr="00860A6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60A60">
              <w:rPr>
                <w:rFonts w:ascii="Times New Roman" w:eastAsia="Times New Roman" w:hAnsi="Times New Roman" w:cs="Times New Roman"/>
                <w:sz w:val="24"/>
                <w:szCs w:val="24"/>
              </w:rPr>
              <w:t>мые источники инфо</w:t>
            </w:r>
            <w:r w:rsidRPr="00860A60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860A60">
              <w:rPr>
                <w:rFonts w:ascii="Times New Roman" w:eastAsia="Times New Roman" w:hAnsi="Times New Roman" w:cs="Times New Roman"/>
                <w:sz w:val="24"/>
                <w:szCs w:val="24"/>
              </w:rPr>
              <w:t>мации</w:t>
            </w:r>
          </w:p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Планировать процесс </w:t>
            </w:r>
            <w:r w:rsidRPr="00860A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поиска</w:t>
            </w:r>
          </w:p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A60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Структурировать пол</w:t>
            </w:r>
            <w:r w:rsidRPr="00860A60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860A60">
              <w:rPr>
                <w:rFonts w:ascii="Times New Roman" w:eastAsia="Times New Roman" w:hAnsi="Times New Roman" w:cs="Times New Roman"/>
                <w:sz w:val="24"/>
                <w:szCs w:val="24"/>
              </w:rPr>
              <w:t>чаемую информацию</w:t>
            </w:r>
          </w:p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Выделять наиболее </w:t>
            </w:r>
            <w:proofErr w:type="gramStart"/>
            <w:r w:rsidRPr="00860A60">
              <w:rPr>
                <w:rFonts w:ascii="Times New Roman" w:eastAsia="Times New Roman" w:hAnsi="Times New Roman" w:cs="Times New Roman"/>
                <w:sz w:val="24"/>
                <w:szCs w:val="24"/>
              </w:rPr>
              <w:t>зн</w:t>
            </w:r>
            <w:r w:rsidRPr="00860A6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860A60">
              <w:rPr>
                <w:rFonts w:ascii="Times New Roman" w:eastAsia="Times New Roman" w:hAnsi="Times New Roman" w:cs="Times New Roman"/>
                <w:sz w:val="24"/>
                <w:szCs w:val="24"/>
              </w:rPr>
              <w:t>чимое</w:t>
            </w:r>
            <w:proofErr w:type="gramEnd"/>
            <w:r w:rsidRPr="00860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перечне инфо</w:t>
            </w:r>
            <w:r w:rsidRPr="00860A60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860A60">
              <w:rPr>
                <w:rFonts w:ascii="Times New Roman" w:eastAsia="Times New Roman" w:hAnsi="Times New Roman" w:cs="Times New Roman"/>
                <w:sz w:val="24"/>
                <w:szCs w:val="24"/>
              </w:rPr>
              <w:t>мации</w:t>
            </w:r>
          </w:p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A60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Оценивать практическую значимость результатов поиска</w:t>
            </w:r>
          </w:p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A60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Оформлять результаты поиска</w:t>
            </w:r>
          </w:p>
        </w:tc>
        <w:tc>
          <w:tcPr>
            <w:tcW w:w="108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A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Номенклатура и</w:t>
            </w:r>
            <w:r w:rsidRPr="00860A6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860A6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формационных и</w:t>
            </w:r>
            <w:r w:rsidRPr="00860A6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860A60">
              <w:rPr>
                <w:rFonts w:ascii="Times New Roman" w:eastAsia="Times New Roman" w:hAnsi="Times New Roman" w:cs="Times New Roman"/>
                <w:sz w:val="24"/>
                <w:szCs w:val="24"/>
              </w:rPr>
              <w:t>точников применя</w:t>
            </w:r>
            <w:r w:rsidRPr="00860A6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860A60">
              <w:rPr>
                <w:rFonts w:ascii="Times New Roman" w:eastAsia="Times New Roman" w:hAnsi="Times New Roman" w:cs="Times New Roman"/>
                <w:sz w:val="24"/>
                <w:szCs w:val="24"/>
              </w:rPr>
              <w:t>мых в професси</w:t>
            </w:r>
            <w:r w:rsidRPr="00860A6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60A60">
              <w:rPr>
                <w:rFonts w:ascii="Times New Roman" w:eastAsia="Times New Roman" w:hAnsi="Times New Roman" w:cs="Times New Roman"/>
                <w:sz w:val="24"/>
                <w:szCs w:val="24"/>
              </w:rPr>
              <w:t>нальной деятельн</w:t>
            </w:r>
            <w:r w:rsidRPr="00860A6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60A60">
              <w:rPr>
                <w:rFonts w:ascii="Times New Roman" w:eastAsia="Times New Roman" w:hAnsi="Times New Roman" w:cs="Times New Roman"/>
                <w:sz w:val="24"/>
                <w:szCs w:val="24"/>
              </w:rPr>
              <w:t>сти</w:t>
            </w:r>
          </w:p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A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Приемы структур</w:t>
            </w:r>
            <w:r w:rsidRPr="00860A6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60A60">
              <w:rPr>
                <w:rFonts w:ascii="Times New Roman" w:eastAsia="Times New Roman" w:hAnsi="Times New Roman" w:cs="Times New Roman"/>
                <w:sz w:val="24"/>
                <w:szCs w:val="24"/>
              </w:rPr>
              <w:t>рования информации</w:t>
            </w:r>
          </w:p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A6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 оформления результатов поиска информации</w:t>
            </w:r>
          </w:p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0A60" w:rsidRPr="00860A60" w:rsidTr="00543BD7">
        <w:trPr>
          <w:trHeight w:val="240"/>
        </w:trPr>
        <w:tc>
          <w:tcPr>
            <w:tcW w:w="1410" w:type="pct"/>
            <w:gridSpan w:val="2"/>
            <w:shd w:val="clear" w:color="auto" w:fill="auto"/>
          </w:tcPr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A6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ОК.07</w:t>
            </w:r>
            <w:proofErr w:type="gramStart"/>
            <w:r w:rsidRPr="00860A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одействовать с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хранению окружающей среды, ресурсосбережению, эффективно действовать в чрезвычайных ситуации.</w:t>
            </w:r>
          </w:p>
        </w:tc>
        <w:tc>
          <w:tcPr>
            <w:tcW w:w="1218" w:type="pct"/>
            <w:gridSpan w:val="2"/>
            <w:shd w:val="clear" w:color="auto" w:fill="auto"/>
          </w:tcPr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A60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правил экологической без</w:t>
            </w:r>
            <w:r w:rsidRPr="00860A6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60A60">
              <w:rPr>
                <w:rFonts w:ascii="Times New Roman" w:eastAsia="Times New Roman" w:hAnsi="Times New Roman" w:cs="Times New Roman"/>
                <w:sz w:val="24"/>
                <w:szCs w:val="24"/>
              </w:rPr>
              <w:t>пасности при ведении профессиональной де</w:t>
            </w:r>
            <w:r w:rsidRPr="00860A60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860A60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тельности;</w:t>
            </w:r>
          </w:p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A60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Обеспечивать ресу</w:t>
            </w:r>
            <w:r w:rsidRPr="00860A60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860A60">
              <w:rPr>
                <w:rFonts w:ascii="Times New Roman" w:eastAsia="Times New Roman" w:hAnsi="Times New Roman" w:cs="Times New Roman"/>
                <w:sz w:val="24"/>
                <w:szCs w:val="24"/>
              </w:rPr>
              <w:t>сосбережение на раб</w:t>
            </w:r>
            <w:r w:rsidRPr="00860A6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60A60">
              <w:rPr>
                <w:rFonts w:ascii="Times New Roman" w:eastAsia="Times New Roman" w:hAnsi="Times New Roman" w:cs="Times New Roman"/>
                <w:sz w:val="24"/>
                <w:szCs w:val="24"/>
              </w:rPr>
              <w:t>чем месте</w:t>
            </w:r>
          </w:p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pct"/>
            <w:shd w:val="clear" w:color="auto" w:fill="auto"/>
          </w:tcPr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0A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Соблюдать нормы эк</w:t>
            </w:r>
            <w:r w:rsidRPr="00860A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860A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логической безопасности</w:t>
            </w:r>
          </w:p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0A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Определять направления ресурсосбережения в рамках профессионал</w:t>
            </w:r>
            <w:r w:rsidRPr="00860A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ь</w:t>
            </w:r>
            <w:r w:rsidRPr="00860A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ной деятельности по профессии (специальн</w:t>
            </w:r>
            <w:r w:rsidRPr="00860A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860A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сти)</w:t>
            </w:r>
          </w:p>
        </w:tc>
        <w:tc>
          <w:tcPr>
            <w:tcW w:w="1089" w:type="pct"/>
            <w:gridSpan w:val="2"/>
            <w:shd w:val="clear" w:color="auto" w:fill="auto"/>
          </w:tcPr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0A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Правила экологич</w:t>
            </w:r>
            <w:r w:rsidRPr="00860A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</w:t>
            </w:r>
            <w:r w:rsidRPr="00860A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ской безопасности при ведении профе</w:t>
            </w:r>
            <w:r w:rsidRPr="00860A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r w:rsidRPr="00860A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сиональной деятел</w:t>
            </w:r>
            <w:r w:rsidRPr="00860A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ь</w:t>
            </w:r>
            <w:r w:rsidRPr="00860A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ности</w:t>
            </w:r>
          </w:p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0A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Основные </w:t>
            </w:r>
            <w:proofErr w:type="gramStart"/>
            <w:r w:rsidRPr="00860A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ресурсы</w:t>
            </w:r>
            <w:proofErr w:type="gramEnd"/>
            <w:r w:rsidRPr="00860A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задействованные в профессиональной деятельности</w:t>
            </w:r>
          </w:p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0A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Пути обеспечения ресурсосбережения.</w:t>
            </w:r>
          </w:p>
        </w:tc>
      </w:tr>
      <w:tr w:rsidR="00860A60" w:rsidRPr="00860A60" w:rsidTr="00543BD7">
        <w:tc>
          <w:tcPr>
            <w:tcW w:w="1410" w:type="pct"/>
            <w:gridSpan w:val="2"/>
            <w:shd w:val="clear" w:color="auto" w:fill="auto"/>
          </w:tcPr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ОК.10</w:t>
            </w:r>
            <w:proofErr w:type="gramStart"/>
            <w:r w:rsidRPr="00860A60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ользоваться пр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фессиональной документ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цией на государственном и иностранном языке</w:t>
            </w:r>
          </w:p>
        </w:tc>
        <w:tc>
          <w:tcPr>
            <w:tcW w:w="1218" w:type="pct"/>
            <w:gridSpan w:val="2"/>
            <w:shd w:val="clear" w:color="auto" w:fill="auto"/>
          </w:tcPr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Применение в профе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сиональной деятельн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сти инструкций на г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сударственном и ин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странном языке.</w:t>
            </w:r>
          </w:p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Ведение общения на профессиональные т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1283" w:type="pct"/>
            <w:shd w:val="clear" w:color="auto" w:fill="auto"/>
          </w:tcPr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Понимать общий смысл четко произнесенных высказываний на извес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ные темы (професси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 xml:space="preserve">нальные и бытовые), </w:t>
            </w:r>
          </w:p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понимать тексты на б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зовые профессиональные темы</w:t>
            </w:r>
          </w:p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участвовать в диалогах на знакомые общие и профессиональные темы</w:t>
            </w:r>
          </w:p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строить простые выск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зывания о себе и о своей профессиональной де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кратко обосновывать и объяснить свои действия (текущие и планиру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мые)</w:t>
            </w:r>
          </w:p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писать простые связные сообщения на знакомые или интересующие пр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фессиональные темы</w:t>
            </w:r>
          </w:p>
        </w:tc>
        <w:tc>
          <w:tcPr>
            <w:tcW w:w="1089" w:type="pct"/>
            <w:gridSpan w:val="2"/>
            <w:shd w:val="clear" w:color="auto" w:fill="auto"/>
          </w:tcPr>
          <w:p w:rsidR="00860A60" w:rsidRPr="00860A60" w:rsidRDefault="00860A60" w:rsidP="00543BD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правила построения простых и сложных предложений на профессиональные темы</w:t>
            </w:r>
          </w:p>
          <w:p w:rsidR="00860A60" w:rsidRPr="00860A60" w:rsidRDefault="00860A60" w:rsidP="00543BD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основные общеупо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ребительные глаг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лы (бытовая и пр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фессиональная ле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сика)</w:t>
            </w:r>
          </w:p>
          <w:p w:rsidR="00860A60" w:rsidRPr="00860A60" w:rsidRDefault="00860A60" w:rsidP="00543BD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лексический мин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мум, относящийся к описанию предм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тов, средств и пр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цессов професси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нальной деятельн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  <w:p w:rsidR="00860A60" w:rsidRPr="00860A60" w:rsidRDefault="00860A60" w:rsidP="00543BD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особенности прои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ношения</w:t>
            </w:r>
          </w:p>
          <w:p w:rsidR="00860A60" w:rsidRPr="00860A60" w:rsidRDefault="00860A60" w:rsidP="00543BD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правила чтения те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стов профессионал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ной направленности</w:t>
            </w:r>
          </w:p>
        </w:tc>
      </w:tr>
    </w:tbl>
    <w:p w:rsidR="00860A60" w:rsidRDefault="00860A60" w:rsidP="00860A60">
      <w:pPr>
        <w:spacing w:after="0"/>
        <w:ind w:left="-1134"/>
        <w:rPr>
          <w:rFonts w:ascii="Times New Roman" w:hAnsi="Times New Roman" w:cs="Times New Roman"/>
          <w:b/>
          <w:sz w:val="24"/>
          <w:szCs w:val="24"/>
        </w:rPr>
      </w:pPr>
    </w:p>
    <w:p w:rsidR="00860A60" w:rsidRDefault="00860A60" w:rsidP="00860A6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860A60" w:rsidRDefault="00860A60" w:rsidP="00860A6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1710CE" w:rsidRDefault="001710CE" w:rsidP="00860A6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1710CE" w:rsidRDefault="001710CE" w:rsidP="00860A6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860A60" w:rsidRPr="007C384B" w:rsidRDefault="00860A60" w:rsidP="00860A6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7C384B">
        <w:rPr>
          <w:rFonts w:ascii="Times New Roman" w:hAnsi="Times New Roman"/>
          <w:b/>
          <w:sz w:val="24"/>
          <w:szCs w:val="24"/>
        </w:rPr>
        <w:lastRenderedPageBreak/>
        <w:t>1.3. Количество часов, отводимое на освоение профессионального модуля</w:t>
      </w:r>
    </w:p>
    <w:p w:rsidR="00860A60" w:rsidRPr="007C384B" w:rsidRDefault="00860A60" w:rsidP="00860A6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C384B">
        <w:rPr>
          <w:rFonts w:ascii="Times New Roman" w:hAnsi="Times New Roman"/>
          <w:sz w:val="24"/>
          <w:szCs w:val="24"/>
        </w:rPr>
        <w:t xml:space="preserve">Всего часов  -  416. </w:t>
      </w:r>
    </w:p>
    <w:p w:rsidR="00860A60" w:rsidRPr="007C384B" w:rsidRDefault="00860A60" w:rsidP="00860A6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C384B">
        <w:rPr>
          <w:rFonts w:ascii="Times New Roman" w:hAnsi="Times New Roman"/>
          <w:sz w:val="24"/>
          <w:szCs w:val="24"/>
        </w:rPr>
        <w:t xml:space="preserve">Из них:   на освоение МДК – </w:t>
      </w:r>
      <w:r>
        <w:rPr>
          <w:rFonts w:ascii="Times New Roman" w:hAnsi="Times New Roman"/>
          <w:sz w:val="24"/>
          <w:szCs w:val="24"/>
        </w:rPr>
        <w:t>16</w:t>
      </w:r>
      <w:r w:rsidRPr="007C384B">
        <w:rPr>
          <w:rFonts w:ascii="Times New Roman" w:hAnsi="Times New Roman"/>
          <w:sz w:val="24"/>
          <w:szCs w:val="24"/>
        </w:rPr>
        <w:t>6;</w:t>
      </w:r>
    </w:p>
    <w:p w:rsidR="00860A60" w:rsidRPr="007C384B" w:rsidRDefault="00860A60" w:rsidP="00860A6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C384B">
        <w:rPr>
          <w:rFonts w:ascii="Times New Roman" w:hAnsi="Times New Roman"/>
          <w:sz w:val="24"/>
          <w:szCs w:val="24"/>
        </w:rPr>
        <w:t>- на практики:</w:t>
      </w:r>
    </w:p>
    <w:p w:rsidR="00860A60" w:rsidRPr="007C384B" w:rsidRDefault="00860A60" w:rsidP="00860A6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C384B">
        <w:rPr>
          <w:rFonts w:ascii="Times New Roman" w:hAnsi="Times New Roman"/>
          <w:sz w:val="24"/>
          <w:szCs w:val="24"/>
        </w:rPr>
        <w:t xml:space="preserve">- в том числе </w:t>
      </w:r>
      <w:proofErr w:type="gramStart"/>
      <w:r w:rsidRPr="007C384B">
        <w:rPr>
          <w:rFonts w:ascii="Times New Roman" w:hAnsi="Times New Roman"/>
          <w:sz w:val="24"/>
          <w:szCs w:val="24"/>
        </w:rPr>
        <w:t>учебную</w:t>
      </w:r>
      <w:proofErr w:type="gramEnd"/>
      <w:r w:rsidRPr="007C384B">
        <w:rPr>
          <w:rFonts w:ascii="Times New Roman" w:hAnsi="Times New Roman"/>
          <w:sz w:val="24"/>
          <w:szCs w:val="24"/>
        </w:rPr>
        <w:t xml:space="preserve"> - 108</w:t>
      </w:r>
    </w:p>
    <w:p w:rsidR="00860A60" w:rsidRPr="007C384B" w:rsidRDefault="00860A60" w:rsidP="00860A6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C384B">
        <w:rPr>
          <w:rFonts w:ascii="Times New Roman" w:hAnsi="Times New Roman"/>
          <w:sz w:val="24"/>
          <w:szCs w:val="24"/>
        </w:rPr>
        <w:t>- и производственную  - 72;</w:t>
      </w:r>
    </w:p>
    <w:p w:rsidR="00860A60" w:rsidRPr="007C384B" w:rsidRDefault="00860A60" w:rsidP="00860A6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C384B">
        <w:rPr>
          <w:rFonts w:ascii="Times New Roman" w:hAnsi="Times New Roman"/>
          <w:sz w:val="24"/>
          <w:szCs w:val="24"/>
        </w:rPr>
        <w:t xml:space="preserve">- минимальное количество часов  </w:t>
      </w:r>
      <w:r>
        <w:rPr>
          <w:rFonts w:ascii="Times New Roman" w:hAnsi="Times New Roman"/>
          <w:sz w:val="24"/>
          <w:szCs w:val="24"/>
        </w:rPr>
        <w:t xml:space="preserve">на </w:t>
      </w:r>
      <w:r w:rsidRPr="007C384B">
        <w:rPr>
          <w:rFonts w:ascii="Times New Roman" w:hAnsi="Times New Roman"/>
          <w:sz w:val="24"/>
          <w:szCs w:val="24"/>
        </w:rPr>
        <w:t xml:space="preserve"> самостоятельную работу -  </w:t>
      </w:r>
      <w:r>
        <w:rPr>
          <w:rFonts w:ascii="Times New Roman" w:hAnsi="Times New Roman"/>
          <w:sz w:val="24"/>
          <w:szCs w:val="24"/>
        </w:rPr>
        <w:t>70</w:t>
      </w:r>
      <w:r w:rsidRPr="007C384B">
        <w:rPr>
          <w:rFonts w:ascii="Times New Roman" w:hAnsi="Times New Roman"/>
          <w:sz w:val="24"/>
          <w:szCs w:val="24"/>
        </w:rPr>
        <w:t>.</w:t>
      </w:r>
    </w:p>
    <w:p w:rsidR="00860A60" w:rsidRPr="007C384B" w:rsidRDefault="00860A60" w:rsidP="00860A60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7C384B">
        <w:rPr>
          <w:rFonts w:ascii="Times New Roman" w:hAnsi="Times New Roman"/>
          <w:sz w:val="24"/>
          <w:szCs w:val="24"/>
        </w:rPr>
        <w:t>Количество часов для самостоятельной работы может быть увеличено образовател</w:t>
      </w:r>
      <w:r w:rsidRPr="007C384B">
        <w:rPr>
          <w:rFonts w:ascii="Times New Roman" w:hAnsi="Times New Roman"/>
          <w:sz w:val="24"/>
          <w:szCs w:val="24"/>
        </w:rPr>
        <w:t>ь</w:t>
      </w:r>
      <w:r w:rsidRPr="007C384B">
        <w:rPr>
          <w:rFonts w:ascii="Times New Roman" w:hAnsi="Times New Roman"/>
          <w:sz w:val="24"/>
          <w:szCs w:val="24"/>
        </w:rPr>
        <w:t>ной организацией за счет использования времени вариативной части (должна составлять не более 30% от объема дисциплины)</w:t>
      </w:r>
      <w:r w:rsidRPr="007C384B">
        <w:rPr>
          <w:rFonts w:ascii="Times New Roman" w:hAnsi="Times New Roman"/>
          <w:i/>
          <w:sz w:val="24"/>
          <w:szCs w:val="24"/>
        </w:rPr>
        <w:t xml:space="preserve"> </w:t>
      </w:r>
    </w:p>
    <w:p w:rsidR="00860A60" w:rsidRPr="007C384B" w:rsidRDefault="00860A60" w:rsidP="00860A60">
      <w:pPr>
        <w:spacing w:after="0" w:line="240" w:lineRule="auto"/>
        <w:ind w:firstLine="709"/>
        <w:rPr>
          <w:rFonts w:ascii="Times New Roman" w:hAnsi="Times New Roman"/>
          <w:b/>
          <w:i/>
          <w:sz w:val="24"/>
          <w:szCs w:val="24"/>
        </w:rPr>
      </w:pPr>
    </w:p>
    <w:p w:rsidR="00860A60" w:rsidRPr="00627D9F" w:rsidRDefault="00860A60" w:rsidP="00860A60">
      <w:pPr>
        <w:spacing w:after="0"/>
        <w:ind w:left="-1134"/>
        <w:rPr>
          <w:b/>
          <w:i/>
        </w:rPr>
        <w:sectPr w:rsidR="00860A60" w:rsidRPr="00627D9F" w:rsidSect="00543BD7">
          <w:pgSz w:w="11907" w:h="16840"/>
          <w:pgMar w:top="709" w:right="567" w:bottom="851" w:left="1701" w:header="709" w:footer="709" w:gutter="0"/>
          <w:cols w:space="720"/>
        </w:sectPr>
      </w:pPr>
    </w:p>
    <w:p w:rsidR="00860A60" w:rsidRPr="00E37AFF" w:rsidRDefault="00860A60" w:rsidP="00860A60">
      <w:pPr>
        <w:widowControl w:val="0"/>
        <w:tabs>
          <w:tab w:val="left" w:leader="underscore" w:pos="13112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Arial Unicode MS" w:hAnsi="Times New Roman"/>
          <w:b/>
          <w:color w:val="000000"/>
        </w:rPr>
      </w:pPr>
      <w:r w:rsidRPr="00E37AFF">
        <w:rPr>
          <w:rFonts w:ascii="Times New Roman" w:eastAsia="Arial Unicode MS" w:hAnsi="Times New Roman"/>
          <w:b/>
          <w:color w:val="000000"/>
        </w:rPr>
        <w:lastRenderedPageBreak/>
        <w:t xml:space="preserve">2. СТРУКТУРА </w:t>
      </w:r>
      <w:r w:rsidRPr="00E37AFF">
        <w:rPr>
          <w:rFonts w:ascii="Times New Roman" w:eastAsia="Arial Unicode MS" w:hAnsi="Times New Roman"/>
          <w:b/>
          <w:i/>
          <w:color w:val="000000"/>
        </w:rPr>
        <w:t>и</w:t>
      </w:r>
      <w:r>
        <w:rPr>
          <w:rFonts w:ascii="Times New Roman" w:eastAsia="Arial Unicode MS" w:hAnsi="Times New Roman"/>
          <w:b/>
          <w:i/>
          <w:color w:val="000000"/>
        </w:rPr>
        <w:t xml:space="preserve"> </w:t>
      </w:r>
      <w:r w:rsidRPr="00E37AFF">
        <w:rPr>
          <w:rFonts w:ascii="Times New Roman" w:eastAsia="Arial Unicode MS" w:hAnsi="Times New Roman"/>
          <w:b/>
          <w:i/>
          <w:color w:val="000000"/>
        </w:rPr>
        <w:t>содержание профессионального модуля</w:t>
      </w:r>
    </w:p>
    <w:p w:rsidR="00860A60" w:rsidRPr="00E37AFF" w:rsidRDefault="00860A60" w:rsidP="00860A60">
      <w:pPr>
        <w:widowControl w:val="0"/>
        <w:tabs>
          <w:tab w:val="left" w:leader="underscore" w:pos="13112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Arial Unicode MS" w:hAnsi="Times New Roman"/>
          <w:b/>
          <w:color w:val="000000"/>
        </w:rPr>
      </w:pPr>
      <w:r w:rsidRPr="00E37AFF">
        <w:rPr>
          <w:rFonts w:ascii="Times New Roman" w:eastAsia="Arial Unicode MS" w:hAnsi="Times New Roman"/>
          <w:b/>
          <w:color w:val="000000"/>
        </w:rPr>
        <w:t>2.1</w:t>
      </w:r>
      <w:r>
        <w:rPr>
          <w:rFonts w:ascii="Times New Roman" w:eastAsia="Arial Unicode MS" w:hAnsi="Times New Roman"/>
          <w:b/>
          <w:i/>
          <w:color w:val="000000"/>
        </w:rPr>
        <w:t>.</w:t>
      </w:r>
      <w:r w:rsidRPr="00E37AFF">
        <w:rPr>
          <w:rFonts w:ascii="Times New Roman" w:eastAsia="Arial Unicode MS" w:hAnsi="Times New Roman"/>
          <w:b/>
          <w:i/>
          <w:color w:val="000000"/>
        </w:rPr>
        <w:t xml:space="preserve"> Структура</w:t>
      </w:r>
      <w:r w:rsidRPr="00E37AFF">
        <w:rPr>
          <w:rFonts w:ascii="Times New Roman" w:eastAsia="Arial Unicode MS" w:hAnsi="Times New Roman"/>
          <w:b/>
          <w:color w:val="000000"/>
        </w:rPr>
        <w:t xml:space="preserve"> </w:t>
      </w:r>
      <w:r w:rsidRPr="00E37AFF">
        <w:rPr>
          <w:rFonts w:ascii="Times New Roman" w:eastAsia="Arial Unicode MS" w:hAnsi="Times New Roman"/>
          <w:b/>
          <w:i/>
          <w:color w:val="000000"/>
        </w:rPr>
        <w:t>профессионального модуля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11"/>
        <w:gridCol w:w="2152"/>
        <w:gridCol w:w="1671"/>
        <w:gridCol w:w="834"/>
        <w:gridCol w:w="44"/>
        <w:gridCol w:w="1702"/>
        <w:gridCol w:w="31"/>
        <w:gridCol w:w="1374"/>
        <w:gridCol w:w="12"/>
        <w:gridCol w:w="850"/>
        <w:gridCol w:w="22"/>
        <w:gridCol w:w="1427"/>
        <w:gridCol w:w="1109"/>
        <w:gridCol w:w="2177"/>
      </w:tblGrid>
      <w:tr w:rsidR="00860A60" w:rsidRPr="00414611" w:rsidTr="00543BD7">
        <w:tc>
          <w:tcPr>
            <w:tcW w:w="70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60A60" w:rsidRPr="006E0928" w:rsidRDefault="00860A60" w:rsidP="00543BD7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E092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Коды </w:t>
            </w:r>
            <w:proofErr w:type="gramStart"/>
            <w:r w:rsidRPr="006E0928">
              <w:rPr>
                <w:rFonts w:ascii="Times New Roman" w:hAnsi="Times New Roman" w:cs="Times New Roman"/>
                <w:i/>
                <w:sz w:val="20"/>
                <w:szCs w:val="20"/>
              </w:rPr>
              <w:t>профессионал</w:t>
            </w:r>
            <w:r w:rsidRPr="006E0928">
              <w:rPr>
                <w:rFonts w:ascii="Times New Roman" w:hAnsi="Times New Roman" w:cs="Times New Roman"/>
                <w:i/>
                <w:sz w:val="20"/>
                <w:szCs w:val="20"/>
              </w:rPr>
              <w:t>ь</w:t>
            </w:r>
            <w:r w:rsidRPr="006E0928">
              <w:rPr>
                <w:rFonts w:ascii="Times New Roman" w:hAnsi="Times New Roman" w:cs="Times New Roman"/>
                <w:i/>
                <w:sz w:val="20"/>
                <w:szCs w:val="20"/>
              </w:rPr>
              <w:t>ных</w:t>
            </w:r>
            <w:proofErr w:type="gramEnd"/>
          </w:p>
          <w:p w:rsidR="00860A60" w:rsidRPr="006E0928" w:rsidRDefault="00860A60" w:rsidP="00543BD7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E0928">
              <w:rPr>
                <w:rFonts w:ascii="Times New Roman" w:hAnsi="Times New Roman" w:cs="Times New Roman"/>
                <w:i/>
                <w:sz w:val="20"/>
                <w:szCs w:val="20"/>
              </w:rPr>
              <w:t>общих компетенций</w:t>
            </w:r>
          </w:p>
        </w:tc>
        <w:tc>
          <w:tcPr>
            <w:tcW w:w="68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0A60" w:rsidRPr="006E0928" w:rsidRDefault="00860A60" w:rsidP="00543BD7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E0928">
              <w:rPr>
                <w:rFonts w:ascii="Times New Roman" w:hAnsi="Times New Roman" w:cs="Times New Roman"/>
                <w:i/>
                <w:sz w:val="20"/>
                <w:szCs w:val="20"/>
              </w:rPr>
              <w:t>Наименования разд</w:t>
            </w:r>
            <w:r w:rsidRPr="006E0928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6E0928">
              <w:rPr>
                <w:rFonts w:ascii="Times New Roman" w:hAnsi="Times New Roman" w:cs="Times New Roman"/>
                <w:i/>
                <w:sz w:val="20"/>
                <w:szCs w:val="20"/>
              </w:rPr>
              <w:t>лов</w:t>
            </w:r>
          </w:p>
          <w:p w:rsidR="00860A60" w:rsidRPr="006E0928" w:rsidRDefault="00860A60" w:rsidP="00543BD7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E0928">
              <w:rPr>
                <w:rFonts w:ascii="Times New Roman" w:hAnsi="Times New Roman" w:cs="Times New Roman"/>
                <w:i/>
                <w:sz w:val="20"/>
                <w:szCs w:val="20"/>
              </w:rPr>
              <w:t>профессионального модуля</w:t>
            </w:r>
            <w:r w:rsidRPr="006E0928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footnoteReference w:customMarkFollows="1" w:id="7"/>
              <w:t>*</w:t>
            </w:r>
          </w:p>
        </w:tc>
        <w:tc>
          <w:tcPr>
            <w:tcW w:w="53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0A60" w:rsidRPr="006E0928" w:rsidRDefault="00860A60" w:rsidP="00543BD7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E092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Всего часов</w:t>
            </w:r>
          </w:p>
          <w:p w:rsidR="00860A60" w:rsidRPr="006E0928" w:rsidRDefault="00860A60" w:rsidP="00543BD7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gramStart"/>
            <w:r w:rsidRPr="006E092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(макс. учебная</w:t>
            </w:r>
            <w:proofErr w:type="gramEnd"/>
          </w:p>
          <w:p w:rsidR="00860A60" w:rsidRPr="006E0928" w:rsidRDefault="00860A60" w:rsidP="00543BD7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E092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нагрузка и практики)</w:t>
            </w:r>
          </w:p>
        </w:tc>
        <w:tc>
          <w:tcPr>
            <w:tcW w:w="2016" w:type="pct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0A60" w:rsidRPr="006E0928" w:rsidRDefault="00860A60" w:rsidP="00543BD7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E0928">
              <w:rPr>
                <w:rFonts w:ascii="Times New Roman" w:hAnsi="Times New Roman" w:cs="Times New Roman"/>
                <w:i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052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0A60" w:rsidRPr="006E0928" w:rsidRDefault="00860A60" w:rsidP="00543BD7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E092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Практика </w:t>
            </w:r>
          </w:p>
        </w:tc>
      </w:tr>
      <w:tr w:rsidR="00860A60" w:rsidRPr="00414611" w:rsidTr="00543BD7">
        <w:tc>
          <w:tcPr>
            <w:tcW w:w="708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60A60" w:rsidRPr="006E0928" w:rsidRDefault="00860A60" w:rsidP="00543BD7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8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0A60" w:rsidRPr="006E0928" w:rsidRDefault="00860A60" w:rsidP="00543BD7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3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0A60" w:rsidRPr="006E0928" w:rsidRDefault="00860A60" w:rsidP="00543BD7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0A60" w:rsidRPr="006E0928" w:rsidRDefault="00860A60" w:rsidP="00543BD7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E0928">
              <w:rPr>
                <w:rFonts w:ascii="Times New Roman" w:hAnsi="Times New Roman" w:cs="Times New Roman"/>
                <w:i/>
                <w:sz w:val="20"/>
                <w:szCs w:val="20"/>
              </w:rPr>
              <w:t>Обязательные аудиторные  учебные зан</w:t>
            </w:r>
            <w:r w:rsidRPr="006E0928">
              <w:rPr>
                <w:rFonts w:ascii="Times New Roman" w:hAnsi="Times New Roman" w:cs="Times New Roman"/>
                <w:i/>
                <w:sz w:val="20"/>
                <w:szCs w:val="20"/>
              </w:rPr>
              <w:t>я</w:t>
            </w:r>
            <w:r w:rsidRPr="006E0928">
              <w:rPr>
                <w:rFonts w:ascii="Times New Roman" w:hAnsi="Times New Roman" w:cs="Times New Roman"/>
                <w:i/>
                <w:sz w:val="20"/>
                <w:szCs w:val="20"/>
              </w:rPr>
              <w:t>тия</w:t>
            </w:r>
          </w:p>
        </w:tc>
        <w:tc>
          <w:tcPr>
            <w:tcW w:w="74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0A60" w:rsidRPr="006E0928" w:rsidRDefault="00860A60" w:rsidP="00543BD7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E0928">
              <w:rPr>
                <w:rFonts w:ascii="Times New Roman" w:hAnsi="Times New Roman" w:cs="Times New Roman"/>
                <w:i/>
                <w:sz w:val="20"/>
                <w:szCs w:val="20"/>
              </w:rPr>
              <w:t>внеаудиторная (сам</w:t>
            </w:r>
            <w:r w:rsidRPr="006E0928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6E0928">
              <w:rPr>
                <w:rFonts w:ascii="Times New Roman" w:hAnsi="Times New Roman" w:cs="Times New Roman"/>
                <w:i/>
                <w:sz w:val="20"/>
                <w:szCs w:val="20"/>
              </w:rPr>
              <w:t>стоятельная) учебная работа</w:t>
            </w:r>
          </w:p>
        </w:tc>
        <w:tc>
          <w:tcPr>
            <w:tcW w:w="35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0A60" w:rsidRPr="006E0928" w:rsidRDefault="00860A60" w:rsidP="00543BD7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E0928">
              <w:rPr>
                <w:rFonts w:ascii="Times New Roman" w:hAnsi="Times New Roman" w:cs="Times New Roman"/>
                <w:i/>
                <w:sz w:val="20"/>
                <w:szCs w:val="20"/>
              </w:rPr>
              <w:t>учебная,</w:t>
            </w:r>
          </w:p>
          <w:p w:rsidR="00860A60" w:rsidRPr="006E0928" w:rsidRDefault="00860A60" w:rsidP="00543BD7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E0928">
              <w:rPr>
                <w:rFonts w:ascii="Times New Roman" w:hAnsi="Times New Roman" w:cs="Times New Roman"/>
                <w:i/>
                <w:sz w:val="20"/>
                <w:szCs w:val="20"/>
              </w:rPr>
              <w:t>часов</w:t>
            </w:r>
          </w:p>
        </w:tc>
        <w:tc>
          <w:tcPr>
            <w:tcW w:w="697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0A60" w:rsidRPr="006E0928" w:rsidRDefault="00860A60" w:rsidP="00543BD7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E0928">
              <w:rPr>
                <w:rFonts w:ascii="Times New Roman" w:hAnsi="Times New Roman" w:cs="Times New Roman"/>
                <w:i/>
                <w:sz w:val="20"/>
                <w:szCs w:val="20"/>
              </w:rPr>
              <w:t>Производственная</w:t>
            </w:r>
          </w:p>
          <w:p w:rsidR="00860A60" w:rsidRPr="006E0928" w:rsidRDefault="00860A60" w:rsidP="00543BD7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E0928">
              <w:rPr>
                <w:rFonts w:ascii="Times New Roman" w:hAnsi="Times New Roman" w:cs="Times New Roman"/>
                <w:i/>
                <w:sz w:val="20"/>
                <w:szCs w:val="20"/>
              </w:rPr>
              <w:t>часов</w:t>
            </w:r>
          </w:p>
          <w:p w:rsidR="00860A60" w:rsidRPr="006E0928" w:rsidRDefault="00860A60" w:rsidP="00543BD7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E0928">
              <w:rPr>
                <w:rFonts w:ascii="Times New Roman" w:hAnsi="Times New Roman" w:cs="Times New Roman"/>
                <w:i/>
                <w:sz w:val="20"/>
                <w:szCs w:val="20"/>
              </w:rPr>
              <w:t>(если предусмотрена рассредоточенная практика)</w:t>
            </w:r>
          </w:p>
        </w:tc>
      </w:tr>
      <w:tr w:rsidR="00860A60" w:rsidRPr="00414611" w:rsidTr="00543BD7">
        <w:trPr>
          <w:trHeight w:val="1456"/>
        </w:trPr>
        <w:tc>
          <w:tcPr>
            <w:tcW w:w="70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A60" w:rsidRPr="00414611" w:rsidRDefault="00860A60" w:rsidP="00543BD7">
            <w:pPr>
              <w:spacing w:after="0"/>
              <w:rPr>
                <w:i/>
              </w:rPr>
            </w:pPr>
          </w:p>
        </w:tc>
        <w:tc>
          <w:tcPr>
            <w:tcW w:w="68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0A60" w:rsidRPr="00414611" w:rsidRDefault="00860A60" w:rsidP="00543BD7">
            <w:pPr>
              <w:spacing w:after="0"/>
              <w:rPr>
                <w:i/>
              </w:rPr>
            </w:pPr>
          </w:p>
        </w:tc>
        <w:tc>
          <w:tcPr>
            <w:tcW w:w="53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0A60" w:rsidRPr="00414611" w:rsidRDefault="00860A60" w:rsidP="00543BD7">
            <w:pPr>
              <w:spacing w:after="0"/>
              <w:rPr>
                <w:i/>
              </w:rPr>
            </w:pPr>
          </w:p>
        </w:tc>
        <w:tc>
          <w:tcPr>
            <w:tcW w:w="2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A60" w:rsidRPr="006E0928" w:rsidRDefault="00860A60" w:rsidP="00543BD7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E0928">
              <w:rPr>
                <w:rFonts w:ascii="Times New Roman" w:hAnsi="Times New Roman" w:cs="Times New Roman"/>
                <w:i/>
                <w:sz w:val="20"/>
                <w:szCs w:val="20"/>
              </w:rPr>
              <w:t>всего,</w:t>
            </w:r>
          </w:p>
          <w:p w:rsidR="00860A60" w:rsidRPr="006E0928" w:rsidRDefault="00860A60" w:rsidP="00543BD7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E0928">
              <w:rPr>
                <w:rFonts w:ascii="Times New Roman" w:hAnsi="Times New Roman" w:cs="Times New Roman"/>
                <w:i/>
                <w:sz w:val="20"/>
                <w:szCs w:val="20"/>
              </w:rPr>
              <w:t>часов</w:t>
            </w:r>
          </w:p>
        </w:tc>
        <w:tc>
          <w:tcPr>
            <w:tcW w:w="569" w:type="pct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A60" w:rsidRPr="006E0928" w:rsidRDefault="00860A60" w:rsidP="00543BD7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E0928">
              <w:rPr>
                <w:rFonts w:ascii="Times New Roman" w:hAnsi="Times New Roman" w:cs="Times New Roman"/>
                <w:i/>
                <w:sz w:val="20"/>
                <w:szCs w:val="20"/>
              </w:rPr>
              <w:t>в т.ч. лаборато</w:t>
            </w:r>
            <w:r w:rsidRPr="006E0928">
              <w:rPr>
                <w:rFonts w:ascii="Times New Roman" w:hAnsi="Times New Roman" w:cs="Times New Roman"/>
                <w:i/>
                <w:sz w:val="20"/>
                <w:szCs w:val="20"/>
              </w:rPr>
              <w:t>р</w:t>
            </w:r>
            <w:r w:rsidRPr="006E0928">
              <w:rPr>
                <w:rFonts w:ascii="Times New Roman" w:hAnsi="Times New Roman" w:cs="Times New Roman"/>
                <w:i/>
                <w:sz w:val="20"/>
                <w:szCs w:val="20"/>
              </w:rPr>
              <w:t>ные работы и практические занятия, часов</w:t>
            </w:r>
          </w:p>
        </w:tc>
        <w:tc>
          <w:tcPr>
            <w:tcW w:w="44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0A60" w:rsidRPr="006E0928" w:rsidRDefault="00860A60" w:rsidP="00543BD7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E0928">
              <w:rPr>
                <w:rFonts w:ascii="Times New Roman" w:hAnsi="Times New Roman" w:cs="Times New Roman"/>
                <w:i/>
                <w:sz w:val="20"/>
                <w:szCs w:val="20"/>
              </w:rPr>
              <w:t>в т.ч., курс</w:t>
            </w:r>
            <w:r w:rsidRPr="006E0928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6E0928">
              <w:rPr>
                <w:rFonts w:ascii="Times New Roman" w:hAnsi="Times New Roman" w:cs="Times New Roman"/>
                <w:i/>
                <w:sz w:val="20"/>
                <w:szCs w:val="20"/>
              </w:rPr>
              <w:t>вая проект (работа)*,</w:t>
            </w:r>
          </w:p>
          <w:p w:rsidR="00860A60" w:rsidRPr="006E0928" w:rsidRDefault="00860A60" w:rsidP="00543BD7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E0928">
              <w:rPr>
                <w:rFonts w:ascii="Times New Roman" w:hAnsi="Times New Roman" w:cs="Times New Roman"/>
                <w:i/>
                <w:sz w:val="20"/>
                <w:szCs w:val="20"/>
              </w:rPr>
              <w:t>часов</w:t>
            </w:r>
          </w:p>
        </w:tc>
        <w:tc>
          <w:tcPr>
            <w:tcW w:w="283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60A60" w:rsidRPr="006E0928" w:rsidRDefault="00860A60" w:rsidP="00543BD7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E0928">
              <w:rPr>
                <w:rFonts w:ascii="Times New Roman" w:hAnsi="Times New Roman" w:cs="Times New Roman"/>
                <w:i/>
                <w:sz w:val="20"/>
                <w:szCs w:val="20"/>
              </w:rPr>
              <w:t>всего,</w:t>
            </w:r>
          </w:p>
          <w:p w:rsidR="00860A60" w:rsidRPr="006E0928" w:rsidRDefault="00860A60" w:rsidP="00543BD7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E0928">
              <w:rPr>
                <w:rFonts w:ascii="Times New Roman" w:hAnsi="Times New Roman" w:cs="Times New Roman"/>
                <w:i/>
                <w:sz w:val="20"/>
                <w:szCs w:val="20"/>
              </w:rPr>
              <w:t>часов</w:t>
            </w:r>
          </w:p>
        </w:tc>
        <w:tc>
          <w:tcPr>
            <w:tcW w:w="45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0A60" w:rsidRPr="006E0928" w:rsidRDefault="00860A60" w:rsidP="00543BD7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E0928">
              <w:rPr>
                <w:rFonts w:ascii="Times New Roman" w:hAnsi="Times New Roman" w:cs="Times New Roman"/>
                <w:i/>
                <w:sz w:val="20"/>
                <w:szCs w:val="20"/>
              </w:rPr>
              <w:t>в т.ч., курс</w:t>
            </w:r>
            <w:r w:rsidRPr="006E0928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6E0928">
              <w:rPr>
                <w:rFonts w:ascii="Times New Roman" w:hAnsi="Times New Roman" w:cs="Times New Roman"/>
                <w:i/>
                <w:sz w:val="20"/>
                <w:szCs w:val="20"/>
              </w:rPr>
              <w:t>вой проект (работа)*,</w:t>
            </w:r>
          </w:p>
          <w:p w:rsidR="00860A60" w:rsidRPr="006E0928" w:rsidRDefault="00860A60" w:rsidP="00543BD7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E0928">
              <w:rPr>
                <w:rFonts w:ascii="Times New Roman" w:hAnsi="Times New Roman" w:cs="Times New Roman"/>
                <w:i/>
                <w:sz w:val="20"/>
                <w:szCs w:val="20"/>
              </w:rPr>
              <w:t>часов</w:t>
            </w:r>
          </w:p>
        </w:tc>
        <w:tc>
          <w:tcPr>
            <w:tcW w:w="35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0A60" w:rsidRPr="00414611" w:rsidRDefault="00860A60" w:rsidP="00543BD7">
            <w:pPr>
              <w:spacing w:after="0"/>
              <w:jc w:val="center"/>
              <w:rPr>
                <w:i/>
              </w:rPr>
            </w:pPr>
          </w:p>
        </w:tc>
        <w:tc>
          <w:tcPr>
            <w:tcW w:w="69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0A60" w:rsidRPr="00414611" w:rsidRDefault="00860A60" w:rsidP="00543BD7">
            <w:pPr>
              <w:spacing w:after="0"/>
              <w:jc w:val="center"/>
              <w:rPr>
                <w:i/>
              </w:rPr>
            </w:pPr>
          </w:p>
        </w:tc>
      </w:tr>
      <w:tr w:rsidR="00860A60" w:rsidRPr="00414611" w:rsidTr="00543BD7">
        <w:tc>
          <w:tcPr>
            <w:tcW w:w="70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0A60" w:rsidRPr="004B3F03" w:rsidRDefault="00860A60" w:rsidP="00543BD7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4B3F03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0A60" w:rsidRPr="004B3F03" w:rsidRDefault="00860A60" w:rsidP="00543BD7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4B3F03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0A60" w:rsidRPr="004B3F03" w:rsidRDefault="00860A60" w:rsidP="00543BD7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4B3F03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0A60" w:rsidRPr="004B3F03" w:rsidRDefault="00860A60" w:rsidP="00543BD7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4B3F03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569" w:type="pct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0A60" w:rsidRPr="004B3F03" w:rsidRDefault="00860A60" w:rsidP="00543BD7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4B3F03"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44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0A60" w:rsidRPr="004B3F03" w:rsidRDefault="00860A60" w:rsidP="00543BD7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4B3F03"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283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60A60" w:rsidRPr="004B3F03" w:rsidRDefault="00860A60" w:rsidP="00543BD7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4B3F03">
              <w:rPr>
                <w:rFonts w:ascii="Times New Roman" w:hAnsi="Times New Roman" w:cs="Times New Roman"/>
                <w:i/>
              </w:rPr>
              <w:t>7</w:t>
            </w:r>
          </w:p>
        </w:tc>
        <w:tc>
          <w:tcPr>
            <w:tcW w:w="45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0A60" w:rsidRPr="004B3F03" w:rsidRDefault="00860A60" w:rsidP="00543BD7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4B3F03">
              <w:rPr>
                <w:rFonts w:ascii="Times New Roman" w:hAnsi="Times New Roman" w:cs="Times New Roman"/>
                <w:i/>
              </w:rPr>
              <w:t>8</w:t>
            </w:r>
          </w:p>
        </w:tc>
        <w:tc>
          <w:tcPr>
            <w:tcW w:w="35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0A60" w:rsidRPr="004B3F03" w:rsidRDefault="00860A60" w:rsidP="00543BD7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4B3F03">
              <w:rPr>
                <w:rFonts w:ascii="Times New Roman" w:hAnsi="Times New Roman" w:cs="Times New Roman"/>
                <w:i/>
              </w:rPr>
              <w:t>9</w:t>
            </w:r>
          </w:p>
        </w:tc>
        <w:tc>
          <w:tcPr>
            <w:tcW w:w="69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0A60" w:rsidRPr="004B3F03" w:rsidRDefault="00860A60" w:rsidP="00543BD7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4B3F03">
              <w:rPr>
                <w:rFonts w:ascii="Times New Roman" w:hAnsi="Times New Roman" w:cs="Times New Roman"/>
                <w:i/>
              </w:rPr>
              <w:t>10</w:t>
            </w:r>
          </w:p>
        </w:tc>
      </w:tr>
      <w:tr w:rsidR="00860A60" w:rsidRPr="00414611" w:rsidTr="00543BD7">
        <w:tc>
          <w:tcPr>
            <w:tcW w:w="70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60A60" w:rsidRPr="00E76FDF" w:rsidRDefault="00860A60" w:rsidP="00543BD7">
            <w:pPr>
              <w:spacing w:after="0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E76FDF">
              <w:rPr>
                <w:rFonts w:ascii="Times New Roman" w:hAnsi="Times New Roman" w:cs="Times New Roman"/>
                <w:i/>
                <w:sz w:val="19"/>
                <w:szCs w:val="19"/>
              </w:rPr>
              <w:t>ПК 1.1</w:t>
            </w:r>
          </w:p>
          <w:p w:rsidR="00860A60" w:rsidRPr="00E76FDF" w:rsidRDefault="00860A60" w:rsidP="00543BD7">
            <w:pPr>
              <w:spacing w:after="0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E76FDF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ОК.01, ОК.02 </w:t>
            </w:r>
          </w:p>
          <w:p w:rsidR="00860A60" w:rsidRPr="00E76FDF" w:rsidRDefault="00860A60" w:rsidP="00543BD7">
            <w:pPr>
              <w:spacing w:after="0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E76FDF">
              <w:rPr>
                <w:rFonts w:ascii="Times New Roman" w:hAnsi="Times New Roman" w:cs="Times New Roman"/>
                <w:i/>
                <w:sz w:val="19"/>
                <w:szCs w:val="19"/>
              </w:rPr>
              <w:t>ОК.07 ОК.10</w:t>
            </w:r>
          </w:p>
        </w:tc>
        <w:tc>
          <w:tcPr>
            <w:tcW w:w="68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60A60" w:rsidRPr="00E76FDF" w:rsidRDefault="00860A60" w:rsidP="00543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sz w:val="19"/>
                <w:szCs w:val="19"/>
              </w:rPr>
            </w:pPr>
            <w:r w:rsidRPr="00E76FDF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Р</w:t>
            </w:r>
            <w:r w:rsidRPr="00E76FDF">
              <w:rPr>
                <w:rFonts w:ascii="Times New Roman" w:eastAsia="Arial Unicode MS" w:hAnsi="Times New Roman" w:cs="Times New Roman"/>
                <w:b/>
                <w:bCs/>
                <w:sz w:val="19"/>
                <w:szCs w:val="19"/>
              </w:rPr>
              <w:t>аздел 1.</w:t>
            </w:r>
            <w:r w:rsidRPr="00E76FDF">
              <w:rPr>
                <w:rFonts w:ascii="Times New Roman" w:eastAsia="Arial Unicode MS" w:hAnsi="Times New Roman" w:cs="Times New Roman"/>
                <w:b/>
                <w:sz w:val="19"/>
                <w:szCs w:val="19"/>
              </w:rPr>
              <w:t xml:space="preserve"> Назначение и общее устройство тракторов, </w:t>
            </w:r>
          </w:p>
          <w:p w:rsidR="00860A60" w:rsidRPr="00E76FDF" w:rsidRDefault="00860A60" w:rsidP="00543BD7">
            <w:pPr>
              <w:spacing w:after="0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E76FDF">
              <w:rPr>
                <w:rFonts w:ascii="Times New Roman" w:eastAsia="Arial Unicode MS" w:hAnsi="Times New Roman" w:cs="Times New Roman"/>
                <w:b/>
                <w:sz w:val="19"/>
                <w:szCs w:val="19"/>
              </w:rPr>
              <w:t xml:space="preserve"> автомобилей и </w:t>
            </w:r>
            <w:proofErr w:type="spellStart"/>
            <w:proofErr w:type="gramStart"/>
            <w:r w:rsidRPr="00E76FDF">
              <w:rPr>
                <w:rFonts w:ascii="Times New Roman" w:eastAsia="Arial Unicode MS" w:hAnsi="Times New Roman" w:cs="Times New Roman"/>
                <w:b/>
                <w:sz w:val="19"/>
                <w:szCs w:val="19"/>
              </w:rPr>
              <w:t>сел</w:t>
            </w:r>
            <w:r w:rsidRPr="00E76FDF">
              <w:rPr>
                <w:rFonts w:ascii="Times New Roman" w:eastAsia="Arial Unicode MS" w:hAnsi="Times New Roman" w:cs="Times New Roman"/>
                <w:b/>
                <w:sz w:val="19"/>
                <w:szCs w:val="19"/>
              </w:rPr>
              <w:t>ь</w:t>
            </w:r>
            <w:r w:rsidRPr="00E76FDF">
              <w:rPr>
                <w:rFonts w:ascii="Times New Roman" w:eastAsia="Arial Unicode MS" w:hAnsi="Times New Roman" w:cs="Times New Roman"/>
                <w:b/>
                <w:sz w:val="19"/>
                <w:szCs w:val="19"/>
              </w:rPr>
              <w:t>скохозяйствен</w:t>
            </w:r>
            <w:r>
              <w:rPr>
                <w:rFonts w:ascii="Times New Roman" w:eastAsia="Arial Unicode MS" w:hAnsi="Times New Roman" w:cs="Times New Roman"/>
                <w:b/>
                <w:sz w:val="19"/>
                <w:szCs w:val="19"/>
              </w:rPr>
              <w:t>-</w:t>
            </w:r>
            <w:r w:rsidRPr="00E76FDF">
              <w:rPr>
                <w:rFonts w:ascii="Times New Roman" w:eastAsia="Arial Unicode MS" w:hAnsi="Times New Roman" w:cs="Times New Roman"/>
                <w:b/>
                <w:sz w:val="19"/>
                <w:szCs w:val="19"/>
              </w:rPr>
              <w:t>ных</w:t>
            </w:r>
            <w:proofErr w:type="spellEnd"/>
            <w:proofErr w:type="gramEnd"/>
            <w:r w:rsidRPr="00E76FDF">
              <w:rPr>
                <w:rFonts w:ascii="Times New Roman" w:eastAsia="Arial Unicode MS" w:hAnsi="Times New Roman" w:cs="Times New Roman"/>
                <w:b/>
                <w:sz w:val="19"/>
                <w:szCs w:val="19"/>
              </w:rPr>
              <w:t xml:space="preserve"> машин</w:t>
            </w:r>
          </w:p>
        </w:tc>
        <w:tc>
          <w:tcPr>
            <w:tcW w:w="53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0A60" w:rsidRPr="006E0928" w:rsidRDefault="00860A60" w:rsidP="00543BD7">
            <w:pPr>
              <w:spacing w:after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162</w:t>
            </w:r>
          </w:p>
        </w:tc>
        <w:tc>
          <w:tcPr>
            <w:tcW w:w="26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A60" w:rsidRPr="006E0928" w:rsidRDefault="00860A60" w:rsidP="00543BD7">
            <w:pPr>
              <w:spacing w:after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90</w:t>
            </w:r>
          </w:p>
        </w:tc>
        <w:tc>
          <w:tcPr>
            <w:tcW w:w="569" w:type="pct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A60" w:rsidRPr="006E0928" w:rsidRDefault="00860A60" w:rsidP="00543BD7">
            <w:pPr>
              <w:spacing w:after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40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860A60" w:rsidRPr="006E0928" w:rsidRDefault="00860A60" w:rsidP="00543BD7">
            <w:pPr>
              <w:spacing w:after="0"/>
              <w:jc w:val="center"/>
              <w:rPr>
                <w:i/>
                <w:sz w:val="20"/>
                <w:szCs w:val="20"/>
              </w:rPr>
            </w:pPr>
          </w:p>
          <w:p w:rsidR="00860A60" w:rsidRPr="006E0928" w:rsidRDefault="00860A60" w:rsidP="00543BD7">
            <w:pPr>
              <w:spacing w:after="0"/>
              <w:jc w:val="center"/>
              <w:rPr>
                <w:i/>
                <w:sz w:val="20"/>
                <w:szCs w:val="20"/>
              </w:rPr>
            </w:pPr>
          </w:p>
          <w:p w:rsidR="00860A60" w:rsidRPr="006E0928" w:rsidRDefault="00860A60" w:rsidP="00543BD7">
            <w:pPr>
              <w:spacing w:after="0"/>
              <w:jc w:val="center"/>
              <w:rPr>
                <w:i/>
                <w:sz w:val="20"/>
                <w:szCs w:val="20"/>
              </w:rPr>
            </w:pPr>
          </w:p>
          <w:p w:rsidR="00860A60" w:rsidRPr="006E0928" w:rsidRDefault="00860A60" w:rsidP="00543BD7">
            <w:pPr>
              <w:spacing w:after="0"/>
              <w:jc w:val="center"/>
              <w:rPr>
                <w:i/>
                <w:sz w:val="20"/>
                <w:szCs w:val="20"/>
              </w:rPr>
            </w:pPr>
            <w:r w:rsidRPr="006E0928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283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A60" w:rsidRPr="006E0928" w:rsidRDefault="00860A60" w:rsidP="00543BD7">
            <w:pPr>
              <w:spacing w:after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36</w:t>
            </w:r>
          </w:p>
        </w:tc>
        <w:tc>
          <w:tcPr>
            <w:tcW w:w="457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860A60" w:rsidRPr="006E0928" w:rsidRDefault="00860A60" w:rsidP="00543BD7">
            <w:pPr>
              <w:spacing w:after="0"/>
              <w:jc w:val="center"/>
              <w:rPr>
                <w:i/>
                <w:sz w:val="20"/>
                <w:szCs w:val="20"/>
              </w:rPr>
            </w:pPr>
            <w:r w:rsidRPr="006E0928">
              <w:rPr>
                <w:i/>
                <w:sz w:val="20"/>
                <w:szCs w:val="20"/>
              </w:rPr>
              <w:t>*</w:t>
            </w:r>
          </w:p>
        </w:tc>
        <w:tc>
          <w:tcPr>
            <w:tcW w:w="35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0A60" w:rsidRPr="006E0928" w:rsidRDefault="00860A60" w:rsidP="00543BD7">
            <w:pPr>
              <w:spacing w:after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36</w:t>
            </w:r>
          </w:p>
        </w:tc>
        <w:tc>
          <w:tcPr>
            <w:tcW w:w="69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0A60" w:rsidRPr="006E0928" w:rsidRDefault="00860A60" w:rsidP="00543BD7">
            <w:pPr>
              <w:spacing w:after="0"/>
              <w:jc w:val="center"/>
              <w:rPr>
                <w:i/>
                <w:sz w:val="20"/>
                <w:szCs w:val="20"/>
              </w:rPr>
            </w:pPr>
            <w:r w:rsidRPr="006E0928">
              <w:rPr>
                <w:i/>
                <w:sz w:val="20"/>
                <w:szCs w:val="20"/>
              </w:rPr>
              <w:t>*</w:t>
            </w:r>
          </w:p>
        </w:tc>
      </w:tr>
      <w:tr w:rsidR="00860A60" w:rsidRPr="00414611" w:rsidTr="00543BD7">
        <w:tc>
          <w:tcPr>
            <w:tcW w:w="7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3BD7" w:rsidRPr="00E76FDF" w:rsidRDefault="00860A60" w:rsidP="00543BD7">
            <w:pPr>
              <w:spacing w:after="0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E76FDF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ПК 1.2, </w:t>
            </w:r>
            <w:r w:rsidR="00543BD7" w:rsidRPr="00E76FDF">
              <w:rPr>
                <w:rFonts w:ascii="Times New Roman" w:hAnsi="Times New Roman" w:cs="Times New Roman"/>
                <w:i/>
                <w:sz w:val="19"/>
                <w:szCs w:val="19"/>
              </w:rPr>
              <w:t>ПК 1.3, ПК.1.4</w:t>
            </w:r>
          </w:p>
          <w:p w:rsidR="00860A60" w:rsidRPr="00E76FDF" w:rsidRDefault="00860A60" w:rsidP="00543BD7">
            <w:pPr>
              <w:spacing w:after="0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E76FDF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ПК 1.5, ПК 1.6, </w:t>
            </w:r>
          </w:p>
          <w:p w:rsidR="00860A60" w:rsidRPr="00E76FDF" w:rsidRDefault="00860A60" w:rsidP="00543BD7">
            <w:pPr>
              <w:spacing w:after="0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E76FDF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ОК.01, ОК.02 </w:t>
            </w:r>
          </w:p>
          <w:p w:rsidR="00860A60" w:rsidRPr="00E76FDF" w:rsidRDefault="00860A60" w:rsidP="00543BD7">
            <w:pPr>
              <w:spacing w:after="0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E76FDF">
              <w:rPr>
                <w:rFonts w:ascii="Times New Roman" w:hAnsi="Times New Roman" w:cs="Times New Roman"/>
                <w:i/>
                <w:sz w:val="19"/>
                <w:szCs w:val="19"/>
              </w:rPr>
              <w:t>ОК.07 ОК.10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60A60" w:rsidRPr="00E76FDF" w:rsidRDefault="00860A60" w:rsidP="00543BD7">
            <w:pPr>
              <w:spacing w:after="0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E76FDF">
              <w:rPr>
                <w:rFonts w:ascii="Times New Roman" w:hAnsi="Times New Roman" w:cs="Times New Roman"/>
                <w:i/>
                <w:sz w:val="19"/>
                <w:szCs w:val="19"/>
              </w:rPr>
              <w:t>Раздел 2.</w:t>
            </w:r>
            <w:r w:rsidRPr="00E76FDF">
              <w:rPr>
                <w:rFonts w:ascii="Times New Roman" w:eastAsia="Arial Unicode MS" w:hAnsi="Times New Roman" w:cs="Times New Roman"/>
                <w:b/>
                <w:bCs/>
                <w:sz w:val="19"/>
                <w:szCs w:val="19"/>
              </w:rPr>
              <w:t xml:space="preserve"> Подготовка тракторов, </w:t>
            </w:r>
            <w:r w:rsidRPr="00E76FDF">
              <w:rPr>
                <w:rFonts w:ascii="Times New Roman" w:eastAsia="Arial Unicode MS" w:hAnsi="Times New Roman" w:cs="Times New Roman"/>
                <w:b/>
                <w:sz w:val="19"/>
                <w:szCs w:val="19"/>
              </w:rPr>
              <w:t>сельскох</w:t>
            </w:r>
            <w:r w:rsidRPr="00E76FDF">
              <w:rPr>
                <w:rFonts w:ascii="Times New Roman" w:eastAsia="Arial Unicode MS" w:hAnsi="Times New Roman" w:cs="Times New Roman"/>
                <w:b/>
                <w:sz w:val="19"/>
                <w:szCs w:val="19"/>
              </w:rPr>
              <w:t>о</w:t>
            </w:r>
            <w:r w:rsidRPr="00E76FDF">
              <w:rPr>
                <w:rFonts w:ascii="Times New Roman" w:eastAsia="Arial Unicode MS" w:hAnsi="Times New Roman" w:cs="Times New Roman"/>
                <w:b/>
                <w:sz w:val="19"/>
                <w:szCs w:val="19"/>
              </w:rPr>
              <w:t xml:space="preserve">зяйственных машин и механизмов к работе 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60A60" w:rsidRPr="00543BD7" w:rsidRDefault="00543BD7" w:rsidP="00543BD7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43BD7">
              <w:rPr>
                <w:rFonts w:ascii="Times New Roman" w:hAnsi="Times New Roman" w:cs="Times New Roman"/>
                <w:i/>
                <w:sz w:val="20"/>
                <w:szCs w:val="20"/>
              </w:rPr>
              <w:t>182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A60" w:rsidRPr="00543BD7" w:rsidRDefault="00543BD7" w:rsidP="00543BD7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43BD7"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  <w:r w:rsidR="00860A60" w:rsidRPr="00543BD7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569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A60" w:rsidRPr="006E0928" w:rsidRDefault="00860A60" w:rsidP="00543BD7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40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60A60" w:rsidRPr="006E0928" w:rsidRDefault="00860A60" w:rsidP="00543BD7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60A60" w:rsidRPr="006E0928" w:rsidRDefault="00543BD7" w:rsidP="00543BD7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34</w:t>
            </w:r>
          </w:p>
        </w:tc>
        <w:tc>
          <w:tcPr>
            <w:tcW w:w="457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60A60" w:rsidRPr="006E0928" w:rsidRDefault="00860A60" w:rsidP="00543BD7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60A60" w:rsidRPr="006E0928" w:rsidRDefault="00543BD7" w:rsidP="00543BD7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60A60" w:rsidRPr="006E0928" w:rsidRDefault="00860A60" w:rsidP="00543BD7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E0928">
              <w:rPr>
                <w:rFonts w:ascii="Times New Roman" w:hAnsi="Times New Roman" w:cs="Times New Roman"/>
                <w:i/>
                <w:sz w:val="20"/>
                <w:szCs w:val="20"/>
              </w:rPr>
              <w:t>*</w:t>
            </w:r>
          </w:p>
        </w:tc>
      </w:tr>
      <w:tr w:rsidR="00860A60" w:rsidRPr="00414611" w:rsidTr="00543BD7">
        <w:tc>
          <w:tcPr>
            <w:tcW w:w="70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A60" w:rsidRPr="00E76FDF" w:rsidRDefault="00860A60" w:rsidP="00543BD7">
            <w:pPr>
              <w:spacing w:after="0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E76FDF">
              <w:rPr>
                <w:rFonts w:ascii="Times New Roman" w:hAnsi="Times New Roman" w:cs="Times New Roman"/>
                <w:i/>
                <w:sz w:val="19"/>
                <w:szCs w:val="19"/>
              </w:rPr>
              <w:t>ПК 1.1, ПК 1.2,</w:t>
            </w:r>
          </w:p>
          <w:p w:rsidR="00860A60" w:rsidRPr="00E76FDF" w:rsidRDefault="00860A60" w:rsidP="00543BD7">
            <w:pPr>
              <w:spacing w:after="0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E76FDF">
              <w:rPr>
                <w:rFonts w:ascii="Times New Roman" w:hAnsi="Times New Roman" w:cs="Times New Roman"/>
                <w:i/>
                <w:sz w:val="19"/>
                <w:szCs w:val="19"/>
              </w:rPr>
              <w:t>ПК 1.3, ПК 1.4,</w:t>
            </w:r>
          </w:p>
          <w:p w:rsidR="00860A60" w:rsidRPr="00E76FDF" w:rsidRDefault="00860A60" w:rsidP="00543BD7">
            <w:pPr>
              <w:spacing w:after="0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E76FDF">
              <w:rPr>
                <w:rFonts w:ascii="Times New Roman" w:hAnsi="Times New Roman" w:cs="Times New Roman"/>
                <w:i/>
                <w:sz w:val="19"/>
                <w:szCs w:val="19"/>
              </w:rPr>
              <w:t>ПК 1.5, ПК 1.6,</w:t>
            </w:r>
          </w:p>
          <w:p w:rsidR="00860A60" w:rsidRPr="00E76FDF" w:rsidRDefault="00860A60" w:rsidP="00543BD7">
            <w:pPr>
              <w:tabs>
                <w:tab w:val="right" w:pos="1994"/>
              </w:tabs>
              <w:spacing w:after="0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E76FDF">
              <w:rPr>
                <w:rFonts w:ascii="Times New Roman" w:hAnsi="Times New Roman" w:cs="Times New Roman"/>
                <w:i/>
                <w:sz w:val="19"/>
                <w:szCs w:val="19"/>
              </w:rPr>
              <w:t>ОК.01, ОК.02</w:t>
            </w:r>
          </w:p>
          <w:p w:rsidR="00860A60" w:rsidRPr="00E76FDF" w:rsidRDefault="00860A60" w:rsidP="00543BD7">
            <w:pPr>
              <w:spacing w:after="0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E76FDF">
              <w:rPr>
                <w:rFonts w:ascii="Times New Roman" w:hAnsi="Times New Roman" w:cs="Times New Roman"/>
                <w:i/>
                <w:sz w:val="19"/>
                <w:szCs w:val="19"/>
              </w:rPr>
              <w:t>ОК.07 ОК.10</w:t>
            </w:r>
          </w:p>
          <w:p w:rsidR="00860A60" w:rsidRPr="00E76FDF" w:rsidRDefault="00860A60" w:rsidP="00543BD7">
            <w:pPr>
              <w:spacing w:after="0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60A60" w:rsidRPr="00E76FDF" w:rsidRDefault="00860A60" w:rsidP="00543BD7">
            <w:pPr>
              <w:spacing w:after="0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E76FDF">
              <w:rPr>
                <w:rFonts w:ascii="Times New Roman" w:hAnsi="Times New Roman" w:cs="Times New Roman"/>
                <w:i/>
                <w:sz w:val="19"/>
                <w:szCs w:val="19"/>
              </w:rPr>
              <w:t>Производственная практика (по профилю специальности), часов (если предусмотрена итоговая (концентр</w:t>
            </w:r>
            <w:r w:rsidRPr="00E76FDF">
              <w:rPr>
                <w:rFonts w:ascii="Times New Roman" w:hAnsi="Times New Roman" w:cs="Times New Roman"/>
                <w:i/>
                <w:sz w:val="19"/>
                <w:szCs w:val="19"/>
              </w:rPr>
              <w:t>и</w:t>
            </w:r>
            <w:r w:rsidRPr="00E76FDF">
              <w:rPr>
                <w:rFonts w:ascii="Times New Roman" w:hAnsi="Times New Roman" w:cs="Times New Roman"/>
                <w:i/>
                <w:sz w:val="19"/>
                <w:szCs w:val="19"/>
              </w:rPr>
              <w:t>рованная) практика)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60A60" w:rsidRPr="004B3F03" w:rsidRDefault="00860A60" w:rsidP="00543BD7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72</w:t>
            </w:r>
          </w:p>
        </w:tc>
        <w:tc>
          <w:tcPr>
            <w:tcW w:w="2371" w:type="pct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860A60" w:rsidRPr="004B3F03" w:rsidRDefault="00860A60" w:rsidP="00543BD7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60A60" w:rsidRPr="004B3F03" w:rsidRDefault="00860A60" w:rsidP="00543BD7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4B3F03">
              <w:rPr>
                <w:rFonts w:ascii="Times New Roman" w:hAnsi="Times New Roman" w:cs="Times New Roman"/>
                <w:i/>
              </w:rPr>
              <w:t>72</w:t>
            </w:r>
          </w:p>
        </w:tc>
      </w:tr>
      <w:tr w:rsidR="00860A60" w:rsidRPr="00A570E3" w:rsidTr="00543BD7">
        <w:tc>
          <w:tcPr>
            <w:tcW w:w="7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A60" w:rsidRPr="00014B21" w:rsidRDefault="00860A60" w:rsidP="00543B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60A60" w:rsidRPr="00014B21" w:rsidRDefault="00860A60" w:rsidP="00543B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60A60" w:rsidRPr="00014B21" w:rsidRDefault="00860A60" w:rsidP="00543B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60A60" w:rsidRPr="00014B21" w:rsidRDefault="00860A60" w:rsidP="00543B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60A60" w:rsidRPr="00014B21" w:rsidRDefault="00860A60" w:rsidP="00543B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4" w:type="pct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60A60" w:rsidRPr="00014B21" w:rsidRDefault="00860A60" w:rsidP="00543B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A60" w:rsidRPr="00014B21" w:rsidRDefault="00860A60" w:rsidP="00543B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4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60A60" w:rsidRPr="00014B21" w:rsidRDefault="00860A60" w:rsidP="00543B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60A60" w:rsidRPr="00014B21" w:rsidRDefault="00860A60" w:rsidP="00543B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60A60" w:rsidRPr="00014B21" w:rsidRDefault="00860A60" w:rsidP="00543B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60A60" w:rsidRPr="00A570E3" w:rsidTr="00543BD7">
        <w:tc>
          <w:tcPr>
            <w:tcW w:w="7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A60" w:rsidRPr="00014B21" w:rsidRDefault="00860A60" w:rsidP="00543B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60A60" w:rsidRPr="00014B21" w:rsidRDefault="00860A60" w:rsidP="00543B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4B21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5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60A60" w:rsidRPr="00014B21" w:rsidRDefault="00860A60" w:rsidP="00543B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416</w:t>
            </w:r>
          </w:p>
        </w:tc>
        <w:tc>
          <w:tcPr>
            <w:tcW w:w="28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60A60" w:rsidRPr="00014B21" w:rsidRDefault="00860A60" w:rsidP="00543B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166</w:t>
            </w:r>
          </w:p>
        </w:tc>
        <w:tc>
          <w:tcPr>
            <w:tcW w:w="54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60A60" w:rsidRPr="00014B21" w:rsidRDefault="00860A60" w:rsidP="00543B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4B21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454" w:type="pct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60A60" w:rsidRPr="00014B21" w:rsidRDefault="00860A60" w:rsidP="00543B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4B21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2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A60" w:rsidRPr="00014B21" w:rsidRDefault="00860A60" w:rsidP="00543B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464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60A60" w:rsidRPr="00014B21" w:rsidRDefault="00860A60" w:rsidP="00543B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4B21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3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60A60" w:rsidRPr="00014B21" w:rsidRDefault="00860A60" w:rsidP="00543B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108</w:t>
            </w:r>
          </w:p>
        </w:tc>
        <w:tc>
          <w:tcPr>
            <w:tcW w:w="6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60A60" w:rsidRPr="00014B21" w:rsidRDefault="00860A60" w:rsidP="00543B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4B21">
              <w:rPr>
                <w:rFonts w:ascii="Times New Roman" w:hAnsi="Times New Roman" w:cs="Times New Roman"/>
                <w:b/>
              </w:rPr>
              <w:t>72</w:t>
            </w:r>
          </w:p>
        </w:tc>
      </w:tr>
    </w:tbl>
    <w:p w:rsidR="00860A60" w:rsidRDefault="00860A60" w:rsidP="00860A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b/>
          <w:sz w:val="28"/>
          <w:szCs w:val="28"/>
        </w:rPr>
      </w:pPr>
    </w:p>
    <w:p w:rsidR="00860A60" w:rsidRPr="009763D4" w:rsidRDefault="00860A60" w:rsidP="00860A6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763D4">
        <w:rPr>
          <w:rFonts w:ascii="Times New Roman" w:hAnsi="Times New Roman" w:cs="Times New Roman"/>
          <w:b/>
          <w:i/>
          <w:sz w:val="24"/>
          <w:szCs w:val="24"/>
        </w:rPr>
        <w:t>2.2. Тематический план и содержание профессионального модуля (ПМ)</w:t>
      </w:r>
    </w:p>
    <w:tbl>
      <w:tblPr>
        <w:tblW w:w="49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7"/>
        <w:gridCol w:w="10223"/>
        <w:gridCol w:w="2250"/>
      </w:tblGrid>
      <w:tr w:rsidR="00860A60" w:rsidRPr="009763D4" w:rsidTr="009002A8">
        <w:trPr>
          <w:trHeight w:val="898"/>
        </w:trPr>
        <w:tc>
          <w:tcPr>
            <w:tcW w:w="992" w:type="pct"/>
          </w:tcPr>
          <w:p w:rsidR="00860A60" w:rsidRPr="009763D4" w:rsidRDefault="00860A60" w:rsidP="00543B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3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 профессионального модуля (ПМ), междисц</w:t>
            </w:r>
            <w:r w:rsidRPr="009763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9763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плинарных курсов (МДК)</w:t>
            </w:r>
          </w:p>
        </w:tc>
        <w:tc>
          <w:tcPr>
            <w:tcW w:w="3285" w:type="pct"/>
          </w:tcPr>
          <w:p w:rsidR="00860A60" w:rsidRPr="009763D4" w:rsidRDefault="00860A60" w:rsidP="00543B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63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материала,</w:t>
            </w:r>
          </w:p>
          <w:p w:rsidR="00860A60" w:rsidRPr="009763D4" w:rsidRDefault="00860A60" w:rsidP="00543B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63D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лабораторные работы и практические занятия, внеаудиторная (самостоятельная) уче</w:t>
            </w:r>
            <w:r w:rsidRPr="009763D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б</w:t>
            </w:r>
            <w:r w:rsidRPr="009763D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ная работа </w:t>
            </w:r>
            <w:proofErr w:type="gramStart"/>
            <w:r w:rsidRPr="009763D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обучающихся</w:t>
            </w:r>
            <w:proofErr w:type="gramEnd"/>
            <w:r w:rsidRPr="009763D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, курсовая работа (проект) (если предусмотрены)</w:t>
            </w:r>
          </w:p>
        </w:tc>
        <w:tc>
          <w:tcPr>
            <w:tcW w:w="723" w:type="pct"/>
            <w:vAlign w:val="center"/>
          </w:tcPr>
          <w:p w:rsidR="00860A60" w:rsidRPr="009763D4" w:rsidRDefault="00860A60" w:rsidP="00543B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63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860A60" w:rsidRPr="009763D4" w:rsidTr="009002A8">
        <w:trPr>
          <w:trHeight w:val="131"/>
        </w:trPr>
        <w:tc>
          <w:tcPr>
            <w:tcW w:w="992" w:type="pct"/>
          </w:tcPr>
          <w:p w:rsidR="00860A60" w:rsidRPr="009763D4" w:rsidRDefault="00860A60" w:rsidP="00543B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63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3285" w:type="pct"/>
          </w:tcPr>
          <w:p w:rsidR="00860A60" w:rsidRPr="009763D4" w:rsidRDefault="00860A60" w:rsidP="00543B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763D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723" w:type="pct"/>
            <w:vAlign w:val="center"/>
          </w:tcPr>
          <w:p w:rsidR="00860A60" w:rsidRPr="009763D4" w:rsidRDefault="00860A60" w:rsidP="00543B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763D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</w:t>
            </w:r>
          </w:p>
        </w:tc>
      </w:tr>
      <w:tr w:rsidR="00860A60" w:rsidRPr="009763D4" w:rsidTr="009002A8">
        <w:tc>
          <w:tcPr>
            <w:tcW w:w="4277" w:type="pct"/>
            <w:gridSpan w:val="2"/>
          </w:tcPr>
          <w:p w:rsidR="00860A60" w:rsidRPr="009763D4" w:rsidRDefault="00860A60" w:rsidP="00543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9763D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Раздел 1. </w:t>
            </w:r>
            <w:r w:rsidRPr="009763D4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Назначение и общее устройство тракторов, автомобилей и сельскохозяйственных машин</w:t>
            </w:r>
          </w:p>
        </w:tc>
        <w:tc>
          <w:tcPr>
            <w:tcW w:w="723" w:type="pct"/>
            <w:vAlign w:val="center"/>
          </w:tcPr>
          <w:p w:rsidR="00860A60" w:rsidRPr="009763D4" w:rsidRDefault="00860A60" w:rsidP="00543BD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3D4">
              <w:rPr>
                <w:rFonts w:ascii="Times New Roman" w:hAnsi="Times New Roman" w:cs="Times New Roman"/>
                <w:b/>
                <w:sz w:val="24"/>
                <w:szCs w:val="24"/>
              </w:rPr>
              <w:t>162</w:t>
            </w:r>
          </w:p>
        </w:tc>
      </w:tr>
      <w:tr w:rsidR="00860A60" w:rsidRPr="009763D4" w:rsidTr="009002A8">
        <w:tc>
          <w:tcPr>
            <w:tcW w:w="4277" w:type="pct"/>
            <w:gridSpan w:val="2"/>
          </w:tcPr>
          <w:p w:rsidR="00860A60" w:rsidRPr="009763D4" w:rsidRDefault="00860A60" w:rsidP="00543BD7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63D4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МДК .01.01. </w:t>
            </w:r>
            <w:r w:rsidRPr="009763D4">
              <w:rPr>
                <w:rFonts w:ascii="Times New Roman" w:eastAsia="Arial Unicode MS" w:hAnsi="Times New Roman" w:cs="Times New Roman"/>
                <w:sz w:val="24"/>
                <w:szCs w:val="24"/>
              </w:rPr>
              <w:t>Назначение и общее устройство тракторов и автомобилей сельскохозяйственных машин</w:t>
            </w:r>
            <w:r w:rsidRPr="009763D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723" w:type="pct"/>
            <w:vAlign w:val="center"/>
          </w:tcPr>
          <w:p w:rsidR="00860A60" w:rsidRPr="009763D4" w:rsidRDefault="00860A60" w:rsidP="00543BD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3D4">
              <w:rPr>
                <w:rFonts w:ascii="Times New Roman" w:hAnsi="Times New Roman" w:cs="Times New Roman"/>
                <w:b/>
                <w:sz w:val="24"/>
                <w:szCs w:val="24"/>
              </w:rPr>
              <w:t>162</w:t>
            </w:r>
          </w:p>
        </w:tc>
      </w:tr>
      <w:tr w:rsidR="00860A60" w:rsidRPr="009763D4" w:rsidTr="009002A8">
        <w:trPr>
          <w:trHeight w:val="392"/>
        </w:trPr>
        <w:tc>
          <w:tcPr>
            <w:tcW w:w="992" w:type="pct"/>
            <w:vMerge w:val="restart"/>
          </w:tcPr>
          <w:p w:rsidR="00860A60" w:rsidRPr="009763D4" w:rsidRDefault="00860A60" w:rsidP="00543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763D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 1.1</w:t>
            </w:r>
            <w:r w:rsidRPr="009763D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60A60" w:rsidRPr="009763D4" w:rsidRDefault="00860A60" w:rsidP="00543BD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763D4">
              <w:rPr>
                <w:rFonts w:ascii="Times New Roman" w:eastAsia="Arial Unicode MS" w:hAnsi="Times New Roman" w:cs="Times New Roman"/>
                <w:sz w:val="24"/>
                <w:szCs w:val="24"/>
              </w:rPr>
              <w:t>Назначение и общее ус</w:t>
            </w:r>
            <w:r w:rsidRPr="009763D4">
              <w:rPr>
                <w:rFonts w:ascii="Times New Roman" w:eastAsia="Arial Unicode MS" w:hAnsi="Times New Roman" w:cs="Times New Roman"/>
                <w:sz w:val="24"/>
                <w:szCs w:val="24"/>
              </w:rPr>
              <w:t>т</w:t>
            </w:r>
            <w:r w:rsidRPr="009763D4">
              <w:rPr>
                <w:rFonts w:ascii="Times New Roman" w:eastAsia="Arial Unicode MS" w:hAnsi="Times New Roman" w:cs="Times New Roman"/>
                <w:sz w:val="24"/>
                <w:szCs w:val="24"/>
              </w:rPr>
              <w:t>ройство тракторов и авт</w:t>
            </w:r>
            <w:r w:rsidRPr="009763D4">
              <w:rPr>
                <w:rFonts w:ascii="Times New Roman" w:eastAsia="Arial Unicode MS" w:hAnsi="Times New Roman" w:cs="Times New Roman"/>
                <w:sz w:val="24"/>
                <w:szCs w:val="24"/>
              </w:rPr>
              <w:t>о</w:t>
            </w:r>
            <w:r w:rsidRPr="009763D4">
              <w:rPr>
                <w:rFonts w:ascii="Times New Roman" w:eastAsia="Arial Unicode MS" w:hAnsi="Times New Roman" w:cs="Times New Roman"/>
                <w:sz w:val="24"/>
                <w:szCs w:val="24"/>
              </w:rPr>
              <w:t>мобилей</w:t>
            </w:r>
          </w:p>
        </w:tc>
        <w:tc>
          <w:tcPr>
            <w:tcW w:w="3285" w:type="pct"/>
          </w:tcPr>
          <w:p w:rsidR="00860A60" w:rsidRPr="009763D4" w:rsidRDefault="00860A60" w:rsidP="00543BD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63D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</w:t>
            </w:r>
          </w:p>
        </w:tc>
        <w:tc>
          <w:tcPr>
            <w:tcW w:w="723" w:type="pct"/>
            <w:vAlign w:val="center"/>
          </w:tcPr>
          <w:p w:rsidR="00860A60" w:rsidRPr="009763D4" w:rsidRDefault="00860A60" w:rsidP="0054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3D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860A60" w:rsidRPr="009763D4" w:rsidRDefault="00860A60" w:rsidP="0054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A60" w:rsidRPr="009763D4" w:rsidTr="009002A8">
        <w:trPr>
          <w:trHeight w:val="1440"/>
        </w:trPr>
        <w:tc>
          <w:tcPr>
            <w:tcW w:w="992" w:type="pct"/>
            <w:vMerge/>
          </w:tcPr>
          <w:p w:rsidR="00860A60" w:rsidRPr="009763D4" w:rsidRDefault="00860A60" w:rsidP="00543B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85" w:type="pct"/>
            <w:shd w:val="clear" w:color="auto" w:fill="auto"/>
          </w:tcPr>
          <w:p w:rsidR="00860A60" w:rsidRPr="009763D4" w:rsidRDefault="00860A60" w:rsidP="00543BD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63D4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9763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9763D4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Основные типы сельскохозяйственной техники. Технические  характеристики и устройство  двигателей сельскохозяйственных тракторов и автомобилей.  Электрическое оборудование тра</w:t>
            </w:r>
            <w:r w:rsidRPr="009763D4">
              <w:rPr>
                <w:rFonts w:ascii="Times New Roman" w:eastAsia="Arial Unicode MS" w:hAnsi="Times New Roman" w:cs="Times New Roman"/>
                <w:sz w:val="24"/>
                <w:szCs w:val="24"/>
              </w:rPr>
              <w:t>к</w:t>
            </w:r>
            <w:r w:rsidRPr="009763D4">
              <w:rPr>
                <w:rFonts w:ascii="Times New Roman" w:eastAsia="Arial Unicode MS" w:hAnsi="Times New Roman" w:cs="Times New Roman"/>
                <w:sz w:val="24"/>
                <w:szCs w:val="24"/>
              </w:rPr>
              <w:t>торов и автомобилей. Трансмиссии тракторов, автомобилей и самоходных шасси. Ходовая часть и управление тракторов, автомобилей и самоходных шасси Рабочее оборудование тракторов, автомобилей и самоходных шасси. Основы теории тракторов и автомобилей</w:t>
            </w:r>
          </w:p>
        </w:tc>
        <w:tc>
          <w:tcPr>
            <w:tcW w:w="723" w:type="pct"/>
            <w:vMerge w:val="restart"/>
            <w:vAlign w:val="center"/>
          </w:tcPr>
          <w:p w:rsidR="00860A60" w:rsidRPr="009763D4" w:rsidRDefault="00860A60" w:rsidP="0054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3D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60A60" w:rsidRPr="009763D4" w:rsidTr="009002A8">
        <w:trPr>
          <w:trHeight w:val="132"/>
        </w:trPr>
        <w:tc>
          <w:tcPr>
            <w:tcW w:w="992" w:type="pct"/>
            <w:vMerge/>
          </w:tcPr>
          <w:p w:rsidR="00860A60" w:rsidRPr="009763D4" w:rsidRDefault="00860A60" w:rsidP="00543B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85" w:type="pct"/>
            <w:shd w:val="clear" w:color="auto" w:fill="auto"/>
          </w:tcPr>
          <w:p w:rsidR="00860A60" w:rsidRPr="009763D4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63D4">
              <w:rPr>
                <w:rFonts w:ascii="Times New Roman" w:hAnsi="Times New Roman" w:cs="Times New Roman"/>
                <w:sz w:val="24"/>
                <w:szCs w:val="24"/>
              </w:rPr>
              <w:t>2.Состав технической документации, поставляемой с сельскохозяйственной техникой</w:t>
            </w:r>
          </w:p>
          <w:p w:rsidR="00860A60" w:rsidRPr="009763D4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63D4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Нормативная и техническая документация по эксплуатации сельскохозяйственной техники</w:t>
            </w:r>
          </w:p>
          <w:p w:rsidR="00860A60" w:rsidRPr="009763D4" w:rsidRDefault="00860A60" w:rsidP="00543BD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63D4">
              <w:rPr>
                <w:rFonts w:ascii="Times New Roman" w:hAnsi="Times New Roman" w:cs="Times New Roman"/>
                <w:sz w:val="24"/>
                <w:szCs w:val="24"/>
              </w:rPr>
              <w:t xml:space="preserve"> Единая система конструкторской документации</w:t>
            </w:r>
          </w:p>
        </w:tc>
        <w:tc>
          <w:tcPr>
            <w:tcW w:w="723" w:type="pct"/>
            <w:vMerge/>
            <w:vAlign w:val="center"/>
          </w:tcPr>
          <w:p w:rsidR="00860A60" w:rsidRPr="009763D4" w:rsidRDefault="00860A60" w:rsidP="0054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A60" w:rsidRPr="009763D4" w:rsidTr="009002A8">
        <w:trPr>
          <w:trHeight w:val="861"/>
        </w:trPr>
        <w:tc>
          <w:tcPr>
            <w:tcW w:w="992" w:type="pct"/>
            <w:vMerge/>
          </w:tcPr>
          <w:p w:rsidR="00860A60" w:rsidRPr="009763D4" w:rsidRDefault="00860A60" w:rsidP="00543B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85" w:type="pct"/>
            <w:shd w:val="clear" w:color="auto" w:fill="auto"/>
          </w:tcPr>
          <w:p w:rsidR="00860A60" w:rsidRPr="009763D4" w:rsidRDefault="00860A60" w:rsidP="00543B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</w:t>
            </w:r>
            <w:r w:rsidRPr="009763D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рактически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е</w:t>
            </w:r>
            <w:r w:rsidRPr="009763D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заняти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я</w:t>
            </w:r>
            <w:r w:rsidRPr="009763D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и лабораторны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е</w:t>
            </w:r>
            <w:r w:rsidRPr="009763D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ы</w:t>
            </w:r>
            <w:r w:rsidRPr="009763D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 </w:t>
            </w:r>
          </w:p>
          <w:p w:rsidR="00860A60" w:rsidRPr="009763D4" w:rsidRDefault="00860A60" w:rsidP="00543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3D4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общего устройства тракторов и автомобилей в аудитории </w:t>
            </w:r>
          </w:p>
          <w:p w:rsidR="00860A60" w:rsidRPr="009763D4" w:rsidRDefault="00860A60" w:rsidP="00543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3D4">
              <w:rPr>
                <w:rFonts w:ascii="Times New Roman" w:hAnsi="Times New Roman" w:cs="Times New Roman"/>
                <w:sz w:val="24"/>
                <w:szCs w:val="24"/>
              </w:rPr>
              <w:t>Чтение чертежей узлов и деталей тракторов и автомобилей</w:t>
            </w:r>
          </w:p>
        </w:tc>
        <w:tc>
          <w:tcPr>
            <w:tcW w:w="723" w:type="pct"/>
            <w:vAlign w:val="center"/>
          </w:tcPr>
          <w:p w:rsidR="00860A60" w:rsidRPr="009763D4" w:rsidRDefault="00860A60" w:rsidP="0054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3D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860A60" w:rsidRPr="009763D4" w:rsidRDefault="00860A60" w:rsidP="0054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3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0A60" w:rsidRPr="009763D4" w:rsidRDefault="00860A60" w:rsidP="0054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A60" w:rsidRPr="009763D4" w:rsidTr="009002A8">
        <w:tc>
          <w:tcPr>
            <w:tcW w:w="992" w:type="pct"/>
            <w:vMerge w:val="restart"/>
          </w:tcPr>
          <w:p w:rsidR="00860A60" w:rsidRPr="009763D4" w:rsidRDefault="00860A60" w:rsidP="00543B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763D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Тема 1.2. </w:t>
            </w:r>
          </w:p>
          <w:p w:rsidR="00860A60" w:rsidRPr="009763D4" w:rsidRDefault="00860A60" w:rsidP="00543BD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3D4">
              <w:rPr>
                <w:rFonts w:ascii="Times New Roman" w:hAnsi="Times New Roman" w:cs="Times New Roman"/>
                <w:bCs/>
                <w:sz w:val="24"/>
                <w:szCs w:val="24"/>
              </w:rPr>
              <w:t>Назначение и общее ус</w:t>
            </w:r>
            <w:r w:rsidRPr="009763D4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9763D4">
              <w:rPr>
                <w:rFonts w:ascii="Times New Roman" w:hAnsi="Times New Roman" w:cs="Times New Roman"/>
                <w:bCs/>
                <w:sz w:val="24"/>
                <w:szCs w:val="24"/>
              </w:rPr>
              <w:t>ройство сельскохозяйс</w:t>
            </w:r>
            <w:r w:rsidRPr="009763D4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9763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венных машин </w:t>
            </w:r>
          </w:p>
        </w:tc>
        <w:tc>
          <w:tcPr>
            <w:tcW w:w="3285" w:type="pct"/>
          </w:tcPr>
          <w:p w:rsidR="00860A60" w:rsidRPr="009763D4" w:rsidRDefault="00860A60" w:rsidP="00543BD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63D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Содержание</w:t>
            </w:r>
          </w:p>
        </w:tc>
        <w:tc>
          <w:tcPr>
            <w:tcW w:w="723" w:type="pct"/>
            <w:vAlign w:val="center"/>
          </w:tcPr>
          <w:p w:rsidR="00860A60" w:rsidRPr="009763D4" w:rsidRDefault="00860A60" w:rsidP="00543B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3D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860A60" w:rsidRPr="009763D4" w:rsidTr="009002A8">
        <w:trPr>
          <w:trHeight w:val="1380"/>
        </w:trPr>
        <w:tc>
          <w:tcPr>
            <w:tcW w:w="992" w:type="pct"/>
            <w:vMerge/>
          </w:tcPr>
          <w:p w:rsidR="00860A60" w:rsidRPr="009763D4" w:rsidRDefault="00860A60" w:rsidP="00543B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85" w:type="pct"/>
            <w:shd w:val="clear" w:color="auto" w:fill="auto"/>
          </w:tcPr>
          <w:p w:rsidR="00860A60" w:rsidRPr="009763D4" w:rsidRDefault="00860A60" w:rsidP="00543BD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63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</w:t>
            </w:r>
            <w:r w:rsidRPr="009763D4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763D4">
              <w:rPr>
                <w:rFonts w:ascii="Times New Roman" w:eastAsia="Arial Unicode MS" w:hAnsi="Times New Roman" w:cs="Times New Roman"/>
                <w:sz w:val="24"/>
                <w:szCs w:val="24"/>
              </w:rPr>
              <w:t>Основные типы сельскохозяйственной техники и её применения, устройство: почвообрабат</w:t>
            </w:r>
            <w:r w:rsidRPr="009763D4">
              <w:rPr>
                <w:rFonts w:ascii="Times New Roman" w:eastAsia="Arial Unicode MS" w:hAnsi="Times New Roman" w:cs="Times New Roman"/>
                <w:sz w:val="24"/>
                <w:szCs w:val="24"/>
              </w:rPr>
              <w:t>ы</w:t>
            </w:r>
            <w:r w:rsidRPr="009763D4">
              <w:rPr>
                <w:rFonts w:ascii="Times New Roman" w:eastAsia="Arial Unicode MS" w:hAnsi="Times New Roman" w:cs="Times New Roman"/>
                <w:sz w:val="24"/>
                <w:szCs w:val="24"/>
              </w:rPr>
              <w:t>вающих машин и орудий, посевных и посадочных машин, машин для внесения удобрений, м</w:t>
            </w:r>
            <w:r w:rsidRPr="009763D4">
              <w:rPr>
                <w:rFonts w:ascii="Times New Roman" w:eastAsia="Arial Unicode MS" w:hAnsi="Times New Roman" w:cs="Times New Roman"/>
                <w:sz w:val="24"/>
                <w:szCs w:val="24"/>
              </w:rPr>
              <w:t>а</w:t>
            </w:r>
            <w:r w:rsidRPr="009763D4">
              <w:rPr>
                <w:rFonts w:ascii="Times New Roman" w:eastAsia="Arial Unicode MS" w:hAnsi="Times New Roman" w:cs="Times New Roman"/>
                <w:sz w:val="24"/>
                <w:szCs w:val="24"/>
              </w:rPr>
              <w:t>шин для химической защиты растений и обработки семян, машин и оборудования для заготовки и транспортировки кормов, зерноуборочных машин, кукурузоуборочных машин, машин для п</w:t>
            </w:r>
            <w:r w:rsidRPr="009763D4">
              <w:rPr>
                <w:rFonts w:ascii="Times New Roman" w:eastAsia="Arial Unicode MS" w:hAnsi="Times New Roman" w:cs="Times New Roman"/>
                <w:sz w:val="24"/>
                <w:szCs w:val="24"/>
              </w:rPr>
              <w:t>о</w:t>
            </w:r>
            <w:r w:rsidRPr="009763D4">
              <w:rPr>
                <w:rFonts w:ascii="Times New Roman" w:eastAsia="Arial Unicode MS" w:hAnsi="Times New Roman" w:cs="Times New Roman"/>
                <w:sz w:val="24"/>
                <w:szCs w:val="24"/>
              </w:rPr>
              <w:t>слеуборочной обработки зерна, машин для уборки корнеплодов, машин и оборудования для м</w:t>
            </w:r>
            <w:r w:rsidRPr="009763D4">
              <w:rPr>
                <w:rFonts w:ascii="Times New Roman" w:eastAsia="Arial Unicode MS" w:hAnsi="Times New Roman" w:cs="Times New Roman"/>
                <w:sz w:val="24"/>
                <w:szCs w:val="24"/>
              </w:rPr>
              <w:t>е</w:t>
            </w:r>
            <w:r w:rsidRPr="009763D4">
              <w:rPr>
                <w:rFonts w:ascii="Times New Roman" w:eastAsia="Arial Unicode MS" w:hAnsi="Times New Roman" w:cs="Times New Roman"/>
                <w:sz w:val="24"/>
                <w:szCs w:val="24"/>
              </w:rPr>
              <w:t>ханизации работ в садах и виноградниках, машины</w:t>
            </w:r>
            <w:proofErr w:type="gramEnd"/>
            <w:r w:rsidRPr="009763D4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для мелиоративных работ и орошения, м</w:t>
            </w:r>
            <w:r w:rsidRPr="009763D4">
              <w:rPr>
                <w:rFonts w:ascii="Times New Roman" w:eastAsia="Arial Unicode MS" w:hAnsi="Times New Roman" w:cs="Times New Roman"/>
                <w:sz w:val="24"/>
                <w:szCs w:val="24"/>
              </w:rPr>
              <w:t>а</w:t>
            </w:r>
            <w:r w:rsidRPr="009763D4">
              <w:rPr>
                <w:rFonts w:ascii="Times New Roman" w:eastAsia="Arial Unicode MS" w:hAnsi="Times New Roman" w:cs="Times New Roman"/>
                <w:sz w:val="24"/>
                <w:szCs w:val="24"/>
              </w:rPr>
              <w:t>шин и оборудования для обслуживания животноводческих ферм, комплексов и птицефабрик</w:t>
            </w:r>
          </w:p>
        </w:tc>
        <w:tc>
          <w:tcPr>
            <w:tcW w:w="723" w:type="pct"/>
            <w:vAlign w:val="center"/>
          </w:tcPr>
          <w:p w:rsidR="00860A60" w:rsidRPr="009763D4" w:rsidRDefault="00860A60" w:rsidP="0054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3D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60A60" w:rsidRPr="009763D4" w:rsidTr="009002A8">
        <w:trPr>
          <w:trHeight w:val="848"/>
        </w:trPr>
        <w:tc>
          <w:tcPr>
            <w:tcW w:w="992" w:type="pct"/>
            <w:vMerge/>
          </w:tcPr>
          <w:p w:rsidR="00860A60" w:rsidRPr="009763D4" w:rsidRDefault="00860A60" w:rsidP="00543BD7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85" w:type="pct"/>
            <w:shd w:val="clear" w:color="auto" w:fill="auto"/>
          </w:tcPr>
          <w:p w:rsidR="00860A60" w:rsidRPr="009763D4" w:rsidRDefault="00860A60" w:rsidP="00543B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</w:t>
            </w:r>
            <w:r w:rsidRPr="009763D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рактически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е</w:t>
            </w:r>
            <w:r w:rsidRPr="009763D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заняти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я</w:t>
            </w:r>
            <w:r w:rsidRPr="009763D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и лабораторны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е</w:t>
            </w:r>
            <w:r w:rsidRPr="009763D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ы</w:t>
            </w:r>
            <w:r w:rsidRPr="009763D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 </w:t>
            </w:r>
          </w:p>
          <w:p w:rsidR="00860A60" w:rsidRPr="009763D4" w:rsidRDefault="00860A60" w:rsidP="00543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3D4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общего устройства сельскохозяйственных машин  в аудитории </w:t>
            </w:r>
          </w:p>
          <w:p w:rsidR="00860A60" w:rsidRPr="009763D4" w:rsidRDefault="00860A60" w:rsidP="00543BD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63D4">
              <w:rPr>
                <w:rFonts w:ascii="Times New Roman" w:hAnsi="Times New Roman" w:cs="Times New Roman"/>
                <w:sz w:val="24"/>
                <w:szCs w:val="24"/>
              </w:rPr>
              <w:t xml:space="preserve">Чтение чертежей узлов и деталей сельскохозяйственных машин  </w:t>
            </w:r>
          </w:p>
        </w:tc>
        <w:tc>
          <w:tcPr>
            <w:tcW w:w="723" w:type="pct"/>
            <w:vAlign w:val="center"/>
          </w:tcPr>
          <w:p w:rsidR="00860A60" w:rsidRPr="009763D4" w:rsidRDefault="00860A60" w:rsidP="0054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3D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860A60" w:rsidRPr="009763D4" w:rsidRDefault="00860A60" w:rsidP="0054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A60" w:rsidRPr="00A570E3" w:rsidTr="009002A8">
        <w:trPr>
          <w:trHeight w:val="642"/>
        </w:trPr>
        <w:tc>
          <w:tcPr>
            <w:tcW w:w="4277" w:type="pct"/>
            <w:gridSpan w:val="2"/>
          </w:tcPr>
          <w:p w:rsidR="00860A60" w:rsidRPr="009763D4" w:rsidRDefault="00860A60" w:rsidP="00543BD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63D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Внеаудиторная (самостоятельная) учебная работа при изучении раздела 1</w:t>
            </w:r>
          </w:p>
          <w:p w:rsidR="00860A60" w:rsidRPr="009763D4" w:rsidRDefault="00860A60" w:rsidP="00543BD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3D4">
              <w:rPr>
                <w:rFonts w:ascii="Times New Roman" w:hAnsi="Times New Roman" w:cs="Times New Roman"/>
                <w:sz w:val="24"/>
                <w:szCs w:val="24"/>
              </w:rPr>
              <w:t>Изучение назначения и общего устройства тракторов, автомобилей и сельскохозяйственных машин по литературным исто</w:t>
            </w:r>
            <w:r w:rsidRPr="009763D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9763D4">
              <w:rPr>
                <w:rFonts w:ascii="Times New Roman" w:hAnsi="Times New Roman" w:cs="Times New Roman"/>
                <w:sz w:val="24"/>
                <w:szCs w:val="24"/>
              </w:rPr>
              <w:t>никам</w:t>
            </w:r>
          </w:p>
        </w:tc>
        <w:tc>
          <w:tcPr>
            <w:tcW w:w="723" w:type="pct"/>
            <w:vAlign w:val="center"/>
          </w:tcPr>
          <w:p w:rsidR="00860A60" w:rsidRPr="008E39D7" w:rsidRDefault="00860A60" w:rsidP="0054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9D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860A60" w:rsidRPr="00A570E3" w:rsidTr="009002A8">
        <w:tc>
          <w:tcPr>
            <w:tcW w:w="4277" w:type="pct"/>
            <w:gridSpan w:val="2"/>
          </w:tcPr>
          <w:p w:rsidR="00860A60" w:rsidRPr="009763D4" w:rsidRDefault="00860A60" w:rsidP="00543B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763D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Учебная практика раздела 1</w:t>
            </w:r>
          </w:p>
          <w:p w:rsidR="00860A60" w:rsidRPr="009763D4" w:rsidRDefault="00860A60" w:rsidP="00543B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763D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Виды работ</w:t>
            </w:r>
          </w:p>
          <w:p w:rsidR="00860A60" w:rsidRPr="009763D4" w:rsidRDefault="00860A60" w:rsidP="00543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763D4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Выполнение слесарных и токарных операций. </w:t>
            </w:r>
          </w:p>
          <w:p w:rsidR="00860A60" w:rsidRPr="009763D4" w:rsidRDefault="00860A60" w:rsidP="00543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763D4">
              <w:rPr>
                <w:rFonts w:ascii="Times New Roman" w:eastAsia="Arial Unicode MS" w:hAnsi="Times New Roman" w:cs="Times New Roman"/>
                <w:sz w:val="24"/>
                <w:szCs w:val="24"/>
              </w:rPr>
              <w:t>Выполнение кузнечно-сварочных работ.</w:t>
            </w:r>
          </w:p>
          <w:p w:rsidR="00860A60" w:rsidRPr="009763D4" w:rsidRDefault="00860A60" w:rsidP="00543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763D4">
              <w:rPr>
                <w:rFonts w:ascii="Times New Roman" w:eastAsia="Arial Unicode MS" w:hAnsi="Times New Roman" w:cs="Times New Roman"/>
                <w:sz w:val="24"/>
                <w:szCs w:val="24"/>
              </w:rPr>
              <w:t>Выполнение сверлильных и расточных работ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  <w:r w:rsidRPr="009763D4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</w:p>
          <w:p w:rsidR="00860A60" w:rsidRPr="009763D4" w:rsidRDefault="00860A60" w:rsidP="00543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763D4">
              <w:rPr>
                <w:rFonts w:ascii="Times New Roman" w:eastAsia="Arial Unicode MS" w:hAnsi="Times New Roman" w:cs="Times New Roman"/>
                <w:sz w:val="24"/>
                <w:szCs w:val="24"/>
              </w:rPr>
              <w:t>Выполнение строгальных, долбёжных работ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  <w:r w:rsidRPr="009763D4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</w:p>
          <w:p w:rsidR="00860A60" w:rsidRDefault="00860A60" w:rsidP="00543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763D4">
              <w:rPr>
                <w:rFonts w:ascii="Times New Roman" w:eastAsia="Arial Unicode MS" w:hAnsi="Times New Roman" w:cs="Times New Roman"/>
                <w:sz w:val="24"/>
                <w:szCs w:val="24"/>
              </w:rPr>
              <w:t>Выполнение  шлифовальных работ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</w:p>
          <w:p w:rsidR="00860A60" w:rsidRPr="009763D4" w:rsidRDefault="00860A60" w:rsidP="00543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763D4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Выполнение  термических и </w:t>
            </w:r>
            <w:proofErr w:type="spellStart"/>
            <w:r w:rsidRPr="009763D4">
              <w:rPr>
                <w:rFonts w:ascii="Times New Roman" w:eastAsia="Arial Unicode MS" w:hAnsi="Times New Roman" w:cs="Times New Roman"/>
                <w:sz w:val="24"/>
                <w:szCs w:val="24"/>
              </w:rPr>
              <w:t>химическо-термических</w:t>
            </w:r>
            <w:proofErr w:type="spellEnd"/>
            <w:r w:rsidRPr="009763D4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  <w:r w:rsidRPr="009763D4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</w:p>
          <w:p w:rsidR="00860A60" w:rsidRPr="009763D4" w:rsidRDefault="00860A60" w:rsidP="00543BD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63D4">
              <w:rPr>
                <w:rFonts w:ascii="Times New Roman" w:eastAsia="Arial Unicode MS" w:hAnsi="Times New Roman" w:cs="Times New Roman"/>
                <w:sz w:val="24"/>
                <w:szCs w:val="24"/>
              </w:rPr>
              <w:t>Выполнение сварочных работ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  <w:r w:rsidRPr="009763D4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3" w:type="pct"/>
            <w:vAlign w:val="center"/>
          </w:tcPr>
          <w:p w:rsidR="00860A60" w:rsidRPr="008E39D7" w:rsidRDefault="00860A60" w:rsidP="0054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9D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860A60" w:rsidRPr="00A570E3" w:rsidTr="009002A8">
        <w:tc>
          <w:tcPr>
            <w:tcW w:w="4277" w:type="pct"/>
            <w:gridSpan w:val="2"/>
          </w:tcPr>
          <w:p w:rsidR="00860A60" w:rsidRPr="009763D4" w:rsidRDefault="00860A60" w:rsidP="00543BD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63D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Раздел 2. </w:t>
            </w:r>
            <w:r w:rsidRPr="009763D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Подготовка тракторов,  </w:t>
            </w:r>
            <w:r w:rsidRPr="009763D4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сельскохозяйственных машин и механизмов  к работе </w:t>
            </w:r>
          </w:p>
        </w:tc>
        <w:tc>
          <w:tcPr>
            <w:tcW w:w="723" w:type="pct"/>
            <w:vAlign w:val="center"/>
          </w:tcPr>
          <w:p w:rsidR="00860A60" w:rsidRPr="008E39D7" w:rsidRDefault="009002A8" w:rsidP="009002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182</w:t>
            </w:r>
          </w:p>
        </w:tc>
      </w:tr>
      <w:tr w:rsidR="00860A60" w:rsidRPr="00A570E3" w:rsidTr="009002A8">
        <w:trPr>
          <w:trHeight w:val="308"/>
        </w:trPr>
        <w:tc>
          <w:tcPr>
            <w:tcW w:w="4277" w:type="pct"/>
            <w:gridSpan w:val="2"/>
          </w:tcPr>
          <w:p w:rsidR="00860A60" w:rsidRPr="009763D4" w:rsidRDefault="00860A60" w:rsidP="00543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763D4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МДК.01.02.</w:t>
            </w:r>
            <w:r w:rsidRPr="009763D4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Подготовка тракторов, сельскохозяйственных машин и механизмов к работе </w:t>
            </w:r>
            <w:r w:rsidRPr="008E39D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к работе </w:t>
            </w:r>
          </w:p>
        </w:tc>
        <w:tc>
          <w:tcPr>
            <w:tcW w:w="723" w:type="pct"/>
            <w:vAlign w:val="center"/>
          </w:tcPr>
          <w:p w:rsidR="00860A60" w:rsidRPr="008E39D7" w:rsidRDefault="00860A60" w:rsidP="009002A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9D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9002A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860A60" w:rsidRPr="00A570E3" w:rsidTr="009002A8">
        <w:trPr>
          <w:trHeight w:val="242"/>
        </w:trPr>
        <w:tc>
          <w:tcPr>
            <w:tcW w:w="992" w:type="pct"/>
            <w:vMerge w:val="restart"/>
          </w:tcPr>
          <w:p w:rsidR="00860A60" w:rsidRPr="009763D4" w:rsidRDefault="00860A60" w:rsidP="00543B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  <w:r w:rsidRPr="009763D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Тема </w:t>
            </w:r>
            <w:r w:rsidRPr="009763D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n</w:t>
            </w:r>
            <w:r w:rsidRPr="009763D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.1. </w:t>
            </w:r>
            <w:r w:rsidRPr="009763D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Pr="009763D4">
              <w:rPr>
                <w:rFonts w:ascii="Times New Roman" w:eastAsia="Arial Unicode MS" w:hAnsi="Times New Roman" w:cs="Times New Roman"/>
                <w:sz w:val="24"/>
                <w:szCs w:val="24"/>
              </w:rPr>
              <w:t>Подготовка тракторов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и автомобилей </w:t>
            </w:r>
            <w:r w:rsidRPr="009763D4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к работе</w:t>
            </w:r>
          </w:p>
          <w:p w:rsidR="00860A60" w:rsidRPr="009763D4" w:rsidRDefault="00860A60" w:rsidP="00543B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85" w:type="pct"/>
          </w:tcPr>
          <w:p w:rsidR="00860A60" w:rsidRPr="00991E3B" w:rsidRDefault="00860A60" w:rsidP="00543BD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1E3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Содержание</w:t>
            </w:r>
          </w:p>
        </w:tc>
        <w:tc>
          <w:tcPr>
            <w:tcW w:w="723" w:type="pct"/>
            <w:vAlign w:val="center"/>
          </w:tcPr>
          <w:p w:rsidR="00860A60" w:rsidRPr="008E39D7" w:rsidRDefault="00860A60" w:rsidP="0054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860A60" w:rsidRPr="00A570E3" w:rsidTr="009002A8">
        <w:trPr>
          <w:trHeight w:val="1105"/>
        </w:trPr>
        <w:tc>
          <w:tcPr>
            <w:tcW w:w="992" w:type="pct"/>
            <w:vMerge/>
          </w:tcPr>
          <w:p w:rsidR="00860A60" w:rsidRPr="009763D4" w:rsidRDefault="00860A60" w:rsidP="00543B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85" w:type="pct"/>
            <w:shd w:val="clear" w:color="auto" w:fill="auto"/>
          </w:tcPr>
          <w:p w:rsidR="00860A60" w:rsidRPr="009763D4" w:rsidRDefault="00860A60" w:rsidP="00543BD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63D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9763D4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Подготовка к работе двигателей тракторов и автомобилей; электрического оборудования тракторов и автомобилей; трансмиссии тракторов, автомобилей и самоходных шасси; ходовой части и рулевого управления тракторов, автомобилей и самоходных шасси; рабочего оборудов</w:t>
            </w:r>
            <w:r w:rsidRPr="009763D4">
              <w:rPr>
                <w:rFonts w:ascii="Times New Roman" w:eastAsia="Arial Unicode MS" w:hAnsi="Times New Roman" w:cs="Times New Roman"/>
                <w:sz w:val="24"/>
                <w:szCs w:val="24"/>
              </w:rPr>
              <w:t>а</w:t>
            </w:r>
            <w:r w:rsidRPr="009763D4">
              <w:rPr>
                <w:rFonts w:ascii="Times New Roman" w:eastAsia="Arial Unicode MS" w:hAnsi="Times New Roman" w:cs="Times New Roman"/>
                <w:sz w:val="24"/>
                <w:szCs w:val="24"/>
              </w:rPr>
              <w:t>ния тракторов; автомобилей и самоходных шасси.</w:t>
            </w:r>
          </w:p>
        </w:tc>
        <w:tc>
          <w:tcPr>
            <w:tcW w:w="723" w:type="pct"/>
            <w:vAlign w:val="center"/>
          </w:tcPr>
          <w:p w:rsidR="00860A60" w:rsidRPr="008E39D7" w:rsidRDefault="00860A60" w:rsidP="0054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60A60" w:rsidRPr="00A570E3" w:rsidTr="009002A8">
        <w:trPr>
          <w:trHeight w:val="1138"/>
        </w:trPr>
        <w:tc>
          <w:tcPr>
            <w:tcW w:w="992" w:type="pct"/>
            <w:vMerge/>
          </w:tcPr>
          <w:p w:rsidR="00860A60" w:rsidRPr="009763D4" w:rsidRDefault="00860A60" w:rsidP="00543B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85" w:type="pct"/>
            <w:shd w:val="clear" w:color="auto" w:fill="auto"/>
          </w:tcPr>
          <w:p w:rsidR="00860A60" w:rsidRPr="009763D4" w:rsidRDefault="00860A60" w:rsidP="00543B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9763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рактически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9763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заняти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я </w:t>
            </w:r>
            <w:r w:rsidRPr="009763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лабораторны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9763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</w:t>
            </w:r>
          </w:p>
          <w:p w:rsidR="00860A60" w:rsidRPr="009763D4" w:rsidRDefault="00860A60" w:rsidP="00543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П</w:t>
            </w:r>
            <w:r w:rsidRPr="009763D4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одготовка к работе гусеничного движителя с полужесткой подвеской; </w:t>
            </w:r>
          </w:p>
          <w:p w:rsidR="00860A60" w:rsidRPr="009763D4" w:rsidRDefault="00860A60" w:rsidP="00543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П</w:t>
            </w:r>
            <w:r w:rsidRPr="009763D4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одготовка к работе рулевого управления трактора МТЗ-82; </w:t>
            </w:r>
          </w:p>
          <w:p w:rsidR="00860A60" w:rsidRPr="009763D4" w:rsidRDefault="00860A60" w:rsidP="00543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П</w:t>
            </w:r>
            <w:r w:rsidRPr="009763D4">
              <w:rPr>
                <w:rFonts w:ascii="Times New Roman" w:eastAsia="Arial Unicode MS" w:hAnsi="Times New Roman" w:cs="Times New Roman"/>
                <w:sz w:val="24"/>
                <w:szCs w:val="24"/>
              </w:rPr>
              <w:t>одготовка к работе рулевого управления тракторов с неуправляемыми колесами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  <w:r w:rsidRPr="009763D4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3" w:type="pct"/>
            <w:vAlign w:val="center"/>
          </w:tcPr>
          <w:p w:rsidR="00860A60" w:rsidRPr="008E39D7" w:rsidRDefault="00860A60" w:rsidP="0054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9D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60A60" w:rsidRPr="00A570E3" w:rsidTr="009002A8">
        <w:trPr>
          <w:trHeight w:val="513"/>
        </w:trPr>
        <w:tc>
          <w:tcPr>
            <w:tcW w:w="992" w:type="pct"/>
            <w:vMerge w:val="restart"/>
          </w:tcPr>
          <w:p w:rsidR="00860A60" w:rsidRPr="009763D4" w:rsidRDefault="00860A60" w:rsidP="00543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763D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 2.</w:t>
            </w:r>
            <w:r w:rsidRPr="009763D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763D4">
              <w:rPr>
                <w:rFonts w:ascii="Times New Roman" w:eastAsia="Arial Unicode MS" w:hAnsi="Times New Roman" w:cs="Times New Roman"/>
                <w:sz w:val="24"/>
                <w:szCs w:val="24"/>
              </w:rPr>
              <w:t>Подготовка сел</w:t>
            </w:r>
            <w:r w:rsidRPr="009763D4">
              <w:rPr>
                <w:rFonts w:ascii="Times New Roman" w:eastAsia="Arial Unicode MS" w:hAnsi="Times New Roman" w:cs="Times New Roman"/>
                <w:sz w:val="24"/>
                <w:szCs w:val="24"/>
              </w:rPr>
              <w:t>ь</w:t>
            </w:r>
            <w:r w:rsidRPr="009763D4">
              <w:rPr>
                <w:rFonts w:ascii="Times New Roman" w:eastAsia="Arial Unicode MS" w:hAnsi="Times New Roman" w:cs="Times New Roman"/>
                <w:sz w:val="24"/>
                <w:szCs w:val="24"/>
              </w:rPr>
              <w:t>скохозяйственных машин и механизмов к работе для обслуживания животн</w:t>
            </w:r>
            <w:r w:rsidRPr="009763D4">
              <w:rPr>
                <w:rFonts w:ascii="Times New Roman" w:eastAsia="Arial Unicode MS" w:hAnsi="Times New Roman" w:cs="Times New Roman"/>
                <w:sz w:val="24"/>
                <w:szCs w:val="24"/>
              </w:rPr>
              <w:t>о</w:t>
            </w:r>
            <w:r w:rsidRPr="009763D4">
              <w:rPr>
                <w:rFonts w:ascii="Times New Roman" w:eastAsia="Arial Unicode MS" w:hAnsi="Times New Roman" w:cs="Times New Roman"/>
                <w:sz w:val="24"/>
                <w:szCs w:val="24"/>
              </w:rPr>
              <w:t>водческих ферм.</w:t>
            </w:r>
          </w:p>
          <w:p w:rsidR="00860A60" w:rsidRPr="009763D4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860A60" w:rsidRPr="009763D4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85" w:type="pct"/>
          </w:tcPr>
          <w:p w:rsidR="00860A60" w:rsidRPr="009763D4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63D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</w:t>
            </w:r>
          </w:p>
          <w:p w:rsidR="00860A60" w:rsidRPr="009763D4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23" w:type="pct"/>
            <w:vAlign w:val="center"/>
          </w:tcPr>
          <w:p w:rsidR="00860A60" w:rsidRPr="008E39D7" w:rsidRDefault="00860A60" w:rsidP="0054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860A60" w:rsidRPr="00A570E3" w:rsidTr="009002A8">
        <w:trPr>
          <w:trHeight w:val="1114"/>
        </w:trPr>
        <w:tc>
          <w:tcPr>
            <w:tcW w:w="992" w:type="pct"/>
            <w:vMerge/>
          </w:tcPr>
          <w:p w:rsidR="00860A60" w:rsidRPr="009763D4" w:rsidRDefault="00860A60" w:rsidP="00543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85" w:type="pct"/>
          </w:tcPr>
          <w:p w:rsidR="00860A60" w:rsidRPr="009763D4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763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</w:t>
            </w:r>
            <w:r w:rsidRPr="009763D4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Общее устройство и п</w:t>
            </w:r>
            <w:r w:rsidRPr="009763D4">
              <w:rPr>
                <w:rFonts w:ascii="Times New Roman" w:eastAsia="Arial Unicode MS" w:hAnsi="Times New Roman" w:cs="Times New Roman"/>
                <w:sz w:val="24"/>
                <w:szCs w:val="24"/>
              </w:rPr>
              <w:t>одготовка к работе машин и оборудования для обслуживания животн</w:t>
            </w:r>
            <w:r w:rsidRPr="009763D4">
              <w:rPr>
                <w:rFonts w:ascii="Times New Roman" w:eastAsia="Arial Unicode MS" w:hAnsi="Times New Roman" w:cs="Times New Roman"/>
                <w:sz w:val="24"/>
                <w:szCs w:val="24"/>
              </w:rPr>
              <w:t>о</w:t>
            </w:r>
            <w:r w:rsidRPr="009763D4">
              <w:rPr>
                <w:rFonts w:ascii="Times New Roman" w:eastAsia="Arial Unicode MS" w:hAnsi="Times New Roman" w:cs="Times New Roman"/>
                <w:sz w:val="24"/>
                <w:szCs w:val="24"/>
              </w:rPr>
              <w:t>водческих ферм, комплексов и птицефабрик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: машин и механизмов для приготовления и раздачи кормов, удаления навоза, первичной обработки продукции животноводства</w:t>
            </w:r>
          </w:p>
        </w:tc>
        <w:tc>
          <w:tcPr>
            <w:tcW w:w="723" w:type="pct"/>
            <w:vAlign w:val="center"/>
          </w:tcPr>
          <w:p w:rsidR="00860A60" w:rsidRDefault="00860A60" w:rsidP="0054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60A60" w:rsidRPr="00310763" w:rsidTr="009002A8">
        <w:trPr>
          <w:trHeight w:val="828"/>
        </w:trPr>
        <w:tc>
          <w:tcPr>
            <w:tcW w:w="992" w:type="pct"/>
            <w:vMerge/>
          </w:tcPr>
          <w:p w:rsidR="00860A60" w:rsidRPr="009763D4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85" w:type="pct"/>
            <w:shd w:val="clear" w:color="auto" w:fill="auto"/>
          </w:tcPr>
          <w:p w:rsidR="00860A60" w:rsidRPr="00D2350B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350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Практические занятия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Pr="00D2350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и лабораторные работы</w:t>
            </w:r>
          </w:p>
          <w:p w:rsidR="00860A60" w:rsidRPr="00D2350B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Изучение общего устройства машин и механизмов для приготовления и раздачи кормов, удал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ния навоза, первичной обработки продукции животноводства в аудитории </w:t>
            </w:r>
          </w:p>
        </w:tc>
        <w:tc>
          <w:tcPr>
            <w:tcW w:w="723" w:type="pct"/>
            <w:vAlign w:val="center"/>
          </w:tcPr>
          <w:p w:rsidR="00860A60" w:rsidRPr="00310763" w:rsidRDefault="00860A60" w:rsidP="0054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76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43BD7" w:rsidRPr="00310763" w:rsidTr="009002A8">
        <w:trPr>
          <w:trHeight w:val="343"/>
        </w:trPr>
        <w:tc>
          <w:tcPr>
            <w:tcW w:w="992" w:type="pct"/>
            <w:vMerge w:val="restart"/>
          </w:tcPr>
          <w:p w:rsidR="00543BD7" w:rsidRPr="009763D4" w:rsidRDefault="00543BD7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Тема 3. </w:t>
            </w:r>
            <w:r w:rsidRPr="00543BD7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сел</w:t>
            </w:r>
            <w:r w:rsidRPr="00543BD7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543BD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скохозяйственных машин к работе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543BD7">
              <w:rPr>
                <w:rFonts w:ascii="Times New Roman" w:hAnsi="Times New Roman" w:cs="Times New Roman"/>
                <w:bCs/>
                <w:sz w:val="24"/>
                <w:szCs w:val="24"/>
              </w:rPr>
              <w:t>в растениеводстве</w:t>
            </w:r>
          </w:p>
        </w:tc>
        <w:tc>
          <w:tcPr>
            <w:tcW w:w="3285" w:type="pct"/>
            <w:shd w:val="clear" w:color="auto" w:fill="auto"/>
          </w:tcPr>
          <w:p w:rsidR="00543BD7" w:rsidRPr="00D2350B" w:rsidRDefault="00543BD7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763D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723" w:type="pct"/>
            <w:vAlign w:val="center"/>
          </w:tcPr>
          <w:p w:rsidR="00543BD7" w:rsidRPr="00310763" w:rsidRDefault="00543BD7" w:rsidP="0054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543BD7" w:rsidRPr="00310763" w:rsidTr="009002A8">
        <w:trPr>
          <w:trHeight w:val="343"/>
        </w:trPr>
        <w:tc>
          <w:tcPr>
            <w:tcW w:w="992" w:type="pct"/>
            <w:vMerge/>
          </w:tcPr>
          <w:p w:rsidR="00543BD7" w:rsidRDefault="00543BD7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85" w:type="pct"/>
            <w:shd w:val="clear" w:color="auto" w:fill="auto"/>
          </w:tcPr>
          <w:p w:rsidR="00543BD7" w:rsidRPr="00D2350B" w:rsidRDefault="00543BD7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763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</w:t>
            </w:r>
            <w:r w:rsidRPr="009763D4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763D4">
              <w:rPr>
                <w:rFonts w:ascii="Times New Roman" w:eastAsia="Arial Unicode MS" w:hAnsi="Times New Roman" w:cs="Times New Roman"/>
                <w:sz w:val="24"/>
                <w:szCs w:val="24"/>
              </w:rPr>
              <w:t>Подготовка к работе почвообрабатывающих машин и орудий; посевных, посадочных машин и машин для внесения удобрений; машин для химической защиты растений и обработки семян; машин и оборудования для заготовки и транспортировки кормов; зерноуборочных машин; кук</w:t>
            </w:r>
            <w:r w:rsidRPr="009763D4">
              <w:rPr>
                <w:rFonts w:ascii="Times New Roman" w:eastAsia="Arial Unicode MS" w:hAnsi="Times New Roman" w:cs="Times New Roman"/>
                <w:sz w:val="24"/>
                <w:szCs w:val="24"/>
              </w:rPr>
              <w:t>у</w:t>
            </w:r>
            <w:r w:rsidRPr="009763D4">
              <w:rPr>
                <w:rFonts w:ascii="Times New Roman" w:eastAsia="Arial Unicode MS" w:hAnsi="Times New Roman" w:cs="Times New Roman"/>
                <w:sz w:val="24"/>
                <w:szCs w:val="24"/>
              </w:rPr>
              <w:t>рузоуборочных машин; машин для послеуборочной обработки зерна; машин для уборки корн</w:t>
            </w:r>
            <w:r w:rsidRPr="009763D4">
              <w:rPr>
                <w:rFonts w:ascii="Times New Roman" w:eastAsia="Arial Unicode MS" w:hAnsi="Times New Roman" w:cs="Times New Roman"/>
                <w:sz w:val="24"/>
                <w:szCs w:val="24"/>
              </w:rPr>
              <w:t>е</w:t>
            </w:r>
            <w:r w:rsidRPr="009763D4">
              <w:rPr>
                <w:rFonts w:ascii="Times New Roman" w:eastAsia="Arial Unicode MS" w:hAnsi="Times New Roman" w:cs="Times New Roman"/>
                <w:sz w:val="24"/>
                <w:szCs w:val="24"/>
              </w:rPr>
              <w:t>плодов; машин и оборудования для механизации работ в садах и виноградниках;</w:t>
            </w:r>
            <w:proofErr w:type="gramEnd"/>
            <w:r w:rsidRPr="009763D4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машин для м</w:t>
            </w:r>
            <w:r w:rsidRPr="009763D4">
              <w:rPr>
                <w:rFonts w:ascii="Times New Roman" w:eastAsia="Arial Unicode MS" w:hAnsi="Times New Roman" w:cs="Times New Roman"/>
                <w:sz w:val="24"/>
                <w:szCs w:val="24"/>
              </w:rPr>
              <w:t>е</w:t>
            </w:r>
            <w:r w:rsidRPr="009763D4">
              <w:rPr>
                <w:rFonts w:ascii="Times New Roman" w:eastAsia="Arial Unicode MS" w:hAnsi="Times New Roman" w:cs="Times New Roman"/>
                <w:sz w:val="24"/>
                <w:szCs w:val="24"/>
              </w:rPr>
              <w:t>лиоративных работ и орошения.</w:t>
            </w:r>
          </w:p>
        </w:tc>
        <w:tc>
          <w:tcPr>
            <w:tcW w:w="723" w:type="pct"/>
            <w:vAlign w:val="center"/>
          </w:tcPr>
          <w:p w:rsidR="00543BD7" w:rsidRPr="00310763" w:rsidRDefault="00543BD7" w:rsidP="0054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43BD7" w:rsidRPr="00310763" w:rsidTr="009002A8">
        <w:trPr>
          <w:trHeight w:val="343"/>
        </w:trPr>
        <w:tc>
          <w:tcPr>
            <w:tcW w:w="992" w:type="pct"/>
            <w:vMerge/>
          </w:tcPr>
          <w:p w:rsidR="00543BD7" w:rsidRDefault="00543BD7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85" w:type="pct"/>
            <w:shd w:val="clear" w:color="auto" w:fill="auto"/>
          </w:tcPr>
          <w:p w:rsidR="00543BD7" w:rsidRDefault="00543BD7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2350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Практические занятия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Pr="00D2350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и лабораторные работы</w:t>
            </w:r>
          </w:p>
          <w:p w:rsidR="00543BD7" w:rsidRPr="00D2350B" w:rsidRDefault="00543BD7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Изучение методики регулирования и  регулирование  рабочих органов </w:t>
            </w:r>
            <w:r w:rsidRPr="009763D4">
              <w:rPr>
                <w:rFonts w:ascii="Times New Roman" w:eastAsia="Arial Unicode MS" w:hAnsi="Times New Roman" w:cs="Times New Roman"/>
                <w:sz w:val="24"/>
                <w:szCs w:val="24"/>
              </w:rPr>
              <w:t>почвообрабатывающих машин и орудий; посевных, посадочных машин и машин для внесения удобрений; машин для химической защиты растений и обработки семян; машин и оборудования для заготовки и тран</w:t>
            </w:r>
            <w:r w:rsidRPr="009763D4">
              <w:rPr>
                <w:rFonts w:ascii="Times New Roman" w:eastAsia="Arial Unicode MS" w:hAnsi="Times New Roman" w:cs="Times New Roman"/>
                <w:sz w:val="24"/>
                <w:szCs w:val="24"/>
              </w:rPr>
              <w:t>с</w:t>
            </w:r>
            <w:r w:rsidRPr="009763D4">
              <w:rPr>
                <w:rFonts w:ascii="Times New Roman" w:eastAsia="Arial Unicode MS" w:hAnsi="Times New Roman" w:cs="Times New Roman"/>
                <w:sz w:val="24"/>
                <w:szCs w:val="24"/>
              </w:rPr>
              <w:t>портировки кормов; зерноуборочных машин; кукурузоуборочных машин; машин для послеуб</w:t>
            </w:r>
            <w:r w:rsidRPr="009763D4">
              <w:rPr>
                <w:rFonts w:ascii="Times New Roman" w:eastAsia="Arial Unicode MS" w:hAnsi="Times New Roman" w:cs="Times New Roman"/>
                <w:sz w:val="24"/>
                <w:szCs w:val="24"/>
              </w:rPr>
              <w:t>о</w:t>
            </w:r>
            <w:r w:rsidRPr="009763D4">
              <w:rPr>
                <w:rFonts w:ascii="Times New Roman" w:eastAsia="Arial Unicode MS" w:hAnsi="Times New Roman" w:cs="Times New Roman"/>
                <w:sz w:val="24"/>
                <w:szCs w:val="24"/>
              </w:rPr>
              <w:t>рочной обработки зерна; машин для уборки корнеплодов; машин и оборудования для механиз</w:t>
            </w:r>
            <w:r w:rsidRPr="009763D4">
              <w:rPr>
                <w:rFonts w:ascii="Times New Roman" w:eastAsia="Arial Unicode MS" w:hAnsi="Times New Roman" w:cs="Times New Roman"/>
                <w:sz w:val="24"/>
                <w:szCs w:val="24"/>
              </w:rPr>
              <w:t>а</w:t>
            </w:r>
            <w:r w:rsidRPr="009763D4">
              <w:rPr>
                <w:rFonts w:ascii="Times New Roman" w:eastAsia="Arial Unicode MS" w:hAnsi="Times New Roman" w:cs="Times New Roman"/>
                <w:sz w:val="24"/>
                <w:szCs w:val="24"/>
              </w:rPr>
              <w:t>ции работ в садах и виноградниках;</w:t>
            </w:r>
            <w:proofErr w:type="gramEnd"/>
            <w:r w:rsidRPr="009763D4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машин для мелиоративных работ и орошения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в лаборатор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ях образовательной организации</w:t>
            </w:r>
            <w:r w:rsidRPr="009763D4"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3" w:type="pct"/>
            <w:vAlign w:val="center"/>
          </w:tcPr>
          <w:p w:rsidR="00543BD7" w:rsidRPr="00310763" w:rsidRDefault="00543BD7" w:rsidP="0054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860A60" w:rsidRPr="00310763" w:rsidTr="009002A8">
        <w:trPr>
          <w:trHeight w:val="831"/>
        </w:trPr>
        <w:tc>
          <w:tcPr>
            <w:tcW w:w="4277" w:type="pct"/>
            <w:gridSpan w:val="2"/>
          </w:tcPr>
          <w:p w:rsidR="00860A60" w:rsidRPr="008E39D7" w:rsidRDefault="00860A60" w:rsidP="00543BD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63D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Внеаудиторная (самостоятельная) учебная работа при изучении раздела </w:t>
            </w:r>
            <w:r w:rsidRPr="009763D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  <w:p w:rsidR="00860A60" w:rsidRPr="009763D4" w:rsidRDefault="00860A60" w:rsidP="00543BD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63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763D4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назначения и общего устройства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средств механизации процессов в животноводстве</w:t>
            </w:r>
            <w:r w:rsidR="00543BD7">
              <w:rPr>
                <w:rFonts w:ascii="Times New Roman" w:hAnsi="Times New Roman" w:cs="Times New Roman"/>
                <w:sz w:val="24"/>
                <w:szCs w:val="24"/>
              </w:rPr>
              <w:t xml:space="preserve"> и растениеводстве</w:t>
            </w:r>
            <w:r w:rsidRPr="009763D4">
              <w:rPr>
                <w:rFonts w:ascii="Times New Roman" w:hAnsi="Times New Roman" w:cs="Times New Roman"/>
                <w:sz w:val="24"/>
                <w:szCs w:val="24"/>
              </w:rPr>
              <w:t xml:space="preserve"> по литер</w:t>
            </w:r>
            <w:r w:rsidRPr="009763D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63D4">
              <w:rPr>
                <w:rFonts w:ascii="Times New Roman" w:hAnsi="Times New Roman" w:cs="Times New Roman"/>
                <w:sz w:val="24"/>
                <w:szCs w:val="24"/>
              </w:rPr>
              <w:t>турным источникам</w:t>
            </w:r>
          </w:p>
        </w:tc>
        <w:tc>
          <w:tcPr>
            <w:tcW w:w="723" w:type="pct"/>
            <w:vAlign w:val="center"/>
          </w:tcPr>
          <w:p w:rsidR="00860A60" w:rsidRPr="009002A8" w:rsidRDefault="00543BD7" w:rsidP="00543B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2A8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860A60" w:rsidRPr="00310763" w:rsidTr="009002A8">
        <w:tc>
          <w:tcPr>
            <w:tcW w:w="4277" w:type="pct"/>
            <w:gridSpan w:val="2"/>
          </w:tcPr>
          <w:p w:rsidR="00860A60" w:rsidRPr="009763D4" w:rsidRDefault="00860A60" w:rsidP="00543B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763D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Учебная практика раздела 2</w:t>
            </w:r>
          </w:p>
          <w:p w:rsidR="00860A60" w:rsidRPr="009763D4" w:rsidRDefault="00860A60" w:rsidP="00543B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763D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Виды работ </w:t>
            </w:r>
          </w:p>
          <w:p w:rsidR="00860A60" w:rsidRPr="009763D4" w:rsidRDefault="00860A60" w:rsidP="00543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763D4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Выполнение слесарных и токарных операций при подготовке машин и оборудования </w:t>
            </w:r>
          </w:p>
          <w:p w:rsidR="00860A60" w:rsidRPr="009763D4" w:rsidRDefault="00860A60" w:rsidP="00543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3D4">
              <w:rPr>
                <w:rFonts w:ascii="Times New Roman" w:hAnsi="Times New Roman" w:cs="Times New Roman"/>
                <w:sz w:val="24"/>
                <w:szCs w:val="24"/>
              </w:rPr>
              <w:t>Очистка, смазка и регулировка водопроводной сети животноводческих ферм</w:t>
            </w:r>
          </w:p>
          <w:p w:rsidR="00860A60" w:rsidRPr="009763D4" w:rsidRDefault="00860A60" w:rsidP="00543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3D4">
              <w:rPr>
                <w:rFonts w:ascii="Times New Roman" w:hAnsi="Times New Roman" w:cs="Times New Roman"/>
                <w:sz w:val="24"/>
                <w:szCs w:val="24"/>
              </w:rPr>
              <w:t>Очистка, смазка и регулировка машин и  механизмов для измельчения, дробления кормов</w:t>
            </w:r>
          </w:p>
          <w:p w:rsidR="00860A60" w:rsidRPr="009763D4" w:rsidRDefault="00860A60" w:rsidP="00543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3D4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машин и оборудования для тепловой обработки кормов </w:t>
            </w:r>
          </w:p>
          <w:p w:rsidR="00860A60" w:rsidRDefault="00860A60" w:rsidP="00543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3D4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доильных аппаратов, доильных установок </w:t>
            </w:r>
          </w:p>
          <w:p w:rsidR="009002A8" w:rsidRPr="009763D4" w:rsidRDefault="009002A8" w:rsidP="0090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763D4">
              <w:rPr>
                <w:rFonts w:ascii="Times New Roman" w:eastAsia="Arial Unicode MS" w:hAnsi="Times New Roman" w:cs="Times New Roman"/>
                <w:sz w:val="24"/>
                <w:szCs w:val="24"/>
              </w:rPr>
              <w:t>Настройка, регулирование работы двигателей внутреннего сгорания тракторов и автомобилей</w:t>
            </w:r>
          </w:p>
          <w:p w:rsidR="009002A8" w:rsidRPr="009763D4" w:rsidRDefault="009002A8" w:rsidP="0090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763D4">
              <w:rPr>
                <w:rFonts w:ascii="Times New Roman" w:eastAsia="Arial Unicode MS" w:hAnsi="Times New Roman" w:cs="Times New Roman"/>
                <w:sz w:val="24"/>
                <w:szCs w:val="24"/>
              </w:rPr>
              <w:t>Монтаж и регулировка работы трансмиссий тракторов и автомобилей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, </w:t>
            </w:r>
            <w:r w:rsidRPr="009763D4">
              <w:rPr>
                <w:rFonts w:ascii="Times New Roman" w:eastAsia="Arial Unicode MS" w:hAnsi="Times New Roman" w:cs="Times New Roman"/>
                <w:sz w:val="24"/>
                <w:szCs w:val="24"/>
              </w:rPr>
              <w:t>ходовой части тракторов и автомобилей</w:t>
            </w:r>
          </w:p>
          <w:p w:rsidR="009002A8" w:rsidRDefault="009002A8" w:rsidP="0090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763D4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Монтаж и регулировка работы механизма управления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гусеничного </w:t>
            </w:r>
            <w:r w:rsidRPr="009763D4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трактора </w:t>
            </w:r>
          </w:p>
          <w:p w:rsidR="009002A8" w:rsidRPr="009763D4" w:rsidRDefault="009002A8" w:rsidP="0090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763D4">
              <w:rPr>
                <w:rFonts w:ascii="Times New Roman" w:eastAsia="Arial Unicode MS" w:hAnsi="Times New Roman" w:cs="Times New Roman"/>
                <w:sz w:val="24"/>
                <w:szCs w:val="24"/>
              </w:rPr>
              <w:t>Монтаж и регулировка работы рулевого управления тракторов и автомобилей</w:t>
            </w:r>
          </w:p>
          <w:p w:rsidR="009002A8" w:rsidRPr="009763D4" w:rsidRDefault="009002A8" w:rsidP="0090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763D4">
              <w:rPr>
                <w:rFonts w:ascii="Times New Roman" w:eastAsia="Arial Unicode MS" w:hAnsi="Times New Roman" w:cs="Times New Roman"/>
                <w:sz w:val="24"/>
                <w:szCs w:val="24"/>
              </w:rPr>
              <w:t>Монтаж и регулировка работы гидравлических систем тракторов и автомобилей</w:t>
            </w:r>
          </w:p>
          <w:p w:rsidR="009002A8" w:rsidRPr="009763D4" w:rsidRDefault="009002A8" w:rsidP="0090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763D4">
              <w:rPr>
                <w:rFonts w:ascii="Times New Roman" w:eastAsia="Arial Unicode MS" w:hAnsi="Times New Roman" w:cs="Times New Roman"/>
                <w:sz w:val="24"/>
                <w:szCs w:val="24"/>
              </w:rPr>
              <w:t>Монтаж и регулировка работы тормозных систем тракторов и автомобилей</w:t>
            </w:r>
          </w:p>
          <w:p w:rsidR="009002A8" w:rsidRPr="009763D4" w:rsidRDefault="009002A8" w:rsidP="0090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763D4">
              <w:rPr>
                <w:rFonts w:ascii="Times New Roman" w:eastAsia="Arial Unicode MS" w:hAnsi="Times New Roman" w:cs="Times New Roman"/>
                <w:sz w:val="24"/>
                <w:szCs w:val="24"/>
              </w:rPr>
              <w:t>Монтаж и регулировка работы системы электрического оборудования тракторов и автомобилей</w:t>
            </w:r>
          </w:p>
          <w:p w:rsidR="00543BD7" w:rsidRPr="009763D4" w:rsidRDefault="009002A8" w:rsidP="0090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63D4">
              <w:rPr>
                <w:rFonts w:ascii="Times New Roman" w:eastAsia="Arial Unicode MS" w:hAnsi="Times New Roman" w:cs="Times New Roman"/>
                <w:sz w:val="24"/>
                <w:szCs w:val="24"/>
              </w:rPr>
              <w:t>Монтаж и регулировка рабочих органов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Pr="009763D4">
              <w:rPr>
                <w:rFonts w:ascii="Times New Roman" w:eastAsia="Arial Unicode MS" w:hAnsi="Times New Roman" w:cs="Times New Roman"/>
                <w:sz w:val="24"/>
                <w:szCs w:val="24"/>
              </w:rPr>
              <w:t>почвообрабатывающих машин и орудий; посевных, посадочных машин и машин для внесения удобрений; машин для химической защиты растений и обработки семян; машин и оборудования для заготовки и транспортировки кормов; зерноуборочных машин; кукурузоуборочных машин; машин для послеуборочной обработки зерна; машин для уборки корнеплодов; машин и оборудования для механизации работ в садах и виноградниках;</w:t>
            </w:r>
            <w:proofErr w:type="gramEnd"/>
            <w:r w:rsidRPr="009763D4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машин для мелиор</w:t>
            </w:r>
            <w:r w:rsidRPr="009763D4">
              <w:rPr>
                <w:rFonts w:ascii="Times New Roman" w:eastAsia="Arial Unicode MS" w:hAnsi="Times New Roman" w:cs="Times New Roman"/>
                <w:sz w:val="24"/>
                <w:szCs w:val="24"/>
              </w:rPr>
              <w:t>а</w:t>
            </w:r>
            <w:r w:rsidRPr="009763D4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тивных работ и орошения</w:t>
            </w:r>
          </w:p>
        </w:tc>
        <w:tc>
          <w:tcPr>
            <w:tcW w:w="723" w:type="pct"/>
            <w:vAlign w:val="center"/>
          </w:tcPr>
          <w:p w:rsidR="00860A60" w:rsidRPr="009002A8" w:rsidRDefault="00543BD7" w:rsidP="00543B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2A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72</w:t>
            </w:r>
          </w:p>
        </w:tc>
      </w:tr>
      <w:tr w:rsidR="00860A60" w:rsidRPr="00310763" w:rsidTr="009002A8">
        <w:tc>
          <w:tcPr>
            <w:tcW w:w="4277" w:type="pct"/>
            <w:gridSpan w:val="2"/>
          </w:tcPr>
          <w:p w:rsidR="009002A8" w:rsidRDefault="009002A8" w:rsidP="009002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0A60" w:rsidRDefault="009002A8" w:rsidP="009002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2A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9002A8" w:rsidRPr="009002A8" w:rsidRDefault="009002A8" w:rsidP="009002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" w:type="pct"/>
            <w:vAlign w:val="center"/>
          </w:tcPr>
          <w:p w:rsidR="00860A60" w:rsidRPr="004E1813" w:rsidRDefault="009002A8" w:rsidP="00543B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416</w:t>
            </w:r>
          </w:p>
        </w:tc>
      </w:tr>
    </w:tbl>
    <w:p w:rsidR="00860A60" w:rsidRDefault="00860A60" w:rsidP="00860A60">
      <w:pPr>
        <w:sectPr w:rsidR="00860A60" w:rsidSect="00543BD7">
          <w:footerReference w:type="default" r:id="rId11"/>
          <w:footerReference w:type="first" r:id="rId12"/>
          <w:pgSz w:w="16840" w:h="11907" w:orient="landscape" w:code="9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860A60" w:rsidRPr="00E643EA" w:rsidRDefault="00860A60" w:rsidP="00860A60">
      <w:pPr>
        <w:keepNext/>
        <w:keepLines/>
        <w:pageBreakBefore/>
        <w:autoSpaceDE w:val="0"/>
        <w:autoSpaceDN w:val="0"/>
        <w:adjustRightInd w:val="0"/>
        <w:spacing w:after="0" w:line="240" w:lineRule="auto"/>
        <w:ind w:left="993"/>
        <w:jc w:val="center"/>
        <w:rPr>
          <w:rFonts w:ascii="Times New Roman" w:eastAsia="Arial Unicode MS" w:hAnsi="Times New Roman"/>
          <w:b/>
          <w:i/>
          <w:sz w:val="24"/>
          <w:szCs w:val="24"/>
        </w:rPr>
      </w:pPr>
      <w:r w:rsidRPr="00E643EA">
        <w:rPr>
          <w:rFonts w:ascii="Times New Roman" w:eastAsia="Arial Unicode MS" w:hAnsi="Times New Roman"/>
          <w:b/>
          <w:i/>
          <w:sz w:val="24"/>
          <w:szCs w:val="24"/>
        </w:rPr>
        <w:lastRenderedPageBreak/>
        <w:t>3.ПРИМЕРНЫЕ УСЛОВИЯ РЕАЛИЗАЦИИ ПРОФЕССИОНАЛЬНОГО М</w:t>
      </w:r>
      <w:r w:rsidRPr="00E643EA">
        <w:rPr>
          <w:rFonts w:ascii="Times New Roman" w:eastAsia="Arial Unicode MS" w:hAnsi="Times New Roman"/>
          <w:b/>
          <w:i/>
          <w:sz w:val="24"/>
          <w:szCs w:val="24"/>
        </w:rPr>
        <w:t>О</w:t>
      </w:r>
      <w:r w:rsidRPr="00E643EA">
        <w:rPr>
          <w:rFonts w:ascii="Times New Roman" w:eastAsia="Arial Unicode MS" w:hAnsi="Times New Roman"/>
          <w:b/>
          <w:i/>
          <w:sz w:val="24"/>
          <w:szCs w:val="24"/>
        </w:rPr>
        <w:t>ДУЛЯ</w:t>
      </w:r>
    </w:p>
    <w:p w:rsidR="00860A60" w:rsidRPr="00E643EA" w:rsidRDefault="00860A60" w:rsidP="00860A60">
      <w:pPr>
        <w:keepNext/>
        <w:keepLine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Arial Unicode MS" w:hAnsi="Times New Roman"/>
          <w:b/>
          <w:i/>
          <w:sz w:val="24"/>
          <w:szCs w:val="24"/>
        </w:rPr>
      </w:pPr>
      <w:r>
        <w:rPr>
          <w:rFonts w:ascii="Times New Roman" w:eastAsia="Arial Unicode MS" w:hAnsi="Times New Roman"/>
          <w:b/>
          <w:i/>
          <w:sz w:val="24"/>
          <w:szCs w:val="24"/>
        </w:rPr>
        <w:t xml:space="preserve">3.1. </w:t>
      </w:r>
      <w:r w:rsidRPr="00E643EA">
        <w:rPr>
          <w:rFonts w:ascii="Times New Roman" w:eastAsia="Arial Unicode MS" w:hAnsi="Times New Roman"/>
          <w:b/>
          <w:i/>
          <w:sz w:val="24"/>
          <w:szCs w:val="24"/>
        </w:rPr>
        <w:t>Материально-техническое обеспечение</w:t>
      </w:r>
    </w:p>
    <w:p w:rsidR="00860A60" w:rsidRPr="00E643EA" w:rsidRDefault="00860A60" w:rsidP="00860A6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643EA">
        <w:rPr>
          <w:rFonts w:ascii="Times New Roman" w:hAnsi="Times New Roman" w:cs="Times New Roman"/>
          <w:sz w:val="24"/>
          <w:szCs w:val="24"/>
        </w:rPr>
        <w:t>Реализация программы предполагает наличие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43EA">
        <w:rPr>
          <w:rFonts w:ascii="Times New Roman" w:hAnsi="Times New Roman" w:cs="Times New Roman"/>
          <w:sz w:val="24"/>
          <w:szCs w:val="24"/>
        </w:rPr>
        <w:t xml:space="preserve">лабораторий: </w:t>
      </w:r>
    </w:p>
    <w:p w:rsidR="00860A60" w:rsidRPr="00E643EA" w:rsidRDefault="00860A60" w:rsidP="00860A6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«Т</w:t>
      </w:r>
      <w:r w:rsidRPr="00E643EA">
        <w:rPr>
          <w:rFonts w:ascii="Times New Roman" w:hAnsi="Times New Roman" w:cs="Times New Roman"/>
          <w:sz w:val="24"/>
          <w:szCs w:val="24"/>
        </w:rPr>
        <w:t>оплива и смазочных материалов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643EA">
        <w:rPr>
          <w:rFonts w:ascii="Times New Roman" w:hAnsi="Times New Roman" w:cs="Times New Roman"/>
          <w:sz w:val="24"/>
          <w:szCs w:val="24"/>
        </w:rPr>
        <w:t>;</w:t>
      </w:r>
    </w:p>
    <w:p w:rsidR="00860A60" w:rsidRPr="00E643EA" w:rsidRDefault="00860A60" w:rsidP="00860A60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«Т</w:t>
      </w:r>
      <w:r w:rsidRPr="00E643EA">
        <w:rPr>
          <w:rFonts w:ascii="Times New Roman" w:hAnsi="Times New Roman" w:cs="Times New Roman"/>
          <w:sz w:val="24"/>
          <w:szCs w:val="24"/>
        </w:rPr>
        <w:t>ракторов и автомобилей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643EA">
        <w:rPr>
          <w:rFonts w:ascii="Times New Roman" w:hAnsi="Times New Roman" w:cs="Times New Roman"/>
          <w:sz w:val="24"/>
          <w:szCs w:val="24"/>
        </w:rPr>
        <w:t>;</w:t>
      </w:r>
    </w:p>
    <w:p w:rsidR="00860A60" w:rsidRPr="00E643EA" w:rsidRDefault="00860A60" w:rsidP="00860A60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kern w:val="3"/>
          <w:sz w:val="24"/>
          <w:szCs w:val="24"/>
        </w:rPr>
      </w:pPr>
      <w:r>
        <w:rPr>
          <w:rFonts w:ascii="Times New Roman" w:hAnsi="Times New Roman" w:cs="Times New Roman"/>
          <w:kern w:val="3"/>
          <w:sz w:val="24"/>
          <w:szCs w:val="24"/>
        </w:rPr>
        <w:t xml:space="preserve"> «С</w:t>
      </w:r>
      <w:r w:rsidRPr="00E643EA">
        <w:rPr>
          <w:rFonts w:ascii="Times New Roman" w:hAnsi="Times New Roman" w:cs="Times New Roman"/>
          <w:kern w:val="3"/>
          <w:sz w:val="24"/>
          <w:szCs w:val="24"/>
        </w:rPr>
        <w:t>ельскохозяйственных и мелиоративных машин</w:t>
      </w:r>
      <w:r>
        <w:rPr>
          <w:rFonts w:ascii="Times New Roman" w:hAnsi="Times New Roman" w:cs="Times New Roman"/>
          <w:kern w:val="3"/>
          <w:sz w:val="24"/>
          <w:szCs w:val="24"/>
        </w:rPr>
        <w:t>»</w:t>
      </w:r>
      <w:r w:rsidRPr="00E643EA">
        <w:rPr>
          <w:rFonts w:ascii="Times New Roman" w:hAnsi="Times New Roman" w:cs="Times New Roman"/>
          <w:kern w:val="3"/>
          <w:sz w:val="24"/>
          <w:szCs w:val="24"/>
        </w:rPr>
        <w:t>.</w:t>
      </w:r>
    </w:p>
    <w:p w:rsidR="00860A60" w:rsidRPr="00BA7750" w:rsidRDefault="00860A60" w:rsidP="00860A60">
      <w:pPr>
        <w:spacing w:after="0"/>
        <w:rPr>
          <w:rFonts w:ascii="Times New Roman" w:hAnsi="Times New Roman" w:cs="Times New Roman"/>
          <w:bCs/>
          <w:sz w:val="18"/>
          <w:szCs w:val="18"/>
        </w:rPr>
      </w:pPr>
    </w:p>
    <w:p w:rsidR="00860A60" w:rsidRPr="00663E75" w:rsidRDefault="00860A60" w:rsidP="00860A6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63E75">
        <w:rPr>
          <w:rFonts w:ascii="Times New Roman" w:hAnsi="Times New Roman" w:cs="Times New Roman"/>
          <w:bCs/>
          <w:sz w:val="24"/>
          <w:szCs w:val="24"/>
        </w:rPr>
        <w:t xml:space="preserve">Оборудование </w:t>
      </w:r>
      <w:r w:rsidRPr="00663E75">
        <w:rPr>
          <w:rFonts w:ascii="Times New Roman" w:hAnsi="Times New Roman" w:cs="Times New Roman"/>
          <w:sz w:val="24"/>
          <w:szCs w:val="24"/>
        </w:rPr>
        <w:t xml:space="preserve">лабораторий </w:t>
      </w:r>
      <w:r w:rsidRPr="00663E75">
        <w:rPr>
          <w:rFonts w:ascii="Times New Roman" w:hAnsi="Times New Roman" w:cs="Times New Roman"/>
          <w:bCs/>
          <w:sz w:val="24"/>
          <w:szCs w:val="24"/>
        </w:rPr>
        <w:t>и рабочих мест лабораторий:</w:t>
      </w:r>
    </w:p>
    <w:p w:rsidR="00860A60" w:rsidRPr="00663E75" w:rsidRDefault="00860A60" w:rsidP="00860A60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3E75">
        <w:rPr>
          <w:rFonts w:ascii="Times New Roman" w:hAnsi="Times New Roman" w:cs="Times New Roman"/>
          <w:b/>
          <w:bCs/>
          <w:sz w:val="24"/>
          <w:szCs w:val="24"/>
        </w:rPr>
        <w:t>Лаборатория «Топлива и смазочных материалов»:</w:t>
      </w:r>
    </w:p>
    <w:p w:rsidR="00860A60" w:rsidRPr="00B15C9D" w:rsidRDefault="00860A60" w:rsidP="00860A60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5C9D">
        <w:rPr>
          <w:rFonts w:ascii="Times New Roman" w:hAnsi="Times New Roman" w:cs="Times New Roman"/>
          <w:bCs/>
          <w:sz w:val="24"/>
          <w:szCs w:val="24"/>
        </w:rPr>
        <w:t>- рабочее место преподавателя;</w:t>
      </w:r>
    </w:p>
    <w:p w:rsidR="00860A60" w:rsidRPr="00663E75" w:rsidRDefault="00860A60" w:rsidP="00860A60">
      <w:pPr>
        <w:pStyle w:val="10"/>
        <w:spacing w:before="0" w:after="0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663E75">
        <w:rPr>
          <w:rFonts w:ascii="Times New Roman" w:hAnsi="Times New Roman"/>
          <w:b w:val="0"/>
          <w:bCs w:val="0"/>
          <w:sz w:val="24"/>
          <w:szCs w:val="24"/>
        </w:rPr>
        <w:t>- рабочие места</w:t>
      </w:r>
      <w:r w:rsidRPr="00663E7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63E75">
        <w:rPr>
          <w:rFonts w:ascii="Times New Roman" w:hAnsi="Times New Roman"/>
          <w:b w:val="0"/>
          <w:sz w:val="24"/>
          <w:szCs w:val="24"/>
        </w:rPr>
        <w:t>обучающихся</w:t>
      </w:r>
      <w:proofErr w:type="gramEnd"/>
      <w:r w:rsidRPr="00663E75">
        <w:rPr>
          <w:rFonts w:ascii="Times New Roman" w:hAnsi="Times New Roman"/>
          <w:b w:val="0"/>
          <w:sz w:val="24"/>
          <w:szCs w:val="24"/>
        </w:rPr>
        <w:t>;</w:t>
      </w:r>
      <w:r w:rsidRPr="00663E75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</w:p>
    <w:p w:rsidR="00860A60" w:rsidRPr="00663E75" w:rsidRDefault="00860A60" w:rsidP="00860A60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3E75">
        <w:rPr>
          <w:rFonts w:ascii="Times New Roman" w:hAnsi="Times New Roman" w:cs="Times New Roman"/>
          <w:bCs/>
          <w:sz w:val="24"/>
          <w:szCs w:val="24"/>
        </w:rPr>
        <w:t>- комплекты оборудования для изучения и оценки качества основных видов топлива и см</w:t>
      </w:r>
      <w:r w:rsidRPr="00663E75">
        <w:rPr>
          <w:rFonts w:ascii="Times New Roman" w:hAnsi="Times New Roman" w:cs="Times New Roman"/>
          <w:bCs/>
          <w:sz w:val="24"/>
          <w:szCs w:val="24"/>
        </w:rPr>
        <w:t>а</w:t>
      </w:r>
      <w:r w:rsidRPr="00663E75">
        <w:rPr>
          <w:rFonts w:ascii="Times New Roman" w:hAnsi="Times New Roman" w:cs="Times New Roman"/>
          <w:bCs/>
          <w:sz w:val="24"/>
          <w:szCs w:val="24"/>
        </w:rPr>
        <w:t>зочных материалов;</w:t>
      </w:r>
    </w:p>
    <w:p w:rsidR="00860A60" w:rsidRPr="00663E75" w:rsidRDefault="00860A60" w:rsidP="00860A60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3E75">
        <w:rPr>
          <w:rFonts w:ascii="Times New Roman" w:hAnsi="Times New Roman" w:cs="Times New Roman"/>
          <w:bCs/>
          <w:sz w:val="24"/>
          <w:szCs w:val="24"/>
        </w:rPr>
        <w:t>- комплекты измерительных приборов (стендов) по определению характеристик топлива и смазочных материалов;</w:t>
      </w:r>
    </w:p>
    <w:p w:rsidR="00860A60" w:rsidRPr="00663E75" w:rsidRDefault="00860A60" w:rsidP="00860A60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3E75">
        <w:rPr>
          <w:rFonts w:ascii="Times New Roman" w:hAnsi="Times New Roman" w:cs="Times New Roman"/>
          <w:bCs/>
          <w:sz w:val="24"/>
          <w:szCs w:val="24"/>
        </w:rPr>
        <w:t>- вытяжной шкаф.</w:t>
      </w:r>
    </w:p>
    <w:p w:rsidR="00860A60" w:rsidRPr="00D129AF" w:rsidRDefault="00860A60" w:rsidP="00860A60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29AF">
        <w:rPr>
          <w:rFonts w:ascii="Times New Roman" w:hAnsi="Times New Roman" w:cs="Times New Roman"/>
          <w:b/>
          <w:bCs/>
          <w:sz w:val="24"/>
          <w:szCs w:val="24"/>
        </w:rPr>
        <w:t>Лаборатория «Тракторов и автомобилей»:</w:t>
      </w:r>
    </w:p>
    <w:p w:rsidR="00860A60" w:rsidRPr="00B94755" w:rsidRDefault="00860A60" w:rsidP="00860A60">
      <w:pPr>
        <w:shd w:val="clear" w:color="auto" w:fill="FFFFFF"/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B94755">
        <w:rPr>
          <w:rFonts w:ascii="Times New Roman" w:hAnsi="Times New Roman" w:cs="Times New Roman"/>
          <w:bCs/>
          <w:color w:val="000000"/>
        </w:rPr>
        <w:t>- рабочее место преподавателя;</w:t>
      </w:r>
    </w:p>
    <w:p w:rsidR="00860A60" w:rsidRPr="00B94755" w:rsidRDefault="00860A60" w:rsidP="00860A60">
      <w:pPr>
        <w:pStyle w:val="10"/>
        <w:spacing w:before="0" w:after="0"/>
        <w:ind w:firstLine="425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B94755">
        <w:rPr>
          <w:rFonts w:ascii="Times New Roman" w:hAnsi="Times New Roman"/>
          <w:b w:val="0"/>
          <w:bCs w:val="0"/>
          <w:color w:val="000000"/>
          <w:sz w:val="24"/>
          <w:szCs w:val="24"/>
        </w:rPr>
        <w:t>- рабочие места</w:t>
      </w:r>
      <w:r w:rsidRPr="00B9475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B94755">
        <w:rPr>
          <w:rFonts w:ascii="Times New Roman" w:hAnsi="Times New Roman"/>
          <w:b w:val="0"/>
          <w:color w:val="000000"/>
          <w:sz w:val="24"/>
          <w:szCs w:val="24"/>
        </w:rPr>
        <w:t>обучающихся</w:t>
      </w:r>
      <w:proofErr w:type="gramEnd"/>
      <w:r w:rsidRPr="00B94755">
        <w:rPr>
          <w:rFonts w:ascii="Times New Roman" w:hAnsi="Times New Roman"/>
          <w:b w:val="0"/>
          <w:color w:val="000000"/>
          <w:sz w:val="24"/>
          <w:szCs w:val="24"/>
        </w:rPr>
        <w:t>;</w:t>
      </w:r>
      <w:r w:rsidRPr="00B94755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</w:p>
    <w:p w:rsidR="00860A60" w:rsidRPr="00B94755" w:rsidRDefault="00860A60" w:rsidP="00860A60">
      <w:pPr>
        <w:shd w:val="clear" w:color="auto" w:fill="FFFFFF"/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B94755">
        <w:rPr>
          <w:rFonts w:ascii="Times New Roman" w:hAnsi="Times New Roman" w:cs="Times New Roman"/>
          <w:bCs/>
          <w:color w:val="000000"/>
        </w:rPr>
        <w:t>- комплекты узлов и агрегатов систем тракторов, макеты и натуральные образцы колесных и г</w:t>
      </w:r>
      <w:r w:rsidRPr="00B94755">
        <w:rPr>
          <w:rFonts w:ascii="Times New Roman" w:hAnsi="Times New Roman" w:cs="Times New Roman"/>
          <w:bCs/>
          <w:color w:val="000000"/>
        </w:rPr>
        <w:t>у</w:t>
      </w:r>
      <w:r w:rsidRPr="00B94755">
        <w:rPr>
          <w:rFonts w:ascii="Times New Roman" w:hAnsi="Times New Roman" w:cs="Times New Roman"/>
          <w:bCs/>
          <w:color w:val="000000"/>
        </w:rPr>
        <w:t>сеничных тракторов;</w:t>
      </w:r>
    </w:p>
    <w:p w:rsidR="00860A60" w:rsidRPr="00B94755" w:rsidRDefault="00860A60" w:rsidP="00860A60">
      <w:pPr>
        <w:shd w:val="clear" w:color="auto" w:fill="FFFFFF"/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B94755">
        <w:rPr>
          <w:rFonts w:ascii="Times New Roman" w:hAnsi="Times New Roman" w:cs="Times New Roman"/>
          <w:bCs/>
          <w:color w:val="000000"/>
        </w:rPr>
        <w:t>- комплекты узлов и агрегатов систем легковых и грузовых автомобилей, макеты и натуральные образцы легковых и грузовых автомобилей.</w:t>
      </w:r>
    </w:p>
    <w:p w:rsidR="00860A60" w:rsidRPr="00D129AF" w:rsidRDefault="00860A60" w:rsidP="00860A60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29AF">
        <w:rPr>
          <w:rFonts w:ascii="Times New Roman" w:hAnsi="Times New Roman" w:cs="Times New Roman"/>
          <w:b/>
          <w:bCs/>
          <w:sz w:val="24"/>
          <w:szCs w:val="24"/>
        </w:rPr>
        <w:t>Лаборатория «Сельскохозяйственных и мелиоративных машин»:</w:t>
      </w:r>
    </w:p>
    <w:p w:rsidR="00860A60" w:rsidRPr="002547F3" w:rsidRDefault="00860A60" w:rsidP="00860A60">
      <w:pPr>
        <w:shd w:val="clear" w:color="auto" w:fill="FFFFFF"/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2547F3">
        <w:rPr>
          <w:rFonts w:ascii="Times New Roman" w:hAnsi="Times New Roman" w:cs="Times New Roman"/>
          <w:bCs/>
          <w:color w:val="000000"/>
        </w:rPr>
        <w:t>- рабочее место преподавателя;</w:t>
      </w:r>
    </w:p>
    <w:p w:rsidR="00860A60" w:rsidRPr="002547F3" w:rsidRDefault="00860A60" w:rsidP="00860A60">
      <w:pPr>
        <w:pStyle w:val="10"/>
        <w:spacing w:before="0" w:after="0"/>
        <w:ind w:firstLine="425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2547F3">
        <w:rPr>
          <w:rFonts w:ascii="Times New Roman" w:hAnsi="Times New Roman"/>
          <w:b w:val="0"/>
          <w:bCs w:val="0"/>
          <w:color w:val="000000"/>
          <w:sz w:val="24"/>
          <w:szCs w:val="24"/>
        </w:rPr>
        <w:t>- рабочие места</w:t>
      </w:r>
      <w:r w:rsidRPr="002547F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2547F3">
        <w:rPr>
          <w:rFonts w:ascii="Times New Roman" w:hAnsi="Times New Roman"/>
          <w:b w:val="0"/>
          <w:color w:val="000000"/>
          <w:sz w:val="24"/>
          <w:szCs w:val="24"/>
        </w:rPr>
        <w:t>обучающихся</w:t>
      </w:r>
      <w:proofErr w:type="gramEnd"/>
      <w:r w:rsidRPr="002547F3">
        <w:rPr>
          <w:rFonts w:ascii="Times New Roman" w:hAnsi="Times New Roman"/>
          <w:b w:val="0"/>
          <w:color w:val="000000"/>
          <w:sz w:val="24"/>
          <w:szCs w:val="24"/>
        </w:rPr>
        <w:t>;</w:t>
      </w:r>
      <w:r w:rsidRPr="002547F3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</w:p>
    <w:p w:rsidR="00860A60" w:rsidRPr="002547F3" w:rsidRDefault="00860A60" w:rsidP="00860A60">
      <w:pPr>
        <w:shd w:val="clear" w:color="auto" w:fill="FFFFFF"/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-</w:t>
      </w:r>
      <w:r w:rsidRPr="002547F3">
        <w:rPr>
          <w:rFonts w:ascii="Times New Roman" w:hAnsi="Times New Roman" w:cs="Times New Roman"/>
          <w:bCs/>
          <w:color w:val="000000"/>
        </w:rPr>
        <w:t>комплекты оборудования по контролю состояния тракторов, автомобилей и сельскохозяйстве</w:t>
      </w:r>
      <w:r w:rsidRPr="002547F3">
        <w:rPr>
          <w:rFonts w:ascii="Times New Roman" w:hAnsi="Times New Roman" w:cs="Times New Roman"/>
          <w:bCs/>
          <w:color w:val="000000"/>
        </w:rPr>
        <w:t>н</w:t>
      </w:r>
      <w:r w:rsidRPr="002547F3">
        <w:rPr>
          <w:rFonts w:ascii="Times New Roman" w:hAnsi="Times New Roman" w:cs="Times New Roman"/>
          <w:bCs/>
          <w:color w:val="000000"/>
        </w:rPr>
        <w:t>ной техники;</w:t>
      </w:r>
    </w:p>
    <w:p w:rsidR="00860A60" w:rsidRPr="004E1813" w:rsidRDefault="00860A60" w:rsidP="00860A60">
      <w:pPr>
        <w:keepNext/>
        <w:keepLines/>
        <w:tabs>
          <w:tab w:val="left" w:pos="84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Arial Unicode MS" w:hAnsi="Times New Roman"/>
          <w:b/>
          <w:sz w:val="24"/>
          <w:szCs w:val="24"/>
        </w:rPr>
      </w:pPr>
      <w:r w:rsidRPr="004E1813">
        <w:rPr>
          <w:rFonts w:ascii="Times New Roman" w:eastAsia="Arial Unicode MS" w:hAnsi="Times New Roman"/>
          <w:b/>
          <w:bCs/>
          <w:sz w:val="24"/>
          <w:szCs w:val="24"/>
        </w:rPr>
        <w:t>3.2.</w:t>
      </w:r>
      <w:r w:rsidRPr="004E1813">
        <w:rPr>
          <w:rFonts w:ascii="Times New Roman" w:eastAsia="Arial Unicode MS" w:hAnsi="Times New Roman"/>
          <w:b/>
          <w:sz w:val="24"/>
          <w:szCs w:val="24"/>
        </w:rPr>
        <w:t>Информационное обеспечение обучения</w:t>
      </w:r>
    </w:p>
    <w:p w:rsidR="00EE61CE" w:rsidRPr="007A7B6F" w:rsidRDefault="00EE61CE" w:rsidP="00EE61C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7B6F">
        <w:rPr>
          <w:rFonts w:ascii="Times New Roman" w:hAnsi="Times New Roman" w:cs="Times New Roman"/>
          <w:sz w:val="24"/>
          <w:szCs w:val="24"/>
        </w:rPr>
        <w:t xml:space="preserve">Образовательная организация самостоятельно выбирает учебники и учебные пособия, а также электронные ресурсы для использования в учебном процессе. </w:t>
      </w:r>
      <w:r w:rsidRPr="007A7B6F">
        <w:rPr>
          <w:rFonts w:ascii="Times New Roman" w:hAnsi="Times New Roman" w:cs="Times New Roman"/>
          <w:bCs/>
          <w:sz w:val="24"/>
          <w:szCs w:val="24"/>
        </w:rPr>
        <w:t xml:space="preserve"> Для реализации пр</w:t>
      </w:r>
      <w:r w:rsidRPr="007A7B6F">
        <w:rPr>
          <w:rFonts w:ascii="Times New Roman" w:hAnsi="Times New Roman" w:cs="Times New Roman"/>
          <w:bCs/>
          <w:sz w:val="24"/>
          <w:szCs w:val="24"/>
        </w:rPr>
        <w:t>о</w:t>
      </w:r>
      <w:r w:rsidRPr="007A7B6F">
        <w:rPr>
          <w:rFonts w:ascii="Times New Roman" w:hAnsi="Times New Roman" w:cs="Times New Roman"/>
          <w:bCs/>
          <w:sz w:val="24"/>
          <w:szCs w:val="24"/>
        </w:rPr>
        <w:t>граммы библиотечный фонд образовательной организации может  иметь  п</w:t>
      </w:r>
      <w:r w:rsidRPr="007A7B6F">
        <w:rPr>
          <w:rFonts w:ascii="Times New Roman" w:hAnsi="Times New Roman" w:cs="Times New Roman"/>
          <w:sz w:val="24"/>
          <w:szCs w:val="24"/>
        </w:rPr>
        <w:t>ечатные и/или электронные образовательные и информационные ресурсы, рекомендуемые для использов</w:t>
      </w:r>
      <w:r w:rsidRPr="007A7B6F">
        <w:rPr>
          <w:rFonts w:ascii="Times New Roman" w:hAnsi="Times New Roman" w:cs="Times New Roman"/>
          <w:sz w:val="24"/>
          <w:szCs w:val="24"/>
        </w:rPr>
        <w:t>а</w:t>
      </w:r>
      <w:r w:rsidRPr="007A7B6F">
        <w:rPr>
          <w:rFonts w:ascii="Times New Roman" w:hAnsi="Times New Roman" w:cs="Times New Roman"/>
          <w:sz w:val="24"/>
          <w:szCs w:val="24"/>
        </w:rPr>
        <w:t xml:space="preserve">ния в образовательном процессе. </w:t>
      </w:r>
    </w:p>
    <w:p w:rsidR="00860A60" w:rsidRPr="003D1387" w:rsidRDefault="00860A60" w:rsidP="00860A60">
      <w:pPr>
        <w:suppressAutoHyphens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1387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рекомендуемых учебных изданий и </w:t>
      </w:r>
      <w:proofErr w:type="spellStart"/>
      <w:r w:rsidRPr="003D1387">
        <w:rPr>
          <w:rFonts w:ascii="Times New Roman" w:hAnsi="Times New Roman" w:cs="Times New Roman"/>
          <w:b/>
          <w:bCs/>
          <w:sz w:val="24"/>
          <w:szCs w:val="24"/>
        </w:rPr>
        <w:t>интернет-ресурсов</w:t>
      </w:r>
      <w:proofErr w:type="spellEnd"/>
      <w:r w:rsidRPr="003D138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60A60" w:rsidRPr="00E643EA" w:rsidRDefault="00860A60" w:rsidP="00860A6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E643EA">
        <w:rPr>
          <w:rFonts w:ascii="Times New Roman" w:hAnsi="Times New Roman" w:cs="Times New Roman"/>
          <w:b/>
          <w:i/>
          <w:sz w:val="24"/>
          <w:szCs w:val="24"/>
        </w:rPr>
        <w:t>Основные источники</w:t>
      </w:r>
    </w:p>
    <w:p w:rsidR="00860A60" w:rsidRDefault="00860A60" w:rsidP="00DD48D6">
      <w:pPr>
        <w:pStyle w:val="ae"/>
        <w:numPr>
          <w:ilvl w:val="0"/>
          <w:numId w:val="30"/>
        </w:numPr>
        <w:spacing w:before="0" w:after="0"/>
        <w:ind w:left="284"/>
        <w:contextualSpacing/>
        <w:jc w:val="both"/>
      </w:pPr>
      <w:proofErr w:type="spellStart"/>
      <w:r w:rsidRPr="00E643EA">
        <w:t>Карташевич</w:t>
      </w:r>
      <w:proofErr w:type="spellEnd"/>
      <w:r w:rsidRPr="00E643EA">
        <w:t>, А. Н. Тракторы и автомобили. Конструкция [Электронный ресурс] : учеб</w:t>
      </w:r>
      <w:proofErr w:type="gramStart"/>
      <w:r w:rsidRPr="00E643EA">
        <w:t>.</w:t>
      </w:r>
      <w:proofErr w:type="gramEnd"/>
      <w:r w:rsidRPr="00E643EA">
        <w:t xml:space="preserve"> </w:t>
      </w:r>
      <w:proofErr w:type="gramStart"/>
      <w:r w:rsidRPr="00E643EA">
        <w:t>п</w:t>
      </w:r>
      <w:proofErr w:type="gramEnd"/>
      <w:r w:rsidRPr="00E643EA">
        <w:t xml:space="preserve">особие для сред. проф. обр. / А. Н. </w:t>
      </w:r>
      <w:proofErr w:type="spellStart"/>
      <w:r w:rsidRPr="00E643EA">
        <w:t>Карташевич</w:t>
      </w:r>
      <w:proofErr w:type="spellEnd"/>
      <w:r w:rsidRPr="00E643EA">
        <w:t xml:space="preserve">, О. В. </w:t>
      </w:r>
      <w:proofErr w:type="spellStart"/>
      <w:r w:rsidRPr="00E643EA">
        <w:t>Понталев</w:t>
      </w:r>
      <w:proofErr w:type="spellEnd"/>
      <w:r w:rsidRPr="00E643EA">
        <w:t xml:space="preserve">, А. В. </w:t>
      </w:r>
      <w:proofErr w:type="spellStart"/>
      <w:r w:rsidRPr="00E643EA">
        <w:t>Гордеенко</w:t>
      </w:r>
      <w:proofErr w:type="spellEnd"/>
      <w:r w:rsidRPr="00E643EA">
        <w:t>. – Минск</w:t>
      </w:r>
      <w:proofErr w:type="gramStart"/>
      <w:r w:rsidRPr="00E643EA">
        <w:t xml:space="preserve"> :</w:t>
      </w:r>
      <w:proofErr w:type="gramEnd"/>
      <w:r w:rsidRPr="00E643EA">
        <w:t xml:space="preserve"> Новое знание, 2013. — 313 с. — Режим доступа: </w:t>
      </w:r>
      <w:hyperlink r:id="rId13" w:history="1">
        <w:r w:rsidRPr="00E643EA">
          <w:rPr>
            <w:rStyle w:val="ad"/>
          </w:rPr>
          <w:t>http://e.lanbook.com/books/element.php?pl1_id=43877</w:t>
        </w:r>
      </w:hyperlink>
      <w:r w:rsidRPr="00E643EA">
        <w:t>; (дата обращения: 10.10.2016).</w:t>
      </w:r>
    </w:p>
    <w:p w:rsidR="00860A60" w:rsidRPr="00E643EA" w:rsidRDefault="00860A60" w:rsidP="00DD48D6">
      <w:pPr>
        <w:pStyle w:val="ae"/>
        <w:numPr>
          <w:ilvl w:val="0"/>
          <w:numId w:val="30"/>
        </w:numPr>
        <w:spacing w:before="0" w:after="0"/>
        <w:ind w:left="284" w:right="-144"/>
        <w:contextualSpacing/>
        <w:jc w:val="both"/>
      </w:pPr>
      <w:proofErr w:type="spellStart"/>
      <w:r w:rsidRPr="00E643EA">
        <w:t>Халанский</w:t>
      </w:r>
      <w:proofErr w:type="spellEnd"/>
      <w:r w:rsidRPr="00E643EA">
        <w:t xml:space="preserve"> В.М. Сельскохозяйственные машины [Электронный ресурс]</w:t>
      </w:r>
      <w:proofErr w:type="gramStart"/>
      <w:r w:rsidRPr="00E643EA">
        <w:t xml:space="preserve"> :</w:t>
      </w:r>
      <w:proofErr w:type="gramEnd"/>
      <w:r w:rsidRPr="00E643EA">
        <w:t xml:space="preserve"> учебник / В.М. </w:t>
      </w:r>
      <w:proofErr w:type="spellStart"/>
      <w:r w:rsidRPr="00E643EA">
        <w:t>Халанский</w:t>
      </w:r>
      <w:proofErr w:type="spellEnd"/>
      <w:r w:rsidRPr="00E643EA">
        <w:t xml:space="preserve">, И.В. Горбачев. – Санкт-Петербург: </w:t>
      </w:r>
      <w:proofErr w:type="spellStart"/>
      <w:r w:rsidRPr="00E643EA">
        <w:t>Квадро</w:t>
      </w:r>
      <w:proofErr w:type="spellEnd"/>
      <w:r w:rsidRPr="00E643EA">
        <w:t>, 2016. – 356 с.</w:t>
      </w:r>
    </w:p>
    <w:p w:rsidR="00860A60" w:rsidRPr="00E643EA" w:rsidRDefault="00860A60" w:rsidP="00860A60">
      <w:pPr>
        <w:pStyle w:val="ae"/>
        <w:spacing w:after="0"/>
        <w:ind w:left="284"/>
        <w:jc w:val="both"/>
      </w:pPr>
    </w:p>
    <w:p w:rsidR="00860A60" w:rsidRPr="00E643EA" w:rsidRDefault="00860A60" w:rsidP="00860A60">
      <w:pPr>
        <w:spacing w:after="0" w:line="240" w:lineRule="auto"/>
        <w:ind w:left="360"/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E643EA">
        <w:rPr>
          <w:rFonts w:ascii="Times New Roman" w:hAnsi="Times New Roman" w:cs="Times New Roman"/>
          <w:b/>
          <w:i/>
          <w:sz w:val="24"/>
          <w:szCs w:val="24"/>
        </w:rPr>
        <w:t>Дополнительные источники</w:t>
      </w:r>
    </w:p>
    <w:p w:rsidR="00860A60" w:rsidRPr="00E643EA" w:rsidRDefault="00860A60" w:rsidP="00DD48D6">
      <w:pPr>
        <w:pStyle w:val="ae"/>
        <w:numPr>
          <w:ilvl w:val="0"/>
          <w:numId w:val="30"/>
        </w:numPr>
        <w:tabs>
          <w:tab w:val="left" w:pos="142"/>
          <w:tab w:val="left" w:pos="284"/>
        </w:tabs>
        <w:spacing w:before="0" w:after="0"/>
        <w:ind w:left="0" w:right="-144" w:firstLine="0"/>
        <w:contextualSpacing/>
        <w:jc w:val="both"/>
      </w:pPr>
      <w:r w:rsidRPr="00E643EA">
        <w:t xml:space="preserve">Савич, Е. Л. Техническая эксплуатация автомобилей. В 3 ч. Ч. 1. Теоретические основы технической эксплуатации [Электронный ресурс] / Е.Л. Савич, А.С. </w:t>
      </w:r>
      <w:proofErr w:type="spellStart"/>
      <w:r w:rsidRPr="00E643EA">
        <w:t>Сай</w:t>
      </w:r>
      <w:proofErr w:type="spellEnd"/>
      <w:r w:rsidRPr="00E643EA">
        <w:t>. – Минск</w:t>
      </w:r>
      <w:proofErr w:type="gramStart"/>
      <w:r w:rsidRPr="00E643EA">
        <w:t xml:space="preserve"> :</w:t>
      </w:r>
      <w:proofErr w:type="gramEnd"/>
      <w:r w:rsidRPr="00E643EA">
        <w:t xml:space="preserve"> Новое зн</w:t>
      </w:r>
      <w:r w:rsidRPr="00E643EA">
        <w:t>а</w:t>
      </w:r>
      <w:r w:rsidRPr="00E643EA">
        <w:t xml:space="preserve">ние, 2015. — 427 с. — Режим доступа: </w:t>
      </w:r>
      <w:hyperlink r:id="rId14" w:history="1">
        <w:r w:rsidRPr="00E643EA">
          <w:rPr>
            <w:rStyle w:val="ad"/>
          </w:rPr>
          <w:t>http://e.lanbook.com/books/element.php?pl1_id=64761</w:t>
        </w:r>
      </w:hyperlink>
      <w:r w:rsidRPr="00E643EA">
        <w:t>; (дата обращения: 10.10.2016).</w:t>
      </w:r>
    </w:p>
    <w:p w:rsidR="00860A60" w:rsidRPr="00E643EA" w:rsidRDefault="00860A60" w:rsidP="00DD48D6">
      <w:pPr>
        <w:pStyle w:val="ae"/>
        <w:numPr>
          <w:ilvl w:val="0"/>
          <w:numId w:val="30"/>
        </w:numPr>
        <w:tabs>
          <w:tab w:val="left" w:pos="142"/>
          <w:tab w:val="left" w:pos="284"/>
        </w:tabs>
        <w:spacing w:before="0" w:after="0"/>
        <w:ind w:left="0" w:firstLine="0"/>
        <w:contextualSpacing/>
        <w:jc w:val="both"/>
      </w:pPr>
      <w:r w:rsidRPr="00E643EA">
        <w:lastRenderedPageBreak/>
        <w:t>Савич, Е. Л. Техническая эксплуатация автомобилей. В 3 ч. Ч. 2. Методы и средства диа</w:t>
      </w:r>
      <w:r w:rsidRPr="00E643EA">
        <w:t>г</w:t>
      </w:r>
      <w:r w:rsidRPr="00E643EA">
        <w:t>ностики и технического обслуживания автомобилей [Электронный ресурс] : учеб</w:t>
      </w:r>
      <w:proofErr w:type="gramStart"/>
      <w:r w:rsidRPr="00E643EA"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особие / Е. Л. Савич. – Минск</w:t>
      </w:r>
      <w:r w:rsidRPr="00E643EA">
        <w:t xml:space="preserve">: Новое знание, 2015. — 364 с. — Режим доступа: </w:t>
      </w:r>
      <w:hyperlink r:id="rId15" w:history="1">
        <w:r w:rsidRPr="00E643EA">
          <w:rPr>
            <w:rStyle w:val="ad"/>
          </w:rPr>
          <w:t>http://e.lanbook.com/books/element.php?pl1_id=64762</w:t>
        </w:r>
      </w:hyperlink>
      <w:r w:rsidRPr="00E643EA">
        <w:t>; (дата обращения: 10.10.2016).</w:t>
      </w:r>
    </w:p>
    <w:p w:rsidR="00860A60" w:rsidRDefault="00860A60" w:rsidP="00860A60">
      <w:pPr>
        <w:tabs>
          <w:tab w:val="left" w:pos="142"/>
          <w:tab w:val="left" w:pos="284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</w:p>
    <w:p w:rsidR="00860A60" w:rsidRDefault="00860A60" w:rsidP="00860A60">
      <w:pPr>
        <w:tabs>
          <w:tab w:val="left" w:pos="142"/>
          <w:tab w:val="left" w:pos="284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</w:p>
    <w:p w:rsidR="00860A60" w:rsidRPr="00E643EA" w:rsidRDefault="00860A60" w:rsidP="00860A60">
      <w:pPr>
        <w:tabs>
          <w:tab w:val="left" w:pos="142"/>
          <w:tab w:val="left" w:pos="284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E643EA">
        <w:rPr>
          <w:rFonts w:ascii="Times New Roman" w:hAnsi="Times New Roman" w:cs="Times New Roman"/>
          <w:b/>
          <w:i/>
          <w:sz w:val="24"/>
          <w:szCs w:val="24"/>
        </w:rPr>
        <w:t>Интернет-ресурсы</w:t>
      </w:r>
    </w:p>
    <w:p w:rsidR="00860A60" w:rsidRPr="00E643EA" w:rsidRDefault="00860A60" w:rsidP="00DD48D6">
      <w:pPr>
        <w:numPr>
          <w:ilvl w:val="0"/>
          <w:numId w:val="30"/>
        </w:numPr>
        <w:tabs>
          <w:tab w:val="left" w:pos="142"/>
          <w:tab w:val="left" w:pos="284"/>
        </w:tabs>
        <w:spacing w:after="0" w:line="240" w:lineRule="auto"/>
        <w:ind w:left="0" w:right="-144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43EA">
        <w:rPr>
          <w:rFonts w:ascii="Times New Roman" w:hAnsi="Times New Roman" w:cs="Times New Roman"/>
          <w:sz w:val="24"/>
          <w:szCs w:val="24"/>
        </w:rPr>
        <w:t xml:space="preserve">Электронно-библиотечная система издательства «Лань» [Электронный ресурс]. – Санкт-Петербург, 2010-2016. – Режим доступа: </w:t>
      </w:r>
      <w:hyperlink r:id="rId16" w:history="1">
        <w:r w:rsidRPr="00E643EA">
          <w:rPr>
            <w:rStyle w:val="ad"/>
            <w:sz w:val="24"/>
            <w:szCs w:val="24"/>
          </w:rPr>
          <w:t>http://e.lanbook.com/</w:t>
        </w:r>
      </w:hyperlink>
      <w:r w:rsidRPr="00E643EA">
        <w:rPr>
          <w:rFonts w:ascii="Times New Roman" w:hAnsi="Times New Roman" w:cs="Times New Roman"/>
          <w:sz w:val="24"/>
          <w:szCs w:val="24"/>
        </w:rPr>
        <w:t>; (дата обращения: 04.08.2016). – Доступ по логину и паролю.</w:t>
      </w:r>
    </w:p>
    <w:p w:rsidR="00860A60" w:rsidRPr="00E643EA" w:rsidRDefault="00860A60" w:rsidP="00DD48D6">
      <w:pPr>
        <w:numPr>
          <w:ilvl w:val="0"/>
          <w:numId w:val="30"/>
        </w:numPr>
        <w:tabs>
          <w:tab w:val="left" w:pos="142"/>
          <w:tab w:val="left" w:pos="284"/>
        </w:tabs>
        <w:spacing w:after="0" w:line="240" w:lineRule="auto"/>
        <w:ind w:left="0" w:right="-144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43EA">
        <w:rPr>
          <w:rFonts w:ascii="Times New Roman" w:hAnsi="Times New Roman" w:cs="Times New Roman"/>
          <w:sz w:val="24"/>
          <w:szCs w:val="24"/>
        </w:rPr>
        <w:t xml:space="preserve">Электронно-библиотечная система «Университетская библиотека </w:t>
      </w:r>
      <w:proofErr w:type="spellStart"/>
      <w:r w:rsidRPr="00E643EA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Pr="00E643EA">
        <w:rPr>
          <w:rFonts w:ascii="Times New Roman" w:hAnsi="Times New Roman" w:cs="Times New Roman"/>
          <w:sz w:val="24"/>
          <w:szCs w:val="24"/>
        </w:rPr>
        <w:t xml:space="preserve"> [Электронный ресурс]. – Москва, 2001-2016. – Режим доступа: </w:t>
      </w:r>
      <w:hyperlink r:id="rId17" w:history="1">
        <w:r w:rsidRPr="00E643EA">
          <w:rPr>
            <w:rStyle w:val="ad"/>
            <w:sz w:val="24"/>
            <w:szCs w:val="24"/>
          </w:rPr>
          <w:t>http://biblioclub.ru/</w:t>
        </w:r>
      </w:hyperlink>
      <w:r w:rsidRPr="00E643EA">
        <w:rPr>
          <w:rFonts w:ascii="Times New Roman" w:hAnsi="Times New Roman" w:cs="Times New Roman"/>
          <w:sz w:val="24"/>
          <w:szCs w:val="24"/>
        </w:rPr>
        <w:t>; (дата обращения: 04.08.2016). – Доступ по логину и паролю.</w:t>
      </w:r>
    </w:p>
    <w:p w:rsidR="00860A60" w:rsidRPr="00E643EA" w:rsidRDefault="00860A60" w:rsidP="00DD48D6">
      <w:pPr>
        <w:numPr>
          <w:ilvl w:val="0"/>
          <w:numId w:val="30"/>
        </w:numPr>
        <w:tabs>
          <w:tab w:val="left" w:pos="142"/>
        </w:tabs>
        <w:spacing w:after="0" w:line="240" w:lineRule="auto"/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43EA">
        <w:rPr>
          <w:rFonts w:ascii="Times New Roman" w:hAnsi="Times New Roman" w:cs="Times New Roman"/>
          <w:sz w:val="24"/>
          <w:szCs w:val="24"/>
        </w:rPr>
        <w:t xml:space="preserve">Издательский центр </w:t>
      </w:r>
      <w:r>
        <w:rPr>
          <w:rFonts w:ascii="Times New Roman" w:hAnsi="Times New Roman" w:cs="Times New Roman"/>
          <w:sz w:val="24"/>
          <w:szCs w:val="24"/>
        </w:rPr>
        <w:t>«Академия» [Электронный ресурс]</w:t>
      </w:r>
      <w:r w:rsidRPr="00E643EA">
        <w:rPr>
          <w:rFonts w:ascii="Times New Roman" w:hAnsi="Times New Roman" w:cs="Times New Roman"/>
          <w:sz w:val="24"/>
          <w:szCs w:val="24"/>
        </w:rPr>
        <w:t xml:space="preserve">: сайт. – Москва, 2016. – Режим доступа: </w:t>
      </w:r>
      <w:hyperlink r:id="rId18" w:history="1">
        <w:r w:rsidRPr="00E643EA">
          <w:rPr>
            <w:rStyle w:val="ad"/>
            <w:sz w:val="24"/>
            <w:szCs w:val="24"/>
          </w:rPr>
          <w:t>http://www.academia-moscow.ru/</w:t>
        </w:r>
      </w:hyperlink>
      <w:r w:rsidRPr="00E643EA">
        <w:rPr>
          <w:rFonts w:ascii="Times New Roman" w:hAnsi="Times New Roman" w:cs="Times New Roman"/>
          <w:sz w:val="24"/>
          <w:szCs w:val="24"/>
        </w:rPr>
        <w:t>; (дата обращения: 04.08.2016). – Доступ по логину и паролю.</w:t>
      </w:r>
    </w:p>
    <w:p w:rsidR="00860A60" w:rsidRDefault="00860A60" w:rsidP="00860A60">
      <w:pPr>
        <w:keepNext/>
        <w:keepLines/>
        <w:tabs>
          <w:tab w:val="left" w:pos="850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="Arial Unicode MS" w:hAnsi="Times New Roman" w:cs="Times New Roman"/>
          <w:b/>
          <w:bCs/>
          <w:i/>
          <w:sz w:val="24"/>
          <w:szCs w:val="24"/>
        </w:rPr>
      </w:pPr>
    </w:p>
    <w:p w:rsidR="00860A60" w:rsidRPr="004E1813" w:rsidRDefault="00860A60" w:rsidP="00860A60">
      <w:pPr>
        <w:keepNext/>
        <w:keepLines/>
        <w:tabs>
          <w:tab w:val="left" w:pos="850"/>
        </w:tabs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4E1813">
        <w:rPr>
          <w:rFonts w:ascii="Times New Roman" w:eastAsia="Arial Unicode MS" w:hAnsi="Times New Roman" w:cs="Times New Roman"/>
          <w:b/>
          <w:bCs/>
          <w:sz w:val="24"/>
          <w:szCs w:val="24"/>
        </w:rPr>
        <w:t>3.3.</w:t>
      </w:r>
      <w:r w:rsidRPr="004E1813">
        <w:rPr>
          <w:rFonts w:ascii="Times New Roman" w:eastAsia="Arial Unicode MS" w:hAnsi="Times New Roman" w:cs="Times New Roman"/>
          <w:b/>
          <w:sz w:val="24"/>
          <w:szCs w:val="24"/>
        </w:rPr>
        <w:t>Организация образовательного процесса</w:t>
      </w:r>
    </w:p>
    <w:p w:rsidR="00860A60" w:rsidRPr="00E643EA" w:rsidRDefault="00860A60" w:rsidP="00860A60">
      <w:pPr>
        <w:autoSpaceDE w:val="0"/>
        <w:autoSpaceDN w:val="0"/>
        <w:adjustRightInd w:val="0"/>
        <w:spacing w:after="0" w:line="240" w:lineRule="auto"/>
        <w:ind w:left="-142" w:firstLine="70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E643EA">
        <w:rPr>
          <w:rFonts w:ascii="Times New Roman" w:eastAsia="Arial Unicode MS" w:hAnsi="Times New Roman" w:cs="Times New Roman"/>
          <w:sz w:val="24"/>
          <w:szCs w:val="24"/>
        </w:rPr>
        <w:t>Освоению данного профессионального модуля должно предшествовать изучение сл</w:t>
      </w:r>
      <w:r w:rsidRPr="00E643EA">
        <w:rPr>
          <w:rFonts w:ascii="Times New Roman" w:eastAsia="Arial Unicode MS" w:hAnsi="Times New Roman" w:cs="Times New Roman"/>
          <w:sz w:val="24"/>
          <w:szCs w:val="24"/>
        </w:rPr>
        <w:t>е</w:t>
      </w:r>
      <w:r w:rsidRPr="00E643EA">
        <w:rPr>
          <w:rFonts w:ascii="Times New Roman" w:eastAsia="Arial Unicode MS" w:hAnsi="Times New Roman" w:cs="Times New Roman"/>
          <w:sz w:val="24"/>
          <w:szCs w:val="24"/>
        </w:rPr>
        <w:t>дующих общепрофессиональных дисциплин профессионального цикла: Инженерная графика, Техническая механика, Материаловедение, Электротехника и электронная техника, Основы гидравлики и теплотехники.</w:t>
      </w:r>
    </w:p>
    <w:p w:rsidR="00860A60" w:rsidRPr="00E643EA" w:rsidRDefault="00860A60" w:rsidP="00860A60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E643EA">
        <w:rPr>
          <w:rFonts w:ascii="Times New Roman" w:eastAsia="Arial Unicode MS" w:hAnsi="Times New Roman" w:cs="Times New Roman"/>
          <w:sz w:val="24"/>
          <w:szCs w:val="24"/>
        </w:rPr>
        <w:t xml:space="preserve">            Максимальный объем аудиторной учебной нагрузки при очной форме обучения с</w:t>
      </w:r>
      <w:r w:rsidRPr="00E643EA">
        <w:rPr>
          <w:rFonts w:ascii="Times New Roman" w:eastAsia="Arial Unicode MS" w:hAnsi="Times New Roman" w:cs="Times New Roman"/>
          <w:sz w:val="24"/>
          <w:szCs w:val="24"/>
        </w:rPr>
        <w:t>о</w:t>
      </w:r>
      <w:r w:rsidRPr="00E643EA">
        <w:rPr>
          <w:rFonts w:ascii="Times New Roman" w:eastAsia="Arial Unicode MS" w:hAnsi="Times New Roman" w:cs="Times New Roman"/>
          <w:sz w:val="24"/>
          <w:szCs w:val="24"/>
        </w:rPr>
        <w:t>ставляет 36 часов в неделю. Предусматривается шестидневная учебная неделя.</w:t>
      </w:r>
    </w:p>
    <w:p w:rsidR="00860A60" w:rsidRPr="00E643EA" w:rsidRDefault="00860A60" w:rsidP="00860A60">
      <w:pPr>
        <w:autoSpaceDE w:val="0"/>
        <w:autoSpaceDN w:val="0"/>
        <w:adjustRightInd w:val="0"/>
        <w:spacing w:after="0" w:line="240" w:lineRule="auto"/>
        <w:ind w:left="-142" w:firstLine="709"/>
        <w:jc w:val="both"/>
        <w:outlineLvl w:val="0"/>
        <w:rPr>
          <w:rFonts w:ascii="Times New Roman" w:eastAsia="Arial Unicode MS" w:hAnsi="Times New Roman" w:cs="Times New Roman"/>
          <w:sz w:val="24"/>
          <w:szCs w:val="24"/>
        </w:rPr>
      </w:pPr>
      <w:r w:rsidRPr="00E643EA">
        <w:rPr>
          <w:rFonts w:ascii="Times New Roman" w:eastAsia="Arial Unicode MS" w:hAnsi="Times New Roman" w:cs="Times New Roman"/>
          <w:sz w:val="24"/>
          <w:szCs w:val="24"/>
        </w:rPr>
        <w:t>Продолжительность учебных занятий составляет 90 минут (2 академических часа).</w:t>
      </w:r>
    </w:p>
    <w:p w:rsidR="00860A60" w:rsidRPr="00E643EA" w:rsidRDefault="00860A60" w:rsidP="00860A60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E643EA">
        <w:rPr>
          <w:rFonts w:ascii="Times New Roman" w:eastAsia="Arial Unicode MS" w:hAnsi="Times New Roman" w:cs="Times New Roman"/>
          <w:sz w:val="24"/>
          <w:szCs w:val="24"/>
        </w:rPr>
        <w:t>Учебная и производственная практики проводятся при освоении студентами профе</w:t>
      </w:r>
      <w:r w:rsidRPr="00E643EA">
        <w:rPr>
          <w:rFonts w:ascii="Times New Roman" w:eastAsia="Arial Unicode MS" w:hAnsi="Times New Roman" w:cs="Times New Roman"/>
          <w:sz w:val="24"/>
          <w:szCs w:val="24"/>
        </w:rPr>
        <w:t>с</w:t>
      </w:r>
      <w:r w:rsidRPr="00E643EA">
        <w:rPr>
          <w:rFonts w:ascii="Times New Roman" w:eastAsia="Arial Unicode MS" w:hAnsi="Times New Roman" w:cs="Times New Roman"/>
          <w:sz w:val="24"/>
          <w:szCs w:val="24"/>
        </w:rPr>
        <w:t>сиональных модулей концентрированно в несколько периодов при обязательном сохранении в пределах учебного года объема часов, установленного учебным планом на теоретическую подготовку, производственная практика по модулю  проводится на 3-4семестрах.</w:t>
      </w:r>
    </w:p>
    <w:p w:rsidR="00860A60" w:rsidRPr="00E643EA" w:rsidRDefault="00860A60" w:rsidP="00860A60">
      <w:pPr>
        <w:autoSpaceDE w:val="0"/>
        <w:autoSpaceDN w:val="0"/>
        <w:adjustRightInd w:val="0"/>
        <w:spacing w:after="0" w:line="240" w:lineRule="auto"/>
        <w:ind w:left="-142" w:firstLine="70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E643EA">
        <w:rPr>
          <w:rFonts w:ascii="Times New Roman" w:eastAsia="Arial Unicode MS" w:hAnsi="Times New Roman" w:cs="Times New Roman"/>
          <w:sz w:val="24"/>
          <w:szCs w:val="24"/>
        </w:rPr>
        <w:t>Объем времени, отведенный на консультации, используется на индивидуальные и групповые консультации.</w:t>
      </w:r>
    </w:p>
    <w:p w:rsidR="00860A60" w:rsidRDefault="00860A60" w:rsidP="00860A60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E643EA">
        <w:rPr>
          <w:rFonts w:ascii="Times New Roman" w:eastAsia="Arial Unicode MS" w:hAnsi="Times New Roman" w:cs="Times New Roman"/>
          <w:sz w:val="24"/>
          <w:szCs w:val="24"/>
        </w:rPr>
        <w:t>Обязательным условием допуска к производственной практике (по профилю спец</w:t>
      </w:r>
      <w:r w:rsidRPr="00E643EA">
        <w:rPr>
          <w:rFonts w:ascii="Times New Roman" w:eastAsia="Arial Unicode MS" w:hAnsi="Times New Roman" w:cs="Times New Roman"/>
          <w:sz w:val="24"/>
          <w:szCs w:val="24"/>
        </w:rPr>
        <w:t>и</w:t>
      </w:r>
      <w:r w:rsidRPr="00E643EA">
        <w:rPr>
          <w:rFonts w:ascii="Times New Roman" w:eastAsia="Arial Unicode MS" w:hAnsi="Times New Roman" w:cs="Times New Roman"/>
          <w:sz w:val="24"/>
          <w:szCs w:val="24"/>
        </w:rPr>
        <w:t>альности) в рамках профессионального модуля «Подготовка машин, механизмов, установок, приспособлений к работе, комплектование сборочных единиц» является освоение учебной практики для получения первичных профессиональных навыков.</w:t>
      </w:r>
    </w:p>
    <w:p w:rsidR="00860A60" w:rsidRPr="00E643EA" w:rsidRDefault="00860A60" w:rsidP="00860A60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860A60" w:rsidRPr="004E1813" w:rsidRDefault="00860A60" w:rsidP="00860A60">
      <w:pPr>
        <w:autoSpaceDE w:val="0"/>
        <w:autoSpaceDN w:val="0"/>
        <w:adjustRightInd w:val="0"/>
        <w:spacing w:after="0" w:line="240" w:lineRule="auto"/>
        <w:ind w:left="-142"/>
        <w:jc w:val="center"/>
        <w:outlineLvl w:val="0"/>
        <w:rPr>
          <w:rFonts w:ascii="Times New Roman" w:eastAsia="Arial Unicode MS" w:hAnsi="Times New Roman"/>
          <w:b/>
          <w:sz w:val="24"/>
          <w:szCs w:val="24"/>
        </w:rPr>
      </w:pPr>
      <w:r w:rsidRPr="004E1813">
        <w:rPr>
          <w:rFonts w:ascii="Times New Roman" w:eastAsia="Arial Unicode MS" w:hAnsi="Times New Roman"/>
          <w:b/>
          <w:sz w:val="24"/>
          <w:szCs w:val="24"/>
        </w:rPr>
        <w:t>3.4. Кадровое обеспечение образовательного процесса.</w:t>
      </w:r>
    </w:p>
    <w:p w:rsidR="00860A60" w:rsidRPr="00D21669" w:rsidRDefault="00860A60" w:rsidP="00860A6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21669">
        <w:rPr>
          <w:rFonts w:ascii="Times New Roman" w:hAnsi="Times New Roman" w:cs="Times New Roman"/>
          <w:bCs/>
          <w:sz w:val="24"/>
          <w:szCs w:val="24"/>
        </w:rPr>
        <w:t>Требования к кадровым условиям реализации образовательной программы.</w:t>
      </w:r>
    </w:p>
    <w:p w:rsidR="00860A60" w:rsidRPr="00D21669" w:rsidRDefault="00860A60" w:rsidP="00860A6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1669">
        <w:rPr>
          <w:rFonts w:ascii="Times New Roman" w:hAnsi="Times New Roman" w:cs="Times New Roman"/>
          <w:bCs/>
          <w:sz w:val="24"/>
          <w:szCs w:val="24"/>
        </w:rPr>
        <w:t>Реализация образовательной программы обеспечивается руководящими и педагогич</w:t>
      </w:r>
      <w:r w:rsidRPr="00D21669">
        <w:rPr>
          <w:rFonts w:ascii="Times New Roman" w:hAnsi="Times New Roman" w:cs="Times New Roman"/>
          <w:bCs/>
          <w:sz w:val="24"/>
          <w:szCs w:val="24"/>
        </w:rPr>
        <w:t>е</w:t>
      </w:r>
      <w:r w:rsidRPr="00D21669">
        <w:rPr>
          <w:rFonts w:ascii="Times New Roman" w:hAnsi="Times New Roman" w:cs="Times New Roman"/>
          <w:bCs/>
          <w:sz w:val="24"/>
          <w:szCs w:val="24"/>
        </w:rPr>
        <w:t>скими работниками образовательной организации, а также лицами, привлекаемыми к реал</w:t>
      </w:r>
      <w:r w:rsidRPr="00D21669">
        <w:rPr>
          <w:rFonts w:ascii="Times New Roman" w:hAnsi="Times New Roman" w:cs="Times New Roman"/>
          <w:bCs/>
          <w:sz w:val="24"/>
          <w:szCs w:val="24"/>
        </w:rPr>
        <w:t>и</w:t>
      </w:r>
      <w:r w:rsidRPr="00D21669">
        <w:rPr>
          <w:rFonts w:ascii="Times New Roman" w:hAnsi="Times New Roman" w:cs="Times New Roman"/>
          <w:bCs/>
          <w:sz w:val="24"/>
          <w:szCs w:val="24"/>
        </w:rPr>
        <w:t>зации образовательной программы на условиях гражданско-правового договора, в том числе из числа руководителей и работников организаций, деятельность которых связана с напра</w:t>
      </w:r>
      <w:r w:rsidRPr="00D21669">
        <w:rPr>
          <w:rFonts w:ascii="Times New Roman" w:hAnsi="Times New Roman" w:cs="Times New Roman"/>
          <w:bCs/>
          <w:sz w:val="24"/>
          <w:szCs w:val="24"/>
        </w:rPr>
        <w:t>в</w:t>
      </w:r>
      <w:r w:rsidRPr="00D21669">
        <w:rPr>
          <w:rFonts w:ascii="Times New Roman" w:hAnsi="Times New Roman" w:cs="Times New Roman"/>
          <w:bCs/>
          <w:sz w:val="24"/>
          <w:szCs w:val="24"/>
        </w:rPr>
        <w:t>ленностью реализуемой образовательной программы (имеющих стаж работы в данной пр</w:t>
      </w:r>
      <w:r w:rsidRPr="00D21669">
        <w:rPr>
          <w:rFonts w:ascii="Times New Roman" w:hAnsi="Times New Roman" w:cs="Times New Roman"/>
          <w:bCs/>
          <w:sz w:val="24"/>
          <w:szCs w:val="24"/>
        </w:rPr>
        <w:t>о</w:t>
      </w:r>
      <w:r w:rsidRPr="00D21669">
        <w:rPr>
          <w:rFonts w:ascii="Times New Roman" w:hAnsi="Times New Roman" w:cs="Times New Roman"/>
          <w:bCs/>
          <w:sz w:val="24"/>
          <w:szCs w:val="24"/>
        </w:rPr>
        <w:t>фессиональной области не менее 3 лет).</w:t>
      </w:r>
    </w:p>
    <w:p w:rsidR="00860A60" w:rsidRPr="00D21669" w:rsidRDefault="00860A60" w:rsidP="00860A6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1669">
        <w:rPr>
          <w:rFonts w:ascii="Times New Roman" w:hAnsi="Times New Roman" w:cs="Times New Roman"/>
          <w:bCs/>
          <w:sz w:val="24"/>
          <w:szCs w:val="24"/>
        </w:rPr>
        <w:t>Квалификация педагогических работников образовательной организации должна отв</w:t>
      </w:r>
      <w:r w:rsidRPr="00D21669">
        <w:rPr>
          <w:rFonts w:ascii="Times New Roman" w:hAnsi="Times New Roman" w:cs="Times New Roman"/>
          <w:bCs/>
          <w:sz w:val="24"/>
          <w:szCs w:val="24"/>
        </w:rPr>
        <w:t>е</w:t>
      </w:r>
      <w:r w:rsidRPr="00D21669">
        <w:rPr>
          <w:rFonts w:ascii="Times New Roman" w:hAnsi="Times New Roman" w:cs="Times New Roman"/>
          <w:bCs/>
          <w:sz w:val="24"/>
          <w:szCs w:val="24"/>
        </w:rPr>
        <w:t>чать квалификационным требованиям, указанным в квалификационных справочниках, и (или) профессиональных стандартах (при наличии).</w:t>
      </w:r>
    </w:p>
    <w:p w:rsidR="00860A60" w:rsidRDefault="00860A60" w:rsidP="00860A6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1669">
        <w:rPr>
          <w:rFonts w:ascii="Times New Roman" w:hAnsi="Times New Roman" w:cs="Times New Roman"/>
          <w:bCs/>
          <w:sz w:val="24"/>
          <w:szCs w:val="24"/>
        </w:rPr>
        <w:t xml:space="preserve">Педагогические работники получают дополнительное профессиональное образование по программам повышения квалификации, в том числе в форме стажировки в </w:t>
      </w:r>
      <w:proofErr w:type="gramStart"/>
      <w:r w:rsidRPr="00D21669">
        <w:rPr>
          <w:rFonts w:ascii="Times New Roman" w:hAnsi="Times New Roman" w:cs="Times New Roman"/>
          <w:bCs/>
          <w:sz w:val="24"/>
          <w:szCs w:val="24"/>
        </w:rPr>
        <w:t>организациях</w:t>
      </w:r>
      <w:proofErr w:type="gramEnd"/>
      <w:r w:rsidRPr="00D21669">
        <w:rPr>
          <w:rFonts w:ascii="Times New Roman" w:hAnsi="Times New Roman" w:cs="Times New Roman"/>
          <w:bCs/>
          <w:sz w:val="24"/>
          <w:szCs w:val="24"/>
        </w:rPr>
        <w:t xml:space="preserve"> направление деятельности которых соответствует области профессиональной деятельности, указанной в пункте 1.5 настоящего ФГОС СПО, не реже 1 раза в 3 года с учетом расширения спектра профессиональных компетенций.</w:t>
      </w:r>
    </w:p>
    <w:p w:rsidR="00860A60" w:rsidRPr="005171C7" w:rsidRDefault="00860A60" w:rsidP="00860A60">
      <w:pPr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5171C7">
        <w:rPr>
          <w:rFonts w:ascii="Times New Roman" w:hAnsi="Times New Roman" w:cs="Times New Roman"/>
          <w:b/>
          <w:i/>
          <w:sz w:val="24"/>
          <w:szCs w:val="24"/>
        </w:rPr>
        <w:lastRenderedPageBreak/>
        <w:t>4. Контроль и оценка результатов освоения профессионального модуля (по разд</w:t>
      </w:r>
      <w:r w:rsidRPr="005171C7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Pr="005171C7">
        <w:rPr>
          <w:rFonts w:ascii="Times New Roman" w:hAnsi="Times New Roman" w:cs="Times New Roman"/>
          <w:b/>
          <w:i/>
          <w:sz w:val="24"/>
          <w:szCs w:val="24"/>
        </w:rPr>
        <w:t>лам)</w:t>
      </w:r>
    </w:p>
    <w:tbl>
      <w:tblPr>
        <w:tblW w:w="10773" w:type="dxa"/>
        <w:tblInd w:w="-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9"/>
        <w:gridCol w:w="3206"/>
        <w:gridCol w:w="2693"/>
        <w:gridCol w:w="1885"/>
      </w:tblGrid>
      <w:tr w:rsidR="00860A60" w:rsidRPr="00E643EA" w:rsidTr="00860A60">
        <w:trPr>
          <w:trHeight w:val="1731"/>
        </w:trPr>
        <w:tc>
          <w:tcPr>
            <w:tcW w:w="2989" w:type="dxa"/>
          </w:tcPr>
          <w:p w:rsidR="00860A60" w:rsidRPr="0042132E" w:rsidRDefault="00860A60" w:rsidP="0086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32E">
              <w:rPr>
                <w:rFonts w:ascii="Times New Roman" w:hAnsi="Times New Roman" w:cs="Times New Roman"/>
                <w:sz w:val="20"/>
                <w:szCs w:val="20"/>
              </w:rPr>
              <w:t>Профессиональные и общие компетенции, формируемые в рамках модуля</w:t>
            </w:r>
          </w:p>
        </w:tc>
        <w:tc>
          <w:tcPr>
            <w:tcW w:w="3206" w:type="dxa"/>
            <w:shd w:val="clear" w:color="auto" w:fill="auto"/>
          </w:tcPr>
          <w:p w:rsidR="00860A60" w:rsidRPr="0042132E" w:rsidRDefault="00860A60" w:rsidP="0054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32E">
              <w:rPr>
                <w:rFonts w:ascii="Times New Roman" w:hAnsi="Times New Roman" w:cs="Times New Roman"/>
                <w:sz w:val="20"/>
                <w:szCs w:val="20"/>
              </w:rPr>
              <w:t>Оцениваемые знания и умения, действия</w:t>
            </w:r>
          </w:p>
          <w:p w:rsidR="00860A60" w:rsidRPr="0042132E" w:rsidRDefault="00860A60" w:rsidP="0054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860A60" w:rsidRPr="0042132E" w:rsidRDefault="00860A60" w:rsidP="0054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32E">
              <w:rPr>
                <w:rFonts w:ascii="Times New Roman" w:hAnsi="Times New Roman" w:cs="Times New Roman"/>
                <w:sz w:val="20"/>
                <w:szCs w:val="20"/>
              </w:rPr>
              <w:t>Методы оценки (указываю</w:t>
            </w:r>
            <w:r w:rsidRPr="0042132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2132E">
              <w:rPr>
                <w:rFonts w:ascii="Times New Roman" w:hAnsi="Times New Roman" w:cs="Times New Roman"/>
                <w:sz w:val="20"/>
                <w:szCs w:val="20"/>
              </w:rPr>
              <w:t>ся типы оценочных заданий и их краткие характерист</w:t>
            </w:r>
            <w:r w:rsidRPr="0042132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132E">
              <w:rPr>
                <w:rFonts w:ascii="Times New Roman" w:hAnsi="Times New Roman" w:cs="Times New Roman"/>
                <w:sz w:val="20"/>
                <w:szCs w:val="20"/>
              </w:rPr>
              <w:t>ки, например, практическое задание, в том числе ролевая игра, ситуационные задачи и др.; проект; экзамен, в том числе – тестирование, соб</w:t>
            </w:r>
            <w:r w:rsidRPr="0042132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2132E">
              <w:rPr>
                <w:rFonts w:ascii="Times New Roman" w:hAnsi="Times New Roman" w:cs="Times New Roman"/>
                <w:sz w:val="20"/>
                <w:szCs w:val="20"/>
              </w:rPr>
              <w:t>седование)</w:t>
            </w:r>
          </w:p>
        </w:tc>
        <w:tc>
          <w:tcPr>
            <w:tcW w:w="1885" w:type="dxa"/>
          </w:tcPr>
          <w:p w:rsidR="00860A60" w:rsidRPr="0042132E" w:rsidRDefault="00860A60" w:rsidP="0054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32E">
              <w:rPr>
                <w:rFonts w:ascii="Times New Roman" w:hAnsi="Times New Roman" w:cs="Times New Roman"/>
                <w:sz w:val="20"/>
                <w:szCs w:val="20"/>
              </w:rPr>
              <w:t>Критерии оценки</w:t>
            </w:r>
          </w:p>
        </w:tc>
      </w:tr>
      <w:tr w:rsidR="00860A60" w:rsidRPr="00E643EA" w:rsidTr="00860A60">
        <w:tc>
          <w:tcPr>
            <w:tcW w:w="2989" w:type="dxa"/>
            <w:vMerge w:val="restart"/>
          </w:tcPr>
          <w:p w:rsidR="00860A60" w:rsidRPr="0042132E" w:rsidRDefault="00860A60" w:rsidP="0054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32E">
              <w:rPr>
                <w:rFonts w:ascii="Times New Roman" w:hAnsi="Times New Roman" w:cs="Times New Roman"/>
                <w:sz w:val="20"/>
                <w:szCs w:val="20"/>
              </w:rPr>
              <w:t>ПК 1.4. Выполнять настройку и регулировку почвообрабат</w:t>
            </w:r>
            <w:r w:rsidRPr="0042132E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42132E">
              <w:rPr>
                <w:rFonts w:ascii="Times New Roman" w:hAnsi="Times New Roman" w:cs="Times New Roman"/>
                <w:sz w:val="20"/>
                <w:szCs w:val="20"/>
              </w:rPr>
              <w:t>вающих, посевных, посадочных и уборочных машин, а также машин для внесения удобрений, средств защиты растений и ухода за сельскохозяйственн</w:t>
            </w:r>
            <w:r w:rsidRPr="0042132E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42132E">
              <w:rPr>
                <w:rFonts w:ascii="Times New Roman" w:hAnsi="Times New Roman" w:cs="Times New Roman"/>
                <w:sz w:val="20"/>
                <w:szCs w:val="20"/>
              </w:rPr>
              <w:t>ми культурами для выполнения технологических операций в соответствии с технологич</w:t>
            </w:r>
            <w:r w:rsidRPr="0042132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2132E">
              <w:rPr>
                <w:rFonts w:ascii="Times New Roman" w:hAnsi="Times New Roman" w:cs="Times New Roman"/>
                <w:sz w:val="20"/>
                <w:szCs w:val="20"/>
              </w:rPr>
              <w:t>скими картами</w:t>
            </w:r>
            <w:r w:rsidRPr="0042132E">
              <w:rPr>
                <w:rStyle w:val="af0"/>
                <w:iCs w:val="0"/>
              </w:rPr>
              <w:t>….</w:t>
            </w:r>
          </w:p>
        </w:tc>
        <w:tc>
          <w:tcPr>
            <w:tcW w:w="3206" w:type="dxa"/>
            <w:shd w:val="clear" w:color="auto" w:fill="auto"/>
          </w:tcPr>
          <w:p w:rsidR="00860A60" w:rsidRPr="0042132E" w:rsidRDefault="00860A60" w:rsidP="0054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32E">
              <w:rPr>
                <w:rFonts w:ascii="Times New Roman" w:hAnsi="Times New Roman" w:cs="Times New Roman"/>
                <w:sz w:val="20"/>
                <w:szCs w:val="20"/>
              </w:rPr>
              <w:t>Знания</w:t>
            </w:r>
          </w:p>
          <w:p w:rsidR="00860A60" w:rsidRPr="0042132E" w:rsidRDefault="00860A60" w:rsidP="00543BD7">
            <w:pPr>
              <w:spacing w:after="0" w:line="240" w:lineRule="auto"/>
              <w:ind w:left="-120" w:firstLine="1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32E">
              <w:rPr>
                <w:rFonts w:ascii="Times New Roman" w:hAnsi="Times New Roman" w:cs="Times New Roman"/>
                <w:sz w:val="20"/>
                <w:szCs w:val="20"/>
              </w:rPr>
              <w:t>Основные типы сельскохозяйс</w:t>
            </w:r>
            <w:r w:rsidRPr="0042132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2132E">
              <w:rPr>
                <w:rFonts w:ascii="Times New Roman" w:hAnsi="Times New Roman" w:cs="Times New Roman"/>
                <w:sz w:val="20"/>
                <w:szCs w:val="20"/>
              </w:rPr>
              <w:t xml:space="preserve">венной техники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области ее </w:t>
            </w:r>
            <w:r w:rsidRPr="0042132E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42132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132E">
              <w:rPr>
                <w:rFonts w:ascii="Times New Roman" w:hAnsi="Times New Roman" w:cs="Times New Roman"/>
                <w:sz w:val="20"/>
                <w:szCs w:val="20"/>
              </w:rPr>
              <w:t>менения</w:t>
            </w:r>
          </w:p>
          <w:p w:rsidR="00860A60" w:rsidRPr="0042132E" w:rsidRDefault="00860A60" w:rsidP="0054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32E">
              <w:rPr>
                <w:rFonts w:ascii="Times New Roman" w:hAnsi="Times New Roman" w:cs="Times New Roman"/>
                <w:sz w:val="20"/>
                <w:szCs w:val="20"/>
              </w:rPr>
              <w:t>Технические характеристики, ко</w:t>
            </w:r>
            <w:r w:rsidRPr="0042132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32E">
              <w:rPr>
                <w:rFonts w:ascii="Times New Roman" w:hAnsi="Times New Roman" w:cs="Times New Roman"/>
                <w:sz w:val="20"/>
                <w:szCs w:val="20"/>
              </w:rPr>
              <w:t>структивные особенности, назн</w:t>
            </w:r>
            <w:r w:rsidRPr="0042132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2132E">
              <w:rPr>
                <w:rFonts w:ascii="Times New Roman" w:hAnsi="Times New Roman" w:cs="Times New Roman"/>
                <w:sz w:val="20"/>
                <w:szCs w:val="20"/>
              </w:rPr>
              <w:t>чение, режимы работы и правила эксплуатации сельскохозяйстве</w:t>
            </w:r>
            <w:r w:rsidRPr="0042132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32E">
              <w:rPr>
                <w:rFonts w:ascii="Times New Roman" w:hAnsi="Times New Roman" w:cs="Times New Roman"/>
                <w:sz w:val="20"/>
                <w:szCs w:val="20"/>
              </w:rPr>
              <w:t>ной техники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42132E">
              <w:rPr>
                <w:rFonts w:ascii="Times New Roman" w:hAnsi="Times New Roman" w:cs="Times New Roman"/>
                <w:sz w:val="20"/>
                <w:szCs w:val="20"/>
              </w:rPr>
              <w:t>Состав технической документации, поставляемой с сельскохозяйственной техникой</w:t>
            </w:r>
          </w:p>
          <w:p w:rsidR="00860A60" w:rsidRPr="0042132E" w:rsidRDefault="00860A60" w:rsidP="0054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32E">
              <w:rPr>
                <w:rFonts w:ascii="Times New Roman" w:hAnsi="Times New Roman" w:cs="Times New Roman"/>
                <w:sz w:val="20"/>
                <w:szCs w:val="20"/>
              </w:rPr>
              <w:t>Нормативная и техническая док</w:t>
            </w:r>
            <w:r w:rsidRPr="0042132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2132E">
              <w:rPr>
                <w:rFonts w:ascii="Times New Roman" w:hAnsi="Times New Roman" w:cs="Times New Roman"/>
                <w:sz w:val="20"/>
                <w:szCs w:val="20"/>
              </w:rPr>
              <w:t>ментация по эксплуатации сел</w:t>
            </w:r>
            <w:r w:rsidRPr="0042132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2132E">
              <w:rPr>
                <w:rFonts w:ascii="Times New Roman" w:hAnsi="Times New Roman" w:cs="Times New Roman"/>
                <w:sz w:val="20"/>
                <w:szCs w:val="20"/>
              </w:rPr>
              <w:t>скохозяйственной техники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42132E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r w:rsidRPr="0042132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132E">
              <w:rPr>
                <w:rFonts w:ascii="Times New Roman" w:hAnsi="Times New Roman" w:cs="Times New Roman"/>
                <w:sz w:val="20"/>
                <w:szCs w:val="20"/>
              </w:rPr>
              <w:t>ная система конструкторской д</w:t>
            </w:r>
            <w:r w:rsidRPr="0042132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132E">
              <w:rPr>
                <w:rFonts w:ascii="Times New Roman" w:hAnsi="Times New Roman" w:cs="Times New Roman"/>
                <w:sz w:val="20"/>
                <w:szCs w:val="20"/>
              </w:rPr>
              <w:t>кументации</w:t>
            </w:r>
          </w:p>
        </w:tc>
        <w:tc>
          <w:tcPr>
            <w:tcW w:w="2693" w:type="dxa"/>
            <w:shd w:val="clear" w:color="auto" w:fill="auto"/>
          </w:tcPr>
          <w:p w:rsidR="00860A60" w:rsidRPr="0042132E" w:rsidRDefault="00860A60" w:rsidP="0054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32E">
              <w:rPr>
                <w:rFonts w:ascii="Times New Roman" w:hAnsi="Times New Roman" w:cs="Times New Roman"/>
                <w:sz w:val="20"/>
                <w:szCs w:val="20"/>
              </w:rPr>
              <w:t>Тестирование</w:t>
            </w:r>
          </w:p>
          <w:p w:rsidR="00860A60" w:rsidRPr="0042132E" w:rsidRDefault="00860A60" w:rsidP="0054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32E">
              <w:rPr>
                <w:rFonts w:ascii="Times New Roman" w:hAnsi="Times New Roman" w:cs="Times New Roman"/>
                <w:sz w:val="20"/>
                <w:szCs w:val="20"/>
              </w:rPr>
              <w:t>Собеседование</w:t>
            </w:r>
          </w:p>
          <w:p w:rsidR="00860A60" w:rsidRPr="0042132E" w:rsidRDefault="00860A60" w:rsidP="0054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32E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1885" w:type="dxa"/>
          </w:tcPr>
          <w:p w:rsidR="00860A60" w:rsidRPr="0042132E" w:rsidRDefault="00860A60" w:rsidP="0054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32E">
              <w:rPr>
                <w:rFonts w:ascii="Times New Roman" w:hAnsi="Times New Roman" w:cs="Times New Roman"/>
                <w:sz w:val="20"/>
                <w:szCs w:val="20"/>
              </w:rPr>
              <w:t>75% правильных ответов</w:t>
            </w:r>
          </w:p>
          <w:p w:rsidR="00860A60" w:rsidRPr="0042132E" w:rsidRDefault="00860A60" w:rsidP="0054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32E">
              <w:rPr>
                <w:rFonts w:ascii="Times New Roman" w:hAnsi="Times New Roman" w:cs="Times New Roman"/>
                <w:sz w:val="20"/>
                <w:szCs w:val="20"/>
              </w:rPr>
              <w:t>Оценка процесса</w:t>
            </w:r>
          </w:p>
          <w:p w:rsidR="00860A60" w:rsidRPr="0042132E" w:rsidRDefault="00860A60" w:rsidP="0054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32E">
              <w:rPr>
                <w:rFonts w:ascii="Times New Roman" w:hAnsi="Times New Roman" w:cs="Times New Roman"/>
                <w:sz w:val="20"/>
                <w:szCs w:val="20"/>
              </w:rPr>
              <w:t>Оценка результ</w:t>
            </w:r>
            <w:r w:rsidRPr="0042132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2132E">
              <w:rPr>
                <w:rFonts w:ascii="Times New Roman" w:hAnsi="Times New Roman" w:cs="Times New Roman"/>
                <w:sz w:val="20"/>
                <w:szCs w:val="20"/>
              </w:rPr>
              <w:t>тов</w:t>
            </w:r>
          </w:p>
          <w:p w:rsidR="00860A60" w:rsidRPr="0042132E" w:rsidRDefault="00860A60" w:rsidP="0054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0A60" w:rsidRPr="00E643EA" w:rsidTr="00860A60">
        <w:tc>
          <w:tcPr>
            <w:tcW w:w="2989" w:type="dxa"/>
            <w:vMerge/>
          </w:tcPr>
          <w:p w:rsidR="00860A60" w:rsidRPr="005171C7" w:rsidRDefault="00860A60" w:rsidP="00543BD7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3206" w:type="dxa"/>
            <w:shd w:val="clear" w:color="auto" w:fill="auto"/>
          </w:tcPr>
          <w:p w:rsidR="00860A60" w:rsidRPr="005171C7" w:rsidRDefault="00860A60" w:rsidP="0054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171C7">
              <w:rPr>
                <w:rFonts w:ascii="Times New Roman" w:hAnsi="Times New Roman" w:cs="Times New Roman"/>
                <w:i/>
                <w:sz w:val="19"/>
                <w:szCs w:val="19"/>
              </w:rPr>
              <w:t>Умения</w:t>
            </w:r>
          </w:p>
          <w:p w:rsidR="00860A60" w:rsidRPr="005171C7" w:rsidRDefault="00860A60" w:rsidP="0054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171C7">
              <w:rPr>
                <w:rFonts w:ascii="Times New Roman" w:hAnsi="Times New Roman" w:cs="Times New Roman"/>
                <w:sz w:val="19"/>
                <w:szCs w:val="19"/>
              </w:rPr>
              <w:t>Назначение и порядок использов</w:t>
            </w:r>
            <w:r w:rsidRPr="005171C7">
              <w:rPr>
                <w:rFonts w:ascii="Times New Roman" w:hAnsi="Times New Roman" w:cs="Times New Roman"/>
                <w:sz w:val="19"/>
                <w:szCs w:val="19"/>
              </w:rPr>
              <w:t>а</w:t>
            </w:r>
            <w:r w:rsidRPr="005171C7">
              <w:rPr>
                <w:rFonts w:ascii="Times New Roman" w:hAnsi="Times New Roman" w:cs="Times New Roman"/>
                <w:sz w:val="19"/>
                <w:szCs w:val="19"/>
              </w:rPr>
              <w:t>ния расходных, горюче-смазочных материалов и технических жидк</w:t>
            </w:r>
            <w:r w:rsidRPr="005171C7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r w:rsidRPr="005171C7">
              <w:rPr>
                <w:rFonts w:ascii="Times New Roman" w:hAnsi="Times New Roman" w:cs="Times New Roman"/>
                <w:sz w:val="19"/>
                <w:szCs w:val="19"/>
              </w:rPr>
              <w:t>стей, инструмента, оборудования, средств индивидуальной защиты, необходимых для выполнения работ</w:t>
            </w:r>
          </w:p>
          <w:p w:rsidR="00860A60" w:rsidRPr="005171C7" w:rsidRDefault="00860A60" w:rsidP="0054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171C7">
              <w:rPr>
                <w:rFonts w:ascii="Times New Roman" w:hAnsi="Times New Roman" w:cs="Times New Roman"/>
                <w:sz w:val="19"/>
                <w:szCs w:val="19"/>
              </w:rPr>
              <w:t>Правила и нормы охраны труда, требования пожарной и экологич</w:t>
            </w:r>
            <w:r w:rsidRPr="005171C7">
              <w:rPr>
                <w:rFonts w:ascii="Times New Roman" w:hAnsi="Times New Roman" w:cs="Times New Roman"/>
                <w:sz w:val="19"/>
                <w:szCs w:val="19"/>
              </w:rPr>
              <w:t>е</w:t>
            </w:r>
            <w:r w:rsidRPr="005171C7">
              <w:rPr>
                <w:rFonts w:ascii="Times New Roman" w:hAnsi="Times New Roman" w:cs="Times New Roman"/>
                <w:sz w:val="19"/>
                <w:szCs w:val="19"/>
              </w:rPr>
              <w:t>ской безопасности</w:t>
            </w:r>
          </w:p>
          <w:p w:rsidR="00860A60" w:rsidRPr="005171C7" w:rsidRDefault="00860A60" w:rsidP="0054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171C7">
              <w:rPr>
                <w:rFonts w:ascii="Times New Roman" w:hAnsi="Times New Roman" w:cs="Times New Roman"/>
                <w:sz w:val="19"/>
                <w:szCs w:val="19"/>
              </w:rPr>
              <w:t>Порядок оформления документов по приемке сельскохозяйственной те</w:t>
            </w:r>
            <w:r w:rsidRPr="005171C7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  <w:r w:rsidRPr="005171C7">
              <w:rPr>
                <w:rFonts w:ascii="Times New Roman" w:hAnsi="Times New Roman" w:cs="Times New Roman"/>
                <w:sz w:val="19"/>
                <w:szCs w:val="19"/>
              </w:rPr>
              <w:t>ники</w:t>
            </w:r>
          </w:p>
        </w:tc>
        <w:tc>
          <w:tcPr>
            <w:tcW w:w="2693" w:type="dxa"/>
            <w:shd w:val="clear" w:color="auto" w:fill="auto"/>
          </w:tcPr>
          <w:p w:rsidR="00860A60" w:rsidRPr="005171C7" w:rsidRDefault="00860A60" w:rsidP="0054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171C7">
              <w:rPr>
                <w:rFonts w:ascii="Times New Roman" w:hAnsi="Times New Roman" w:cs="Times New Roman"/>
                <w:sz w:val="19"/>
                <w:szCs w:val="19"/>
              </w:rPr>
              <w:t>Лабораторная работа</w:t>
            </w:r>
          </w:p>
          <w:p w:rsidR="00860A60" w:rsidRPr="005171C7" w:rsidRDefault="00860A60" w:rsidP="0054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171C7">
              <w:rPr>
                <w:rFonts w:ascii="Times New Roman" w:hAnsi="Times New Roman" w:cs="Times New Roman"/>
                <w:sz w:val="19"/>
                <w:szCs w:val="19"/>
              </w:rPr>
              <w:t>Ролевая игра</w:t>
            </w:r>
          </w:p>
          <w:p w:rsidR="00860A60" w:rsidRPr="005171C7" w:rsidRDefault="00860A60" w:rsidP="0054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171C7">
              <w:rPr>
                <w:rFonts w:ascii="Times New Roman" w:hAnsi="Times New Roman" w:cs="Times New Roman"/>
                <w:sz w:val="19"/>
                <w:szCs w:val="19"/>
              </w:rPr>
              <w:t>Ситуационная задача</w:t>
            </w:r>
          </w:p>
          <w:p w:rsidR="00860A60" w:rsidRPr="005171C7" w:rsidRDefault="00860A60" w:rsidP="0054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5171C7">
              <w:rPr>
                <w:rFonts w:ascii="Times New Roman" w:hAnsi="Times New Roman" w:cs="Times New Roman"/>
                <w:sz w:val="19"/>
                <w:szCs w:val="19"/>
              </w:rPr>
              <w:t>Практическая</w:t>
            </w:r>
            <w:proofErr w:type="gramEnd"/>
            <w:r w:rsidRPr="005171C7">
              <w:rPr>
                <w:rFonts w:ascii="Times New Roman" w:hAnsi="Times New Roman" w:cs="Times New Roman"/>
                <w:sz w:val="19"/>
                <w:szCs w:val="19"/>
              </w:rPr>
              <w:t xml:space="preserve"> работ</w:t>
            </w:r>
          </w:p>
          <w:p w:rsidR="00860A60" w:rsidRPr="005171C7" w:rsidRDefault="00860A60" w:rsidP="0054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171C7">
              <w:rPr>
                <w:rFonts w:ascii="Times New Roman" w:hAnsi="Times New Roman" w:cs="Times New Roman"/>
                <w:sz w:val="19"/>
                <w:szCs w:val="19"/>
              </w:rPr>
              <w:t>Экзамен</w:t>
            </w:r>
          </w:p>
        </w:tc>
        <w:tc>
          <w:tcPr>
            <w:tcW w:w="1885" w:type="dxa"/>
          </w:tcPr>
          <w:p w:rsidR="00860A60" w:rsidRPr="005171C7" w:rsidRDefault="00860A60" w:rsidP="0054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171C7">
              <w:rPr>
                <w:rFonts w:ascii="Times New Roman" w:hAnsi="Times New Roman" w:cs="Times New Roman"/>
                <w:sz w:val="19"/>
                <w:szCs w:val="19"/>
              </w:rPr>
              <w:t>Экспертное набл</w:t>
            </w:r>
            <w:r w:rsidRPr="005171C7">
              <w:rPr>
                <w:rFonts w:ascii="Times New Roman" w:hAnsi="Times New Roman" w:cs="Times New Roman"/>
                <w:sz w:val="19"/>
                <w:szCs w:val="19"/>
              </w:rPr>
              <w:t>ю</w:t>
            </w:r>
            <w:r w:rsidRPr="005171C7">
              <w:rPr>
                <w:rFonts w:ascii="Times New Roman" w:hAnsi="Times New Roman" w:cs="Times New Roman"/>
                <w:sz w:val="19"/>
                <w:szCs w:val="19"/>
              </w:rPr>
              <w:t>дение</w:t>
            </w:r>
          </w:p>
          <w:p w:rsidR="00860A60" w:rsidRPr="005171C7" w:rsidRDefault="00860A60" w:rsidP="0054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171C7">
              <w:rPr>
                <w:rFonts w:ascii="Times New Roman" w:hAnsi="Times New Roman" w:cs="Times New Roman"/>
                <w:sz w:val="19"/>
                <w:szCs w:val="19"/>
              </w:rPr>
              <w:t>Оценка процесса Оценка результатов</w:t>
            </w:r>
          </w:p>
          <w:p w:rsidR="00860A60" w:rsidRPr="005171C7" w:rsidRDefault="00860A60" w:rsidP="0054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60A60" w:rsidRPr="00E643EA" w:rsidTr="00860A60">
        <w:tc>
          <w:tcPr>
            <w:tcW w:w="2989" w:type="dxa"/>
            <w:vMerge/>
          </w:tcPr>
          <w:p w:rsidR="00860A60" w:rsidRPr="00E643EA" w:rsidRDefault="00860A60" w:rsidP="00543BD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206" w:type="dxa"/>
            <w:shd w:val="clear" w:color="auto" w:fill="auto"/>
          </w:tcPr>
          <w:p w:rsidR="00860A60" w:rsidRPr="0042132E" w:rsidRDefault="00860A60" w:rsidP="00543BD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2132E">
              <w:rPr>
                <w:rFonts w:ascii="Times New Roman" w:hAnsi="Times New Roman" w:cs="Times New Roman"/>
                <w:i/>
                <w:sz w:val="20"/>
                <w:szCs w:val="20"/>
              </w:rPr>
              <w:t>Действия</w:t>
            </w:r>
          </w:p>
          <w:p w:rsidR="00860A60" w:rsidRPr="0042132E" w:rsidRDefault="00860A60" w:rsidP="0054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32E">
              <w:rPr>
                <w:rFonts w:ascii="Times New Roman" w:hAnsi="Times New Roman" w:cs="Times New Roman"/>
                <w:sz w:val="20"/>
                <w:szCs w:val="20"/>
              </w:rPr>
              <w:t>Проверка наличия комплекта те</w:t>
            </w:r>
            <w:r w:rsidRPr="0042132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42132E">
              <w:rPr>
                <w:rFonts w:ascii="Times New Roman" w:hAnsi="Times New Roman" w:cs="Times New Roman"/>
                <w:sz w:val="20"/>
                <w:szCs w:val="20"/>
              </w:rPr>
              <w:t>нической документации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60A60" w:rsidRPr="0042132E" w:rsidRDefault="00860A60" w:rsidP="0054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32E">
              <w:rPr>
                <w:rFonts w:ascii="Times New Roman" w:hAnsi="Times New Roman" w:cs="Times New Roman"/>
                <w:sz w:val="20"/>
                <w:szCs w:val="20"/>
              </w:rPr>
              <w:t>Распаковка сельскохозяйственной техники и ее составных частей</w:t>
            </w:r>
          </w:p>
          <w:p w:rsidR="00860A60" w:rsidRPr="0042132E" w:rsidRDefault="00860A60" w:rsidP="0054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32E">
              <w:rPr>
                <w:rFonts w:ascii="Times New Roman" w:hAnsi="Times New Roman" w:cs="Times New Roman"/>
                <w:sz w:val="20"/>
                <w:szCs w:val="20"/>
              </w:rPr>
              <w:t>Проверка комплектности сельск</w:t>
            </w:r>
            <w:r w:rsidRPr="0042132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132E">
              <w:rPr>
                <w:rFonts w:ascii="Times New Roman" w:hAnsi="Times New Roman" w:cs="Times New Roman"/>
                <w:sz w:val="20"/>
                <w:szCs w:val="20"/>
              </w:rPr>
              <w:t>хозяйственной техники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42132E">
              <w:rPr>
                <w:rFonts w:ascii="Times New Roman" w:hAnsi="Times New Roman" w:cs="Times New Roman"/>
                <w:sz w:val="20"/>
                <w:szCs w:val="20"/>
              </w:rPr>
              <w:t>Монтаж и сборка сельскохозяйственной те</w:t>
            </w:r>
            <w:r w:rsidRPr="0042132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42132E">
              <w:rPr>
                <w:rFonts w:ascii="Times New Roman" w:hAnsi="Times New Roman" w:cs="Times New Roman"/>
                <w:sz w:val="20"/>
                <w:szCs w:val="20"/>
              </w:rPr>
              <w:t>ники в соответствии с эксплуат</w:t>
            </w:r>
            <w:r w:rsidRPr="0042132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2132E">
              <w:rPr>
                <w:rFonts w:ascii="Times New Roman" w:hAnsi="Times New Roman" w:cs="Times New Roman"/>
                <w:sz w:val="20"/>
                <w:szCs w:val="20"/>
              </w:rPr>
              <w:t>ционными документами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42132E">
              <w:rPr>
                <w:rFonts w:ascii="Times New Roman" w:hAnsi="Times New Roman" w:cs="Times New Roman"/>
                <w:sz w:val="20"/>
                <w:szCs w:val="20"/>
              </w:rPr>
              <w:t>Пуск, регулирование, комплексное а</w:t>
            </w:r>
            <w:r w:rsidRPr="0042132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42132E">
              <w:rPr>
                <w:rFonts w:ascii="Times New Roman" w:hAnsi="Times New Roman" w:cs="Times New Roman"/>
                <w:sz w:val="20"/>
                <w:szCs w:val="20"/>
              </w:rPr>
              <w:t>робирование и обкатка сельскох</w:t>
            </w:r>
            <w:r w:rsidRPr="0042132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132E">
              <w:rPr>
                <w:rFonts w:ascii="Times New Roman" w:hAnsi="Times New Roman" w:cs="Times New Roman"/>
                <w:sz w:val="20"/>
                <w:szCs w:val="20"/>
              </w:rPr>
              <w:t>зяйственной техники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42132E">
              <w:rPr>
                <w:rFonts w:ascii="Times New Roman" w:hAnsi="Times New Roman" w:cs="Times New Roman"/>
                <w:sz w:val="20"/>
                <w:szCs w:val="20"/>
              </w:rPr>
              <w:t>Оформл</w:t>
            </w:r>
            <w:r w:rsidRPr="0042132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2132E">
              <w:rPr>
                <w:rFonts w:ascii="Times New Roman" w:hAnsi="Times New Roman" w:cs="Times New Roman"/>
                <w:sz w:val="20"/>
                <w:szCs w:val="20"/>
              </w:rPr>
              <w:t>ние документов о приемке сел</w:t>
            </w:r>
            <w:r w:rsidRPr="0042132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2132E">
              <w:rPr>
                <w:rFonts w:ascii="Times New Roman" w:hAnsi="Times New Roman" w:cs="Times New Roman"/>
                <w:sz w:val="20"/>
                <w:szCs w:val="20"/>
              </w:rPr>
              <w:t>скохозяйственной техники</w:t>
            </w:r>
          </w:p>
        </w:tc>
        <w:tc>
          <w:tcPr>
            <w:tcW w:w="2693" w:type="dxa"/>
            <w:shd w:val="clear" w:color="auto" w:fill="auto"/>
          </w:tcPr>
          <w:p w:rsidR="00860A60" w:rsidRPr="0042132E" w:rsidRDefault="00860A60" w:rsidP="00543BD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2132E">
              <w:rPr>
                <w:rFonts w:ascii="Times New Roman" w:hAnsi="Times New Roman" w:cs="Times New Roman"/>
                <w:i/>
                <w:sz w:val="20"/>
                <w:szCs w:val="20"/>
              </w:rPr>
              <w:t>Практическая работа</w:t>
            </w:r>
          </w:p>
          <w:p w:rsidR="00860A60" w:rsidRPr="0042132E" w:rsidRDefault="00860A60" w:rsidP="00543BD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2132E">
              <w:rPr>
                <w:rFonts w:ascii="Times New Roman" w:hAnsi="Times New Roman" w:cs="Times New Roman"/>
                <w:i/>
                <w:sz w:val="20"/>
                <w:szCs w:val="20"/>
              </w:rPr>
              <w:t>Виды работ на практике</w:t>
            </w:r>
          </w:p>
          <w:p w:rsidR="00860A60" w:rsidRPr="0042132E" w:rsidRDefault="00860A60" w:rsidP="00543BD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42132E">
              <w:rPr>
                <w:rFonts w:ascii="Times New Roman" w:hAnsi="Times New Roman" w:cs="Times New Roman"/>
                <w:i/>
                <w:sz w:val="20"/>
                <w:szCs w:val="20"/>
              </w:rPr>
              <w:t>Зачет</w:t>
            </w:r>
            <w:proofErr w:type="gramEnd"/>
            <w:r w:rsidRPr="0042132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дифференцированный зачет</w:t>
            </w:r>
          </w:p>
        </w:tc>
        <w:tc>
          <w:tcPr>
            <w:tcW w:w="1885" w:type="dxa"/>
          </w:tcPr>
          <w:p w:rsidR="00860A60" w:rsidRPr="0042132E" w:rsidRDefault="00860A60" w:rsidP="00543BD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2132E">
              <w:rPr>
                <w:rFonts w:ascii="Times New Roman" w:hAnsi="Times New Roman" w:cs="Times New Roman"/>
                <w:i/>
                <w:sz w:val="20"/>
                <w:szCs w:val="20"/>
              </w:rPr>
              <w:t>Экспертное н</w:t>
            </w:r>
            <w:r w:rsidRPr="0042132E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42132E">
              <w:rPr>
                <w:rFonts w:ascii="Times New Roman" w:hAnsi="Times New Roman" w:cs="Times New Roman"/>
                <w:i/>
                <w:sz w:val="20"/>
                <w:szCs w:val="20"/>
              </w:rPr>
              <w:t>блюдение</w:t>
            </w:r>
          </w:p>
          <w:p w:rsidR="00860A60" w:rsidRPr="0042132E" w:rsidRDefault="00860A60" w:rsidP="00543BD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860A60" w:rsidRPr="00E643EA" w:rsidTr="00860A60">
        <w:tc>
          <w:tcPr>
            <w:tcW w:w="2989" w:type="dxa"/>
            <w:vMerge w:val="restart"/>
          </w:tcPr>
          <w:p w:rsidR="00860A60" w:rsidRPr="005171C7" w:rsidRDefault="00860A60" w:rsidP="0054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171C7">
              <w:rPr>
                <w:rFonts w:ascii="Times New Roman" w:hAnsi="Times New Roman" w:cs="Times New Roman"/>
                <w:sz w:val="19"/>
                <w:szCs w:val="19"/>
              </w:rPr>
              <w:t>ПК 1.2. Выполнять регулировку узлов, систем и механизмов дв</w:t>
            </w:r>
            <w:r w:rsidRPr="005171C7">
              <w:rPr>
                <w:rFonts w:ascii="Times New Roman" w:hAnsi="Times New Roman" w:cs="Times New Roman"/>
                <w:sz w:val="19"/>
                <w:szCs w:val="19"/>
              </w:rPr>
              <w:t>и</w:t>
            </w:r>
            <w:r w:rsidRPr="005171C7">
              <w:rPr>
                <w:rFonts w:ascii="Times New Roman" w:hAnsi="Times New Roman" w:cs="Times New Roman"/>
                <w:sz w:val="19"/>
                <w:szCs w:val="19"/>
              </w:rPr>
              <w:t>гателя и приборов электрообор</w:t>
            </w:r>
            <w:r w:rsidRPr="005171C7">
              <w:rPr>
                <w:rFonts w:ascii="Times New Roman" w:hAnsi="Times New Roman" w:cs="Times New Roman"/>
                <w:sz w:val="19"/>
                <w:szCs w:val="19"/>
              </w:rPr>
              <w:t>у</w:t>
            </w:r>
            <w:r w:rsidRPr="005171C7">
              <w:rPr>
                <w:rFonts w:ascii="Times New Roman" w:hAnsi="Times New Roman" w:cs="Times New Roman"/>
                <w:sz w:val="19"/>
                <w:szCs w:val="19"/>
              </w:rPr>
              <w:t>дования в соответствии с прав</w:t>
            </w:r>
            <w:r w:rsidRPr="005171C7">
              <w:rPr>
                <w:rFonts w:ascii="Times New Roman" w:hAnsi="Times New Roman" w:cs="Times New Roman"/>
                <w:sz w:val="19"/>
                <w:szCs w:val="19"/>
              </w:rPr>
              <w:t>и</w:t>
            </w:r>
            <w:r w:rsidRPr="005171C7">
              <w:rPr>
                <w:rFonts w:ascii="Times New Roman" w:hAnsi="Times New Roman" w:cs="Times New Roman"/>
                <w:sz w:val="19"/>
                <w:szCs w:val="19"/>
              </w:rPr>
              <w:t>лами эксплуатации</w:t>
            </w:r>
          </w:p>
          <w:p w:rsidR="00860A60" w:rsidRPr="005171C7" w:rsidRDefault="00860A60" w:rsidP="0054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171C7">
              <w:rPr>
                <w:rFonts w:ascii="Times New Roman" w:hAnsi="Times New Roman" w:cs="Times New Roman"/>
                <w:sz w:val="19"/>
                <w:szCs w:val="19"/>
              </w:rPr>
              <w:t>ПК 1.5. Выполнять настройку и регулировку машин и оборудов</w:t>
            </w:r>
            <w:r w:rsidRPr="005171C7">
              <w:rPr>
                <w:rFonts w:ascii="Times New Roman" w:hAnsi="Times New Roman" w:cs="Times New Roman"/>
                <w:sz w:val="19"/>
                <w:szCs w:val="19"/>
              </w:rPr>
              <w:t>а</w:t>
            </w:r>
            <w:r w:rsidRPr="005171C7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ния для обслуживания животн</w:t>
            </w:r>
            <w:r w:rsidRPr="005171C7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r w:rsidRPr="005171C7">
              <w:rPr>
                <w:rFonts w:ascii="Times New Roman" w:hAnsi="Times New Roman" w:cs="Times New Roman"/>
                <w:sz w:val="19"/>
                <w:szCs w:val="19"/>
              </w:rPr>
              <w:t>водческих ферм, комплексов и птицефабрик</w:t>
            </w:r>
          </w:p>
          <w:p w:rsidR="00860A60" w:rsidRPr="005171C7" w:rsidRDefault="00860A60" w:rsidP="00543BD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5171C7">
              <w:rPr>
                <w:rFonts w:ascii="Times New Roman" w:hAnsi="Times New Roman"/>
                <w:sz w:val="19"/>
                <w:szCs w:val="19"/>
              </w:rPr>
              <w:t>ПК 1.6. Выполнять настройку и регулировку рабочего и вспом</w:t>
            </w:r>
            <w:r w:rsidRPr="005171C7">
              <w:rPr>
                <w:rFonts w:ascii="Times New Roman" w:hAnsi="Times New Roman"/>
                <w:sz w:val="19"/>
                <w:szCs w:val="19"/>
              </w:rPr>
              <w:t>о</w:t>
            </w:r>
            <w:r w:rsidRPr="005171C7">
              <w:rPr>
                <w:rFonts w:ascii="Times New Roman" w:hAnsi="Times New Roman"/>
                <w:sz w:val="19"/>
                <w:szCs w:val="19"/>
              </w:rPr>
              <w:t>гательного оборудования тракт</w:t>
            </w:r>
            <w:r w:rsidRPr="005171C7">
              <w:rPr>
                <w:rFonts w:ascii="Times New Roman" w:hAnsi="Times New Roman"/>
                <w:sz w:val="19"/>
                <w:szCs w:val="19"/>
              </w:rPr>
              <w:t>о</w:t>
            </w:r>
            <w:r w:rsidRPr="005171C7">
              <w:rPr>
                <w:rFonts w:ascii="Times New Roman" w:hAnsi="Times New Roman"/>
                <w:sz w:val="19"/>
                <w:szCs w:val="19"/>
              </w:rPr>
              <w:t>ров и автомобилей в соответс</w:t>
            </w:r>
            <w:r w:rsidRPr="005171C7">
              <w:rPr>
                <w:rFonts w:ascii="Times New Roman" w:hAnsi="Times New Roman"/>
                <w:sz w:val="19"/>
                <w:szCs w:val="19"/>
              </w:rPr>
              <w:t>т</w:t>
            </w:r>
            <w:r w:rsidRPr="005171C7">
              <w:rPr>
                <w:rFonts w:ascii="Times New Roman" w:hAnsi="Times New Roman"/>
                <w:sz w:val="19"/>
                <w:szCs w:val="19"/>
              </w:rPr>
              <w:t>вии требованиями к выполнению технологических операций</w:t>
            </w:r>
          </w:p>
        </w:tc>
        <w:tc>
          <w:tcPr>
            <w:tcW w:w="3206" w:type="dxa"/>
            <w:shd w:val="clear" w:color="auto" w:fill="auto"/>
          </w:tcPr>
          <w:p w:rsidR="00860A60" w:rsidRPr="005171C7" w:rsidRDefault="00860A60" w:rsidP="00543BD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5171C7">
              <w:rPr>
                <w:rFonts w:ascii="Times New Roman" w:hAnsi="Times New Roman" w:cs="Times New Roman"/>
                <w:i/>
                <w:sz w:val="19"/>
                <w:szCs w:val="19"/>
              </w:rPr>
              <w:lastRenderedPageBreak/>
              <w:t>Знания</w:t>
            </w:r>
          </w:p>
          <w:p w:rsidR="00860A60" w:rsidRPr="005171C7" w:rsidRDefault="00860A60" w:rsidP="0054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171C7">
              <w:rPr>
                <w:rFonts w:ascii="Times New Roman" w:hAnsi="Times New Roman" w:cs="Times New Roman"/>
                <w:sz w:val="19"/>
                <w:szCs w:val="19"/>
              </w:rPr>
              <w:t>Технические характеристики, ко</w:t>
            </w:r>
            <w:r w:rsidRPr="005171C7">
              <w:rPr>
                <w:rFonts w:ascii="Times New Roman" w:hAnsi="Times New Roman" w:cs="Times New Roman"/>
                <w:sz w:val="19"/>
                <w:szCs w:val="19"/>
              </w:rPr>
              <w:t>н</w:t>
            </w:r>
            <w:r w:rsidRPr="005171C7">
              <w:rPr>
                <w:rFonts w:ascii="Times New Roman" w:hAnsi="Times New Roman" w:cs="Times New Roman"/>
                <w:sz w:val="19"/>
                <w:szCs w:val="19"/>
              </w:rPr>
              <w:t>структивные особенности, назнач</w:t>
            </w:r>
            <w:r w:rsidRPr="005171C7">
              <w:rPr>
                <w:rFonts w:ascii="Times New Roman" w:hAnsi="Times New Roman" w:cs="Times New Roman"/>
                <w:sz w:val="19"/>
                <w:szCs w:val="19"/>
              </w:rPr>
              <w:t>е</w:t>
            </w:r>
            <w:r w:rsidRPr="005171C7">
              <w:rPr>
                <w:rFonts w:ascii="Times New Roman" w:hAnsi="Times New Roman" w:cs="Times New Roman"/>
                <w:sz w:val="19"/>
                <w:szCs w:val="19"/>
              </w:rPr>
              <w:t>ние, режимы работы сельскохозя</w:t>
            </w:r>
            <w:r w:rsidRPr="005171C7">
              <w:rPr>
                <w:rFonts w:ascii="Times New Roman" w:hAnsi="Times New Roman" w:cs="Times New Roman"/>
                <w:sz w:val="19"/>
                <w:szCs w:val="19"/>
              </w:rPr>
              <w:t>й</w:t>
            </w:r>
            <w:r w:rsidRPr="005171C7">
              <w:rPr>
                <w:rFonts w:ascii="Times New Roman" w:hAnsi="Times New Roman" w:cs="Times New Roman"/>
                <w:sz w:val="19"/>
                <w:szCs w:val="19"/>
              </w:rPr>
              <w:t>ственной техники и оборудования</w:t>
            </w:r>
          </w:p>
          <w:p w:rsidR="00860A60" w:rsidRPr="005171C7" w:rsidRDefault="00860A60" w:rsidP="0054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171C7">
              <w:rPr>
                <w:rFonts w:ascii="Times New Roman" w:hAnsi="Times New Roman" w:cs="Times New Roman"/>
                <w:sz w:val="19"/>
                <w:szCs w:val="19"/>
              </w:rPr>
              <w:t>Нормативная и техническая док</w:t>
            </w:r>
            <w:r w:rsidRPr="005171C7">
              <w:rPr>
                <w:rFonts w:ascii="Times New Roman" w:hAnsi="Times New Roman" w:cs="Times New Roman"/>
                <w:sz w:val="19"/>
                <w:szCs w:val="19"/>
              </w:rPr>
              <w:t>у</w:t>
            </w:r>
            <w:r w:rsidRPr="005171C7">
              <w:rPr>
                <w:rFonts w:ascii="Times New Roman" w:hAnsi="Times New Roman" w:cs="Times New Roman"/>
                <w:sz w:val="19"/>
                <w:szCs w:val="19"/>
              </w:rPr>
              <w:t>ментация по эксплуатации и техн</w:t>
            </w:r>
            <w:r w:rsidRPr="005171C7">
              <w:rPr>
                <w:rFonts w:ascii="Times New Roman" w:hAnsi="Times New Roman" w:cs="Times New Roman"/>
                <w:sz w:val="19"/>
                <w:szCs w:val="19"/>
              </w:rPr>
              <w:t>и</w:t>
            </w:r>
            <w:r w:rsidRPr="005171C7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ческому обслуживанию сельскох</w:t>
            </w:r>
            <w:r w:rsidRPr="005171C7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r w:rsidRPr="005171C7">
              <w:rPr>
                <w:rFonts w:ascii="Times New Roman" w:hAnsi="Times New Roman" w:cs="Times New Roman"/>
                <w:sz w:val="19"/>
                <w:szCs w:val="19"/>
              </w:rPr>
              <w:t>зяйственной техники и оборудов</w:t>
            </w:r>
            <w:r w:rsidRPr="005171C7">
              <w:rPr>
                <w:rFonts w:ascii="Times New Roman" w:hAnsi="Times New Roman" w:cs="Times New Roman"/>
                <w:sz w:val="19"/>
                <w:szCs w:val="19"/>
              </w:rPr>
              <w:t>а</w:t>
            </w:r>
            <w:r w:rsidRPr="005171C7">
              <w:rPr>
                <w:rFonts w:ascii="Times New Roman" w:hAnsi="Times New Roman" w:cs="Times New Roman"/>
                <w:sz w:val="19"/>
                <w:szCs w:val="19"/>
              </w:rPr>
              <w:t>ния</w:t>
            </w:r>
          </w:p>
          <w:p w:rsidR="00860A60" w:rsidRPr="005171C7" w:rsidRDefault="00860A60" w:rsidP="0054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171C7">
              <w:rPr>
                <w:rFonts w:ascii="Times New Roman" w:hAnsi="Times New Roman" w:cs="Times New Roman"/>
                <w:sz w:val="19"/>
                <w:szCs w:val="19"/>
              </w:rPr>
              <w:t>Единая система конструкторской документации</w:t>
            </w:r>
          </w:p>
          <w:p w:rsidR="00860A60" w:rsidRPr="005171C7" w:rsidRDefault="00860A60" w:rsidP="0054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171C7">
              <w:rPr>
                <w:rFonts w:ascii="Times New Roman" w:hAnsi="Times New Roman" w:cs="Times New Roman"/>
                <w:sz w:val="19"/>
                <w:szCs w:val="19"/>
              </w:rPr>
              <w:t>Назначение и порядок использов</w:t>
            </w:r>
            <w:r w:rsidRPr="005171C7">
              <w:rPr>
                <w:rFonts w:ascii="Times New Roman" w:hAnsi="Times New Roman" w:cs="Times New Roman"/>
                <w:sz w:val="19"/>
                <w:szCs w:val="19"/>
              </w:rPr>
              <w:t>а</w:t>
            </w:r>
            <w:r w:rsidRPr="005171C7">
              <w:rPr>
                <w:rFonts w:ascii="Times New Roman" w:hAnsi="Times New Roman" w:cs="Times New Roman"/>
                <w:sz w:val="19"/>
                <w:szCs w:val="19"/>
              </w:rPr>
              <w:t>ния расходных, горюче-смазочных материалов и технических жидк</w:t>
            </w:r>
            <w:r w:rsidRPr="005171C7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r w:rsidRPr="005171C7">
              <w:rPr>
                <w:rFonts w:ascii="Times New Roman" w:hAnsi="Times New Roman" w:cs="Times New Roman"/>
                <w:sz w:val="19"/>
                <w:szCs w:val="19"/>
              </w:rPr>
              <w:t>стей, инструмента, оборудования, средств индивидуальной защиты, необходимых для выполнения работ</w:t>
            </w:r>
          </w:p>
          <w:p w:rsidR="00860A60" w:rsidRPr="005171C7" w:rsidRDefault="00860A60" w:rsidP="0054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171C7">
              <w:rPr>
                <w:rFonts w:ascii="Times New Roman" w:hAnsi="Times New Roman" w:cs="Times New Roman"/>
                <w:sz w:val="19"/>
                <w:szCs w:val="19"/>
              </w:rPr>
              <w:t>Правила и нормы охраны труда, требования пожарной и экологич</w:t>
            </w:r>
            <w:r w:rsidRPr="005171C7">
              <w:rPr>
                <w:rFonts w:ascii="Times New Roman" w:hAnsi="Times New Roman" w:cs="Times New Roman"/>
                <w:sz w:val="19"/>
                <w:szCs w:val="19"/>
              </w:rPr>
              <w:t>е</w:t>
            </w:r>
            <w:r w:rsidRPr="005171C7">
              <w:rPr>
                <w:rFonts w:ascii="Times New Roman" w:hAnsi="Times New Roman" w:cs="Times New Roman"/>
                <w:sz w:val="19"/>
                <w:szCs w:val="19"/>
              </w:rPr>
              <w:t>ской безопасности</w:t>
            </w:r>
          </w:p>
          <w:p w:rsidR="00860A60" w:rsidRPr="005171C7" w:rsidRDefault="00860A60" w:rsidP="00543BD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5171C7">
              <w:rPr>
                <w:rFonts w:ascii="Times New Roman" w:hAnsi="Times New Roman" w:cs="Times New Roman"/>
                <w:sz w:val="19"/>
                <w:szCs w:val="19"/>
              </w:rPr>
              <w:t>Порядок оформления документов по техническому обслуживанию сел</w:t>
            </w:r>
            <w:r w:rsidRPr="005171C7">
              <w:rPr>
                <w:rFonts w:ascii="Times New Roman" w:hAnsi="Times New Roman" w:cs="Times New Roman"/>
                <w:sz w:val="19"/>
                <w:szCs w:val="19"/>
              </w:rPr>
              <w:t>ь</w:t>
            </w:r>
            <w:r w:rsidRPr="005171C7">
              <w:rPr>
                <w:rFonts w:ascii="Times New Roman" w:hAnsi="Times New Roman" w:cs="Times New Roman"/>
                <w:sz w:val="19"/>
                <w:szCs w:val="19"/>
              </w:rPr>
              <w:t>скохозяйственной техники и обор</w:t>
            </w:r>
            <w:r w:rsidRPr="005171C7">
              <w:rPr>
                <w:rFonts w:ascii="Times New Roman" w:hAnsi="Times New Roman" w:cs="Times New Roman"/>
                <w:sz w:val="19"/>
                <w:szCs w:val="19"/>
              </w:rPr>
              <w:t>у</w:t>
            </w:r>
            <w:r w:rsidRPr="005171C7">
              <w:rPr>
                <w:rFonts w:ascii="Times New Roman" w:hAnsi="Times New Roman" w:cs="Times New Roman"/>
                <w:sz w:val="19"/>
                <w:szCs w:val="19"/>
              </w:rPr>
              <w:t>дования</w:t>
            </w:r>
          </w:p>
        </w:tc>
        <w:tc>
          <w:tcPr>
            <w:tcW w:w="2693" w:type="dxa"/>
            <w:shd w:val="clear" w:color="auto" w:fill="auto"/>
          </w:tcPr>
          <w:p w:rsidR="00860A60" w:rsidRPr="005171C7" w:rsidRDefault="00860A60" w:rsidP="00543BD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5171C7">
              <w:rPr>
                <w:rFonts w:ascii="Times New Roman" w:hAnsi="Times New Roman" w:cs="Times New Roman"/>
                <w:i/>
                <w:sz w:val="19"/>
                <w:szCs w:val="19"/>
              </w:rPr>
              <w:lastRenderedPageBreak/>
              <w:t>Тестирование</w:t>
            </w:r>
          </w:p>
          <w:p w:rsidR="00860A60" w:rsidRPr="005171C7" w:rsidRDefault="00860A60" w:rsidP="00543BD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5171C7">
              <w:rPr>
                <w:rFonts w:ascii="Times New Roman" w:hAnsi="Times New Roman" w:cs="Times New Roman"/>
                <w:i/>
                <w:sz w:val="19"/>
                <w:szCs w:val="19"/>
              </w:rPr>
              <w:t>Собеседование</w:t>
            </w:r>
          </w:p>
          <w:p w:rsidR="00860A60" w:rsidRPr="005171C7" w:rsidRDefault="00860A60" w:rsidP="00543BD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5171C7">
              <w:rPr>
                <w:rFonts w:ascii="Times New Roman" w:hAnsi="Times New Roman" w:cs="Times New Roman"/>
                <w:i/>
                <w:sz w:val="19"/>
                <w:szCs w:val="19"/>
              </w:rPr>
              <w:t>Экзамен</w:t>
            </w:r>
          </w:p>
        </w:tc>
        <w:tc>
          <w:tcPr>
            <w:tcW w:w="1885" w:type="dxa"/>
          </w:tcPr>
          <w:p w:rsidR="00860A60" w:rsidRPr="005171C7" w:rsidRDefault="00860A60" w:rsidP="00543BD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5171C7">
              <w:rPr>
                <w:rFonts w:ascii="Times New Roman" w:hAnsi="Times New Roman" w:cs="Times New Roman"/>
                <w:i/>
                <w:sz w:val="19"/>
                <w:szCs w:val="19"/>
              </w:rPr>
              <w:t>75% правильных ответов</w:t>
            </w:r>
          </w:p>
          <w:p w:rsidR="00860A60" w:rsidRPr="005171C7" w:rsidRDefault="00860A60" w:rsidP="00543BD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5171C7">
              <w:rPr>
                <w:rFonts w:ascii="Times New Roman" w:hAnsi="Times New Roman" w:cs="Times New Roman"/>
                <w:i/>
                <w:sz w:val="19"/>
                <w:szCs w:val="19"/>
              </w:rPr>
              <w:t>Оценка процесса</w:t>
            </w:r>
          </w:p>
          <w:p w:rsidR="00860A60" w:rsidRPr="005171C7" w:rsidRDefault="00860A60" w:rsidP="00543BD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5171C7">
              <w:rPr>
                <w:rFonts w:ascii="Times New Roman" w:hAnsi="Times New Roman" w:cs="Times New Roman"/>
                <w:i/>
                <w:sz w:val="19"/>
                <w:szCs w:val="19"/>
              </w:rPr>
              <w:t>Оценка результ</w:t>
            </w:r>
            <w:r w:rsidRPr="005171C7">
              <w:rPr>
                <w:rFonts w:ascii="Times New Roman" w:hAnsi="Times New Roman" w:cs="Times New Roman"/>
                <w:i/>
                <w:sz w:val="19"/>
                <w:szCs w:val="19"/>
              </w:rPr>
              <w:t>а</w:t>
            </w:r>
            <w:r w:rsidRPr="005171C7">
              <w:rPr>
                <w:rFonts w:ascii="Times New Roman" w:hAnsi="Times New Roman" w:cs="Times New Roman"/>
                <w:i/>
                <w:sz w:val="19"/>
                <w:szCs w:val="19"/>
              </w:rPr>
              <w:t>тов</w:t>
            </w:r>
          </w:p>
          <w:p w:rsidR="00860A60" w:rsidRPr="005171C7" w:rsidRDefault="00860A60" w:rsidP="00543BD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</w:tr>
      <w:tr w:rsidR="00860A60" w:rsidRPr="00E643EA" w:rsidTr="00860A60">
        <w:tc>
          <w:tcPr>
            <w:tcW w:w="2989" w:type="dxa"/>
            <w:vMerge/>
          </w:tcPr>
          <w:p w:rsidR="00860A60" w:rsidRPr="00E643EA" w:rsidRDefault="00860A60" w:rsidP="00543BD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206" w:type="dxa"/>
            <w:shd w:val="clear" w:color="auto" w:fill="auto"/>
          </w:tcPr>
          <w:p w:rsidR="00860A60" w:rsidRPr="005171C7" w:rsidRDefault="00860A60" w:rsidP="00543BD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5171C7">
              <w:rPr>
                <w:rFonts w:ascii="Times New Roman" w:hAnsi="Times New Roman" w:cs="Times New Roman"/>
                <w:i/>
                <w:sz w:val="19"/>
                <w:szCs w:val="19"/>
              </w:rPr>
              <w:t>Умения</w:t>
            </w:r>
          </w:p>
          <w:p w:rsidR="00860A60" w:rsidRPr="005171C7" w:rsidRDefault="00860A60" w:rsidP="0054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171C7">
              <w:rPr>
                <w:rFonts w:ascii="Times New Roman" w:hAnsi="Times New Roman" w:cs="Times New Roman"/>
                <w:sz w:val="19"/>
                <w:szCs w:val="19"/>
              </w:rPr>
              <w:t>Читать чертежи узлов и деталей сельскохозяйственной техники и оборудования</w:t>
            </w:r>
          </w:p>
          <w:p w:rsidR="00860A60" w:rsidRPr="005171C7" w:rsidRDefault="00860A60" w:rsidP="0054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5171C7">
              <w:rPr>
                <w:rFonts w:ascii="Times New Roman" w:hAnsi="Times New Roman" w:cs="Times New Roman"/>
                <w:sz w:val="19"/>
                <w:szCs w:val="19"/>
              </w:rPr>
              <w:t>Подбирать и использовать расхо</w:t>
            </w:r>
            <w:r w:rsidRPr="005171C7">
              <w:rPr>
                <w:rFonts w:ascii="Times New Roman" w:hAnsi="Times New Roman" w:cs="Times New Roman"/>
                <w:sz w:val="19"/>
                <w:szCs w:val="19"/>
              </w:rPr>
              <w:t>д</w:t>
            </w:r>
            <w:r w:rsidRPr="005171C7">
              <w:rPr>
                <w:rFonts w:ascii="Times New Roman" w:hAnsi="Times New Roman" w:cs="Times New Roman"/>
                <w:sz w:val="19"/>
                <w:szCs w:val="19"/>
              </w:rPr>
              <w:t>ные, горюче-смазочные материалы и технические жидкости, инстр</w:t>
            </w:r>
            <w:r w:rsidRPr="005171C7">
              <w:rPr>
                <w:rFonts w:ascii="Times New Roman" w:hAnsi="Times New Roman" w:cs="Times New Roman"/>
                <w:sz w:val="19"/>
                <w:szCs w:val="19"/>
              </w:rPr>
              <w:t>у</w:t>
            </w:r>
            <w:r w:rsidRPr="005171C7">
              <w:rPr>
                <w:rFonts w:ascii="Times New Roman" w:hAnsi="Times New Roman" w:cs="Times New Roman"/>
                <w:sz w:val="19"/>
                <w:szCs w:val="19"/>
              </w:rPr>
              <w:t>мент, оборудование, средства инд</w:t>
            </w:r>
            <w:r w:rsidRPr="005171C7">
              <w:rPr>
                <w:rFonts w:ascii="Times New Roman" w:hAnsi="Times New Roman" w:cs="Times New Roman"/>
                <w:sz w:val="19"/>
                <w:szCs w:val="19"/>
              </w:rPr>
              <w:t>и</w:t>
            </w:r>
            <w:r w:rsidRPr="005171C7">
              <w:rPr>
                <w:rFonts w:ascii="Times New Roman" w:hAnsi="Times New Roman" w:cs="Times New Roman"/>
                <w:sz w:val="19"/>
                <w:szCs w:val="19"/>
              </w:rPr>
              <w:t>видуальной защиты, необходимые для выполнения работ</w:t>
            </w:r>
          </w:p>
          <w:p w:rsidR="00860A60" w:rsidRPr="005171C7" w:rsidRDefault="00860A60" w:rsidP="0054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5171C7">
              <w:rPr>
                <w:rFonts w:ascii="Times New Roman" w:hAnsi="Times New Roman" w:cs="Times New Roman"/>
                <w:sz w:val="19"/>
                <w:szCs w:val="19"/>
              </w:rPr>
              <w:t>Визуально определять техническое состояние сельскохозяйственной техники и оборудования, устана</w:t>
            </w:r>
            <w:r w:rsidRPr="005171C7">
              <w:rPr>
                <w:rFonts w:ascii="Times New Roman" w:hAnsi="Times New Roman" w:cs="Times New Roman"/>
                <w:sz w:val="19"/>
                <w:szCs w:val="19"/>
              </w:rPr>
              <w:t>в</w:t>
            </w:r>
            <w:r w:rsidRPr="005171C7">
              <w:rPr>
                <w:rFonts w:ascii="Times New Roman" w:hAnsi="Times New Roman" w:cs="Times New Roman"/>
                <w:sz w:val="19"/>
                <w:szCs w:val="19"/>
              </w:rPr>
              <w:t>ливать наличие внешних поврежд</w:t>
            </w:r>
            <w:r w:rsidRPr="005171C7">
              <w:rPr>
                <w:rFonts w:ascii="Times New Roman" w:hAnsi="Times New Roman" w:cs="Times New Roman"/>
                <w:sz w:val="19"/>
                <w:szCs w:val="19"/>
              </w:rPr>
              <w:t>е</w:t>
            </w:r>
            <w:r w:rsidRPr="005171C7">
              <w:rPr>
                <w:rFonts w:ascii="Times New Roman" w:hAnsi="Times New Roman" w:cs="Times New Roman"/>
                <w:sz w:val="19"/>
                <w:szCs w:val="19"/>
              </w:rPr>
              <w:t>ний, диагностировать неисправн</w:t>
            </w:r>
            <w:r w:rsidRPr="005171C7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r w:rsidRPr="005171C7">
              <w:rPr>
                <w:rFonts w:ascii="Times New Roman" w:hAnsi="Times New Roman" w:cs="Times New Roman"/>
                <w:sz w:val="19"/>
                <w:szCs w:val="19"/>
              </w:rPr>
              <w:t>сти и износ деталей и узлов</w:t>
            </w:r>
          </w:p>
          <w:p w:rsidR="00860A60" w:rsidRPr="005171C7" w:rsidRDefault="00860A60" w:rsidP="00543BD7">
            <w:pPr>
              <w:pStyle w:val="afffc"/>
              <w:spacing w:line="240" w:lineRule="auto"/>
              <w:contextualSpacing/>
              <w:jc w:val="center"/>
              <w:rPr>
                <w:b/>
                <w:i/>
                <w:sz w:val="19"/>
                <w:szCs w:val="19"/>
              </w:rPr>
            </w:pPr>
            <w:r w:rsidRPr="005171C7">
              <w:rPr>
                <w:sz w:val="19"/>
                <w:szCs w:val="19"/>
              </w:rPr>
              <w:t>Осуществлять проверку</w:t>
            </w:r>
            <w:r w:rsidRPr="005171C7">
              <w:rPr>
                <w:rStyle w:val="afffa"/>
                <w:sz w:val="19"/>
                <w:szCs w:val="19"/>
              </w:rPr>
              <w:t xml:space="preserve"> </w:t>
            </w:r>
            <w:r w:rsidRPr="005171C7">
              <w:rPr>
                <w:sz w:val="19"/>
                <w:szCs w:val="19"/>
              </w:rPr>
              <w:t>работосп</w:t>
            </w:r>
            <w:r w:rsidRPr="005171C7">
              <w:rPr>
                <w:sz w:val="19"/>
                <w:szCs w:val="19"/>
              </w:rPr>
              <w:t>о</w:t>
            </w:r>
            <w:r w:rsidRPr="005171C7">
              <w:rPr>
                <w:sz w:val="19"/>
                <w:szCs w:val="19"/>
              </w:rPr>
              <w:t>собности и настройку инструмента, оборудования, сельскохозяйстве</w:t>
            </w:r>
            <w:r w:rsidRPr="005171C7">
              <w:rPr>
                <w:sz w:val="19"/>
                <w:szCs w:val="19"/>
              </w:rPr>
              <w:t>н</w:t>
            </w:r>
            <w:r w:rsidRPr="005171C7">
              <w:rPr>
                <w:sz w:val="19"/>
                <w:szCs w:val="19"/>
              </w:rPr>
              <w:t>ной техники</w:t>
            </w:r>
          </w:p>
          <w:p w:rsidR="00860A60" w:rsidRPr="005171C7" w:rsidRDefault="00860A60" w:rsidP="0054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171C7">
              <w:rPr>
                <w:rFonts w:ascii="Times New Roman" w:hAnsi="Times New Roman" w:cs="Times New Roman"/>
                <w:sz w:val="19"/>
                <w:szCs w:val="19"/>
              </w:rPr>
              <w:t>Определять потребность в матер</w:t>
            </w:r>
            <w:r w:rsidRPr="005171C7">
              <w:rPr>
                <w:rFonts w:ascii="Times New Roman" w:hAnsi="Times New Roman" w:cs="Times New Roman"/>
                <w:sz w:val="19"/>
                <w:szCs w:val="19"/>
              </w:rPr>
              <w:t>и</w:t>
            </w:r>
            <w:r w:rsidRPr="005171C7">
              <w:rPr>
                <w:rFonts w:ascii="Times New Roman" w:hAnsi="Times New Roman" w:cs="Times New Roman"/>
                <w:sz w:val="19"/>
                <w:szCs w:val="19"/>
              </w:rPr>
              <w:t>ально-техническом обеспечении технического обслуживания сел</w:t>
            </w:r>
            <w:r w:rsidRPr="005171C7">
              <w:rPr>
                <w:rFonts w:ascii="Times New Roman" w:hAnsi="Times New Roman" w:cs="Times New Roman"/>
                <w:sz w:val="19"/>
                <w:szCs w:val="19"/>
              </w:rPr>
              <w:t>ь</w:t>
            </w:r>
            <w:r w:rsidRPr="005171C7">
              <w:rPr>
                <w:rFonts w:ascii="Times New Roman" w:hAnsi="Times New Roman" w:cs="Times New Roman"/>
                <w:sz w:val="19"/>
                <w:szCs w:val="19"/>
              </w:rPr>
              <w:t>скохозяйственной техники и оформлять соответствующие заявки</w:t>
            </w:r>
          </w:p>
          <w:p w:rsidR="00860A60" w:rsidRPr="005171C7" w:rsidRDefault="00860A60" w:rsidP="00543BD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5171C7">
              <w:rPr>
                <w:rFonts w:ascii="Times New Roman" w:hAnsi="Times New Roman" w:cs="Times New Roman"/>
                <w:sz w:val="19"/>
                <w:szCs w:val="19"/>
              </w:rPr>
              <w:t>Документально оформлять резул</w:t>
            </w:r>
            <w:r w:rsidRPr="005171C7">
              <w:rPr>
                <w:rFonts w:ascii="Times New Roman" w:hAnsi="Times New Roman" w:cs="Times New Roman"/>
                <w:sz w:val="19"/>
                <w:szCs w:val="19"/>
              </w:rPr>
              <w:t>ь</w:t>
            </w:r>
            <w:r w:rsidRPr="005171C7">
              <w:rPr>
                <w:rFonts w:ascii="Times New Roman" w:hAnsi="Times New Roman" w:cs="Times New Roman"/>
                <w:sz w:val="19"/>
                <w:szCs w:val="19"/>
              </w:rPr>
              <w:t>таты проделанной работы</w:t>
            </w:r>
          </w:p>
        </w:tc>
        <w:tc>
          <w:tcPr>
            <w:tcW w:w="2693" w:type="dxa"/>
            <w:shd w:val="clear" w:color="auto" w:fill="auto"/>
          </w:tcPr>
          <w:p w:rsidR="00860A60" w:rsidRPr="005171C7" w:rsidRDefault="00860A60" w:rsidP="00543BD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5171C7">
              <w:rPr>
                <w:rFonts w:ascii="Times New Roman" w:hAnsi="Times New Roman" w:cs="Times New Roman"/>
                <w:i/>
                <w:sz w:val="19"/>
                <w:szCs w:val="19"/>
              </w:rPr>
              <w:t>Лабораторная работа</w:t>
            </w:r>
          </w:p>
          <w:p w:rsidR="00860A60" w:rsidRPr="005171C7" w:rsidRDefault="00860A60" w:rsidP="00543BD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5171C7">
              <w:rPr>
                <w:rFonts w:ascii="Times New Roman" w:hAnsi="Times New Roman" w:cs="Times New Roman"/>
                <w:i/>
                <w:sz w:val="19"/>
                <w:szCs w:val="19"/>
              </w:rPr>
              <w:t>Ролевая игра</w:t>
            </w:r>
          </w:p>
          <w:p w:rsidR="00860A60" w:rsidRPr="005171C7" w:rsidRDefault="00860A60" w:rsidP="00543BD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5171C7">
              <w:rPr>
                <w:rFonts w:ascii="Times New Roman" w:hAnsi="Times New Roman" w:cs="Times New Roman"/>
                <w:i/>
                <w:sz w:val="19"/>
                <w:szCs w:val="19"/>
              </w:rPr>
              <w:t>Ситуационная задача</w:t>
            </w:r>
          </w:p>
          <w:p w:rsidR="00860A60" w:rsidRPr="005171C7" w:rsidRDefault="00860A60" w:rsidP="00543BD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5171C7">
              <w:rPr>
                <w:rFonts w:ascii="Times New Roman" w:hAnsi="Times New Roman" w:cs="Times New Roman"/>
                <w:i/>
                <w:sz w:val="19"/>
                <w:szCs w:val="19"/>
              </w:rPr>
              <w:t>Практическая работа</w:t>
            </w:r>
          </w:p>
          <w:p w:rsidR="00860A60" w:rsidRPr="005171C7" w:rsidRDefault="00860A60" w:rsidP="00543BD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5171C7">
              <w:rPr>
                <w:rFonts w:ascii="Times New Roman" w:hAnsi="Times New Roman" w:cs="Times New Roman"/>
                <w:i/>
                <w:sz w:val="19"/>
                <w:szCs w:val="19"/>
              </w:rPr>
              <w:t>Экзамен</w:t>
            </w:r>
          </w:p>
        </w:tc>
        <w:tc>
          <w:tcPr>
            <w:tcW w:w="1885" w:type="dxa"/>
          </w:tcPr>
          <w:p w:rsidR="00860A60" w:rsidRPr="005171C7" w:rsidRDefault="00860A60" w:rsidP="00543BD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5171C7">
              <w:rPr>
                <w:rFonts w:ascii="Times New Roman" w:hAnsi="Times New Roman" w:cs="Times New Roman"/>
                <w:i/>
                <w:sz w:val="19"/>
                <w:szCs w:val="19"/>
              </w:rPr>
              <w:t>Экспертное набл</w:t>
            </w:r>
            <w:r w:rsidRPr="005171C7">
              <w:rPr>
                <w:rFonts w:ascii="Times New Roman" w:hAnsi="Times New Roman" w:cs="Times New Roman"/>
                <w:i/>
                <w:sz w:val="19"/>
                <w:szCs w:val="19"/>
              </w:rPr>
              <w:t>ю</w:t>
            </w:r>
            <w:r w:rsidRPr="005171C7">
              <w:rPr>
                <w:rFonts w:ascii="Times New Roman" w:hAnsi="Times New Roman" w:cs="Times New Roman"/>
                <w:i/>
                <w:sz w:val="19"/>
                <w:szCs w:val="19"/>
              </w:rPr>
              <w:t>дение</w:t>
            </w:r>
          </w:p>
          <w:p w:rsidR="00860A60" w:rsidRPr="005171C7" w:rsidRDefault="00860A60" w:rsidP="00543BD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5171C7">
              <w:rPr>
                <w:rFonts w:ascii="Times New Roman" w:hAnsi="Times New Roman" w:cs="Times New Roman"/>
                <w:i/>
                <w:sz w:val="19"/>
                <w:szCs w:val="19"/>
              </w:rPr>
              <w:t>Оценка процесса Оценка результ</w:t>
            </w:r>
            <w:r w:rsidRPr="005171C7">
              <w:rPr>
                <w:rFonts w:ascii="Times New Roman" w:hAnsi="Times New Roman" w:cs="Times New Roman"/>
                <w:i/>
                <w:sz w:val="19"/>
                <w:szCs w:val="19"/>
              </w:rPr>
              <w:t>а</w:t>
            </w:r>
            <w:r w:rsidRPr="005171C7">
              <w:rPr>
                <w:rFonts w:ascii="Times New Roman" w:hAnsi="Times New Roman" w:cs="Times New Roman"/>
                <w:i/>
                <w:sz w:val="19"/>
                <w:szCs w:val="19"/>
              </w:rPr>
              <w:t>тов</w:t>
            </w:r>
          </w:p>
          <w:p w:rsidR="00860A60" w:rsidRPr="005171C7" w:rsidRDefault="00860A60" w:rsidP="00543BD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</w:tr>
      <w:tr w:rsidR="00860A60" w:rsidRPr="00E643EA" w:rsidTr="00860A60">
        <w:tc>
          <w:tcPr>
            <w:tcW w:w="2989" w:type="dxa"/>
            <w:vMerge/>
          </w:tcPr>
          <w:p w:rsidR="00860A60" w:rsidRPr="00E643EA" w:rsidRDefault="00860A60" w:rsidP="00543BD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206" w:type="dxa"/>
            <w:shd w:val="clear" w:color="auto" w:fill="auto"/>
          </w:tcPr>
          <w:p w:rsidR="00860A60" w:rsidRPr="005171C7" w:rsidRDefault="00860A60" w:rsidP="00543BD7">
            <w:pPr>
              <w:spacing w:after="0" w:line="240" w:lineRule="auto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5171C7">
              <w:rPr>
                <w:rFonts w:ascii="Times New Roman" w:hAnsi="Times New Roman" w:cs="Times New Roman"/>
                <w:i/>
                <w:sz w:val="19"/>
                <w:szCs w:val="19"/>
              </w:rPr>
              <w:t>Действия</w:t>
            </w:r>
          </w:p>
          <w:p w:rsidR="00860A60" w:rsidRPr="005171C7" w:rsidRDefault="00860A60" w:rsidP="00543BD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5171C7">
              <w:rPr>
                <w:rFonts w:ascii="Times New Roman" w:hAnsi="Times New Roman" w:cs="Times New Roman"/>
                <w:sz w:val="19"/>
                <w:szCs w:val="19"/>
              </w:rPr>
              <w:t>Осмотр, очистка, смазка, крепление, проверка и регулировка деталей и узлов сельскохозяйственной техн</w:t>
            </w:r>
            <w:r w:rsidRPr="005171C7">
              <w:rPr>
                <w:rFonts w:ascii="Times New Roman" w:hAnsi="Times New Roman" w:cs="Times New Roman"/>
                <w:sz w:val="19"/>
                <w:szCs w:val="19"/>
              </w:rPr>
              <w:t>и</w:t>
            </w:r>
            <w:r w:rsidRPr="005171C7">
              <w:rPr>
                <w:rFonts w:ascii="Times New Roman" w:hAnsi="Times New Roman" w:cs="Times New Roman"/>
                <w:sz w:val="19"/>
                <w:szCs w:val="19"/>
              </w:rPr>
              <w:t>ки и оборудования, замена и запра</w:t>
            </w:r>
            <w:r w:rsidRPr="005171C7">
              <w:rPr>
                <w:rFonts w:ascii="Times New Roman" w:hAnsi="Times New Roman" w:cs="Times New Roman"/>
                <w:sz w:val="19"/>
                <w:szCs w:val="19"/>
              </w:rPr>
              <w:t>в</w:t>
            </w:r>
            <w:r w:rsidRPr="005171C7">
              <w:rPr>
                <w:rFonts w:ascii="Times New Roman" w:hAnsi="Times New Roman" w:cs="Times New Roman"/>
                <w:sz w:val="19"/>
                <w:szCs w:val="19"/>
              </w:rPr>
              <w:t>ка технических жидкостей в соо</w:t>
            </w:r>
            <w:r w:rsidRPr="005171C7">
              <w:rPr>
                <w:rFonts w:ascii="Times New Roman" w:hAnsi="Times New Roman" w:cs="Times New Roman"/>
                <w:sz w:val="19"/>
                <w:szCs w:val="19"/>
              </w:rPr>
              <w:t>т</w:t>
            </w:r>
            <w:r w:rsidRPr="005171C7">
              <w:rPr>
                <w:rFonts w:ascii="Times New Roman" w:hAnsi="Times New Roman" w:cs="Times New Roman"/>
                <w:sz w:val="19"/>
                <w:szCs w:val="19"/>
              </w:rPr>
              <w:t>ветствии с эксплуатационными д</w:t>
            </w:r>
            <w:r w:rsidRPr="005171C7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r w:rsidRPr="005171C7">
              <w:rPr>
                <w:rFonts w:ascii="Times New Roman" w:hAnsi="Times New Roman" w:cs="Times New Roman"/>
                <w:sz w:val="19"/>
                <w:szCs w:val="19"/>
              </w:rPr>
              <w:t>кументами</w:t>
            </w:r>
          </w:p>
          <w:p w:rsidR="00860A60" w:rsidRPr="005171C7" w:rsidRDefault="00860A60" w:rsidP="00543BD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5171C7">
              <w:rPr>
                <w:rFonts w:ascii="Times New Roman" w:hAnsi="Times New Roman" w:cs="Times New Roman"/>
                <w:sz w:val="19"/>
                <w:szCs w:val="19"/>
              </w:rPr>
              <w:t>Оформление заявок на материально-техническое обеспечение технич</w:t>
            </w:r>
            <w:r w:rsidRPr="005171C7">
              <w:rPr>
                <w:rFonts w:ascii="Times New Roman" w:hAnsi="Times New Roman" w:cs="Times New Roman"/>
                <w:sz w:val="19"/>
                <w:szCs w:val="19"/>
              </w:rPr>
              <w:t>е</w:t>
            </w:r>
            <w:r w:rsidRPr="005171C7">
              <w:rPr>
                <w:rFonts w:ascii="Times New Roman" w:hAnsi="Times New Roman" w:cs="Times New Roman"/>
                <w:sz w:val="19"/>
                <w:szCs w:val="19"/>
              </w:rPr>
              <w:t>ского обслуживания сельскохозя</w:t>
            </w:r>
            <w:r w:rsidRPr="005171C7">
              <w:rPr>
                <w:rFonts w:ascii="Times New Roman" w:hAnsi="Times New Roman" w:cs="Times New Roman"/>
                <w:sz w:val="19"/>
                <w:szCs w:val="19"/>
              </w:rPr>
              <w:t>й</w:t>
            </w:r>
            <w:r w:rsidRPr="005171C7">
              <w:rPr>
                <w:rFonts w:ascii="Times New Roman" w:hAnsi="Times New Roman" w:cs="Times New Roman"/>
                <w:sz w:val="19"/>
                <w:szCs w:val="19"/>
              </w:rPr>
              <w:t>ственной техники и оборудования</w:t>
            </w:r>
          </w:p>
          <w:p w:rsidR="00860A60" w:rsidRPr="005171C7" w:rsidRDefault="00860A60" w:rsidP="00543BD7">
            <w:pPr>
              <w:spacing w:after="0" w:line="240" w:lineRule="auto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5171C7">
              <w:rPr>
                <w:rFonts w:ascii="Times New Roman" w:hAnsi="Times New Roman" w:cs="Times New Roman"/>
                <w:sz w:val="19"/>
                <w:szCs w:val="19"/>
              </w:rPr>
              <w:t>Оформление документов о провед</w:t>
            </w:r>
            <w:r w:rsidRPr="005171C7">
              <w:rPr>
                <w:rFonts w:ascii="Times New Roman" w:hAnsi="Times New Roman" w:cs="Times New Roman"/>
                <w:sz w:val="19"/>
                <w:szCs w:val="19"/>
              </w:rPr>
              <w:t>е</w:t>
            </w:r>
            <w:r w:rsidRPr="005171C7">
              <w:rPr>
                <w:rFonts w:ascii="Times New Roman" w:hAnsi="Times New Roman" w:cs="Times New Roman"/>
                <w:sz w:val="19"/>
                <w:szCs w:val="19"/>
              </w:rPr>
              <w:t>нии технического обслуживания сельскохозяйственной техники и  оборудования</w:t>
            </w:r>
          </w:p>
        </w:tc>
        <w:tc>
          <w:tcPr>
            <w:tcW w:w="2693" w:type="dxa"/>
            <w:shd w:val="clear" w:color="auto" w:fill="auto"/>
          </w:tcPr>
          <w:p w:rsidR="00860A60" w:rsidRPr="005171C7" w:rsidRDefault="00860A60" w:rsidP="00543BD7">
            <w:pPr>
              <w:spacing w:after="0" w:line="240" w:lineRule="auto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5171C7">
              <w:rPr>
                <w:rFonts w:ascii="Times New Roman" w:hAnsi="Times New Roman" w:cs="Times New Roman"/>
                <w:i/>
                <w:sz w:val="19"/>
                <w:szCs w:val="19"/>
              </w:rPr>
              <w:t>Практическая работа</w:t>
            </w:r>
          </w:p>
          <w:p w:rsidR="00860A60" w:rsidRPr="005171C7" w:rsidRDefault="00860A60" w:rsidP="00543BD7">
            <w:pPr>
              <w:spacing w:after="0" w:line="240" w:lineRule="auto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5171C7">
              <w:rPr>
                <w:rFonts w:ascii="Times New Roman" w:hAnsi="Times New Roman" w:cs="Times New Roman"/>
                <w:i/>
                <w:sz w:val="19"/>
                <w:szCs w:val="19"/>
              </w:rPr>
              <w:t>Виды работ на практике</w:t>
            </w:r>
          </w:p>
          <w:p w:rsidR="00860A60" w:rsidRPr="005171C7" w:rsidRDefault="00860A60" w:rsidP="00543BD7">
            <w:pPr>
              <w:spacing w:after="0" w:line="240" w:lineRule="auto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proofErr w:type="gramStart"/>
            <w:r w:rsidRPr="005171C7">
              <w:rPr>
                <w:rFonts w:ascii="Times New Roman" w:hAnsi="Times New Roman" w:cs="Times New Roman"/>
                <w:i/>
                <w:sz w:val="19"/>
                <w:szCs w:val="19"/>
              </w:rPr>
              <w:t>Зачет</w:t>
            </w:r>
            <w:proofErr w:type="gramEnd"/>
            <w:r w:rsidRPr="005171C7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 дифференцированный зачет</w:t>
            </w:r>
          </w:p>
        </w:tc>
        <w:tc>
          <w:tcPr>
            <w:tcW w:w="1885" w:type="dxa"/>
          </w:tcPr>
          <w:p w:rsidR="00860A60" w:rsidRPr="005171C7" w:rsidRDefault="00860A60" w:rsidP="00543BD7">
            <w:pPr>
              <w:spacing w:after="0" w:line="240" w:lineRule="auto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5171C7">
              <w:rPr>
                <w:rFonts w:ascii="Times New Roman" w:hAnsi="Times New Roman" w:cs="Times New Roman"/>
                <w:i/>
                <w:sz w:val="19"/>
                <w:szCs w:val="19"/>
              </w:rPr>
              <w:t>Экспертное набл</w:t>
            </w:r>
            <w:r w:rsidRPr="005171C7">
              <w:rPr>
                <w:rFonts w:ascii="Times New Roman" w:hAnsi="Times New Roman" w:cs="Times New Roman"/>
                <w:i/>
                <w:sz w:val="19"/>
                <w:szCs w:val="19"/>
              </w:rPr>
              <w:t>ю</w:t>
            </w:r>
            <w:r w:rsidRPr="005171C7">
              <w:rPr>
                <w:rFonts w:ascii="Times New Roman" w:hAnsi="Times New Roman" w:cs="Times New Roman"/>
                <w:i/>
                <w:sz w:val="19"/>
                <w:szCs w:val="19"/>
              </w:rPr>
              <w:t>дение</w:t>
            </w:r>
          </w:p>
          <w:p w:rsidR="00860A60" w:rsidRPr="005171C7" w:rsidRDefault="00860A60" w:rsidP="00543BD7">
            <w:pPr>
              <w:spacing w:after="0" w:line="240" w:lineRule="auto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</w:tr>
      <w:tr w:rsidR="00860A60" w:rsidRPr="00E643EA" w:rsidTr="00860A60">
        <w:tc>
          <w:tcPr>
            <w:tcW w:w="2989" w:type="dxa"/>
            <w:vMerge w:val="restart"/>
          </w:tcPr>
          <w:p w:rsidR="00860A60" w:rsidRPr="00A74D5A" w:rsidRDefault="00860A60" w:rsidP="0054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A">
              <w:rPr>
                <w:rFonts w:ascii="Times New Roman" w:hAnsi="Times New Roman" w:cs="Times New Roman"/>
                <w:sz w:val="20"/>
                <w:szCs w:val="20"/>
              </w:rPr>
              <w:t>ПК 1.3. Осуществлять подбор почвообрабатывающих, посе</w:t>
            </w:r>
            <w:r w:rsidRPr="00A74D5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74D5A">
              <w:rPr>
                <w:rFonts w:ascii="Times New Roman" w:hAnsi="Times New Roman" w:cs="Times New Roman"/>
                <w:sz w:val="20"/>
                <w:szCs w:val="20"/>
              </w:rPr>
              <w:t>ных, посадочных и уборочных машин, а также машин для вн</w:t>
            </w:r>
            <w:r w:rsidRPr="00A74D5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74D5A">
              <w:rPr>
                <w:rFonts w:ascii="Times New Roman" w:hAnsi="Times New Roman" w:cs="Times New Roman"/>
                <w:sz w:val="20"/>
                <w:szCs w:val="20"/>
              </w:rPr>
              <w:t>сения удобрений, средств защ</w:t>
            </w:r>
            <w:r w:rsidRPr="00A74D5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74D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ты растений и ухода за сельск</w:t>
            </w:r>
            <w:r w:rsidRPr="00A74D5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74D5A">
              <w:rPr>
                <w:rFonts w:ascii="Times New Roman" w:hAnsi="Times New Roman" w:cs="Times New Roman"/>
                <w:sz w:val="20"/>
                <w:szCs w:val="20"/>
              </w:rPr>
              <w:t>хозяйственными культурами, в соответствии с условиями раб</w:t>
            </w:r>
            <w:r w:rsidRPr="00A74D5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74D5A">
              <w:rPr>
                <w:rFonts w:ascii="Times New Roman" w:hAnsi="Times New Roman" w:cs="Times New Roman"/>
                <w:sz w:val="20"/>
                <w:szCs w:val="20"/>
              </w:rPr>
              <w:t>ты</w:t>
            </w:r>
          </w:p>
          <w:p w:rsidR="00860A60" w:rsidRPr="00A74D5A" w:rsidRDefault="00860A60" w:rsidP="00543BD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74D5A">
              <w:rPr>
                <w:rFonts w:ascii="Times New Roman" w:hAnsi="Times New Roman" w:cs="Times New Roman"/>
                <w:sz w:val="20"/>
                <w:szCs w:val="20"/>
              </w:rPr>
              <w:t>ПК 1.4. Выполнять настройку и регулировку почвообрабат</w:t>
            </w:r>
            <w:r w:rsidRPr="00A74D5A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A74D5A">
              <w:rPr>
                <w:rFonts w:ascii="Times New Roman" w:hAnsi="Times New Roman" w:cs="Times New Roman"/>
                <w:sz w:val="20"/>
                <w:szCs w:val="20"/>
              </w:rPr>
              <w:t>вающих, посевных, посадочных и уборочных машин, а также машин для внесения удобрений, средств защиты растений и ухода за сельскохозяйственн</w:t>
            </w:r>
            <w:r w:rsidRPr="00A74D5A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A74D5A">
              <w:rPr>
                <w:rFonts w:ascii="Times New Roman" w:hAnsi="Times New Roman" w:cs="Times New Roman"/>
                <w:sz w:val="20"/>
                <w:szCs w:val="20"/>
              </w:rPr>
              <w:t>ми культурами для выполнения технологических операций в соответствии с технологич</w:t>
            </w:r>
            <w:r w:rsidRPr="00A74D5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74D5A">
              <w:rPr>
                <w:rFonts w:ascii="Times New Roman" w:hAnsi="Times New Roman" w:cs="Times New Roman"/>
                <w:sz w:val="20"/>
                <w:szCs w:val="20"/>
              </w:rPr>
              <w:t>скими картами</w:t>
            </w:r>
            <w:r w:rsidRPr="00A74D5A">
              <w:rPr>
                <w:rStyle w:val="af0"/>
                <w:i w:val="0"/>
                <w:iCs w:val="0"/>
              </w:rPr>
              <w:t>….</w:t>
            </w:r>
          </w:p>
        </w:tc>
        <w:tc>
          <w:tcPr>
            <w:tcW w:w="3206" w:type="dxa"/>
            <w:shd w:val="clear" w:color="auto" w:fill="auto"/>
          </w:tcPr>
          <w:p w:rsidR="00860A60" w:rsidRPr="00A74D5A" w:rsidRDefault="00860A60" w:rsidP="00543BD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74D5A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Знания</w:t>
            </w:r>
          </w:p>
          <w:p w:rsidR="00860A60" w:rsidRPr="00A74D5A" w:rsidRDefault="00860A60" w:rsidP="0054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A">
              <w:rPr>
                <w:rFonts w:ascii="Times New Roman" w:hAnsi="Times New Roman" w:cs="Times New Roman"/>
                <w:sz w:val="20"/>
                <w:szCs w:val="20"/>
              </w:rPr>
              <w:t>Анализ технологической карты на выполнение сельскохозяйстве</w:t>
            </w:r>
            <w:r w:rsidRPr="00A74D5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74D5A">
              <w:rPr>
                <w:rFonts w:ascii="Times New Roman" w:hAnsi="Times New Roman" w:cs="Times New Roman"/>
                <w:sz w:val="20"/>
                <w:szCs w:val="20"/>
              </w:rPr>
              <w:t>ной техникой технологических операций</w:t>
            </w:r>
          </w:p>
          <w:p w:rsidR="00860A60" w:rsidRPr="00A74D5A" w:rsidRDefault="00860A60" w:rsidP="0054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Определение условий работы сельскохозяйственной техники</w:t>
            </w:r>
          </w:p>
          <w:p w:rsidR="00860A60" w:rsidRPr="00A74D5A" w:rsidRDefault="00860A60" w:rsidP="0054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A">
              <w:rPr>
                <w:rFonts w:ascii="Times New Roman" w:hAnsi="Times New Roman" w:cs="Times New Roman"/>
                <w:sz w:val="20"/>
                <w:szCs w:val="20"/>
              </w:rPr>
              <w:t>Подбор сельскохозяйственной техники для выполнения технол</w:t>
            </w:r>
            <w:r w:rsidRPr="00A74D5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74D5A">
              <w:rPr>
                <w:rFonts w:ascii="Times New Roman" w:hAnsi="Times New Roman" w:cs="Times New Roman"/>
                <w:sz w:val="20"/>
                <w:szCs w:val="20"/>
              </w:rPr>
              <w:t>гической операции, в том числе выбор, обоснование, расчет сост</w:t>
            </w:r>
            <w:r w:rsidRPr="00A74D5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74D5A">
              <w:rPr>
                <w:rFonts w:ascii="Times New Roman" w:hAnsi="Times New Roman" w:cs="Times New Roman"/>
                <w:sz w:val="20"/>
                <w:szCs w:val="20"/>
              </w:rPr>
              <w:t>ва и комплектование агрегата</w:t>
            </w:r>
          </w:p>
          <w:p w:rsidR="00860A60" w:rsidRPr="00A74D5A" w:rsidRDefault="00860A60" w:rsidP="0054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A">
              <w:rPr>
                <w:rFonts w:ascii="Times New Roman" w:hAnsi="Times New Roman" w:cs="Times New Roman"/>
                <w:sz w:val="20"/>
                <w:szCs w:val="20"/>
              </w:rPr>
              <w:t>Настройка и регулировка сельск</w:t>
            </w:r>
            <w:r w:rsidRPr="00A74D5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74D5A">
              <w:rPr>
                <w:rFonts w:ascii="Times New Roman" w:hAnsi="Times New Roman" w:cs="Times New Roman"/>
                <w:sz w:val="20"/>
                <w:szCs w:val="20"/>
              </w:rPr>
              <w:t>хозяйственной техники для в</w:t>
            </w:r>
            <w:r w:rsidRPr="00A74D5A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A74D5A">
              <w:rPr>
                <w:rFonts w:ascii="Times New Roman" w:hAnsi="Times New Roman" w:cs="Times New Roman"/>
                <w:sz w:val="20"/>
                <w:szCs w:val="20"/>
              </w:rPr>
              <w:t>полнения технологической опер</w:t>
            </w:r>
            <w:r w:rsidRPr="00A74D5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74D5A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</w:p>
          <w:p w:rsidR="00860A60" w:rsidRPr="00A74D5A" w:rsidRDefault="00860A60" w:rsidP="0054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A">
              <w:rPr>
                <w:rFonts w:ascii="Times New Roman" w:hAnsi="Times New Roman" w:cs="Times New Roman"/>
                <w:sz w:val="20"/>
                <w:szCs w:val="20"/>
              </w:rPr>
              <w:t>Подбор режимов работы, выбор и обоснование способа движения сельскохозяйственной техники</w:t>
            </w:r>
          </w:p>
          <w:p w:rsidR="00860A60" w:rsidRPr="00A74D5A" w:rsidRDefault="00860A60" w:rsidP="0054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74D5A">
              <w:rPr>
                <w:rFonts w:ascii="Times New Roman" w:hAnsi="Times New Roman" w:cs="Times New Roman"/>
                <w:sz w:val="20"/>
                <w:szCs w:val="20"/>
              </w:rPr>
              <w:t>Расчет эксплуатационных показ</w:t>
            </w:r>
            <w:r w:rsidRPr="00A74D5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74D5A">
              <w:rPr>
                <w:rFonts w:ascii="Times New Roman" w:hAnsi="Times New Roman" w:cs="Times New Roman"/>
                <w:sz w:val="20"/>
                <w:szCs w:val="20"/>
              </w:rPr>
              <w:t>телей при работе сельскохозяйс</w:t>
            </w:r>
            <w:r w:rsidRPr="00A74D5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74D5A">
              <w:rPr>
                <w:rFonts w:ascii="Times New Roman" w:hAnsi="Times New Roman" w:cs="Times New Roman"/>
                <w:sz w:val="20"/>
                <w:szCs w:val="20"/>
              </w:rPr>
              <w:t>венной техники</w:t>
            </w:r>
          </w:p>
          <w:p w:rsidR="00860A60" w:rsidRPr="00A74D5A" w:rsidRDefault="00860A60" w:rsidP="0054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A">
              <w:rPr>
                <w:rFonts w:ascii="Times New Roman" w:hAnsi="Times New Roman" w:cs="Times New Roman"/>
                <w:sz w:val="20"/>
                <w:szCs w:val="20"/>
              </w:rPr>
              <w:t>Контроль и оценка качества в</w:t>
            </w:r>
            <w:r w:rsidRPr="00A74D5A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A74D5A">
              <w:rPr>
                <w:rFonts w:ascii="Times New Roman" w:hAnsi="Times New Roman" w:cs="Times New Roman"/>
                <w:sz w:val="20"/>
                <w:szCs w:val="20"/>
              </w:rPr>
              <w:t>полняемой сельскохозяйственной техникой технологической опер</w:t>
            </w:r>
            <w:r w:rsidRPr="00A74D5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74D5A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</w:p>
          <w:p w:rsidR="00860A60" w:rsidRPr="00A74D5A" w:rsidRDefault="00860A60" w:rsidP="00543BD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74D5A">
              <w:rPr>
                <w:rFonts w:ascii="Times New Roman" w:hAnsi="Times New Roman" w:cs="Times New Roman"/>
                <w:sz w:val="20"/>
                <w:szCs w:val="20"/>
              </w:rPr>
              <w:t>Оформление документов по по</w:t>
            </w:r>
            <w:r w:rsidRPr="00A74D5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A74D5A">
              <w:rPr>
                <w:rFonts w:ascii="Times New Roman" w:hAnsi="Times New Roman" w:cs="Times New Roman"/>
                <w:sz w:val="20"/>
                <w:szCs w:val="20"/>
              </w:rPr>
              <w:t>готовке сельскохозяйственной техники к работе</w:t>
            </w:r>
          </w:p>
        </w:tc>
        <w:tc>
          <w:tcPr>
            <w:tcW w:w="2693" w:type="dxa"/>
            <w:shd w:val="clear" w:color="auto" w:fill="auto"/>
          </w:tcPr>
          <w:p w:rsidR="00860A60" w:rsidRPr="005171C7" w:rsidRDefault="00860A60" w:rsidP="00543BD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5171C7">
              <w:rPr>
                <w:rFonts w:ascii="Times New Roman" w:hAnsi="Times New Roman" w:cs="Times New Roman"/>
                <w:i/>
                <w:sz w:val="19"/>
                <w:szCs w:val="19"/>
              </w:rPr>
              <w:lastRenderedPageBreak/>
              <w:t>Тестирование</w:t>
            </w:r>
          </w:p>
          <w:p w:rsidR="00860A60" w:rsidRPr="005171C7" w:rsidRDefault="00860A60" w:rsidP="00543BD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5171C7">
              <w:rPr>
                <w:rFonts w:ascii="Times New Roman" w:hAnsi="Times New Roman" w:cs="Times New Roman"/>
                <w:i/>
                <w:sz w:val="19"/>
                <w:szCs w:val="19"/>
              </w:rPr>
              <w:t>Собеседование</w:t>
            </w:r>
          </w:p>
          <w:p w:rsidR="00860A60" w:rsidRPr="005171C7" w:rsidRDefault="00860A60" w:rsidP="00543BD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5171C7">
              <w:rPr>
                <w:rFonts w:ascii="Times New Roman" w:hAnsi="Times New Roman" w:cs="Times New Roman"/>
                <w:i/>
                <w:sz w:val="19"/>
                <w:szCs w:val="19"/>
              </w:rPr>
              <w:t>Экзамен</w:t>
            </w:r>
          </w:p>
        </w:tc>
        <w:tc>
          <w:tcPr>
            <w:tcW w:w="1885" w:type="dxa"/>
          </w:tcPr>
          <w:p w:rsidR="00860A60" w:rsidRPr="005171C7" w:rsidRDefault="00860A60" w:rsidP="00543BD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5171C7">
              <w:rPr>
                <w:rFonts w:ascii="Times New Roman" w:hAnsi="Times New Roman" w:cs="Times New Roman"/>
                <w:i/>
                <w:sz w:val="19"/>
                <w:szCs w:val="19"/>
              </w:rPr>
              <w:t>75% правильных ответов</w:t>
            </w:r>
          </w:p>
          <w:p w:rsidR="00860A60" w:rsidRPr="005171C7" w:rsidRDefault="00860A60" w:rsidP="00543BD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5171C7">
              <w:rPr>
                <w:rFonts w:ascii="Times New Roman" w:hAnsi="Times New Roman" w:cs="Times New Roman"/>
                <w:i/>
                <w:sz w:val="19"/>
                <w:szCs w:val="19"/>
              </w:rPr>
              <w:t>Оценка процесса</w:t>
            </w:r>
          </w:p>
          <w:p w:rsidR="00860A60" w:rsidRPr="005171C7" w:rsidRDefault="00860A60" w:rsidP="00543BD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5171C7">
              <w:rPr>
                <w:rFonts w:ascii="Times New Roman" w:hAnsi="Times New Roman" w:cs="Times New Roman"/>
                <w:i/>
                <w:sz w:val="19"/>
                <w:szCs w:val="19"/>
              </w:rPr>
              <w:t>Оценка результ</w:t>
            </w:r>
            <w:r w:rsidRPr="005171C7">
              <w:rPr>
                <w:rFonts w:ascii="Times New Roman" w:hAnsi="Times New Roman" w:cs="Times New Roman"/>
                <w:i/>
                <w:sz w:val="19"/>
                <w:szCs w:val="19"/>
              </w:rPr>
              <w:t>а</w:t>
            </w:r>
            <w:r w:rsidRPr="005171C7">
              <w:rPr>
                <w:rFonts w:ascii="Times New Roman" w:hAnsi="Times New Roman" w:cs="Times New Roman"/>
                <w:i/>
                <w:sz w:val="19"/>
                <w:szCs w:val="19"/>
              </w:rPr>
              <w:t>тов</w:t>
            </w:r>
          </w:p>
          <w:p w:rsidR="00860A60" w:rsidRPr="005171C7" w:rsidRDefault="00860A60" w:rsidP="00543BD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</w:tr>
      <w:tr w:rsidR="00860A60" w:rsidRPr="00E643EA" w:rsidTr="00860A60">
        <w:tc>
          <w:tcPr>
            <w:tcW w:w="2989" w:type="dxa"/>
            <w:vMerge/>
          </w:tcPr>
          <w:p w:rsidR="00860A60" w:rsidRPr="00E643EA" w:rsidRDefault="00860A60" w:rsidP="00543BD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206" w:type="dxa"/>
            <w:shd w:val="clear" w:color="auto" w:fill="auto"/>
          </w:tcPr>
          <w:p w:rsidR="00860A60" w:rsidRPr="005171C7" w:rsidRDefault="00860A60" w:rsidP="00543BD7">
            <w:pPr>
              <w:spacing w:after="0" w:line="240" w:lineRule="auto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5171C7">
              <w:rPr>
                <w:rFonts w:ascii="Times New Roman" w:hAnsi="Times New Roman" w:cs="Times New Roman"/>
                <w:i/>
                <w:sz w:val="19"/>
                <w:szCs w:val="19"/>
              </w:rPr>
              <w:t>Умения</w:t>
            </w:r>
          </w:p>
          <w:p w:rsidR="00860A60" w:rsidRPr="005171C7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 w:rsidRPr="005171C7">
              <w:rPr>
                <w:rFonts w:ascii="Times New Roman" w:hAnsi="Times New Roman" w:cs="Times New Roman"/>
                <w:sz w:val="19"/>
                <w:szCs w:val="19"/>
              </w:rPr>
              <w:t>Анализ технологической карты на выполнение сельскохозяйственной техникой технологических опер</w:t>
            </w:r>
            <w:r w:rsidRPr="005171C7">
              <w:rPr>
                <w:rFonts w:ascii="Times New Roman" w:hAnsi="Times New Roman" w:cs="Times New Roman"/>
                <w:sz w:val="19"/>
                <w:szCs w:val="19"/>
              </w:rPr>
              <w:t>а</w:t>
            </w:r>
            <w:r w:rsidRPr="005171C7">
              <w:rPr>
                <w:rFonts w:ascii="Times New Roman" w:hAnsi="Times New Roman" w:cs="Times New Roman"/>
                <w:sz w:val="19"/>
                <w:szCs w:val="19"/>
              </w:rPr>
              <w:t>ций</w:t>
            </w:r>
          </w:p>
          <w:p w:rsidR="00860A60" w:rsidRPr="005171C7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 w:rsidRPr="005171C7">
              <w:rPr>
                <w:rFonts w:ascii="Times New Roman" w:hAnsi="Times New Roman" w:cs="Times New Roman"/>
                <w:sz w:val="19"/>
                <w:szCs w:val="19"/>
              </w:rPr>
              <w:t>Определение условий работы сел</w:t>
            </w:r>
            <w:r w:rsidRPr="005171C7">
              <w:rPr>
                <w:rFonts w:ascii="Times New Roman" w:hAnsi="Times New Roman" w:cs="Times New Roman"/>
                <w:sz w:val="19"/>
                <w:szCs w:val="19"/>
              </w:rPr>
              <w:t>ь</w:t>
            </w:r>
            <w:r w:rsidRPr="005171C7">
              <w:rPr>
                <w:rFonts w:ascii="Times New Roman" w:hAnsi="Times New Roman" w:cs="Times New Roman"/>
                <w:sz w:val="19"/>
                <w:szCs w:val="19"/>
              </w:rPr>
              <w:t>скохозяйственной техники</w:t>
            </w:r>
          </w:p>
          <w:p w:rsidR="00860A60" w:rsidRPr="005171C7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 w:rsidRPr="005171C7">
              <w:rPr>
                <w:rFonts w:ascii="Times New Roman" w:hAnsi="Times New Roman" w:cs="Times New Roman"/>
                <w:sz w:val="19"/>
                <w:szCs w:val="19"/>
              </w:rPr>
              <w:t>Подбор сельскохозяйственной те</w:t>
            </w:r>
            <w:r w:rsidRPr="005171C7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  <w:r w:rsidRPr="005171C7">
              <w:rPr>
                <w:rFonts w:ascii="Times New Roman" w:hAnsi="Times New Roman" w:cs="Times New Roman"/>
                <w:sz w:val="19"/>
                <w:szCs w:val="19"/>
              </w:rPr>
              <w:t>ники для выполнения технологич</w:t>
            </w:r>
            <w:r w:rsidRPr="005171C7">
              <w:rPr>
                <w:rFonts w:ascii="Times New Roman" w:hAnsi="Times New Roman" w:cs="Times New Roman"/>
                <w:sz w:val="19"/>
                <w:szCs w:val="19"/>
              </w:rPr>
              <w:t>е</w:t>
            </w:r>
            <w:r w:rsidRPr="005171C7">
              <w:rPr>
                <w:rFonts w:ascii="Times New Roman" w:hAnsi="Times New Roman" w:cs="Times New Roman"/>
                <w:sz w:val="19"/>
                <w:szCs w:val="19"/>
              </w:rPr>
              <w:t>ской операции, в том числе выбор, обоснование, расчет состава и ко</w:t>
            </w:r>
            <w:r w:rsidRPr="005171C7">
              <w:rPr>
                <w:rFonts w:ascii="Times New Roman" w:hAnsi="Times New Roman" w:cs="Times New Roman"/>
                <w:sz w:val="19"/>
                <w:szCs w:val="19"/>
              </w:rPr>
              <w:t>м</w:t>
            </w:r>
            <w:r w:rsidRPr="005171C7">
              <w:rPr>
                <w:rFonts w:ascii="Times New Roman" w:hAnsi="Times New Roman" w:cs="Times New Roman"/>
                <w:sz w:val="19"/>
                <w:szCs w:val="19"/>
              </w:rPr>
              <w:t>плектование агрегата</w:t>
            </w:r>
          </w:p>
          <w:p w:rsidR="00860A60" w:rsidRPr="005171C7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 w:rsidRPr="005171C7">
              <w:rPr>
                <w:rFonts w:ascii="Times New Roman" w:hAnsi="Times New Roman" w:cs="Times New Roman"/>
                <w:sz w:val="19"/>
                <w:szCs w:val="19"/>
              </w:rPr>
              <w:t>Настройка и регулировка сельск</w:t>
            </w:r>
            <w:r w:rsidRPr="005171C7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r w:rsidRPr="005171C7">
              <w:rPr>
                <w:rFonts w:ascii="Times New Roman" w:hAnsi="Times New Roman" w:cs="Times New Roman"/>
                <w:sz w:val="19"/>
                <w:szCs w:val="19"/>
              </w:rPr>
              <w:t>хозяйственной техники для выпо</w:t>
            </w:r>
            <w:r w:rsidRPr="005171C7">
              <w:rPr>
                <w:rFonts w:ascii="Times New Roman" w:hAnsi="Times New Roman" w:cs="Times New Roman"/>
                <w:sz w:val="19"/>
                <w:szCs w:val="19"/>
              </w:rPr>
              <w:t>л</w:t>
            </w:r>
            <w:r w:rsidRPr="005171C7">
              <w:rPr>
                <w:rFonts w:ascii="Times New Roman" w:hAnsi="Times New Roman" w:cs="Times New Roman"/>
                <w:sz w:val="19"/>
                <w:szCs w:val="19"/>
              </w:rPr>
              <w:t>нения технологической операции</w:t>
            </w:r>
          </w:p>
          <w:p w:rsidR="00860A60" w:rsidRPr="005171C7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 w:rsidRPr="005171C7">
              <w:rPr>
                <w:rFonts w:ascii="Times New Roman" w:hAnsi="Times New Roman" w:cs="Times New Roman"/>
                <w:sz w:val="19"/>
                <w:szCs w:val="19"/>
              </w:rPr>
              <w:t>Подбор режимов работы, выбор и обоснование способа движения сельскохозяйственной техники</w:t>
            </w:r>
          </w:p>
          <w:p w:rsidR="00860A60" w:rsidRPr="005171C7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5171C7">
              <w:rPr>
                <w:rFonts w:ascii="Times New Roman" w:hAnsi="Times New Roman" w:cs="Times New Roman"/>
                <w:sz w:val="19"/>
                <w:szCs w:val="19"/>
              </w:rPr>
              <w:t>Расчет эксплуатационных показат</w:t>
            </w:r>
            <w:r w:rsidRPr="005171C7">
              <w:rPr>
                <w:rFonts w:ascii="Times New Roman" w:hAnsi="Times New Roman" w:cs="Times New Roman"/>
                <w:sz w:val="19"/>
                <w:szCs w:val="19"/>
              </w:rPr>
              <w:t>е</w:t>
            </w:r>
            <w:r w:rsidRPr="005171C7">
              <w:rPr>
                <w:rFonts w:ascii="Times New Roman" w:hAnsi="Times New Roman" w:cs="Times New Roman"/>
                <w:sz w:val="19"/>
                <w:szCs w:val="19"/>
              </w:rPr>
              <w:t>лей при работе сельскохозяйстве</w:t>
            </w:r>
            <w:r w:rsidRPr="005171C7">
              <w:rPr>
                <w:rFonts w:ascii="Times New Roman" w:hAnsi="Times New Roman" w:cs="Times New Roman"/>
                <w:sz w:val="19"/>
                <w:szCs w:val="19"/>
              </w:rPr>
              <w:t>н</w:t>
            </w:r>
            <w:r w:rsidRPr="005171C7">
              <w:rPr>
                <w:rFonts w:ascii="Times New Roman" w:hAnsi="Times New Roman" w:cs="Times New Roman"/>
                <w:sz w:val="19"/>
                <w:szCs w:val="19"/>
              </w:rPr>
              <w:t>ной техники</w:t>
            </w:r>
          </w:p>
          <w:p w:rsidR="00860A60" w:rsidRPr="005171C7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 w:rsidRPr="005171C7">
              <w:rPr>
                <w:rFonts w:ascii="Times New Roman" w:hAnsi="Times New Roman" w:cs="Times New Roman"/>
                <w:sz w:val="19"/>
                <w:szCs w:val="19"/>
              </w:rPr>
              <w:t>Контроль и оценка качества выпо</w:t>
            </w:r>
            <w:r w:rsidRPr="005171C7">
              <w:rPr>
                <w:rFonts w:ascii="Times New Roman" w:hAnsi="Times New Roman" w:cs="Times New Roman"/>
                <w:sz w:val="19"/>
                <w:szCs w:val="19"/>
              </w:rPr>
              <w:t>л</w:t>
            </w:r>
            <w:r w:rsidRPr="005171C7">
              <w:rPr>
                <w:rFonts w:ascii="Times New Roman" w:hAnsi="Times New Roman" w:cs="Times New Roman"/>
                <w:sz w:val="19"/>
                <w:szCs w:val="19"/>
              </w:rPr>
              <w:t>няемой сельскохозяйственной те</w:t>
            </w:r>
            <w:r w:rsidRPr="005171C7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  <w:r w:rsidRPr="005171C7">
              <w:rPr>
                <w:rFonts w:ascii="Times New Roman" w:hAnsi="Times New Roman" w:cs="Times New Roman"/>
                <w:sz w:val="19"/>
                <w:szCs w:val="19"/>
              </w:rPr>
              <w:t>никой технологической операции</w:t>
            </w:r>
          </w:p>
          <w:p w:rsidR="00860A60" w:rsidRPr="005171C7" w:rsidRDefault="00860A60" w:rsidP="00543BD7">
            <w:pPr>
              <w:spacing w:after="0" w:line="240" w:lineRule="auto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5171C7">
              <w:rPr>
                <w:rFonts w:ascii="Times New Roman" w:hAnsi="Times New Roman" w:cs="Times New Roman"/>
                <w:sz w:val="19"/>
                <w:szCs w:val="19"/>
              </w:rPr>
              <w:t>Оформление документов по подг</w:t>
            </w:r>
            <w:r w:rsidRPr="005171C7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r w:rsidRPr="005171C7">
              <w:rPr>
                <w:rFonts w:ascii="Times New Roman" w:hAnsi="Times New Roman" w:cs="Times New Roman"/>
                <w:sz w:val="19"/>
                <w:szCs w:val="19"/>
              </w:rPr>
              <w:t>товке сельскохозяйственной техн</w:t>
            </w:r>
            <w:r w:rsidRPr="005171C7">
              <w:rPr>
                <w:rFonts w:ascii="Times New Roman" w:hAnsi="Times New Roman" w:cs="Times New Roman"/>
                <w:sz w:val="19"/>
                <w:szCs w:val="19"/>
              </w:rPr>
              <w:t>и</w:t>
            </w:r>
            <w:r w:rsidRPr="005171C7">
              <w:rPr>
                <w:rFonts w:ascii="Times New Roman" w:hAnsi="Times New Roman" w:cs="Times New Roman"/>
                <w:sz w:val="19"/>
                <w:szCs w:val="19"/>
              </w:rPr>
              <w:t>ки к работе</w:t>
            </w:r>
          </w:p>
        </w:tc>
        <w:tc>
          <w:tcPr>
            <w:tcW w:w="2693" w:type="dxa"/>
            <w:shd w:val="clear" w:color="auto" w:fill="auto"/>
          </w:tcPr>
          <w:p w:rsidR="00860A60" w:rsidRPr="005171C7" w:rsidRDefault="00860A60" w:rsidP="00543B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71C7">
              <w:rPr>
                <w:rFonts w:ascii="Times New Roman" w:hAnsi="Times New Roman" w:cs="Times New Roman"/>
                <w:sz w:val="20"/>
                <w:szCs w:val="20"/>
              </w:rPr>
              <w:t>Ролевая игра</w:t>
            </w:r>
          </w:p>
          <w:p w:rsidR="00860A60" w:rsidRPr="005171C7" w:rsidRDefault="00860A60" w:rsidP="00543B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71C7">
              <w:rPr>
                <w:rFonts w:ascii="Times New Roman" w:hAnsi="Times New Roman" w:cs="Times New Roman"/>
                <w:sz w:val="20"/>
                <w:szCs w:val="20"/>
              </w:rPr>
              <w:t>Ситуационная задача</w:t>
            </w:r>
          </w:p>
          <w:p w:rsidR="00860A60" w:rsidRPr="005171C7" w:rsidRDefault="00860A60" w:rsidP="00543B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71C7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  <w:p w:rsidR="00860A60" w:rsidRPr="005171C7" w:rsidRDefault="00860A60" w:rsidP="00543B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71C7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1885" w:type="dxa"/>
          </w:tcPr>
          <w:p w:rsidR="00860A60" w:rsidRPr="005171C7" w:rsidRDefault="00860A60" w:rsidP="00543B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71C7">
              <w:rPr>
                <w:rFonts w:ascii="Times New Roman" w:hAnsi="Times New Roman" w:cs="Times New Roman"/>
                <w:sz w:val="20"/>
                <w:szCs w:val="20"/>
              </w:rPr>
              <w:t>Экспертное н</w:t>
            </w:r>
            <w:r w:rsidRPr="005171C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171C7">
              <w:rPr>
                <w:rFonts w:ascii="Times New Roman" w:hAnsi="Times New Roman" w:cs="Times New Roman"/>
                <w:sz w:val="20"/>
                <w:szCs w:val="20"/>
              </w:rPr>
              <w:t>блюдение</w:t>
            </w:r>
          </w:p>
          <w:p w:rsidR="00860A60" w:rsidRPr="005171C7" w:rsidRDefault="00860A60" w:rsidP="00543B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71C7">
              <w:rPr>
                <w:rFonts w:ascii="Times New Roman" w:hAnsi="Times New Roman" w:cs="Times New Roman"/>
                <w:sz w:val="20"/>
                <w:szCs w:val="20"/>
              </w:rPr>
              <w:t>Оценка процесса Оценка результ</w:t>
            </w:r>
            <w:r w:rsidRPr="005171C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171C7">
              <w:rPr>
                <w:rFonts w:ascii="Times New Roman" w:hAnsi="Times New Roman" w:cs="Times New Roman"/>
                <w:sz w:val="20"/>
                <w:szCs w:val="20"/>
              </w:rPr>
              <w:t>тов</w:t>
            </w:r>
          </w:p>
          <w:p w:rsidR="00860A60" w:rsidRPr="005171C7" w:rsidRDefault="00860A60" w:rsidP="00543B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0A60" w:rsidRPr="00E643EA" w:rsidTr="00860A60">
        <w:tc>
          <w:tcPr>
            <w:tcW w:w="2989" w:type="dxa"/>
          </w:tcPr>
          <w:p w:rsidR="00860A60" w:rsidRPr="00E643EA" w:rsidRDefault="00860A60" w:rsidP="00543BD7">
            <w:pPr>
              <w:rPr>
                <w:rFonts w:ascii="Times New Roman" w:hAnsi="Times New Roman" w:cs="Times New Roman"/>
                <w:i/>
              </w:rPr>
            </w:pPr>
            <w:r>
              <w:br w:type="page"/>
            </w:r>
          </w:p>
        </w:tc>
        <w:tc>
          <w:tcPr>
            <w:tcW w:w="3206" w:type="dxa"/>
            <w:shd w:val="clear" w:color="auto" w:fill="auto"/>
          </w:tcPr>
          <w:p w:rsidR="00860A60" w:rsidRPr="00242492" w:rsidRDefault="00860A60" w:rsidP="00543BD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242492">
              <w:rPr>
                <w:rFonts w:ascii="Times New Roman" w:hAnsi="Times New Roman" w:cs="Times New Roman"/>
                <w:i/>
                <w:sz w:val="19"/>
                <w:szCs w:val="19"/>
              </w:rPr>
              <w:t>Действия</w:t>
            </w:r>
          </w:p>
          <w:p w:rsidR="00860A60" w:rsidRPr="00242492" w:rsidRDefault="00860A60" w:rsidP="0054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42492">
              <w:rPr>
                <w:rFonts w:ascii="Times New Roman" w:hAnsi="Times New Roman" w:cs="Times New Roman"/>
                <w:sz w:val="19"/>
                <w:szCs w:val="19"/>
              </w:rPr>
              <w:t>Анализ технологической карты на выполнение сельскохозяйственной техникой технологических опер</w:t>
            </w:r>
            <w:r w:rsidRPr="00242492">
              <w:rPr>
                <w:rFonts w:ascii="Times New Roman" w:hAnsi="Times New Roman" w:cs="Times New Roman"/>
                <w:sz w:val="19"/>
                <w:szCs w:val="19"/>
              </w:rPr>
              <w:t>а</w:t>
            </w:r>
            <w:r w:rsidRPr="00242492">
              <w:rPr>
                <w:rFonts w:ascii="Times New Roman" w:hAnsi="Times New Roman" w:cs="Times New Roman"/>
                <w:sz w:val="19"/>
                <w:szCs w:val="19"/>
              </w:rPr>
              <w:t>ций</w:t>
            </w:r>
          </w:p>
          <w:p w:rsidR="00860A60" w:rsidRPr="00242492" w:rsidRDefault="00860A60" w:rsidP="0054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42492">
              <w:rPr>
                <w:rFonts w:ascii="Times New Roman" w:hAnsi="Times New Roman" w:cs="Times New Roman"/>
                <w:sz w:val="19"/>
                <w:szCs w:val="19"/>
              </w:rPr>
              <w:t>Определение условий работы сел</w:t>
            </w:r>
            <w:r w:rsidRPr="00242492">
              <w:rPr>
                <w:rFonts w:ascii="Times New Roman" w:hAnsi="Times New Roman" w:cs="Times New Roman"/>
                <w:sz w:val="19"/>
                <w:szCs w:val="19"/>
              </w:rPr>
              <w:t>ь</w:t>
            </w:r>
            <w:r w:rsidRPr="00242492">
              <w:rPr>
                <w:rFonts w:ascii="Times New Roman" w:hAnsi="Times New Roman" w:cs="Times New Roman"/>
                <w:sz w:val="19"/>
                <w:szCs w:val="19"/>
              </w:rPr>
              <w:t>скохозяйственной техники</w:t>
            </w:r>
          </w:p>
          <w:p w:rsidR="00860A60" w:rsidRPr="00242492" w:rsidRDefault="00860A60" w:rsidP="0054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42492">
              <w:rPr>
                <w:rFonts w:ascii="Times New Roman" w:hAnsi="Times New Roman" w:cs="Times New Roman"/>
                <w:sz w:val="19"/>
                <w:szCs w:val="19"/>
              </w:rPr>
              <w:t>Подбор сельскохозяйственной те</w:t>
            </w:r>
            <w:r w:rsidRPr="00242492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  <w:r w:rsidRPr="00242492">
              <w:rPr>
                <w:rFonts w:ascii="Times New Roman" w:hAnsi="Times New Roman" w:cs="Times New Roman"/>
                <w:sz w:val="19"/>
                <w:szCs w:val="19"/>
              </w:rPr>
              <w:t>ники для выполнения технологич</w:t>
            </w:r>
            <w:r w:rsidRPr="00242492">
              <w:rPr>
                <w:rFonts w:ascii="Times New Roman" w:hAnsi="Times New Roman" w:cs="Times New Roman"/>
                <w:sz w:val="19"/>
                <w:szCs w:val="19"/>
              </w:rPr>
              <w:t>е</w:t>
            </w:r>
            <w:r w:rsidRPr="00242492">
              <w:rPr>
                <w:rFonts w:ascii="Times New Roman" w:hAnsi="Times New Roman" w:cs="Times New Roman"/>
                <w:sz w:val="19"/>
                <w:szCs w:val="19"/>
              </w:rPr>
              <w:t>ской операции, в том числе выбор, обоснование, расчет состава и ко</w:t>
            </w:r>
            <w:r w:rsidRPr="00242492">
              <w:rPr>
                <w:rFonts w:ascii="Times New Roman" w:hAnsi="Times New Roman" w:cs="Times New Roman"/>
                <w:sz w:val="19"/>
                <w:szCs w:val="19"/>
              </w:rPr>
              <w:t>м</w:t>
            </w:r>
            <w:r w:rsidRPr="00242492">
              <w:rPr>
                <w:rFonts w:ascii="Times New Roman" w:hAnsi="Times New Roman" w:cs="Times New Roman"/>
                <w:sz w:val="19"/>
                <w:szCs w:val="19"/>
              </w:rPr>
              <w:t>плектование агрегата</w:t>
            </w:r>
          </w:p>
          <w:p w:rsidR="00860A60" w:rsidRPr="00242492" w:rsidRDefault="00860A60" w:rsidP="0054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42492">
              <w:rPr>
                <w:rFonts w:ascii="Times New Roman" w:hAnsi="Times New Roman" w:cs="Times New Roman"/>
                <w:sz w:val="19"/>
                <w:szCs w:val="19"/>
              </w:rPr>
              <w:t>Настройка и регулировка сельск</w:t>
            </w:r>
            <w:r w:rsidRPr="00242492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r w:rsidRPr="00242492">
              <w:rPr>
                <w:rFonts w:ascii="Times New Roman" w:hAnsi="Times New Roman" w:cs="Times New Roman"/>
                <w:sz w:val="19"/>
                <w:szCs w:val="19"/>
              </w:rPr>
              <w:t>хозяйственной техники для выпо</w:t>
            </w:r>
            <w:r w:rsidRPr="00242492">
              <w:rPr>
                <w:rFonts w:ascii="Times New Roman" w:hAnsi="Times New Roman" w:cs="Times New Roman"/>
                <w:sz w:val="19"/>
                <w:szCs w:val="19"/>
              </w:rPr>
              <w:t>л</w:t>
            </w:r>
            <w:r w:rsidRPr="00242492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нения технологической операции</w:t>
            </w:r>
          </w:p>
          <w:p w:rsidR="00860A60" w:rsidRPr="00242492" w:rsidRDefault="00860A60" w:rsidP="0054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42492">
              <w:rPr>
                <w:rFonts w:ascii="Times New Roman" w:hAnsi="Times New Roman" w:cs="Times New Roman"/>
                <w:sz w:val="19"/>
                <w:szCs w:val="19"/>
              </w:rPr>
              <w:t>Подбор режимов работы, выбор и обоснование способа движения сельскохозяйственной техники</w:t>
            </w:r>
          </w:p>
          <w:p w:rsidR="00860A60" w:rsidRPr="00242492" w:rsidRDefault="00860A60" w:rsidP="0054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242492">
              <w:rPr>
                <w:rFonts w:ascii="Times New Roman" w:hAnsi="Times New Roman" w:cs="Times New Roman"/>
                <w:sz w:val="19"/>
                <w:szCs w:val="19"/>
              </w:rPr>
              <w:t>Расчет эксплуатационных показат</w:t>
            </w:r>
            <w:r w:rsidRPr="00242492">
              <w:rPr>
                <w:rFonts w:ascii="Times New Roman" w:hAnsi="Times New Roman" w:cs="Times New Roman"/>
                <w:sz w:val="19"/>
                <w:szCs w:val="19"/>
              </w:rPr>
              <w:t>е</w:t>
            </w:r>
            <w:r w:rsidRPr="00242492">
              <w:rPr>
                <w:rFonts w:ascii="Times New Roman" w:hAnsi="Times New Roman" w:cs="Times New Roman"/>
                <w:sz w:val="19"/>
                <w:szCs w:val="19"/>
              </w:rPr>
              <w:t>лей при работе сельскохозяйстве</w:t>
            </w:r>
            <w:r w:rsidRPr="00242492">
              <w:rPr>
                <w:rFonts w:ascii="Times New Roman" w:hAnsi="Times New Roman" w:cs="Times New Roman"/>
                <w:sz w:val="19"/>
                <w:szCs w:val="19"/>
              </w:rPr>
              <w:t>н</w:t>
            </w:r>
            <w:r w:rsidRPr="00242492">
              <w:rPr>
                <w:rFonts w:ascii="Times New Roman" w:hAnsi="Times New Roman" w:cs="Times New Roman"/>
                <w:sz w:val="19"/>
                <w:szCs w:val="19"/>
              </w:rPr>
              <w:t>ной техники</w:t>
            </w:r>
          </w:p>
          <w:p w:rsidR="00860A60" w:rsidRPr="00242492" w:rsidRDefault="00860A60" w:rsidP="0054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42492">
              <w:rPr>
                <w:rFonts w:ascii="Times New Roman" w:hAnsi="Times New Roman" w:cs="Times New Roman"/>
                <w:sz w:val="19"/>
                <w:szCs w:val="19"/>
              </w:rPr>
              <w:t>Контроль и оценка качества выпо</w:t>
            </w:r>
            <w:r w:rsidRPr="00242492">
              <w:rPr>
                <w:rFonts w:ascii="Times New Roman" w:hAnsi="Times New Roman" w:cs="Times New Roman"/>
                <w:sz w:val="19"/>
                <w:szCs w:val="19"/>
              </w:rPr>
              <w:t>л</w:t>
            </w:r>
            <w:r w:rsidRPr="00242492">
              <w:rPr>
                <w:rFonts w:ascii="Times New Roman" w:hAnsi="Times New Roman" w:cs="Times New Roman"/>
                <w:sz w:val="19"/>
                <w:szCs w:val="19"/>
              </w:rPr>
              <w:t>няемой сельскохозяйственной те</w:t>
            </w:r>
            <w:r w:rsidRPr="00242492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  <w:r w:rsidRPr="00242492">
              <w:rPr>
                <w:rFonts w:ascii="Times New Roman" w:hAnsi="Times New Roman" w:cs="Times New Roman"/>
                <w:sz w:val="19"/>
                <w:szCs w:val="19"/>
              </w:rPr>
              <w:t>никой технологической операции</w:t>
            </w:r>
          </w:p>
          <w:p w:rsidR="00860A60" w:rsidRPr="00242492" w:rsidRDefault="00860A60" w:rsidP="00543BD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242492">
              <w:rPr>
                <w:rFonts w:ascii="Times New Roman" w:hAnsi="Times New Roman" w:cs="Times New Roman"/>
                <w:sz w:val="19"/>
                <w:szCs w:val="19"/>
              </w:rPr>
              <w:t>Оформление документов по подг</w:t>
            </w:r>
            <w:r w:rsidRPr="00242492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r w:rsidRPr="00242492">
              <w:rPr>
                <w:rFonts w:ascii="Times New Roman" w:hAnsi="Times New Roman" w:cs="Times New Roman"/>
                <w:sz w:val="19"/>
                <w:szCs w:val="19"/>
              </w:rPr>
              <w:t>товке сельскохозяйственной техн</w:t>
            </w:r>
            <w:r w:rsidRPr="00242492">
              <w:rPr>
                <w:rFonts w:ascii="Times New Roman" w:hAnsi="Times New Roman" w:cs="Times New Roman"/>
                <w:sz w:val="19"/>
                <w:szCs w:val="19"/>
              </w:rPr>
              <w:t>и</w:t>
            </w:r>
            <w:r w:rsidRPr="00242492">
              <w:rPr>
                <w:rFonts w:ascii="Times New Roman" w:hAnsi="Times New Roman" w:cs="Times New Roman"/>
                <w:sz w:val="19"/>
                <w:szCs w:val="19"/>
              </w:rPr>
              <w:t>ки к работе</w:t>
            </w:r>
          </w:p>
        </w:tc>
        <w:tc>
          <w:tcPr>
            <w:tcW w:w="2693" w:type="dxa"/>
            <w:shd w:val="clear" w:color="auto" w:fill="auto"/>
          </w:tcPr>
          <w:p w:rsidR="00860A60" w:rsidRPr="0091604B" w:rsidRDefault="00860A60" w:rsidP="0054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1604B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Практическая работа</w:t>
            </w:r>
          </w:p>
          <w:p w:rsidR="00860A60" w:rsidRPr="0091604B" w:rsidRDefault="00860A60" w:rsidP="0054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1604B">
              <w:rPr>
                <w:rFonts w:ascii="Times New Roman" w:hAnsi="Times New Roman" w:cs="Times New Roman"/>
                <w:sz w:val="19"/>
                <w:szCs w:val="19"/>
              </w:rPr>
              <w:t>Виды работ на практике</w:t>
            </w:r>
          </w:p>
          <w:p w:rsidR="00860A60" w:rsidRPr="0091604B" w:rsidRDefault="00860A60" w:rsidP="0054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1604B">
              <w:rPr>
                <w:rFonts w:ascii="Times New Roman" w:hAnsi="Times New Roman" w:cs="Times New Roman"/>
                <w:sz w:val="19"/>
                <w:szCs w:val="19"/>
              </w:rPr>
              <w:t>Зачет, дифференцированный зачет</w:t>
            </w:r>
          </w:p>
        </w:tc>
        <w:tc>
          <w:tcPr>
            <w:tcW w:w="1885" w:type="dxa"/>
          </w:tcPr>
          <w:p w:rsidR="00860A60" w:rsidRPr="0091604B" w:rsidRDefault="00860A60" w:rsidP="0054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1604B">
              <w:rPr>
                <w:rFonts w:ascii="Times New Roman" w:hAnsi="Times New Roman" w:cs="Times New Roman"/>
                <w:sz w:val="19"/>
                <w:szCs w:val="19"/>
              </w:rPr>
              <w:t>Экспертное набл</w:t>
            </w:r>
            <w:r w:rsidRPr="0091604B">
              <w:rPr>
                <w:rFonts w:ascii="Times New Roman" w:hAnsi="Times New Roman" w:cs="Times New Roman"/>
                <w:sz w:val="19"/>
                <w:szCs w:val="19"/>
              </w:rPr>
              <w:t>ю</w:t>
            </w:r>
            <w:r w:rsidRPr="0091604B">
              <w:rPr>
                <w:rFonts w:ascii="Times New Roman" w:hAnsi="Times New Roman" w:cs="Times New Roman"/>
                <w:sz w:val="19"/>
                <w:szCs w:val="19"/>
              </w:rPr>
              <w:t>дение</w:t>
            </w:r>
          </w:p>
          <w:p w:rsidR="00860A60" w:rsidRPr="0091604B" w:rsidRDefault="00860A60" w:rsidP="0054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60A60" w:rsidRPr="00E643EA" w:rsidTr="00860A60">
        <w:tc>
          <w:tcPr>
            <w:tcW w:w="2989" w:type="dxa"/>
            <w:vMerge w:val="restart"/>
          </w:tcPr>
          <w:p w:rsidR="00860A60" w:rsidRPr="00242492" w:rsidRDefault="00860A60" w:rsidP="00543BD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242492">
              <w:rPr>
                <w:rFonts w:ascii="Times New Roman" w:hAnsi="Times New Roman" w:cs="Times New Roman"/>
                <w:i/>
                <w:sz w:val="19"/>
                <w:szCs w:val="19"/>
              </w:rPr>
              <w:lastRenderedPageBreak/>
              <w:t>ОК.1</w:t>
            </w:r>
            <w:proofErr w:type="gramStart"/>
            <w:r w:rsidRPr="00242492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 </w:t>
            </w:r>
            <w:r w:rsidRPr="00242492">
              <w:rPr>
                <w:rFonts w:ascii="Times New Roman" w:eastAsia="Times New Roman" w:hAnsi="Times New Roman" w:cs="Times New Roman"/>
                <w:sz w:val="19"/>
                <w:szCs w:val="19"/>
              </w:rPr>
              <w:t>В</w:t>
            </w:r>
            <w:proofErr w:type="gramEnd"/>
            <w:r w:rsidRPr="00242492">
              <w:rPr>
                <w:rFonts w:ascii="Times New Roman" w:eastAsia="Times New Roman" w:hAnsi="Times New Roman" w:cs="Times New Roman"/>
                <w:sz w:val="19"/>
                <w:szCs w:val="19"/>
              </w:rPr>
              <w:t>ыбирать способы решения задач профессиональной де</w:t>
            </w:r>
            <w:r w:rsidRPr="00242492">
              <w:rPr>
                <w:rFonts w:ascii="Times New Roman" w:eastAsia="Times New Roman" w:hAnsi="Times New Roman" w:cs="Times New Roman"/>
                <w:sz w:val="19"/>
                <w:szCs w:val="19"/>
              </w:rPr>
              <w:t>я</w:t>
            </w:r>
            <w:r w:rsidRPr="00242492">
              <w:rPr>
                <w:rFonts w:ascii="Times New Roman" w:eastAsia="Times New Roman" w:hAnsi="Times New Roman" w:cs="Times New Roman"/>
                <w:sz w:val="19"/>
                <w:szCs w:val="19"/>
              </w:rPr>
              <w:t>тельности, применительно к ра</w:t>
            </w:r>
            <w:r w:rsidRPr="00242492">
              <w:rPr>
                <w:rFonts w:ascii="Times New Roman" w:eastAsia="Times New Roman" w:hAnsi="Times New Roman" w:cs="Times New Roman"/>
                <w:sz w:val="19"/>
                <w:szCs w:val="19"/>
              </w:rPr>
              <w:t>з</w:t>
            </w:r>
            <w:r w:rsidRPr="00242492">
              <w:rPr>
                <w:rFonts w:ascii="Times New Roman" w:eastAsia="Times New Roman" w:hAnsi="Times New Roman" w:cs="Times New Roman"/>
                <w:sz w:val="19"/>
                <w:szCs w:val="19"/>
              </w:rPr>
              <w:t>личным контекстам.</w:t>
            </w:r>
          </w:p>
          <w:p w:rsidR="00860A60" w:rsidRPr="00242492" w:rsidRDefault="00860A60" w:rsidP="00543BD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3206" w:type="dxa"/>
            <w:shd w:val="clear" w:color="auto" w:fill="auto"/>
          </w:tcPr>
          <w:p w:rsidR="00860A60" w:rsidRPr="00242492" w:rsidRDefault="00860A60" w:rsidP="0054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242492">
              <w:rPr>
                <w:rFonts w:ascii="Times New Roman" w:hAnsi="Times New Roman" w:cs="Times New Roman"/>
                <w:i/>
                <w:sz w:val="19"/>
                <w:szCs w:val="19"/>
              </w:rPr>
              <w:t>Знания</w:t>
            </w:r>
          </w:p>
          <w:p w:rsidR="00860A60" w:rsidRPr="00242492" w:rsidRDefault="00860A60" w:rsidP="00543B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</w:pPr>
            <w:r w:rsidRPr="00242492"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  <w:t>Актуальный профессиональный и социальный контекст, в котором приходится работать и жить;</w:t>
            </w:r>
          </w:p>
          <w:p w:rsidR="00860A60" w:rsidRPr="00242492" w:rsidRDefault="00860A60" w:rsidP="00543B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</w:pPr>
            <w:r w:rsidRPr="00242492"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  <w:t>Основные источники информации и ресурсы для решения задач и пр</w:t>
            </w:r>
            <w:r w:rsidRPr="00242492"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  <w:t>о</w:t>
            </w:r>
            <w:r w:rsidRPr="00242492"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  <w:t>блем в профессиональном и/или социальном контексте.</w:t>
            </w:r>
          </w:p>
          <w:p w:rsidR="00860A60" w:rsidRPr="00242492" w:rsidRDefault="00860A60" w:rsidP="00543B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</w:pPr>
            <w:r w:rsidRPr="00242492"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  <w:t xml:space="preserve">Алгоритмы выполнения работ в </w:t>
            </w:r>
            <w:proofErr w:type="gramStart"/>
            <w:r w:rsidRPr="00242492"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  <w:t>профессиональной</w:t>
            </w:r>
            <w:proofErr w:type="gramEnd"/>
            <w:r w:rsidRPr="00242492"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  <w:t xml:space="preserve"> и смежных о</w:t>
            </w:r>
            <w:r w:rsidRPr="00242492"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  <w:t>б</w:t>
            </w:r>
            <w:r w:rsidRPr="00242492"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  <w:t>ластях;</w:t>
            </w:r>
          </w:p>
          <w:p w:rsidR="00860A60" w:rsidRPr="00242492" w:rsidRDefault="00860A60" w:rsidP="00543B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</w:pPr>
            <w:proofErr w:type="gramStart"/>
            <w:r w:rsidRPr="00242492"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  <w:t>Методы работы в профессионал</w:t>
            </w:r>
            <w:r w:rsidRPr="00242492"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  <w:t>ь</w:t>
            </w:r>
            <w:r w:rsidRPr="00242492"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  <w:t>ной и смежных сферах.</w:t>
            </w:r>
            <w:proofErr w:type="gramEnd"/>
          </w:p>
          <w:p w:rsidR="00860A60" w:rsidRPr="00242492" w:rsidRDefault="00860A60" w:rsidP="00543B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</w:pPr>
            <w:r w:rsidRPr="00242492"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  <w:t>Структура плана для решения задач</w:t>
            </w:r>
          </w:p>
          <w:p w:rsidR="00860A60" w:rsidRPr="00242492" w:rsidRDefault="00860A60" w:rsidP="0054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242492"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  <w:t xml:space="preserve">Порядок </w:t>
            </w:r>
            <w:proofErr w:type="gramStart"/>
            <w:r w:rsidRPr="00242492"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  <w:t>оценки результатов реш</w:t>
            </w:r>
            <w:r w:rsidRPr="00242492"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  <w:t>е</w:t>
            </w:r>
            <w:r w:rsidRPr="00242492"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  <w:t>ния задач профессиональной де</w:t>
            </w:r>
            <w:r w:rsidRPr="00242492"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  <w:t>я</w:t>
            </w:r>
            <w:r w:rsidRPr="00242492"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  <w:t>тельности</w:t>
            </w:r>
            <w:proofErr w:type="gramEnd"/>
          </w:p>
        </w:tc>
        <w:tc>
          <w:tcPr>
            <w:tcW w:w="2693" w:type="dxa"/>
            <w:vMerge w:val="restart"/>
            <w:shd w:val="clear" w:color="auto" w:fill="auto"/>
          </w:tcPr>
          <w:p w:rsidR="00860A60" w:rsidRPr="00242492" w:rsidRDefault="00860A60" w:rsidP="00543B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gramStart"/>
            <w:r w:rsidRPr="00242492">
              <w:rPr>
                <w:rFonts w:ascii="Times New Roman" w:eastAsia="Times New Roman" w:hAnsi="Times New Roman" w:cs="Times New Roman"/>
                <w:sz w:val="19"/>
                <w:szCs w:val="19"/>
              </w:rPr>
              <w:t>Распознавание сложных пр</w:t>
            </w:r>
            <w:r w:rsidRPr="00242492">
              <w:rPr>
                <w:rFonts w:ascii="Times New Roman" w:eastAsia="Times New Roman" w:hAnsi="Times New Roman" w:cs="Times New Roman"/>
                <w:sz w:val="19"/>
                <w:szCs w:val="19"/>
              </w:rPr>
              <w:t>о</w:t>
            </w:r>
            <w:r w:rsidRPr="00242492">
              <w:rPr>
                <w:rFonts w:ascii="Times New Roman" w:eastAsia="Times New Roman" w:hAnsi="Times New Roman" w:cs="Times New Roman"/>
                <w:sz w:val="19"/>
                <w:szCs w:val="19"/>
              </w:rPr>
              <w:t>блемные ситуации в разли</w:t>
            </w:r>
            <w:r w:rsidRPr="00242492">
              <w:rPr>
                <w:rFonts w:ascii="Times New Roman" w:eastAsia="Times New Roman" w:hAnsi="Times New Roman" w:cs="Times New Roman"/>
                <w:sz w:val="19"/>
                <w:szCs w:val="19"/>
              </w:rPr>
              <w:t>ч</w:t>
            </w:r>
            <w:r w:rsidRPr="00242492">
              <w:rPr>
                <w:rFonts w:ascii="Times New Roman" w:eastAsia="Times New Roman" w:hAnsi="Times New Roman" w:cs="Times New Roman"/>
                <w:sz w:val="19"/>
                <w:szCs w:val="19"/>
              </w:rPr>
              <w:t>ных контекстах.</w:t>
            </w:r>
            <w:proofErr w:type="gramEnd"/>
          </w:p>
          <w:p w:rsidR="00860A60" w:rsidRPr="00242492" w:rsidRDefault="00860A60" w:rsidP="00543B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42492">
              <w:rPr>
                <w:rFonts w:ascii="Times New Roman" w:eastAsia="Times New Roman" w:hAnsi="Times New Roman" w:cs="Times New Roman"/>
                <w:sz w:val="19"/>
                <w:szCs w:val="19"/>
              </w:rPr>
              <w:t>Проведение анализа сложных ситуаций при решении задач профессиональной деятельн</w:t>
            </w:r>
            <w:r w:rsidRPr="00242492">
              <w:rPr>
                <w:rFonts w:ascii="Times New Roman" w:eastAsia="Times New Roman" w:hAnsi="Times New Roman" w:cs="Times New Roman"/>
                <w:sz w:val="19"/>
                <w:szCs w:val="19"/>
              </w:rPr>
              <w:t>о</w:t>
            </w:r>
            <w:r w:rsidRPr="00242492">
              <w:rPr>
                <w:rFonts w:ascii="Times New Roman" w:eastAsia="Times New Roman" w:hAnsi="Times New Roman" w:cs="Times New Roman"/>
                <w:sz w:val="19"/>
                <w:szCs w:val="19"/>
              </w:rPr>
              <w:t>сти</w:t>
            </w:r>
          </w:p>
          <w:p w:rsidR="00860A60" w:rsidRPr="00242492" w:rsidRDefault="00860A60" w:rsidP="00543B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42492">
              <w:rPr>
                <w:rFonts w:ascii="Times New Roman" w:eastAsia="Times New Roman" w:hAnsi="Times New Roman" w:cs="Times New Roman"/>
                <w:sz w:val="19"/>
                <w:szCs w:val="19"/>
              </w:rPr>
              <w:t>Определение этапов решения задачи.</w:t>
            </w:r>
          </w:p>
          <w:p w:rsidR="00860A60" w:rsidRPr="00242492" w:rsidRDefault="00860A60" w:rsidP="00543B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42492">
              <w:rPr>
                <w:rFonts w:ascii="Times New Roman" w:eastAsia="Times New Roman" w:hAnsi="Times New Roman" w:cs="Times New Roman"/>
                <w:sz w:val="19"/>
                <w:szCs w:val="19"/>
              </w:rPr>
              <w:t>Определение потребности в информации</w:t>
            </w:r>
          </w:p>
          <w:p w:rsidR="00860A60" w:rsidRPr="00242492" w:rsidRDefault="00860A60" w:rsidP="00543B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42492">
              <w:rPr>
                <w:rFonts w:ascii="Times New Roman" w:eastAsia="Times New Roman" w:hAnsi="Times New Roman" w:cs="Times New Roman"/>
                <w:sz w:val="19"/>
                <w:szCs w:val="19"/>
              </w:rPr>
              <w:t>Осуществление эффективного поиска.</w:t>
            </w:r>
          </w:p>
          <w:p w:rsidR="00860A60" w:rsidRPr="00242492" w:rsidRDefault="00860A60" w:rsidP="00543B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42492">
              <w:rPr>
                <w:rFonts w:ascii="Times New Roman" w:eastAsia="Times New Roman" w:hAnsi="Times New Roman" w:cs="Times New Roman"/>
                <w:sz w:val="19"/>
                <w:szCs w:val="19"/>
              </w:rPr>
              <w:t>Выделение всех возможных источников нужных ресурсов, в том числе неочевидных. Разработка детального плана действий</w:t>
            </w:r>
          </w:p>
          <w:p w:rsidR="00860A60" w:rsidRPr="00242492" w:rsidRDefault="00860A60" w:rsidP="00543B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42492">
              <w:rPr>
                <w:rFonts w:ascii="Times New Roman" w:eastAsia="Times New Roman" w:hAnsi="Times New Roman" w:cs="Times New Roman"/>
                <w:sz w:val="19"/>
                <w:szCs w:val="19"/>
              </w:rPr>
              <w:t>Оценка рисков на каждом шагу</w:t>
            </w:r>
          </w:p>
          <w:p w:rsidR="00860A60" w:rsidRPr="00242492" w:rsidRDefault="00860A60" w:rsidP="00543BD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242492">
              <w:rPr>
                <w:rFonts w:ascii="Times New Roman" w:eastAsia="Times New Roman" w:hAnsi="Times New Roman" w:cs="Times New Roman"/>
                <w:sz w:val="19"/>
                <w:szCs w:val="19"/>
              </w:rPr>
              <w:t>Оценивает плюсы и минусы полученного результата, св</w:t>
            </w:r>
            <w:r w:rsidRPr="00242492">
              <w:rPr>
                <w:rFonts w:ascii="Times New Roman" w:eastAsia="Times New Roman" w:hAnsi="Times New Roman" w:cs="Times New Roman"/>
                <w:sz w:val="19"/>
                <w:szCs w:val="19"/>
              </w:rPr>
              <w:t>о</w:t>
            </w:r>
            <w:r w:rsidRPr="00242492">
              <w:rPr>
                <w:rFonts w:ascii="Times New Roman" w:eastAsia="Times New Roman" w:hAnsi="Times New Roman" w:cs="Times New Roman"/>
                <w:sz w:val="19"/>
                <w:szCs w:val="19"/>
              </w:rPr>
              <w:t>его плана и его реализации, предлагает критерии оценки и рекомендации по улучшению плана.</w:t>
            </w:r>
          </w:p>
        </w:tc>
        <w:tc>
          <w:tcPr>
            <w:tcW w:w="1885" w:type="dxa"/>
            <w:vMerge w:val="restart"/>
          </w:tcPr>
          <w:p w:rsidR="00860A60" w:rsidRPr="00242492" w:rsidRDefault="00860A60" w:rsidP="00543BD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242492">
              <w:rPr>
                <w:rFonts w:ascii="Times New Roman" w:hAnsi="Times New Roman" w:cs="Times New Roman"/>
                <w:i/>
                <w:sz w:val="19"/>
                <w:szCs w:val="19"/>
              </w:rPr>
              <w:t>Экспертное набл</w:t>
            </w:r>
            <w:r w:rsidRPr="00242492">
              <w:rPr>
                <w:rFonts w:ascii="Times New Roman" w:hAnsi="Times New Roman" w:cs="Times New Roman"/>
                <w:i/>
                <w:sz w:val="19"/>
                <w:szCs w:val="19"/>
              </w:rPr>
              <w:t>ю</w:t>
            </w:r>
            <w:r w:rsidRPr="00242492">
              <w:rPr>
                <w:rFonts w:ascii="Times New Roman" w:hAnsi="Times New Roman" w:cs="Times New Roman"/>
                <w:i/>
                <w:sz w:val="19"/>
                <w:szCs w:val="19"/>
              </w:rPr>
              <w:t>дение</w:t>
            </w:r>
          </w:p>
          <w:p w:rsidR="00860A60" w:rsidRPr="00242492" w:rsidRDefault="00860A60" w:rsidP="00543BD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</w:tr>
      <w:tr w:rsidR="00860A60" w:rsidRPr="00E643EA" w:rsidTr="00860A60">
        <w:tc>
          <w:tcPr>
            <w:tcW w:w="2989" w:type="dxa"/>
            <w:vMerge/>
          </w:tcPr>
          <w:p w:rsidR="00860A60" w:rsidRPr="00E643EA" w:rsidRDefault="00860A60" w:rsidP="00543BD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06" w:type="dxa"/>
            <w:shd w:val="clear" w:color="auto" w:fill="auto"/>
          </w:tcPr>
          <w:p w:rsidR="00860A60" w:rsidRPr="00A2507D" w:rsidRDefault="00860A60" w:rsidP="00543BD7">
            <w:pPr>
              <w:spacing w:after="0" w:line="240" w:lineRule="auto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A2507D">
              <w:rPr>
                <w:rFonts w:ascii="Times New Roman" w:hAnsi="Times New Roman" w:cs="Times New Roman"/>
                <w:i/>
                <w:sz w:val="19"/>
                <w:szCs w:val="19"/>
              </w:rPr>
              <w:t>Умения</w:t>
            </w:r>
          </w:p>
          <w:p w:rsidR="00860A60" w:rsidRPr="00A2507D" w:rsidRDefault="00860A60" w:rsidP="00543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</w:pPr>
            <w:r w:rsidRPr="00A2507D"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  <w:t>Распознавать задачу и/или проблему в профессиональном и/или социал</w:t>
            </w:r>
            <w:r w:rsidRPr="00A2507D"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  <w:t>ь</w:t>
            </w:r>
            <w:r w:rsidRPr="00A2507D"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  <w:t>ном контексте;</w:t>
            </w:r>
          </w:p>
          <w:p w:rsidR="00860A60" w:rsidRPr="00A2507D" w:rsidRDefault="00860A60" w:rsidP="00543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</w:pPr>
            <w:r w:rsidRPr="00A2507D"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  <w:t>Анализировать задачу и/или пр</w:t>
            </w:r>
            <w:r w:rsidRPr="00A2507D"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  <w:t>о</w:t>
            </w:r>
            <w:r w:rsidRPr="00A2507D"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  <w:t>блему и выделять её составные ча</w:t>
            </w:r>
            <w:r w:rsidRPr="00A2507D"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  <w:t>с</w:t>
            </w:r>
            <w:r w:rsidRPr="00A2507D"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  <w:t>ти;</w:t>
            </w:r>
          </w:p>
          <w:p w:rsidR="00860A60" w:rsidRPr="00A2507D" w:rsidRDefault="00860A60" w:rsidP="00543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</w:pPr>
            <w:r w:rsidRPr="00A2507D"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  <w:t>Правильно выявлять и эффективно искать информацию, необходимую для решения задачи и/или пробл</w:t>
            </w:r>
            <w:r w:rsidRPr="00A2507D"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  <w:t>е</w:t>
            </w:r>
            <w:r w:rsidRPr="00A2507D"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  <w:t>мы;</w:t>
            </w:r>
          </w:p>
          <w:p w:rsidR="00860A60" w:rsidRPr="00A2507D" w:rsidRDefault="00860A60" w:rsidP="00543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</w:pPr>
            <w:r w:rsidRPr="00A2507D"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  <w:t xml:space="preserve">Составить план действия, </w:t>
            </w:r>
          </w:p>
          <w:p w:rsidR="00860A60" w:rsidRPr="00A2507D" w:rsidRDefault="00860A60" w:rsidP="00543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</w:pPr>
            <w:r w:rsidRPr="00A2507D"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  <w:t>Определить необходимые ресурсы;</w:t>
            </w:r>
          </w:p>
          <w:p w:rsidR="00860A60" w:rsidRPr="00A2507D" w:rsidRDefault="00860A60" w:rsidP="00543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</w:pPr>
            <w:proofErr w:type="gramStart"/>
            <w:r w:rsidRPr="00A2507D"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  <w:t>Владеть актуальными методами работы в профессиональной и смежных сферах;</w:t>
            </w:r>
            <w:proofErr w:type="gramEnd"/>
          </w:p>
          <w:p w:rsidR="00860A60" w:rsidRPr="00A2507D" w:rsidRDefault="00860A60" w:rsidP="00543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</w:pPr>
            <w:r w:rsidRPr="00A2507D"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  <w:t>Реализовать составленный план;</w:t>
            </w:r>
          </w:p>
          <w:p w:rsidR="00860A60" w:rsidRPr="00A2507D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A2507D"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  <w:t>Оценивать результат и последствия своих действий (самостоятельно или с помощью наставника).</w:t>
            </w:r>
          </w:p>
        </w:tc>
        <w:tc>
          <w:tcPr>
            <w:tcW w:w="2693" w:type="dxa"/>
            <w:vMerge/>
            <w:shd w:val="clear" w:color="auto" w:fill="auto"/>
          </w:tcPr>
          <w:p w:rsidR="00860A60" w:rsidRPr="00E643EA" w:rsidRDefault="00860A60" w:rsidP="00543BD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85" w:type="dxa"/>
            <w:vMerge/>
          </w:tcPr>
          <w:p w:rsidR="00860A60" w:rsidRPr="00E643EA" w:rsidRDefault="00860A60" w:rsidP="00543BD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860A60" w:rsidRPr="00E643EA" w:rsidTr="00860A60">
        <w:tc>
          <w:tcPr>
            <w:tcW w:w="2989" w:type="dxa"/>
            <w:vMerge w:val="restart"/>
          </w:tcPr>
          <w:p w:rsidR="00860A60" w:rsidRPr="00A2507D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A2507D">
              <w:rPr>
                <w:rFonts w:ascii="Times New Roman" w:hAnsi="Times New Roman" w:cs="Times New Roman"/>
                <w:i/>
                <w:sz w:val="19"/>
                <w:szCs w:val="19"/>
              </w:rPr>
              <w:t>ОК.2</w:t>
            </w:r>
          </w:p>
          <w:p w:rsidR="00860A60" w:rsidRPr="00A2507D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A2507D">
              <w:rPr>
                <w:rFonts w:ascii="Times New Roman" w:eastAsia="Times New Roman" w:hAnsi="Times New Roman" w:cs="Times New Roman"/>
                <w:sz w:val="19"/>
                <w:szCs w:val="19"/>
              </w:rPr>
              <w:t>Осуществлять поиск, анализ и интерпретацию информации, необходимой для выполнения задач профессиональной де</w:t>
            </w:r>
            <w:r w:rsidRPr="00A2507D">
              <w:rPr>
                <w:rFonts w:ascii="Times New Roman" w:eastAsia="Times New Roman" w:hAnsi="Times New Roman" w:cs="Times New Roman"/>
                <w:sz w:val="19"/>
                <w:szCs w:val="19"/>
              </w:rPr>
              <w:t>я</w:t>
            </w:r>
            <w:r w:rsidRPr="00A2507D">
              <w:rPr>
                <w:rFonts w:ascii="Times New Roman" w:eastAsia="Times New Roman" w:hAnsi="Times New Roman" w:cs="Times New Roman"/>
                <w:sz w:val="19"/>
                <w:szCs w:val="19"/>
              </w:rPr>
              <w:t>тельности.</w:t>
            </w:r>
          </w:p>
        </w:tc>
        <w:tc>
          <w:tcPr>
            <w:tcW w:w="3206" w:type="dxa"/>
            <w:shd w:val="clear" w:color="auto" w:fill="auto"/>
          </w:tcPr>
          <w:p w:rsidR="00860A60" w:rsidRPr="00A2507D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A2507D">
              <w:rPr>
                <w:rFonts w:ascii="Times New Roman" w:hAnsi="Times New Roman" w:cs="Times New Roman"/>
                <w:i/>
                <w:sz w:val="19"/>
                <w:szCs w:val="19"/>
              </w:rPr>
              <w:t>Знания</w:t>
            </w:r>
          </w:p>
          <w:p w:rsidR="00860A60" w:rsidRPr="00A2507D" w:rsidRDefault="00860A60" w:rsidP="00543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2507D">
              <w:rPr>
                <w:rFonts w:ascii="Times New Roman" w:eastAsia="Times New Roman" w:hAnsi="Times New Roman" w:cs="Times New Roman"/>
                <w:sz w:val="19"/>
                <w:szCs w:val="19"/>
              </w:rPr>
              <w:t>Номенклатура информационных источников применяемых в профе</w:t>
            </w:r>
            <w:r w:rsidRPr="00A2507D">
              <w:rPr>
                <w:rFonts w:ascii="Times New Roman" w:eastAsia="Times New Roman" w:hAnsi="Times New Roman" w:cs="Times New Roman"/>
                <w:sz w:val="19"/>
                <w:szCs w:val="19"/>
              </w:rPr>
              <w:t>с</w:t>
            </w:r>
            <w:r w:rsidRPr="00A2507D">
              <w:rPr>
                <w:rFonts w:ascii="Times New Roman" w:eastAsia="Times New Roman" w:hAnsi="Times New Roman" w:cs="Times New Roman"/>
                <w:sz w:val="19"/>
                <w:szCs w:val="19"/>
              </w:rPr>
              <w:t>сиональной деятельности</w:t>
            </w:r>
          </w:p>
          <w:p w:rsidR="00860A60" w:rsidRPr="00A2507D" w:rsidRDefault="00860A60" w:rsidP="00543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2507D">
              <w:rPr>
                <w:rFonts w:ascii="Times New Roman" w:eastAsia="Times New Roman" w:hAnsi="Times New Roman" w:cs="Times New Roman"/>
                <w:sz w:val="19"/>
                <w:szCs w:val="19"/>
              </w:rPr>
              <w:t>Приемы структурирования инфо</w:t>
            </w:r>
            <w:r w:rsidRPr="00A2507D">
              <w:rPr>
                <w:rFonts w:ascii="Times New Roman" w:eastAsia="Times New Roman" w:hAnsi="Times New Roman" w:cs="Times New Roman"/>
                <w:sz w:val="19"/>
                <w:szCs w:val="19"/>
              </w:rPr>
              <w:t>р</w:t>
            </w:r>
            <w:r w:rsidRPr="00A2507D">
              <w:rPr>
                <w:rFonts w:ascii="Times New Roman" w:eastAsia="Times New Roman" w:hAnsi="Times New Roman" w:cs="Times New Roman"/>
                <w:sz w:val="19"/>
                <w:szCs w:val="19"/>
              </w:rPr>
              <w:t>мации</w:t>
            </w:r>
          </w:p>
          <w:p w:rsidR="00860A60" w:rsidRPr="00A2507D" w:rsidRDefault="00860A60" w:rsidP="00543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2507D">
              <w:rPr>
                <w:rFonts w:ascii="Times New Roman" w:eastAsia="Times New Roman" w:hAnsi="Times New Roman" w:cs="Times New Roman"/>
                <w:sz w:val="19"/>
                <w:szCs w:val="19"/>
              </w:rPr>
              <w:t>Формат оформления результатов поиска информации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860A60" w:rsidRPr="00A2507D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A2507D">
              <w:rPr>
                <w:rFonts w:ascii="Times New Roman" w:eastAsia="Times New Roman" w:hAnsi="Times New Roman" w:cs="Times New Roman"/>
                <w:sz w:val="19"/>
                <w:szCs w:val="19"/>
              </w:rPr>
              <w:t>Планирование информацио</w:t>
            </w:r>
            <w:r w:rsidRPr="00A2507D">
              <w:rPr>
                <w:rFonts w:ascii="Times New Roman" w:eastAsia="Times New Roman" w:hAnsi="Times New Roman" w:cs="Times New Roman"/>
                <w:sz w:val="19"/>
                <w:szCs w:val="19"/>
              </w:rPr>
              <w:t>н</w:t>
            </w:r>
            <w:r w:rsidRPr="00A2507D">
              <w:rPr>
                <w:rFonts w:ascii="Times New Roman" w:eastAsia="Times New Roman" w:hAnsi="Times New Roman" w:cs="Times New Roman"/>
                <w:sz w:val="19"/>
                <w:szCs w:val="19"/>
              </w:rPr>
              <w:t>ного поиска из широкого н</w:t>
            </w:r>
            <w:r w:rsidRPr="00A2507D">
              <w:rPr>
                <w:rFonts w:ascii="Times New Roman" w:eastAsia="Times New Roman" w:hAnsi="Times New Roman" w:cs="Times New Roman"/>
                <w:sz w:val="19"/>
                <w:szCs w:val="19"/>
              </w:rPr>
              <w:t>а</w:t>
            </w:r>
            <w:r w:rsidRPr="00A2507D">
              <w:rPr>
                <w:rFonts w:ascii="Times New Roman" w:eastAsia="Times New Roman" w:hAnsi="Times New Roman" w:cs="Times New Roman"/>
                <w:sz w:val="19"/>
                <w:szCs w:val="19"/>
              </w:rPr>
              <w:t>бора источников, необход</w:t>
            </w:r>
            <w:r w:rsidRPr="00A2507D">
              <w:rPr>
                <w:rFonts w:ascii="Times New Roman" w:eastAsia="Times New Roman" w:hAnsi="Times New Roman" w:cs="Times New Roman"/>
                <w:sz w:val="19"/>
                <w:szCs w:val="19"/>
              </w:rPr>
              <w:t>и</w:t>
            </w:r>
            <w:r w:rsidRPr="00A2507D">
              <w:rPr>
                <w:rFonts w:ascii="Times New Roman" w:eastAsia="Times New Roman" w:hAnsi="Times New Roman" w:cs="Times New Roman"/>
                <w:sz w:val="19"/>
                <w:szCs w:val="19"/>
              </w:rPr>
              <w:t>мого для выполнения профе</w:t>
            </w:r>
            <w:r w:rsidRPr="00A2507D">
              <w:rPr>
                <w:rFonts w:ascii="Times New Roman" w:eastAsia="Times New Roman" w:hAnsi="Times New Roman" w:cs="Times New Roman"/>
                <w:sz w:val="19"/>
                <w:szCs w:val="19"/>
              </w:rPr>
              <w:t>с</w:t>
            </w:r>
            <w:r w:rsidRPr="00A2507D">
              <w:rPr>
                <w:rFonts w:ascii="Times New Roman" w:eastAsia="Times New Roman" w:hAnsi="Times New Roman" w:cs="Times New Roman"/>
                <w:sz w:val="19"/>
                <w:szCs w:val="19"/>
              </w:rPr>
              <w:t>сиональных</w:t>
            </w:r>
            <w:proofErr w:type="gramEnd"/>
          </w:p>
          <w:p w:rsidR="00860A60" w:rsidRPr="00A2507D" w:rsidRDefault="00860A60" w:rsidP="00543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2507D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задач. </w:t>
            </w:r>
          </w:p>
          <w:p w:rsidR="00860A60" w:rsidRPr="00A2507D" w:rsidRDefault="00860A60" w:rsidP="00543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2507D">
              <w:rPr>
                <w:rFonts w:ascii="Times New Roman" w:eastAsia="Times New Roman" w:hAnsi="Times New Roman" w:cs="Times New Roman"/>
                <w:sz w:val="19"/>
                <w:szCs w:val="19"/>
              </w:rPr>
              <w:t>Проведение анализа получе</w:t>
            </w:r>
            <w:r w:rsidRPr="00A2507D">
              <w:rPr>
                <w:rFonts w:ascii="Times New Roman" w:eastAsia="Times New Roman" w:hAnsi="Times New Roman" w:cs="Times New Roman"/>
                <w:sz w:val="19"/>
                <w:szCs w:val="19"/>
              </w:rPr>
              <w:t>н</w:t>
            </w:r>
            <w:r w:rsidRPr="00A2507D">
              <w:rPr>
                <w:rFonts w:ascii="Times New Roman" w:eastAsia="Times New Roman" w:hAnsi="Times New Roman" w:cs="Times New Roman"/>
                <w:sz w:val="19"/>
                <w:szCs w:val="19"/>
              </w:rPr>
              <w:t>ной информации, выделяет в ней главные аспекты.</w:t>
            </w:r>
          </w:p>
          <w:p w:rsidR="00860A60" w:rsidRPr="00A2507D" w:rsidRDefault="00860A60" w:rsidP="00543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2507D">
              <w:rPr>
                <w:rFonts w:ascii="Times New Roman" w:eastAsia="Times New Roman" w:hAnsi="Times New Roman" w:cs="Times New Roman"/>
                <w:sz w:val="19"/>
                <w:szCs w:val="19"/>
              </w:rPr>
              <w:t>Структурировать отобранную информацию в соответствии с параметрами поиска;</w:t>
            </w:r>
          </w:p>
          <w:p w:rsidR="00860A60" w:rsidRPr="00A2507D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A2507D">
              <w:rPr>
                <w:rFonts w:ascii="Times New Roman" w:eastAsia="Times New Roman" w:hAnsi="Times New Roman" w:cs="Times New Roman"/>
                <w:sz w:val="19"/>
                <w:szCs w:val="19"/>
              </w:rPr>
              <w:t>Интерпретация полученной информации в контексте пр</w:t>
            </w:r>
            <w:r w:rsidRPr="00A2507D">
              <w:rPr>
                <w:rFonts w:ascii="Times New Roman" w:eastAsia="Times New Roman" w:hAnsi="Times New Roman" w:cs="Times New Roman"/>
                <w:sz w:val="19"/>
                <w:szCs w:val="19"/>
              </w:rPr>
              <w:t>о</w:t>
            </w:r>
            <w:r w:rsidRPr="00A2507D">
              <w:rPr>
                <w:rFonts w:ascii="Times New Roman" w:eastAsia="Times New Roman" w:hAnsi="Times New Roman" w:cs="Times New Roman"/>
                <w:sz w:val="19"/>
                <w:szCs w:val="19"/>
              </w:rPr>
              <w:t>фессиональной деятельности</w:t>
            </w:r>
          </w:p>
        </w:tc>
        <w:tc>
          <w:tcPr>
            <w:tcW w:w="1885" w:type="dxa"/>
            <w:vMerge w:val="restart"/>
          </w:tcPr>
          <w:p w:rsidR="00860A60" w:rsidRPr="00A2507D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A2507D">
              <w:rPr>
                <w:rFonts w:ascii="Times New Roman" w:hAnsi="Times New Roman" w:cs="Times New Roman"/>
                <w:i/>
                <w:sz w:val="19"/>
                <w:szCs w:val="19"/>
              </w:rPr>
              <w:t>Экспертное набл</w:t>
            </w:r>
            <w:r w:rsidRPr="00A2507D">
              <w:rPr>
                <w:rFonts w:ascii="Times New Roman" w:hAnsi="Times New Roman" w:cs="Times New Roman"/>
                <w:i/>
                <w:sz w:val="19"/>
                <w:szCs w:val="19"/>
              </w:rPr>
              <w:t>ю</w:t>
            </w:r>
            <w:r w:rsidRPr="00A2507D">
              <w:rPr>
                <w:rFonts w:ascii="Times New Roman" w:hAnsi="Times New Roman" w:cs="Times New Roman"/>
                <w:i/>
                <w:sz w:val="19"/>
                <w:szCs w:val="19"/>
              </w:rPr>
              <w:t>дение</w:t>
            </w:r>
          </w:p>
          <w:p w:rsidR="00860A60" w:rsidRPr="00A2507D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A2507D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 </w:t>
            </w:r>
          </w:p>
        </w:tc>
      </w:tr>
      <w:tr w:rsidR="00860A60" w:rsidRPr="00E643EA" w:rsidTr="00860A60">
        <w:tc>
          <w:tcPr>
            <w:tcW w:w="2989" w:type="dxa"/>
            <w:vMerge/>
          </w:tcPr>
          <w:p w:rsidR="00860A60" w:rsidRPr="00E643EA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206" w:type="dxa"/>
            <w:shd w:val="clear" w:color="auto" w:fill="auto"/>
          </w:tcPr>
          <w:p w:rsidR="00860A60" w:rsidRPr="009C4354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9C4354">
              <w:rPr>
                <w:rFonts w:ascii="Times New Roman" w:hAnsi="Times New Roman" w:cs="Times New Roman"/>
                <w:i/>
                <w:sz w:val="19"/>
                <w:szCs w:val="19"/>
              </w:rPr>
              <w:t>Умения</w:t>
            </w:r>
          </w:p>
          <w:p w:rsidR="00860A60" w:rsidRPr="009C4354" w:rsidRDefault="00860A60" w:rsidP="00543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C4354">
              <w:rPr>
                <w:rFonts w:ascii="Times New Roman" w:eastAsia="Times New Roman" w:hAnsi="Times New Roman" w:cs="Times New Roman"/>
                <w:sz w:val="19"/>
                <w:szCs w:val="19"/>
              </w:rPr>
              <w:t>Определять задачи поиска инфо</w:t>
            </w:r>
            <w:r w:rsidRPr="009C4354">
              <w:rPr>
                <w:rFonts w:ascii="Times New Roman" w:eastAsia="Times New Roman" w:hAnsi="Times New Roman" w:cs="Times New Roman"/>
                <w:sz w:val="19"/>
                <w:szCs w:val="19"/>
              </w:rPr>
              <w:t>р</w:t>
            </w:r>
            <w:r w:rsidRPr="009C4354">
              <w:rPr>
                <w:rFonts w:ascii="Times New Roman" w:eastAsia="Times New Roman" w:hAnsi="Times New Roman" w:cs="Times New Roman"/>
                <w:sz w:val="19"/>
                <w:szCs w:val="19"/>
              </w:rPr>
              <w:t>мации</w:t>
            </w:r>
          </w:p>
          <w:p w:rsidR="00860A60" w:rsidRPr="009C4354" w:rsidRDefault="00860A60" w:rsidP="00543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C4354">
              <w:rPr>
                <w:rFonts w:ascii="Times New Roman" w:eastAsia="Times New Roman" w:hAnsi="Times New Roman" w:cs="Times New Roman"/>
                <w:sz w:val="19"/>
                <w:szCs w:val="19"/>
              </w:rPr>
              <w:t>Определять необходимые источн</w:t>
            </w:r>
            <w:r w:rsidRPr="009C4354">
              <w:rPr>
                <w:rFonts w:ascii="Times New Roman" w:eastAsia="Times New Roman" w:hAnsi="Times New Roman" w:cs="Times New Roman"/>
                <w:sz w:val="19"/>
                <w:szCs w:val="19"/>
              </w:rPr>
              <w:t>и</w:t>
            </w:r>
            <w:r w:rsidRPr="009C4354">
              <w:rPr>
                <w:rFonts w:ascii="Times New Roman" w:eastAsia="Times New Roman" w:hAnsi="Times New Roman" w:cs="Times New Roman"/>
                <w:sz w:val="19"/>
                <w:szCs w:val="19"/>
              </w:rPr>
              <w:t>ки информации</w:t>
            </w:r>
          </w:p>
          <w:p w:rsidR="00860A60" w:rsidRPr="009C4354" w:rsidRDefault="00860A60" w:rsidP="00543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C4354">
              <w:rPr>
                <w:rFonts w:ascii="Times New Roman" w:eastAsia="Times New Roman" w:hAnsi="Times New Roman" w:cs="Times New Roman"/>
                <w:sz w:val="19"/>
                <w:szCs w:val="19"/>
              </w:rPr>
              <w:t>Планировать процесс поиска</w:t>
            </w:r>
          </w:p>
          <w:p w:rsidR="00860A60" w:rsidRPr="009C4354" w:rsidRDefault="00860A60" w:rsidP="00543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C4354">
              <w:rPr>
                <w:rFonts w:ascii="Times New Roman" w:eastAsia="Times New Roman" w:hAnsi="Times New Roman" w:cs="Times New Roman"/>
                <w:sz w:val="19"/>
                <w:szCs w:val="19"/>
              </w:rPr>
              <w:t>Структурировать получаемую и</w:t>
            </w:r>
            <w:r w:rsidRPr="009C4354">
              <w:rPr>
                <w:rFonts w:ascii="Times New Roman" w:eastAsia="Times New Roman" w:hAnsi="Times New Roman" w:cs="Times New Roman"/>
                <w:sz w:val="19"/>
                <w:szCs w:val="19"/>
              </w:rPr>
              <w:t>н</w:t>
            </w:r>
            <w:r w:rsidRPr="009C4354">
              <w:rPr>
                <w:rFonts w:ascii="Times New Roman" w:eastAsia="Times New Roman" w:hAnsi="Times New Roman" w:cs="Times New Roman"/>
                <w:sz w:val="19"/>
                <w:szCs w:val="19"/>
              </w:rPr>
              <w:t>формацию</w:t>
            </w:r>
          </w:p>
          <w:p w:rsidR="00860A60" w:rsidRPr="009C4354" w:rsidRDefault="00860A60" w:rsidP="00543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C4354">
              <w:rPr>
                <w:rFonts w:ascii="Times New Roman" w:eastAsia="Times New Roman" w:hAnsi="Times New Roman" w:cs="Times New Roman"/>
                <w:sz w:val="19"/>
                <w:szCs w:val="19"/>
              </w:rPr>
              <w:lastRenderedPageBreak/>
              <w:t xml:space="preserve">Выделять наиболее </w:t>
            </w:r>
            <w:proofErr w:type="gramStart"/>
            <w:r w:rsidRPr="009C4354">
              <w:rPr>
                <w:rFonts w:ascii="Times New Roman" w:eastAsia="Times New Roman" w:hAnsi="Times New Roman" w:cs="Times New Roman"/>
                <w:sz w:val="19"/>
                <w:szCs w:val="19"/>
              </w:rPr>
              <w:t>значимое</w:t>
            </w:r>
            <w:proofErr w:type="gramEnd"/>
            <w:r w:rsidRPr="009C4354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в п</w:t>
            </w:r>
            <w:r w:rsidRPr="009C4354">
              <w:rPr>
                <w:rFonts w:ascii="Times New Roman" w:eastAsia="Times New Roman" w:hAnsi="Times New Roman" w:cs="Times New Roman"/>
                <w:sz w:val="19"/>
                <w:szCs w:val="19"/>
              </w:rPr>
              <w:t>е</w:t>
            </w:r>
            <w:r w:rsidRPr="009C4354">
              <w:rPr>
                <w:rFonts w:ascii="Times New Roman" w:eastAsia="Times New Roman" w:hAnsi="Times New Roman" w:cs="Times New Roman"/>
                <w:sz w:val="19"/>
                <w:szCs w:val="19"/>
              </w:rPr>
              <w:t>речне информации</w:t>
            </w:r>
          </w:p>
          <w:p w:rsidR="00860A60" w:rsidRPr="009C4354" w:rsidRDefault="00860A60" w:rsidP="00543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C4354">
              <w:rPr>
                <w:rFonts w:ascii="Times New Roman" w:eastAsia="Times New Roman" w:hAnsi="Times New Roman" w:cs="Times New Roman"/>
                <w:sz w:val="19"/>
                <w:szCs w:val="19"/>
              </w:rPr>
              <w:t>Оценивать практическую знач</w:t>
            </w:r>
            <w:r w:rsidRPr="009C4354">
              <w:rPr>
                <w:rFonts w:ascii="Times New Roman" w:eastAsia="Times New Roman" w:hAnsi="Times New Roman" w:cs="Times New Roman"/>
                <w:sz w:val="19"/>
                <w:szCs w:val="19"/>
              </w:rPr>
              <w:t>и</w:t>
            </w:r>
            <w:r w:rsidRPr="009C4354">
              <w:rPr>
                <w:rFonts w:ascii="Times New Roman" w:eastAsia="Times New Roman" w:hAnsi="Times New Roman" w:cs="Times New Roman"/>
                <w:sz w:val="19"/>
                <w:szCs w:val="19"/>
              </w:rPr>
              <w:t>мость результатов поиска</w:t>
            </w:r>
          </w:p>
          <w:p w:rsidR="00860A60" w:rsidRPr="009C4354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9C4354">
              <w:rPr>
                <w:rFonts w:ascii="Times New Roman" w:eastAsia="Times New Roman" w:hAnsi="Times New Roman" w:cs="Times New Roman"/>
                <w:sz w:val="19"/>
                <w:szCs w:val="19"/>
              </w:rPr>
              <w:t>Оформлять результаты поиска</w:t>
            </w:r>
          </w:p>
        </w:tc>
        <w:tc>
          <w:tcPr>
            <w:tcW w:w="2693" w:type="dxa"/>
            <w:vMerge/>
            <w:shd w:val="clear" w:color="auto" w:fill="auto"/>
          </w:tcPr>
          <w:p w:rsidR="00860A60" w:rsidRPr="00E643EA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85" w:type="dxa"/>
            <w:vMerge/>
          </w:tcPr>
          <w:p w:rsidR="00860A60" w:rsidRPr="00E643EA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</w:p>
        </w:tc>
      </w:tr>
      <w:tr w:rsidR="00860A60" w:rsidRPr="00E643EA" w:rsidTr="00860A60">
        <w:tc>
          <w:tcPr>
            <w:tcW w:w="2989" w:type="dxa"/>
            <w:vMerge w:val="restart"/>
          </w:tcPr>
          <w:p w:rsidR="00860A60" w:rsidRPr="00A2507D" w:rsidRDefault="00860A60" w:rsidP="0054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A2507D">
              <w:rPr>
                <w:rFonts w:ascii="Times New Roman" w:hAnsi="Times New Roman" w:cs="Times New Roman"/>
                <w:i/>
                <w:sz w:val="19"/>
                <w:szCs w:val="19"/>
              </w:rPr>
              <w:lastRenderedPageBreak/>
              <w:t>ОК.7</w:t>
            </w:r>
          </w:p>
          <w:p w:rsidR="00860A60" w:rsidRPr="00A2507D" w:rsidRDefault="00860A60" w:rsidP="0054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A2507D">
              <w:rPr>
                <w:rFonts w:ascii="Times New Roman" w:eastAsia="Times New Roman" w:hAnsi="Times New Roman" w:cs="Times New Roman"/>
                <w:sz w:val="19"/>
                <w:szCs w:val="19"/>
              </w:rPr>
              <w:t>Содействовать сохранению о</w:t>
            </w:r>
            <w:r w:rsidRPr="00A2507D">
              <w:rPr>
                <w:rFonts w:ascii="Times New Roman" w:eastAsia="Times New Roman" w:hAnsi="Times New Roman" w:cs="Times New Roman"/>
                <w:sz w:val="19"/>
                <w:szCs w:val="19"/>
              </w:rPr>
              <w:t>к</w:t>
            </w:r>
            <w:r w:rsidRPr="00A2507D">
              <w:rPr>
                <w:rFonts w:ascii="Times New Roman" w:eastAsia="Times New Roman" w:hAnsi="Times New Roman" w:cs="Times New Roman"/>
                <w:sz w:val="19"/>
                <w:szCs w:val="19"/>
              </w:rPr>
              <w:t>ружающей среды, ресурсосбер</w:t>
            </w:r>
            <w:r w:rsidRPr="00A2507D">
              <w:rPr>
                <w:rFonts w:ascii="Times New Roman" w:eastAsia="Times New Roman" w:hAnsi="Times New Roman" w:cs="Times New Roman"/>
                <w:sz w:val="19"/>
                <w:szCs w:val="19"/>
              </w:rPr>
              <w:t>е</w:t>
            </w:r>
            <w:r w:rsidRPr="00A2507D">
              <w:rPr>
                <w:rFonts w:ascii="Times New Roman" w:eastAsia="Times New Roman" w:hAnsi="Times New Roman" w:cs="Times New Roman"/>
                <w:sz w:val="19"/>
                <w:szCs w:val="19"/>
              </w:rPr>
              <w:t>жению, эффективно действовать в чрезвычайных ситуациях.</w:t>
            </w:r>
          </w:p>
        </w:tc>
        <w:tc>
          <w:tcPr>
            <w:tcW w:w="3206" w:type="dxa"/>
            <w:shd w:val="clear" w:color="auto" w:fill="auto"/>
          </w:tcPr>
          <w:p w:rsidR="00860A60" w:rsidRPr="00A2507D" w:rsidRDefault="00860A60" w:rsidP="0054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A2507D">
              <w:rPr>
                <w:rFonts w:ascii="Times New Roman" w:hAnsi="Times New Roman" w:cs="Times New Roman"/>
                <w:i/>
                <w:sz w:val="19"/>
                <w:szCs w:val="19"/>
              </w:rPr>
              <w:t>Знания</w:t>
            </w:r>
          </w:p>
          <w:p w:rsidR="00860A60" w:rsidRPr="00A2507D" w:rsidRDefault="00860A60" w:rsidP="00543B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</w:pPr>
            <w:r w:rsidRPr="00A2507D"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  <w:t>Правила экологической безопасн</w:t>
            </w:r>
            <w:r w:rsidRPr="00A2507D"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  <w:t>о</w:t>
            </w:r>
            <w:r w:rsidRPr="00A2507D"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  <w:t>сти при ведении профессиональной деятельности</w:t>
            </w:r>
          </w:p>
          <w:p w:rsidR="00860A60" w:rsidRPr="00A2507D" w:rsidRDefault="00860A60" w:rsidP="00543B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</w:pPr>
            <w:r w:rsidRPr="00A2507D"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  <w:t xml:space="preserve">Основные </w:t>
            </w:r>
            <w:proofErr w:type="gramStart"/>
            <w:r w:rsidRPr="00A2507D"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  <w:t>ресурсы</w:t>
            </w:r>
            <w:proofErr w:type="gramEnd"/>
            <w:r w:rsidRPr="00A2507D"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  <w:t xml:space="preserve"> задействованные в профессиональной деятельности</w:t>
            </w:r>
          </w:p>
          <w:p w:rsidR="00860A60" w:rsidRPr="00A2507D" w:rsidRDefault="00860A60" w:rsidP="0054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A2507D"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  <w:t>Пути обеспечения ресурсосбереж</w:t>
            </w:r>
            <w:r w:rsidRPr="00A2507D"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  <w:t>е</w:t>
            </w:r>
            <w:r w:rsidRPr="00A2507D"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  <w:t>ния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860A60" w:rsidRPr="00A2507D" w:rsidRDefault="00860A60" w:rsidP="00543BD7">
            <w:pPr>
              <w:spacing w:after="0" w:line="240" w:lineRule="auto"/>
              <w:ind w:left="-120" w:firstLine="120"/>
              <w:contextualSpacing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2507D">
              <w:rPr>
                <w:rFonts w:ascii="Times New Roman" w:eastAsia="Times New Roman" w:hAnsi="Times New Roman" w:cs="Times New Roman"/>
                <w:sz w:val="19"/>
                <w:szCs w:val="19"/>
              </w:rPr>
              <w:t>Соблюдение правил эколог</w:t>
            </w:r>
            <w:r w:rsidRPr="00A2507D">
              <w:rPr>
                <w:rFonts w:ascii="Times New Roman" w:eastAsia="Times New Roman" w:hAnsi="Times New Roman" w:cs="Times New Roman"/>
                <w:sz w:val="19"/>
                <w:szCs w:val="19"/>
              </w:rPr>
              <w:t>и</w:t>
            </w:r>
            <w:r w:rsidRPr="00A2507D">
              <w:rPr>
                <w:rFonts w:ascii="Times New Roman" w:eastAsia="Times New Roman" w:hAnsi="Times New Roman" w:cs="Times New Roman"/>
                <w:sz w:val="19"/>
                <w:szCs w:val="19"/>
              </w:rPr>
              <w:t>ческой безопасности при вед</w:t>
            </w:r>
            <w:r w:rsidRPr="00A2507D">
              <w:rPr>
                <w:rFonts w:ascii="Times New Roman" w:eastAsia="Times New Roman" w:hAnsi="Times New Roman" w:cs="Times New Roman"/>
                <w:sz w:val="19"/>
                <w:szCs w:val="19"/>
              </w:rPr>
              <w:t>е</w:t>
            </w:r>
            <w:r w:rsidRPr="00A2507D">
              <w:rPr>
                <w:rFonts w:ascii="Times New Roman" w:eastAsia="Times New Roman" w:hAnsi="Times New Roman" w:cs="Times New Roman"/>
                <w:sz w:val="19"/>
                <w:szCs w:val="19"/>
              </w:rPr>
              <w:t>нии профессиональной де</w:t>
            </w:r>
            <w:r w:rsidRPr="00A2507D">
              <w:rPr>
                <w:rFonts w:ascii="Times New Roman" w:eastAsia="Times New Roman" w:hAnsi="Times New Roman" w:cs="Times New Roman"/>
                <w:sz w:val="19"/>
                <w:szCs w:val="19"/>
              </w:rPr>
              <w:t>я</w:t>
            </w:r>
            <w:r w:rsidRPr="00A2507D">
              <w:rPr>
                <w:rFonts w:ascii="Times New Roman" w:eastAsia="Times New Roman" w:hAnsi="Times New Roman" w:cs="Times New Roman"/>
                <w:sz w:val="19"/>
                <w:szCs w:val="19"/>
              </w:rPr>
              <w:t>тельности;</w:t>
            </w:r>
          </w:p>
          <w:p w:rsidR="00860A60" w:rsidRPr="00A2507D" w:rsidRDefault="00860A60" w:rsidP="00543BD7">
            <w:pPr>
              <w:spacing w:after="0" w:line="240" w:lineRule="auto"/>
              <w:ind w:left="-120" w:firstLine="56"/>
              <w:contextualSpacing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2507D">
              <w:rPr>
                <w:rFonts w:ascii="Times New Roman" w:eastAsia="Times New Roman" w:hAnsi="Times New Roman" w:cs="Times New Roman"/>
                <w:sz w:val="19"/>
                <w:szCs w:val="19"/>
              </w:rPr>
              <w:t>Обеспечивать ресурсосбер</w:t>
            </w:r>
            <w:r w:rsidRPr="00A2507D">
              <w:rPr>
                <w:rFonts w:ascii="Times New Roman" w:eastAsia="Times New Roman" w:hAnsi="Times New Roman" w:cs="Times New Roman"/>
                <w:sz w:val="19"/>
                <w:szCs w:val="19"/>
              </w:rPr>
              <w:t>е</w:t>
            </w:r>
            <w:r w:rsidRPr="00A2507D">
              <w:rPr>
                <w:rFonts w:ascii="Times New Roman" w:eastAsia="Times New Roman" w:hAnsi="Times New Roman" w:cs="Times New Roman"/>
                <w:sz w:val="19"/>
                <w:szCs w:val="19"/>
              </w:rPr>
              <w:t>жение на рабочем месте</w:t>
            </w:r>
          </w:p>
        </w:tc>
        <w:tc>
          <w:tcPr>
            <w:tcW w:w="1885" w:type="dxa"/>
            <w:vMerge w:val="restart"/>
          </w:tcPr>
          <w:p w:rsidR="00860A60" w:rsidRPr="00A2507D" w:rsidRDefault="00860A60" w:rsidP="0054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A2507D">
              <w:rPr>
                <w:rFonts w:ascii="Times New Roman" w:hAnsi="Times New Roman" w:cs="Times New Roman"/>
                <w:i/>
                <w:sz w:val="19"/>
                <w:szCs w:val="19"/>
              </w:rPr>
              <w:t>Экспертное набл</w:t>
            </w:r>
            <w:r w:rsidRPr="00A2507D">
              <w:rPr>
                <w:rFonts w:ascii="Times New Roman" w:hAnsi="Times New Roman" w:cs="Times New Roman"/>
                <w:i/>
                <w:sz w:val="19"/>
                <w:szCs w:val="19"/>
              </w:rPr>
              <w:t>ю</w:t>
            </w:r>
            <w:r w:rsidRPr="00A2507D">
              <w:rPr>
                <w:rFonts w:ascii="Times New Roman" w:hAnsi="Times New Roman" w:cs="Times New Roman"/>
                <w:i/>
                <w:sz w:val="19"/>
                <w:szCs w:val="19"/>
              </w:rPr>
              <w:t>дение</w:t>
            </w:r>
          </w:p>
        </w:tc>
      </w:tr>
      <w:tr w:rsidR="00860A60" w:rsidRPr="00E643EA" w:rsidTr="00860A60">
        <w:tc>
          <w:tcPr>
            <w:tcW w:w="2989" w:type="dxa"/>
            <w:vMerge/>
          </w:tcPr>
          <w:p w:rsidR="00860A60" w:rsidRPr="00E643EA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206" w:type="dxa"/>
            <w:shd w:val="clear" w:color="auto" w:fill="auto"/>
          </w:tcPr>
          <w:p w:rsidR="00860A60" w:rsidRPr="00A2507D" w:rsidRDefault="00860A60" w:rsidP="0054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A2507D">
              <w:rPr>
                <w:rFonts w:ascii="Times New Roman" w:hAnsi="Times New Roman" w:cs="Times New Roman"/>
                <w:i/>
                <w:sz w:val="19"/>
                <w:szCs w:val="19"/>
              </w:rPr>
              <w:t>Умения</w:t>
            </w:r>
          </w:p>
          <w:p w:rsidR="00860A60" w:rsidRPr="00A2507D" w:rsidRDefault="00860A60" w:rsidP="00543B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</w:pPr>
            <w:r w:rsidRPr="00A2507D"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  <w:t>Соблюдать нормы экологической безопасности</w:t>
            </w:r>
          </w:p>
          <w:p w:rsidR="00860A60" w:rsidRPr="00A2507D" w:rsidRDefault="00860A60" w:rsidP="0054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A2507D"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  <w:t>Определять направления ресурсо</w:t>
            </w:r>
            <w:r w:rsidRPr="00A2507D"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  <w:t>с</w:t>
            </w:r>
            <w:r w:rsidRPr="00A2507D"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  <w:t>бережения в рамках професси</w:t>
            </w:r>
            <w:r w:rsidRPr="00A2507D"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  <w:t>о</w:t>
            </w:r>
            <w:r w:rsidRPr="00A2507D"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  <w:t>нальной деятельности по профессии (специальности)</w:t>
            </w:r>
          </w:p>
        </w:tc>
        <w:tc>
          <w:tcPr>
            <w:tcW w:w="2693" w:type="dxa"/>
            <w:vMerge/>
            <w:shd w:val="clear" w:color="auto" w:fill="auto"/>
          </w:tcPr>
          <w:p w:rsidR="00860A60" w:rsidRPr="00E643EA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85" w:type="dxa"/>
            <w:vMerge/>
          </w:tcPr>
          <w:p w:rsidR="00860A60" w:rsidRPr="00E643EA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</w:p>
        </w:tc>
      </w:tr>
      <w:tr w:rsidR="00860A60" w:rsidRPr="00E643EA" w:rsidTr="00860A60">
        <w:tc>
          <w:tcPr>
            <w:tcW w:w="2989" w:type="dxa"/>
            <w:vMerge w:val="restart"/>
          </w:tcPr>
          <w:p w:rsidR="00860A60" w:rsidRPr="009C4354" w:rsidRDefault="00860A60" w:rsidP="0054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9C4354">
              <w:rPr>
                <w:sz w:val="19"/>
                <w:szCs w:val="19"/>
              </w:rPr>
              <w:br w:type="page"/>
            </w:r>
            <w:r w:rsidRPr="009C4354">
              <w:rPr>
                <w:rFonts w:ascii="Times New Roman" w:hAnsi="Times New Roman" w:cs="Times New Roman"/>
                <w:i/>
                <w:sz w:val="19"/>
                <w:szCs w:val="19"/>
              </w:rPr>
              <w:t>ОК.10</w:t>
            </w:r>
            <w:proofErr w:type="gramStart"/>
            <w:r w:rsidRPr="009C4354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 </w:t>
            </w:r>
            <w:r w:rsidRPr="009C4354">
              <w:rPr>
                <w:rFonts w:ascii="Times New Roman" w:eastAsia="Times New Roman" w:hAnsi="Times New Roman" w:cs="Times New Roman"/>
                <w:sz w:val="19"/>
                <w:szCs w:val="19"/>
              </w:rPr>
              <w:t>П</w:t>
            </w:r>
            <w:proofErr w:type="gramEnd"/>
            <w:r w:rsidRPr="009C4354">
              <w:rPr>
                <w:rFonts w:ascii="Times New Roman" w:eastAsia="Times New Roman" w:hAnsi="Times New Roman" w:cs="Times New Roman"/>
                <w:sz w:val="19"/>
                <w:szCs w:val="19"/>
              </w:rPr>
              <w:t>ользоваться професси</w:t>
            </w:r>
            <w:r w:rsidRPr="009C4354">
              <w:rPr>
                <w:rFonts w:ascii="Times New Roman" w:eastAsia="Times New Roman" w:hAnsi="Times New Roman" w:cs="Times New Roman"/>
                <w:sz w:val="19"/>
                <w:szCs w:val="19"/>
              </w:rPr>
              <w:t>о</w:t>
            </w:r>
            <w:r w:rsidRPr="009C4354">
              <w:rPr>
                <w:rFonts w:ascii="Times New Roman" w:eastAsia="Times New Roman" w:hAnsi="Times New Roman" w:cs="Times New Roman"/>
                <w:sz w:val="19"/>
                <w:szCs w:val="19"/>
              </w:rPr>
              <w:t>нальной документацией на гос</w:t>
            </w:r>
            <w:r w:rsidRPr="009C4354">
              <w:rPr>
                <w:rFonts w:ascii="Times New Roman" w:eastAsia="Times New Roman" w:hAnsi="Times New Roman" w:cs="Times New Roman"/>
                <w:sz w:val="19"/>
                <w:szCs w:val="19"/>
              </w:rPr>
              <w:t>у</w:t>
            </w:r>
            <w:r w:rsidRPr="009C4354">
              <w:rPr>
                <w:rFonts w:ascii="Times New Roman" w:eastAsia="Times New Roman" w:hAnsi="Times New Roman" w:cs="Times New Roman"/>
                <w:sz w:val="19"/>
                <w:szCs w:val="19"/>
              </w:rPr>
              <w:t>дарственном и иностранном яз</w:t>
            </w:r>
            <w:r w:rsidRPr="009C4354">
              <w:rPr>
                <w:rFonts w:ascii="Times New Roman" w:eastAsia="Times New Roman" w:hAnsi="Times New Roman" w:cs="Times New Roman"/>
                <w:sz w:val="19"/>
                <w:szCs w:val="19"/>
              </w:rPr>
              <w:t>ы</w:t>
            </w:r>
            <w:r w:rsidRPr="009C4354">
              <w:rPr>
                <w:rFonts w:ascii="Times New Roman" w:eastAsia="Times New Roman" w:hAnsi="Times New Roman" w:cs="Times New Roman"/>
                <w:sz w:val="19"/>
                <w:szCs w:val="19"/>
              </w:rPr>
              <w:t>ке.</w:t>
            </w:r>
          </w:p>
        </w:tc>
        <w:tc>
          <w:tcPr>
            <w:tcW w:w="3206" w:type="dxa"/>
            <w:shd w:val="clear" w:color="auto" w:fill="auto"/>
          </w:tcPr>
          <w:p w:rsidR="00860A60" w:rsidRPr="009C4354" w:rsidRDefault="00860A60" w:rsidP="0054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9C4354">
              <w:rPr>
                <w:rFonts w:ascii="Times New Roman" w:hAnsi="Times New Roman" w:cs="Times New Roman"/>
                <w:i/>
                <w:sz w:val="19"/>
                <w:szCs w:val="19"/>
              </w:rPr>
              <w:t>Знания</w:t>
            </w:r>
          </w:p>
          <w:p w:rsidR="00860A60" w:rsidRPr="009C4354" w:rsidRDefault="00860A60" w:rsidP="00543B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C4354">
              <w:rPr>
                <w:rFonts w:ascii="Times New Roman" w:eastAsia="Times New Roman" w:hAnsi="Times New Roman" w:cs="Times New Roman"/>
                <w:sz w:val="19"/>
                <w:szCs w:val="19"/>
              </w:rPr>
              <w:t>правила построения простых и сложных предложений на профе</w:t>
            </w:r>
            <w:r w:rsidRPr="009C4354">
              <w:rPr>
                <w:rFonts w:ascii="Times New Roman" w:eastAsia="Times New Roman" w:hAnsi="Times New Roman" w:cs="Times New Roman"/>
                <w:sz w:val="19"/>
                <w:szCs w:val="19"/>
              </w:rPr>
              <w:t>с</w:t>
            </w:r>
            <w:r w:rsidRPr="009C4354">
              <w:rPr>
                <w:rFonts w:ascii="Times New Roman" w:eastAsia="Times New Roman" w:hAnsi="Times New Roman" w:cs="Times New Roman"/>
                <w:sz w:val="19"/>
                <w:szCs w:val="19"/>
              </w:rPr>
              <w:t>сиональные темы</w:t>
            </w:r>
          </w:p>
          <w:p w:rsidR="00860A60" w:rsidRPr="009C4354" w:rsidRDefault="00860A60" w:rsidP="00543B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C4354">
              <w:rPr>
                <w:rFonts w:ascii="Times New Roman" w:eastAsia="Times New Roman" w:hAnsi="Times New Roman" w:cs="Times New Roman"/>
                <w:sz w:val="19"/>
                <w:szCs w:val="19"/>
              </w:rPr>
              <w:t>основные общеупотребительные глаголы (бытовая и профессионал</w:t>
            </w:r>
            <w:r w:rsidRPr="009C4354">
              <w:rPr>
                <w:rFonts w:ascii="Times New Roman" w:eastAsia="Times New Roman" w:hAnsi="Times New Roman" w:cs="Times New Roman"/>
                <w:sz w:val="19"/>
                <w:szCs w:val="19"/>
              </w:rPr>
              <w:t>ь</w:t>
            </w:r>
            <w:r w:rsidRPr="009C4354">
              <w:rPr>
                <w:rFonts w:ascii="Times New Roman" w:eastAsia="Times New Roman" w:hAnsi="Times New Roman" w:cs="Times New Roman"/>
                <w:sz w:val="19"/>
                <w:szCs w:val="19"/>
              </w:rPr>
              <w:t>ная лексика) лексический минимум, относящийся к описанию предм</w:t>
            </w:r>
            <w:r w:rsidRPr="009C4354">
              <w:rPr>
                <w:rFonts w:ascii="Times New Roman" w:eastAsia="Times New Roman" w:hAnsi="Times New Roman" w:cs="Times New Roman"/>
                <w:sz w:val="19"/>
                <w:szCs w:val="19"/>
              </w:rPr>
              <w:t>е</w:t>
            </w:r>
            <w:r w:rsidRPr="009C4354">
              <w:rPr>
                <w:rFonts w:ascii="Times New Roman" w:eastAsia="Times New Roman" w:hAnsi="Times New Roman" w:cs="Times New Roman"/>
                <w:sz w:val="19"/>
                <w:szCs w:val="19"/>
              </w:rPr>
              <w:t>тов, средств и процессов профе</w:t>
            </w:r>
            <w:r w:rsidRPr="009C4354">
              <w:rPr>
                <w:rFonts w:ascii="Times New Roman" w:eastAsia="Times New Roman" w:hAnsi="Times New Roman" w:cs="Times New Roman"/>
                <w:sz w:val="19"/>
                <w:szCs w:val="19"/>
              </w:rPr>
              <w:t>с</w:t>
            </w:r>
            <w:r w:rsidRPr="009C4354">
              <w:rPr>
                <w:rFonts w:ascii="Times New Roman" w:eastAsia="Times New Roman" w:hAnsi="Times New Roman" w:cs="Times New Roman"/>
                <w:sz w:val="19"/>
                <w:szCs w:val="19"/>
              </w:rPr>
              <w:t>сиональной деятельности</w:t>
            </w:r>
          </w:p>
          <w:p w:rsidR="00860A60" w:rsidRPr="009C4354" w:rsidRDefault="00860A60" w:rsidP="00543B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C4354">
              <w:rPr>
                <w:rFonts w:ascii="Times New Roman" w:eastAsia="Times New Roman" w:hAnsi="Times New Roman" w:cs="Times New Roman"/>
                <w:sz w:val="19"/>
                <w:szCs w:val="19"/>
              </w:rPr>
              <w:t>особенности произношения</w:t>
            </w:r>
          </w:p>
          <w:p w:rsidR="00860A60" w:rsidRPr="009C4354" w:rsidRDefault="00860A60" w:rsidP="0054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9C4354">
              <w:rPr>
                <w:rFonts w:ascii="Times New Roman" w:eastAsia="Times New Roman" w:hAnsi="Times New Roman" w:cs="Times New Roman"/>
                <w:sz w:val="19"/>
                <w:szCs w:val="19"/>
              </w:rPr>
              <w:t>правила чтения текстов професси</w:t>
            </w:r>
            <w:r w:rsidRPr="009C4354">
              <w:rPr>
                <w:rFonts w:ascii="Times New Roman" w:eastAsia="Times New Roman" w:hAnsi="Times New Roman" w:cs="Times New Roman"/>
                <w:sz w:val="19"/>
                <w:szCs w:val="19"/>
              </w:rPr>
              <w:t>о</w:t>
            </w:r>
            <w:r w:rsidRPr="009C4354">
              <w:rPr>
                <w:rFonts w:ascii="Times New Roman" w:eastAsia="Times New Roman" w:hAnsi="Times New Roman" w:cs="Times New Roman"/>
                <w:sz w:val="19"/>
                <w:szCs w:val="19"/>
              </w:rPr>
              <w:t>нальной направленности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860A60" w:rsidRPr="009C4354" w:rsidRDefault="00860A60" w:rsidP="00543B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C4354">
              <w:rPr>
                <w:rFonts w:ascii="Times New Roman" w:eastAsia="Times New Roman" w:hAnsi="Times New Roman" w:cs="Times New Roman"/>
                <w:sz w:val="19"/>
                <w:szCs w:val="19"/>
              </w:rPr>
              <w:t>Применение в професси</w:t>
            </w:r>
            <w:r w:rsidRPr="009C4354">
              <w:rPr>
                <w:rFonts w:ascii="Times New Roman" w:eastAsia="Times New Roman" w:hAnsi="Times New Roman" w:cs="Times New Roman"/>
                <w:sz w:val="19"/>
                <w:szCs w:val="19"/>
              </w:rPr>
              <w:t>о</w:t>
            </w:r>
            <w:r w:rsidRPr="009C4354">
              <w:rPr>
                <w:rFonts w:ascii="Times New Roman" w:eastAsia="Times New Roman" w:hAnsi="Times New Roman" w:cs="Times New Roman"/>
                <w:sz w:val="19"/>
                <w:szCs w:val="19"/>
              </w:rPr>
              <w:t>нальной деятельности инс</w:t>
            </w:r>
            <w:r w:rsidRPr="009C4354">
              <w:rPr>
                <w:rFonts w:ascii="Times New Roman" w:eastAsia="Times New Roman" w:hAnsi="Times New Roman" w:cs="Times New Roman"/>
                <w:sz w:val="19"/>
                <w:szCs w:val="19"/>
              </w:rPr>
              <w:t>т</w:t>
            </w:r>
            <w:r w:rsidRPr="009C4354">
              <w:rPr>
                <w:rFonts w:ascii="Times New Roman" w:eastAsia="Times New Roman" w:hAnsi="Times New Roman" w:cs="Times New Roman"/>
                <w:sz w:val="19"/>
                <w:szCs w:val="19"/>
              </w:rPr>
              <w:t>рукций на государственном и иностранном языке.</w:t>
            </w:r>
          </w:p>
          <w:p w:rsidR="00860A60" w:rsidRPr="009C4354" w:rsidRDefault="00860A60" w:rsidP="0054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9C4354">
              <w:rPr>
                <w:rFonts w:ascii="Times New Roman" w:eastAsia="Times New Roman" w:hAnsi="Times New Roman" w:cs="Times New Roman"/>
                <w:sz w:val="19"/>
                <w:szCs w:val="19"/>
              </w:rPr>
              <w:t>Ведение общения на профе</w:t>
            </w:r>
            <w:r w:rsidRPr="009C4354">
              <w:rPr>
                <w:rFonts w:ascii="Times New Roman" w:eastAsia="Times New Roman" w:hAnsi="Times New Roman" w:cs="Times New Roman"/>
                <w:sz w:val="19"/>
                <w:szCs w:val="19"/>
              </w:rPr>
              <w:t>с</w:t>
            </w:r>
            <w:r w:rsidRPr="009C4354">
              <w:rPr>
                <w:rFonts w:ascii="Times New Roman" w:eastAsia="Times New Roman" w:hAnsi="Times New Roman" w:cs="Times New Roman"/>
                <w:sz w:val="19"/>
                <w:szCs w:val="19"/>
              </w:rPr>
              <w:t>сиональные темы</w:t>
            </w:r>
          </w:p>
        </w:tc>
        <w:tc>
          <w:tcPr>
            <w:tcW w:w="1885" w:type="dxa"/>
            <w:vMerge w:val="restart"/>
          </w:tcPr>
          <w:p w:rsidR="00860A60" w:rsidRPr="009C4354" w:rsidRDefault="00860A60" w:rsidP="0054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9C4354">
              <w:rPr>
                <w:rFonts w:ascii="Times New Roman" w:hAnsi="Times New Roman" w:cs="Times New Roman"/>
                <w:i/>
                <w:sz w:val="19"/>
                <w:szCs w:val="19"/>
              </w:rPr>
              <w:t>Экспертное набл</w:t>
            </w:r>
            <w:r w:rsidRPr="009C4354">
              <w:rPr>
                <w:rFonts w:ascii="Times New Roman" w:hAnsi="Times New Roman" w:cs="Times New Roman"/>
                <w:i/>
                <w:sz w:val="19"/>
                <w:szCs w:val="19"/>
              </w:rPr>
              <w:t>ю</w:t>
            </w:r>
            <w:r w:rsidRPr="009C4354">
              <w:rPr>
                <w:rFonts w:ascii="Times New Roman" w:hAnsi="Times New Roman" w:cs="Times New Roman"/>
                <w:i/>
                <w:sz w:val="19"/>
                <w:szCs w:val="19"/>
              </w:rPr>
              <w:t>дение</w:t>
            </w:r>
          </w:p>
        </w:tc>
      </w:tr>
      <w:tr w:rsidR="00860A60" w:rsidRPr="00E643EA" w:rsidTr="00860A60">
        <w:tc>
          <w:tcPr>
            <w:tcW w:w="2989" w:type="dxa"/>
            <w:vMerge/>
          </w:tcPr>
          <w:p w:rsidR="00860A60" w:rsidRPr="00E643EA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06" w:type="dxa"/>
            <w:shd w:val="clear" w:color="auto" w:fill="auto"/>
          </w:tcPr>
          <w:p w:rsidR="00860A60" w:rsidRPr="00A2507D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2507D">
              <w:rPr>
                <w:rFonts w:ascii="Times New Roman" w:hAnsi="Times New Roman" w:cs="Times New Roman"/>
                <w:i/>
                <w:sz w:val="18"/>
                <w:szCs w:val="18"/>
              </w:rPr>
              <w:t>Умения</w:t>
            </w:r>
          </w:p>
          <w:p w:rsidR="00860A60" w:rsidRPr="00A2507D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2507D">
              <w:rPr>
                <w:rFonts w:ascii="Times New Roman" w:eastAsia="Times New Roman" w:hAnsi="Times New Roman" w:cs="Times New Roman"/>
                <w:sz w:val="18"/>
                <w:szCs w:val="18"/>
              </w:rPr>
              <w:t>Понимать общий смысл четко прои</w:t>
            </w:r>
            <w:r w:rsidRPr="00A2507D">
              <w:rPr>
                <w:rFonts w:ascii="Times New Roman" w:eastAsia="Times New Roman" w:hAnsi="Times New Roman" w:cs="Times New Roman"/>
                <w:sz w:val="18"/>
                <w:szCs w:val="18"/>
              </w:rPr>
              <w:t>з</w:t>
            </w:r>
            <w:r w:rsidRPr="00A2507D">
              <w:rPr>
                <w:rFonts w:ascii="Times New Roman" w:eastAsia="Times New Roman" w:hAnsi="Times New Roman" w:cs="Times New Roman"/>
                <w:sz w:val="18"/>
                <w:szCs w:val="18"/>
              </w:rPr>
              <w:t>несенных высказываний на известные темы (профессиональные и бытовые), понимать тексты на базовые профе</w:t>
            </w:r>
            <w:r w:rsidRPr="00A2507D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A2507D">
              <w:rPr>
                <w:rFonts w:ascii="Times New Roman" w:eastAsia="Times New Roman" w:hAnsi="Times New Roman" w:cs="Times New Roman"/>
                <w:sz w:val="18"/>
                <w:szCs w:val="18"/>
              </w:rPr>
              <w:t>сиональные темы</w:t>
            </w:r>
          </w:p>
          <w:p w:rsidR="00860A60" w:rsidRPr="00A2507D" w:rsidRDefault="00860A60" w:rsidP="00543BD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507D">
              <w:rPr>
                <w:rFonts w:ascii="Times New Roman" w:eastAsia="Times New Roman" w:hAnsi="Times New Roman" w:cs="Times New Roman"/>
                <w:sz w:val="18"/>
                <w:szCs w:val="18"/>
              </w:rPr>
              <w:t>участвовать в диалогах на знакомые общие и профессиональные темы</w:t>
            </w:r>
          </w:p>
          <w:p w:rsidR="00860A60" w:rsidRPr="00A2507D" w:rsidRDefault="00860A60" w:rsidP="00543BD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507D">
              <w:rPr>
                <w:rFonts w:ascii="Times New Roman" w:eastAsia="Times New Roman" w:hAnsi="Times New Roman" w:cs="Times New Roman"/>
                <w:sz w:val="18"/>
                <w:szCs w:val="18"/>
              </w:rPr>
              <w:t>строить простые высказывания о себе и о своей профессиональной деятел</w:t>
            </w:r>
            <w:r w:rsidRPr="00A2507D">
              <w:rPr>
                <w:rFonts w:ascii="Times New Roman" w:eastAsia="Times New Roman" w:hAnsi="Times New Roman" w:cs="Times New Roman"/>
                <w:sz w:val="18"/>
                <w:szCs w:val="18"/>
              </w:rPr>
              <w:t>ь</w:t>
            </w:r>
            <w:r w:rsidRPr="00A2507D">
              <w:rPr>
                <w:rFonts w:ascii="Times New Roman" w:eastAsia="Times New Roman" w:hAnsi="Times New Roman" w:cs="Times New Roman"/>
                <w:sz w:val="18"/>
                <w:szCs w:val="18"/>
              </w:rPr>
              <w:t>ности</w:t>
            </w:r>
          </w:p>
          <w:p w:rsidR="00860A60" w:rsidRPr="00A2507D" w:rsidRDefault="00860A60" w:rsidP="00543BD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507D">
              <w:rPr>
                <w:rFonts w:ascii="Times New Roman" w:eastAsia="Times New Roman" w:hAnsi="Times New Roman" w:cs="Times New Roman"/>
                <w:sz w:val="18"/>
                <w:szCs w:val="18"/>
              </w:rPr>
              <w:t>кратко обосновывать и объяснить свои действия (текущие и планиру</w:t>
            </w:r>
            <w:r w:rsidRPr="00A2507D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A2507D">
              <w:rPr>
                <w:rFonts w:ascii="Times New Roman" w:eastAsia="Times New Roman" w:hAnsi="Times New Roman" w:cs="Times New Roman"/>
                <w:sz w:val="18"/>
                <w:szCs w:val="18"/>
              </w:rPr>
              <w:t>мые)</w:t>
            </w:r>
          </w:p>
          <w:p w:rsidR="00860A60" w:rsidRPr="00A2507D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2507D">
              <w:rPr>
                <w:rFonts w:ascii="Times New Roman" w:eastAsia="Times New Roman" w:hAnsi="Times New Roman" w:cs="Times New Roman"/>
                <w:sz w:val="18"/>
                <w:szCs w:val="18"/>
              </w:rPr>
              <w:t>писать простые связные сообщения на знакомые или интересующие профе</w:t>
            </w:r>
            <w:r w:rsidRPr="00A2507D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A2507D">
              <w:rPr>
                <w:rFonts w:ascii="Times New Roman" w:eastAsia="Times New Roman" w:hAnsi="Times New Roman" w:cs="Times New Roman"/>
                <w:sz w:val="18"/>
                <w:szCs w:val="18"/>
              </w:rPr>
              <w:t>сиональные темы</w:t>
            </w:r>
          </w:p>
        </w:tc>
        <w:tc>
          <w:tcPr>
            <w:tcW w:w="2693" w:type="dxa"/>
            <w:vMerge/>
            <w:shd w:val="clear" w:color="auto" w:fill="auto"/>
          </w:tcPr>
          <w:p w:rsidR="00860A60" w:rsidRPr="00E643EA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85" w:type="dxa"/>
            <w:vMerge/>
          </w:tcPr>
          <w:p w:rsidR="00860A60" w:rsidRPr="00E643EA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</w:p>
        </w:tc>
      </w:tr>
    </w:tbl>
    <w:p w:rsidR="00EE61CE" w:rsidRDefault="00EE61CE" w:rsidP="00860A60">
      <w:pPr>
        <w:spacing w:after="0" w:line="240" w:lineRule="auto"/>
        <w:jc w:val="center"/>
        <w:outlineLvl w:val="0"/>
        <w:rPr>
          <w:rFonts w:ascii="Times New Roman" w:hAnsi="Times New Roman" w:cs="Times New Roman"/>
          <w:i/>
        </w:rPr>
      </w:pPr>
    </w:p>
    <w:p w:rsidR="00EE61CE" w:rsidRDefault="00EE61CE" w:rsidP="00860A60">
      <w:pPr>
        <w:spacing w:after="0" w:line="240" w:lineRule="auto"/>
        <w:jc w:val="center"/>
        <w:outlineLvl w:val="0"/>
        <w:rPr>
          <w:rFonts w:ascii="Times New Roman" w:hAnsi="Times New Roman" w:cs="Times New Roman"/>
          <w:i/>
        </w:rPr>
      </w:pPr>
    </w:p>
    <w:p w:rsidR="00EE61CE" w:rsidRDefault="00EE61CE" w:rsidP="00860A60">
      <w:pPr>
        <w:spacing w:after="0" w:line="240" w:lineRule="auto"/>
        <w:jc w:val="center"/>
        <w:outlineLvl w:val="0"/>
        <w:rPr>
          <w:rFonts w:ascii="Times New Roman" w:hAnsi="Times New Roman" w:cs="Times New Roman"/>
          <w:i/>
        </w:rPr>
      </w:pPr>
    </w:p>
    <w:p w:rsidR="00860A60" w:rsidRPr="00B74C44" w:rsidRDefault="00860A60" w:rsidP="00860A6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74C44">
        <w:rPr>
          <w:rFonts w:ascii="Times New Roman" w:hAnsi="Times New Roman" w:cs="Times New Roman"/>
          <w:i/>
        </w:rPr>
        <w:t>Организация-разработчик</w:t>
      </w:r>
      <w:r w:rsidRPr="00B74C4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74C44">
        <w:rPr>
          <w:rFonts w:ascii="Times New Roman" w:hAnsi="Times New Roman" w:cs="Times New Roman"/>
          <w:sz w:val="24"/>
          <w:szCs w:val="24"/>
        </w:rPr>
        <w:t xml:space="preserve">ФГБОУ </w:t>
      </w:r>
      <w:proofErr w:type="gramStart"/>
      <w:r w:rsidRPr="00B74C44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B74C44">
        <w:rPr>
          <w:rFonts w:ascii="Times New Roman" w:hAnsi="Times New Roman" w:cs="Times New Roman"/>
          <w:sz w:val="24"/>
          <w:szCs w:val="24"/>
        </w:rPr>
        <w:t xml:space="preserve"> Южно-Уральский государственный аграрный униве</w:t>
      </w:r>
      <w:r w:rsidRPr="00B74C44">
        <w:rPr>
          <w:rFonts w:ascii="Times New Roman" w:hAnsi="Times New Roman" w:cs="Times New Roman"/>
          <w:sz w:val="24"/>
          <w:szCs w:val="24"/>
        </w:rPr>
        <w:t>р</w:t>
      </w:r>
      <w:r w:rsidRPr="00B74C44">
        <w:rPr>
          <w:rFonts w:ascii="Times New Roman" w:hAnsi="Times New Roman" w:cs="Times New Roman"/>
          <w:sz w:val="24"/>
          <w:szCs w:val="24"/>
        </w:rPr>
        <w:t xml:space="preserve">ситет </w:t>
      </w:r>
    </w:p>
    <w:p w:rsidR="00860A60" w:rsidRPr="00B74C44" w:rsidRDefault="00860A60" w:rsidP="00860A6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74C44">
        <w:rPr>
          <w:rFonts w:ascii="Times New Roman" w:hAnsi="Times New Roman" w:cs="Times New Roman"/>
          <w:sz w:val="24"/>
          <w:szCs w:val="24"/>
        </w:rPr>
        <w:t>Институт ветеринарной медицины</w:t>
      </w:r>
    </w:p>
    <w:p w:rsidR="00860A60" w:rsidRPr="00B74C44" w:rsidRDefault="00860A60" w:rsidP="00860A6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74C44">
        <w:rPr>
          <w:rFonts w:ascii="Times New Roman" w:hAnsi="Times New Roman" w:cs="Times New Roman"/>
          <w:sz w:val="24"/>
          <w:szCs w:val="24"/>
        </w:rPr>
        <w:t>Троицкий аграрный техникум</w:t>
      </w:r>
    </w:p>
    <w:p w:rsidR="00EE61CE" w:rsidRDefault="00EE61CE" w:rsidP="00EE61CE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EE61CE" w:rsidRDefault="00EE61CE" w:rsidP="00EE61CE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860A60" w:rsidRPr="00A570E3" w:rsidRDefault="00860A60" w:rsidP="00860A60">
      <w:pPr>
        <w:rPr>
          <w:i/>
        </w:rPr>
      </w:pPr>
    </w:p>
    <w:p w:rsidR="001710CE" w:rsidRDefault="001710C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:rsidR="00AD1FB4" w:rsidRPr="007C384B" w:rsidRDefault="00AD1FB4" w:rsidP="00AD1FB4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7C384B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Приложение </w:t>
      </w:r>
      <w:r w:rsidRPr="007C384B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Pr="007C384B">
        <w:rPr>
          <w:rFonts w:ascii="Times New Roman" w:hAnsi="Times New Roman" w:cs="Times New Roman"/>
          <w:b/>
          <w:i/>
          <w:sz w:val="24"/>
          <w:szCs w:val="24"/>
        </w:rPr>
        <w:t>. 2</w:t>
      </w:r>
    </w:p>
    <w:p w:rsidR="00AD1FB4" w:rsidRPr="007C384B" w:rsidRDefault="00AD1FB4" w:rsidP="00AD1FB4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7C384B">
        <w:rPr>
          <w:rFonts w:ascii="Times New Roman" w:hAnsi="Times New Roman" w:cs="Times New Roman"/>
          <w:b/>
          <w:i/>
          <w:sz w:val="24"/>
          <w:szCs w:val="24"/>
        </w:rPr>
        <w:t xml:space="preserve">к программе СПО специальности </w:t>
      </w:r>
    </w:p>
    <w:p w:rsidR="00AD1FB4" w:rsidRPr="007C384B" w:rsidRDefault="00AD1FB4" w:rsidP="00AD1FB4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7C384B">
        <w:rPr>
          <w:rFonts w:ascii="Times New Roman" w:hAnsi="Times New Roman" w:cs="Times New Roman"/>
          <w:b/>
          <w:i/>
          <w:sz w:val="24"/>
          <w:szCs w:val="24"/>
        </w:rPr>
        <w:t xml:space="preserve">35.02.16 Эксплуатация и ремонт </w:t>
      </w:r>
      <w:proofErr w:type="gramStart"/>
      <w:r w:rsidRPr="007C384B">
        <w:rPr>
          <w:rFonts w:ascii="Times New Roman" w:hAnsi="Times New Roman" w:cs="Times New Roman"/>
          <w:b/>
          <w:i/>
          <w:sz w:val="24"/>
          <w:szCs w:val="24"/>
        </w:rPr>
        <w:t>сельскохозяйственной</w:t>
      </w:r>
      <w:proofErr w:type="gramEnd"/>
      <w:r w:rsidRPr="007C384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AD1FB4" w:rsidRPr="007C384B" w:rsidRDefault="00AD1FB4" w:rsidP="00AD1FB4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7C384B">
        <w:rPr>
          <w:rFonts w:ascii="Times New Roman" w:hAnsi="Times New Roman" w:cs="Times New Roman"/>
          <w:b/>
          <w:i/>
          <w:sz w:val="24"/>
          <w:szCs w:val="24"/>
        </w:rPr>
        <w:t>техники и оборудования</w:t>
      </w:r>
    </w:p>
    <w:p w:rsidR="00AD1FB4" w:rsidRPr="007C384B" w:rsidRDefault="00AD1FB4" w:rsidP="00AD1FB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D1FB4" w:rsidRPr="007C384B" w:rsidRDefault="00AD1FB4" w:rsidP="00AD1FB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D1FB4" w:rsidRPr="007C384B" w:rsidRDefault="00AD1FB4" w:rsidP="00AD1FB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D1FB4" w:rsidRPr="007C384B" w:rsidRDefault="00AD1FB4" w:rsidP="00AD1FB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D1FB4" w:rsidRPr="007C384B" w:rsidRDefault="00AD1FB4" w:rsidP="00AD1FB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D1FB4" w:rsidRPr="007C384B" w:rsidRDefault="00AD1FB4" w:rsidP="00AD1FB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D1FB4" w:rsidRPr="007C384B" w:rsidRDefault="00AD1FB4" w:rsidP="00AD1FB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D1FB4" w:rsidRPr="007C384B" w:rsidRDefault="00AD1FB4" w:rsidP="00AD1FB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C384B">
        <w:rPr>
          <w:rFonts w:ascii="Times New Roman" w:hAnsi="Times New Roman" w:cs="Times New Roman"/>
          <w:b/>
          <w:i/>
          <w:sz w:val="24"/>
          <w:szCs w:val="24"/>
        </w:rPr>
        <w:t>РАБОЧАЯ ПРОГРАММА ПРОФЕССИОНАЛЬНОГО МОДУЛЯ</w:t>
      </w:r>
    </w:p>
    <w:p w:rsidR="00AD1FB4" w:rsidRPr="007C384B" w:rsidRDefault="00AD1FB4" w:rsidP="00AD1FB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C384B">
        <w:rPr>
          <w:rFonts w:ascii="Times New Roman" w:hAnsi="Times New Roman" w:cs="Times New Roman"/>
          <w:bCs/>
          <w:sz w:val="24"/>
          <w:szCs w:val="24"/>
        </w:rPr>
        <w:t xml:space="preserve">35.02.16 Эксплуатация и ремонт сельскохозяйственной техники </w:t>
      </w:r>
    </w:p>
    <w:p w:rsidR="00AD1FB4" w:rsidRPr="007C384B" w:rsidRDefault="00AD1FB4" w:rsidP="00AD1F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384B">
        <w:rPr>
          <w:rFonts w:ascii="Times New Roman" w:hAnsi="Times New Roman" w:cs="Times New Roman"/>
          <w:bCs/>
          <w:sz w:val="24"/>
          <w:szCs w:val="24"/>
        </w:rPr>
        <w:t>и оборудования</w:t>
      </w:r>
    </w:p>
    <w:p w:rsidR="00AD1FB4" w:rsidRPr="007C384B" w:rsidRDefault="00AD1FB4" w:rsidP="00AD1FB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D1FB4" w:rsidRPr="007C384B" w:rsidRDefault="00AD1FB4" w:rsidP="00AD1FB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D1FB4" w:rsidRPr="007C384B" w:rsidRDefault="00AD1FB4" w:rsidP="00AD1FB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C384B">
        <w:rPr>
          <w:rFonts w:ascii="Times New Roman" w:hAnsi="Times New Roman" w:cs="Times New Roman"/>
          <w:b/>
          <w:sz w:val="24"/>
          <w:szCs w:val="24"/>
        </w:rPr>
        <w:t>ПМ. 02 Эксплуатация сельскохозяйственной техники</w:t>
      </w:r>
    </w:p>
    <w:p w:rsidR="00AD1FB4" w:rsidRPr="007C384B" w:rsidRDefault="00AD1FB4" w:rsidP="00AD1FB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D1FB4" w:rsidRPr="007C384B" w:rsidRDefault="00AD1FB4" w:rsidP="00AD1FB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D1FB4" w:rsidRPr="007C384B" w:rsidRDefault="00AD1FB4" w:rsidP="00AD1FB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D1FB4" w:rsidRPr="007C384B" w:rsidRDefault="00AD1FB4" w:rsidP="00AD1FB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D1FB4" w:rsidRPr="007C384B" w:rsidRDefault="00AD1FB4" w:rsidP="00AD1FB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D1FB4" w:rsidRPr="007C384B" w:rsidRDefault="00AD1FB4" w:rsidP="00AD1FB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D1FB4" w:rsidRPr="007C384B" w:rsidRDefault="00AD1FB4" w:rsidP="00AD1FB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D1FB4" w:rsidRPr="007C384B" w:rsidRDefault="00AD1FB4" w:rsidP="00AD1FB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D1FB4" w:rsidRPr="007C384B" w:rsidRDefault="00AD1FB4" w:rsidP="00AD1FB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D1FB4" w:rsidRPr="007C384B" w:rsidRDefault="00AD1FB4" w:rsidP="00AD1FB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D1FB4" w:rsidRPr="007C384B" w:rsidRDefault="00AD1FB4" w:rsidP="00AD1FB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D1FB4" w:rsidRPr="007C384B" w:rsidRDefault="00AD1FB4" w:rsidP="00AD1FB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D1FB4" w:rsidRPr="007C384B" w:rsidRDefault="00AD1FB4" w:rsidP="00AD1FB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D1FB4" w:rsidRPr="007C384B" w:rsidRDefault="00AD1FB4" w:rsidP="00AD1FB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D1FB4" w:rsidRPr="007C384B" w:rsidRDefault="00AD1FB4" w:rsidP="00AD1FB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D1FB4" w:rsidRPr="007C384B" w:rsidRDefault="00AD1FB4" w:rsidP="00AD1FB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D1FB4" w:rsidRPr="007C384B" w:rsidRDefault="00AD1FB4" w:rsidP="00AD1FB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D1FB4" w:rsidRPr="007C384B" w:rsidRDefault="00AD1FB4" w:rsidP="00AD1FB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D1FB4" w:rsidRPr="007C384B" w:rsidRDefault="00AD1FB4" w:rsidP="00AD1FB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D1FB4" w:rsidRPr="007C384B" w:rsidRDefault="00AD1FB4" w:rsidP="00AD1FB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D1FB4" w:rsidRPr="007C384B" w:rsidRDefault="00AD1FB4" w:rsidP="00AD1FB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D1FB4" w:rsidRPr="007C384B" w:rsidRDefault="00AD1FB4" w:rsidP="00AD1FB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D1FB4" w:rsidRPr="007C384B" w:rsidRDefault="00AD1FB4" w:rsidP="00AD1FB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D1FB4" w:rsidRPr="007C384B" w:rsidRDefault="00AD1FB4" w:rsidP="00AD1FB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D1FB4" w:rsidRDefault="00AD1FB4" w:rsidP="00AD1FB4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AD1FB4" w:rsidRDefault="00AD1FB4" w:rsidP="00AD1FB4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AD1FB4" w:rsidRDefault="00AD1FB4" w:rsidP="00AD1FB4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AD1FB4" w:rsidRDefault="00AD1FB4" w:rsidP="00AD1FB4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AD1FB4" w:rsidRDefault="00AD1FB4" w:rsidP="00AD1FB4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AD1FB4" w:rsidRPr="007C384B" w:rsidRDefault="00AD1FB4" w:rsidP="00AD1FB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AD1FB4" w:rsidRDefault="00AD1FB4" w:rsidP="00AD1FB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1710CE" w:rsidRPr="007C384B" w:rsidRDefault="001710CE" w:rsidP="00AD1FB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AD1FB4" w:rsidRPr="007C384B" w:rsidRDefault="00AD1FB4" w:rsidP="00AD1FB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AD1FB4" w:rsidRPr="007C384B" w:rsidRDefault="00AD1FB4" w:rsidP="001710CE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smartTag w:uri="urn:schemas-microsoft-com:office:smarttags" w:element="metricconverter">
        <w:smartTagPr>
          <w:attr w:name="ProductID" w:val="2017 г"/>
        </w:smartTagPr>
        <w:r w:rsidRPr="007C384B">
          <w:rPr>
            <w:rFonts w:ascii="Times New Roman" w:hAnsi="Times New Roman" w:cs="Times New Roman"/>
            <w:b/>
            <w:bCs/>
            <w:i/>
            <w:sz w:val="24"/>
            <w:szCs w:val="24"/>
          </w:rPr>
          <w:t>2017 г</w:t>
        </w:r>
      </w:smartTag>
      <w:r w:rsidRPr="007C384B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  <w:r w:rsidR="001710CE">
        <w:rPr>
          <w:rFonts w:ascii="Times New Roman" w:hAnsi="Times New Roman" w:cs="Times New Roman"/>
          <w:b/>
          <w:bCs/>
          <w:i/>
          <w:sz w:val="24"/>
          <w:szCs w:val="24"/>
        </w:rPr>
        <w:br w:type="page"/>
      </w:r>
    </w:p>
    <w:p w:rsidR="00AD1FB4" w:rsidRPr="007C384B" w:rsidRDefault="00AD1FB4" w:rsidP="00AD1FB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C384B">
        <w:rPr>
          <w:rFonts w:ascii="Times New Roman" w:hAnsi="Times New Roman" w:cs="Times New Roman"/>
          <w:b/>
          <w:i/>
          <w:sz w:val="24"/>
          <w:szCs w:val="24"/>
        </w:rPr>
        <w:lastRenderedPageBreak/>
        <w:t>СОДЕРЖАНИЕ</w:t>
      </w:r>
    </w:p>
    <w:p w:rsidR="00AD1FB4" w:rsidRPr="007C384B" w:rsidRDefault="00AD1FB4" w:rsidP="00AD1FB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9807" w:type="dxa"/>
        <w:tblLook w:val="01E0"/>
      </w:tblPr>
      <w:tblGrid>
        <w:gridCol w:w="9007"/>
        <w:gridCol w:w="800"/>
      </w:tblGrid>
      <w:tr w:rsidR="00AD1FB4" w:rsidRPr="007C384B" w:rsidTr="00720305">
        <w:trPr>
          <w:trHeight w:val="394"/>
        </w:trPr>
        <w:tc>
          <w:tcPr>
            <w:tcW w:w="9007" w:type="dxa"/>
          </w:tcPr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 ОБЩАЯ ХАРАКТЕРИСТИКА РАБОЧЕЙ ПРОГРАММЫ ПРОФЕССИ</w:t>
            </w:r>
            <w:r w:rsidRPr="007C38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7C38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НАЛЬНОГО МОДУЛЯ</w:t>
            </w:r>
          </w:p>
        </w:tc>
        <w:tc>
          <w:tcPr>
            <w:tcW w:w="800" w:type="dxa"/>
          </w:tcPr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D1FB4" w:rsidRPr="007C384B" w:rsidTr="00720305">
        <w:trPr>
          <w:trHeight w:val="201"/>
        </w:trPr>
        <w:tc>
          <w:tcPr>
            <w:tcW w:w="9007" w:type="dxa"/>
          </w:tcPr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 СТРУКТУРА И СОДЕРЖАНИЕ ПРОФЕССИОНАЛЬНОГО МОДУЛЯ</w:t>
            </w:r>
          </w:p>
        </w:tc>
        <w:tc>
          <w:tcPr>
            <w:tcW w:w="800" w:type="dxa"/>
          </w:tcPr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D1FB4" w:rsidRPr="007C384B" w:rsidTr="00720305">
        <w:trPr>
          <w:trHeight w:val="612"/>
        </w:trPr>
        <w:tc>
          <w:tcPr>
            <w:tcW w:w="9007" w:type="dxa"/>
          </w:tcPr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3. УСЛОВИЯ РЕАЛИЗАЦИИ ПРОГРАММЫ ПРОФЕССИОНАЛЬНОГО МОД</w:t>
            </w:r>
            <w:r w:rsidRPr="007C384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</w:t>
            </w:r>
            <w:r w:rsidRPr="007C384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ЛЯ </w:t>
            </w:r>
          </w:p>
        </w:tc>
        <w:tc>
          <w:tcPr>
            <w:tcW w:w="800" w:type="dxa"/>
          </w:tcPr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D1FB4" w:rsidRPr="007C384B" w:rsidTr="00720305">
        <w:trPr>
          <w:trHeight w:val="455"/>
        </w:trPr>
        <w:tc>
          <w:tcPr>
            <w:tcW w:w="9007" w:type="dxa"/>
          </w:tcPr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 КОНТРОЛЬ И ОЦЕНКА РЕЗУЛЬТАТОВ ОСВОЕНИЯ ПРОФЕССИОНАЛ</w:t>
            </w:r>
            <w:r w:rsidRPr="007C38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Ь</w:t>
            </w:r>
            <w:r w:rsidRPr="007C38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НОГО МОДУЛЯ </w:t>
            </w:r>
          </w:p>
        </w:tc>
        <w:tc>
          <w:tcPr>
            <w:tcW w:w="800" w:type="dxa"/>
          </w:tcPr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AD1FB4" w:rsidRPr="007C384B" w:rsidRDefault="00AD1FB4" w:rsidP="00AD1FB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  <w:sectPr w:rsidR="00AD1FB4" w:rsidRPr="007C384B" w:rsidSect="00720305">
          <w:footerReference w:type="even" r:id="rId19"/>
          <w:footerReference w:type="default" r:id="rId20"/>
          <w:pgSz w:w="11907" w:h="16840"/>
          <w:pgMar w:top="1134" w:right="851" w:bottom="992" w:left="1418" w:header="709" w:footer="709" w:gutter="0"/>
          <w:cols w:space="720"/>
          <w:titlePg/>
        </w:sectPr>
      </w:pPr>
    </w:p>
    <w:p w:rsidR="00AD1FB4" w:rsidRPr="007C384B" w:rsidRDefault="00AD1FB4" w:rsidP="00AD1FB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C384B">
        <w:rPr>
          <w:rFonts w:ascii="Times New Roman" w:hAnsi="Times New Roman" w:cs="Times New Roman"/>
          <w:b/>
          <w:i/>
          <w:sz w:val="24"/>
          <w:szCs w:val="24"/>
        </w:rPr>
        <w:lastRenderedPageBreak/>
        <w:t>1. ОБЩАЯ ХАРАКТЕРИСТИКА РАБОЧЕЙ ПРОГРАММЫ</w:t>
      </w:r>
    </w:p>
    <w:p w:rsidR="00AD1FB4" w:rsidRPr="007C384B" w:rsidRDefault="00AD1FB4" w:rsidP="00AD1FB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C384B">
        <w:rPr>
          <w:rFonts w:ascii="Times New Roman" w:hAnsi="Times New Roman" w:cs="Times New Roman"/>
          <w:b/>
          <w:i/>
          <w:sz w:val="24"/>
          <w:szCs w:val="24"/>
        </w:rPr>
        <w:t>ПРОФЕССИОНАЛЬНОГО МОДУЛЯ</w:t>
      </w:r>
    </w:p>
    <w:p w:rsidR="00AD1FB4" w:rsidRPr="007C384B" w:rsidRDefault="00AD1FB4" w:rsidP="00AD1FB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C384B">
        <w:rPr>
          <w:rFonts w:ascii="Times New Roman" w:hAnsi="Times New Roman" w:cs="Times New Roman"/>
          <w:b/>
          <w:sz w:val="24"/>
          <w:szCs w:val="24"/>
        </w:rPr>
        <w:t>ПМ. 02 Эксплуатация сельскохозяйственной техники</w:t>
      </w:r>
    </w:p>
    <w:p w:rsidR="00AD1FB4" w:rsidRPr="007C384B" w:rsidRDefault="00AD1FB4" w:rsidP="00AD1FB4">
      <w:pPr>
        <w:pStyle w:val="ae"/>
        <w:spacing w:before="0" w:after="0"/>
        <w:ind w:left="-360"/>
        <w:jc w:val="center"/>
        <w:rPr>
          <w:b/>
          <w:i/>
        </w:rPr>
      </w:pPr>
      <w:r w:rsidRPr="007C384B">
        <w:rPr>
          <w:b/>
          <w:i/>
        </w:rPr>
        <w:t>1.1 Область применения примерной рабочей программы</w:t>
      </w:r>
    </w:p>
    <w:p w:rsidR="00AD1FB4" w:rsidRPr="007C384B" w:rsidRDefault="00AD1FB4" w:rsidP="00AD1F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384B">
        <w:rPr>
          <w:rFonts w:ascii="Times New Roman" w:hAnsi="Times New Roman" w:cs="Times New Roman"/>
          <w:sz w:val="24"/>
          <w:szCs w:val="24"/>
        </w:rPr>
        <w:t>Примерная рабочая программа профессионального модуля является частью примерной о</w:t>
      </w:r>
      <w:r w:rsidRPr="007C384B">
        <w:rPr>
          <w:rFonts w:ascii="Times New Roman" w:hAnsi="Times New Roman" w:cs="Times New Roman"/>
          <w:sz w:val="24"/>
          <w:szCs w:val="24"/>
        </w:rPr>
        <w:t>с</w:t>
      </w:r>
      <w:r w:rsidRPr="007C384B">
        <w:rPr>
          <w:rFonts w:ascii="Times New Roman" w:hAnsi="Times New Roman" w:cs="Times New Roman"/>
          <w:sz w:val="24"/>
          <w:szCs w:val="24"/>
        </w:rPr>
        <w:t xml:space="preserve">новной образовательной программы в соответствии с ФГОС СПО </w:t>
      </w:r>
      <w:r w:rsidRPr="007C384B">
        <w:rPr>
          <w:rFonts w:ascii="Times New Roman" w:hAnsi="Times New Roman" w:cs="Times New Roman"/>
          <w:b/>
          <w:bCs/>
          <w:sz w:val="24"/>
          <w:szCs w:val="24"/>
        </w:rPr>
        <w:t>35.02.16 «Эксплуатация и р</w:t>
      </w:r>
      <w:r w:rsidRPr="007C384B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7C384B">
        <w:rPr>
          <w:rFonts w:ascii="Times New Roman" w:hAnsi="Times New Roman" w:cs="Times New Roman"/>
          <w:b/>
          <w:bCs/>
          <w:sz w:val="24"/>
          <w:szCs w:val="24"/>
        </w:rPr>
        <w:t>монт сельскохозяйственной техники и оборудования»,</w:t>
      </w:r>
      <w:r w:rsidRPr="007C384B">
        <w:rPr>
          <w:rFonts w:ascii="Times New Roman" w:hAnsi="Times New Roman" w:cs="Times New Roman"/>
          <w:sz w:val="24"/>
          <w:szCs w:val="24"/>
        </w:rPr>
        <w:t xml:space="preserve"> входящей в состав укрупненной группы профессий, специальностей </w:t>
      </w:r>
      <w:r w:rsidRPr="007C384B">
        <w:rPr>
          <w:rFonts w:ascii="Times New Roman" w:hAnsi="Times New Roman" w:cs="Times New Roman"/>
          <w:b/>
          <w:sz w:val="24"/>
          <w:szCs w:val="24"/>
        </w:rPr>
        <w:t>35.00.00 «Сельское, лесное и рыбное хозяйство».</w:t>
      </w:r>
    </w:p>
    <w:p w:rsidR="00AD1FB4" w:rsidRPr="007C384B" w:rsidRDefault="00AD1FB4" w:rsidP="00AD1F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1FB4" w:rsidRPr="007C384B" w:rsidRDefault="00AD1FB4" w:rsidP="00AD1FB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C384B">
        <w:rPr>
          <w:rFonts w:ascii="Times New Roman" w:hAnsi="Times New Roman" w:cs="Times New Roman"/>
          <w:b/>
          <w:i/>
          <w:sz w:val="24"/>
          <w:szCs w:val="24"/>
        </w:rPr>
        <w:t>1.2. Цель и планируемые результаты освоения профессионального модуля</w:t>
      </w:r>
    </w:p>
    <w:p w:rsidR="00AD1FB4" w:rsidRPr="007C384B" w:rsidRDefault="00AD1FB4" w:rsidP="00AD1F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84B">
        <w:rPr>
          <w:rFonts w:ascii="Times New Roman" w:hAnsi="Times New Roman" w:cs="Times New Roman"/>
          <w:sz w:val="24"/>
          <w:szCs w:val="24"/>
        </w:rPr>
        <w:t>В результате изучения профессионального модуля студент должен освоить основной вид деятельности - Эксплуатация сельскохозяйственной техники и соответствующие ему общие и профессиональные компетенции:</w:t>
      </w:r>
    </w:p>
    <w:p w:rsidR="00AD1FB4" w:rsidRPr="007C384B" w:rsidRDefault="00AD1FB4" w:rsidP="00AD1F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1FB4" w:rsidRPr="007C384B" w:rsidRDefault="00AD1FB4" w:rsidP="00AD1F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384B">
        <w:rPr>
          <w:rFonts w:ascii="Times New Roman" w:hAnsi="Times New Roman" w:cs="Times New Roman"/>
          <w:sz w:val="24"/>
          <w:szCs w:val="24"/>
        </w:rPr>
        <w:t>1.2.1. Перечень общих компетенций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"/>
        <w:gridCol w:w="8753"/>
      </w:tblGrid>
      <w:tr w:rsidR="00AD1FB4" w:rsidRPr="007C384B" w:rsidTr="00720305">
        <w:tc>
          <w:tcPr>
            <w:tcW w:w="1101" w:type="dxa"/>
          </w:tcPr>
          <w:p w:rsidR="00AD1FB4" w:rsidRPr="007C384B" w:rsidRDefault="00AD1FB4" w:rsidP="00720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8753" w:type="dxa"/>
          </w:tcPr>
          <w:p w:rsidR="00AD1FB4" w:rsidRPr="007C384B" w:rsidRDefault="00AD1FB4" w:rsidP="00720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Наименование общих компетенций</w:t>
            </w:r>
          </w:p>
        </w:tc>
      </w:tr>
      <w:tr w:rsidR="00AD1FB4" w:rsidRPr="007C384B" w:rsidTr="00720305">
        <w:tc>
          <w:tcPr>
            <w:tcW w:w="1101" w:type="dxa"/>
          </w:tcPr>
          <w:p w:rsidR="00AD1FB4" w:rsidRPr="007C384B" w:rsidRDefault="00AD1FB4" w:rsidP="00720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ОК 01</w:t>
            </w:r>
          </w:p>
        </w:tc>
        <w:tc>
          <w:tcPr>
            <w:tcW w:w="8753" w:type="dxa"/>
          </w:tcPr>
          <w:p w:rsidR="00AD1FB4" w:rsidRPr="007C384B" w:rsidRDefault="00AD1FB4" w:rsidP="00720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Выбирать способы решения задач профессиональной деятельности, применител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но к различным контекстам</w:t>
            </w:r>
          </w:p>
        </w:tc>
      </w:tr>
      <w:tr w:rsidR="00AD1FB4" w:rsidRPr="007C384B" w:rsidTr="00720305">
        <w:tc>
          <w:tcPr>
            <w:tcW w:w="1101" w:type="dxa"/>
          </w:tcPr>
          <w:p w:rsidR="00AD1FB4" w:rsidRPr="007C384B" w:rsidRDefault="00AD1FB4" w:rsidP="0072030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iCs/>
                <w:sz w:val="24"/>
                <w:szCs w:val="24"/>
              </w:rPr>
              <w:t>ОК 02</w:t>
            </w:r>
          </w:p>
        </w:tc>
        <w:tc>
          <w:tcPr>
            <w:tcW w:w="8753" w:type="dxa"/>
          </w:tcPr>
          <w:p w:rsidR="00AD1FB4" w:rsidRPr="007C384B" w:rsidRDefault="00AD1FB4" w:rsidP="0072030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Осуществлять поиск, анализ и интерпретацию информации, необходимой для в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полнения задач профессиональной деятельности</w:t>
            </w:r>
          </w:p>
        </w:tc>
      </w:tr>
      <w:tr w:rsidR="00AD1FB4" w:rsidRPr="007C384B" w:rsidTr="00720305">
        <w:tc>
          <w:tcPr>
            <w:tcW w:w="1101" w:type="dxa"/>
          </w:tcPr>
          <w:p w:rsidR="00AD1FB4" w:rsidRPr="007C384B" w:rsidRDefault="00AD1FB4" w:rsidP="0072030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iCs/>
                <w:sz w:val="24"/>
                <w:szCs w:val="24"/>
              </w:rPr>
              <w:t>ОК 03</w:t>
            </w:r>
          </w:p>
        </w:tc>
        <w:tc>
          <w:tcPr>
            <w:tcW w:w="8753" w:type="dxa"/>
          </w:tcPr>
          <w:p w:rsidR="00AD1FB4" w:rsidRPr="007C384B" w:rsidRDefault="00AD1FB4" w:rsidP="00720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 ра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витие.</w:t>
            </w:r>
          </w:p>
        </w:tc>
      </w:tr>
      <w:tr w:rsidR="00AD1FB4" w:rsidRPr="007C384B" w:rsidTr="00720305">
        <w:tc>
          <w:tcPr>
            <w:tcW w:w="1101" w:type="dxa"/>
          </w:tcPr>
          <w:p w:rsidR="00AD1FB4" w:rsidRPr="007C384B" w:rsidRDefault="00AD1FB4" w:rsidP="0072030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iCs/>
                <w:sz w:val="24"/>
                <w:szCs w:val="24"/>
              </w:rPr>
              <w:t>ОК 04</w:t>
            </w:r>
          </w:p>
        </w:tc>
        <w:tc>
          <w:tcPr>
            <w:tcW w:w="8753" w:type="dxa"/>
          </w:tcPr>
          <w:p w:rsidR="00AD1FB4" w:rsidRPr="007C384B" w:rsidRDefault="00AD1FB4" w:rsidP="00720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эффективно взаимодействовать с коллегами, р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ководством, клиентами.</w:t>
            </w:r>
          </w:p>
        </w:tc>
      </w:tr>
      <w:tr w:rsidR="00AD1FB4" w:rsidRPr="007C384B" w:rsidTr="00720305">
        <w:tc>
          <w:tcPr>
            <w:tcW w:w="1101" w:type="dxa"/>
          </w:tcPr>
          <w:p w:rsidR="00AD1FB4" w:rsidRPr="007C384B" w:rsidRDefault="00AD1FB4" w:rsidP="0072030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iCs/>
                <w:sz w:val="24"/>
                <w:szCs w:val="24"/>
              </w:rPr>
              <w:t>ОК 05</w:t>
            </w:r>
          </w:p>
        </w:tc>
        <w:tc>
          <w:tcPr>
            <w:tcW w:w="8753" w:type="dxa"/>
          </w:tcPr>
          <w:p w:rsidR="00AD1FB4" w:rsidRPr="007C384B" w:rsidRDefault="00AD1FB4" w:rsidP="00720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AD1FB4" w:rsidRPr="007C384B" w:rsidTr="00720305">
        <w:tc>
          <w:tcPr>
            <w:tcW w:w="1101" w:type="dxa"/>
          </w:tcPr>
          <w:p w:rsidR="00AD1FB4" w:rsidRPr="007C384B" w:rsidRDefault="00AD1FB4" w:rsidP="0072030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iCs/>
                <w:sz w:val="24"/>
                <w:szCs w:val="24"/>
              </w:rPr>
              <w:t>ОК 06</w:t>
            </w:r>
          </w:p>
        </w:tc>
        <w:tc>
          <w:tcPr>
            <w:tcW w:w="8753" w:type="dxa"/>
          </w:tcPr>
          <w:p w:rsidR="00AD1FB4" w:rsidRPr="007C384B" w:rsidRDefault="00AD1FB4" w:rsidP="00720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общечеловеческих ценностей.</w:t>
            </w:r>
          </w:p>
        </w:tc>
      </w:tr>
      <w:tr w:rsidR="00AD1FB4" w:rsidRPr="007C384B" w:rsidTr="00720305">
        <w:tc>
          <w:tcPr>
            <w:tcW w:w="1101" w:type="dxa"/>
          </w:tcPr>
          <w:p w:rsidR="00AD1FB4" w:rsidRPr="007C384B" w:rsidRDefault="00AD1FB4" w:rsidP="0072030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iCs/>
                <w:sz w:val="24"/>
                <w:szCs w:val="24"/>
              </w:rPr>
              <w:t>ОК 07</w:t>
            </w:r>
          </w:p>
        </w:tc>
        <w:tc>
          <w:tcPr>
            <w:tcW w:w="8753" w:type="dxa"/>
          </w:tcPr>
          <w:p w:rsidR="00AD1FB4" w:rsidRPr="007C384B" w:rsidRDefault="00AD1FB4" w:rsidP="00720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AD1FB4" w:rsidRPr="007C384B" w:rsidTr="00720305">
        <w:tc>
          <w:tcPr>
            <w:tcW w:w="1101" w:type="dxa"/>
          </w:tcPr>
          <w:p w:rsidR="00AD1FB4" w:rsidRPr="007C384B" w:rsidRDefault="00AD1FB4" w:rsidP="0072030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iCs/>
                <w:sz w:val="24"/>
                <w:szCs w:val="24"/>
              </w:rPr>
              <w:t>ОК 08</w:t>
            </w:r>
          </w:p>
        </w:tc>
        <w:tc>
          <w:tcPr>
            <w:tcW w:w="8753" w:type="dxa"/>
          </w:tcPr>
          <w:p w:rsidR="00AD1FB4" w:rsidRPr="007C384B" w:rsidRDefault="00AD1FB4" w:rsidP="00720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Использовать средства физической культуры для сохранения и укрепления здор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вья в процессе профессиональной деятельности и поддержание необходимого уровня физической подготовленности.</w:t>
            </w:r>
          </w:p>
        </w:tc>
      </w:tr>
      <w:tr w:rsidR="00AD1FB4" w:rsidRPr="007C384B" w:rsidTr="00720305">
        <w:tc>
          <w:tcPr>
            <w:tcW w:w="1101" w:type="dxa"/>
          </w:tcPr>
          <w:p w:rsidR="00AD1FB4" w:rsidRPr="007C384B" w:rsidRDefault="00AD1FB4" w:rsidP="0072030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iCs/>
                <w:sz w:val="24"/>
                <w:szCs w:val="24"/>
              </w:rPr>
              <w:t>ОК 09</w:t>
            </w:r>
          </w:p>
        </w:tc>
        <w:tc>
          <w:tcPr>
            <w:tcW w:w="8753" w:type="dxa"/>
          </w:tcPr>
          <w:p w:rsidR="00AD1FB4" w:rsidRPr="007C384B" w:rsidRDefault="00AD1FB4" w:rsidP="00720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</w:tr>
      <w:tr w:rsidR="00AD1FB4" w:rsidRPr="007C384B" w:rsidTr="00720305">
        <w:tc>
          <w:tcPr>
            <w:tcW w:w="1101" w:type="dxa"/>
          </w:tcPr>
          <w:p w:rsidR="00AD1FB4" w:rsidRPr="007C384B" w:rsidRDefault="00AD1FB4" w:rsidP="0072030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iCs/>
                <w:sz w:val="24"/>
                <w:szCs w:val="24"/>
              </w:rPr>
              <w:t>ОК 10</w:t>
            </w:r>
          </w:p>
        </w:tc>
        <w:tc>
          <w:tcPr>
            <w:tcW w:w="8753" w:type="dxa"/>
          </w:tcPr>
          <w:p w:rsidR="00AD1FB4" w:rsidRPr="007C384B" w:rsidRDefault="00AD1FB4" w:rsidP="00720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иностра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ном языке.</w:t>
            </w:r>
          </w:p>
        </w:tc>
      </w:tr>
      <w:tr w:rsidR="00AD1FB4" w:rsidRPr="007C384B" w:rsidTr="00720305">
        <w:tc>
          <w:tcPr>
            <w:tcW w:w="1101" w:type="dxa"/>
          </w:tcPr>
          <w:p w:rsidR="00AD1FB4" w:rsidRPr="007C384B" w:rsidRDefault="00AD1FB4" w:rsidP="0072030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iCs/>
                <w:sz w:val="24"/>
                <w:szCs w:val="24"/>
              </w:rPr>
              <w:t>ОК 11</w:t>
            </w:r>
          </w:p>
        </w:tc>
        <w:tc>
          <w:tcPr>
            <w:tcW w:w="8753" w:type="dxa"/>
          </w:tcPr>
          <w:p w:rsidR="00AD1FB4" w:rsidRPr="007C384B" w:rsidRDefault="00AD1FB4" w:rsidP="00720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Планировать предпринимательскую деятельность в профессиональной сфере</w:t>
            </w:r>
          </w:p>
        </w:tc>
      </w:tr>
    </w:tbl>
    <w:p w:rsidR="00AD1FB4" w:rsidRPr="007C384B" w:rsidRDefault="00AD1FB4" w:rsidP="00AD1F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1FB4" w:rsidRPr="007C384B" w:rsidRDefault="00AD1FB4" w:rsidP="00AD1F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1FB4" w:rsidRPr="007C384B" w:rsidRDefault="00AD1FB4" w:rsidP="00AD1F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1FB4" w:rsidRPr="007C384B" w:rsidRDefault="00AD1FB4" w:rsidP="00AD1FB4">
      <w:pPr>
        <w:pStyle w:val="2"/>
        <w:keepNext w:val="0"/>
        <w:spacing w:before="0" w:after="0"/>
        <w:jc w:val="center"/>
        <w:rPr>
          <w:rStyle w:val="af0"/>
          <w:rFonts w:ascii="Times New Roman" w:hAnsi="Times New Roman"/>
          <w:b w:val="0"/>
          <w:sz w:val="24"/>
          <w:szCs w:val="24"/>
        </w:rPr>
      </w:pPr>
      <w:r w:rsidRPr="007C384B">
        <w:rPr>
          <w:rStyle w:val="af0"/>
          <w:rFonts w:ascii="Times New Roman" w:hAnsi="Times New Roman"/>
          <w:b w:val="0"/>
          <w:sz w:val="24"/>
          <w:szCs w:val="24"/>
        </w:rPr>
        <w:t>1.2.2. Перечень профессиональных компетенций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"/>
        <w:gridCol w:w="8753"/>
      </w:tblGrid>
      <w:tr w:rsidR="00AD1FB4" w:rsidRPr="007C384B" w:rsidTr="00720305">
        <w:tc>
          <w:tcPr>
            <w:tcW w:w="1101" w:type="dxa"/>
          </w:tcPr>
          <w:p w:rsidR="00AD1FB4" w:rsidRPr="007C384B" w:rsidRDefault="00AD1FB4" w:rsidP="00720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8753" w:type="dxa"/>
          </w:tcPr>
          <w:p w:rsidR="00AD1FB4" w:rsidRPr="007C384B" w:rsidRDefault="00AD1FB4" w:rsidP="00720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AD1FB4" w:rsidRPr="007C384B" w:rsidTr="00720305">
        <w:tc>
          <w:tcPr>
            <w:tcW w:w="1101" w:type="dxa"/>
          </w:tcPr>
          <w:p w:rsidR="00AD1FB4" w:rsidRPr="007C384B" w:rsidRDefault="00AD1FB4" w:rsidP="00720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ВД 2</w:t>
            </w:r>
          </w:p>
        </w:tc>
        <w:tc>
          <w:tcPr>
            <w:tcW w:w="8753" w:type="dxa"/>
          </w:tcPr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Эксплуатация сельскохозяйственной техники</w:t>
            </w:r>
          </w:p>
        </w:tc>
      </w:tr>
      <w:tr w:rsidR="00AD1FB4" w:rsidRPr="007C384B" w:rsidTr="00720305">
        <w:tc>
          <w:tcPr>
            <w:tcW w:w="1101" w:type="dxa"/>
          </w:tcPr>
          <w:p w:rsidR="00AD1FB4" w:rsidRPr="007C384B" w:rsidRDefault="00AD1FB4" w:rsidP="00720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ПК 2.1</w:t>
            </w:r>
          </w:p>
        </w:tc>
        <w:tc>
          <w:tcPr>
            <w:tcW w:w="8753" w:type="dxa"/>
          </w:tcPr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Осуществлять выбор, обоснование, расчет состава машинно-тракторного агрегата и определение его эксплуатационных показателей в соответствии с технологич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ской картой на выполнение сельскохозяйственных работ</w:t>
            </w:r>
          </w:p>
        </w:tc>
      </w:tr>
      <w:tr w:rsidR="00AD1FB4" w:rsidRPr="007C384B" w:rsidTr="00720305">
        <w:tc>
          <w:tcPr>
            <w:tcW w:w="1101" w:type="dxa"/>
          </w:tcPr>
          <w:p w:rsidR="00AD1FB4" w:rsidRPr="007C384B" w:rsidRDefault="00AD1FB4" w:rsidP="00720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ПК 2.2</w:t>
            </w:r>
          </w:p>
        </w:tc>
        <w:tc>
          <w:tcPr>
            <w:tcW w:w="8753" w:type="dxa"/>
          </w:tcPr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Осуществлять подбор режимов работы, выбор и обоснование способа движения машинно-тракторного агрегата в соответствии с условиями работы</w:t>
            </w:r>
          </w:p>
        </w:tc>
      </w:tr>
      <w:tr w:rsidR="00AD1FB4" w:rsidRPr="007C384B" w:rsidTr="00720305">
        <w:tc>
          <w:tcPr>
            <w:tcW w:w="1101" w:type="dxa"/>
          </w:tcPr>
          <w:p w:rsidR="00AD1FB4" w:rsidRPr="007C384B" w:rsidRDefault="00AD1FB4" w:rsidP="00720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ПК 2.3</w:t>
            </w:r>
          </w:p>
        </w:tc>
        <w:tc>
          <w:tcPr>
            <w:tcW w:w="8753" w:type="dxa"/>
          </w:tcPr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Выполнять работы на машинно-тракторном агрегате в соответствии с требов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ниями правил техники безопасности и охраны труда</w:t>
            </w:r>
          </w:p>
        </w:tc>
      </w:tr>
      <w:tr w:rsidR="00AD1FB4" w:rsidRPr="007C384B" w:rsidTr="00720305">
        <w:tc>
          <w:tcPr>
            <w:tcW w:w="1101" w:type="dxa"/>
          </w:tcPr>
          <w:p w:rsidR="00AD1FB4" w:rsidRPr="007C384B" w:rsidRDefault="00AD1FB4" w:rsidP="00720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ПК 2.4</w:t>
            </w:r>
          </w:p>
        </w:tc>
        <w:tc>
          <w:tcPr>
            <w:tcW w:w="8753" w:type="dxa"/>
          </w:tcPr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Управлять тракторами и самоходными машинами категории «В», «С», «D», «Е», «F» в соответствии с правилами дорожного движения</w:t>
            </w:r>
          </w:p>
        </w:tc>
      </w:tr>
      <w:tr w:rsidR="00AD1FB4" w:rsidRPr="007C384B" w:rsidTr="00720305">
        <w:tc>
          <w:tcPr>
            <w:tcW w:w="1101" w:type="dxa"/>
          </w:tcPr>
          <w:p w:rsidR="00AD1FB4" w:rsidRPr="007C384B" w:rsidRDefault="00AD1FB4" w:rsidP="00720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2.5</w:t>
            </w:r>
          </w:p>
        </w:tc>
        <w:tc>
          <w:tcPr>
            <w:tcW w:w="8753" w:type="dxa"/>
          </w:tcPr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Управлять автомобилями категории «В» и «С» в соответствии с правилами д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рожного движения</w:t>
            </w:r>
          </w:p>
        </w:tc>
      </w:tr>
      <w:tr w:rsidR="00AD1FB4" w:rsidRPr="007C384B" w:rsidTr="00720305">
        <w:tc>
          <w:tcPr>
            <w:tcW w:w="1101" w:type="dxa"/>
          </w:tcPr>
          <w:p w:rsidR="00AD1FB4" w:rsidRPr="007C384B" w:rsidRDefault="00AD1FB4" w:rsidP="00720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ПК 2.6</w:t>
            </w:r>
          </w:p>
        </w:tc>
        <w:tc>
          <w:tcPr>
            <w:tcW w:w="8753" w:type="dxa"/>
          </w:tcPr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Осуществлять контроль и оценку качества выполняемой сельскохозяйственной техникой работы в соответствии с технологической картой</w:t>
            </w:r>
          </w:p>
        </w:tc>
      </w:tr>
    </w:tbl>
    <w:p w:rsidR="00AD1FB4" w:rsidRPr="007C384B" w:rsidRDefault="00AD1FB4" w:rsidP="00AD1FB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D1FB4" w:rsidRPr="007C384B" w:rsidRDefault="00AD1FB4" w:rsidP="00AD1FB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C384B">
        <w:rPr>
          <w:rFonts w:ascii="Times New Roman" w:hAnsi="Times New Roman" w:cs="Times New Roman"/>
          <w:b/>
          <w:bCs/>
          <w:sz w:val="24"/>
          <w:szCs w:val="24"/>
        </w:rPr>
        <w:t>В результате освоения профессионального модуля студент должен:</w:t>
      </w:r>
    </w:p>
    <w:p w:rsidR="00AD1FB4" w:rsidRPr="007C384B" w:rsidRDefault="00AD1FB4" w:rsidP="00AD1FB4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tbl>
      <w:tblPr>
        <w:tblW w:w="5000" w:type="pct"/>
        <w:tblInd w:w="-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6"/>
        <w:gridCol w:w="1267"/>
        <w:gridCol w:w="2351"/>
        <w:gridCol w:w="6797"/>
      </w:tblGrid>
      <w:tr w:rsidR="00AD1FB4" w:rsidRPr="007C384B" w:rsidTr="00720305">
        <w:trPr>
          <w:trHeight w:val="593"/>
        </w:trPr>
        <w:tc>
          <w:tcPr>
            <w:tcW w:w="611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1FB4" w:rsidRPr="007C384B" w:rsidRDefault="00AD1FB4" w:rsidP="00720305">
            <w:pPr>
              <w:pStyle w:val="Standard"/>
              <w:suppressAutoHyphens w:val="0"/>
              <w:spacing w:before="0" w:after="0"/>
              <w:jc w:val="center"/>
            </w:pPr>
            <w:r w:rsidRPr="007C384B">
              <w:rPr>
                <w:bCs/>
              </w:rPr>
              <w:t>Шифр комп</w:t>
            </w:r>
            <w:r w:rsidRPr="007C384B">
              <w:rPr>
                <w:bCs/>
              </w:rPr>
              <w:t>е</w:t>
            </w:r>
            <w:r w:rsidRPr="007C384B">
              <w:rPr>
                <w:bCs/>
              </w:rPr>
              <w:t>тенции</w:t>
            </w:r>
          </w:p>
        </w:tc>
        <w:tc>
          <w:tcPr>
            <w:tcW w:w="112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1FB4" w:rsidRPr="007C384B" w:rsidRDefault="00AD1FB4" w:rsidP="00720305">
            <w:pPr>
              <w:pStyle w:val="Standard"/>
              <w:suppressAutoHyphens w:val="0"/>
              <w:spacing w:before="0" w:after="0"/>
              <w:jc w:val="center"/>
            </w:pPr>
            <w:r w:rsidRPr="007C384B">
              <w:rPr>
                <w:bCs/>
              </w:rPr>
              <w:t>Наименование ко</w:t>
            </w:r>
            <w:r w:rsidRPr="007C384B">
              <w:rPr>
                <w:bCs/>
              </w:rPr>
              <w:t>м</w:t>
            </w:r>
            <w:r w:rsidRPr="007C384B">
              <w:rPr>
                <w:bCs/>
              </w:rPr>
              <w:t>петенций</w:t>
            </w:r>
          </w:p>
        </w:tc>
        <w:tc>
          <w:tcPr>
            <w:tcW w:w="32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1FB4" w:rsidRPr="007C384B" w:rsidRDefault="00AD1FB4" w:rsidP="00720305">
            <w:pPr>
              <w:pStyle w:val="Standard"/>
              <w:suppressAutoHyphens w:val="0"/>
              <w:spacing w:before="0" w:after="0"/>
              <w:jc w:val="center"/>
            </w:pPr>
            <w:r w:rsidRPr="007C384B">
              <w:t>Опыт, умения, знания</w:t>
            </w:r>
          </w:p>
        </w:tc>
      </w:tr>
      <w:tr w:rsidR="00AD1FB4" w:rsidRPr="007C384B" w:rsidTr="00720305">
        <w:trPr>
          <w:trHeight w:val="593"/>
        </w:trPr>
        <w:tc>
          <w:tcPr>
            <w:tcW w:w="611" w:type="pct"/>
            <w:gridSpan w:val="2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FB4" w:rsidRPr="007C384B" w:rsidRDefault="00AD1FB4" w:rsidP="00720305">
            <w:pPr>
              <w:pStyle w:val="Standard"/>
              <w:suppressAutoHyphens w:val="0"/>
              <w:spacing w:before="0" w:after="0"/>
              <w:rPr>
                <w:bCs/>
              </w:rPr>
            </w:pPr>
            <w:r w:rsidRPr="007C384B">
              <w:t>ПК 2.1.</w:t>
            </w:r>
          </w:p>
        </w:tc>
        <w:tc>
          <w:tcPr>
            <w:tcW w:w="1128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Осуществлять в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бор, обоснование, расчет состава м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шинно-тракторного агрегата и опред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ление его эксплу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тационных показ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телей в соответс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вии с технологич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ской картой на в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полнение сельск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хозяйственных р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бот</w:t>
            </w:r>
          </w:p>
        </w:tc>
        <w:tc>
          <w:tcPr>
            <w:tcW w:w="32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Практический опыт:</w:t>
            </w:r>
          </w:p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Комплектование машинно-тракторного агрегата (далее – МТА)</w:t>
            </w:r>
          </w:p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Подбор режимов работы МТА и выбор способа движения</w:t>
            </w:r>
          </w:p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Выполнение работы на агрегатах с энергетическими средств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ми и на самоходных машинах  различных категорий</w:t>
            </w:r>
          </w:p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Выполнение транспортных работ</w:t>
            </w:r>
          </w:p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Осуществление самоконтроля выполненных работ</w:t>
            </w:r>
          </w:p>
        </w:tc>
      </w:tr>
      <w:tr w:rsidR="00AD1FB4" w:rsidRPr="007C384B" w:rsidTr="00720305">
        <w:trPr>
          <w:trHeight w:val="274"/>
        </w:trPr>
        <w:tc>
          <w:tcPr>
            <w:tcW w:w="611" w:type="pct"/>
            <w:gridSpan w:val="2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FB4" w:rsidRPr="007C384B" w:rsidRDefault="00AD1FB4" w:rsidP="00720305">
            <w:pPr>
              <w:pStyle w:val="Standard"/>
              <w:suppressAutoHyphens w:val="0"/>
              <w:spacing w:before="0" w:after="0"/>
              <w:rPr>
                <w:bCs/>
              </w:rPr>
            </w:pPr>
          </w:p>
        </w:tc>
        <w:tc>
          <w:tcPr>
            <w:tcW w:w="112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Комплектовать машинно-тракторные агрегаты.</w:t>
            </w:r>
          </w:p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Работать на агрегатах.</w:t>
            </w:r>
          </w:p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Производить расчет грузоперевозки.</w:t>
            </w:r>
          </w:p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Комплектовать и подготавливать к работе транспортный агр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гат.</w:t>
            </w:r>
          </w:p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Комплектовать и подготавливать агрегат для выполнения работ по возделыванию и уборке сельскохозяйственных культур.</w:t>
            </w:r>
          </w:p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Оценивать качество выполняемых работ.</w:t>
            </w:r>
          </w:p>
        </w:tc>
      </w:tr>
      <w:tr w:rsidR="00AD1FB4" w:rsidRPr="007C384B" w:rsidTr="00720305">
        <w:trPr>
          <w:trHeight w:val="593"/>
        </w:trPr>
        <w:tc>
          <w:tcPr>
            <w:tcW w:w="611" w:type="pct"/>
            <w:gridSpan w:val="2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FB4" w:rsidRPr="007C384B" w:rsidRDefault="00AD1FB4" w:rsidP="00720305">
            <w:pPr>
              <w:pStyle w:val="Standard"/>
              <w:suppressAutoHyphens w:val="0"/>
              <w:spacing w:before="0" w:after="0"/>
              <w:rPr>
                <w:bCs/>
              </w:rPr>
            </w:pPr>
          </w:p>
        </w:tc>
        <w:tc>
          <w:tcPr>
            <w:tcW w:w="112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Основные сведения о производственных процессах и энергет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ческих средствах в сельском хозяйстве.</w:t>
            </w:r>
          </w:p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Технологию обработки почвы.</w:t>
            </w:r>
          </w:p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Принципы формирования уборочно-транспортных комплексов.</w:t>
            </w:r>
          </w:p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Технические и технологические регулировки машин.</w:t>
            </w:r>
          </w:p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Технологии производства продукции растениеводства.</w:t>
            </w:r>
          </w:p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Технологии производства продукции животноводства.</w:t>
            </w:r>
          </w:p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Основные свойства и показатели работы МТА.</w:t>
            </w:r>
          </w:p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Основные требования, предъявляемые к МТА, способы их комплектования.</w:t>
            </w:r>
          </w:p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Виды эксплуатационных затрат при работе МТА.</w:t>
            </w:r>
          </w:p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 xml:space="preserve">Общие понятия о технологии механизированных работ, </w:t>
            </w:r>
            <w:proofErr w:type="spellStart"/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ресу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spellEnd"/>
            <w:r w:rsidRPr="007C384B">
              <w:rPr>
                <w:rFonts w:ascii="Times New Roman" w:hAnsi="Times New Roman" w:cs="Times New Roman"/>
                <w:sz w:val="24"/>
                <w:szCs w:val="24"/>
              </w:rPr>
              <w:t xml:space="preserve">- и энергосберегающих технологий; </w:t>
            </w:r>
          </w:p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Правила техники безопасности, охраны труда и окружающей среды.</w:t>
            </w:r>
          </w:p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Методы оценивания качества выполняемых работ.</w:t>
            </w:r>
          </w:p>
        </w:tc>
      </w:tr>
      <w:tr w:rsidR="00AD1FB4" w:rsidRPr="007C384B" w:rsidTr="00720305">
        <w:trPr>
          <w:trHeight w:val="593"/>
        </w:trPr>
        <w:tc>
          <w:tcPr>
            <w:tcW w:w="611" w:type="pct"/>
            <w:gridSpan w:val="2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FB4" w:rsidRPr="007C384B" w:rsidRDefault="00AD1FB4" w:rsidP="00720305">
            <w:pPr>
              <w:pStyle w:val="Standard"/>
              <w:suppressAutoHyphens w:val="0"/>
              <w:spacing w:before="0" w:after="0"/>
              <w:rPr>
                <w:bCs/>
              </w:rPr>
            </w:pPr>
            <w:r w:rsidRPr="007C384B">
              <w:t>ПК 2.2.</w:t>
            </w:r>
          </w:p>
        </w:tc>
        <w:tc>
          <w:tcPr>
            <w:tcW w:w="1128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Осуществлять по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бор режимов раб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ты, выбор и обосн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вание способа дв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жения машинно-тракторного агрег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та в соответствии с условиями работы</w:t>
            </w:r>
          </w:p>
        </w:tc>
        <w:tc>
          <w:tcPr>
            <w:tcW w:w="32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Практический опыт:</w:t>
            </w:r>
          </w:p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Комплектование машинно-тракторного агрегата (далее – МТА)</w:t>
            </w:r>
          </w:p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Подбор режимов работы МТА и выбор способа движения</w:t>
            </w:r>
          </w:p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Выполнение работы на агрегатах с энергетическими средств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ми и на самоходных машинах  различных категорий</w:t>
            </w:r>
          </w:p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Выполнение транспортных работ</w:t>
            </w:r>
          </w:p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Осуществление самоконтроля выполненных работ</w:t>
            </w:r>
          </w:p>
        </w:tc>
      </w:tr>
      <w:tr w:rsidR="00AD1FB4" w:rsidRPr="007C384B" w:rsidTr="00720305">
        <w:trPr>
          <w:trHeight w:val="593"/>
        </w:trPr>
        <w:tc>
          <w:tcPr>
            <w:tcW w:w="611" w:type="pct"/>
            <w:gridSpan w:val="2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FB4" w:rsidRPr="007C384B" w:rsidRDefault="00AD1FB4" w:rsidP="00720305">
            <w:pPr>
              <w:pStyle w:val="Standard"/>
              <w:suppressAutoHyphens w:val="0"/>
              <w:spacing w:before="0" w:after="0"/>
              <w:rPr>
                <w:bCs/>
              </w:rPr>
            </w:pPr>
          </w:p>
        </w:tc>
        <w:tc>
          <w:tcPr>
            <w:tcW w:w="112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Комплектовать машинно-тракторные агрегаты.</w:t>
            </w:r>
          </w:p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Работать на агрегатах.</w:t>
            </w:r>
          </w:p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Производить расчет грузоперевозки.</w:t>
            </w:r>
          </w:p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Комплектовать и подготавливать к работе транспортный агр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гат.</w:t>
            </w:r>
          </w:p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Комплектовать и подготавливать агрегат для выполнения работ по возделыванию и уборке сельскохозяйственных культур.</w:t>
            </w:r>
          </w:p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Оценивать качество выполняемых работ.</w:t>
            </w:r>
          </w:p>
        </w:tc>
      </w:tr>
      <w:tr w:rsidR="00AD1FB4" w:rsidRPr="007C384B" w:rsidTr="00720305">
        <w:trPr>
          <w:trHeight w:val="593"/>
        </w:trPr>
        <w:tc>
          <w:tcPr>
            <w:tcW w:w="611" w:type="pct"/>
            <w:gridSpan w:val="2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FB4" w:rsidRPr="007C384B" w:rsidRDefault="00AD1FB4" w:rsidP="00720305">
            <w:pPr>
              <w:pStyle w:val="Standard"/>
              <w:suppressAutoHyphens w:val="0"/>
              <w:spacing w:before="0" w:after="0"/>
              <w:rPr>
                <w:bCs/>
              </w:rPr>
            </w:pPr>
          </w:p>
        </w:tc>
        <w:tc>
          <w:tcPr>
            <w:tcW w:w="112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Основные сведения о производственных процессах и энергет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ческих средствах в сельском хозяйстве.</w:t>
            </w:r>
          </w:p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Технологию обработки почвы.</w:t>
            </w:r>
          </w:p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Принципы формирования уборочно-транспортных комплексов.</w:t>
            </w:r>
          </w:p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Технические и технологические регулировки машин.</w:t>
            </w:r>
          </w:p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Технологии производства продукции растениеводства.</w:t>
            </w:r>
          </w:p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Технологии производства продукции животноводства.</w:t>
            </w:r>
          </w:p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Основные свойства и показатели работы МТА.</w:t>
            </w:r>
          </w:p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Основные требования, предъявляемые к МТА, способы их комплектования.</w:t>
            </w:r>
          </w:p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Виды эксплуатационных затрат при работе МТА.</w:t>
            </w:r>
          </w:p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 xml:space="preserve">Общие понятия о технологии механизированных работ, </w:t>
            </w:r>
            <w:proofErr w:type="spellStart"/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ресу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spellEnd"/>
            <w:r w:rsidRPr="007C384B">
              <w:rPr>
                <w:rFonts w:ascii="Times New Roman" w:hAnsi="Times New Roman" w:cs="Times New Roman"/>
                <w:sz w:val="24"/>
                <w:szCs w:val="24"/>
              </w:rPr>
              <w:t xml:space="preserve">- и энергосберегающих технологий; </w:t>
            </w:r>
          </w:p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Правила техники безопасности, охраны труда и окружающей среды.</w:t>
            </w:r>
          </w:p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Методы оценивания качества выполняемых работ.</w:t>
            </w:r>
          </w:p>
        </w:tc>
      </w:tr>
      <w:tr w:rsidR="00AD1FB4" w:rsidRPr="007C384B" w:rsidTr="00720305">
        <w:trPr>
          <w:trHeight w:val="593"/>
        </w:trPr>
        <w:tc>
          <w:tcPr>
            <w:tcW w:w="611" w:type="pct"/>
            <w:gridSpan w:val="2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FB4" w:rsidRPr="007C384B" w:rsidRDefault="00AD1FB4" w:rsidP="00720305">
            <w:pPr>
              <w:pStyle w:val="Standard"/>
              <w:suppressAutoHyphens w:val="0"/>
              <w:spacing w:before="0" w:after="0"/>
              <w:rPr>
                <w:bCs/>
              </w:rPr>
            </w:pPr>
            <w:r w:rsidRPr="007C384B">
              <w:t>ПК 2.3.</w:t>
            </w:r>
          </w:p>
        </w:tc>
        <w:tc>
          <w:tcPr>
            <w:tcW w:w="1128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Выполнять работы на машинно-тракторном агрегате в соответствии с требованиями пр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вил техники без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пасности и охраны труда</w:t>
            </w:r>
          </w:p>
        </w:tc>
        <w:tc>
          <w:tcPr>
            <w:tcW w:w="32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Практический опыт:</w:t>
            </w:r>
          </w:p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Комплектование машинно-тракторного агрегата (далее – МТА)</w:t>
            </w:r>
          </w:p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Подбор режимов работы МТА и выбор способа движения</w:t>
            </w:r>
          </w:p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Выполнение работы на агрегатах с энергетическими средств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ми и на самоходных машинах  различных категорий</w:t>
            </w:r>
          </w:p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Выполнение транспортных работ</w:t>
            </w:r>
          </w:p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Осуществление самоконтроля выполненных работ</w:t>
            </w:r>
          </w:p>
        </w:tc>
      </w:tr>
      <w:tr w:rsidR="00AD1FB4" w:rsidRPr="007C384B" w:rsidTr="00720305">
        <w:trPr>
          <w:trHeight w:val="593"/>
        </w:trPr>
        <w:tc>
          <w:tcPr>
            <w:tcW w:w="611" w:type="pct"/>
            <w:gridSpan w:val="2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FB4" w:rsidRPr="007C384B" w:rsidRDefault="00AD1FB4" w:rsidP="00720305">
            <w:pPr>
              <w:pStyle w:val="Standard"/>
              <w:suppressAutoHyphens w:val="0"/>
              <w:spacing w:before="0" w:after="0"/>
              <w:rPr>
                <w:bCs/>
              </w:rPr>
            </w:pPr>
          </w:p>
        </w:tc>
        <w:tc>
          <w:tcPr>
            <w:tcW w:w="112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Комплектовать машинно-тракторные агрегаты.</w:t>
            </w:r>
          </w:p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Работать на агрегатах.</w:t>
            </w:r>
          </w:p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Производить расчет грузоперевозки.</w:t>
            </w:r>
          </w:p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Комплектовать и подготавливать к работе транспортный агр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гат.</w:t>
            </w:r>
          </w:p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Комплектовать и подготавливать агрегат для выполнения работ по возделыванию и уборке сельскохозяйственных культур.</w:t>
            </w:r>
          </w:p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Оценивать качество выполняемых работ.</w:t>
            </w:r>
          </w:p>
        </w:tc>
      </w:tr>
      <w:tr w:rsidR="00AD1FB4" w:rsidRPr="007C384B" w:rsidTr="00720305">
        <w:trPr>
          <w:trHeight w:val="593"/>
        </w:trPr>
        <w:tc>
          <w:tcPr>
            <w:tcW w:w="611" w:type="pct"/>
            <w:gridSpan w:val="2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FB4" w:rsidRPr="007C384B" w:rsidRDefault="00AD1FB4" w:rsidP="00720305">
            <w:pPr>
              <w:pStyle w:val="Standard"/>
              <w:suppressAutoHyphens w:val="0"/>
              <w:spacing w:before="0" w:after="0"/>
              <w:rPr>
                <w:bCs/>
              </w:rPr>
            </w:pPr>
          </w:p>
        </w:tc>
        <w:tc>
          <w:tcPr>
            <w:tcW w:w="112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Основные сведения о производственных процессах и энергет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ческих средствах в сельском хозяйстве.</w:t>
            </w:r>
          </w:p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Технологию обработки почвы.</w:t>
            </w:r>
          </w:p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Принципы формирования уборочно-транспортных комплексов.</w:t>
            </w:r>
          </w:p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Технические и технологические регулировки машин.</w:t>
            </w:r>
          </w:p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Технологии производства продукции растениеводства.</w:t>
            </w:r>
          </w:p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Технологии производства продукции животноводства.</w:t>
            </w:r>
          </w:p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Основные свойства и показатели работы МТА.</w:t>
            </w:r>
          </w:p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Основные требования, предъявляемые к МТА, способы их комплектования.</w:t>
            </w:r>
          </w:p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Виды эксплуатационных затрат при работе МТА.</w:t>
            </w:r>
          </w:p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Общие понятия о технологии механизированных работ, </w:t>
            </w:r>
            <w:proofErr w:type="spellStart"/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ресу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spellEnd"/>
            <w:r w:rsidRPr="007C384B">
              <w:rPr>
                <w:rFonts w:ascii="Times New Roman" w:hAnsi="Times New Roman" w:cs="Times New Roman"/>
                <w:sz w:val="24"/>
                <w:szCs w:val="24"/>
              </w:rPr>
              <w:t xml:space="preserve">- и энергосберегающих технологий; </w:t>
            </w:r>
          </w:p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Правила техники безопасности, охраны труда и окружающей среды.</w:t>
            </w:r>
          </w:p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Методы оценивания качества выполняемых работ.</w:t>
            </w:r>
          </w:p>
        </w:tc>
      </w:tr>
      <w:tr w:rsidR="00AD1FB4" w:rsidRPr="007C384B" w:rsidTr="00720305">
        <w:trPr>
          <w:trHeight w:val="593"/>
        </w:trPr>
        <w:tc>
          <w:tcPr>
            <w:tcW w:w="611" w:type="pct"/>
            <w:gridSpan w:val="2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FB4" w:rsidRPr="007C384B" w:rsidRDefault="00AD1FB4" w:rsidP="00720305">
            <w:pPr>
              <w:pStyle w:val="Standard"/>
              <w:suppressAutoHyphens w:val="0"/>
              <w:spacing w:before="0" w:after="0"/>
              <w:rPr>
                <w:bCs/>
              </w:rPr>
            </w:pPr>
            <w:r w:rsidRPr="007C384B">
              <w:lastRenderedPageBreak/>
              <w:t>ПК 2.4.</w:t>
            </w:r>
          </w:p>
        </w:tc>
        <w:tc>
          <w:tcPr>
            <w:tcW w:w="1128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Управлять тракт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рами и самоходн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ми машинами кат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гории «В», «С», «D», «Е», «F» в с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ответствии с прав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лами дорожного движения</w:t>
            </w:r>
          </w:p>
        </w:tc>
        <w:tc>
          <w:tcPr>
            <w:tcW w:w="32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Практический опыт:</w:t>
            </w:r>
          </w:p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Комплектование машинно-тракторного агрегата (далее – МТА)</w:t>
            </w:r>
          </w:p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Подбор режимов работы МТА и выбор способа движения</w:t>
            </w:r>
          </w:p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Выполнение работы на агрегатах с энергетическими средств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ми и на самоходных машинах  различных категорий</w:t>
            </w:r>
          </w:p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Выполнение транспортных работ</w:t>
            </w:r>
          </w:p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Осуществление самоконтроля выполненных работ</w:t>
            </w:r>
          </w:p>
        </w:tc>
      </w:tr>
      <w:tr w:rsidR="00AD1FB4" w:rsidRPr="007C384B" w:rsidTr="00720305">
        <w:trPr>
          <w:trHeight w:val="131"/>
        </w:trPr>
        <w:tc>
          <w:tcPr>
            <w:tcW w:w="611" w:type="pct"/>
            <w:gridSpan w:val="2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FB4" w:rsidRPr="007C384B" w:rsidRDefault="00AD1FB4" w:rsidP="00720305">
            <w:pPr>
              <w:pStyle w:val="Standard"/>
              <w:suppressAutoHyphens w:val="0"/>
              <w:spacing w:before="0" w:after="0"/>
              <w:rPr>
                <w:bCs/>
              </w:rPr>
            </w:pPr>
          </w:p>
        </w:tc>
        <w:tc>
          <w:tcPr>
            <w:tcW w:w="112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Комплектовать машинно-тракторные агрегаты.</w:t>
            </w:r>
          </w:p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Работать на агрегатах.</w:t>
            </w:r>
          </w:p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Производить расчет грузоперевозки.</w:t>
            </w:r>
          </w:p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Комплектовать и подготавливать к работе транспортный агр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гат.</w:t>
            </w:r>
          </w:p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Комплектовать и подготавливать агрегат для выполнения работ по возделыванию и уборке сельскохозяйственных культур.</w:t>
            </w:r>
          </w:p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Оценивать качество выполняемых работ.</w:t>
            </w:r>
          </w:p>
        </w:tc>
      </w:tr>
      <w:tr w:rsidR="00AD1FB4" w:rsidRPr="007C384B" w:rsidTr="00720305">
        <w:trPr>
          <w:trHeight w:val="593"/>
        </w:trPr>
        <w:tc>
          <w:tcPr>
            <w:tcW w:w="611" w:type="pct"/>
            <w:gridSpan w:val="2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FB4" w:rsidRPr="007C384B" w:rsidRDefault="00AD1FB4" w:rsidP="00720305">
            <w:pPr>
              <w:pStyle w:val="Standard"/>
              <w:suppressAutoHyphens w:val="0"/>
              <w:spacing w:before="0" w:after="0"/>
              <w:rPr>
                <w:bCs/>
              </w:rPr>
            </w:pPr>
          </w:p>
        </w:tc>
        <w:tc>
          <w:tcPr>
            <w:tcW w:w="112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Основные сведения о производственных процессах и энергет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ческих средствах в сельском хозяйстве.</w:t>
            </w:r>
          </w:p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Технологию обработки почвы.</w:t>
            </w:r>
          </w:p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Принципы формирования уборочно-транспортных комплексов.</w:t>
            </w:r>
          </w:p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Технические и технологические регулировки машин.</w:t>
            </w:r>
          </w:p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Технологии производства продукции растениеводства.</w:t>
            </w:r>
          </w:p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Технологии производства продукции животноводства.</w:t>
            </w:r>
          </w:p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Основные свойства и показатели работы МТА.</w:t>
            </w:r>
          </w:p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Основные требования, предъявляемые к МТА, способы их комплектования.</w:t>
            </w:r>
          </w:p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Виды эксплуатационных затрат при работе МТА.</w:t>
            </w:r>
          </w:p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 xml:space="preserve">Общие понятия о технологии механизированных работ, </w:t>
            </w:r>
            <w:proofErr w:type="spellStart"/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ресу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spellEnd"/>
            <w:r w:rsidRPr="007C384B">
              <w:rPr>
                <w:rFonts w:ascii="Times New Roman" w:hAnsi="Times New Roman" w:cs="Times New Roman"/>
                <w:sz w:val="24"/>
                <w:szCs w:val="24"/>
              </w:rPr>
              <w:t xml:space="preserve">- и энергосберегающих технологий; </w:t>
            </w:r>
          </w:p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Правила техники безопасности, охраны труда и окружающей среды.</w:t>
            </w:r>
          </w:p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Методы оценивания качества выполняемых работ.</w:t>
            </w:r>
          </w:p>
        </w:tc>
      </w:tr>
      <w:tr w:rsidR="00AD1FB4" w:rsidRPr="007C384B" w:rsidTr="00720305">
        <w:trPr>
          <w:trHeight w:val="593"/>
        </w:trPr>
        <w:tc>
          <w:tcPr>
            <w:tcW w:w="611" w:type="pct"/>
            <w:gridSpan w:val="2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FB4" w:rsidRPr="007C384B" w:rsidRDefault="00AD1FB4" w:rsidP="00720305">
            <w:pPr>
              <w:pStyle w:val="Standard"/>
              <w:suppressAutoHyphens w:val="0"/>
              <w:spacing w:before="0" w:after="0"/>
              <w:rPr>
                <w:bCs/>
              </w:rPr>
            </w:pPr>
            <w:r w:rsidRPr="007C384B">
              <w:t>ПК 2.5.</w:t>
            </w:r>
          </w:p>
        </w:tc>
        <w:tc>
          <w:tcPr>
            <w:tcW w:w="1128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Управлять автом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билями категории «В» и «С» в соо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ветствии с правил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ми дорожного дв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32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Практический опыт:</w:t>
            </w:r>
          </w:p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Комплектование машинно-тракторного агрегата (далее – МТА)</w:t>
            </w:r>
          </w:p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Подбор режимов работы МТА и выбор способа движения</w:t>
            </w:r>
          </w:p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Выполнение работы на агрегатах с энергетическими средств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ми и на самоходных машинах  различных категорий</w:t>
            </w:r>
          </w:p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Выполнение транспортных работ</w:t>
            </w:r>
          </w:p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Осуществление самоконтроля выполненных работ</w:t>
            </w:r>
          </w:p>
        </w:tc>
      </w:tr>
      <w:tr w:rsidR="00AD1FB4" w:rsidRPr="007C384B" w:rsidTr="00720305">
        <w:trPr>
          <w:trHeight w:val="593"/>
        </w:trPr>
        <w:tc>
          <w:tcPr>
            <w:tcW w:w="611" w:type="pct"/>
            <w:gridSpan w:val="2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FB4" w:rsidRPr="007C384B" w:rsidRDefault="00AD1FB4" w:rsidP="00720305">
            <w:pPr>
              <w:pStyle w:val="Standard"/>
              <w:suppressAutoHyphens w:val="0"/>
              <w:spacing w:before="0" w:after="0"/>
              <w:rPr>
                <w:bCs/>
              </w:rPr>
            </w:pPr>
          </w:p>
        </w:tc>
        <w:tc>
          <w:tcPr>
            <w:tcW w:w="112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Комплектовать машинно-тракторные агрегаты.</w:t>
            </w:r>
          </w:p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Работать на агрегатах.</w:t>
            </w:r>
          </w:p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Производить расчет грузоперевозки.</w:t>
            </w:r>
          </w:p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Комплектовать и подготавливать к работе транспортный агр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гат.</w:t>
            </w:r>
          </w:p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 xml:space="preserve">Комплектовать и подготавливать агрегат для выполнения работ 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возделыванию и уборке сельскохозяйственных культур.</w:t>
            </w:r>
          </w:p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Оценивать качество выполняемых работ.</w:t>
            </w:r>
          </w:p>
        </w:tc>
      </w:tr>
      <w:tr w:rsidR="00AD1FB4" w:rsidRPr="007C384B" w:rsidTr="00720305">
        <w:trPr>
          <w:trHeight w:val="593"/>
        </w:trPr>
        <w:tc>
          <w:tcPr>
            <w:tcW w:w="611" w:type="pct"/>
            <w:gridSpan w:val="2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FB4" w:rsidRPr="007C384B" w:rsidRDefault="00AD1FB4" w:rsidP="00720305">
            <w:pPr>
              <w:pStyle w:val="Standard"/>
              <w:suppressAutoHyphens w:val="0"/>
              <w:spacing w:before="0" w:after="0"/>
              <w:rPr>
                <w:bCs/>
              </w:rPr>
            </w:pPr>
          </w:p>
        </w:tc>
        <w:tc>
          <w:tcPr>
            <w:tcW w:w="112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Основные сведения о производственных процессах и энергет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ческих средствах в сельском хозяйстве.</w:t>
            </w:r>
          </w:p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Технологию обработки почвы.</w:t>
            </w:r>
          </w:p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Принципы формирования уборочно-транспортных комплексов.</w:t>
            </w:r>
          </w:p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Технические и технологические регулировки машин.</w:t>
            </w:r>
          </w:p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Технологии производства продукции растениеводства.</w:t>
            </w:r>
          </w:p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Технологии производства продукции животноводства.</w:t>
            </w:r>
          </w:p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Основные свойства и показатели работы МТА.</w:t>
            </w:r>
          </w:p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Основные требования, предъявляемые к МТА, способы их комплектования.</w:t>
            </w:r>
          </w:p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Виды эксплуатационных затрат при работе МТА.</w:t>
            </w:r>
          </w:p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 xml:space="preserve">Общие понятия о технологии механизированных работ, </w:t>
            </w:r>
            <w:proofErr w:type="spellStart"/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ресу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spellEnd"/>
            <w:r w:rsidRPr="007C384B">
              <w:rPr>
                <w:rFonts w:ascii="Times New Roman" w:hAnsi="Times New Roman" w:cs="Times New Roman"/>
                <w:sz w:val="24"/>
                <w:szCs w:val="24"/>
              </w:rPr>
              <w:t xml:space="preserve">- и энергосберегающих технологий; </w:t>
            </w:r>
          </w:p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Правила техники безопасности, охраны труда и окружающей среды.</w:t>
            </w:r>
          </w:p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Методы оценивания качества выполняемых работ.</w:t>
            </w:r>
          </w:p>
        </w:tc>
      </w:tr>
      <w:tr w:rsidR="00AD1FB4" w:rsidRPr="007C384B" w:rsidTr="00720305">
        <w:trPr>
          <w:trHeight w:val="593"/>
        </w:trPr>
        <w:tc>
          <w:tcPr>
            <w:tcW w:w="611" w:type="pct"/>
            <w:gridSpan w:val="2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FB4" w:rsidRPr="007C384B" w:rsidRDefault="00AD1FB4" w:rsidP="00720305">
            <w:pPr>
              <w:pStyle w:val="Standard"/>
              <w:suppressAutoHyphens w:val="0"/>
              <w:spacing w:before="0" w:after="0"/>
              <w:rPr>
                <w:bCs/>
              </w:rPr>
            </w:pPr>
            <w:r w:rsidRPr="007C384B">
              <w:t>ПК 2.6.</w:t>
            </w:r>
          </w:p>
        </w:tc>
        <w:tc>
          <w:tcPr>
            <w:tcW w:w="1128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Осуществлять ко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троль и оценку к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чества выполняемой сельскохозяйстве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ной техникой раб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ты в соответствии с технологической картой</w:t>
            </w:r>
          </w:p>
        </w:tc>
        <w:tc>
          <w:tcPr>
            <w:tcW w:w="32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Практический опыт:</w:t>
            </w:r>
          </w:p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Комплектование машинно-тракторного агрегата (далее – МТА)</w:t>
            </w:r>
          </w:p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Подбор режимов работы МТА и выбор способа движения</w:t>
            </w:r>
          </w:p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Выполнение работы на агрегатах с энергетическими средств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ми и на самоходных машинах  различных категорий</w:t>
            </w:r>
          </w:p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Выполнение транспортных работ</w:t>
            </w:r>
          </w:p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Осуществление самоконтроля выполненных работ</w:t>
            </w:r>
          </w:p>
        </w:tc>
      </w:tr>
      <w:tr w:rsidR="00AD1FB4" w:rsidRPr="007C384B" w:rsidTr="00720305">
        <w:trPr>
          <w:trHeight w:val="593"/>
        </w:trPr>
        <w:tc>
          <w:tcPr>
            <w:tcW w:w="611" w:type="pct"/>
            <w:gridSpan w:val="2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FB4" w:rsidRPr="007C384B" w:rsidRDefault="00AD1FB4" w:rsidP="00720305">
            <w:pPr>
              <w:pStyle w:val="Standard"/>
              <w:suppressAutoHyphens w:val="0"/>
              <w:spacing w:before="0" w:after="0"/>
              <w:rPr>
                <w:bCs/>
              </w:rPr>
            </w:pPr>
          </w:p>
        </w:tc>
        <w:tc>
          <w:tcPr>
            <w:tcW w:w="112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Комплектовать машинно-тракторные агрегаты.</w:t>
            </w:r>
          </w:p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Работать на агрегатах.</w:t>
            </w:r>
          </w:p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Производить расчет грузоперевозки.</w:t>
            </w:r>
          </w:p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Комплектовать и подготавливать к работе транспортный агр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гат.</w:t>
            </w:r>
          </w:p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Комплектовать и подготавливать агрегат для выполнения работ по возделыванию и уборке сельскохозяйственных культур.</w:t>
            </w:r>
          </w:p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Оценивать качество выполняемых работ.</w:t>
            </w:r>
          </w:p>
        </w:tc>
      </w:tr>
      <w:tr w:rsidR="00AD1FB4" w:rsidRPr="007C384B" w:rsidTr="00720305">
        <w:trPr>
          <w:trHeight w:val="593"/>
        </w:trPr>
        <w:tc>
          <w:tcPr>
            <w:tcW w:w="611" w:type="pct"/>
            <w:gridSpan w:val="2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FB4" w:rsidRPr="007C384B" w:rsidRDefault="00AD1FB4" w:rsidP="00720305">
            <w:pPr>
              <w:pStyle w:val="Standard"/>
              <w:suppressAutoHyphens w:val="0"/>
              <w:spacing w:before="0" w:after="0"/>
              <w:rPr>
                <w:bCs/>
              </w:rPr>
            </w:pPr>
          </w:p>
        </w:tc>
        <w:tc>
          <w:tcPr>
            <w:tcW w:w="112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Основные сведения о производственных процессах и энергет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ческих средствах в сельском хозяйстве.</w:t>
            </w:r>
          </w:p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Технологию обработки почвы.</w:t>
            </w:r>
          </w:p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Принципы формирования уборочно-транспортных комплексов.</w:t>
            </w:r>
          </w:p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Технические и технологические регулировки машин.</w:t>
            </w:r>
          </w:p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Технологии производства продукции растениеводства.</w:t>
            </w:r>
          </w:p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Технологии производства продукции животноводства.</w:t>
            </w:r>
          </w:p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Основные свойства и показатели работы МТА.</w:t>
            </w:r>
          </w:p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Основные требования, предъявляемые к МТА, способы их комплектования.</w:t>
            </w:r>
          </w:p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Виды эксплуатационных затрат при работе МТА.</w:t>
            </w:r>
          </w:p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 xml:space="preserve">Общие понятия о технологии механизированных работ, </w:t>
            </w:r>
            <w:proofErr w:type="spellStart"/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ресу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spellEnd"/>
            <w:r w:rsidRPr="007C384B">
              <w:rPr>
                <w:rFonts w:ascii="Times New Roman" w:hAnsi="Times New Roman" w:cs="Times New Roman"/>
                <w:sz w:val="24"/>
                <w:szCs w:val="24"/>
              </w:rPr>
              <w:t xml:space="preserve">- и энергосберегающих технологий; </w:t>
            </w:r>
          </w:p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Правила техники безопасности, охраны труда и окружающей среды.</w:t>
            </w:r>
          </w:p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Методы оценивания качества выполняемых работ.</w:t>
            </w:r>
          </w:p>
        </w:tc>
      </w:tr>
      <w:tr w:rsidR="00AD1FB4" w:rsidRPr="007C384B" w:rsidTr="00720305">
        <w:trPr>
          <w:trHeight w:val="593"/>
        </w:trPr>
        <w:tc>
          <w:tcPr>
            <w:tcW w:w="611" w:type="pct"/>
            <w:gridSpan w:val="2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FB4" w:rsidRPr="007C384B" w:rsidRDefault="00AD1FB4" w:rsidP="00720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ОК 01</w:t>
            </w:r>
          </w:p>
        </w:tc>
        <w:tc>
          <w:tcPr>
            <w:tcW w:w="1128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iCs/>
                <w:sz w:val="24"/>
                <w:szCs w:val="24"/>
              </w:rPr>
              <w:t>Выбирать способы решения задач пр</w:t>
            </w:r>
            <w:r w:rsidRPr="007C384B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7C384B">
              <w:rPr>
                <w:rFonts w:ascii="Times New Roman" w:hAnsi="Times New Roman" w:cs="Times New Roman"/>
                <w:iCs/>
                <w:sz w:val="24"/>
                <w:szCs w:val="24"/>
              </w:rPr>
              <w:t>фессиональной де</w:t>
            </w:r>
            <w:r w:rsidRPr="007C384B">
              <w:rPr>
                <w:rFonts w:ascii="Times New Roman" w:hAnsi="Times New Roman" w:cs="Times New Roman"/>
                <w:iCs/>
                <w:sz w:val="24"/>
                <w:szCs w:val="24"/>
              </w:rPr>
              <w:t>я</w:t>
            </w:r>
            <w:r w:rsidRPr="007C384B">
              <w:rPr>
                <w:rFonts w:ascii="Times New Roman" w:hAnsi="Times New Roman" w:cs="Times New Roman"/>
                <w:iCs/>
                <w:sz w:val="24"/>
                <w:szCs w:val="24"/>
              </w:rPr>
              <w:t>тельности, прим</w:t>
            </w:r>
            <w:r w:rsidRPr="007C384B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7C384B">
              <w:rPr>
                <w:rFonts w:ascii="Times New Roman" w:hAnsi="Times New Roman" w:cs="Times New Roman"/>
                <w:iCs/>
                <w:sz w:val="24"/>
                <w:szCs w:val="24"/>
              </w:rPr>
              <w:t>нительно к разли</w:t>
            </w:r>
            <w:r w:rsidRPr="007C384B">
              <w:rPr>
                <w:rFonts w:ascii="Times New Roman" w:hAnsi="Times New Roman" w:cs="Times New Roman"/>
                <w:iCs/>
                <w:sz w:val="24"/>
                <w:szCs w:val="24"/>
              </w:rPr>
              <w:t>ч</w:t>
            </w:r>
            <w:r w:rsidRPr="007C384B">
              <w:rPr>
                <w:rFonts w:ascii="Times New Roman" w:hAnsi="Times New Roman" w:cs="Times New Roman"/>
                <w:iCs/>
                <w:sz w:val="24"/>
                <w:szCs w:val="24"/>
              </w:rPr>
              <w:t>ным контекстам</w:t>
            </w:r>
          </w:p>
        </w:tc>
        <w:tc>
          <w:tcPr>
            <w:tcW w:w="32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FB4" w:rsidRPr="007C384B" w:rsidRDefault="00AD1FB4" w:rsidP="00720305">
            <w:pPr>
              <w:pStyle w:val="Standard"/>
              <w:suppressAutoHyphens w:val="0"/>
              <w:spacing w:before="0" w:after="0"/>
              <w:jc w:val="both"/>
              <w:rPr>
                <w:color w:val="000000"/>
              </w:rPr>
            </w:pPr>
            <w:r w:rsidRPr="007C384B">
              <w:rPr>
                <w:b/>
                <w:bCs/>
              </w:rPr>
              <w:t>Иметь практический опыт</w:t>
            </w:r>
            <w:r w:rsidRPr="007C384B">
              <w:rPr>
                <w:color w:val="000000"/>
              </w:rPr>
              <w:t xml:space="preserve"> </w:t>
            </w:r>
          </w:p>
          <w:p w:rsidR="00AD1FB4" w:rsidRPr="007C384B" w:rsidRDefault="00AD1FB4" w:rsidP="00720305">
            <w:pPr>
              <w:pStyle w:val="Standard"/>
              <w:suppressAutoHyphens w:val="0"/>
              <w:spacing w:before="0" w:after="0"/>
              <w:jc w:val="both"/>
              <w:rPr>
                <w:color w:val="000000"/>
              </w:rPr>
            </w:pPr>
            <w:proofErr w:type="gramStart"/>
            <w:r w:rsidRPr="007C384B">
              <w:rPr>
                <w:color w:val="000000"/>
              </w:rPr>
              <w:t>Распознавание сложных проблемные ситуации в различных контекстах.</w:t>
            </w:r>
            <w:proofErr w:type="gramEnd"/>
          </w:p>
          <w:p w:rsidR="00AD1FB4" w:rsidRPr="007C384B" w:rsidRDefault="00AD1FB4" w:rsidP="00720305">
            <w:pPr>
              <w:pStyle w:val="Standard"/>
              <w:suppressAutoHyphens w:val="0"/>
              <w:spacing w:before="0" w:after="0"/>
              <w:jc w:val="both"/>
            </w:pPr>
            <w:r w:rsidRPr="007C384B">
              <w:rPr>
                <w:color w:val="000000"/>
              </w:rPr>
              <w:t>Проведение анализа сложных ситуаций при решении задач профессиональной деятельности</w:t>
            </w:r>
          </w:p>
          <w:p w:rsidR="00AD1FB4" w:rsidRPr="007C384B" w:rsidRDefault="00AD1FB4" w:rsidP="00720305">
            <w:pPr>
              <w:pStyle w:val="Standard"/>
              <w:suppressAutoHyphens w:val="0"/>
              <w:spacing w:before="0" w:after="0"/>
              <w:jc w:val="both"/>
            </w:pPr>
            <w:r w:rsidRPr="007C384B">
              <w:rPr>
                <w:color w:val="000000"/>
              </w:rPr>
              <w:t>Определение этапов решения задачи.</w:t>
            </w:r>
          </w:p>
          <w:p w:rsidR="00AD1FB4" w:rsidRPr="007C384B" w:rsidRDefault="00AD1FB4" w:rsidP="00720305">
            <w:pPr>
              <w:pStyle w:val="Standard"/>
              <w:suppressAutoHyphens w:val="0"/>
              <w:spacing w:before="0" w:after="0"/>
              <w:jc w:val="both"/>
            </w:pPr>
            <w:r w:rsidRPr="007C384B">
              <w:rPr>
                <w:color w:val="000000"/>
              </w:rPr>
              <w:t>Определение потребности в информации</w:t>
            </w:r>
          </w:p>
          <w:p w:rsidR="00AD1FB4" w:rsidRPr="007C384B" w:rsidRDefault="00AD1FB4" w:rsidP="00720305">
            <w:pPr>
              <w:pStyle w:val="Standard"/>
              <w:suppressAutoHyphens w:val="0"/>
              <w:spacing w:before="0" w:after="0"/>
              <w:jc w:val="both"/>
            </w:pPr>
            <w:r w:rsidRPr="007C384B">
              <w:rPr>
                <w:color w:val="000000"/>
              </w:rPr>
              <w:t>Осуществление эффективного поиска.</w:t>
            </w:r>
          </w:p>
          <w:p w:rsidR="00AD1FB4" w:rsidRPr="007C384B" w:rsidRDefault="00AD1FB4" w:rsidP="00720305">
            <w:pPr>
              <w:pStyle w:val="Standard"/>
              <w:suppressAutoHyphens w:val="0"/>
              <w:spacing w:before="0" w:after="0"/>
              <w:jc w:val="both"/>
            </w:pPr>
            <w:r w:rsidRPr="007C384B">
              <w:rPr>
                <w:color w:val="000000"/>
              </w:rPr>
              <w:t>Выделение всех возможных источников нужных ресурсов, в том числе неочевидных. Разработка детального плана действий</w:t>
            </w:r>
          </w:p>
          <w:p w:rsidR="00AD1FB4" w:rsidRPr="007C384B" w:rsidRDefault="00AD1FB4" w:rsidP="00720305">
            <w:pPr>
              <w:pStyle w:val="Standard"/>
              <w:suppressAutoHyphens w:val="0"/>
              <w:spacing w:before="0" w:after="0"/>
              <w:jc w:val="both"/>
            </w:pPr>
            <w:r w:rsidRPr="007C384B">
              <w:rPr>
                <w:color w:val="000000"/>
              </w:rPr>
              <w:t>Оценка рисков на каждом шагу</w:t>
            </w:r>
          </w:p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Оценивает плюсы и минусы полученного результата, своего плана и его реализации, предлагает критерии оценки и рек</w:t>
            </w:r>
            <w:r w:rsidRPr="007C38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C38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мендации по улучшению плана</w:t>
            </w:r>
          </w:p>
        </w:tc>
      </w:tr>
      <w:tr w:rsidR="00AD1FB4" w:rsidRPr="007C384B" w:rsidTr="00720305">
        <w:trPr>
          <w:trHeight w:val="593"/>
        </w:trPr>
        <w:tc>
          <w:tcPr>
            <w:tcW w:w="611" w:type="pct"/>
            <w:gridSpan w:val="2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FB4" w:rsidRPr="007C384B" w:rsidRDefault="00AD1FB4" w:rsidP="0072030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2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2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Умения: </w:t>
            </w:r>
            <w:r w:rsidRPr="007C384B">
              <w:rPr>
                <w:rFonts w:ascii="Times New Roman" w:hAnsi="Times New Roman" w:cs="Times New Roman"/>
                <w:iCs/>
                <w:sz w:val="24"/>
                <w:szCs w:val="24"/>
              </w:rPr>
              <w:t>распознавать задачу в профессиональном контексте; анализировать задачу и выделять её составные части; опред</w:t>
            </w:r>
            <w:r w:rsidRPr="007C384B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7C384B">
              <w:rPr>
                <w:rFonts w:ascii="Times New Roman" w:hAnsi="Times New Roman" w:cs="Times New Roman"/>
                <w:iCs/>
                <w:sz w:val="24"/>
                <w:szCs w:val="24"/>
              </w:rPr>
              <w:t>лять этапы решения задачи; выявлять и эффективно искать и</w:t>
            </w:r>
            <w:r w:rsidRPr="007C384B">
              <w:rPr>
                <w:rFonts w:ascii="Times New Roman" w:hAnsi="Times New Roman" w:cs="Times New Roman"/>
                <w:iCs/>
                <w:sz w:val="24"/>
                <w:szCs w:val="24"/>
              </w:rPr>
              <w:t>н</w:t>
            </w:r>
            <w:r w:rsidRPr="007C384B">
              <w:rPr>
                <w:rFonts w:ascii="Times New Roman" w:hAnsi="Times New Roman" w:cs="Times New Roman"/>
                <w:iCs/>
                <w:sz w:val="24"/>
                <w:szCs w:val="24"/>
              </w:rPr>
              <w:t>формацию, необходимую для решения задачи;</w:t>
            </w:r>
          </w:p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iCs/>
                <w:sz w:val="24"/>
                <w:szCs w:val="24"/>
              </w:rPr>
              <w:t>составить план действия; определить необходимые ресурсы;</w:t>
            </w:r>
          </w:p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владеть актуальными методами работы в профессиональной и смежных </w:t>
            </w:r>
            <w:proofErr w:type="gramStart"/>
            <w:r w:rsidRPr="007C384B">
              <w:rPr>
                <w:rFonts w:ascii="Times New Roman" w:hAnsi="Times New Roman" w:cs="Times New Roman"/>
                <w:iCs/>
                <w:sz w:val="24"/>
                <w:szCs w:val="24"/>
              </w:rPr>
              <w:t>сферах</w:t>
            </w:r>
            <w:proofErr w:type="gramEnd"/>
            <w:r w:rsidRPr="007C384B">
              <w:rPr>
                <w:rFonts w:ascii="Times New Roman" w:hAnsi="Times New Roman" w:cs="Times New Roman"/>
                <w:iCs/>
                <w:sz w:val="24"/>
                <w:szCs w:val="24"/>
              </w:rPr>
              <w:t>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</w:tr>
      <w:tr w:rsidR="00AD1FB4" w:rsidRPr="007C384B" w:rsidTr="00720305">
        <w:trPr>
          <w:trHeight w:val="593"/>
        </w:trPr>
        <w:tc>
          <w:tcPr>
            <w:tcW w:w="611" w:type="pct"/>
            <w:gridSpan w:val="2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FB4" w:rsidRPr="007C384B" w:rsidRDefault="00AD1FB4" w:rsidP="0072030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2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2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Знания: </w:t>
            </w:r>
            <w:r w:rsidRPr="007C384B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7C384B">
              <w:rPr>
                <w:rFonts w:ascii="Times New Roman" w:hAnsi="Times New Roman" w:cs="Times New Roman"/>
                <w:bCs/>
                <w:sz w:val="24"/>
                <w:szCs w:val="24"/>
              </w:rPr>
              <w:t>ктуальный профессиональный и социальный ко</w:t>
            </w:r>
            <w:r w:rsidRPr="007C384B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7C384B">
              <w:rPr>
                <w:rFonts w:ascii="Times New Roman" w:hAnsi="Times New Roman" w:cs="Times New Roman"/>
                <w:bCs/>
                <w:sz w:val="24"/>
                <w:szCs w:val="24"/>
              </w:rPr>
              <w:t>текст, в котором приходится работать и жить; основные исто</w:t>
            </w:r>
            <w:r w:rsidRPr="007C384B"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  <w:r w:rsidRPr="007C384B">
              <w:rPr>
                <w:rFonts w:ascii="Times New Roman" w:hAnsi="Times New Roman" w:cs="Times New Roman"/>
                <w:bCs/>
                <w:sz w:val="24"/>
                <w:szCs w:val="24"/>
              </w:rPr>
              <w:t>ники информации и ресурсы для решения задач и проблем в профессиональном и/или социальном контексте;</w:t>
            </w:r>
          </w:p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proofErr w:type="gramStart"/>
            <w:r w:rsidRPr="007C384B">
              <w:rPr>
                <w:rFonts w:ascii="Times New Roman" w:hAnsi="Times New Roman" w:cs="Times New Roman"/>
                <w:bCs/>
                <w:sz w:val="24"/>
                <w:szCs w:val="24"/>
              </w:rPr>
              <w:t>алгоритмы выполнения работ в профессиональной и смежных областях; методы работы в профессиональной и смежных сф</w:t>
            </w:r>
            <w:r w:rsidRPr="007C384B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7C384B">
              <w:rPr>
                <w:rFonts w:ascii="Times New Roman" w:hAnsi="Times New Roman" w:cs="Times New Roman"/>
                <w:bCs/>
                <w:sz w:val="24"/>
                <w:szCs w:val="24"/>
              </w:rPr>
              <w:t>рах; структуру плана для решения задач; порядок оценки р</w:t>
            </w:r>
            <w:r w:rsidRPr="007C384B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7C384B">
              <w:rPr>
                <w:rFonts w:ascii="Times New Roman" w:hAnsi="Times New Roman" w:cs="Times New Roman"/>
                <w:bCs/>
                <w:sz w:val="24"/>
                <w:szCs w:val="24"/>
              </w:rPr>
              <w:t>зультатов решения задач профессиональной деятельности</w:t>
            </w:r>
            <w:proofErr w:type="gramEnd"/>
          </w:p>
        </w:tc>
      </w:tr>
      <w:tr w:rsidR="00AD1FB4" w:rsidRPr="007C384B" w:rsidTr="00720305">
        <w:trPr>
          <w:trHeight w:val="593"/>
        </w:trPr>
        <w:tc>
          <w:tcPr>
            <w:tcW w:w="611" w:type="pct"/>
            <w:gridSpan w:val="2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FB4" w:rsidRPr="007C384B" w:rsidRDefault="00AD1FB4" w:rsidP="0072030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iCs/>
                <w:sz w:val="24"/>
                <w:szCs w:val="24"/>
              </w:rPr>
              <w:t>ОК 02</w:t>
            </w:r>
          </w:p>
        </w:tc>
        <w:tc>
          <w:tcPr>
            <w:tcW w:w="1128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Осуществлять п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иск, анализ и инте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претацию информ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ции, необходимой для выполнения з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дач профессионал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ной деятельности</w:t>
            </w:r>
          </w:p>
        </w:tc>
        <w:tc>
          <w:tcPr>
            <w:tcW w:w="32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FB4" w:rsidRPr="007C384B" w:rsidRDefault="00AD1FB4" w:rsidP="00720305">
            <w:pPr>
              <w:pStyle w:val="Standard"/>
              <w:suppressAutoHyphens w:val="0"/>
              <w:spacing w:before="0" w:after="0"/>
              <w:jc w:val="both"/>
              <w:rPr>
                <w:b/>
              </w:rPr>
            </w:pPr>
            <w:r w:rsidRPr="007C384B">
              <w:rPr>
                <w:b/>
                <w:bCs/>
              </w:rPr>
              <w:t>Иметь практический опыт</w:t>
            </w:r>
            <w:r w:rsidRPr="007C384B">
              <w:rPr>
                <w:b/>
              </w:rPr>
              <w:t xml:space="preserve"> </w:t>
            </w:r>
          </w:p>
          <w:p w:rsidR="00AD1FB4" w:rsidRPr="007C384B" w:rsidRDefault="00AD1FB4" w:rsidP="00720305">
            <w:pPr>
              <w:pStyle w:val="Standard"/>
              <w:suppressAutoHyphens w:val="0"/>
              <w:spacing w:before="0" w:after="0"/>
              <w:jc w:val="both"/>
            </w:pPr>
            <w:r w:rsidRPr="007C384B">
              <w:t>Планирование информационного поиска из широкого набора источников, необходимого для выполнения профессиональных задач</w:t>
            </w:r>
          </w:p>
          <w:p w:rsidR="00AD1FB4" w:rsidRPr="007C384B" w:rsidRDefault="00AD1FB4" w:rsidP="00720305">
            <w:pPr>
              <w:pStyle w:val="Standard"/>
              <w:suppressAutoHyphens w:val="0"/>
              <w:spacing w:before="0" w:after="0"/>
              <w:jc w:val="both"/>
            </w:pPr>
            <w:r w:rsidRPr="007C384B">
              <w:t>Проведение анализа полученной информации, выделяет в ней главные аспекты.</w:t>
            </w:r>
          </w:p>
          <w:p w:rsidR="00AD1FB4" w:rsidRPr="007C384B" w:rsidRDefault="00AD1FB4" w:rsidP="00720305">
            <w:pPr>
              <w:pStyle w:val="Standard"/>
              <w:suppressAutoHyphens w:val="0"/>
              <w:spacing w:before="0" w:after="0"/>
              <w:jc w:val="both"/>
            </w:pPr>
            <w:r w:rsidRPr="007C384B">
              <w:t>Структурировать отобранную информацию в соответствии с параметрами поиска;</w:t>
            </w:r>
          </w:p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Интерпретация полученной информации в контексте профе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сиональной деятельности</w:t>
            </w:r>
          </w:p>
        </w:tc>
      </w:tr>
      <w:tr w:rsidR="00AD1FB4" w:rsidRPr="007C384B" w:rsidTr="00720305">
        <w:trPr>
          <w:trHeight w:val="593"/>
        </w:trPr>
        <w:tc>
          <w:tcPr>
            <w:tcW w:w="611" w:type="pct"/>
            <w:gridSpan w:val="2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FB4" w:rsidRPr="007C384B" w:rsidRDefault="00AD1FB4" w:rsidP="0072030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2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Умения: </w:t>
            </w:r>
            <w:r w:rsidRPr="007C384B">
              <w:rPr>
                <w:rFonts w:ascii="Times New Roman" w:hAnsi="Times New Roman" w:cs="Times New Roman"/>
                <w:iCs/>
                <w:sz w:val="24"/>
                <w:szCs w:val="24"/>
              </w:rPr>
              <w:t>определять задачи для поиска информации; опред</w:t>
            </w:r>
            <w:r w:rsidRPr="007C384B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7C384B">
              <w:rPr>
                <w:rFonts w:ascii="Times New Roman" w:hAnsi="Times New Roman" w:cs="Times New Roman"/>
                <w:iCs/>
                <w:sz w:val="24"/>
                <w:szCs w:val="24"/>
              </w:rPr>
              <w:t>лять необходимые источники информации; планировать пр</w:t>
            </w:r>
            <w:r w:rsidRPr="007C384B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7C384B">
              <w:rPr>
                <w:rFonts w:ascii="Times New Roman" w:hAnsi="Times New Roman" w:cs="Times New Roman"/>
                <w:iCs/>
                <w:sz w:val="24"/>
                <w:szCs w:val="24"/>
              </w:rPr>
              <w:t>цесс поиска; структурировать получаемую информацию; выд</w:t>
            </w:r>
            <w:r w:rsidRPr="007C384B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7C384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лять наиболее </w:t>
            </w:r>
            <w:proofErr w:type="gramStart"/>
            <w:r w:rsidRPr="007C384B">
              <w:rPr>
                <w:rFonts w:ascii="Times New Roman" w:hAnsi="Times New Roman" w:cs="Times New Roman"/>
                <w:iCs/>
                <w:sz w:val="24"/>
                <w:szCs w:val="24"/>
              </w:rPr>
              <w:t>значимое</w:t>
            </w:r>
            <w:proofErr w:type="gramEnd"/>
            <w:r w:rsidRPr="007C384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перечне информации; оценивать практическую значимость результатов поиска; оформлять р</w:t>
            </w:r>
            <w:r w:rsidRPr="007C384B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7C384B">
              <w:rPr>
                <w:rFonts w:ascii="Times New Roman" w:hAnsi="Times New Roman" w:cs="Times New Roman"/>
                <w:iCs/>
                <w:sz w:val="24"/>
                <w:szCs w:val="24"/>
              </w:rPr>
              <w:t>зультаты поиска</w:t>
            </w:r>
          </w:p>
        </w:tc>
      </w:tr>
      <w:tr w:rsidR="00AD1FB4" w:rsidRPr="007C384B" w:rsidTr="00720305">
        <w:trPr>
          <w:trHeight w:val="593"/>
        </w:trPr>
        <w:tc>
          <w:tcPr>
            <w:tcW w:w="611" w:type="pct"/>
            <w:gridSpan w:val="2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FB4" w:rsidRPr="007C384B" w:rsidRDefault="00AD1FB4" w:rsidP="0072030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2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Знания: </w:t>
            </w:r>
            <w:r w:rsidRPr="007C384B">
              <w:rPr>
                <w:rFonts w:ascii="Times New Roman" w:hAnsi="Times New Roman" w:cs="Times New Roman"/>
                <w:iCs/>
                <w:sz w:val="24"/>
                <w:szCs w:val="24"/>
              </w:rPr>
              <w:t>номенклатура информационных источников прим</w:t>
            </w:r>
            <w:r w:rsidRPr="007C384B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7C384B">
              <w:rPr>
                <w:rFonts w:ascii="Times New Roman" w:hAnsi="Times New Roman" w:cs="Times New Roman"/>
                <w:iCs/>
                <w:sz w:val="24"/>
                <w:szCs w:val="24"/>
              </w:rPr>
              <w:t>няемых в профессиональной деятельности; приемы структур</w:t>
            </w:r>
            <w:r w:rsidRPr="007C384B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7C384B">
              <w:rPr>
                <w:rFonts w:ascii="Times New Roman" w:hAnsi="Times New Roman" w:cs="Times New Roman"/>
                <w:iCs/>
                <w:sz w:val="24"/>
                <w:szCs w:val="24"/>
              </w:rPr>
              <w:t>рования информации; формат оформления результатов поиска информации</w:t>
            </w:r>
          </w:p>
        </w:tc>
      </w:tr>
      <w:tr w:rsidR="00AD1FB4" w:rsidRPr="007C384B" w:rsidTr="00720305">
        <w:trPr>
          <w:trHeight w:val="593"/>
        </w:trPr>
        <w:tc>
          <w:tcPr>
            <w:tcW w:w="611" w:type="pct"/>
            <w:gridSpan w:val="2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FB4" w:rsidRPr="007C384B" w:rsidRDefault="00AD1FB4" w:rsidP="0072030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ОК 03</w:t>
            </w:r>
          </w:p>
        </w:tc>
        <w:tc>
          <w:tcPr>
            <w:tcW w:w="1128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Планировать и ре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лизовывать собс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венное професси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нальное и личнос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ное развитие.</w:t>
            </w:r>
          </w:p>
        </w:tc>
        <w:tc>
          <w:tcPr>
            <w:tcW w:w="32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FB4" w:rsidRPr="007C384B" w:rsidRDefault="00AD1FB4" w:rsidP="00720305">
            <w:pPr>
              <w:pStyle w:val="Standard"/>
              <w:suppressAutoHyphens w:val="0"/>
              <w:spacing w:before="0" w:after="0"/>
              <w:jc w:val="both"/>
            </w:pPr>
            <w:r w:rsidRPr="007C384B">
              <w:rPr>
                <w:b/>
                <w:bCs/>
              </w:rPr>
              <w:t>Иметь практический опыт</w:t>
            </w:r>
            <w:r w:rsidRPr="007C384B">
              <w:t xml:space="preserve"> </w:t>
            </w:r>
          </w:p>
          <w:p w:rsidR="00AD1FB4" w:rsidRPr="007C384B" w:rsidRDefault="00AD1FB4" w:rsidP="00720305">
            <w:pPr>
              <w:pStyle w:val="Standard"/>
              <w:suppressAutoHyphens w:val="0"/>
              <w:spacing w:before="0" w:after="0"/>
              <w:jc w:val="both"/>
            </w:pPr>
            <w:r w:rsidRPr="007C384B">
              <w:t>Использование актуальной нормативно-правовой документ</w:t>
            </w:r>
            <w:r w:rsidRPr="007C384B">
              <w:t>а</w:t>
            </w:r>
            <w:r w:rsidRPr="007C384B">
              <w:t>цию по профессии (специальности)</w:t>
            </w:r>
          </w:p>
          <w:p w:rsidR="00AD1FB4" w:rsidRPr="007C384B" w:rsidRDefault="00AD1FB4" w:rsidP="00720305">
            <w:pPr>
              <w:pStyle w:val="Standard"/>
              <w:suppressAutoHyphens w:val="0"/>
              <w:spacing w:before="0" w:after="0"/>
              <w:jc w:val="both"/>
            </w:pPr>
            <w:r w:rsidRPr="007C384B">
              <w:t>Применение современной научной профессиональной терм</w:t>
            </w:r>
            <w:r w:rsidRPr="007C384B">
              <w:t>и</w:t>
            </w:r>
            <w:r w:rsidRPr="007C384B">
              <w:t>нологии</w:t>
            </w:r>
          </w:p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Определение траектории профессионального развития и сам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</w:tr>
      <w:tr w:rsidR="00AD1FB4" w:rsidRPr="007C384B" w:rsidTr="00720305">
        <w:trPr>
          <w:trHeight w:val="593"/>
        </w:trPr>
        <w:tc>
          <w:tcPr>
            <w:tcW w:w="611" w:type="pct"/>
            <w:gridSpan w:val="2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FB4" w:rsidRPr="007C384B" w:rsidRDefault="00AD1FB4" w:rsidP="0072030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2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7C38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определять актуальность нормативно-правовой док</w:t>
            </w:r>
            <w:r w:rsidRPr="007C38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</w:t>
            </w:r>
            <w:r w:rsidRPr="007C38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ментации в профессиональной деятельности; 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применять совр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менную научную профессиональную терминологию; опред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лять и выстраивать траектории профессионального развития и самообразования</w:t>
            </w:r>
          </w:p>
        </w:tc>
      </w:tr>
      <w:tr w:rsidR="00AD1FB4" w:rsidRPr="007C384B" w:rsidTr="00720305">
        <w:trPr>
          <w:trHeight w:val="593"/>
        </w:trPr>
        <w:tc>
          <w:tcPr>
            <w:tcW w:w="611" w:type="pct"/>
            <w:gridSpan w:val="2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FB4" w:rsidRPr="007C384B" w:rsidRDefault="00AD1FB4" w:rsidP="0072030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2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7C38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содержание актуальной нормативно-правовой док</w:t>
            </w:r>
            <w:r w:rsidRPr="007C38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</w:t>
            </w:r>
            <w:r w:rsidRPr="007C38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ментации; современная научная и профессиональная термин</w:t>
            </w:r>
            <w:r w:rsidRPr="007C38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 w:rsidRPr="007C38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логия; возможные траектории профессионального развития и самообразования</w:t>
            </w:r>
          </w:p>
        </w:tc>
      </w:tr>
      <w:tr w:rsidR="00AD1FB4" w:rsidRPr="007C384B" w:rsidTr="00720305">
        <w:trPr>
          <w:trHeight w:val="593"/>
        </w:trPr>
        <w:tc>
          <w:tcPr>
            <w:tcW w:w="611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FB4" w:rsidRPr="007C384B" w:rsidRDefault="00AD1FB4" w:rsidP="0072030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iCs/>
                <w:sz w:val="24"/>
                <w:szCs w:val="24"/>
              </w:rPr>
              <w:t>ОК 04</w:t>
            </w:r>
          </w:p>
          <w:p w:rsidR="00AD1FB4" w:rsidRPr="007C384B" w:rsidRDefault="00AD1FB4" w:rsidP="0072030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28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Работать в колле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тиве и команде, э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фективно взаим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действовать с ко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легами, руков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дством, клиентами.</w:t>
            </w:r>
          </w:p>
        </w:tc>
        <w:tc>
          <w:tcPr>
            <w:tcW w:w="32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FB4" w:rsidRPr="007C384B" w:rsidRDefault="00AD1FB4" w:rsidP="00720305">
            <w:pPr>
              <w:pStyle w:val="Standard"/>
              <w:suppressAutoHyphens w:val="0"/>
              <w:spacing w:before="0" w:after="0"/>
              <w:jc w:val="both"/>
              <w:rPr>
                <w:b/>
              </w:rPr>
            </w:pPr>
            <w:r w:rsidRPr="007C384B">
              <w:rPr>
                <w:b/>
              </w:rPr>
              <w:t xml:space="preserve">Иметь практический опыт </w:t>
            </w:r>
          </w:p>
          <w:p w:rsidR="00AD1FB4" w:rsidRPr="007C384B" w:rsidRDefault="00AD1FB4" w:rsidP="00720305">
            <w:pPr>
              <w:pStyle w:val="Standard"/>
              <w:suppressAutoHyphens w:val="0"/>
              <w:spacing w:before="0" w:after="0"/>
              <w:jc w:val="both"/>
            </w:pPr>
            <w:r w:rsidRPr="007C384B">
              <w:t>Участие в деловом общении для эффективного решения дел</w:t>
            </w:r>
            <w:r w:rsidRPr="007C384B">
              <w:t>о</w:t>
            </w:r>
            <w:r w:rsidRPr="007C384B">
              <w:t>вых задач</w:t>
            </w:r>
          </w:p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</w:t>
            </w:r>
            <w:proofErr w:type="gramStart"/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профессиональной</w:t>
            </w:r>
            <w:proofErr w:type="gramEnd"/>
            <w:r w:rsidRPr="007C384B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</w:tr>
      <w:tr w:rsidR="00AD1FB4" w:rsidRPr="007C384B" w:rsidTr="00720305">
        <w:trPr>
          <w:gridBefore w:val="1"/>
          <w:wBefore w:w="3" w:type="pct"/>
          <w:trHeight w:val="593"/>
        </w:trPr>
        <w:tc>
          <w:tcPr>
            <w:tcW w:w="608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FB4" w:rsidRPr="007C384B" w:rsidRDefault="00AD1FB4" w:rsidP="0072030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2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7C384B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организовывать работу коллектива и команды; вза</w:t>
            </w:r>
            <w:r w:rsidRPr="007C384B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7C384B">
              <w:rPr>
                <w:rFonts w:ascii="Times New Roman" w:hAnsi="Times New Roman" w:cs="Times New Roman"/>
                <w:bCs/>
                <w:sz w:val="24"/>
                <w:szCs w:val="24"/>
              </w:rPr>
              <w:t>модействовать с коллегами, руководством, клиентами в ходе профессиональной деятельности</w:t>
            </w:r>
          </w:p>
        </w:tc>
      </w:tr>
      <w:tr w:rsidR="00AD1FB4" w:rsidRPr="007C384B" w:rsidTr="00720305">
        <w:trPr>
          <w:gridBefore w:val="1"/>
          <w:wBefore w:w="3" w:type="pct"/>
          <w:trHeight w:val="593"/>
        </w:trPr>
        <w:tc>
          <w:tcPr>
            <w:tcW w:w="60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FB4" w:rsidRPr="007C384B" w:rsidRDefault="00AD1FB4" w:rsidP="0072030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2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7C384B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</w:tr>
      <w:tr w:rsidR="00AD1FB4" w:rsidRPr="007C384B" w:rsidTr="00720305">
        <w:trPr>
          <w:gridBefore w:val="1"/>
          <w:wBefore w:w="3" w:type="pct"/>
          <w:trHeight w:val="593"/>
        </w:trPr>
        <w:tc>
          <w:tcPr>
            <w:tcW w:w="608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FB4" w:rsidRPr="007C384B" w:rsidRDefault="00AD1FB4" w:rsidP="0072030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iCs/>
                <w:sz w:val="24"/>
                <w:szCs w:val="24"/>
              </w:rPr>
              <w:t>ОК 05</w:t>
            </w:r>
          </w:p>
        </w:tc>
        <w:tc>
          <w:tcPr>
            <w:tcW w:w="1128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Осуществлять ус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ную и письменную коммуникацию на государственном языке с учетом ос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бенностей социал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ного и культурного контекста.</w:t>
            </w:r>
          </w:p>
        </w:tc>
        <w:tc>
          <w:tcPr>
            <w:tcW w:w="32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FB4" w:rsidRPr="007C384B" w:rsidRDefault="00AD1FB4" w:rsidP="00720305">
            <w:pPr>
              <w:pStyle w:val="Standard"/>
              <w:suppressAutoHyphens w:val="0"/>
              <w:spacing w:before="0" w:after="0"/>
              <w:jc w:val="both"/>
            </w:pPr>
            <w:r w:rsidRPr="007C384B">
              <w:rPr>
                <w:b/>
                <w:bCs/>
              </w:rPr>
              <w:t>Иметь практический опыт</w:t>
            </w:r>
            <w:r w:rsidRPr="007C384B">
              <w:t xml:space="preserve"> </w:t>
            </w:r>
          </w:p>
          <w:p w:rsidR="00AD1FB4" w:rsidRPr="007C384B" w:rsidRDefault="00AD1FB4" w:rsidP="00720305">
            <w:pPr>
              <w:pStyle w:val="Standard"/>
              <w:suppressAutoHyphens w:val="0"/>
              <w:spacing w:before="0" w:after="0"/>
              <w:jc w:val="both"/>
            </w:pPr>
            <w:r w:rsidRPr="007C384B">
              <w:t>Грамотно устно и письменно излагать свои мысли по профе</w:t>
            </w:r>
            <w:r w:rsidRPr="007C384B">
              <w:t>с</w:t>
            </w:r>
            <w:r w:rsidRPr="007C384B">
              <w:t>сиональной тематике на государственном языке</w:t>
            </w:r>
          </w:p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Проявление толерантность в рабочем коллективе</w:t>
            </w:r>
          </w:p>
        </w:tc>
      </w:tr>
      <w:tr w:rsidR="00AD1FB4" w:rsidRPr="007C384B" w:rsidTr="00720305">
        <w:trPr>
          <w:gridBefore w:val="1"/>
          <w:wBefore w:w="3" w:type="pct"/>
          <w:trHeight w:val="593"/>
        </w:trPr>
        <w:tc>
          <w:tcPr>
            <w:tcW w:w="60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FB4" w:rsidRPr="007C384B" w:rsidRDefault="00AD1FB4" w:rsidP="0072030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2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Умения:</w:t>
            </w:r>
            <w:r w:rsidRPr="007C384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грамотно </w:t>
            </w:r>
            <w:r w:rsidRPr="007C384B">
              <w:rPr>
                <w:rFonts w:ascii="Times New Roman" w:hAnsi="Times New Roman" w:cs="Times New Roman"/>
                <w:bCs/>
                <w:sz w:val="24"/>
                <w:szCs w:val="24"/>
              </w:rPr>
              <w:t>излагать свои мысли и оформлять докуме</w:t>
            </w:r>
            <w:r w:rsidRPr="007C384B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7C38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ты по профессиональной тематике на государственном языке, </w:t>
            </w:r>
            <w:r w:rsidRPr="007C384B">
              <w:rPr>
                <w:rFonts w:ascii="Times New Roman" w:hAnsi="Times New Roman" w:cs="Times New Roman"/>
                <w:iCs/>
                <w:sz w:val="24"/>
                <w:szCs w:val="24"/>
              </w:rPr>
              <w:t>проявлять толерантность в рабочем коллективе</w:t>
            </w:r>
          </w:p>
        </w:tc>
      </w:tr>
      <w:tr w:rsidR="00AD1FB4" w:rsidRPr="007C384B" w:rsidTr="00720305">
        <w:trPr>
          <w:gridBefore w:val="1"/>
          <w:wBefore w:w="3" w:type="pct"/>
          <w:trHeight w:val="593"/>
        </w:trPr>
        <w:tc>
          <w:tcPr>
            <w:tcW w:w="60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FB4" w:rsidRPr="007C384B" w:rsidRDefault="00AD1FB4" w:rsidP="0072030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2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7C384B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социального и культурного контекста; правила оформления документов и построения устных сообщ</w:t>
            </w:r>
            <w:r w:rsidRPr="007C384B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7C384B">
              <w:rPr>
                <w:rFonts w:ascii="Times New Roman" w:hAnsi="Times New Roman" w:cs="Times New Roman"/>
                <w:bCs/>
                <w:sz w:val="24"/>
                <w:szCs w:val="24"/>
              </w:rPr>
              <w:t>ний.</w:t>
            </w:r>
          </w:p>
        </w:tc>
      </w:tr>
      <w:tr w:rsidR="00AD1FB4" w:rsidRPr="007C384B" w:rsidTr="00720305">
        <w:trPr>
          <w:gridBefore w:val="1"/>
          <w:wBefore w:w="3" w:type="pct"/>
          <w:trHeight w:val="593"/>
        </w:trPr>
        <w:tc>
          <w:tcPr>
            <w:tcW w:w="608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FB4" w:rsidRPr="007C384B" w:rsidRDefault="00AD1FB4" w:rsidP="0072030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iCs/>
                <w:sz w:val="24"/>
                <w:szCs w:val="24"/>
              </w:rPr>
              <w:t>ОК 06</w:t>
            </w:r>
          </w:p>
        </w:tc>
        <w:tc>
          <w:tcPr>
            <w:tcW w:w="1128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Проявлять гражда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ско-патриотическую позицию, демонс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рировать осозна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ное поведение на основе общечелов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ческих ценностей.</w:t>
            </w:r>
          </w:p>
        </w:tc>
        <w:tc>
          <w:tcPr>
            <w:tcW w:w="32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FB4" w:rsidRPr="007C384B" w:rsidRDefault="00AD1FB4" w:rsidP="00720305">
            <w:pPr>
              <w:pStyle w:val="Standard"/>
              <w:suppressAutoHyphens w:val="0"/>
              <w:spacing w:before="0" w:after="0"/>
              <w:jc w:val="both"/>
            </w:pPr>
            <w:r w:rsidRPr="007C384B">
              <w:rPr>
                <w:b/>
                <w:bCs/>
              </w:rPr>
              <w:t>Иметь практический опыт</w:t>
            </w:r>
            <w:r w:rsidRPr="007C384B">
              <w:t xml:space="preserve"> </w:t>
            </w:r>
          </w:p>
          <w:p w:rsidR="00AD1FB4" w:rsidRPr="007C384B" w:rsidRDefault="00AD1FB4" w:rsidP="00720305">
            <w:pPr>
              <w:pStyle w:val="Standard"/>
              <w:suppressAutoHyphens w:val="0"/>
              <w:spacing w:before="0" w:after="0"/>
              <w:jc w:val="both"/>
            </w:pPr>
            <w:r w:rsidRPr="007C384B">
              <w:t>Понимать значимость своей профессии (специальности)</w:t>
            </w:r>
          </w:p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Демонстрация поведения на основе общечеловеческих ценн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стей.</w:t>
            </w:r>
          </w:p>
        </w:tc>
      </w:tr>
      <w:tr w:rsidR="00AD1FB4" w:rsidRPr="007C384B" w:rsidTr="00720305">
        <w:trPr>
          <w:gridBefore w:val="1"/>
          <w:wBefore w:w="3" w:type="pct"/>
          <w:trHeight w:val="593"/>
        </w:trPr>
        <w:tc>
          <w:tcPr>
            <w:tcW w:w="60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FB4" w:rsidRPr="007C384B" w:rsidRDefault="00AD1FB4" w:rsidP="0072030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2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Умения:</w:t>
            </w:r>
            <w:r w:rsidRPr="007C38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описывать значимость своей профессии (специальн</w:t>
            </w:r>
            <w:r w:rsidRPr="007C38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 w:rsidRPr="007C38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сти)</w:t>
            </w:r>
          </w:p>
        </w:tc>
      </w:tr>
      <w:tr w:rsidR="00AD1FB4" w:rsidRPr="007C384B" w:rsidTr="00720305">
        <w:trPr>
          <w:gridBefore w:val="1"/>
          <w:wBefore w:w="3" w:type="pct"/>
          <w:trHeight w:val="593"/>
        </w:trPr>
        <w:tc>
          <w:tcPr>
            <w:tcW w:w="60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FB4" w:rsidRPr="007C384B" w:rsidRDefault="00AD1FB4" w:rsidP="0072030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2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7C38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сущность гражданско-патриотической позиции, общ</w:t>
            </w:r>
            <w:r w:rsidRPr="007C38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</w:t>
            </w:r>
            <w:r w:rsidRPr="007C38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человеческих ценностей; значимость профессиональной де</w:t>
            </w:r>
            <w:r w:rsidRPr="007C38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я</w:t>
            </w:r>
            <w:r w:rsidRPr="007C38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тельности по профессии (специальности)</w:t>
            </w:r>
          </w:p>
        </w:tc>
      </w:tr>
      <w:tr w:rsidR="00AD1FB4" w:rsidRPr="007C384B" w:rsidTr="00720305">
        <w:trPr>
          <w:gridBefore w:val="1"/>
          <w:wBefore w:w="3" w:type="pct"/>
          <w:trHeight w:val="593"/>
        </w:trPr>
        <w:tc>
          <w:tcPr>
            <w:tcW w:w="608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FB4" w:rsidRPr="007C384B" w:rsidRDefault="00AD1FB4" w:rsidP="0072030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iCs/>
                <w:sz w:val="24"/>
                <w:szCs w:val="24"/>
              </w:rPr>
              <w:t>ОК 07</w:t>
            </w:r>
          </w:p>
        </w:tc>
        <w:tc>
          <w:tcPr>
            <w:tcW w:w="1128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Содействовать с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хранению окр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жающей среды, р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сурсосбережению, эффективно дейс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вовать в чрезвыча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ных ситуациях.</w:t>
            </w:r>
          </w:p>
        </w:tc>
        <w:tc>
          <w:tcPr>
            <w:tcW w:w="32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FB4" w:rsidRPr="007C384B" w:rsidRDefault="00AD1FB4" w:rsidP="00720305">
            <w:pPr>
              <w:pStyle w:val="Standard"/>
              <w:suppressAutoHyphens w:val="0"/>
              <w:spacing w:before="0" w:after="0"/>
              <w:jc w:val="both"/>
            </w:pPr>
            <w:r w:rsidRPr="007C384B">
              <w:rPr>
                <w:b/>
                <w:bCs/>
              </w:rPr>
              <w:t>Иметь практический опыт</w:t>
            </w:r>
            <w:r w:rsidRPr="007C384B">
              <w:t xml:space="preserve"> </w:t>
            </w:r>
          </w:p>
          <w:p w:rsidR="00AD1FB4" w:rsidRPr="007C384B" w:rsidRDefault="00AD1FB4" w:rsidP="00720305">
            <w:pPr>
              <w:pStyle w:val="Standard"/>
              <w:suppressAutoHyphens w:val="0"/>
              <w:spacing w:before="0" w:after="0"/>
              <w:jc w:val="both"/>
            </w:pPr>
            <w:r w:rsidRPr="007C384B">
              <w:t>Соблюдение правил экологической безопасности при ведении профессиональной деятельности;</w:t>
            </w:r>
          </w:p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Обеспечивать ресурсосбережение на рабочем месте</w:t>
            </w:r>
          </w:p>
        </w:tc>
      </w:tr>
      <w:tr w:rsidR="00AD1FB4" w:rsidRPr="007C384B" w:rsidTr="00720305">
        <w:trPr>
          <w:gridBefore w:val="1"/>
          <w:wBefore w:w="3" w:type="pct"/>
          <w:trHeight w:val="593"/>
        </w:trPr>
        <w:tc>
          <w:tcPr>
            <w:tcW w:w="60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FB4" w:rsidRPr="007C384B" w:rsidRDefault="00AD1FB4" w:rsidP="0072030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2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7C38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соблюдать нормы экологической безопасности; опр</w:t>
            </w:r>
            <w:r w:rsidRPr="007C38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</w:t>
            </w:r>
            <w:r w:rsidRPr="007C38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делять направления ресурсосбережения в рамках професси</w:t>
            </w:r>
            <w:r w:rsidRPr="007C38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 w:rsidRPr="007C38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нальной деятельности по профессии (специальности)</w:t>
            </w:r>
          </w:p>
        </w:tc>
      </w:tr>
      <w:tr w:rsidR="00AD1FB4" w:rsidRPr="007C384B" w:rsidTr="00720305">
        <w:trPr>
          <w:gridBefore w:val="1"/>
          <w:wBefore w:w="3" w:type="pct"/>
          <w:trHeight w:val="593"/>
        </w:trPr>
        <w:tc>
          <w:tcPr>
            <w:tcW w:w="60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FB4" w:rsidRPr="007C384B" w:rsidRDefault="00AD1FB4" w:rsidP="0072030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2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7C38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правила экологической безопасности при ведении профессиональной деятельности; основные ресурсы, задейс</w:t>
            </w:r>
            <w:r w:rsidRPr="007C38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</w:t>
            </w:r>
            <w:r w:rsidRPr="007C38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вованные в профессиональной деятельности; пути обеспечения ресурсосбережения</w:t>
            </w:r>
          </w:p>
        </w:tc>
      </w:tr>
      <w:tr w:rsidR="00AD1FB4" w:rsidRPr="007C384B" w:rsidTr="00720305">
        <w:trPr>
          <w:gridBefore w:val="1"/>
          <w:wBefore w:w="3" w:type="pct"/>
          <w:trHeight w:val="593"/>
        </w:trPr>
        <w:tc>
          <w:tcPr>
            <w:tcW w:w="608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FB4" w:rsidRPr="007C384B" w:rsidRDefault="00AD1FB4" w:rsidP="0072030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iCs/>
                <w:sz w:val="24"/>
                <w:szCs w:val="24"/>
              </w:rPr>
              <w:t>ОК 08</w:t>
            </w:r>
          </w:p>
        </w:tc>
        <w:tc>
          <w:tcPr>
            <w:tcW w:w="1128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Использовать сре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ства физической культуры для с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хранения и укре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ления здоровья в процессе профе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сиональной де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тельности и по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держание необх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димого уровня ф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зической подгото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ленности.</w:t>
            </w:r>
          </w:p>
        </w:tc>
        <w:tc>
          <w:tcPr>
            <w:tcW w:w="32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FB4" w:rsidRPr="007C384B" w:rsidRDefault="00AD1FB4" w:rsidP="00720305">
            <w:pPr>
              <w:pStyle w:val="Standard"/>
              <w:suppressAutoHyphens w:val="0"/>
              <w:spacing w:before="0" w:after="0"/>
              <w:jc w:val="both"/>
            </w:pPr>
            <w:r w:rsidRPr="007C384B">
              <w:rPr>
                <w:b/>
                <w:bCs/>
              </w:rPr>
              <w:t>Иметь практический опыт</w:t>
            </w:r>
            <w:r w:rsidRPr="007C384B">
              <w:t xml:space="preserve"> </w:t>
            </w:r>
          </w:p>
          <w:p w:rsidR="00AD1FB4" w:rsidRPr="007C384B" w:rsidRDefault="00AD1FB4" w:rsidP="00720305">
            <w:pPr>
              <w:pStyle w:val="Standard"/>
              <w:suppressAutoHyphens w:val="0"/>
              <w:spacing w:before="0" w:after="0"/>
              <w:jc w:val="both"/>
            </w:pPr>
            <w:r w:rsidRPr="007C384B">
              <w:t>Сохранение и укрепление здоровья посредством использования средств физической культуры</w:t>
            </w:r>
          </w:p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Поддержание уровня физической подготовленности для у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пешной реализации профессиональной деятельности</w:t>
            </w:r>
          </w:p>
        </w:tc>
      </w:tr>
      <w:tr w:rsidR="00AD1FB4" w:rsidRPr="007C384B" w:rsidTr="00720305">
        <w:trPr>
          <w:gridBefore w:val="1"/>
          <w:wBefore w:w="3" w:type="pct"/>
          <w:trHeight w:val="593"/>
        </w:trPr>
        <w:tc>
          <w:tcPr>
            <w:tcW w:w="60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FB4" w:rsidRPr="007C384B" w:rsidRDefault="00AD1FB4" w:rsidP="0072030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2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Умения: </w:t>
            </w:r>
            <w:r w:rsidRPr="007C384B">
              <w:rPr>
                <w:rFonts w:ascii="Times New Roman" w:hAnsi="Times New Roman" w:cs="Times New Roman"/>
                <w:iCs/>
                <w:sz w:val="24"/>
                <w:szCs w:val="24"/>
              </w:rPr>
              <w:t>использовать физкультурно-оздоровительную де</w:t>
            </w:r>
            <w:r w:rsidRPr="007C384B">
              <w:rPr>
                <w:rFonts w:ascii="Times New Roman" w:hAnsi="Times New Roman" w:cs="Times New Roman"/>
                <w:iCs/>
                <w:sz w:val="24"/>
                <w:szCs w:val="24"/>
              </w:rPr>
              <w:t>я</w:t>
            </w:r>
            <w:r w:rsidRPr="007C384B">
              <w:rPr>
                <w:rFonts w:ascii="Times New Roman" w:hAnsi="Times New Roman" w:cs="Times New Roman"/>
                <w:iCs/>
                <w:sz w:val="24"/>
                <w:szCs w:val="24"/>
              </w:rPr>
              <w:t>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</w:t>
            </w:r>
            <w:r w:rsidRPr="007C384B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7C384B">
              <w:rPr>
                <w:rFonts w:ascii="Times New Roman" w:hAnsi="Times New Roman" w:cs="Times New Roman"/>
                <w:iCs/>
                <w:sz w:val="24"/>
                <w:szCs w:val="24"/>
              </w:rPr>
              <w:t>рактерными для данной профессии (специальности)</w:t>
            </w:r>
          </w:p>
        </w:tc>
      </w:tr>
      <w:tr w:rsidR="00AD1FB4" w:rsidRPr="007C384B" w:rsidTr="00720305">
        <w:trPr>
          <w:gridBefore w:val="1"/>
          <w:wBefore w:w="3" w:type="pct"/>
          <w:trHeight w:val="593"/>
        </w:trPr>
        <w:tc>
          <w:tcPr>
            <w:tcW w:w="60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FB4" w:rsidRPr="007C384B" w:rsidRDefault="00AD1FB4" w:rsidP="0072030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2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Знания: </w:t>
            </w:r>
            <w:r w:rsidRPr="007C384B">
              <w:rPr>
                <w:rFonts w:ascii="Times New Roman" w:hAnsi="Times New Roman" w:cs="Times New Roman"/>
                <w:iCs/>
                <w:sz w:val="24"/>
                <w:szCs w:val="24"/>
              </w:rPr>
              <w:t>роль физической культуры в общекультурном, пр</w:t>
            </w:r>
            <w:r w:rsidRPr="007C384B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7C384B">
              <w:rPr>
                <w:rFonts w:ascii="Times New Roman" w:hAnsi="Times New Roman" w:cs="Times New Roman"/>
                <w:iCs/>
                <w:sz w:val="24"/>
                <w:szCs w:val="24"/>
              </w:rPr>
              <w:t>фессиональном и социальном развитии человека; основы зд</w:t>
            </w:r>
            <w:r w:rsidRPr="007C384B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7C384B">
              <w:rPr>
                <w:rFonts w:ascii="Times New Roman" w:hAnsi="Times New Roman" w:cs="Times New Roman"/>
                <w:iCs/>
                <w:sz w:val="24"/>
                <w:szCs w:val="24"/>
              </w:rPr>
              <w:t>рового образа жизни; условия профессиональной деятельности и зоны риска физического здоровья для профессии (специал</w:t>
            </w:r>
            <w:r w:rsidRPr="007C384B">
              <w:rPr>
                <w:rFonts w:ascii="Times New Roman" w:hAnsi="Times New Roman" w:cs="Times New Roman"/>
                <w:iCs/>
                <w:sz w:val="24"/>
                <w:szCs w:val="24"/>
              </w:rPr>
              <w:t>ь</w:t>
            </w:r>
            <w:r w:rsidRPr="007C384B">
              <w:rPr>
                <w:rFonts w:ascii="Times New Roman" w:hAnsi="Times New Roman" w:cs="Times New Roman"/>
                <w:iCs/>
                <w:sz w:val="24"/>
                <w:szCs w:val="24"/>
              </w:rPr>
              <w:t>ности); средства профилактики перенапряжения</w:t>
            </w:r>
          </w:p>
        </w:tc>
      </w:tr>
      <w:tr w:rsidR="00AD1FB4" w:rsidRPr="007C384B" w:rsidTr="00720305">
        <w:trPr>
          <w:gridBefore w:val="1"/>
          <w:wBefore w:w="3" w:type="pct"/>
          <w:trHeight w:val="593"/>
        </w:trPr>
        <w:tc>
          <w:tcPr>
            <w:tcW w:w="608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FB4" w:rsidRPr="007C384B" w:rsidRDefault="00AD1FB4" w:rsidP="0072030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iCs/>
                <w:sz w:val="24"/>
                <w:szCs w:val="24"/>
              </w:rPr>
              <w:t>ОК 09</w:t>
            </w:r>
          </w:p>
        </w:tc>
        <w:tc>
          <w:tcPr>
            <w:tcW w:w="1128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Использовать и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формационные те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нологии в профе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сиональной де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</w:tc>
        <w:tc>
          <w:tcPr>
            <w:tcW w:w="32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FB4" w:rsidRPr="007C384B" w:rsidRDefault="00AD1FB4" w:rsidP="00720305">
            <w:pPr>
              <w:pStyle w:val="Standard"/>
              <w:suppressAutoHyphens w:val="0"/>
              <w:spacing w:before="0" w:after="0"/>
              <w:jc w:val="both"/>
              <w:rPr>
                <w:b/>
              </w:rPr>
            </w:pPr>
            <w:r w:rsidRPr="007C384B">
              <w:rPr>
                <w:b/>
              </w:rPr>
              <w:t xml:space="preserve">Иметь практический опыт </w:t>
            </w:r>
          </w:p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Применение средств информатизации и информационных те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нологий для реализации профессиональной деятельности</w:t>
            </w:r>
          </w:p>
        </w:tc>
      </w:tr>
      <w:tr w:rsidR="00AD1FB4" w:rsidRPr="007C384B" w:rsidTr="00720305">
        <w:trPr>
          <w:gridBefore w:val="1"/>
          <w:wBefore w:w="3" w:type="pct"/>
          <w:trHeight w:val="593"/>
        </w:trPr>
        <w:tc>
          <w:tcPr>
            <w:tcW w:w="60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FB4" w:rsidRPr="007C384B" w:rsidRDefault="00AD1FB4" w:rsidP="0072030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2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7C38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</w:tr>
      <w:tr w:rsidR="00AD1FB4" w:rsidRPr="007C384B" w:rsidTr="00720305">
        <w:trPr>
          <w:gridBefore w:val="1"/>
          <w:wBefore w:w="3" w:type="pct"/>
          <w:trHeight w:val="593"/>
        </w:trPr>
        <w:tc>
          <w:tcPr>
            <w:tcW w:w="60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FB4" w:rsidRPr="007C384B" w:rsidRDefault="00AD1FB4" w:rsidP="0072030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2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7C38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современные средства и устройства информатизации; порядок их применения и программное обеспечение в профе</w:t>
            </w:r>
            <w:r w:rsidRPr="007C38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</w:t>
            </w:r>
            <w:r w:rsidRPr="007C38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сиональной деятельности</w:t>
            </w:r>
          </w:p>
        </w:tc>
      </w:tr>
      <w:tr w:rsidR="00AD1FB4" w:rsidRPr="007C384B" w:rsidTr="00720305">
        <w:trPr>
          <w:gridBefore w:val="1"/>
          <w:wBefore w:w="3" w:type="pct"/>
          <w:trHeight w:val="182"/>
        </w:trPr>
        <w:tc>
          <w:tcPr>
            <w:tcW w:w="608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FB4" w:rsidRPr="007C384B" w:rsidRDefault="00AD1FB4" w:rsidP="0072030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iCs/>
                <w:sz w:val="24"/>
                <w:szCs w:val="24"/>
              </w:rPr>
              <w:t>ОК 10</w:t>
            </w:r>
          </w:p>
        </w:tc>
        <w:tc>
          <w:tcPr>
            <w:tcW w:w="1128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Пользоваться пр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фессиональной д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кументацией на г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сударственном и иностранном языке.</w:t>
            </w:r>
          </w:p>
        </w:tc>
        <w:tc>
          <w:tcPr>
            <w:tcW w:w="32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FB4" w:rsidRPr="007C384B" w:rsidRDefault="00AD1FB4" w:rsidP="00720305">
            <w:pPr>
              <w:pStyle w:val="Standard"/>
              <w:suppressAutoHyphens w:val="0"/>
              <w:spacing w:before="0" w:after="0"/>
              <w:jc w:val="both"/>
            </w:pPr>
            <w:r w:rsidRPr="007C384B">
              <w:rPr>
                <w:b/>
                <w:bCs/>
              </w:rPr>
              <w:t>Иметь практический опыт</w:t>
            </w:r>
            <w:r w:rsidRPr="007C384B">
              <w:t xml:space="preserve"> </w:t>
            </w:r>
          </w:p>
          <w:p w:rsidR="00AD1FB4" w:rsidRPr="007C384B" w:rsidRDefault="00AD1FB4" w:rsidP="00720305">
            <w:pPr>
              <w:pStyle w:val="Standard"/>
              <w:suppressAutoHyphens w:val="0"/>
              <w:spacing w:before="0" w:after="0"/>
              <w:jc w:val="both"/>
            </w:pPr>
            <w:r w:rsidRPr="007C384B">
              <w:t>Применение в профессиональной деятельности инструкций на государственном и иностранном языке.</w:t>
            </w:r>
          </w:p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Ведение общения на профессиональные темы</w:t>
            </w:r>
          </w:p>
        </w:tc>
      </w:tr>
      <w:tr w:rsidR="00AD1FB4" w:rsidRPr="007C384B" w:rsidTr="00720305">
        <w:trPr>
          <w:gridBefore w:val="1"/>
          <w:wBefore w:w="3" w:type="pct"/>
          <w:trHeight w:val="273"/>
        </w:trPr>
        <w:tc>
          <w:tcPr>
            <w:tcW w:w="60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FB4" w:rsidRPr="007C384B" w:rsidRDefault="00AD1FB4" w:rsidP="0072030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2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proofErr w:type="gramStart"/>
            <w:r w:rsidRPr="007C384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7C384B">
              <w:rPr>
                <w:rFonts w:ascii="Times New Roman" w:hAnsi="Times New Roman" w:cs="Times New Roman"/>
                <w:iCs/>
                <w:sz w:val="24"/>
                <w:szCs w:val="24"/>
              </w:rPr>
              <w:t>понимать общий смысл четко произнесенных выск</w:t>
            </w:r>
            <w:r w:rsidRPr="007C384B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7C384B">
              <w:rPr>
                <w:rFonts w:ascii="Times New Roman" w:hAnsi="Times New Roman" w:cs="Times New Roman"/>
                <w:iCs/>
                <w:sz w:val="24"/>
                <w:szCs w:val="24"/>
              </w:rPr>
              <w:t>зываний на известные темы (профессиональные и бытовые), понимать тексты на базовые профессиональные темы; участв</w:t>
            </w:r>
            <w:r w:rsidRPr="007C384B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7C384B">
              <w:rPr>
                <w:rFonts w:ascii="Times New Roman" w:hAnsi="Times New Roman" w:cs="Times New Roman"/>
                <w:iCs/>
                <w:sz w:val="24"/>
                <w:szCs w:val="24"/>
              </w:rPr>
              <w:t>вать в диалогах на знакомые общие и профессиональные темы; строить простые высказывания о себе и о своей професси</w:t>
            </w:r>
            <w:r w:rsidRPr="007C384B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7C384B">
              <w:rPr>
                <w:rFonts w:ascii="Times New Roman" w:hAnsi="Times New Roman" w:cs="Times New Roman"/>
                <w:iCs/>
                <w:sz w:val="24"/>
                <w:szCs w:val="24"/>
              </w:rPr>
              <w:t>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  <w:proofErr w:type="gramEnd"/>
          </w:p>
        </w:tc>
      </w:tr>
      <w:tr w:rsidR="00AD1FB4" w:rsidRPr="007C384B" w:rsidTr="00720305">
        <w:trPr>
          <w:gridBefore w:val="1"/>
          <w:wBefore w:w="3" w:type="pct"/>
          <w:trHeight w:val="593"/>
        </w:trPr>
        <w:tc>
          <w:tcPr>
            <w:tcW w:w="60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FB4" w:rsidRPr="007C384B" w:rsidRDefault="00AD1FB4" w:rsidP="0072030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2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Знания:</w:t>
            </w:r>
            <w:r w:rsidRPr="007C384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</w:t>
            </w:r>
            <w:r w:rsidRPr="007C384B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7C384B">
              <w:rPr>
                <w:rFonts w:ascii="Times New Roman" w:hAnsi="Times New Roman" w:cs="Times New Roman"/>
                <w:iCs/>
                <w:sz w:val="24"/>
                <w:szCs w:val="24"/>
              </w:rPr>
              <w:t>цессов профессиональной деятельности; особенности прои</w:t>
            </w:r>
            <w:r w:rsidRPr="007C384B">
              <w:rPr>
                <w:rFonts w:ascii="Times New Roman" w:hAnsi="Times New Roman" w:cs="Times New Roman"/>
                <w:iCs/>
                <w:sz w:val="24"/>
                <w:szCs w:val="24"/>
              </w:rPr>
              <w:t>з</w:t>
            </w:r>
            <w:r w:rsidRPr="007C384B">
              <w:rPr>
                <w:rFonts w:ascii="Times New Roman" w:hAnsi="Times New Roman" w:cs="Times New Roman"/>
                <w:iCs/>
                <w:sz w:val="24"/>
                <w:szCs w:val="24"/>
              </w:rPr>
              <w:t>ношения; правила чтения текстов профессиональной напра</w:t>
            </w:r>
            <w:r w:rsidRPr="007C384B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7C384B">
              <w:rPr>
                <w:rFonts w:ascii="Times New Roman" w:hAnsi="Times New Roman" w:cs="Times New Roman"/>
                <w:iCs/>
                <w:sz w:val="24"/>
                <w:szCs w:val="24"/>
              </w:rPr>
              <w:t>ленности</w:t>
            </w:r>
          </w:p>
        </w:tc>
      </w:tr>
      <w:tr w:rsidR="00AD1FB4" w:rsidRPr="007C384B" w:rsidTr="00720305">
        <w:trPr>
          <w:gridBefore w:val="1"/>
          <w:wBefore w:w="3" w:type="pct"/>
          <w:trHeight w:val="593"/>
        </w:trPr>
        <w:tc>
          <w:tcPr>
            <w:tcW w:w="608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FB4" w:rsidRPr="007C384B" w:rsidRDefault="00AD1FB4" w:rsidP="0072030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iCs/>
                <w:sz w:val="24"/>
                <w:szCs w:val="24"/>
              </w:rPr>
              <w:t>ОК 11</w:t>
            </w:r>
          </w:p>
        </w:tc>
        <w:tc>
          <w:tcPr>
            <w:tcW w:w="1128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Планировать пре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принимательскую деятельность в пр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фессиональной сф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</w:p>
        </w:tc>
        <w:tc>
          <w:tcPr>
            <w:tcW w:w="32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FB4" w:rsidRPr="007C384B" w:rsidRDefault="00AD1FB4" w:rsidP="00720305">
            <w:pPr>
              <w:pStyle w:val="Standard"/>
              <w:suppressAutoHyphens w:val="0"/>
              <w:spacing w:before="0" w:after="0"/>
              <w:jc w:val="both"/>
              <w:rPr>
                <w:b/>
              </w:rPr>
            </w:pPr>
            <w:r w:rsidRPr="007C384B">
              <w:rPr>
                <w:b/>
              </w:rPr>
              <w:lastRenderedPageBreak/>
              <w:t>Дескрипторы</w:t>
            </w:r>
          </w:p>
          <w:p w:rsidR="00AD1FB4" w:rsidRPr="007C384B" w:rsidRDefault="00AD1FB4" w:rsidP="00720305">
            <w:pPr>
              <w:pStyle w:val="Standard"/>
              <w:suppressAutoHyphens w:val="0"/>
              <w:spacing w:before="0" w:after="0"/>
              <w:jc w:val="both"/>
            </w:pPr>
            <w:r w:rsidRPr="007C384B">
              <w:t>Определение инвестиционную привлекательность коммерч</w:t>
            </w:r>
            <w:r w:rsidRPr="007C384B">
              <w:t>е</w:t>
            </w:r>
            <w:r w:rsidRPr="007C384B">
              <w:t>ских идей в рамках профессиональной деятельности</w:t>
            </w:r>
          </w:p>
          <w:p w:rsidR="00AD1FB4" w:rsidRPr="007C384B" w:rsidRDefault="00AD1FB4" w:rsidP="00720305">
            <w:pPr>
              <w:pStyle w:val="Standard"/>
              <w:suppressAutoHyphens w:val="0"/>
              <w:spacing w:before="0" w:after="0"/>
              <w:jc w:val="both"/>
            </w:pPr>
            <w:r w:rsidRPr="007C384B">
              <w:lastRenderedPageBreak/>
              <w:t>Составлять бизнес план</w:t>
            </w:r>
          </w:p>
          <w:p w:rsidR="00AD1FB4" w:rsidRPr="007C384B" w:rsidRDefault="00AD1FB4" w:rsidP="00720305">
            <w:pPr>
              <w:pStyle w:val="Standard"/>
              <w:suppressAutoHyphens w:val="0"/>
              <w:spacing w:before="0" w:after="0"/>
              <w:jc w:val="both"/>
            </w:pPr>
            <w:r w:rsidRPr="007C384B">
              <w:t>Презентовать бизнес-идею</w:t>
            </w:r>
          </w:p>
          <w:p w:rsidR="00AD1FB4" w:rsidRPr="007C384B" w:rsidRDefault="00AD1FB4" w:rsidP="00720305">
            <w:pPr>
              <w:pStyle w:val="Standard"/>
              <w:suppressAutoHyphens w:val="0"/>
              <w:spacing w:before="0" w:after="0"/>
              <w:jc w:val="both"/>
            </w:pPr>
            <w:r w:rsidRPr="007C384B">
              <w:t>Определение источников финансирования</w:t>
            </w:r>
          </w:p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Применение грамотных кредитных продуктов для открытия дела</w:t>
            </w:r>
          </w:p>
        </w:tc>
      </w:tr>
      <w:tr w:rsidR="00AD1FB4" w:rsidRPr="007C384B" w:rsidTr="00720305">
        <w:trPr>
          <w:gridBefore w:val="1"/>
          <w:wBefore w:w="3" w:type="pct"/>
          <w:trHeight w:val="593"/>
        </w:trPr>
        <w:tc>
          <w:tcPr>
            <w:tcW w:w="60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FB4" w:rsidRPr="007C384B" w:rsidRDefault="00AD1FB4" w:rsidP="0072030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2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7C384B">
              <w:rPr>
                <w:rFonts w:ascii="Times New Roman" w:hAnsi="Times New Roman" w:cs="Times New Roman"/>
                <w:bCs/>
                <w:sz w:val="24"/>
                <w:szCs w:val="24"/>
              </w:rPr>
              <w:t>выявлять достоинства и недостатки коммерческой идеи; презентовать идеи открытия собственного дела в профе</w:t>
            </w:r>
            <w:r w:rsidRPr="007C384B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7C384B">
              <w:rPr>
                <w:rFonts w:ascii="Times New Roman" w:hAnsi="Times New Roman" w:cs="Times New Roman"/>
                <w:bCs/>
                <w:sz w:val="24"/>
                <w:szCs w:val="24"/>
              </w:rPr>
              <w:t>сиональной деятельности; оформлять бизнес-план; рассчит</w:t>
            </w:r>
            <w:r w:rsidRPr="007C384B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Pr="007C38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вать размеры выплат по процентным ставкам кредитования; </w:t>
            </w:r>
            <w:r w:rsidRPr="007C384B">
              <w:rPr>
                <w:rFonts w:ascii="Times New Roman" w:hAnsi="Times New Roman" w:cs="Times New Roman"/>
                <w:iCs/>
                <w:sz w:val="24"/>
                <w:szCs w:val="24"/>
              </w:rPr>
              <w:t>определять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</w:t>
            </w:r>
          </w:p>
        </w:tc>
      </w:tr>
      <w:tr w:rsidR="00AD1FB4" w:rsidRPr="007C384B" w:rsidTr="00720305">
        <w:trPr>
          <w:gridBefore w:val="1"/>
          <w:wBefore w:w="3" w:type="pct"/>
          <w:trHeight w:val="593"/>
        </w:trPr>
        <w:tc>
          <w:tcPr>
            <w:tcW w:w="60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FB4" w:rsidRPr="007C384B" w:rsidRDefault="00AD1FB4" w:rsidP="0072030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2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Знание:</w:t>
            </w:r>
            <w:r w:rsidRPr="007C38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 </w:t>
            </w:r>
          </w:p>
        </w:tc>
      </w:tr>
    </w:tbl>
    <w:p w:rsidR="00AD1FB4" w:rsidRPr="007C384B" w:rsidRDefault="00AD1FB4" w:rsidP="00AD1F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1FB4" w:rsidRPr="007C384B" w:rsidRDefault="00AD1FB4" w:rsidP="00AD1F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384B">
        <w:rPr>
          <w:rFonts w:ascii="Times New Roman" w:hAnsi="Times New Roman" w:cs="Times New Roman"/>
          <w:b/>
          <w:sz w:val="24"/>
          <w:szCs w:val="24"/>
        </w:rPr>
        <w:t>1.3. Количество часов, отводимое на освоение профессионального модуля</w:t>
      </w:r>
    </w:p>
    <w:p w:rsidR="00AD1FB4" w:rsidRPr="007C384B" w:rsidRDefault="00AD1FB4" w:rsidP="00AD1FB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C384B">
        <w:rPr>
          <w:rFonts w:ascii="Times New Roman" w:hAnsi="Times New Roman" w:cs="Times New Roman"/>
          <w:sz w:val="24"/>
          <w:szCs w:val="24"/>
        </w:rPr>
        <w:t xml:space="preserve">Всего часов  -  416. </w:t>
      </w:r>
    </w:p>
    <w:p w:rsidR="00AD1FB4" w:rsidRPr="007C384B" w:rsidRDefault="00AD1FB4" w:rsidP="00AD1FB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C384B">
        <w:rPr>
          <w:rFonts w:ascii="Times New Roman" w:hAnsi="Times New Roman" w:cs="Times New Roman"/>
          <w:sz w:val="24"/>
          <w:szCs w:val="24"/>
        </w:rPr>
        <w:t>Из них:   на освоение МДК – 236;</w:t>
      </w:r>
    </w:p>
    <w:p w:rsidR="00AD1FB4" w:rsidRPr="007C384B" w:rsidRDefault="00AD1FB4" w:rsidP="00AD1FB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C384B">
        <w:rPr>
          <w:rFonts w:ascii="Times New Roman" w:hAnsi="Times New Roman" w:cs="Times New Roman"/>
          <w:sz w:val="24"/>
          <w:szCs w:val="24"/>
        </w:rPr>
        <w:t>- на практики:</w:t>
      </w:r>
    </w:p>
    <w:p w:rsidR="00AD1FB4" w:rsidRPr="007C384B" w:rsidRDefault="00AD1FB4" w:rsidP="00AD1FB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C384B">
        <w:rPr>
          <w:rFonts w:ascii="Times New Roman" w:hAnsi="Times New Roman" w:cs="Times New Roman"/>
          <w:sz w:val="24"/>
          <w:szCs w:val="24"/>
        </w:rPr>
        <w:t xml:space="preserve">- в том числе </w:t>
      </w:r>
      <w:proofErr w:type="gramStart"/>
      <w:r w:rsidRPr="007C384B">
        <w:rPr>
          <w:rFonts w:ascii="Times New Roman" w:hAnsi="Times New Roman" w:cs="Times New Roman"/>
          <w:sz w:val="24"/>
          <w:szCs w:val="24"/>
        </w:rPr>
        <w:t>учебную</w:t>
      </w:r>
      <w:proofErr w:type="gramEnd"/>
      <w:r w:rsidRPr="007C384B">
        <w:rPr>
          <w:rFonts w:ascii="Times New Roman" w:hAnsi="Times New Roman" w:cs="Times New Roman"/>
          <w:sz w:val="24"/>
          <w:szCs w:val="24"/>
        </w:rPr>
        <w:t xml:space="preserve"> - 108</w:t>
      </w:r>
    </w:p>
    <w:p w:rsidR="00AD1FB4" w:rsidRPr="007C384B" w:rsidRDefault="00AD1FB4" w:rsidP="00AD1FB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C384B">
        <w:rPr>
          <w:rFonts w:ascii="Times New Roman" w:hAnsi="Times New Roman" w:cs="Times New Roman"/>
          <w:sz w:val="24"/>
          <w:szCs w:val="24"/>
        </w:rPr>
        <w:t>- и производственную  - 72;</w:t>
      </w:r>
    </w:p>
    <w:p w:rsidR="00AD1FB4" w:rsidRPr="007C384B" w:rsidRDefault="00AD1FB4" w:rsidP="00AD1FB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C384B">
        <w:rPr>
          <w:rFonts w:ascii="Times New Roman" w:hAnsi="Times New Roman" w:cs="Times New Roman"/>
          <w:sz w:val="24"/>
          <w:szCs w:val="24"/>
        </w:rPr>
        <w:t>- минимальное количество часов   самостоятельную работу -  54.</w:t>
      </w:r>
    </w:p>
    <w:p w:rsidR="00AD1FB4" w:rsidRPr="007C384B" w:rsidRDefault="00AD1FB4" w:rsidP="00AD1FB4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7C384B">
        <w:rPr>
          <w:rFonts w:ascii="Times New Roman" w:hAnsi="Times New Roman" w:cs="Times New Roman"/>
          <w:sz w:val="24"/>
          <w:szCs w:val="24"/>
        </w:rPr>
        <w:t>Количество часов для самостоятельной работы может быть увеличено образовательной о</w:t>
      </w:r>
      <w:r w:rsidRPr="007C384B">
        <w:rPr>
          <w:rFonts w:ascii="Times New Roman" w:hAnsi="Times New Roman" w:cs="Times New Roman"/>
          <w:sz w:val="24"/>
          <w:szCs w:val="24"/>
        </w:rPr>
        <w:t>р</w:t>
      </w:r>
      <w:r w:rsidRPr="007C384B">
        <w:rPr>
          <w:rFonts w:ascii="Times New Roman" w:hAnsi="Times New Roman" w:cs="Times New Roman"/>
          <w:sz w:val="24"/>
          <w:szCs w:val="24"/>
        </w:rPr>
        <w:t>ганизацией за счет использования времени вариативной части (должна составлять не более 30% от объема дисциплины)</w:t>
      </w:r>
      <w:r w:rsidRPr="007C384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D1FB4" w:rsidRPr="007C384B" w:rsidRDefault="00AD1FB4" w:rsidP="00AD1FB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AD1FB4" w:rsidRPr="007C384B" w:rsidRDefault="00AD1FB4" w:rsidP="00AD1FB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AD1FB4" w:rsidRPr="007C384B" w:rsidRDefault="00AD1FB4" w:rsidP="00AD1FB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AD1FB4" w:rsidRPr="007C384B" w:rsidRDefault="00AD1FB4" w:rsidP="00AD1FB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AD1FB4" w:rsidRPr="007C384B" w:rsidRDefault="00AD1FB4" w:rsidP="00AD1FB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AD1FB4" w:rsidRPr="007C384B" w:rsidRDefault="00AD1FB4" w:rsidP="00AD1FB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AD1FB4" w:rsidRPr="007C384B" w:rsidRDefault="00AD1FB4" w:rsidP="00AD1FB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AD1FB4" w:rsidRPr="007C384B" w:rsidRDefault="00AD1FB4" w:rsidP="00AD1FB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AD1FB4" w:rsidRPr="007C384B" w:rsidRDefault="00AD1FB4" w:rsidP="00AD1FB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AD1FB4" w:rsidRPr="007C384B" w:rsidRDefault="00AD1FB4" w:rsidP="00AD1FB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AD1FB4" w:rsidRPr="007C384B" w:rsidRDefault="00AD1FB4" w:rsidP="00AD1FB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AD1FB4" w:rsidRPr="007C384B" w:rsidRDefault="00AD1FB4" w:rsidP="00AD1FB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AD1FB4" w:rsidRPr="007C384B" w:rsidRDefault="00AD1FB4" w:rsidP="00AD1FB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AD1FB4" w:rsidRPr="007C384B" w:rsidRDefault="00AD1FB4" w:rsidP="00AD1FB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AD1FB4" w:rsidRPr="007C384B" w:rsidRDefault="00AD1FB4" w:rsidP="00AD1FB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AD1FB4" w:rsidRPr="007C384B" w:rsidRDefault="00AD1FB4" w:rsidP="00AD1FB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AD1FB4" w:rsidRPr="007C384B" w:rsidRDefault="00AD1FB4" w:rsidP="00AD1FB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AD1FB4" w:rsidRPr="007C384B" w:rsidRDefault="00AD1FB4" w:rsidP="00AD1FB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AD1FB4" w:rsidRPr="007C384B" w:rsidRDefault="00AD1FB4" w:rsidP="00AD1FB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AD1FB4" w:rsidRPr="007C384B" w:rsidRDefault="00AD1FB4" w:rsidP="00AD1FB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AD1FB4" w:rsidRPr="007C384B" w:rsidRDefault="00AD1FB4" w:rsidP="00AD1FB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AD1FB4" w:rsidRPr="007C384B" w:rsidRDefault="00AD1FB4" w:rsidP="00AD1FB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AD1FB4" w:rsidRPr="007C384B" w:rsidRDefault="00AD1FB4" w:rsidP="00AD1FB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AD1FB4" w:rsidRPr="007C384B" w:rsidRDefault="00AD1FB4" w:rsidP="00AD1FB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AD1FB4" w:rsidRPr="007C384B" w:rsidRDefault="00AD1FB4" w:rsidP="00AD1FB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AD1FB4" w:rsidRPr="007C384B" w:rsidRDefault="00AD1FB4" w:rsidP="00AD1FB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AD1FB4" w:rsidRPr="007C384B" w:rsidRDefault="00AD1FB4" w:rsidP="00AD1F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384B">
        <w:rPr>
          <w:rFonts w:ascii="Times New Roman" w:hAnsi="Times New Roman" w:cs="Times New Roman"/>
          <w:b/>
          <w:sz w:val="24"/>
          <w:szCs w:val="24"/>
        </w:rPr>
        <w:t>2. СТРУКТУРА И СОДЕРЖАНИЕ ПРОФЕССИОНАЛЬНОГО МОДУЛЯ</w:t>
      </w:r>
    </w:p>
    <w:p w:rsidR="00AD1FB4" w:rsidRPr="007C384B" w:rsidRDefault="00AD1FB4" w:rsidP="00AD1F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384B">
        <w:rPr>
          <w:rFonts w:ascii="Times New Roman" w:hAnsi="Times New Roman" w:cs="Times New Roman"/>
          <w:b/>
          <w:sz w:val="24"/>
          <w:szCs w:val="24"/>
        </w:rPr>
        <w:t>2.1. Структура профессионального модуля</w:t>
      </w: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35"/>
        <w:gridCol w:w="1837"/>
        <w:gridCol w:w="950"/>
        <w:gridCol w:w="699"/>
        <w:gridCol w:w="39"/>
        <w:gridCol w:w="1153"/>
        <w:gridCol w:w="891"/>
        <w:gridCol w:w="567"/>
        <w:gridCol w:w="6"/>
        <w:gridCol w:w="929"/>
        <w:gridCol w:w="12"/>
        <w:gridCol w:w="714"/>
        <w:gridCol w:w="1085"/>
      </w:tblGrid>
      <w:tr w:rsidR="00AD1FB4" w:rsidRPr="007C384B" w:rsidTr="00720305">
        <w:tc>
          <w:tcPr>
            <w:tcW w:w="69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1FB4" w:rsidRPr="007C384B" w:rsidRDefault="00AD1FB4" w:rsidP="00720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Коды пр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фесси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нальных общих компете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ций</w:t>
            </w:r>
          </w:p>
        </w:tc>
        <w:tc>
          <w:tcPr>
            <w:tcW w:w="89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1FB4" w:rsidRPr="007C384B" w:rsidRDefault="00AD1FB4" w:rsidP="00720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Наименования разделов пр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фессиональн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го модуля</w:t>
            </w:r>
          </w:p>
        </w:tc>
        <w:tc>
          <w:tcPr>
            <w:tcW w:w="46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1FB4" w:rsidRPr="007C384B" w:rsidRDefault="00AD1FB4" w:rsidP="0072030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iCs/>
                <w:sz w:val="24"/>
                <w:szCs w:val="24"/>
              </w:rPr>
              <w:t>Всего часов</w:t>
            </w:r>
          </w:p>
          <w:p w:rsidR="00AD1FB4" w:rsidRPr="007C384B" w:rsidRDefault="00AD1FB4" w:rsidP="0072030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iCs/>
                <w:sz w:val="24"/>
                <w:szCs w:val="24"/>
              </w:rPr>
              <w:t>(макс. уче</w:t>
            </w:r>
            <w:r w:rsidRPr="007C384B">
              <w:rPr>
                <w:rFonts w:ascii="Times New Roman" w:hAnsi="Times New Roman" w:cs="Times New Roman"/>
                <w:iCs/>
                <w:sz w:val="24"/>
                <w:szCs w:val="24"/>
              </w:rPr>
              <w:t>б</w:t>
            </w:r>
            <w:r w:rsidRPr="007C384B">
              <w:rPr>
                <w:rFonts w:ascii="Times New Roman" w:hAnsi="Times New Roman" w:cs="Times New Roman"/>
                <w:iCs/>
                <w:sz w:val="24"/>
                <w:szCs w:val="24"/>
              </w:rPr>
              <w:t>ная н</w:t>
            </w:r>
            <w:r w:rsidRPr="007C384B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7C384B">
              <w:rPr>
                <w:rFonts w:ascii="Times New Roman" w:hAnsi="Times New Roman" w:cs="Times New Roman"/>
                <w:iCs/>
                <w:sz w:val="24"/>
                <w:szCs w:val="24"/>
              </w:rPr>
              <w:t>грузка и пра</w:t>
            </w:r>
            <w:r w:rsidRPr="007C384B">
              <w:rPr>
                <w:rFonts w:ascii="Times New Roman" w:hAnsi="Times New Roman" w:cs="Times New Roman"/>
                <w:iCs/>
                <w:sz w:val="24"/>
                <w:szCs w:val="24"/>
              </w:rPr>
              <w:t>к</w:t>
            </w:r>
            <w:r w:rsidRPr="007C384B">
              <w:rPr>
                <w:rFonts w:ascii="Times New Roman" w:hAnsi="Times New Roman" w:cs="Times New Roman"/>
                <w:iCs/>
                <w:sz w:val="24"/>
                <w:szCs w:val="24"/>
              </w:rPr>
              <w:t>тики)</w:t>
            </w:r>
          </w:p>
        </w:tc>
        <w:tc>
          <w:tcPr>
            <w:tcW w:w="2077" w:type="pct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1FB4" w:rsidRPr="007C384B" w:rsidRDefault="00AD1FB4" w:rsidP="00720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Объем времени, отведенный на осво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ние междисциплинарного курса (ку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сов)</w:t>
            </w:r>
          </w:p>
        </w:tc>
        <w:tc>
          <w:tcPr>
            <w:tcW w:w="878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1FB4" w:rsidRPr="007C384B" w:rsidRDefault="00AD1FB4" w:rsidP="00720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</w:tr>
      <w:tr w:rsidR="00AD1FB4" w:rsidRPr="007C384B" w:rsidTr="00720305">
        <w:tc>
          <w:tcPr>
            <w:tcW w:w="695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D1FB4" w:rsidRPr="007C384B" w:rsidRDefault="00AD1FB4" w:rsidP="00720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1FB4" w:rsidRPr="007C384B" w:rsidRDefault="00AD1FB4" w:rsidP="00720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1FB4" w:rsidRPr="007C384B" w:rsidRDefault="00AD1FB4" w:rsidP="0072030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349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1FB4" w:rsidRPr="007C384B" w:rsidRDefault="00AD1FB4" w:rsidP="00720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Обязательные аудито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ные  учебные занятия</w:t>
            </w:r>
          </w:p>
        </w:tc>
        <w:tc>
          <w:tcPr>
            <w:tcW w:w="728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1FB4" w:rsidRPr="007C384B" w:rsidRDefault="00AD1FB4" w:rsidP="00720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внеауд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торная (с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мостоятел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ная) уче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 xml:space="preserve">ная работа </w:t>
            </w:r>
          </w:p>
        </w:tc>
        <w:tc>
          <w:tcPr>
            <w:tcW w:w="352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1FB4" w:rsidRPr="007C384B" w:rsidRDefault="00AD1FB4" w:rsidP="00720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учебная,</w:t>
            </w:r>
          </w:p>
          <w:p w:rsidR="00AD1FB4" w:rsidRPr="007C384B" w:rsidRDefault="00AD1FB4" w:rsidP="00720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</w:p>
        </w:tc>
        <w:tc>
          <w:tcPr>
            <w:tcW w:w="526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D1FB4" w:rsidRPr="007C384B" w:rsidRDefault="00AD1FB4" w:rsidP="00720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прои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дстве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 xml:space="preserve">ная </w:t>
            </w:r>
          </w:p>
          <w:p w:rsidR="00AD1FB4" w:rsidRPr="007C384B" w:rsidRDefault="00AD1FB4" w:rsidP="00720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  <w:p w:rsidR="00AD1FB4" w:rsidRPr="007C384B" w:rsidRDefault="00AD1FB4" w:rsidP="00720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(если пред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смотр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на ра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сред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точе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ная практ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ка)</w:t>
            </w:r>
          </w:p>
        </w:tc>
      </w:tr>
      <w:tr w:rsidR="00AD1FB4" w:rsidRPr="007C384B" w:rsidTr="00720305">
        <w:tc>
          <w:tcPr>
            <w:tcW w:w="69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1FB4" w:rsidRPr="007C384B" w:rsidRDefault="00AD1FB4" w:rsidP="0072030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1FB4" w:rsidRPr="007C384B" w:rsidRDefault="00AD1FB4" w:rsidP="0072030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6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1FB4" w:rsidRPr="007C384B" w:rsidRDefault="00AD1FB4" w:rsidP="0072030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D1FB4" w:rsidRPr="007C384B" w:rsidRDefault="00AD1FB4" w:rsidP="00720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го,</w:t>
            </w:r>
          </w:p>
          <w:p w:rsidR="00AD1FB4" w:rsidRPr="007C384B" w:rsidRDefault="00AD1FB4" w:rsidP="00720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</w:p>
        </w:tc>
        <w:tc>
          <w:tcPr>
            <w:tcW w:w="55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D1FB4" w:rsidRPr="007C384B" w:rsidRDefault="00AD1FB4" w:rsidP="00720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в т.ч. лабор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торные работы и практ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ческие занятия, часов</w:t>
            </w:r>
          </w:p>
        </w:tc>
        <w:tc>
          <w:tcPr>
            <w:tcW w:w="43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1FB4" w:rsidRPr="007C384B" w:rsidRDefault="00AD1FB4" w:rsidP="00720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в т.ч., ку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совая пр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ект (раб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та),</w:t>
            </w:r>
          </w:p>
          <w:p w:rsidR="00AD1FB4" w:rsidRPr="007C384B" w:rsidRDefault="00AD1FB4" w:rsidP="00720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27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D1FB4" w:rsidRPr="007C384B" w:rsidRDefault="00AD1FB4" w:rsidP="00720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AD1FB4" w:rsidRPr="007C384B" w:rsidRDefault="00AD1FB4" w:rsidP="00720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</w:p>
        </w:tc>
        <w:tc>
          <w:tcPr>
            <w:tcW w:w="45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1FB4" w:rsidRPr="007C384B" w:rsidRDefault="00AD1FB4" w:rsidP="00720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в т.ч., курс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вой проект (раб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та),</w:t>
            </w:r>
          </w:p>
          <w:p w:rsidR="00AD1FB4" w:rsidRPr="007C384B" w:rsidRDefault="00AD1FB4" w:rsidP="00720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352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1FB4" w:rsidRPr="007C384B" w:rsidRDefault="00AD1FB4" w:rsidP="0072030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2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1FB4" w:rsidRPr="007C384B" w:rsidRDefault="00AD1FB4" w:rsidP="0072030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D1FB4" w:rsidRPr="007C384B" w:rsidTr="00720305">
        <w:tc>
          <w:tcPr>
            <w:tcW w:w="695" w:type="pct"/>
            <w:tcBorders>
              <w:left w:val="single" w:sz="12" w:space="0" w:color="auto"/>
              <w:right w:val="single" w:sz="12" w:space="0" w:color="auto"/>
            </w:tcBorders>
          </w:tcPr>
          <w:p w:rsidR="00AD1FB4" w:rsidRPr="007C384B" w:rsidRDefault="00AD1FB4" w:rsidP="0072030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i/>
                <w:sz w:val="24"/>
                <w:szCs w:val="24"/>
              </w:rPr>
              <w:t>ПК 2.1.- ПК 2.6;</w:t>
            </w:r>
          </w:p>
          <w:p w:rsidR="00AD1FB4" w:rsidRPr="007C384B" w:rsidRDefault="00AD1FB4" w:rsidP="0072030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ОК 1 - ОК 11</w:t>
            </w:r>
          </w:p>
        </w:tc>
        <w:tc>
          <w:tcPr>
            <w:tcW w:w="890" w:type="pct"/>
            <w:tcBorders>
              <w:left w:val="single" w:sz="12" w:space="0" w:color="auto"/>
              <w:right w:val="single" w:sz="12" w:space="0" w:color="auto"/>
            </w:tcBorders>
          </w:tcPr>
          <w:p w:rsidR="00AD1FB4" w:rsidRPr="007C384B" w:rsidRDefault="00AD1FB4" w:rsidP="0072030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Раздел 1. </w:t>
            </w:r>
            <w:r w:rsidRPr="007C384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t>Эк</w:t>
            </w:r>
            <w:r w:rsidRPr="007C384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t>с</w:t>
            </w:r>
            <w:r w:rsidRPr="007C384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t>плуатация машинно-тракторного парка</w:t>
            </w:r>
          </w:p>
        </w:tc>
        <w:tc>
          <w:tcPr>
            <w:tcW w:w="46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D1FB4" w:rsidRPr="007C384B" w:rsidRDefault="00AD1FB4" w:rsidP="0072030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i/>
                <w:sz w:val="24"/>
                <w:szCs w:val="24"/>
              </w:rPr>
              <w:t>236</w:t>
            </w:r>
          </w:p>
        </w:tc>
        <w:tc>
          <w:tcPr>
            <w:tcW w:w="358" w:type="pct"/>
            <w:gridSpan w:val="2"/>
            <w:tcBorders>
              <w:left w:val="single" w:sz="12" w:space="0" w:color="auto"/>
            </w:tcBorders>
            <w:vAlign w:val="center"/>
          </w:tcPr>
          <w:p w:rsidR="00AD1FB4" w:rsidRPr="007C384B" w:rsidRDefault="00AD1FB4" w:rsidP="00720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182</w:t>
            </w:r>
          </w:p>
        </w:tc>
        <w:tc>
          <w:tcPr>
            <w:tcW w:w="559" w:type="pct"/>
            <w:vAlign w:val="center"/>
          </w:tcPr>
          <w:p w:rsidR="00AD1FB4" w:rsidRPr="007C384B" w:rsidRDefault="00AD1FB4" w:rsidP="0072030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i/>
                <w:sz w:val="24"/>
                <w:szCs w:val="24"/>
              </w:rPr>
              <w:t>94</w:t>
            </w:r>
          </w:p>
        </w:tc>
        <w:tc>
          <w:tcPr>
            <w:tcW w:w="432" w:type="pct"/>
            <w:tcBorders>
              <w:right w:val="single" w:sz="12" w:space="0" w:color="auto"/>
            </w:tcBorders>
            <w:vAlign w:val="center"/>
          </w:tcPr>
          <w:p w:rsidR="00AD1FB4" w:rsidRPr="007C384B" w:rsidRDefault="00AD1FB4" w:rsidP="0072030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8" w:type="pct"/>
            <w:gridSpan w:val="2"/>
            <w:tcBorders>
              <w:left w:val="single" w:sz="12" w:space="0" w:color="auto"/>
            </w:tcBorders>
            <w:vAlign w:val="center"/>
          </w:tcPr>
          <w:p w:rsidR="00AD1FB4" w:rsidRPr="007C384B" w:rsidRDefault="00AD1FB4" w:rsidP="00720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54</w:t>
            </w:r>
          </w:p>
        </w:tc>
        <w:tc>
          <w:tcPr>
            <w:tcW w:w="450" w:type="pct"/>
            <w:vAlign w:val="center"/>
          </w:tcPr>
          <w:p w:rsidR="00AD1FB4" w:rsidRPr="007C384B" w:rsidRDefault="00AD1FB4" w:rsidP="0072030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2" w:type="pct"/>
            <w:gridSpan w:val="2"/>
            <w:tcBorders>
              <w:right w:val="single" w:sz="12" w:space="0" w:color="auto"/>
            </w:tcBorders>
            <w:vAlign w:val="center"/>
          </w:tcPr>
          <w:p w:rsidR="00AD1FB4" w:rsidRPr="007C384B" w:rsidRDefault="00AD1FB4" w:rsidP="0072030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2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D1FB4" w:rsidRPr="007C384B" w:rsidRDefault="00AD1FB4" w:rsidP="0072030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D1FB4" w:rsidRPr="007C384B" w:rsidTr="00720305">
        <w:tc>
          <w:tcPr>
            <w:tcW w:w="69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1FB4" w:rsidRPr="007C384B" w:rsidRDefault="00AD1FB4" w:rsidP="0072030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9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1FB4" w:rsidRPr="007C384B" w:rsidRDefault="00AD1FB4" w:rsidP="0072030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i/>
                <w:sz w:val="24"/>
                <w:szCs w:val="24"/>
              </w:rPr>
              <w:t>Учебная пра</w:t>
            </w:r>
            <w:r w:rsidRPr="007C384B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Pr="007C384B">
              <w:rPr>
                <w:rFonts w:ascii="Times New Roman" w:hAnsi="Times New Roman" w:cs="Times New Roman"/>
                <w:i/>
                <w:sz w:val="24"/>
                <w:szCs w:val="24"/>
              </w:rPr>
              <w:t>тика (по пр</w:t>
            </w:r>
            <w:r w:rsidRPr="007C384B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7C384B">
              <w:rPr>
                <w:rFonts w:ascii="Times New Roman" w:hAnsi="Times New Roman" w:cs="Times New Roman"/>
                <w:i/>
                <w:sz w:val="24"/>
                <w:szCs w:val="24"/>
              </w:rPr>
              <w:t>филю спец</w:t>
            </w:r>
            <w:r w:rsidRPr="007C384B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7C384B">
              <w:rPr>
                <w:rFonts w:ascii="Times New Roman" w:hAnsi="Times New Roman" w:cs="Times New Roman"/>
                <w:i/>
                <w:sz w:val="24"/>
                <w:szCs w:val="24"/>
              </w:rPr>
              <w:t>альности), ч</w:t>
            </w:r>
            <w:r w:rsidRPr="007C384B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7C384B">
              <w:rPr>
                <w:rFonts w:ascii="Times New Roman" w:hAnsi="Times New Roman" w:cs="Times New Roman"/>
                <w:i/>
                <w:sz w:val="24"/>
                <w:szCs w:val="24"/>
              </w:rPr>
              <w:t>сов</w:t>
            </w:r>
          </w:p>
        </w:tc>
        <w:tc>
          <w:tcPr>
            <w:tcW w:w="46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1FB4" w:rsidRPr="007C384B" w:rsidRDefault="00AD1FB4" w:rsidP="0072030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i/>
                <w:sz w:val="24"/>
                <w:szCs w:val="24"/>
              </w:rPr>
              <w:t>108</w:t>
            </w:r>
          </w:p>
        </w:tc>
        <w:tc>
          <w:tcPr>
            <w:tcW w:w="2077" w:type="pct"/>
            <w:gridSpan w:val="7"/>
            <w:tcBorders>
              <w:left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AD1FB4" w:rsidRPr="007C384B" w:rsidRDefault="00AD1FB4" w:rsidP="0072030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2" w:type="pct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D1FB4" w:rsidRPr="007C384B" w:rsidRDefault="00AD1FB4" w:rsidP="0072030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i/>
                <w:sz w:val="24"/>
                <w:szCs w:val="24"/>
              </w:rPr>
              <w:t>108</w:t>
            </w:r>
          </w:p>
        </w:tc>
        <w:tc>
          <w:tcPr>
            <w:tcW w:w="526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D1FB4" w:rsidRPr="007C384B" w:rsidRDefault="00AD1FB4" w:rsidP="0072030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D1FB4" w:rsidRPr="007C384B" w:rsidTr="00720305">
        <w:tc>
          <w:tcPr>
            <w:tcW w:w="69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1FB4" w:rsidRPr="007C384B" w:rsidRDefault="00AD1FB4" w:rsidP="0072030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9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1FB4" w:rsidRPr="007C384B" w:rsidRDefault="00AD1FB4" w:rsidP="0072030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i/>
                <w:sz w:val="24"/>
                <w:szCs w:val="24"/>
              </w:rPr>
              <w:t>Производс</w:t>
            </w:r>
            <w:r w:rsidRPr="007C384B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r w:rsidRPr="007C384B">
              <w:rPr>
                <w:rFonts w:ascii="Times New Roman" w:hAnsi="Times New Roman" w:cs="Times New Roman"/>
                <w:i/>
                <w:sz w:val="24"/>
                <w:szCs w:val="24"/>
              </w:rPr>
              <w:t>венная практ</w:t>
            </w:r>
            <w:r w:rsidRPr="007C384B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7C384B">
              <w:rPr>
                <w:rFonts w:ascii="Times New Roman" w:hAnsi="Times New Roman" w:cs="Times New Roman"/>
                <w:i/>
                <w:sz w:val="24"/>
                <w:szCs w:val="24"/>
              </w:rPr>
              <w:t>ка (по профилю специальн</w:t>
            </w:r>
            <w:r w:rsidRPr="007C384B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7C38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сти), часов </w:t>
            </w:r>
          </w:p>
        </w:tc>
        <w:tc>
          <w:tcPr>
            <w:tcW w:w="46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1FB4" w:rsidRPr="007C384B" w:rsidRDefault="00AD1FB4" w:rsidP="0072030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i/>
                <w:sz w:val="24"/>
                <w:szCs w:val="24"/>
              </w:rPr>
              <w:t>72</w:t>
            </w:r>
          </w:p>
        </w:tc>
        <w:tc>
          <w:tcPr>
            <w:tcW w:w="2077" w:type="pct"/>
            <w:gridSpan w:val="7"/>
            <w:tcBorders>
              <w:left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AD1FB4" w:rsidRPr="007C384B" w:rsidRDefault="00AD1FB4" w:rsidP="0072030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2" w:type="pct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D1FB4" w:rsidRPr="007C384B" w:rsidRDefault="00AD1FB4" w:rsidP="0072030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26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D1FB4" w:rsidRPr="007C384B" w:rsidRDefault="00AD1FB4" w:rsidP="0072030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i/>
                <w:sz w:val="24"/>
                <w:szCs w:val="24"/>
              </w:rPr>
              <w:t>72</w:t>
            </w:r>
          </w:p>
        </w:tc>
      </w:tr>
      <w:tr w:rsidR="00AD1FB4" w:rsidRPr="007C384B" w:rsidTr="00720305">
        <w:tc>
          <w:tcPr>
            <w:tcW w:w="6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1FB4" w:rsidRPr="007C384B" w:rsidRDefault="00AD1FB4" w:rsidP="0072030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1FB4" w:rsidRPr="007C384B" w:rsidRDefault="00AD1FB4" w:rsidP="0072030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Всего:</w:t>
            </w:r>
          </w:p>
        </w:tc>
        <w:tc>
          <w:tcPr>
            <w:tcW w:w="4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1FB4" w:rsidRPr="007C384B" w:rsidRDefault="00AD1FB4" w:rsidP="00720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416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D1FB4" w:rsidRPr="007C384B" w:rsidRDefault="00AD1FB4" w:rsidP="00720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182</w:t>
            </w:r>
          </w:p>
        </w:tc>
        <w:tc>
          <w:tcPr>
            <w:tcW w:w="578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1FB4" w:rsidRPr="007C384B" w:rsidRDefault="00AD1FB4" w:rsidP="00720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94</w:t>
            </w:r>
          </w:p>
        </w:tc>
        <w:tc>
          <w:tcPr>
            <w:tcW w:w="43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1FB4" w:rsidRPr="007C384B" w:rsidRDefault="00AD1FB4" w:rsidP="00720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1FB4" w:rsidRPr="007C384B" w:rsidRDefault="00AD1FB4" w:rsidP="00720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54</w:t>
            </w:r>
          </w:p>
        </w:tc>
        <w:tc>
          <w:tcPr>
            <w:tcW w:w="459" w:type="pct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1FB4" w:rsidRPr="007C384B" w:rsidRDefault="00AD1FB4" w:rsidP="00720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*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1FB4" w:rsidRPr="007C384B" w:rsidRDefault="00AD1FB4" w:rsidP="00720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108</w:t>
            </w:r>
          </w:p>
        </w:tc>
        <w:tc>
          <w:tcPr>
            <w:tcW w:w="5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1FB4" w:rsidRPr="007C384B" w:rsidRDefault="00AD1FB4" w:rsidP="00720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72</w:t>
            </w:r>
          </w:p>
        </w:tc>
      </w:tr>
    </w:tbl>
    <w:p w:rsidR="00AD1FB4" w:rsidRPr="007C384B" w:rsidRDefault="00AD1FB4" w:rsidP="00AD1FB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AD1FB4" w:rsidRPr="007C384B" w:rsidRDefault="00AD1FB4" w:rsidP="00AD1FB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C384B">
        <w:rPr>
          <w:rFonts w:ascii="Times New Roman" w:hAnsi="Times New Roman" w:cs="Times New Roman"/>
          <w:b/>
          <w:i/>
          <w:sz w:val="24"/>
          <w:szCs w:val="24"/>
        </w:rPr>
        <w:t>*- определяется образовательной организацией</w:t>
      </w:r>
    </w:p>
    <w:p w:rsidR="00AD1FB4" w:rsidRPr="007C384B" w:rsidRDefault="00AD1FB4" w:rsidP="00AD1FB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AD1FB4" w:rsidRDefault="00AD1FB4" w:rsidP="00AD1FB4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AD1FB4" w:rsidRDefault="00AD1FB4" w:rsidP="00AD1FB4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AD1FB4" w:rsidRDefault="00AD1FB4" w:rsidP="00AD1FB4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AD1FB4" w:rsidRDefault="00AD1FB4" w:rsidP="00AD1FB4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AD1FB4" w:rsidRDefault="00AD1FB4" w:rsidP="00AD1FB4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AD1FB4" w:rsidRDefault="00AD1FB4" w:rsidP="00AD1FB4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AD1FB4" w:rsidRDefault="00AD1FB4" w:rsidP="00AD1FB4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AD1FB4" w:rsidRDefault="00AD1FB4" w:rsidP="00AD1FB4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AD1FB4" w:rsidRDefault="00AD1FB4" w:rsidP="00AD1FB4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AD1FB4" w:rsidRDefault="00AD1FB4" w:rsidP="00AD1FB4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AD1FB4" w:rsidRDefault="00AD1FB4" w:rsidP="00AD1FB4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AD1FB4" w:rsidRPr="007C384B" w:rsidRDefault="00AD1FB4" w:rsidP="00AD1FB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AD1FB4" w:rsidRPr="007C384B" w:rsidRDefault="00AD1FB4" w:rsidP="00AD1FB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AD1FB4" w:rsidRPr="007C384B" w:rsidRDefault="00AD1FB4" w:rsidP="00AD1FB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C384B">
        <w:rPr>
          <w:rFonts w:ascii="Times New Roman" w:hAnsi="Times New Roman" w:cs="Times New Roman"/>
          <w:b/>
          <w:i/>
          <w:sz w:val="24"/>
          <w:szCs w:val="24"/>
        </w:rPr>
        <w:lastRenderedPageBreak/>
        <w:t>2.2. Тематический план и содержание профессионального модуля (ПМ)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05"/>
        <w:gridCol w:w="465"/>
        <w:gridCol w:w="6474"/>
        <w:gridCol w:w="862"/>
      </w:tblGrid>
      <w:tr w:rsidR="00AD1FB4" w:rsidRPr="007C384B" w:rsidTr="00720305">
        <w:trPr>
          <w:jc w:val="center"/>
        </w:trPr>
        <w:tc>
          <w:tcPr>
            <w:tcW w:w="2405" w:type="dxa"/>
            <w:vAlign w:val="center"/>
          </w:tcPr>
          <w:p w:rsidR="00AD1FB4" w:rsidRPr="007C384B" w:rsidRDefault="00AD1FB4" w:rsidP="00720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</w:t>
            </w:r>
            <w:r w:rsidRPr="007C38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</w:t>
            </w:r>
            <w:r w:rsidRPr="007C38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делов професси</w:t>
            </w:r>
            <w:r w:rsidRPr="007C38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7C38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нального модуля (ПМ), междисци</w:t>
            </w:r>
            <w:r w:rsidRPr="007C38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7C38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линарных курсов (МДК)</w:t>
            </w:r>
          </w:p>
        </w:tc>
        <w:tc>
          <w:tcPr>
            <w:tcW w:w="6939" w:type="dxa"/>
            <w:gridSpan w:val="2"/>
            <w:vAlign w:val="center"/>
          </w:tcPr>
          <w:p w:rsidR="00AD1FB4" w:rsidRPr="007C384B" w:rsidRDefault="00AD1FB4" w:rsidP="007203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материала, лабораторные работы и практические занятия, внеаудиторная (самостоятельная) учебная работа </w:t>
            </w:r>
            <w:proofErr w:type="gramStart"/>
            <w:r w:rsidRPr="007C38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7C38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курсовая работа (проект)</w:t>
            </w:r>
            <w:r w:rsidRPr="007C384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(если предусмотрены)</w:t>
            </w:r>
          </w:p>
        </w:tc>
        <w:tc>
          <w:tcPr>
            <w:tcW w:w="862" w:type="dxa"/>
            <w:vAlign w:val="center"/>
          </w:tcPr>
          <w:p w:rsidR="00AD1FB4" w:rsidRPr="007C384B" w:rsidRDefault="00AD1FB4" w:rsidP="00720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</w:t>
            </w:r>
            <w:r w:rsidRPr="007C38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ъ</w:t>
            </w:r>
            <w:r w:rsidRPr="007C38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ем часов</w:t>
            </w:r>
          </w:p>
        </w:tc>
      </w:tr>
      <w:tr w:rsidR="00AD1FB4" w:rsidRPr="007C384B" w:rsidTr="00720305">
        <w:trPr>
          <w:jc w:val="center"/>
        </w:trPr>
        <w:tc>
          <w:tcPr>
            <w:tcW w:w="9344" w:type="dxa"/>
            <w:gridSpan w:val="3"/>
          </w:tcPr>
          <w:p w:rsidR="00AD1FB4" w:rsidRPr="007C384B" w:rsidRDefault="00AD1FB4" w:rsidP="00720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Раздел 1. Эксплуатация машинно-тракторного парка</w:t>
            </w:r>
          </w:p>
        </w:tc>
        <w:tc>
          <w:tcPr>
            <w:tcW w:w="862" w:type="dxa"/>
            <w:vAlign w:val="center"/>
          </w:tcPr>
          <w:p w:rsidR="00AD1FB4" w:rsidRPr="007C384B" w:rsidRDefault="00AD1FB4" w:rsidP="00720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b/>
                <w:sz w:val="24"/>
                <w:szCs w:val="24"/>
              </w:rPr>
              <w:t>236</w:t>
            </w:r>
          </w:p>
        </w:tc>
      </w:tr>
      <w:tr w:rsidR="00AD1FB4" w:rsidRPr="007C384B" w:rsidTr="00720305">
        <w:trPr>
          <w:jc w:val="center"/>
        </w:trPr>
        <w:tc>
          <w:tcPr>
            <w:tcW w:w="9344" w:type="dxa"/>
            <w:gridSpan w:val="3"/>
            <w:vAlign w:val="center"/>
          </w:tcPr>
          <w:p w:rsidR="00AD1FB4" w:rsidRPr="007C384B" w:rsidRDefault="00AD1FB4" w:rsidP="0072030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МДК 02.01 Комплектование машинно-тракторного агрегата для выполнения сел</w:t>
            </w:r>
            <w:r w:rsidRPr="007C384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ь</w:t>
            </w:r>
            <w:r w:rsidRPr="007C384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скохозяйственных работ</w:t>
            </w:r>
          </w:p>
        </w:tc>
        <w:tc>
          <w:tcPr>
            <w:tcW w:w="862" w:type="dxa"/>
            <w:vAlign w:val="center"/>
          </w:tcPr>
          <w:p w:rsidR="00AD1FB4" w:rsidRPr="007C384B" w:rsidRDefault="00AD1FB4" w:rsidP="00720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b/>
                <w:sz w:val="24"/>
                <w:szCs w:val="24"/>
              </w:rPr>
              <w:t>236</w:t>
            </w:r>
          </w:p>
        </w:tc>
      </w:tr>
      <w:tr w:rsidR="00AD1FB4" w:rsidRPr="007C384B" w:rsidTr="00720305">
        <w:trPr>
          <w:jc w:val="center"/>
        </w:trPr>
        <w:tc>
          <w:tcPr>
            <w:tcW w:w="2405" w:type="dxa"/>
            <w:vMerge w:val="restart"/>
          </w:tcPr>
          <w:p w:rsidR="00AD1FB4" w:rsidRPr="007C384B" w:rsidRDefault="00AD1FB4" w:rsidP="007203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1.1. </w:t>
            </w:r>
            <w:r w:rsidRPr="007C384B">
              <w:rPr>
                <w:rFonts w:ascii="Times New Roman" w:hAnsi="Times New Roman" w:cs="Times New Roman"/>
                <w:b/>
                <w:sz w:val="24"/>
                <w:szCs w:val="24"/>
              </w:rPr>
              <w:t>Произво</w:t>
            </w:r>
            <w:r w:rsidRPr="007C384B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7C384B">
              <w:rPr>
                <w:rFonts w:ascii="Times New Roman" w:hAnsi="Times New Roman" w:cs="Times New Roman"/>
                <w:b/>
                <w:sz w:val="24"/>
                <w:szCs w:val="24"/>
              </w:rPr>
              <w:t>ственные процессы и энергетические средства в сел</w:t>
            </w:r>
            <w:r w:rsidRPr="007C384B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7C384B">
              <w:rPr>
                <w:rFonts w:ascii="Times New Roman" w:hAnsi="Times New Roman" w:cs="Times New Roman"/>
                <w:b/>
                <w:sz w:val="24"/>
                <w:szCs w:val="24"/>
              </w:rPr>
              <w:t>ском хозяйстве.</w:t>
            </w:r>
          </w:p>
        </w:tc>
        <w:tc>
          <w:tcPr>
            <w:tcW w:w="6939" w:type="dxa"/>
            <w:gridSpan w:val="2"/>
          </w:tcPr>
          <w:p w:rsidR="00AD1FB4" w:rsidRPr="007C384B" w:rsidRDefault="00AD1FB4" w:rsidP="007203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862" w:type="dxa"/>
            <w:vAlign w:val="center"/>
          </w:tcPr>
          <w:p w:rsidR="00AD1FB4" w:rsidRPr="007C384B" w:rsidRDefault="00AD1FB4" w:rsidP="00720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AD1FB4" w:rsidRPr="007C384B" w:rsidTr="00720305">
        <w:trPr>
          <w:jc w:val="center"/>
        </w:trPr>
        <w:tc>
          <w:tcPr>
            <w:tcW w:w="2405" w:type="dxa"/>
            <w:vMerge/>
          </w:tcPr>
          <w:p w:rsidR="00AD1FB4" w:rsidRPr="007C384B" w:rsidRDefault="00AD1FB4" w:rsidP="007203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5" w:type="dxa"/>
          </w:tcPr>
          <w:p w:rsidR="00AD1FB4" w:rsidRPr="007C384B" w:rsidRDefault="00AD1FB4" w:rsidP="007203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C384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474" w:type="dxa"/>
          </w:tcPr>
          <w:p w:rsidR="00AD1FB4" w:rsidRPr="007C384B" w:rsidRDefault="00AD1FB4" w:rsidP="00720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b/>
                <w:sz w:val="24"/>
                <w:szCs w:val="24"/>
              </w:rPr>
              <w:t>Машинно-тракторные агрегаты и их классификация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D1FB4" w:rsidRPr="007C384B" w:rsidRDefault="00AD1FB4" w:rsidP="00720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Производственные и технологические процессы. Энергет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ческие средства. Общая характеристика основных видов а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регатов. Механизация и автоматизация сельскохозяйстве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ного производства. Основные требования к МТА.</w:t>
            </w:r>
          </w:p>
        </w:tc>
        <w:tc>
          <w:tcPr>
            <w:tcW w:w="862" w:type="dxa"/>
            <w:vAlign w:val="center"/>
          </w:tcPr>
          <w:p w:rsidR="00AD1FB4" w:rsidRPr="007C384B" w:rsidRDefault="00AD1FB4" w:rsidP="00720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D1FB4" w:rsidRPr="007C384B" w:rsidTr="00720305">
        <w:trPr>
          <w:jc w:val="center"/>
        </w:trPr>
        <w:tc>
          <w:tcPr>
            <w:tcW w:w="2405" w:type="dxa"/>
            <w:vMerge/>
          </w:tcPr>
          <w:p w:rsidR="00AD1FB4" w:rsidRPr="007C384B" w:rsidRDefault="00AD1FB4" w:rsidP="007203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39" w:type="dxa"/>
            <w:gridSpan w:val="2"/>
          </w:tcPr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</w:t>
            </w:r>
          </w:p>
        </w:tc>
        <w:tc>
          <w:tcPr>
            <w:tcW w:w="862" w:type="dxa"/>
            <w:vAlign w:val="center"/>
          </w:tcPr>
          <w:p w:rsidR="00AD1FB4" w:rsidRPr="007C384B" w:rsidRDefault="00AD1FB4" w:rsidP="00720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AD1FB4" w:rsidRPr="007C384B" w:rsidTr="00720305">
        <w:trPr>
          <w:jc w:val="center"/>
        </w:trPr>
        <w:tc>
          <w:tcPr>
            <w:tcW w:w="2405" w:type="dxa"/>
            <w:vMerge/>
          </w:tcPr>
          <w:p w:rsidR="00AD1FB4" w:rsidRPr="007C384B" w:rsidRDefault="00AD1FB4" w:rsidP="007203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5" w:type="dxa"/>
          </w:tcPr>
          <w:p w:rsidR="00AD1FB4" w:rsidRPr="007C384B" w:rsidRDefault="00AD1FB4" w:rsidP="007203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C384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474" w:type="dxa"/>
          </w:tcPr>
          <w:p w:rsidR="00AD1FB4" w:rsidRPr="007C384B" w:rsidRDefault="00AD1FB4" w:rsidP="00720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C38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Практическое занятие № 1.</w:t>
            </w:r>
            <w:r w:rsidRPr="007C384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Методика составления техн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логических карт возделывания сельскохозяйственных кул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тур.</w:t>
            </w:r>
          </w:p>
        </w:tc>
        <w:tc>
          <w:tcPr>
            <w:tcW w:w="862" w:type="dxa"/>
            <w:vAlign w:val="center"/>
          </w:tcPr>
          <w:p w:rsidR="00AD1FB4" w:rsidRPr="007C384B" w:rsidRDefault="00AD1FB4" w:rsidP="00720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AD1FB4" w:rsidRPr="007C384B" w:rsidTr="00720305">
        <w:trPr>
          <w:jc w:val="center"/>
        </w:trPr>
        <w:tc>
          <w:tcPr>
            <w:tcW w:w="2405" w:type="dxa"/>
            <w:vMerge w:val="restart"/>
          </w:tcPr>
          <w:p w:rsidR="00AD1FB4" w:rsidRPr="007C384B" w:rsidRDefault="00AD1FB4" w:rsidP="007203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b/>
                <w:sz w:val="24"/>
                <w:szCs w:val="24"/>
              </w:rPr>
              <w:t>Тема 1.2.Эксплуатационные показатели машинно-тракторных агр</w:t>
            </w:r>
            <w:r w:rsidRPr="007C384B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7C384B">
              <w:rPr>
                <w:rFonts w:ascii="Times New Roman" w:hAnsi="Times New Roman" w:cs="Times New Roman"/>
                <w:b/>
                <w:sz w:val="24"/>
                <w:szCs w:val="24"/>
              </w:rPr>
              <w:t>гатов.</w:t>
            </w:r>
          </w:p>
        </w:tc>
        <w:tc>
          <w:tcPr>
            <w:tcW w:w="6939" w:type="dxa"/>
            <w:gridSpan w:val="2"/>
          </w:tcPr>
          <w:p w:rsidR="00AD1FB4" w:rsidRPr="007C384B" w:rsidRDefault="00AD1FB4" w:rsidP="007203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862" w:type="dxa"/>
            <w:vAlign w:val="center"/>
          </w:tcPr>
          <w:p w:rsidR="00AD1FB4" w:rsidRPr="007C384B" w:rsidRDefault="00AD1FB4" w:rsidP="00720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AD1FB4" w:rsidRPr="007C384B" w:rsidTr="00720305">
        <w:trPr>
          <w:jc w:val="center"/>
        </w:trPr>
        <w:tc>
          <w:tcPr>
            <w:tcW w:w="2405" w:type="dxa"/>
            <w:vMerge/>
          </w:tcPr>
          <w:p w:rsidR="00AD1FB4" w:rsidRPr="007C384B" w:rsidRDefault="00AD1FB4" w:rsidP="007203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5" w:type="dxa"/>
          </w:tcPr>
          <w:p w:rsidR="00AD1FB4" w:rsidRPr="007C384B" w:rsidRDefault="00AD1FB4" w:rsidP="007203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C384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474" w:type="dxa"/>
          </w:tcPr>
          <w:p w:rsidR="00AD1FB4" w:rsidRPr="007C384B" w:rsidRDefault="00AD1FB4" w:rsidP="00720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эксплуатационных каче</w:t>
            </w:r>
            <w:proofErr w:type="gramStart"/>
            <w:r w:rsidRPr="007C384B">
              <w:rPr>
                <w:rFonts w:ascii="Times New Roman" w:hAnsi="Times New Roman" w:cs="Times New Roman"/>
                <w:b/>
                <w:sz w:val="24"/>
                <w:szCs w:val="24"/>
              </w:rPr>
              <w:t>ств тр</w:t>
            </w:r>
            <w:proofErr w:type="gramEnd"/>
            <w:r w:rsidRPr="007C384B">
              <w:rPr>
                <w:rFonts w:ascii="Times New Roman" w:hAnsi="Times New Roman" w:cs="Times New Roman"/>
                <w:b/>
                <w:sz w:val="24"/>
                <w:szCs w:val="24"/>
              </w:rPr>
              <w:t>акторов и сельскохозяйственных машин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1FB4" w:rsidRPr="007C384B" w:rsidRDefault="00AD1FB4" w:rsidP="00720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Эксплуатационные показатели двигателя. Способы улучш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ния тяговых качеств колесных тракторов.</w:t>
            </w:r>
          </w:p>
        </w:tc>
        <w:tc>
          <w:tcPr>
            <w:tcW w:w="862" w:type="dxa"/>
            <w:vAlign w:val="center"/>
          </w:tcPr>
          <w:p w:rsidR="00AD1FB4" w:rsidRPr="007C384B" w:rsidRDefault="00AD1FB4" w:rsidP="00720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D1FB4" w:rsidRPr="007C384B" w:rsidTr="00720305">
        <w:trPr>
          <w:jc w:val="center"/>
        </w:trPr>
        <w:tc>
          <w:tcPr>
            <w:tcW w:w="2405" w:type="dxa"/>
            <w:vMerge/>
          </w:tcPr>
          <w:p w:rsidR="00AD1FB4" w:rsidRPr="007C384B" w:rsidRDefault="00AD1FB4" w:rsidP="007203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39" w:type="dxa"/>
            <w:gridSpan w:val="2"/>
          </w:tcPr>
          <w:p w:rsidR="00AD1FB4" w:rsidRPr="007C384B" w:rsidRDefault="00AD1FB4" w:rsidP="00720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862" w:type="dxa"/>
            <w:vAlign w:val="center"/>
          </w:tcPr>
          <w:p w:rsidR="00AD1FB4" w:rsidRPr="007C384B" w:rsidRDefault="00AD1FB4" w:rsidP="00720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AD1FB4" w:rsidRPr="007C384B" w:rsidTr="00720305">
        <w:trPr>
          <w:jc w:val="center"/>
        </w:trPr>
        <w:tc>
          <w:tcPr>
            <w:tcW w:w="2405" w:type="dxa"/>
            <w:vMerge/>
          </w:tcPr>
          <w:p w:rsidR="00AD1FB4" w:rsidRPr="007C384B" w:rsidRDefault="00AD1FB4" w:rsidP="007203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5" w:type="dxa"/>
          </w:tcPr>
          <w:p w:rsidR="00AD1FB4" w:rsidRPr="007C384B" w:rsidRDefault="00AD1FB4" w:rsidP="007203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C384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474" w:type="dxa"/>
          </w:tcPr>
          <w:p w:rsidR="00AD1FB4" w:rsidRPr="007C384B" w:rsidRDefault="00AD1FB4" w:rsidP="007203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Практическое занятие № 2. </w:t>
            </w:r>
            <w:r w:rsidRPr="007C38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силы тяги на крюке трактора.</w:t>
            </w:r>
          </w:p>
        </w:tc>
        <w:tc>
          <w:tcPr>
            <w:tcW w:w="862" w:type="dxa"/>
            <w:vAlign w:val="center"/>
          </w:tcPr>
          <w:p w:rsidR="00AD1FB4" w:rsidRPr="007C384B" w:rsidRDefault="00AD1FB4" w:rsidP="00720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D1FB4" w:rsidRPr="007C384B" w:rsidTr="00720305">
        <w:trPr>
          <w:jc w:val="center"/>
        </w:trPr>
        <w:tc>
          <w:tcPr>
            <w:tcW w:w="2405" w:type="dxa"/>
            <w:vMerge/>
          </w:tcPr>
          <w:p w:rsidR="00AD1FB4" w:rsidRPr="007C384B" w:rsidRDefault="00AD1FB4" w:rsidP="007203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5" w:type="dxa"/>
          </w:tcPr>
          <w:p w:rsidR="00AD1FB4" w:rsidRPr="007C384B" w:rsidRDefault="00AD1FB4" w:rsidP="007203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C384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474" w:type="dxa"/>
          </w:tcPr>
          <w:p w:rsidR="00AD1FB4" w:rsidRPr="007C384B" w:rsidRDefault="00AD1FB4" w:rsidP="007203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Практическое занятие № 3. </w:t>
            </w:r>
            <w:r w:rsidRPr="007C38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скорости движ</w:t>
            </w:r>
            <w:r w:rsidRPr="007C38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C38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агрегата.</w:t>
            </w:r>
          </w:p>
        </w:tc>
        <w:tc>
          <w:tcPr>
            <w:tcW w:w="862" w:type="dxa"/>
            <w:vAlign w:val="center"/>
          </w:tcPr>
          <w:p w:rsidR="00AD1FB4" w:rsidRPr="007C384B" w:rsidRDefault="00AD1FB4" w:rsidP="00720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D1FB4" w:rsidRPr="007C384B" w:rsidTr="00720305">
        <w:trPr>
          <w:jc w:val="center"/>
        </w:trPr>
        <w:tc>
          <w:tcPr>
            <w:tcW w:w="2405" w:type="dxa"/>
            <w:vMerge/>
          </w:tcPr>
          <w:p w:rsidR="00AD1FB4" w:rsidRPr="007C384B" w:rsidRDefault="00AD1FB4" w:rsidP="007203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5" w:type="dxa"/>
          </w:tcPr>
          <w:p w:rsidR="00AD1FB4" w:rsidRPr="007C384B" w:rsidRDefault="00AD1FB4" w:rsidP="007203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C384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474" w:type="dxa"/>
          </w:tcPr>
          <w:p w:rsidR="00AD1FB4" w:rsidRPr="007C384B" w:rsidRDefault="00AD1FB4" w:rsidP="007203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Практическое занятие № 4. </w:t>
            </w:r>
            <w:r w:rsidRPr="007C38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баланса мощн</w:t>
            </w:r>
            <w:r w:rsidRPr="007C38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C38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 и коэффициента полезного действия трактора,  пути его повышения</w:t>
            </w:r>
          </w:p>
        </w:tc>
        <w:tc>
          <w:tcPr>
            <w:tcW w:w="862" w:type="dxa"/>
            <w:vAlign w:val="center"/>
          </w:tcPr>
          <w:p w:rsidR="00AD1FB4" w:rsidRPr="007C384B" w:rsidRDefault="00AD1FB4" w:rsidP="00720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D1FB4" w:rsidRPr="007C384B" w:rsidTr="00720305">
        <w:trPr>
          <w:jc w:val="center"/>
        </w:trPr>
        <w:tc>
          <w:tcPr>
            <w:tcW w:w="2405" w:type="dxa"/>
            <w:vMerge w:val="restart"/>
          </w:tcPr>
          <w:p w:rsidR="00AD1FB4" w:rsidRPr="007C384B" w:rsidRDefault="00AD1FB4" w:rsidP="00720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b/>
                <w:sz w:val="24"/>
                <w:szCs w:val="24"/>
              </w:rPr>
              <w:t>Тема 1.3. Компле</w:t>
            </w:r>
            <w:r w:rsidRPr="007C384B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7C384B">
              <w:rPr>
                <w:rFonts w:ascii="Times New Roman" w:hAnsi="Times New Roman" w:cs="Times New Roman"/>
                <w:b/>
                <w:sz w:val="24"/>
                <w:szCs w:val="24"/>
              </w:rPr>
              <w:t>тование машинно-тракторных агр</w:t>
            </w:r>
            <w:r w:rsidRPr="007C384B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7C384B">
              <w:rPr>
                <w:rFonts w:ascii="Times New Roman" w:hAnsi="Times New Roman" w:cs="Times New Roman"/>
                <w:b/>
                <w:sz w:val="24"/>
                <w:szCs w:val="24"/>
              </w:rPr>
              <w:t>гатов.</w:t>
            </w:r>
          </w:p>
        </w:tc>
        <w:tc>
          <w:tcPr>
            <w:tcW w:w="6939" w:type="dxa"/>
            <w:gridSpan w:val="2"/>
          </w:tcPr>
          <w:p w:rsidR="00AD1FB4" w:rsidRPr="007C384B" w:rsidRDefault="00AD1FB4" w:rsidP="00720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862" w:type="dxa"/>
            <w:vAlign w:val="center"/>
          </w:tcPr>
          <w:p w:rsidR="00AD1FB4" w:rsidRPr="007C384B" w:rsidRDefault="00AD1FB4" w:rsidP="00720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AD1FB4" w:rsidRPr="007C384B" w:rsidTr="00720305">
        <w:trPr>
          <w:jc w:val="center"/>
        </w:trPr>
        <w:tc>
          <w:tcPr>
            <w:tcW w:w="2405" w:type="dxa"/>
            <w:vMerge/>
          </w:tcPr>
          <w:p w:rsidR="00AD1FB4" w:rsidRPr="007C384B" w:rsidRDefault="00AD1FB4" w:rsidP="007203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" w:type="dxa"/>
          </w:tcPr>
          <w:p w:rsidR="00AD1FB4" w:rsidRPr="007C384B" w:rsidRDefault="00AD1FB4" w:rsidP="007203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474" w:type="dxa"/>
          </w:tcPr>
          <w:p w:rsidR="00AD1FB4" w:rsidRPr="007C384B" w:rsidRDefault="00AD1FB4" w:rsidP="007203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b/>
                <w:sz w:val="24"/>
                <w:szCs w:val="24"/>
              </w:rPr>
              <w:t>Тяговые сопротивления машин и орудий.</w:t>
            </w:r>
          </w:p>
        </w:tc>
        <w:tc>
          <w:tcPr>
            <w:tcW w:w="862" w:type="dxa"/>
            <w:vAlign w:val="center"/>
          </w:tcPr>
          <w:p w:rsidR="00AD1FB4" w:rsidRPr="007C384B" w:rsidRDefault="00AD1FB4" w:rsidP="00720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D1FB4" w:rsidRPr="007C384B" w:rsidTr="00720305">
        <w:trPr>
          <w:jc w:val="center"/>
        </w:trPr>
        <w:tc>
          <w:tcPr>
            <w:tcW w:w="2405" w:type="dxa"/>
            <w:vMerge/>
          </w:tcPr>
          <w:p w:rsidR="00AD1FB4" w:rsidRPr="007C384B" w:rsidRDefault="00AD1FB4" w:rsidP="007203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" w:type="dxa"/>
          </w:tcPr>
          <w:p w:rsidR="00AD1FB4" w:rsidRPr="007C384B" w:rsidRDefault="00AD1FB4" w:rsidP="007203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474" w:type="dxa"/>
          </w:tcPr>
          <w:p w:rsidR="00AD1FB4" w:rsidRPr="007C384B" w:rsidRDefault="00AD1FB4" w:rsidP="007203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Способы расчета ресурсосберегающих тяговых агрег</w:t>
            </w:r>
            <w:r w:rsidRPr="007C384B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7C384B">
              <w:rPr>
                <w:rFonts w:ascii="Times New Roman" w:hAnsi="Times New Roman" w:cs="Times New Roman"/>
                <w:b/>
                <w:sz w:val="24"/>
                <w:szCs w:val="24"/>
              </w:rPr>
              <w:t>тов.</w:t>
            </w:r>
          </w:p>
        </w:tc>
        <w:tc>
          <w:tcPr>
            <w:tcW w:w="862" w:type="dxa"/>
            <w:vAlign w:val="center"/>
          </w:tcPr>
          <w:p w:rsidR="00AD1FB4" w:rsidRPr="007C384B" w:rsidRDefault="00AD1FB4" w:rsidP="00720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D1FB4" w:rsidRPr="007C384B" w:rsidTr="00720305">
        <w:trPr>
          <w:jc w:val="center"/>
        </w:trPr>
        <w:tc>
          <w:tcPr>
            <w:tcW w:w="2405" w:type="dxa"/>
            <w:vMerge/>
          </w:tcPr>
          <w:p w:rsidR="00AD1FB4" w:rsidRPr="007C384B" w:rsidRDefault="00AD1FB4" w:rsidP="007203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39" w:type="dxa"/>
            <w:gridSpan w:val="2"/>
          </w:tcPr>
          <w:p w:rsidR="00AD1FB4" w:rsidRPr="007C384B" w:rsidRDefault="00AD1FB4" w:rsidP="00720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</w:t>
            </w:r>
          </w:p>
        </w:tc>
        <w:tc>
          <w:tcPr>
            <w:tcW w:w="862" w:type="dxa"/>
            <w:vAlign w:val="center"/>
          </w:tcPr>
          <w:p w:rsidR="00AD1FB4" w:rsidRPr="007C384B" w:rsidRDefault="00AD1FB4" w:rsidP="00720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AD1FB4" w:rsidRPr="007C384B" w:rsidTr="00720305">
        <w:trPr>
          <w:jc w:val="center"/>
        </w:trPr>
        <w:tc>
          <w:tcPr>
            <w:tcW w:w="2405" w:type="dxa"/>
            <w:vMerge/>
          </w:tcPr>
          <w:p w:rsidR="00AD1FB4" w:rsidRPr="007C384B" w:rsidRDefault="00AD1FB4" w:rsidP="007203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" w:type="dxa"/>
          </w:tcPr>
          <w:p w:rsidR="00AD1FB4" w:rsidRPr="007C384B" w:rsidRDefault="00AD1FB4" w:rsidP="00720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74" w:type="dxa"/>
          </w:tcPr>
          <w:p w:rsidR="00AD1FB4" w:rsidRPr="007C384B" w:rsidRDefault="00AD1FB4" w:rsidP="007203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Практическое занятие № 5. </w:t>
            </w:r>
            <w:r w:rsidRPr="007C38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Расчёт  машинно-тракторного  агрегата. Составление агрегатов с  навесными  машинами и орудиями.</w:t>
            </w:r>
          </w:p>
        </w:tc>
        <w:tc>
          <w:tcPr>
            <w:tcW w:w="862" w:type="dxa"/>
            <w:vAlign w:val="center"/>
          </w:tcPr>
          <w:p w:rsidR="00AD1FB4" w:rsidRPr="007C384B" w:rsidRDefault="00AD1FB4" w:rsidP="00720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D1FB4" w:rsidRPr="007C384B" w:rsidTr="00720305">
        <w:trPr>
          <w:jc w:val="center"/>
        </w:trPr>
        <w:tc>
          <w:tcPr>
            <w:tcW w:w="2405" w:type="dxa"/>
            <w:vMerge/>
          </w:tcPr>
          <w:p w:rsidR="00AD1FB4" w:rsidRPr="007C384B" w:rsidRDefault="00AD1FB4" w:rsidP="007203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" w:type="dxa"/>
          </w:tcPr>
          <w:p w:rsidR="00AD1FB4" w:rsidRPr="007C384B" w:rsidRDefault="00AD1FB4" w:rsidP="00720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474" w:type="dxa"/>
          </w:tcPr>
          <w:p w:rsidR="00AD1FB4" w:rsidRPr="007C384B" w:rsidRDefault="00AD1FB4" w:rsidP="007203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Практическое занятие № 6. </w:t>
            </w:r>
            <w:r w:rsidRPr="007C38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агрегатов с и</w:t>
            </w:r>
            <w:r w:rsidRPr="007C38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C38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пользованием вала отбора мощности и приводного шкива.</w:t>
            </w:r>
          </w:p>
        </w:tc>
        <w:tc>
          <w:tcPr>
            <w:tcW w:w="862" w:type="dxa"/>
            <w:vAlign w:val="center"/>
          </w:tcPr>
          <w:p w:rsidR="00AD1FB4" w:rsidRPr="007C384B" w:rsidRDefault="00AD1FB4" w:rsidP="00720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D1FB4" w:rsidRPr="007C384B" w:rsidTr="00720305">
        <w:trPr>
          <w:jc w:val="center"/>
        </w:trPr>
        <w:tc>
          <w:tcPr>
            <w:tcW w:w="2405" w:type="dxa"/>
            <w:vMerge/>
          </w:tcPr>
          <w:p w:rsidR="00AD1FB4" w:rsidRPr="007C384B" w:rsidRDefault="00AD1FB4" w:rsidP="007203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" w:type="dxa"/>
          </w:tcPr>
          <w:p w:rsidR="00AD1FB4" w:rsidRPr="007C384B" w:rsidRDefault="00AD1FB4" w:rsidP="00720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474" w:type="dxa"/>
          </w:tcPr>
          <w:p w:rsidR="00AD1FB4" w:rsidRPr="007C384B" w:rsidRDefault="00AD1FB4" w:rsidP="007203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Практическое занятие № 7. </w:t>
            </w:r>
            <w:r w:rsidRPr="007C38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агрегатов с пр</w:t>
            </w:r>
            <w:r w:rsidRPr="007C38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C38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цепными машинами и орудиями.</w:t>
            </w:r>
          </w:p>
        </w:tc>
        <w:tc>
          <w:tcPr>
            <w:tcW w:w="862" w:type="dxa"/>
            <w:vAlign w:val="center"/>
          </w:tcPr>
          <w:p w:rsidR="00AD1FB4" w:rsidRPr="007C384B" w:rsidRDefault="00AD1FB4" w:rsidP="00720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D1FB4" w:rsidRPr="007C384B" w:rsidTr="00720305">
        <w:trPr>
          <w:jc w:val="center"/>
        </w:trPr>
        <w:tc>
          <w:tcPr>
            <w:tcW w:w="2405" w:type="dxa"/>
            <w:vMerge w:val="restart"/>
          </w:tcPr>
          <w:p w:rsidR="00AD1FB4" w:rsidRPr="007C384B" w:rsidRDefault="00AD1FB4" w:rsidP="007203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b/>
                <w:sz w:val="24"/>
                <w:szCs w:val="24"/>
              </w:rPr>
              <w:t>Тема 1.4. Способы движения агрег</w:t>
            </w:r>
            <w:r w:rsidRPr="007C384B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7C384B">
              <w:rPr>
                <w:rFonts w:ascii="Times New Roman" w:hAnsi="Times New Roman" w:cs="Times New Roman"/>
                <w:b/>
                <w:sz w:val="24"/>
                <w:szCs w:val="24"/>
              </w:rPr>
              <w:t>тов.</w:t>
            </w:r>
          </w:p>
        </w:tc>
        <w:tc>
          <w:tcPr>
            <w:tcW w:w="6939" w:type="dxa"/>
            <w:gridSpan w:val="2"/>
          </w:tcPr>
          <w:p w:rsidR="00AD1FB4" w:rsidRPr="007C384B" w:rsidRDefault="00AD1FB4" w:rsidP="00720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862" w:type="dxa"/>
            <w:vAlign w:val="center"/>
          </w:tcPr>
          <w:p w:rsidR="00AD1FB4" w:rsidRPr="007C384B" w:rsidRDefault="00AD1FB4" w:rsidP="00720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AD1FB4" w:rsidRPr="007C384B" w:rsidTr="00720305">
        <w:trPr>
          <w:jc w:val="center"/>
        </w:trPr>
        <w:tc>
          <w:tcPr>
            <w:tcW w:w="2405" w:type="dxa"/>
            <w:vMerge/>
          </w:tcPr>
          <w:p w:rsidR="00AD1FB4" w:rsidRPr="007C384B" w:rsidRDefault="00AD1FB4" w:rsidP="007203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" w:type="dxa"/>
          </w:tcPr>
          <w:p w:rsidR="00AD1FB4" w:rsidRPr="007C384B" w:rsidRDefault="00AD1FB4" w:rsidP="007203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C384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474" w:type="dxa"/>
          </w:tcPr>
          <w:p w:rsidR="00AD1FB4" w:rsidRPr="007C384B" w:rsidRDefault="00AD1FB4" w:rsidP="00720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движения и кинематическая характеристика  агрегата.</w:t>
            </w:r>
          </w:p>
          <w:p w:rsidR="00AD1FB4" w:rsidRPr="007C384B" w:rsidRDefault="00AD1FB4" w:rsidP="00720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Виды поворотов Способы движения агрегатов  и их хара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теристика. Понятие о кинематике. Факторы, определяющие движение агрегата.</w:t>
            </w:r>
          </w:p>
        </w:tc>
        <w:tc>
          <w:tcPr>
            <w:tcW w:w="862" w:type="dxa"/>
            <w:vAlign w:val="center"/>
          </w:tcPr>
          <w:p w:rsidR="00AD1FB4" w:rsidRPr="007C384B" w:rsidRDefault="00AD1FB4" w:rsidP="00720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D1FB4" w:rsidRPr="007C384B" w:rsidTr="00720305">
        <w:trPr>
          <w:jc w:val="center"/>
        </w:trPr>
        <w:tc>
          <w:tcPr>
            <w:tcW w:w="2405" w:type="dxa"/>
            <w:vMerge/>
          </w:tcPr>
          <w:p w:rsidR="00AD1FB4" w:rsidRPr="007C384B" w:rsidRDefault="00AD1FB4" w:rsidP="007203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39" w:type="dxa"/>
            <w:gridSpan w:val="2"/>
          </w:tcPr>
          <w:p w:rsidR="00AD1FB4" w:rsidRPr="007C384B" w:rsidRDefault="00AD1FB4" w:rsidP="00720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</w:t>
            </w:r>
          </w:p>
        </w:tc>
        <w:tc>
          <w:tcPr>
            <w:tcW w:w="862" w:type="dxa"/>
            <w:vAlign w:val="center"/>
          </w:tcPr>
          <w:p w:rsidR="00AD1FB4" w:rsidRPr="007C384B" w:rsidRDefault="00AD1FB4" w:rsidP="00720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AD1FB4" w:rsidRPr="007C384B" w:rsidTr="00720305">
        <w:trPr>
          <w:jc w:val="center"/>
        </w:trPr>
        <w:tc>
          <w:tcPr>
            <w:tcW w:w="2405" w:type="dxa"/>
            <w:vMerge/>
          </w:tcPr>
          <w:p w:rsidR="00AD1FB4" w:rsidRPr="007C384B" w:rsidRDefault="00AD1FB4" w:rsidP="007203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5" w:type="dxa"/>
          </w:tcPr>
          <w:p w:rsidR="00AD1FB4" w:rsidRPr="007C384B" w:rsidRDefault="00AD1FB4" w:rsidP="00720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74" w:type="dxa"/>
          </w:tcPr>
          <w:p w:rsidR="00AD1FB4" w:rsidRPr="007C384B" w:rsidRDefault="00AD1FB4" w:rsidP="00720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Практическое занятие № 8. 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Определение кинематической характеристики агрегата и рабочего участка.</w:t>
            </w:r>
          </w:p>
        </w:tc>
        <w:tc>
          <w:tcPr>
            <w:tcW w:w="862" w:type="dxa"/>
            <w:vAlign w:val="center"/>
          </w:tcPr>
          <w:p w:rsidR="00AD1FB4" w:rsidRPr="007C384B" w:rsidRDefault="00AD1FB4" w:rsidP="00720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D1FB4" w:rsidRPr="007C384B" w:rsidTr="00720305">
        <w:trPr>
          <w:jc w:val="center"/>
        </w:trPr>
        <w:tc>
          <w:tcPr>
            <w:tcW w:w="2405" w:type="dxa"/>
            <w:vMerge/>
          </w:tcPr>
          <w:p w:rsidR="00AD1FB4" w:rsidRPr="007C384B" w:rsidRDefault="00AD1FB4" w:rsidP="007203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5" w:type="dxa"/>
          </w:tcPr>
          <w:p w:rsidR="00AD1FB4" w:rsidRPr="007C384B" w:rsidRDefault="00AD1FB4" w:rsidP="00720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474" w:type="dxa"/>
          </w:tcPr>
          <w:p w:rsidR="00AD1FB4" w:rsidRPr="007C384B" w:rsidRDefault="00AD1FB4" w:rsidP="00720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Практическое занятие № 9. 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Выбор способа движения а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регата, коэффициента рабочих ходов и оптимальной шир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ны загона.</w:t>
            </w:r>
          </w:p>
        </w:tc>
        <w:tc>
          <w:tcPr>
            <w:tcW w:w="862" w:type="dxa"/>
            <w:vAlign w:val="center"/>
          </w:tcPr>
          <w:p w:rsidR="00AD1FB4" w:rsidRPr="007C384B" w:rsidRDefault="00AD1FB4" w:rsidP="00720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D1FB4" w:rsidRPr="007C384B" w:rsidTr="00720305">
        <w:trPr>
          <w:jc w:val="center"/>
        </w:trPr>
        <w:tc>
          <w:tcPr>
            <w:tcW w:w="2405" w:type="dxa"/>
            <w:vMerge/>
          </w:tcPr>
          <w:p w:rsidR="00AD1FB4" w:rsidRPr="007C384B" w:rsidRDefault="00AD1FB4" w:rsidP="007203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5" w:type="dxa"/>
          </w:tcPr>
          <w:p w:rsidR="00AD1FB4" w:rsidRPr="007C384B" w:rsidRDefault="00AD1FB4" w:rsidP="00720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474" w:type="dxa"/>
          </w:tcPr>
          <w:p w:rsidR="00AD1FB4" w:rsidRPr="007C384B" w:rsidRDefault="00AD1FB4" w:rsidP="00720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Практическое занятие № 10. 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Комплектование машинно-тракторного агрегата для конкретных условий его работы.</w:t>
            </w:r>
          </w:p>
        </w:tc>
        <w:tc>
          <w:tcPr>
            <w:tcW w:w="862" w:type="dxa"/>
            <w:vAlign w:val="center"/>
          </w:tcPr>
          <w:p w:rsidR="00AD1FB4" w:rsidRPr="007C384B" w:rsidRDefault="00AD1FB4" w:rsidP="00720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D1FB4" w:rsidRPr="007C384B" w:rsidTr="00720305">
        <w:trPr>
          <w:jc w:val="center"/>
        </w:trPr>
        <w:tc>
          <w:tcPr>
            <w:tcW w:w="2405" w:type="dxa"/>
            <w:vMerge w:val="restart"/>
          </w:tcPr>
          <w:p w:rsidR="00AD1FB4" w:rsidRPr="007C384B" w:rsidRDefault="00AD1FB4" w:rsidP="007203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b/>
                <w:sz w:val="24"/>
                <w:szCs w:val="24"/>
              </w:rPr>
              <w:t>Тема 1.5. Показат</w:t>
            </w:r>
            <w:r w:rsidRPr="007C384B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7C384B">
              <w:rPr>
                <w:rFonts w:ascii="Times New Roman" w:hAnsi="Times New Roman" w:cs="Times New Roman"/>
                <w:b/>
                <w:sz w:val="24"/>
                <w:szCs w:val="24"/>
              </w:rPr>
              <w:t>ли работы маши</w:t>
            </w:r>
            <w:r w:rsidRPr="007C384B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7C384B">
              <w:rPr>
                <w:rFonts w:ascii="Times New Roman" w:hAnsi="Times New Roman" w:cs="Times New Roman"/>
                <w:b/>
                <w:sz w:val="24"/>
                <w:szCs w:val="24"/>
              </w:rPr>
              <w:t>но-тракторных  а</w:t>
            </w:r>
            <w:r w:rsidRPr="007C384B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7C384B">
              <w:rPr>
                <w:rFonts w:ascii="Times New Roman" w:hAnsi="Times New Roman" w:cs="Times New Roman"/>
                <w:b/>
                <w:sz w:val="24"/>
                <w:szCs w:val="24"/>
              </w:rPr>
              <w:t>регатов.</w:t>
            </w:r>
          </w:p>
        </w:tc>
        <w:tc>
          <w:tcPr>
            <w:tcW w:w="6939" w:type="dxa"/>
            <w:gridSpan w:val="2"/>
          </w:tcPr>
          <w:p w:rsidR="00AD1FB4" w:rsidRPr="007C384B" w:rsidRDefault="00AD1FB4" w:rsidP="00720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862" w:type="dxa"/>
            <w:vAlign w:val="center"/>
          </w:tcPr>
          <w:p w:rsidR="00AD1FB4" w:rsidRPr="007C384B" w:rsidRDefault="00AD1FB4" w:rsidP="00720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AD1FB4" w:rsidRPr="007C384B" w:rsidTr="00720305">
        <w:trPr>
          <w:jc w:val="center"/>
        </w:trPr>
        <w:tc>
          <w:tcPr>
            <w:tcW w:w="2405" w:type="dxa"/>
            <w:vMerge/>
          </w:tcPr>
          <w:p w:rsidR="00AD1FB4" w:rsidRPr="007C384B" w:rsidRDefault="00AD1FB4" w:rsidP="007203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5" w:type="dxa"/>
          </w:tcPr>
          <w:p w:rsidR="00AD1FB4" w:rsidRPr="007C384B" w:rsidRDefault="00AD1FB4" w:rsidP="007203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C384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474" w:type="dxa"/>
          </w:tcPr>
          <w:p w:rsidR="00AD1FB4" w:rsidRPr="007C384B" w:rsidRDefault="00AD1FB4" w:rsidP="00720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Производительность машинно-тракторных  агрегатов и пути её повышения. 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Понятие о производительности труда при использовании МТА. Баланс времени смены. Завис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мость производительности от мощности трактора и условий работы. Пути повышения производительности агрегатов.</w:t>
            </w:r>
          </w:p>
        </w:tc>
        <w:tc>
          <w:tcPr>
            <w:tcW w:w="862" w:type="dxa"/>
            <w:vAlign w:val="center"/>
          </w:tcPr>
          <w:p w:rsidR="00AD1FB4" w:rsidRPr="007C384B" w:rsidRDefault="00AD1FB4" w:rsidP="00720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D1FB4" w:rsidRPr="007C384B" w:rsidTr="00720305">
        <w:trPr>
          <w:jc w:val="center"/>
        </w:trPr>
        <w:tc>
          <w:tcPr>
            <w:tcW w:w="2405" w:type="dxa"/>
            <w:vMerge/>
          </w:tcPr>
          <w:p w:rsidR="00AD1FB4" w:rsidRPr="007C384B" w:rsidRDefault="00AD1FB4" w:rsidP="007203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5" w:type="dxa"/>
          </w:tcPr>
          <w:p w:rsidR="00AD1FB4" w:rsidRPr="007C384B" w:rsidRDefault="00AD1FB4" w:rsidP="007203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C384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474" w:type="dxa"/>
          </w:tcPr>
          <w:p w:rsidR="00AD1FB4" w:rsidRPr="007C384B" w:rsidRDefault="00AD1FB4" w:rsidP="007203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Эксплуатационные затраты при работе агрегатов</w:t>
            </w:r>
            <w:r w:rsidRPr="007C38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D1FB4" w:rsidRPr="007C384B" w:rsidRDefault="00AD1FB4" w:rsidP="00720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эксплуатационных затрат при работе МТА. Затраты труда и пути их снижения. Определение расхода топлива, смазочных материалов и энергии.</w:t>
            </w:r>
          </w:p>
        </w:tc>
        <w:tc>
          <w:tcPr>
            <w:tcW w:w="862" w:type="dxa"/>
            <w:vAlign w:val="center"/>
          </w:tcPr>
          <w:p w:rsidR="00AD1FB4" w:rsidRPr="007C384B" w:rsidRDefault="00AD1FB4" w:rsidP="00720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D1FB4" w:rsidRPr="007C384B" w:rsidTr="00720305">
        <w:trPr>
          <w:jc w:val="center"/>
        </w:trPr>
        <w:tc>
          <w:tcPr>
            <w:tcW w:w="2405" w:type="dxa"/>
            <w:vMerge/>
          </w:tcPr>
          <w:p w:rsidR="00AD1FB4" w:rsidRPr="007C384B" w:rsidRDefault="00AD1FB4" w:rsidP="007203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39" w:type="dxa"/>
            <w:gridSpan w:val="2"/>
          </w:tcPr>
          <w:p w:rsidR="00AD1FB4" w:rsidRPr="007C384B" w:rsidRDefault="00AD1FB4" w:rsidP="00720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</w:t>
            </w:r>
          </w:p>
        </w:tc>
        <w:tc>
          <w:tcPr>
            <w:tcW w:w="862" w:type="dxa"/>
            <w:vAlign w:val="center"/>
          </w:tcPr>
          <w:p w:rsidR="00AD1FB4" w:rsidRPr="007C384B" w:rsidRDefault="00AD1FB4" w:rsidP="00720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AD1FB4" w:rsidRPr="007C384B" w:rsidTr="00720305">
        <w:trPr>
          <w:jc w:val="center"/>
        </w:trPr>
        <w:tc>
          <w:tcPr>
            <w:tcW w:w="2405" w:type="dxa"/>
            <w:vMerge/>
          </w:tcPr>
          <w:p w:rsidR="00AD1FB4" w:rsidRPr="007C384B" w:rsidRDefault="00AD1FB4" w:rsidP="007203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5" w:type="dxa"/>
          </w:tcPr>
          <w:p w:rsidR="00AD1FB4" w:rsidRPr="007C384B" w:rsidRDefault="00AD1FB4" w:rsidP="00720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74" w:type="dxa"/>
          </w:tcPr>
          <w:p w:rsidR="00AD1FB4" w:rsidRPr="007C384B" w:rsidRDefault="00AD1FB4" w:rsidP="007203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Практическое занятие № 11. </w:t>
            </w:r>
            <w:r w:rsidRPr="007C38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 сменной производ</w:t>
            </w:r>
            <w:r w:rsidRPr="007C38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C38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тельности пахотного агрегата, составление баланса времени смены.</w:t>
            </w:r>
          </w:p>
        </w:tc>
        <w:tc>
          <w:tcPr>
            <w:tcW w:w="862" w:type="dxa"/>
            <w:vAlign w:val="center"/>
          </w:tcPr>
          <w:p w:rsidR="00AD1FB4" w:rsidRPr="007C384B" w:rsidRDefault="00AD1FB4" w:rsidP="00720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D1FB4" w:rsidRPr="007C384B" w:rsidTr="00720305">
        <w:trPr>
          <w:jc w:val="center"/>
        </w:trPr>
        <w:tc>
          <w:tcPr>
            <w:tcW w:w="2405" w:type="dxa"/>
            <w:vMerge/>
          </w:tcPr>
          <w:p w:rsidR="00AD1FB4" w:rsidRPr="007C384B" w:rsidRDefault="00AD1FB4" w:rsidP="007203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5" w:type="dxa"/>
          </w:tcPr>
          <w:p w:rsidR="00AD1FB4" w:rsidRPr="007C384B" w:rsidRDefault="00AD1FB4" w:rsidP="00720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474" w:type="dxa"/>
          </w:tcPr>
          <w:p w:rsidR="00AD1FB4" w:rsidRPr="007C384B" w:rsidRDefault="00AD1FB4" w:rsidP="007203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Практическое занятие № 12. </w:t>
            </w:r>
            <w:r w:rsidRPr="007C38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производител</w:t>
            </w:r>
            <w:r w:rsidRPr="007C38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C38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 уборочного агрегата.</w:t>
            </w:r>
          </w:p>
        </w:tc>
        <w:tc>
          <w:tcPr>
            <w:tcW w:w="862" w:type="dxa"/>
            <w:vAlign w:val="center"/>
          </w:tcPr>
          <w:p w:rsidR="00AD1FB4" w:rsidRPr="007C384B" w:rsidRDefault="00AD1FB4" w:rsidP="00720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D1FB4" w:rsidRPr="007C384B" w:rsidTr="00720305">
        <w:trPr>
          <w:jc w:val="center"/>
        </w:trPr>
        <w:tc>
          <w:tcPr>
            <w:tcW w:w="2405" w:type="dxa"/>
            <w:vMerge/>
          </w:tcPr>
          <w:p w:rsidR="00AD1FB4" w:rsidRPr="007C384B" w:rsidRDefault="00AD1FB4" w:rsidP="007203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5" w:type="dxa"/>
          </w:tcPr>
          <w:p w:rsidR="00AD1FB4" w:rsidRPr="007C384B" w:rsidRDefault="00AD1FB4" w:rsidP="00720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474" w:type="dxa"/>
          </w:tcPr>
          <w:p w:rsidR="00AD1FB4" w:rsidRPr="007C384B" w:rsidRDefault="00AD1FB4" w:rsidP="007203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Практическое занятие № 13. </w:t>
            </w:r>
            <w:r w:rsidRPr="007C38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расхода топл</w:t>
            </w:r>
            <w:r w:rsidRPr="007C38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C38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 и смазочных материалов.</w:t>
            </w:r>
          </w:p>
        </w:tc>
        <w:tc>
          <w:tcPr>
            <w:tcW w:w="862" w:type="dxa"/>
            <w:vAlign w:val="center"/>
          </w:tcPr>
          <w:p w:rsidR="00AD1FB4" w:rsidRPr="007C384B" w:rsidRDefault="00AD1FB4" w:rsidP="00720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D1FB4" w:rsidRPr="007C384B" w:rsidTr="00720305">
        <w:trPr>
          <w:jc w:val="center"/>
        </w:trPr>
        <w:tc>
          <w:tcPr>
            <w:tcW w:w="2405" w:type="dxa"/>
            <w:vMerge w:val="restart"/>
          </w:tcPr>
          <w:p w:rsidR="00AD1FB4" w:rsidRPr="007C384B" w:rsidRDefault="00AD1FB4" w:rsidP="007203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b/>
                <w:sz w:val="24"/>
                <w:szCs w:val="24"/>
              </w:rPr>
              <w:t>Тема 1.6. Тран</w:t>
            </w:r>
            <w:r w:rsidRPr="007C384B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7C384B">
              <w:rPr>
                <w:rFonts w:ascii="Times New Roman" w:hAnsi="Times New Roman" w:cs="Times New Roman"/>
                <w:b/>
                <w:sz w:val="24"/>
                <w:szCs w:val="24"/>
              </w:rPr>
              <w:t>порт в сельском х</w:t>
            </w:r>
            <w:r w:rsidRPr="007C384B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7C384B">
              <w:rPr>
                <w:rFonts w:ascii="Times New Roman" w:hAnsi="Times New Roman" w:cs="Times New Roman"/>
                <w:b/>
                <w:sz w:val="24"/>
                <w:szCs w:val="24"/>
              </w:rPr>
              <w:t>зяйстве.</w:t>
            </w:r>
          </w:p>
        </w:tc>
        <w:tc>
          <w:tcPr>
            <w:tcW w:w="6939" w:type="dxa"/>
            <w:gridSpan w:val="2"/>
          </w:tcPr>
          <w:p w:rsidR="00AD1FB4" w:rsidRPr="007C384B" w:rsidRDefault="00AD1FB4" w:rsidP="00720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862" w:type="dxa"/>
            <w:vAlign w:val="center"/>
          </w:tcPr>
          <w:p w:rsidR="00AD1FB4" w:rsidRPr="007C384B" w:rsidRDefault="00AD1FB4" w:rsidP="00720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AD1FB4" w:rsidRPr="007C384B" w:rsidTr="00720305">
        <w:trPr>
          <w:jc w:val="center"/>
        </w:trPr>
        <w:tc>
          <w:tcPr>
            <w:tcW w:w="2405" w:type="dxa"/>
            <w:vMerge/>
            <w:vAlign w:val="center"/>
          </w:tcPr>
          <w:p w:rsidR="00AD1FB4" w:rsidRPr="007C384B" w:rsidRDefault="00AD1FB4" w:rsidP="007203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5" w:type="dxa"/>
          </w:tcPr>
          <w:p w:rsidR="00AD1FB4" w:rsidRPr="007C384B" w:rsidRDefault="00AD1FB4" w:rsidP="00720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74" w:type="dxa"/>
          </w:tcPr>
          <w:p w:rsidR="00AD1FB4" w:rsidRPr="007C384B" w:rsidRDefault="00AD1FB4" w:rsidP="0072030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Виды транспортных средств.</w:t>
            </w:r>
          </w:p>
          <w:p w:rsidR="00AD1FB4" w:rsidRPr="007C384B" w:rsidRDefault="00AD1FB4" w:rsidP="007203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транспорта в сельском хозяйстве. Характеристика транспортных средств. Классификация грузов и дорог. В</w:t>
            </w:r>
            <w:r w:rsidRPr="007C38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C38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 маршрутов движения. План перевозок.</w:t>
            </w:r>
          </w:p>
        </w:tc>
        <w:tc>
          <w:tcPr>
            <w:tcW w:w="862" w:type="dxa"/>
            <w:vAlign w:val="center"/>
          </w:tcPr>
          <w:p w:rsidR="00AD1FB4" w:rsidRPr="007C384B" w:rsidRDefault="00AD1FB4" w:rsidP="00720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D1FB4" w:rsidRPr="007C384B" w:rsidTr="00720305">
        <w:trPr>
          <w:jc w:val="center"/>
        </w:trPr>
        <w:tc>
          <w:tcPr>
            <w:tcW w:w="2405" w:type="dxa"/>
            <w:vMerge/>
            <w:vAlign w:val="center"/>
          </w:tcPr>
          <w:p w:rsidR="00AD1FB4" w:rsidRPr="007C384B" w:rsidRDefault="00AD1FB4" w:rsidP="007203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5" w:type="dxa"/>
          </w:tcPr>
          <w:p w:rsidR="00AD1FB4" w:rsidRPr="007C384B" w:rsidRDefault="00AD1FB4" w:rsidP="00720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474" w:type="dxa"/>
          </w:tcPr>
          <w:p w:rsidR="00AD1FB4" w:rsidRPr="007C384B" w:rsidRDefault="00AD1FB4" w:rsidP="007203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Показатели использования транспортных средств</w:t>
            </w:r>
            <w:r w:rsidRPr="007C38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D1FB4" w:rsidRPr="007C384B" w:rsidRDefault="00AD1FB4" w:rsidP="007203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времени пробега, грузоподъемности и ск</w:t>
            </w:r>
            <w:r w:rsidRPr="007C38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C38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рости. Техническая готовность транспортных средств. </w:t>
            </w:r>
          </w:p>
        </w:tc>
        <w:tc>
          <w:tcPr>
            <w:tcW w:w="862" w:type="dxa"/>
            <w:vAlign w:val="center"/>
          </w:tcPr>
          <w:p w:rsidR="00AD1FB4" w:rsidRPr="007C384B" w:rsidRDefault="00AD1FB4" w:rsidP="00720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D1FB4" w:rsidRPr="007C384B" w:rsidTr="00720305">
        <w:trPr>
          <w:jc w:val="center"/>
        </w:trPr>
        <w:tc>
          <w:tcPr>
            <w:tcW w:w="2405" w:type="dxa"/>
            <w:vMerge/>
            <w:vAlign w:val="center"/>
          </w:tcPr>
          <w:p w:rsidR="00AD1FB4" w:rsidRPr="007C384B" w:rsidRDefault="00AD1FB4" w:rsidP="007203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5" w:type="dxa"/>
          </w:tcPr>
          <w:p w:rsidR="00AD1FB4" w:rsidRPr="007C384B" w:rsidRDefault="00AD1FB4" w:rsidP="00720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474" w:type="dxa"/>
          </w:tcPr>
          <w:p w:rsidR="00AD1FB4" w:rsidRPr="007C384B" w:rsidRDefault="00AD1FB4" w:rsidP="007203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Часовая и сменная производительность, пути ее пов</w:t>
            </w:r>
            <w:r w:rsidRPr="007C38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 w:rsidRPr="007C38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шения.</w:t>
            </w:r>
          </w:p>
        </w:tc>
        <w:tc>
          <w:tcPr>
            <w:tcW w:w="862" w:type="dxa"/>
            <w:vAlign w:val="center"/>
          </w:tcPr>
          <w:p w:rsidR="00AD1FB4" w:rsidRPr="007C384B" w:rsidRDefault="00AD1FB4" w:rsidP="00720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D1FB4" w:rsidRPr="007C384B" w:rsidTr="00720305">
        <w:trPr>
          <w:jc w:val="center"/>
        </w:trPr>
        <w:tc>
          <w:tcPr>
            <w:tcW w:w="2405" w:type="dxa"/>
            <w:vMerge/>
            <w:vAlign w:val="center"/>
          </w:tcPr>
          <w:p w:rsidR="00AD1FB4" w:rsidRPr="007C384B" w:rsidRDefault="00AD1FB4" w:rsidP="007203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5" w:type="dxa"/>
          </w:tcPr>
          <w:p w:rsidR="00AD1FB4" w:rsidRPr="007C384B" w:rsidRDefault="00AD1FB4" w:rsidP="00720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474" w:type="dxa"/>
          </w:tcPr>
          <w:p w:rsidR="00AD1FB4" w:rsidRPr="007C384B" w:rsidRDefault="00AD1FB4" w:rsidP="007203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Определение потребности в транспортных средствах</w:t>
            </w:r>
            <w:r w:rsidRPr="007C38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D1FB4" w:rsidRPr="007C384B" w:rsidRDefault="00AD1FB4" w:rsidP="0072030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Механизация погрузочно-разгрузочных работ. Оценка э</w:t>
            </w:r>
            <w:r w:rsidRPr="007C38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7C38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фективности использования транспорта в сельском хозяйс</w:t>
            </w:r>
            <w:r w:rsidRPr="007C38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C38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ве.</w:t>
            </w:r>
          </w:p>
        </w:tc>
        <w:tc>
          <w:tcPr>
            <w:tcW w:w="862" w:type="dxa"/>
            <w:vAlign w:val="center"/>
          </w:tcPr>
          <w:p w:rsidR="00AD1FB4" w:rsidRPr="007C384B" w:rsidRDefault="00AD1FB4" w:rsidP="00720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D1FB4" w:rsidRPr="007C384B" w:rsidTr="00720305">
        <w:trPr>
          <w:jc w:val="center"/>
        </w:trPr>
        <w:tc>
          <w:tcPr>
            <w:tcW w:w="2405" w:type="dxa"/>
            <w:vMerge/>
            <w:vAlign w:val="center"/>
          </w:tcPr>
          <w:p w:rsidR="00AD1FB4" w:rsidRPr="007C384B" w:rsidRDefault="00AD1FB4" w:rsidP="007203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39" w:type="dxa"/>
            <w:gridSpan w:val="2"/>
          </w:tcPr>
          <w:p w:rsidR="00AD1FB4" w:rsidRPr="007C384B" w:rsidRDefault="00AD1FB4" w:rsidP="00720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</w:t>
            </w:r>
          </w:p>
        </w:tc>
        <w:tc>
          <w:tcPr>
            <w:tcW w:w="862" w:type="dxa"/>
            <w:vAlign w:val="center"/>
          </w:tcPr>
          <w:p w:rsidR="00AD1FB4" w:rsidRPr="007C384B" w:rsidRDefault="00AD1FB4" w:rsidP="00720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AD1FB4" w:rsidRPr="007C384B" w:rsidTr="00720305">
        <w:trPr>
          <w:jc w:val="center"/>
        </w:trPr>
        <w:tc>
          <w:tcPr>
            <w:tcW w:w="2405" w:type="dxa"/>
            <w:vMerge/>
            <w:vAlign w:val="center"/>
          </w:tcPr>
          <w:p w:rsidR="00AD1FB4" w:rsidRPr="007C384B" w:rsidRDefault="00AD1FB4" w:rsidP="007203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5" w:type="dxa"/>
          </w:tcPr>
          <w:p w:rsidR="00AD1FB4" w:rsidRPr="007C384B" w:rsidRDefault="00AD1FB4" w:rsidP="00720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74" w:type="dxa"/>
          </w:tcPr>
          <w:p w:rsidR="00AD1FB4" w:rsidRPr="007C384B" w:rsidRDefault="00AD1FB4" w:rsidP="007203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Практическое занятие № 14. </w:t>
            </w:r>
            <w:r w:rsidRPr="007C38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плана перевозок и графика работы транспортных средств.</w:t>
            </w:r>
          </w:p>
        </w:tc>
        <w:tc>
          <w:tcPr>
            <w:tcW w:w="862" w:type="dxa"/>
            <w:vAlign w:val="center"/>
          </w:tcPr>
          <w:p w:rsidR="00AD1FB4" w:rsidRPr="007C384B" w:rsidRDefault="00AD1FB4" w:rsidP="00720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D1FB4" w:rsidRPr="007C384B" w:rsidTr="00720305">
        <w:trPr>
          <w:jc w:val="center"/>
        </w:trPr>
        <w:tc>
          <w:tcPr>
            <w:tcW w:w="2405" w:type="dxa"/>
            <w:vMerge/>
            <w:vAlign w:val="center"/>
          </w:tcPr>
          <w:p w:rsidR="00AD1FB4" w:rsidRPr="007C384B" w:rsidRDefault="00AD1FB4" w:rsidP="007203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5" w:type="dxa"/>
          </w:tcPr>
          <w:p w:rsidR="00AD1FB4" w:rsidRPr="007C384B" w:rsidRDefault="00AD1FB4" w:rsidP="00720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474" w:type="dxa"/>
          </w:tcPr>
          <w:p w:rsidR="00AD1FB4" w:rsidRPr="007C384B" w:rsidRDefault="00AD1FB4" w:rsidP="007203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Практическое занятие № 15. </w:t>
            </w:r>
            <w:r w:rsidRPr="007C38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 грузоперевозок, ко</w:t>
            </w:r>
            <w:r w:rsidRPr="007C38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7C38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плектование и подготовка к работе транспортного агрегата.</w:t>
            </w:r>
          </w:p>
        </w:tc>
        <w:tc>
          <w:tcPr>
            <w:tcW w:w="862" w:type="dxa"/>
            <w:vAlign w:val="center"/>
          </w:tcPr>
          <w:p w:rsidR="00AD1FB4" w:rsidRPr="007C384B" w:rsidRDefault="00AD1FB4" w:rsidP="00720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D1FB4" w:rsidRPr="007C384B" w:rsidTr="00720305">
        <w:trPr>
          <w:jc w:val="center"/>
        </w:trPr>
        <w:tc>
          <w:tcPr>
            <w:tcW w:w="2405" w:type="dxa"/>
            <w:vMerge/>
            <w:vAlign w:val="center"/>
          </w:tcPr>
          <w:p w:rsidR="00AD1FB4" w:rsidRPr="007C384B" w:rsidRDefault="00AD1FB4" w:rsidP="007203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5" w:type="dxa"/>
          </w:tcPr>
          <w:p w:rsidR="00AD1FB4" w:rsidRPr="007C384B" w:rsidRDefault="00AD1FB4" w:rsidP="00720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474" w:type="dxa"/>
          </w:tcPr>
          <w:p w:rsidR="00AD1FB4" w:rsidRPr="007C384B" w:rsidRDefault="00AD1FB4" w:rsidP="007203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Практическое занятие № 16. </w:t>
            </w:r>
            <w:r w:rsidRPr="007C38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показателей и</w:t>
            </w:r>
            <w:r w:rsidRPr="007C38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C38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пользования транспортных средств.</w:t>
            </w:r>
          </w:p>
        </w:tc>
        <w:tc>
          <w:tcPr>
            <w:tcW w:w="862" w:type="dxa"/>
            <w:vAlign w:val="center"/>
          </w:tcPr>
          <w:p w:rsidR="00AD1FB4" w:rsidRPr="007C384B" w:rsidRDefault="00AD1FB4" w:rsidP="00720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D1FB4" w:rsidRPr="007C384B" w:rsidTr="00720305">
        <w:trPr>
          <w:trHeight w:val="305"/>
          <w:jc w:val="center"/>
        </w:trPr>
        <w:tc>
          <w:tcPr>
            <w:tcW w:w="9344" w:type="dxa"/>
            <w:gridSpan w:val="3"/>
            <w:vAlign w:val="center"/>
          </w:tcPr>
          <w:p w:rsidR="00AD1FB4" w:rsidRPr="007C384B" w:rsidRDefault="00AD1FB4" w:rsidP="007203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Внеаудиторная (самостоятельная) учебная работа</w:t>
            </w:r>
          </w:p>
        </w:tc>
        <w:tc>
          <w:tcPr>
            <w:tcW w:w="862" w:type="dxa"/>
            <w:vMerge w:val="restart"/>
            <w:vAlign w:val="center"/>
          </w:tcPr>
          <w:p w:rsidR="00AD1FB4" w:rsidRPr="007C384B" w:rsidRDefault="00AD1FB4" w:rsidP="00720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</w:tr>
      <w:tr w:rsidR="00AD1FB4" w:rsidRPr="007C384B" w:rsidTr="00720305">
        <w:trPr>
          <w:trHeight w:val="337"/>
          <w:jc w:val="center"/>
        </w:trPr>
        <w:tc>
          <w:tcPr>
            <w:tcW w:w="9344" w:type="dxa"/>
            <w:gridSpan w:val="3"/>
            <w:vAlign w:val="center"/>
          </w:tcPr>
          <w:p w:rsidR="00AD1FB4" w:rsidRPr="007C384B" w:rsidRDefault="00AD1FB4" w:rsidP="007203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1.Преимущества и недостатки групповой работы МТА </w:t>
            </w:r>
          </w:p>
        </w:tc>
        <w:tc>
          <w:tcPr>
            <w:tcW w:w="862" w:type="dxa"/>
            <w:vMerge/>
            <w:vAlign w:val="center"/>
          </w:tcPr>
          <w:p w:rsidR="00AD1FB4" w:rsidRPr="007C384B" w:rsidRDefault="00AD1FB4" w:rsidP="00720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FB4" w:rsidRPr="007C384B" w:rsidTr="00720305">
        <w:trPr>
          <w:trHeight w:val="337"/>
          <w:jc w:val="center"/>
        </w:trPr>
        <w:tc>
          <w:tcPr>
            <w:tcW w:w="9344" w:type="dxa"/>
            <w:gridSpan w:val="3"/>
            <w:vAlign w:val="center"/>
          </w:tcPr>
          <w:p w:rsidR="00AD1FB4" w:rsidRPr="007C384B" w:rsidRDefault="00AD1FB4" w:rsidP="007203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2.Сцепки и их классификация</w:t>
            </w:r>
          </w:p>
        </w:tc>
        <w:tc>
          <w:tcPr>
            <w:tcW w:w="862" w:type="dxa"/>
            <w:vMerge/>
            <w:vAlign w:val="center"/>
          </w:tcPr>
          <w:p w:rsidR="00AD1FB4" w:rsidRPr="007C384B" w:rsidRDefault="00AD1FB4" w:rsidP="00720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FB4" w:rsidRPr="007C384B" w:rsidTr="00720305">
        <w:trPr>
          <w:trHeight w:val="337"/>
          <w:jc w:val="center"/>
        </w:trPr>
        <w:tc>
          <w:tcPr>
            <w:tcW w:w="9344" w:type="dxa"/>
            <w:gridSpan w:val="3"/>
          </w:tcPr>
          <w:p w:rsidR="00AD1FB4" w:rsidRPr="007C384B" w:rsidRDefault="00AD1FB4" w:rsidP="007203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3.Выбор рационального способа движения агрегата</w:t>
            </w:r>
          </w:p>
        </w:tc>
        <w:tc>
          <w:tcPr>
            <w:tcW w:w="862" w:type="dxa"/>
            <w:vMerge/>
            <w:vAlign w:val="center"/>
          </w:tcPr>
          <w:p w:rsidR="00AD1FB4" w:rsidRPr="007C384B" w:rsidRDefault="00AD1FB4" w:rsidP="00720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FB4" w:rsidRPr="007C384B" w:rsidTr="00720305">
        <w:trPr>
          <w:trHeight w:val="337"/>
          <w:jc w:val="center"/>
        </w:trPr>
        <w:tc>
          <w:tcPr>
            <w:tcW w:w="9344" w:type="dxa"/>
            <w:gridSpan w:val="3"/>
          </w:tcPr>
          <w:p w:rsidR="00AD1FB4" w:rsidRPr="007C384B" w:rsidRDefault="00AD1FB4" w:rsidP="007203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4.Тяговая характеристика трактора и её использование при эксплуатационных расчётах </w:t>
            </w:r>
          </w:p>
        </w:tc>
        <w:tc>
          <w:tcPr>
            <w:tcW w:w="862" w:type="dxa"/>
            <w:vMerge/>
            <w:vAlign w:val="center"/>
          </w:tcPr>
          <w:p w:rsidR="00AD1FB4" w:rsidRPr="007C384B" w:rsidRDefault="00AD1FB4" w:rsidP="00720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FB4" w:rsidRPr="007C384B" w:rsidTr="00720305">
        <w:trPr>
          <w:trHeight w:val="337"/>
          <w:jc w:val="center"/>
        </w:trPr>
        <w:tc>
          <w:tcPr>
            <w:tcW w:w="9344" w:type="dxa"/>
            <w:gridSpan w:val="3"/>
          </w:tcPr>
          <w:p w:rsidR="00AD1FB4" w:rsidRPr="007C384B" w:rsidRDefault="00AD1FB4" w:rsidP="007203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5.Силы сопротивления сельскохозяйственных машин и пути их уменьшения </w:t>
            </w:r>
          </w:p>
        </w:tc>
        <w:tc>
          <w:tcPr>
            <w:tcW w:w="862" w:type="dxa"/>
            <w:vMerge/>
            <w:vAlign w:val="center"/>
          </w:tcPr>
          <w:p w:rsidR="00AD1FB4" w:rsidRPr="007C384B" w:rsidRDefault="00AD1FB4" w:rsidP="00720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FB4" w:rsidRPr="007C384B" w:rsidTr="00720305">
        <w:trPr>
          <w:trHeight w:val="337"/>
          <w:jc w:val="center"/>
        </w:trPr>
        <w:tc>
          <w:tcPr>
            <w:tcW w:w="9344" w:type="dxa"/>
            <w:gridSpan w:val="3"/>
          </w:tcPr>
          <w:p w:rsidR="00AD1FB4" w:rsidRPr="007C384B" w:rsidRDefault="00AD1FB4" w:rsidP="007203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6.Основные виды технологических накладок машин и агрегатов</w:t>
            </w:r>
          </w:p>
        </w:tc>
        <w:tc>
          <w:tcPr>
            <w:tcW w:w="862" w:type="dxa"/>
            <w:vMerge/>
            <w:vAlign w:val="center"/>
          </w:tcPr>
          <w:p w:rsidR="00AD1FB4" w:rsidRPr="007C384B" w:rsidRDefault="00AD1FB4" w:rsidP="00720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FB4" w:rsidRPr="007C384B" w:rsidTr="00720305">
        <w:trPr>
          <w:trHeight w:val="337"/>
          <w:jc w:val="center"/>
        </w:trPr>
        <w:tc>
          <w:tcPr>
            <w:tcW w:w="9344" w:type="dxa"/>
            <w:gridSpan w:val="3"/>
          </w:tcPr>
          <w:p w:rsidR="00AD1FB4" w:rsidRPr="007C384B" w:rsidRDefault="00AD1FB4" w:rsidP="007203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7.Применение комбинированных и универсальных агрегатов</w:t>
            </w:r>
          </w:p>
        </w:tc>
        <w:tc>
          <w:tcPr>
            <w:tcW w:w="862" w:type="dxa"/>
            <w:vMerge/>
            <w:vAlign w:val="center"/>
          </w:tcPr>
          <w:p w:rsidR="00AD1FB4" w:rsidRPr="007C384B" w:rsidRDefault="00AD1FB4" w:rsidP="00720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FB4" w:rsidRPr="007C384B" w:rsidTr="00720305">
        <w:trPr>
          <w:trHeight w:val="337"/>
          <w:jc w:val="center"/>
        </w:trPr>
        <w:tc>
          <w:tcPr>
            <w:tcW w:w="9344" w:type="dxa"/>
            <w:gridSpan w:val="3"/>
          </w:tcPr>
          <w:p w:rsidR="00AD1FB4" w:rsidRPr="007C384B" w:rsidRDefault="00AD1FB4" w:rsidP="007203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8.Пути снижения эксплуатационных затрат</w:t>
            </w:r>
          </w:p>
        </w:tc>
        <w:tc>
          <w:tcPr>
            <w:tcW w:w="862" w:type="dxa"/>
            <w:vMerge/>
            <w:vAlign w:val="center"/>
          </w:tcPr>
          <w:p w:rsidR="00AD1FB4" w:rsidRPr="007C384B" w:rsidRDefault="00AD1FB4" w:rsidP="00720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FB4" w:rsidRPr="007C384B" w:rsidTr="00720305">
        <w:trPr>
          <w:trHeight w:val="337"/>
          <w:jc w:val="center"/>
        </w:trPr>
        <w:tc>
          <w:tcPr>
            <w:tcW w:w="9344" w:type="dxa"/>
            <w:gridSpan w:val="3"/>
          </w:tcPr>
          <w:p w:rsidR="00AD1FB4" w:rsidRPr="007C384B" w:rsidRDefault="00AD1FB4" w:rsidP="0072030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9.Особенности определения производительности уборочных агрегатов</w:t>
            </w:r>
          </w:p>
        </w:tc>
        <w:tc>
          <w:tcPr>
            <w:tcW w:w="862" w:type="dxa"/>
            <w:vMerge/>
            <w:vAlign w:val="center"/>
          </w:tcPr>
          <w:p w:rsidR="00AD1FB4" w:rsidRPr="007C384B" w:rsidRDefault="00AD1FB4" w:rsidP="00720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FB4" w:rsidRPr="007C384B" w:rsidTr="00720305">
        <w:trPr>
          <w:trHeight w:val="337"/>
          <w:jc w:val="center"/>
        </w:trPr>
        <w:tc>
          <w:tcPr>
            <w:tcW w:w="9344" w:type="dxa"/>
            <w:gridSpan w:val="3"/>
            <w:vAlign w:val="center"/>
          </w:tcPr>
          <w:p w:rsidR="00AD1FB4" w:rsidRPr="007C384B" w:rsidRDefault="00AD1FB4" w:rsidP="007203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10.Методы оценки качества работы МТА</w:t>
            </w:r>
          </w:p>
        </w:tc>
        <w:tc>
          <w:tcPr>
            <w:tcW w:w="862" w:type="dxa"/>
            <w:vMerge/>
            <w:vAlign w:val="center"/>
          </w:tcPr>
          <w:p w:rsidR="00AD1FB4" w:rsidRPr="007C384B" w:rsidRDefault="00AD1FB4" w:rsidP="00720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FB4" w:rsidRPr="007C384B" w:rsidTr="00720305">
        <w:trPr>
          <w:trHeight w:val="337"/>
          <w:jc w:val="center"/>
        </w:trPr>
        <w:tc>
          <w:tcPr>
            <w:tcW w:w="9344" w:type="dxa"/>
            <w:gridSpan w:val="3"/>
            <w:vAlign w:val="center"/>
          </w:tcPr>
          <w:p w:rsidR="00AD1FB4" w:rsidRPr="007C384B" w:rsidRDefault="00AD1FB4" w:rsidP="007203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11.Пути экономии топлива и смазочных материалов</w:t>
            </w:r>
          </w:p>
        </w:tc>
        <w:tc>
          <w:tcPr>
            <w:tcW w:w="862" w:type="dxa"/>
            <w:vMerge/>
            <w:vAlign w:val="center"/>
          </w:tcPr>
          <w:p w:rsidR="00AD1FB4" w:rsidRPr="007C384B" w:rsidRDefault="00AD1FB4" w:rsidP="00720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FB4" w:rsidRPr="007C384B" w:rsidTr="00720305">
        <w:trPr>
          <w:jc w:val="center"/>
        </w:trPr>
        <w:tc>
          <w:tcPr>
            <w:tcW w:w="9344" w:type="dxa"/>
            <w:gridSpan w:val="3"/>
            <w:vAlign w:val="center"/>
          </w:tcPr>
          <w:p w:rsidR="00AD1FB4" w:rsidRPr="007C384B" w:rsidRDefault="00AD1FB4" w:rsidP="007203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Учебная практика</w:t>
            </w:r>
          </w:p>
        </w:tc>
        <w:tc>
          <w:tcPr>
            <w:tcW w:w="862" w:type="dxa"/>
            <w:vMerge w:val="restart"/>
            <w:vAlign w:val="center"/>
          </w:tcPr>
          <w:p w:rsidR="00AD1FB4" w:rsidRPr="007C384B" w:rsidRDefault="00AD1FB4" w:rsidP="00720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</w:tr>
      <w:tr w:rsidR="00AD1FB4" w:rsidRPr="007C384B" w:rsidTr="00720305">
        <w:trPr>
          <w:jc w:val="center"/>
        </w:trPr>
        <w:tc>
          <w:tcPr>
            <w:tcW w:w="9344" w:type="dxa"/>
            <w:gridSpan w:val="3"/>
            <w:vAlign w:val="center"/>
          </w:tcPr>
          <w:p w:rsidR="00AD1FB4" w:rsidRPr="007C384B" w:rsidRDefault="00AD1FB4" w:rsidP="00720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работ:</w:t>
            </w:r>
          </w:p>
        </w:tc>
        <w:tc>
          <w:tcPr>
            <w:tcW w:w="862" w:type="dxa"/>
            <w:vMerge/>
            <w:vAlign w:val="center"/>
          </w:tcPr>
          <w:p w:rsidR="00AD1FB4" w:rsidRPr="007C384B" w:rsidRDefault="00AD1FB4" w:rsidP="00720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1FB4" w:rsidRPr="007C384B" w:rsidTr="00720305">
        <w:trPr>
          <w:jc w:val="center"/>
        </w:trPr>
        <w:tc>
          <w:tcPr>
            <w:tcW w:w="9344" w:type="dxa"/>
            <w:gridSpan w:val="3"/>
            <w:vAlign w:val="center"/>
          </w:tcPr>
          <w:p w:rsidR="00AD1FB4" w:rsidRPr="007C384B" w:rsidRDefault="00AD1FB4" w:rsidP="007203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84B">
              <w:rPr>
                <w:rFonts w:ascii="Times New Roman" w:eastAsia="TimesNewRoman" w:hAnsi="Times New Roman" w:cs="Times New Roman"/>
                <w:sz w:val="24"/>
                <w:szCs w:val="24"/>
                <w:lang w:eastAsia="en-US"/>
              </w:rPr>
              <w:t>Составление машинно-тракторных агрегатов с учётом условий работы</w:t>
            </w:r>
          </w:p>
        </w:tc>
        <w:tc>
          <w:tcPr>
            <w:tcW w:w="862" w:type="dxa"/>
            <w:vMerge/>
            <w:vAlign w:val="center"/>
          </w:tcPr>
          <w:p w:rsidR="00AD1FB4" w:rsidRPr="007C384B" w:rsidRDefault="00AD1FB4" w:rsidP="00720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1FB4" w:rsidRPr="007C384B" w:rsidTr="00720305">
        <w:trPr>
          <w:jc w:val="center"/>
        </w:trPr>
        <w:tc>
          <w:tcPr>
            <w:tcW w:w="9344" w:type="dxa"/>
            <w:gridSpan w:val="3"/>
            <w:vAlign w:val="center"/>
          </w:tcPr>
          <w:p w:rsidR="00AD1FB4" w:rsidRPr="007C384B" w:rsidRDefault="00AD1FB4" w:rsidP="007203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84B">
              <w:rPr>
                <w:rFonts w:ascii="Times New Roman" w:eastAsia="TimesNewRoman" w:hAnsi="Times New Roman" w:cs="Times New Roman"/>
                <w:sz w:val="24"/>
                <w:szCs w:val="24"/>
                <w:lang w:eastAsia="en-US"/>
              </w:rPr>
              <w:t>Расчёт производительности МТА</w:t>
            </w:r>
          </w:p>
        </w:tc>
        <w:tc>
          <w:tcPr>
            <w:tcW w:w="862" w:type="dxa"/>
            <w:vMerge/>
            <w:vAlign w:val="center"/>
          </w:tcPr>
          <w:p w:rsidR="00AD1FB4" w:rsidRPr="007C384B" w:rsidRDefault="00AD1FB4" w:rsidP="00720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1FB4" w:rsidRPr="007C384B" w:rsidTr="00720305">
        <w:trPr>
          <w:jc w:val="center"/>
        </w:trPr>
        <w:tc>
          <w:tcPr>
            <w:tcW w:w="9344" w:type="dxa"/>
            <w:gridSpan w:val="3"/>
            <w:vAlign w:val="center"/>
          </w:tcPr>
          <w:p w:rsidR="00AD1FB4" w:rsidRPr="007C384B" w:rsidRDefault="00AD1FB4" w:rsidP="00720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  <w:lang w:eastAsia="en-US"/>
              </w:rPr>
            </w:pPr>
            <w:r w:rsidRPr="007C384B">
              <w:rPr>
                <w:rFonts w:ascii="Times New Roman" w:eastAsia="TimesNewRoman" w:hAnsi="Times New Roman" w:cs="Times New Roman"/>
                <w:sz w:val="24"/>
                <w:szCs w:val="24"/>
                <w:lang w:eastAsia="en-US"/>
              </w:rPr>
              <w:t>Определение и подбор МТА с прицепными и навесными машинами</w:t>
            </w:r>
          </w:p>
        </w:tc>
        <w:tc>
          <w:tcPr>
            <w:tcW w:w="862" w:type="dxa"/>
            <w:vMerge/>
            <w:vAlign w:val="center"/>
          </w:tcPr>
          <w:p w:rsidR="00AD1FB4" w:rsidRPr="007C384B" w:rsidRDefault="00AD1FB4" w:rsidP="00720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1FB4" w:rsidRPr="007C384B" w:rsidTr="00720305">
        <w:trPr>
          <w:jc w:val="center"/>
        </w:trPr>
        <w:tc>
          <w:tcPr>
            <w:tcW w:w="9344" w:type="dxa"/>
            <w:gridSpan w:val="3"/>
            <w:vAlign w:val="center"/>
          </w:tcPr>
          <w:p w:rsidR="00AD1FB4" w:rsidRPr="007C384B" w:rsidRDefault="00AD1FB4" w:rsidP="00720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  <w:lang w:eastAsia="en-US"/>
              </w:rPr>
            </w:pPr>
            <w:r w:rsidRPr="007C384B">
              <w:rPr>
                <w:rFonts w:ascii="Times New Roman" w:eastAsia="TimesNewRoman" w:hAnsi="Times New Roman" w:cs="Times New Roman"/>
                <w:sz w:val="24"/>
                <w:szCs w:val="24"/>
                <w:lang w:eastAsia="en-US"/>
              </w:rPr>
              <w:t>Определение способа движения МТА</w:t>
            </w:r>
          </w:p>
        </w:tc>
        <w:tc>
          <w:tcPr>
            <w:tcW w:w="862" w:type="dxa"/>
            <w:vMerge/>
            <w:vAlign w:val="center"/>
          </w:tcPr>
          <w:p w:rsidR="00AD1FB4" w:rsidRPr="007C384B" w:rsidRDefault="00AD1FB4" w:rsidP="00720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1FB4" w:rsidRPr="007C384B" w:rsidTr="00720305">
        <w:trPr>
          <w:trHeight w:val="299"/>
          <w:jc w:val="center"/>
        </w:trPr>
        <w:tc>
          <w:tcPr>
            <w:tcW w:w="9344" w:type="dxa"/>
            <w:gridSpan w:val="3"/>
            <w:vAlign w:val="center"/>
          </w:tcPr>
          <w:p w:rsidR="00AD1FB4" w:rsidRPr="007C384B" w:rsidRDefault="00AD1FB4" w:rsidP="007203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862" w:type="dxa"/>
            <w:vMerge w:val="restart"/>
            <w:vAlign w:val="center"/>
          </w:tcPr>
          <w:p w:rsidR="00AD1FB4" w:rsidRPr="007C384B" w:rsidRDefault="00AD1FB4" w:rsidP="00720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</w:tr>
      <w:tr w:rsidR="00AD1FB4" w:rsidRPr="007C384B" w:rsidTr="00720305">
        <w:trPr>
          <w:trHeight w:val="243"/>
          <w:jc w:val="center"/>
        </w:trPr>
        <w:tc>
          <w:tcPr>
            <w:tcW w:w="9344" w:type="dxa"/>
            <w:gridSpan w:val="3"/>
            <w:vAlign w:val="center"/>
          </w:tcPr>
          <w:p w:rsidR="00AD1FB4" w:rsidRPr="007C384B" w:rsidRDefault="00AD1FB4" w:rsidP="00720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работ:</w:t>
            </w:r>
          </w:p>
        </w:tc>
        <w:tc>
          <w:tcPr>
            <w:tcW w:w="862" w:type="dxa"/>
            <w:vMerge/>
            <w:vAlign w:val="center"/>
          </w:tcPr>
          <w:p w:rsidR="00AD1FB4" w:rsidRPr="007C384B" w:rsidRDefault="00AD1FB4" w:rsidP="00720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1FB4" w:rsidRPr="007C384B" w:rsidTr="00720305">
        <w:trPr>
          <w:trHeight w:val="434"/>
          <w:jc w:val="center"/>
        </w:trPr>
        <w:tc>
          <w:tcPr>
            <w:tcW w:w="9344" w:type="dxa"/>
            <w:gridSpan w:val="3"/>
          </w:tcPr>
          <w:p w:rsidR="00AD1FB4" w:rsidRPr="007C384B" w:rsidRDefault="00AD1FB4" w:rsidP="007203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Ознакомление с базовым предприятием, инструктаж по безопасности труда, пожа</w:t>
            </w:r>
            <w:r w:rsidRPr="007C38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C38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безопасности и охране окружающей среды. Составление соответствующей док</w:t>
            </w:r>
            <w:r w:rsidRPr="007C38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C38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ментации. </w:t>
            </w:r>
          </w:p>
        </w:tc>
        <w:tc>
          <w:tcPr>
            <w:tcW w:w="862" w:type="dxa"/>
            <w:vMerge/>
            <w:vAlign w:val="center"/>
          </w:tcPr>
          <w:p w:rsidR="00AD1FB4" w:rsidRPr="007C384B" w:rsidRDefault="00AD1FB4" w:rsidP="00720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1FB4" w:rsidRPr="007C384B" w:rsidTr="00720305">
        <w:trPr>
          <w:trHeight w:val="243"/>
          <w:jc w:val="center"/>
        </w:trPr>
        <w:tc>
          <w:tcPr>
            <w:tcW w:w="9344" w:type="dxa"/>
            <w:gridSpan w:val="3"/>
          </w:tcPr>
          <w:p w:rsidR="00AD1FB4" w:rsidRPr="007C384B" w:rsidRDefault="00AD1FB4" w:rsidP="007203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Работа на машинном дворе: комплектование, досборка и наладка машинно-тракторных агрегатов для выполнения механизированных работ в растениеводстве и животноводстве. Составление соответствующей документации.</w:t>
            </w:r>
          </w:p>
        </w:tc>
        <w:tc>
          <w:tcPr>
            <w:tcW w:w="862" w:type="dxa"/>
            <w:vMerge/>
            <w:vAlign w:val="center"/>
          </w:tcPr>
          <w:p w:rsidR="00AD1FB4" w:rsidRPr="007C384B" w:rsidRDefault="00AD1FB4" w:rsidP="00720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1FB4" w:rsidRPr="007C384B" w:rsidTr="00720305">
        <w:trPr>
          <w:trHeight w:val="891"/>
          <w:jc w:val="center"/>
        </w:trPr>
        <w:tc>
          <w:tcPr>
            <w:tcW w:w="9344" w:type="dxa"/>
            <w:gridSpan w:val="3"/>
          </w:tcPr>
          <w:p w:rsidR="00AD1FB4" w:rsidRPr="007C384B" w:rsidRDefault="00AD1FB4" w:rsidP="007203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proofErr w:type="gramStart"/>
            <w:r w:rsidRPr="007C38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в качестве тракториста-машиниста: проверка  технического состояния агрег</w:t>
            </w:r>
            <w:r w:rsidRPr="007C38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C38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 для предпосевной обработки почвы; подготовка к работе машинно-тракторного агр</w:t>
            </w:r>
            <w:r w:rsidRPr="007C38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C38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гата; выбор способов движения  агрегата; выполнение работ по культивации и борон</w:t>
            </w:r>
            <w:r w:rsidRPr="007C38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C38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ванию; проверка технического состояния пахотного агрегата; подготовка к работе м</w:t>
            </w:r>
            <w:r w:rsidRPr="007C38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C38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шинно-тракторного агрегата; выбор способов движения агрегата; выполнение пахотных работ; проверка технического состояния посевного агрегата; подготовка к работе м</w:t>
            </w:r>
            <w:r w:rsidRPr="007C38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C38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шинно-тракторного агрегата;</w:t>
            </w:r>
            <w:proofErr w:type="gramEnd"/>
            <w:r w:rsidRPr="007C38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выбор способов движения агрегата; выполнение работ по посеву. Составление соответствующей документации.</w:t>
            </w:r>
          </w:p>
        </w:tc>
        <w:tc>
          <w:tcPr>
            <w:tcW w:w="862" w:type="dxa"/>
            <w:vMerge/>
            <w:vAlign w:val="center"/>
          </w:tcPr>
          <w:p w:rsidR="00AD1FB4" w:rsidRPr="007C384B" w:rsidRDefault="00AD1FB4" w:rsidP="00720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1FB4" w:rsidRPr="007C384B" w:rsidTr="00720305">
        <w:trPr>
          <w:trHeight w:val="243"/>
          <w:jc w:val="center"/>
        </w:trPr>
        <w:tc>
          <w:tcPr>
            <w:tcW w:w="9344" w:type="dxa"/>
            <w:gridSpan w:val="3"/>
          </w:tcPr>
          <w:p w:rsidR="00AD1FB4" w:rsidRPr="007C384B" w:rsidRDefault="00AD1FB4" w:rsidP="007203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Работа по комплектованию машин и оборудования для обслуживания животноводч</w:t>
            </w:r>
            <w:r w:rsidRPr="007C38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C38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ских ферм, комплексов и птицефабрик: проверка технического состояния и работа на оборудования для водоснабжения, кормления животных и птицы, уборки навоза, доения коров. Работа по комплектованию машинно-тракторных агрегатов для погрузочно-разгрузочных и транспортных работ. Проверка технического состояния и работа на м</w:t>
            </w:r>
            <w:r w:rsidRPr="007C38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C38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шинно-тракторных агрегатах для погрузочно-разгрузочных и транспортных работ.</w:t>
            </w:r>
          </w:p>
          <w:p w:rsidR="00AD1FB4" w:rsidRPr="007C384B" w:rsidRDefault="00AD1FB4" w:rsidP="007203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Составление соответствующей документации </w:t>
            </w:r>
          </w:p>
        </w:tc>
        <w:tc>
          <w:tcPr>
            <w:tcW w:w="862" w:type="dxa"/>
            <w:vMerge/>
            <w:vAlign w:val="center"/>
          </w:tcPr>
          <w:p w:rsidR="00AD1FB4" w:rsidRPr="007C384B" w:rsidRDefault="00AD1FB4" w:rsidP="00720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1FB4" w:rsidRPr="007C384B" w:rsidTr="00720305">
        <w:trPr>
          <w:trHeight w:val="243"/>
          <w:jc w:val="center"/>
        </w:trPr>
        <w:tc>
          <w:tcPr>
            <w:tcW w:w="9344" w:type="dxa"/>
            <w:gridSpan w:val="3"/>
          </w:tcPr>
          <w:p w:rsidR="00AD1FB4" w:rsidRPr="007C384B" w:rsidRDefault="00AD1FB4" w:rsidP="007203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Оформление отчета по производственной практике. Составление соответствующей документации</w:t>
            </w:r>
          </w:p>
        </w:tc>
        <w:tc>
          <w:tcPr>
            <w:tcW w:w="862" w:type="dxa"/>
            <w:vMerge/>
            <w:vAlign w:val="center"/>
          </w:tcPr>
          <w:p w:rsidR="00AD1FB4" w:rsidRPr="007C384B" w:rsidRDefault="00AD1FB4" w:rsidP="00720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1FB4" w:rsidRPr="007C384B" w:rsidTr="00720305">
        <w:trPr>
          <w:trHeight w:val="243"/>
          <w:jc w:val="center"/>
        </w:trPr>
        <w:tc>
          <w:tcPr>
            <w:tcW w:w="9344" w:type="dxa"/>
            <w:gridSpan w:val="3"/>
          </w:tcPr>
          <w:p w:rsidR="00AD1FB4" w:rsidRPr="007C384B" w:rsidRDefault="00AD1FB4" w:rsidP="007203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62" w:type="dxa"/>
            <w:vAlign w:val="center"/>
          </w:tcPr>
          <w:p w:rsidR="00AD1FB4" w:rsidRPr="007C384B" w:rsidRDefault="00AD1FB4" w:rsidP="00720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416</w:t>
            </w:r>
          </w:p>
        </w:tc>
      </w:tr>
    </w:tbl>
    <w:p w:rsidR="00AD1FB4" w:rsidRPr="007C384B" w:rsidRDefault="00AD1FB4" w:rsidP="00AD1FB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D1FB4" w:rsidRPr="007C384B" w:rsidRDefault="00AD1FB4" w:rsidP="00AD1FB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D1FB4" w:rsidRPr="007C384B" w:rsidRDefault="00AD1FB4" w:rsidP="00AD1FB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D1FB4" w:rsidRPr="007C384B" w:rsidRDefault="00AD1FB4" w:rsidP="00AD1FB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D1FB4" w:rsidRPr="007C384B" w:rsidRDefault="00AD1FB4" w:rsidP="00AD1FB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D1FB4" w:rsidRPr="007C384B" w:rsidRDefault="00AD1FB4" w:rsidP="00AD1FB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  <w:sectPr w:rsidR="00AD1FB4" w:rsidRPr="007C384B" w:rsidSect="00720305">
          <w:pgSz w:w="11907" w:h="16840"/>
          <w:pgMar w:top="1134" w:right="851" w:bottom="992" w:left="851" w:header="709" w:footer="709" w:gutter="0"/>
          <w:cols w:space="720"/>
        </w:sectPr>
      </w:pPr>
    </w:p>
    <w:p w:rsidR="00AD1FB4" w:rsidRPr="007C384B" w:rsidRDefault="00AD1FB4" w:rsidP="00AD1F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384B">
        <w:rPr>
          <w:rFonts w:ascii="Times New Roman" w:hAnsi="Times New Roman" w:cs="Times New Roman"/>
          <w:b/>
          <w:bCs/>
          <w:sz w:val="24"/>
          <w:szCs w:val="24"/>
        </w:rPr>
        <w:lastRenderedPageBreak/>
        <w:t>3. УСЛОВИЯ РЕАЛИЗАЦИИ ПРОГРАММЫ</w:t>
      </w:r>
    </w:p>
    <w:p w:rsidR="00AD1FB4" w:rsidRPr="007C384B" w:rsidRDefault="00AD1FB4" w:rsidP="00AD1F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384B">
        <w:rPr>
          <w:rFonts w:ascii="Times New Roman" w:hAnsi="Times New Roman" w:cs="Times New Roman"/>
          <w:b/>
          <w:bCs/>
          <w:sz w:val="24"/>
          <w:szCs w:val="24"/>
        </w:rPr>
        <w:t>ПРОФЕССИОНАЛЬНОГО МОДУЛЯ</w:t>
      </w:r>
    </w:p>
    <w:p w:rsidR="00AD1FB4" w:rsidRPr="007C384B" w:rsidRDefault="00AD1FB4" w:rsidP="00AD1FB4">
      <w:pPr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384B">
        <w:rPr>
          <w:rFonts w:ascii="Times New Roman" w:hAnsi="Times New Roman" w:cs="Times New Roman"/>
          <w:b/>
          <w:bCs/>
          <w:sz w:val="24"/>
          <w:szCs w:val="24"/>
        </w:rPr>
        <w:t>3.1. Специальные помещения, предусмотренные для реализации</w:t>
      </w:r>
    </w:p>
    <w:p w:rsidR="00AD1FB4" w:rsidRPr="007C384B" w:rsidRDefault="00AD1FB4" w:rsidP="00AD1FB4">
      <w:pPr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384B">
        <w:rPr>
          <w:rFonts w:ascii="Times New Roman" w:hAnsi="Times New Roman" w:cs="Times New Roman"/>
          <w:b/>
          <w:bCs/>
          <w:sz w:val="24"/>
          <w:szCs w:val="24"/>
        </w:rPr>
        <w:t>программы профессионального модуля</w:t>
      </w:r>
    </w:p>
    <w:p w:rsidR="00AD1FB4" w:rsidRPr="007C384B" w:rsidRDefault="00AD1FB4" w:rsidP="00AD1FB4">
      <w:pPr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384B">
        <w:rPr>
          <w:rFonts w:ascii="Times New Roman" w:hAnsi="Times New Roman" w:cs="Times New Roman"/>
          <w:b/>
          <w:bCs/>
          <w:sz w:val="24"/>
          <w:szCs w:val="24"/>
        </w:rPr>
        <w:t>Оборудование учебного кабинета и рабочих мест кабинета «</w:t>
      </w:r>
      <w:r w:rsidRPr="007C384B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Эксплуатация м</w:t>
      </w:r>
      <w:r w:rsidRPr="007C384B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а</w:t>
      </w:r>
      <w:r w:rsidRPr="007C384B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шинно-тракторного парка</w:t>
      </w:r>
      <w:r w:rsidRPr="007C384B">
        <w:rPr>
          <w:rFonts w:ascii="Times New Roman" w:hAnsi="Times New Roman" w:cs="Times New Roman"/>
          <w:b/>
          <w:bCs/>
          <w:sz w:val="24"/>
          <w:szCs w:val="24"/>
        </w:rPr>
        <w:t>»:</w:t>
      </w:r>
    </w:p>
    <w:p w:rsidR="00AD1FB4" w:rsidRPr="007C384B" w:rsidRDefault="00AD1FB4" w:rsidP="00AD1FB4">
      <w:pPr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384B">
        <w:rPr>
          <w:rFonts w:ascii="Times New Roman" w:hAnsi="Times New Roman" w:cs="Times New Roman"/>
          <w:bCs/>
          <w:sz w:val="24"/>
          <w:szCs w:val="24"/>
        </w:rPr>
        <w:t>- комплект деталей, узлов, механизмов, моделей, макетов;</w:t>
      </w:r>
    </w:p>
    <w:p w:rsidR="00AD1FB4" w:rsidRPr="007C384B" w:rsidRDefault="00AD1FB4" w:rsidP="00AD1FB4">
      <w:pPr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384B">
        <w:rPr>
          <w:rFonts w:ascii="Times New Roman" w:hAnsi="Times New Roman" w:cs="Times New Roman"/>
          <w:bCs/>
          <w:sz w:val="24"/>
          <w:szCs w:val="24"/>
        </w:rPr>
        <w:t>- комплект учебно-методической документации;</w:t>
      </w:r>
    </w:p>
    <w:p w:rsidR="00AD1FB4" w:rsidRPr="007C384B" w:rsidRDefault="00AD1FB4" w:rsidP="00AD1FB4">
      <w:pPr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384B">
        <w:rPr>
          <w:rFonts w:ascii="Times New Roman" w:hAnsi="Times New Roman" w:cs="Times New Roman"/>
          <w:bCs/>
          <w:sz w:val="24"/>
          <w:szCs w:val="24"/>
        </w:rPr>
        <w:t xml:space="preserve">- наглядные пособия. </w:t>
      </w:r>
    </w:p>
    <w:p w:rsidR="00AD1FB4" w:rsidRPr="007C384B" w:rsidRDefault="00AD1FB4" w:rsidP="00AD1FB4">
      <w:pPr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384B">
        <w:rPr>
          <w:rFonts w:ascii="Times New Roman" w:hAnsi="Times New Roman" w:cs="Times New Roman"/>
          <w:b/>
          <w:bCs/>
          <w:sz w:val="24"/>
          <w:szCs w:val="24"/>
        </w:rPr>
        <w:t>Оснащение</w:t>
      </w:r>
      <w:r w:rsidRPr="007C384B">
        <w:rPr>
          <w:rFonts w:ascii="Times New Roman" w:hAnsi="Times New Roman" w:cs="Times New Roman"/>
          <w:b/>
          <w:sz w:val="24"/>
          <w:szCs w:val="24"/>
        </w:rPr>
        <w:t xml:space="preserve"> учебной лаборатории «Автотракторное электрооборудование»</w:t>
      </w:r>
    </w:p>
    <w:p w:rsidR="00AD1FB4" w:rsidRPr="007C384B" w:rsidRDefault="00AD1FB4" w:rsidP="00AD1FB4">
      <w:pPr>
        <w:pStyle w:val="ae"/>
        <w:tabs>
          <w:tab w:val="left" w:pos="567"/>
        </w:tabs>
        <w:kinsoku w:val="0"/>
        <w:overflowPunct w:val="0"/>
        <w:autoSpaceDE w:val="0"/>
        <w:autoSpaceDN w:val="0"/>
        <w:adjustRightInd w:val="0"/>
        <w:snapToGrid w:val="0"/>
        <w:spacing w:before="0" w:after="0"/>
        <w:ind w:left="0" w:firstLine="709"/>
        <w:jc w:val="both"/>
        <w:rPr>
          <w:bCs/>
        </w:rPr>
      </w:pPr>
      <w:r w:rsidRPr="007C384B">
        <w:rPr>
          <w:bCs/>
        </w:rPr>
        <w:t>- рабочее место преподавателя;</w:t>
      </w:r>
    </w:p>
    <w:p w:rsidR="00AD1FB4" w:rsidRPr="007C384B" w:rsidRDefault="00AD1FB4" w:rsidP="00AD1FB4">
      <w:pPr>
        <w:pStyle w:val="ae"/>
        <w:tabs>
          <w:tab w:val="left" w:pos="567"/>
        </w:tabs>
        <w:kinsoku w:val="0"/>
        <w:overflowPunct w:val="0"/>
        <w:autoSpaceDE w:val="0"/>
        <w:autoSpaceDN w:val="0"/>
        <w:adjustRightInd w:val="0"/>
        <w:snapToGrid w:val="0"/>
        <w:spacing w:before="0" w:after="0"/>
        <w:ind w:left="0" w:firstLine="709"/>
        <w:jc w:val="both"/>
        <w:rPr>
          <w:bCs/>
        </w:rPr>
      </w:pPr>
      <w:r w:rsidRPr="007C384B">
        <w:rPr>
          <w:bCs/>
        </w:rPr>
        <w:t xml:space="preserve">- рабочие места </w:t>
      </w:r>
      <w:proofErr w:type="gramStart"/>
      <w:r w:rsidRPr="007C384B">
        <w:rPr>
          <w:bCs/>
        </w:rPr>
        <w:t>обучающихся</w:t>
      </w:r>
      <w:proofErr w:type="gramEnd"/>
      <w:r w:rsidRPr="007C384B">
        <w:rPr>
          <w:bCs/>
        </w:rPr>
        <w:t>;</w:t>
      </w:r>
    </w:p>
    <w:p w:rsidR="00AD1FB4" w:rsidRPr="007C384B" w:rsidRDefault="00AD1FB4" w:rsidP="00AD1FB4">
      <w:pPr>
        <w:pStyle w:val="ae"/>
        <w:tabs>
          <w:tab w:val="left" w:pos="567"/>
        </w:tabs>
        <w:kinsoku w:val="0"/>
        <w:overflowPunct w:val="0"/>
        <w:autoSpaceDE w:val="0"/>
        <w:autoSpaceDN w:val="0"/>
        <w:adjustRightInd w:val="0"/>
        <w:snapToGrid w:val="0"/>
        <w:spacing w:before="0" w:after="0"/>
        <w:ind w:left="0" w:firstLine="709"/>
        <w:jc w:val="both"/>
        <w:rPr>
          <w:lang w:eastAsia="en-US"/>
        </w:rPr>
      </w:pPr>
      <w:r w:rsidRPr="007C384B">
        <w:rPr>
          <w:lang w:eastAsia="en-US"/>
        </w:rPr>
        <w:t xml:space="preserve">- комплект плакатов по электронной системе, </w:t>
      </w:r>
    </w:p>
    <w:p w:rsidR="00AD1FB4" w:rsidRPr="007C384B" w:rsidRDefault="00AD1FB4" w:rsidP="00AD1FB4">
      <w:pPr>
        <w:pStyle w:val="ae"/>
        <w:tabs>
          <w:tab w:val="left" w:pos="567"/>
        </w:tabs>
        <w:kinsoku w:val="0"/>
        <w:overflowPunct w:val="0"/>
        <w:autoSpaceDE w:val="0"/>
        <w:autoSpaceDN w:val="0"/>
        <w:adjustRightInd w:val="0"/>
        <w:snapToGrid w:val="0"/>
        <w:spacing w:before="0" w:after="0"/>
        <w:ind w:left="0" w:firstLine="709"/>
        <w:jc w:val="both"/>
        <w:rPr>
          <w:bCs/>
        </w:rPr>
      </w:pPr>
      <w:r w:rsidRPr="007C384B">
        <w:t xml:space="preserve">- контрольно-испытательные </w:t>
      </w:r>
      <w:r w:rsidRPr="007C384B">
        <w:rPr>
          <w:bCs/>
        </w:rPr>
        <w:t>стенд</w:t>
      </w:r>
      <w:r w:rsidRPr="007C384B">
        <w:t>ы.</w:t>
      </w:r>
    </w:p>
    <w:p w:rsidR="00AD1FB4" w:rsidRPr="007C384B" w:rsidRDefault="00AD1FB4" w:rsidP="00AD1FB4">
      <w:pPr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7C384B">
        <w:rPr>
          <w:rFonts w:ascii="Times New Roman" w:hAnsi="Times New Roman" w:cs="Times New Roman"/>
          <w:b/>
          <w:bCs/>
          <w:sz w:val="24"/>
          <w:szCs w:val="24"/>
        </w:rPr>
        <w:t>Оснащение</w:t>
      </w:r>
      <w:r w:rsidRPr="007C384B">
        <w:rPr>
          <w:rFonts w:ascii="Times New Roman" w:hAnsi="Times New Roman" w:cs="Times New Roman"/>
          <w:b/>
          <w:sz w:val="24"/>
          <w:szCs w:val="24"/>
        </w:rPr>
        <w:t xml:space="preserve"> учебной лаборатории </w:t>
      </w:r>
      <w:r w:rsidRPr="007C384B">
        <w:rPr>
          <w:rFonts w:ascii="Times New Roman" w:hAnsi="Times New Roman" w:cs="Times New Roman"/>
          <w:b/>
          <w:sz w:val="24"/>
          <w:szCs w:val="24"/>
          <w:lang w:eastAsia="en-US"/>
        </w:rPr>
        <w:t>«Ходовые системы тракторов и автомобилей»</w:t>
      </w:r>
    </w:p>
    <w:p w:rsidR="00AD1FB4" w:rsidRPr="007C384B" w:rsidRDefault="00AD1FB4" w:rsidP="00AD1FB4">
      <w:pPr>
        <w:pStyle w:val="ae"/>
        <w:kinsoku w:val="0"/>
        <w:overflowPunct w:val="0"/>
        <w:autoSpaceDE w:val="0"/>
        <w:autoSpaceDN w:val="0"/>
        <w:adjustRightInd w:val="0"/>
        <w:snapToGrid w:val="0"/>
        <w:spacing w:before="0" w:after="0"/>
        <w:ind w:left="0" w:firstLine="709"/>
        <w:jc w:val="both"/>
        <w:rPr>
          <w:lang w:eastAsia="en-US"/>
        </w:rPr>
      </w:pPr>
      <w:r w:rsidRPr="007C384B">
        <w:rPr>
          <w:lang w:eastAsia="en-US"/>
        </w:rPr>
        <w:t>- набор инструментов;</w:t>
      </w:r>
    </w:p>
    <w:p w:rsidR="00AD1FB4" w:rsidRPr="007C384B" w:rsidRDefault="00AD1FB4" w:rsidP="00AD1FB4">
      <w:pPr>
        <w:pStyle w:val="ae"/>
        <w:kinsoku w:val="0"/>
        <w:overflowPunct w:val="0"/>
        <w:autoSpaceDE w:val="0"/>
        <w:autoSpaceDN w:val="0"/>
        <w:adjustRightInd w:val="0"/>
        <w:snapToGrid w:val="0"/>
        <w:spacing w:before="0" w:after="0"/>
        <w:ind w:left="0" w:firstLine="709"/>
        <w:jc w:val="both"/>
        <w:rPr>
          <w:lang w:eastAsia="en-US"/>
        </w:rPr>
      </w:pPr>
      <w:r w:rsidRPr="007C384B">
        <w:rPr>
          <w:lang w:eastAsia="en-US"/>
        </w:rPr>
        <w:t>- тормозной стенд автомобиля КАМАЗ;</w:t>
      </w:r>
    </w:p>
    <w:p w:rsidR="00AD1FB4" w:rsidRPr="007C384B" w:rsidRDefault="00AD1FB4" w:rsidP="00AD1FB4">
      <w:pPr>
        <w:pStyle w:val="ae"/>
        <w:kinsoku w:val="0"/>
        <w:overflowPunct w:val="0"/>
        <w:autoSpaceDE w:val="0"/>
        <w:autoSpaceDN w:val="0"/>
        <w:adjustRightInd w:val="0"/>
        <w:snapToGrid w:val="0"/>
        <w:spacing w:before="0" w:after="0"/>
        <w:ind w:left="0" w:firstLine="709"/>
        <w:jc w:val="both"/>
        <w:rPr>
          <w:lang w:eastAsia="en-US"/>
        </w:rPr>
      </w:pPr>
      <w:r w:rsidRPr="007C384B">
        <w:rPr>
          <w:lang w:eastAsia="en-US"/>
        </w:rPr>
        <w:t>- стенд учебный КАМАЗ в разрезе;</w:t>
      </w:r>
    </w:p>
    <w:p w:rsidR="00AD1FB4" w:rsidRPr="007C384B" w:rsidRDefault="00AD1FB4" w:rsidP="00AD1FB4">
      <w:pPr>
        <w:pStyle w:val="ae"/>
        <w:kinsoku w:val="0"/>
        <w:overflowPunct w:val="0"/>
        <w:autoSpaceDE w:val="0"/>
        <w:autoSpaceDN w:val="0"/>
        <w:adjustRightInd w:val="0"/>
        <w:snapToGrid w:val="0"/>
        <w:spacing w:before="0" w:after="0"/>
        <w:ind w:left="0" w:firstLine="709"/>
        <w:jc w:val="both"/>
        <w:rPr>
          <w:lang w:eastAsia="en-US"/>
        </w:rPr>
      </w:pPr>
      <w:r w:rsidRPr="007C384B">
        <w:rPr>
          <w:lang w:eastAsia="en-US"/>
        </w:rPr>
        <w:t>- стенд рулевое управление;</w:t>
      </w:r>
    </w:p>
    <w:p w:rsidR="00AD1FB4" w:rsidRPr="007C384B" w:rsidRDefault="00AD1FB4" w:rsidP="00AD1FB4">
      <w:pPr>
        <w:pStyle w:val="ae"/>
        <w:kinsoku w:val="0"/>
        <w:overflowPunct w:val="0"/>
        <w:autoSpaceDE w:val="0"/>
        <w:autoSpaceDN w:val="0"/>
        <w:adjustRightInd w:val="0"/>
        <w:snapToGrid w:val="0"/>
        <w:spacing w:before="0" w:after="0"/>
        <w:ind w:left="0" w:firstLine="709"/>
        <w:jc w:val="both"/>
        <w:rPr>
          <w:lang w:eastAsia="en-US"/>
        </w:rPr>
      </w:pPr>
      <w:r w:rsidRPr="007C384B">
        <w:rPr>
          <w:lang w:eastAsia="en-US"/>
        </w:rPr>
        <w:t>- трактор для определения центра тяжести;</w:t>
      </w:r>
    </w:p>
    <w:p w:rsidR="00AD1FB4" w:rsidRPr="007C384B" w:rsidRDefault="00AD1FB4" w:rsidP="00AD1FB4">
      <w:pPr>
        <w:pStyle w:val="ae"/>
        <w:kinsoku w:val="0"/>
        <w:overflowPunct w:val="0"/>
        <w:autoSpaceDE w:val="0"/>
        <w:autoSpaceDN w:val="0"/>
        <w:adjustRightInd w:val="0"/>
        <w:snapToGrid w:val="0"/>
        <w:spacing w:before="0" w:after="0"/>
        <w:ind w:left="0" w:firstLine="709"/>
        <w:jc w:val="both"/>
        <w:rPr>
          <w:lang w:eastAsia="en-US"/>
        </w:rPr>
      </w:pPr>
      <w:r w:rsidRPr="007C384B">
        <w:rPr>
          <w:lang w:eastAsia="en-US"/>
        </w:rPr>
        <w:t>- разрезы топливных насосов, стенд для проверки плунжерных пар топливных насосов и обратных клапанов топливных насосов;</w:t>
      </w:r>
    </w:p>
    <w:p w:rsidR="00AD1FB4" w:rsidRPr="007C384B" w:rsidRDefault="00AD1FB4" w:rsidP="00AD1FB4">
      <w:pPr>
        <w:pStyle w:val="ae"/>
        <w:kinsoku w:val="0"/>
        <w:overflowPunct w:val="0"/>
        <w:autoSpaceDE w:val="0"/>
        <w:autoSpaceDN w:val="0"/>
        <w:adjustRightInd w:val="0"/>
        <w:snapToGrid w:val="0"/>
        <w:spacing w:before="0" w:after="0"/>
        <w:ind w:left="0" w:firstLine="709"/>
        <w:jc w:val="both"/>
        <w:rPr>
          <w:lang w:eastAsia="en-US"/>
        </w:rPr>
      </w:pPr>
      <w:r w:rsidRPr="007C384B">
        <w:rPr>
          <w:lang w:eastAsia="en-US"/>
        </w:rPr>
        <w:t>- стенд для регулировки форсунок;</w:t>
      </w:r>
    </w:p>
    <w:p w:rsidR="00AD1FB4" w:rsidRPr="007C384B" w:rsidRDefault="00AD1FB4" w:rsidP="00AD1FB4">
      <w:pPr>
        <w:pStyle w:val="ae"/>
        <w:kinsoku w:val="0"/>
        <w:overflowPunct w:val="0"/>
        <w:autoSpaceDE w:val="0"/>
        <w:autoSpaceDN w:val="0"/>
        <w:adjustRightInd w:val="0"/>
        <w:snapToGrid w:val="0"/>
        <w:spacing w:before="0" w:after="0"/>
        <w:ind w:left="0" w:firstLine="709"/>
        <w:jc w:val="both"/>
        <w:rPr>
          <w:lang w:eastAsia="en-US"/>
        </w:rPr>
      </w:pPr>
      <w:r w:rsidRPr="007C384B">
        <w:rPr>
          <w:lang w:eastAsia="en-US"/>
        </w:rPr>
        <w:t>- разрезы карбюраторов различных модификаций;</w:t>
      </w:r>
    </w:p>
    <w:p w:rsidR="00AD1FB4" w:rsidRPr="007C384B" w:rsidRDefault="00AD1FB4" w:rsidP="00AD1FB4">
      <w:pPr>
        <w:pStyle w:val="ae"/>
        <w:kinsoku w:val="0"/>
        <w:overflowPunct w:val="0"/>
        <w:autoSpaceDE w:val="0"/>
        <w:autoSpaceDN w:val="0"/>
        <w:adjustRightInd w:val="0"/>
        <w:snapToGrid w:val="0"/>
        <w:spacing w:before="0" w:after="0"/>
        <w:ind w:left="0" w:firstLine="709"/>
        <w:jc w:val="both"/>
        <w:rPr>
          <w:bCs/>
        </w:rPr>
      </w:pPr>
      <w:r w:rsidRPr="007C384B">
        <w:rPr>
          <w:lang w:eastAsia="en-US"/>
        </w:rPr>
        <w:t>- комплект плакатов по топливной аппаратуре.</w:t>
      </w:r>
    </w:p>
    <w:p w:rsidR="00AD1FB4" w:rsidRPr="007C384B" w:rsidRDefault="00AD1FB4" w:rsidP="00AD1FB4">
      <w:pPr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7C384B">
        <w:rPr>
          <w:rFonts w:ascii="Times New Roman" w:hAnsi="Times New Roman" w:cs="Times New Roman"/>
          <w:b/>
          <w:bCs/>
          <w:sz w:val="24"/>
          <w:szCs w:val="24"/>
        </w:rPr>
        <w:t>Оснащение</w:t>
      </w:r>
      <w:r w:rsidRPr="007C384B">
        <w:rPr>
          <w:rFonts w:ascii="Times New Roman" w:hAnsi="Times New Roman" w:cs="Times New Roman"/>
          <w:b/>
          <w:sz w:val="24"/>
          <w:szCs w:val="24"/>
        </w:rPr>
        <w:t xml:space="preserve"> учебной лаборатории </w:t>
      </w:r>
      <w:r w:rsidRPr="007C384B">
        <w:rPr>
          <w:rFonts w:ascii="Times New Roman" w:hAnsi="Times New Roman" w:cs="Times New Roman"/>
          <w:b/>
          <w:sz w:val="24"/>
          <w:szCs w:val="24"/>
          <w:lang w:eastAsia="en-US"/>
        </w:rPr>
        <w:t>«</w:t>
      </w:r>
      <w:proofErr w:type="spellStart"/>
      <w:r w:rsidRPr="007C384B">
        <w:rPr>
          <w:rFonts w:ascii="Times New Roman" w:hAnsi="Times New Roman" w:cs="Times New Roman"/>
          <w:b/>
          <w:sz w:val="24"/>
          <w:szCs w:val="24"/>
          <w:lang w:eastAsia="en-US"/>
        </w:rPr>
        <w:t>Машиноиспользование</w:t>
      </w:r>
      <w:proofErr w:type="spellEnd"/>
      <w:r w:rsidRPr="007C384B">
        <w:rPr>
          <w:rFonts w:ascii="Times New Roman" w:hAnsi="Times New Roman" w:cs="Times New Roman"/>
          <w:b/>
          <w:sz w:val="24"/>
          <w:szCs w:val="24"/>
          <w:lang w:eastAsia="en-US"/>
        </w:rPr>
        <w:t>»</w:t>
      </w:r>
    </w:p>
    <w:p w:rsidR="00AD1FB4" w:rsidRPr="007C384B" w:rsidRDefault="00AD1FB4" w:rsidP="00AD1FB4">
      <w:pPr>
        <w:pStyle w:val="ae"/>
        <w:kinsoku w:val="0"/>
        <w:overflowPunct w:val="0"/>
        <w:autoSpaceDE w:val="0"/>
        <w:autoSpaceDN w:val="0"/>
        <w:adjustRightInd w:val="0"/>
        <w:snapToGrid w:val="0"/>
        <w:spacing w:before="0" w:after="0"/>
        <w:ind w:left="0" w:firstLine="709"/>
        <w:jc w:val="both"/>
        <w:rPr>
          <w:lang w:eastAsia="en-US"/>
        </w:rPr>
      </w:pPr>
      <w:r w:rsidRPr="007C384B">
        <w:rPr>
          <w:lang w:eastAsia="en-US"/>
        </w:rPr>
        <w:t xml:space="preserve">- динамографы; </w:t>
      </w:r>
    </w:p>
    <w:p w:rsidR="00AD1FB4" w:rsidRPr="007C384B" w:rsidRDefault="00AD1FB4" w:rsidP="00AD1FB4">
      <w:pPr>
        <w:pStyle w:val="ae"/>
        <w:kinsoku w:val="0"/>
        <w:overflowPunct w:val="0"/>
        <w:autoSpaceDE w:val="0"/>
        <w:autoSpaceDN w:val="0"/>
        <w:adjustRightInd w:val="0"/>
        <w:snapToGrid w:val="0"/>
        <w:spacing w:before="0" w:after="0"/>
        <w:ind w:left="0" w:firstLine="709"/>
        <w:jc w:val="both"/>
        <w:rPr>
          <w:lang w:eastAsia="en-US"/>
        </w:rPr>
      </w:pPr>
      <w:r w:rsidRPr="007C384B">
        <w:rPr>
          <w:lang w:eastAsia="en-US"/>
        </w:rPr>
        <w:t>- образцовый динамометр;</w:t>
      </w:r>
    </w:p>
    <w:p w:rsidR="00AD1FB4" w:rsidRPr="007C384B" w:rsidRDefault="00AD1FB4" w:rsidP="00AD1FB4">
      <w:pPr>
        <w:pStyle w:val="ae"/>
        <w:kinsoku w:val="0"/>
        <w:overflowPunct w:val="0"/>
        <w:autoSpaceDE w:val="0"/>
        <w:autoSpaceDN w:val="0"/>
        <w:adjustRightInd w:val="0"/>
        <w:snapToGrid w:val="0"/>
        <w:spacing w:before="0" w:after="0"/>
        <w:ind w:left="0" w:firstLine="709"/>
        <w:jc w:val="both"/>
        <w:rPr>
          <w:lang w:eastAsia="en-US"/>
        </w:rPr>
      </w:pPr>
      <w:r w:rsidRPr="007C384B">
        <w:rPr>
          <w:lang w:eastAsia="en-US"/>
        </w:rPr>
        <w:t>- расходомеры жидкостей и газов;</w:t>
      </w:r>
    </w:p>
    <w:p w:rsidR="00AD1FB4" w:rsidRPr="007C384B" w:rsidRDefault="00AD1FB4" w:rsidP="00AD1FB4">
      <w:pPr>
        <w:pStyle w:val="ae"/>
        <w:kinsoku w:val="0"/>
        <w:overflowPunct w:val="0"/>
        <w:autoSpaceDE w:val="0"/>
        <w:autoSpaceDN w:val="0"/>
        <w:adjustRightInd w:val="0"/>
        <w:snapToGrid w:val="0"/>
        <w:spacing w:before="0" w:after="0"/>
        <w:ind w:left="0" w:firstLine="709"/>
        <w:jc w:val="both"/>
        <w:rPr>
          <w:lang w:eastAsia="en-US"/>
        </w:rPr>
      </w:pPr>
      <w:r w:rsidRPr="007C384B">
        <w:rPr>
          <w:lang w:eastAsia="en-US"/>
        </w:rPr>
        <w:t xml:space="preserve">- счетчик </w:t>
      </w:r>
      <w:proofErr w:type="spellStart"/>
      <w:r w:rsidRPr="007C384B">
        <w:rPr>
          <w:lang w:eastAsia="en-US"/>
        </w:rPr>
        <w:t>мото-часов</w:t>
      </w:r>
      <w:proofErr w:type="spellEnd"/>
      <w:r w:rsidRPr="007C384B">
        <w:rPr>
          <w:lang w:eastAsia="en-US"/>
        </w:rPr>
        <w:t>.</w:t>
      </w:r>
    </w:p>
    <w:p w:rsidR="00AD1FB4" w:rsidRPr="007C384B" w:rsidRDefault="00AD1FB4" w:rsidP="00AD1FB4">
      <w:pPr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7C384B">
        <w:rPr>
          <w:rFonts w:ascii="Times New Roman" w:hAnsi="Times New Roman" w:cs="Times New Roman"/>
          <w:b/>
          <w:bCs/>
          <w:sz w:val="24"/>
          <w:szCs w:val="24"/>
        </w:rPr>
        <w:t>Оснащение</w:t>
      </w:r>
      <w:r w:rsidRPr="007C384B">
        <w:rPr>
          <w:rFonts w:ascii="Times New Roman" w:hAnsi="Times New Roman" w:cs="Times New Roman"/>
          <w:b/>
          <w:sz w:val="24"/>
          <w:szCs w:val="24"/>
        </w:rPr>
        <w:t xml:space="preserve"> учебной лаборатории</w:t>
      </w:r>
      <w:r w:rsidRPr="007C384B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«</w:t>
      </w:r>
      <w:r w:rsidRPr="007C384B">
        <w:rPr>
          <w:rFonts w:ascii="Times New Roman" w:hAnsi="Times New Roman" w:cs="Times New Roman"/>
          <w:b/>
          <w:color w:val="000000"/>
          <w:sz w:val="24"/>
          <w:szCs w:val="24"/>
        </w:rPr>
        <w:t>Диагностики сопряжений передач и технол</w:t>
      </w:r>
      <w:r w:rsidRPr="007C384B">
        <w:rPr>
          <w:rFonts w:ascii="Times New Roman" w:hAnsi="Times New Roman" w:cs="Times New Roman"/>
          <w:b/>
          <w:color w:val="000000"/>
          <w:sz w:val="24"/>
          <w:szCs w:val="24"/>
        </w:rPr>
        <w:t>о</w:t>
      </w:r>
      <w:r w:rsidRPr="007C38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гической подготовки процесса к работе» </w:t>
      </w:r>
    </w:p>
    <w:p w:rsidR="00AD1FB4" w:rsidRPr="007C384B" w:rsidRDefault="00AD1FB4" w:rsidP="00AD1FB4">
      <w:pPr>
        <w:pStyle w:val="ae"/>
        <w:kinsoku w:val="0"/>
        <w:overflowPunct w:val="0"/>
        <w:autoSpaceDE w:val="0"/>
        <w:autoSpaceDN w:val="0"/>
        <w:adjustRightInd w:val="0"/>
        <w:snapToGrid w:val="0"/>
        <w:spacing w:before="0" w:after="0"/>
        <w:ind w:left="0" w:firstLine="709"/>
        <w:jc w:val="both"/>
        <w:rPr>
          <w:lang w:eastAsia="en-US"/>
        </w:rPr>
      </w:pPr>
      <w:r w:rsidRPr="007C384B">
        <w:rPr>
          <w:lang w:eastAsia="en-US"/>
        </w:rPr>
        <w:t>- стенд для проверки рулевого управления;</w:t>
      </w:r>
    </w:p>
    <w:p w:rsidR="00AD1FB4" w:rsidRPr="007C384B" w:rsidRDefault="00AD1FB4" w:rsidP="00AD1FB4">
      <w:pPr>
        <w:pStyle w:val="ae"/>
        <w:kinsoku w:val="0"/>
        <w:overflowPunct w:val="0"/>
        <w:autoSpaceDE w:val="0"/>
        <w:autoSpaceDN w:val="0"/>
        <w:adjustRightInd w:val="0"/>
        <w:snapToGrid w:val="0"/>
        <w:spacing w:before="0" w:after="0"/>
        <w:ind w:left="0" w:firstLine="709"/>
        <w:jc w:val="both"/>
        <w:rPr>
          <w:lang w:eastAsia="en-US"/>
        </w:rPr>
      </w:pPr>
      <w:r w:rsidRPr="007C384B">
        <w:rPr>
          <w:lang w:eastAsia="en-US"/>
        </w:rPr>
        <w:t xml:space="preserve">- стенд для проверки КПП; </w:t>
      </w:r>
    </w:p>
    <w:p w:rsidR="00AD1FB4" w:rsidRPr="007C384B" w:rsidRDefault="00AD1FB4" w:rsidP="00AD1FB4">
      <w:pPr>
        <w:pStyle w:val="ae"/>
        <w:kinsoku w:val="0"/>
        <w:overflowPunct w:val="0"/>
        <w:autoSpaceDE w:val="0"/>
        <w:autoSpaceDN w:val="0"/>
        <w:adjustRightInd w:val="0"/>
        <w:snapToGrid w:val="0"/>
        <w:spacing w:before="0" w:after="0"/>
        <w:ind w:left="0" w:firstLine="709"/>
        <w:jc w:val="both"/>
        <w:rPr>
          <w:lang w:eastAsia="en-US"/>
        </w:rPr>
      </w:pPr>
      <w:r w:rsidRPr="007C384B">
        <w:rPr>
          <w:lang w:eastAsia="en-US"/>
        </w:rPr>
        <w:t xml:space="preserve">- стенд для проверки </w:t>
      </w:r>
      <w:proofErr w:type="spellStart"/>
      <w:r w:rsidRPr="007C384B">
        <w:rPr>
          <w:lang w:eastAsia="en-US"/>
        </w:rPr>
        <w:t>гидросистемы</w:t>
      </w:r>
      <w:proofErr w:type="spellEnd"/>
      <w:r w:rsidRPr="007C384B">
        <w:rPr>
          <w:lang w:eastAsia="en-US"/>
        </w:rPr>
        <w:t xml:space="preserve"> тракторов;</w:t>
      </w:r>
    </w:p>
    <w:p w:rsidR="00AD1FB4" w:rsidRPr="007C384B" w:rsidRDefault="00AD1FB4" w:rsidP="00AD1FB4">
      <w:pPr>
        <w:pStyle w:val="ae"/>
        <w:kinsoku w:val="0"/>
        <w:overflowPunct w:val="0"/>
        <w:autoSpaceDE w:val="0"/>
        <w:autoSpaceDN w:val="0"/>
        <w:adjustRightInd w:val="0"/>
        <w:snapToGrid w:val="0"/>
        <w:spacing w:before="0" w:after="0"/>
        <w:ind w:left="0" w:firstLine="709"/>
        <w:jc w:val="both"/>
        <w:rPr>
          <w:bCs/>
        </w:rPr>
      </w:pPr>
      <w:r w:rsidRPr="007C384B">
        <w:rPr>
          <w:lang w:eastAsia="en-US"/>
        </w:rPr>
        <w:t>- комплект плакатов и планшетов по техническому обслуживанию и диагностике си</w:t>
      </w:r>
      <w:r w:rsidRPr="007C384B">
        <w:rPr>
          <w:lang w:eastAsia="en-US"/>
        </w:rPr>
        <w:t>с</w:t>
      </w:r>
      <w:r w:rsidRPr="007C384B">
        <w:rPr>
          <w:lang w:eastAsia="en-US"/>
        </w:rPr>
        <w:t>тем машин;</w:t>
      </w:r>
    </w:p>
    <w:p w:rsidR="00AD1FB4" w:rsidRPr="007C384B" w:rsidRDefault="00AD1FB4" w:rsidP="00AD1FB4">
      <w:pPr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384B">
        <w:rPr>
          <w:rFonts w:ascii="Times New Roman" w:hAnsi="Times New Roman" w:cs="Times New Roman"/>
          <w:b/>
          <w:bCs/>
          <w:sz w:val="24"/>
          <w:szCs w:val="24"/>
        </w:rPr>
        <w:t>Мастерские:</w:t>
      </w:r>
    </w:p>
    <w:p w:rsidR="00AD1FB4" w:rsidRPr="007C384B" w:rsidRDefault="00AD1FB4" w:rsidP="00AD1FB4">
      <w:pPr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384B">
        <w:rPr>
          <w:rFonts w:ascii="Times New Roman" w:hAnsi="Times New Roman" w:cs="Times New Roman"/>
          <w:bCs/>
          <w:sz w:val="24"/>
          <w:szCs w:val="24"/>
        </w:rPr>
        <w:t xml:space="preserve">Пункт </w:t>
      </w:r>
      <w:r w:rsidRPr="007C384B">
        <w:rPr>
          <w:rFonts w:ascii="Times New Roman" w:hAnsi="Times New Roman" w:cs="Times New Roman"/>
          <w:color w:val="000000"/>
          <w:sz w:val="24"/>
          <w:szCs w:val="24"/>
        </w:rPr>
        <w:t>технического обслуживания</w:t>
      </w:r>
    </w:p>
    <w:p w:rsidR="00AD1FB4" w:rsidRPr="007C384B" w:rsidRDefault="00AD1FB4" w:rsidP="00AD1FB4">
      <w:pPr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C384B">
        <w:rPr>
          <w:rFonts w:ascii="Times New Roman" w:hAnsi="Times New Roman" w:cs="Times New Roman"/>
          <w:sz w:val="24"/>
          <w:szCs w:val="24"/>
          <w:lang w:eastAsia="en-US"/>
        </w:rPr>
        <w:t>- автомобильный подъемник;</w:t>
      </w:r>
    </w:p>
    <w:p w:rsidR="00AD1FB4" w:rsidRPr="007C384B" w:rsidRDefault="00AD1FB4" w:rsidP="00AD1FB4">
      <w:pPr>
        <w:pStyle w:val="ae"/>
        <w:kinsoku w:val="0"/>
        <w:overflowPunct w:val="0"/>
        <w:autoSpaceDE w:val="0"/>
        <w:autoSpaceDN w:val="0"/>
        <w:adjustRightInd w:val="0"/>
        <w:snapToGrid w:val="0"/>
        <w:spacing w:before="0" w:after="0"/>
        <w:ind w:left="0" w:firstLine="709"/>
        <w:jc w:val="both"/>
        <w:rPr>
          <w:lang w:eastAsia="en-US"/>
        </w:rPr>
      </w:pPr>
      <w:r w:rsidRPr="007C384B">
        <w:rPr>
          <w:lang w:eastAsia="en-US"/>
        </w:rPr>
        <w:t>- комплекс автомобильной диагностики;</w:t>
      </w:r>
    </w:p>
    <w:p w:rsidR="00AD1FB4" w:rsidRPr="007C384B" w:rsidRDefault="00AD1FB4" w:rsidP="00AD1FB4">
      <w:pPr>
        <w:pStyle w:val="ae"/>
        <w:kinsoku w:val="0"/>
        <w:overflowPunct w:val="0"/>
        <w:autoSpaceDE w:val="0"/>
        <w:autoSpaceDN w:val="0"/>
        <w:adjustRightInd w:val="0"/>
        <w:snapToGrid w:val="0"/>
        <w:spacing w:before="0" w:after="0"/>
        <w:ind w:left="0" w:firstLine="709"/>
        <w:jc w:val="both"/>
        <w:rPr>
          <w:lang w:eastAsia="en-US"/>
        </w:rPr>
      </w:pPr>
      <w:r w:rsidRPr="007C384B">
        <w:rPr>
          <w:lang w:eastAsia="en-US"/>
        </w:rPr>
        <w:t>- станок шиномонтажный;</w:t>
      </w:r>
    </w:p>
    <w:p w:rsidR="00AD1FB4" w:rsidRPr="007C384B" w:rsidRDefault="00AD1FB4" w:rsidP="00AD1FB4">
      <w:pPr>
        <w:pStyle w:val="ae"/>
        <w:kinsoku w:val="0"/>
        <w:overflowPunct w:val="0"/>
        <w:autoSpaceDE w:val="0"/>
        <w:autoSpaceDN w:val="0"/>
        <w:adjustRightInd w:val="0"/>
        <w:snapToGrid w:val="0"/>
        <w:spacing w:before="0" w:after="0"/>
        <w:ind w:left="0" w:firstLine="709"/>
        <w:jc w:val="both"/>
        <w:rPr>
          <w:lang w:eastAsia="en-US"/>
        </w:rPr>
      </w:pPr>
      <w:r w:rsidRPr="007C384B">
        <w:rPr>
          <w:lang w:eastAsia="en-US"/>
        </w:rPr>
        <w:t>- стенд балансировочный;</w:t>
      </w:r>
    </w:p>
    <w:p w:rsidR="00AD1FB4" w:rsidRPr="007C384B" w:rsidRDefault="00AD1FB4" w:rsidP="00AD1FB4">
      <w:pPr>
        <w:pStyle w:val="ae"/>
        <w:kinsoku w:val="0"/>
        <w:overflowPunct w:val="0"/>
        <w:autoSpaceDE w:val="0"/>
        <w:autoSpaceDN w:val="0"/>
        <w:adjustRightInd w:val="0"/>
        <w:snapToGrid w:val="0"/>
        <w:spacing w:before="0" w:after="0"/>
        <w:ind w:left="0" w:firstLine="709"/>
        <w:jc w:val="both"/>
        <w:rPr>
          <w:lang w:eastAsia="en-US"/>
        </w:rPr>
      </w:pPr>
      <w:r w:rsidRPr="007C384B">
        <w:rPr>
          <w:lang w:eastAsia="en-US"/>
        </w:rPr>
        <w:t>- пост мойки автомобилей;</w:t>
      </w:r>
    </w:p>
    <w:p w:rsidR="00AD1FB4" w:rsidRPr="007C384B" w:rsidRDefault="00AD1FB4" w:rsidP="00AD1FB4">
      <w:pPr>
        <w:pStyle w:val="ae"/>
        <w:kinsoku w:val="0"/>
        <w:overflowPunct w:val="0"/>
        <w:autoSpaceDE w:val="0"/>
        <w:autoSpaceDN w:val="0"/>
        <w:adjustRightInd w:val="0"/>
        <w:snapToGrid w:val="0"/>
        <w:spacing w:before="0" w:after="0"/>
        <w:ind w:left="0" w:firstLine="709"/>
        <w:jc w:val="both"/>
        <w:rPr>
          <w:lang w:eastAsia="en-US"/>
        </w:rPr>
      </w:pPr>
      <w:r w:rsidRPr="007C384B">
        <w:rPr>
          <w:lang w:eastAsia="en-US"/>
        </w:rPr>
        <w:t>- набор инструментов.</w:t>
      </w:r>
    </w:p>
    <w:p w:rsidR="00AD1FB4" w:rsidRPr="007C384B" w:rsidRDefault="00AD1FB4" w:rsidP="00AD1F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D1FB4" w:rsidRPr="007C384B" w:rsidRDefault="00AD1FB4" w:rsidP="00AD1F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384B">
        <w:rPr>
          <w:rFonts w:ascii="Times New Roman" w:hAnsi="Times New Roman" w:cs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AD1FB4" w:rsidRPr="007C384B" w:rsidRDefault="00AD1FB4" w:rsidP="00AD1F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84B">
        <w:rPr>
          <w:rFonts w:ascii="Times New Roman" w:hAnsi="Times New Roman" w:cs="Times New Roman"/>
          <w:sz w:val="24"/>
          <w:szCs w:val="24"/>
        </w:rPr>
        <w:t xml:space="preserve">Образовательная организация самостоятельно выбирает учебники и учебные пособия, а также электронные ресурсы для использования в учебном процессе. </w:t>
      </w:r>
      <w:r w:rsidRPr="007C384B">
        <w:rPr>
          <w:rFonts w:ascii="Times New Roman" w:hAnsi="Times New Roman" w:cs="Times New Roman"/>
          <w:bCs/>
          <w:sz w:val="24"/>
          <w:szCs w:val="24"/>
        </w:rPr>
        <w:t xml:space="preserve"> Для реализации пр</w:t>
      </w:r>
      <w:r w:rsidRPr="007C384B">
        <w:rPr>
          <w:rFonts w:ascii="Times New Roman" w:hAnsi="Times New Roman" w:cs="Times New Roman"/>
          <w:bCs/>
          <w:sz w:val="24"/>
          <w:szCs w:val="24"/>
        </w:rPr>
        <w:t>о</w:t>
      </w:r>
      <w:r w:rsidRPr="007C384B">
        <w:rPr>
          <w:rFonts w:ascii="Times New Roman" w:hAnsi="Times New Roman" w:cs="Times New Roman"/>
          <w:bCs/>
          <w:sz w:val="24"/>
          <w:szCs w:val="24"/>
        </w:rPr>
        <w:t>граммы библиотечный фонд образовательной организации может  иметь  п</w:t>
      </w:r>
      <w:r w:rsidRPr="007C384B">
        <w:rPr>
          <w:rFonts w:ascii="Times New Roman" w:hAnsi="Times New Roman" w:cs="Times New Roman"/>
          <w:sz w:val="24"/>
          <w:szCs w:val="24"/>
        </w:rPr>
        <w:t>ечатные и/или электронные образовательные и информационные ресурсы, рекомендуемые для использов</w:t>
      </w:r>
      <w:r w:rsidRPr="007C384B">
        <w:rPr>
          <w:rFonts w:ascii="Times New Roman" w:hAnsi="Times New Roman" w:cs="Times New Roman"/>
          <w:sz w:val="24"/>
          <w:szCs w:val="24"/>
        </w:rPr>
        <w:t>а</w:t>
      </w:r>
      <w:r w:rsidRPr="007C384B">
        <w:rPr>
          <w:rFonts w:ascii="Times New Roman" w:hAnsi="Times New Roman" w:cs="Times New Roman"/>
          <w:sz w:val="24"/>
          <w:szCs w:val="24"/>
        </w:rPr>
        <w:t xml:space="preserve">ния в образовательном процессе. </w:t>
      </w:r>
    </w:p>
    <w:p w:rsidR="00AD1FB4" w:rsidRPr="007C384B" w:rsidRDefault="00AD1FB4" w:rsidP="00AD1FB4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C384B">
        <w:rPr>
          <w:rFonts w:ascii="Times New Roman" w:hAnsi="Times New Roman" w:cs="Times New Roman"/>
          <w:bCs/>
          <w:sz w:val="24"/>
          <w:szCs w:val="24"/>
        </w:rPr>
        <w:lastRenderedPageBreak/>
        <w:t>Перечень</w:t>
      </w:r>
    </w:p>
    <w:p w:rsidR="00AD1FB4" w:rsidRPr="007C384B" w:rsidRDefault="00AD1FB4" w:rsidP="00AD1FB4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C384B">
        <w:rPr>
          <w:rFonts w:ascii="Times New Roman" w:hAnsi="Times New Roman" w:cs="Times New Roman"/>
          <w:bCs/>
          <w:sz w:val="24"/>
          <w:szCs w:val="24"/>
        </w:rPr>
        <w:t xml:space="preserve">рекомендуемых учебных изданий, </w:t>
      </w:r>
      <w:proofErr w:type="spellStart"/>
      <w:r w:rsidRPr="007C384B">
        <w:rPr>
          <w:rFonts w:ascii="Times New Roman" w:hAnsi="Times New Roman" w:cs="Times New Roman"/>
          <w:bCs/>
          <w:sz w:val="24"/>
          <w:szCs w:val="24"/>
        </w:rPr>
        <w:t>интернет-ресурсов</w:t>
      </w:r>
      <w:proofErr w:type="spellEnd"/>
      <w:r w:rsidRPr="007C384B">
        <w:rPr>
          <w:rFonts w:ascii="Times New Roman" w:hAnsi="Times New Roman" w:cs="Times New Roman"/>
          <w:bCs/>
          <w:sz w:val="24"/>
          <w:szCs w:val="24"/>
        </w:rPr>
        <w:t>, дополнительной литературы:</w:t>
      </w:r>
    </w:p>
    <w:p w:rsidR="00AD1FB4" w:rsidRPr="007C384B" w:rsidRDefault="00AD1FB4" w:rsidP="00AD1F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384B">
        <w:rPr>
          <w:rFonts w:ascii="Times New Roman" w:hAnsi="Times New Roman" w:cs="Times New Roman"/>
          <w:b/>
          <w:bCs/>
          <w:sz w:val="24"/>
          <w:szCs w:val="24"/>
        </w:rPr>
        <w:t>Основные источники (печатные):</w:t>
      </w:r>
    </w:p>
    <w:p w:rsidR="00AD1FB4" w:rsidRPr="007C384B" w:rsidRDefault="00AD1FB4" w:rsidP="00AD1F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384B">
        <w:rPr>
          <w:rFonts w:ascii="Times New Roman" w:hAnsi="Times New Roman" w:cs="Times New Roman"/>
          <w:b/>
          <w:bCs/>
          <w:sz w:val="24"/>
          <w:szCs w:val="24"/>
        </w:rPr>
        <w:t>Учебники:</w:t>
      </w:r>
    </w:p>
    <w:p w:rsidR="00AD1FB4" w:rsidRPr="007C384B" w:rsidRDefault="00AD1FB4" w:rsidP="00AD1F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84B">
        <w:rPr>
          <w:rFonts w:ascii="Times New Roman" w:hAnsi="Times New Roman" w:cs="Times New Roman"/>
          <w:sz w:val="24"/>
          <w:szCs w:val="24"/>
        </w:rPr>
        <w:t xml:space="preserve">1. Кулаков А.Т. Особенности конструкции, эксплуатации, обслуживания и ремонта силовых агрегатов грузовых автомобилей / Кулаков А.Т., Денисов А.С., </w:t>
      </w:r>
      <w:proofErr w:type="spellStart"/>
      <w:r w:rsidRPr="007C384B">
        <w:rPr>
          <w:rFonts w:ascii="Times New Roman" w:hAnsi="Times New Roman" w:cs="Times New Roman"/>
          <w:sz w:val="24"/>
          <w:szCs w:val="24"/>
        </w:rPr>
        <w:t>Макушин</w:t>
      </w:r>
      <w:proofErr w:type="spellEnd"/>
      <w:r w:rsidRPr="007C384B">
        <w:rPr>
          <w:rFonts w:ascii="Times New Roman" w:hAnsi="Times New Roman" w:cs="Times New Roman"/>
          <w:sz w:val="24"/>
          <w:szCs w:val="24"/>
        </w:rPr>
        <w:t xml:space="preserve"> А.А. -Электрон. текстовые данные. </w:t>
      </w:r>
      <w:proofErr w:type="gramStart"/>
      <w:r w:rsidRPr="007C384B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7C384B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 w:rsidRPr="007C384B">
        <w:rPr>
          <w:rFonts w:ascii="Times New Roman" w:hAnsi="Times New Roman" w:cs="Times New Roman"/>
          <w:sz w:val="24"/>
          <w:szCs w:val="24"/>
        </w:rPr>
        <w:t>Инфра-Инженерия</w:t>
      </w:r>
      <w:proofErr w:type="spellEnd"/>
      <w:r w:rsidRPr="007C384B">
        <w:rPr>
          <w:rFonts w:ascii="Times New Roman" w:hAnsi="Times New Roman" w:cs="Times New Roman"/>
          <w:sz w:val="24"/>
          <w:szCs w:val="24"/>
        </w:rPr>
        <w:t xml:space="preserve">, 2013. -448 </w:t>
      </w:r>
      <w:proofErr w:type="spellStart"/>
      <w:r w:rsidRPr="007C384B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7C384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D1FB4" w:rsidRPr="007C384B" w:rsidRDefault="00AD1FB4" w:rsidP="00AD1F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384B">
        <w:rPr>
          <w:rFonts w:ascii="Times New Roman" w:hAnsi="Times New Roman" w:cs="Times New Roman"/>
          <w:color w:val="000000"/>
          <w:sz w:val="24"/>
          <w:szCs w:val="24"/>
        </w:rPr>
        <w:t>2. Ананьин, А.Д. Диагностика и техническое обслуживание машин: Учебник для в</w:t>
      </w:r>
      <w:r w:rsidRPr="007C384B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7C384B">
        <w:rPr>
          <w:rFonts w:ascii="Times New Roman" w:hAnsi="Times New Roman" w:cs="Times New Roman"/>
          <w:color w:val="000000"/>
          <w:sz w:val="24"/>
          <w:szCs w:val="24"/>
        </w:rPr>
        <w:t xml:space="preserve">зов/ А.Д. Ананьин, В.М. </w:t>
      </w:r>
      <w:proofErr w:type="spellStart"/>
      <w:r w:rsidRPr="007C384B">
        <w:rPr>
          <w:rFonts w:ascii="Times New Roman" w:hAnsi="Times New Roman" w:cs="Times New Roman"/>
          <w:color w:val="000000"/>
          <w:sz w:val="24"/>
          <w:szCs w:val="24"/>
        </w:rPr>
        <w:t>Михлин</w:t>
      </w:r>
      <w:proofErr w:type="spellEnd"/>
      <w:r w:rsidRPr="007C384B">
        <w:rPr>
          <w:rFonts w:ascii="Times New Roman" w:hAnsi="Times New Roman" w:cs="Times New Roman"/>
          <w:color w:val="000000"/>
          <w:sz w:val="24"/>
          <w:szCs w:val="24"/>
        </w:rPr>
        <w:t xml:space="preserve">, И.И. </w:t>
      </w:r>
      <w:proofErr w:type="spellStart"/>
      <w:r w:rsidRPr="007C384B">
        <w:rPr>
          <w:rFonts w:ascii="Times New Roman" w:hAnsi="Times New Roman" w:cs="Times New Roman"/>
          <w:color w:val="000000"/>
          <w:sz w:val="24"/>
          <w:szCs w:val="24"/>
        </w:rPr>
        <w:t>Габитов</w:t>
      </w:r>
      <w:proofErr w:type="spellEnd"/>
      <w:r w:rsidRPr="007C384B">
        <w:rPr>
          <w:rFonts w:ascii="Times New Roman" w:hAnsi="Times New Roman" w:cs="Times New Roman"/>
          <w:color w:val="000000"/>
          <w:sz w:val="24"/>
          <w:szCs w:val="24"/>
        </w:rPr>
        <w:t xml:space="preserve"> и др. </w:t>
      </w:r>
      <w:proofErr w:type="gramStart"/>
      <w:r w:rsidRPr="007C384B">
        <w:rPr>
          <w:rFonts w:ascii="Times New Roman" w:hAnsi="Times New Roman" w:cs="Times New Roman"/>
          <w:color w:val="000000"/>
          <w:sz w:val="24"/>
          <w:szCs w:val="24"/>
        </w:rPr>
        <w:t>-М</w:t>
      </w:r>
      <w:proofErr w:type="gramEnd"/>
      <w:r w:rsidRPr="007C384B">
        <w:rPr>
          <w:rFonts w:ascii="Times New Roman" w:hAnsi="Times New Roman" w:cs="Times New Roman"/>
          <w:color w:val="000000"/>
          <w:sz w:val="24"/>
          <w:szCs w:val="24"/>
        </w:rPr>
        <w:t>.: центр «Академия», 2008. -432 с.</w:t>
      </w:r>
    </w:p>
    <w:p w:rsidR="00AD1FB4" w:rsidRPr="007C384B" w:rsidRDefault="00AD1FB4" w:rsidP="00AD1F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384B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proofErr w:type="spellStart"/>
      <w:r w:rsidRPr="007C384B">
        <w:rPr>
          <w:rFonts w:ascii="Times New Roman" w:hAnsi="Times New Roman" w:cs="Times New Roman"/>
          <w:color w:val="000000"/>
          <w:sz w:val="24"/>
          <w:szCs w:val="24"/>
        </w:rPr>
        <w:t>Карабаницкий</w:t>
      </w:r>
      <w:proofErr w:type="spellEnd"/>
      <w:r w:rsidRPr="007C384B">
        <w:rPr>
          <w:rFonts w:ascii="Times New Roman" w:hAnsi="Times New Roman" w:cs="Times New Roman"/>
          <w:color w:val="000000"/>
          <w:sz w:val="24"/>
          <w:szCs w:val="24"/>
        </w:rPr>
        <w:t>, А.П. Теоретические основы производственной эксплуатации м</w:t>
      </w:r>
      <w:r w:rsidRPr="007C384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7C384B">
        <w:rPr>
          <w:rFonts w:ascii="Times New Roman" w:hAnsi="Times New Roman" w:cs="Times New Roman"/>
          <w:color w:val="000000"/>
          <w:sz w:val="24"/>
          <w:szCs w:val="24"/>
        </w:rPr>
        <w:t xml:space="preserve">шинно-тракторного парка. / А.П. </w:t>
      </w:r>
      <w:proofErr w:type="spellStart"/>
      <w:r w:rsidRPr="007C384B">
        <w:rPr>
          <w:rFonts w:ascii="Times New Roman" w:hAnsi="Times New Roman" w:cs="Times New Roman"/>
          <w:color w:val="000000"/>
          <w:sz w:val="24"/>
          <w:szCs w:val="24"/>
        </w:rPr>
        <w:t>Карабаницкий</w:t>
      </w:r>
      <w:proofErr w:type="spellEnd"/>
      <w:r w:rsidRPr="007C384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7C384B">
        <w:rPr>
          <w:rFonts w:ascii="Times New Roman" w:hAnsi="Times New Roman" w:cs="Times New Roman"/>
          <w:color w:val="000000"/>
          <w:sz w:val="24"/>
          <w:szCs w:val="24"/>
        </w:rPr>
        <w:t>-М</w:t>
      </w:r>
      <w:proofErr w:type="gramEnd"/>
      <w:r w:rsidRPr="007C384B">
        <w:rPr>
          <w:rFonts w:ascii="Times New Roman" w:hAnsi="Times New Roman" w:cs="Times New Roman"/>
          <w:color w:val="000000"/>
          <w:sz w:val="24"/>
          <w:szCs w:val="24"/>
        </w:rPr>
        <w:t xml:space="preserve">.: </w:t>
      </w:r>
      <w:proofErr w:type="spellStart"/>
      <w:r w:rsidRPr="007C384B">
        <w:rPr>
          <w:rFonts w:ascii="Times New Roman" w:hAnsi="Times New Roman" w:cs="Times New Roman"/>
          <w:color w:val="000000"/>
          <w:sz w:val="24"/>
          <w:szCs w:val="24"/>
        </w:rPr>
        <w:t>КолосС</w:t>
      </w:r>
      <w:proofErr w:type="spellEnd"/>
      <w:r w:rsidRPr="007C384B">
        <w:rPr>
          <w:rFonts w:ascii="Times New Roman" w:hAnsi="Times New Roman" w:cs="Times New Roman"/>
          <w:color w:val="000000"/>
          <w:sz w:val="24"/>
          <w:szCs w:val="24"/>
        </w:rPr>
        <w:t>, 2009. -95 с.</w:t>
      </w:r>
    </w:p>
    <w:p w:rsidR="00AD1FB4" w:rsidRPr="007C384B" w:rsidRDefault="00AD1FB4" w:rsidP="00AD1F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384B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proofErr w:type="spellStart"/>
      <w:r w:rsidRPr="007C384B">
        <w:rPr>
          <w:rFonts w:ascii="Times New Roman" w:hAnsi="Times New Roman" w:cs="Times New Roman"/>
          <w:color w:val="000000"/>
          <w:sz w:val="24"/>
          <w:szCs w:val="24"/>
        </w:rPr>
        <w:t>Блынский</w:t>
      </w:r>
      <w:proofErr w:type="spellEnd"/>
      <w:r w:rsidRPr="007C384B">
        <w:rPr>
          <w:rFonts w:ascii="Times New Roman" w:hAnsi="Times New Roman" w:cs="Times New Roman"/>
          <w:color w:val="000000"/>
          <w:sz w:val="24"/>
          <w:szCs w:val="24"/>
        </w:rPr>
        <w:t xml:space="preserve">, Ю.Н. Практикум по эксплуатации машинно-тракторного парка / Ю.Н. </w:t>
      </w:r>
      <w:proofErr w:type="spellStart"/>
      <w:r w:rsidRPr="007C384B">
        <w:rPr>
          <w:rFonts w:ascii="Times New Roman" w:hAnsi="Times New Roman" w:cs="Times New Roman"/>
          <w:color w:val="000000"/>
          <w:sz w:val="24"/>
          <w:szCs w:val="24"/>
        </w:rPr>
        <w:t>Блынский</w:t>
      </w:r>
      <w:proofErr w:type="spellEnd"/>
      <w:r w:rsidRPr="007C384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7C384B">
        <w:rPr>
          <w:rFonts w:ascii="Times New Roman" w:hAnsi="Times New Roman" w:cs="Times New Roman"/>
          <w:color w:val="000000"/>
          <w:sz w:val="24"/>
          <w:szCs w:val="24"/>
        </w:rPr>
        <w:t>-Н</w:t>
      </w:r>
      <w:proofErr w:type="gramEnd"/>
      <w:r w:rsidRPr="007C384B">
        <w:rPr>
          <w:rFonts w:ascii="Times New Roman" w:hAnsi="Times New Roman" w:cs="Times New Roman"/>
          <w:color w:val="000000"/>
          <w:sz w:val="24"/>
          <w:szCs w:val="24"/>
        </w:rPr>
        <w:t>овосибирск: Новосибирская ГАУ, 2008. -263 с.</w:t>
      </w:r>
      <w:r w:rsidRPr="007C384B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AD1FB4" w:rsidRPr="007C384B" w:rsidRDefault="00AD1FB4" w:rsidP="00AD1F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384B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proofErr w:type="spellStart"/>
      <w:r w:rsidRPr="007C384B">
        <w:rPr>
          <w:rFonts w:ascii="Times New Roman" w:hAnsi="Times New Roman" w:cs="Times New Roman"/>
          <w:color w:val="000000"/>
          <w:sz w:val="24"/>
          <w:szCs w:val="24"/>
        </w:rPr>
        <w:t>Зантев</w:t>
      </w:r>
      <w:proofErr w:type="spellEnd"/>
      <w:r w:rsidRPr="007C384B">
        <w:rPr>
          <w:rFonts w:ascii="Times New Roman" w:hAnsi="Times New Roman" w:cs="Times New Roman"/>
          <w:color w:val="000000"/>
          <w:sz w:val="24"/>
          <w:szCs w:val="24"/>
        </w:rPr>
        <w:t xml:space="preserve">, А.А. Эксплуатация машинно-тракторного парка / А.А. </w:t>
      </w:r>
      <w:proofErr w:type="spellStart"/>
      <w:r w:rsidRPr="007C384B">
        <w:rPr>
          <w:rFonts w:ascii="Times New Roman" w:hAnsi="Times New Roman" w:cs="Times New Roman"/>
          <w:color w:val="000000"/>
          <w:sz w:val="24"/>
          <w:szCs w:val="24"/>
        </w:rPr>
        <w:t>Зантев</w:t>
      </w:r>
      <w:proofErr w:type="spellEnd"/>
      <w:r w:rsidRPr="007C384B">
        <w:rPr>
          <w:rFonts w:ascii="Times New Roman" w:hAnsi="Times New Roman" w:cs="Times New Roman"/>
          <w:color w:val="000000"/>
          <w:sz w:val="24"/>
          <w:szCs w:val="24"/>
        </w:rPr>
        <w:t xml:space="preserve">, А.В. </w:t>
      </w:r>
      <w:proofErr w:type="spellStart"/>
      <w:r w:rsidRPr="007C384B">
        <w:rPr>
          <w:rFonts w:ascii="Times New Roman" w:hAnsi="Times New Roman" w:cs="Times New Roman"/>
          <w:color w:val="000000"/>
          <w:sz w:val="24"/>
          <w:szCs w:val="24"/>
        </w:rPr>
        <w:t>Шпил</w:t>
      </w:r>
      <w:r w:rsidRPr="007C384B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7C384B">
        <w:rPr>
          <w:rFonts w:ascii="Times New Roman" w:hAnsi="Times New Roman" w:cs="Times New Roman"/>
          <w:color w:val="000000"/>
          <w:sz w:val="24"/>
          <w:szCs w:val="24"/>
        </w:rPr>
        <w:t>ко</w:t>
      </w:r>
      <w:proofErr w:type="spellEnd"/>
      <w:r w:rsidRPr="007C384B">
        <w:rPr>
          <w:rFonts w:ascii="Times New Roman" w:hAnsi="Times New Roman" w:cs="Times New Roman"/>
          <w:color w:val="000000"/>
          <w:sz w:val="24"/>
          <w:szCs w:val="24"/>
        </w:rPr>
        <w:t xml:space="preserve">, А.Г. Левшин. </w:t>
      </w:r>
      <w:proofErr w:type="gramStart"/>
      <w:r w:rsidRPr="007C384B">
        <w:rPr>
          <w:rFonts w:ascii="Times New Roman" w:hAnsi="Times New Roman" w:cs="Times New Roman"/>
          <w:color w:val="000000"/>
          <w:sz w:val="24"/>
          <w:szCs w:val="24"/>
        </w:rPr>
        <w:t>-М</w:t>
      </w:r>
      <w:proofErr w:type="gramEnd"/>
      <w:r w:rsidRPr="007C384B">
        <w:rPr>
          <w:rFonts w:ascii="Times New Roman" w:hAnsi="Times New Roman" w:cs="Times New Roman"/>
          <w:color w:val="000000"/>
          <w:sz w:val="24"/>
          <w:szCs w:val="24"/>
        </w:rPr>
        <w:t xml:space="preserve">.: </w:t>
      </w:r>
      <w:proofErr w:type="spellStart"/>
      <w:r w:rsidRPr="007C384B">
        <w:rPr>
          <w:rFonts w:ascii="Times New Roman" w:hAnsi="Times New Roman" w:cs="Times New Roman"/>
          <w:color w:val="000000"/>
          <w:sz w:val="24"/>
          <w:szCs w:val="24"/>
        </w:rPr>
        <w:t>КолосС</w:t>
      </w:r>
      <w:proofErr w:type="spellEnd"/>
      <w:r w:rsidRPr="007C384B">
        <w:rPr>
          <w:rFonts w:ascii="Times New Roman" w:hAnsi="Times New Roman" w:cs="Times New Roman"/>
          <w:color w:val="000000"/>
          <w:sz w:val="24"/>
          <w:szCs w:val="24"/>
        </w:rPr>
        <w:t>, 2009. -319с.</w:t>
      </w:r>
    </w:p>
    <w:p w:rsidR="00AD1FB4" w:rsidRPr="007C384B" w:rsidRDefault="00AD1FB4" w:rsidP="00AD1F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84B">
        <w:rPr>
          <w:rFonts w:ascii="Times New Roman" w:hAnsi="Times New Roman" w:cs="Times New Roman"/>
          <w:bCs/>
          <w:sz w:val="24"/>
          <w:szCs w:val="24"/>
        </w:rPr>
        <w:t>6. Яхьяев, Н.Я.</w:t>
      </w:r>
      <w:r w:rsidRPr="007C384B">
        <w:rPr>
          <w:rFonts w:ascii="Times New Roman" w:hAnsi="Times New Roman" w:cs="Times New Roman"/>
          <w:sz w:val="24"/>
          <w:szCs w:val="24"/>
        </w:rPr>
        <w:t xml:space="preserve"> Основы теории надежности и диагностика: допущено УМО по образ</w:t>
      </w:r>
      <w:r w:rsidRPr="007C384B">
        <w:rPr>
          <w:rFonts w:ascii="Times New Roman" w:hAnsi="Times New Roman" w:cs="Times New Roman"/>
          <w:sz w:val="24"/>
          <w:szCs w:val="24"/>
        </w:rPr>
        <w:t>о</w:t>
      </w:r>
      <w:r w:rsidRPr="007C384B">
        <w:rPr>
          <w:rFonts w:ascii="Times New Roman" w:hAnsi="Times New Roman" w:cs="Times New Roman"/>
          <w:sz w:val="24"/>
          <w:szCs w:val="24"/>
        </w:rPr>
        <w:t>ванию в области транспортных машин и транспортно-технологических комплексов в качес</w:t>
      </w:r>
      <w:r w:rsidRPr="007C384B">
        <w:rPr>
          <w:rFonts w:ascii="Times New Roman" w:hAnsi="Times New Roman" w:cs="Times New Roman"/>
          <w:sz w:val="24"/>
          <w:szCs w:val="24"/>
        </w:rPr>
        <w:t>т</w:t>
      </w:r>
      <w:r w:rsidRPr="007C384B">
        <w:rPr>
          <w:rFonts w:ascii="Times New Roman" w:hAnsi="Times New Roman" w:cs="Times New Roman"/>
          <w:sz w:val="24"/>
          <w:szCs w:val="24"/>
        </w:rPr>
        <w:t>ве учебника для студентов высших учебных заведений, обучающихся по специальности "А</w:t>
      </w:r>
      <w:r w:rsidRPr="007C384B">
        <w:rPr>
          <w:rFonts w:ascii="Times New Roman" w:hAnsi="Times New Roman" w:cs="Times New Roman"/>
          <w:sz w:val="24"/>
          <w:szCs w:val="24"/>
        </w:rPr>
        <w:t>в</w:t>
      </w:r>
      <w:r w:rsidRPr="007C384B">
        <w:rPr>
          <w:rFonts w:ascii="Times New Roman" w:hAnsi="Times New Roman" w:cs="Times New Roman"/>
          <w:sz w:val="24"/>
          <w:szCs w:val="24"/>
        </w:rPr>
        <w:t xml:space="preserve">томобили и автомобильное хозяйство" направления подготовки "Эксплуатация наземного транспорта и транспортного оборудования" / Н. Я. Яхьяев, А. В. </w:t>
      </w:r>
      <w:proofErr w:type="spellStart"/>
      <w:r w:rsidRPr="007C384B">
        <w:rPr>
          <w:rFonts w:ascii="Times New Roman" w:hAnsi="Times New Roman" w:cs="Times New Roman"/>
          <w:sz w:val="24"/>
          <w:szCs w:val="24"/>
        </w:rPr>
        <w:t>Кораблин</w:t>
      </w:r>
      <w:proofErr w:type="spellEnd"/>
      <w:r w:rsidRPr="007C384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C384B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7C384B">
        <w:rPr>
          <w:rFonts w:ascii="Times New Roman" w:hAnsi="Times New Roman" w:cs="Times New Roman"/>
          <w:sz w:val="24"/>
          <w:szCs w:val="24"/>
        </w:rPr>
        <w:t>.: Академия, 2009. -256 с. - (Высшее профессиональное образование)</w:t>
      </w:r>
    </w:p>
    <w:p w:rsidR="00AD1FB4" w:rsidRPr="007C384B" w:rsidRDefault="00AD1FB4" w:rsidP="00AD1FB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84B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7C384B">
        <w:rPr>
          <w:rFonts w:ascii="Times New Roman" w:hAnsi="Times New Roman" w:cs="Times New Roman"/>
          <w:sz w:val="24"/>
          <w:szCs w:val="24"/>
        </w:rPr>
        <w:t>Зангиев</w:t>
      </w:r>
      <w:proofErr w:type="spellEnd"/>
      <w:r w:rsidRPr="007C384B">
        <w:rPr>
          <w:rFonts w:ascii="Times New Roman" w:hAnsi="Times New Roman" w:cs="Times New Roman"/>
          <w:sz w:val="24"/>
          <w:szCs w:val="24"/>
        </w:rPr>
        <w:t xml:space="preserve">, А.А. Эксплуатации машинно-тракторного парка / А.А. </w:t>
      </w:r>
      <w:proofErr w:type="spellStart"/>
      <w:r w:rsidRPr="007C384B">
        <w:rPr>
          <w:rFonts w:ascii="Times New Roman" w:hAnsi="Times New Roman" w:cs="Times New Roman"/>
          <w:sz w:val="24"/>
          <w:szCs w:val="24"/>
        </w:rPr>
        <w:t>Зангиев</w:t>
      </w:r>
      <w:proofErr w:type="spellEnd"/>
      <w:r w:rsidRPr="007C384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C384B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7C384B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 w:rsidRPr="007C384B">
        <w:rPr>
          <w:rFonts w:ascii="Times New Roman" w:hAnsi="Times New Roman" w:cs="Times New Roman"/>
          <w:sz w:val="24"/>
          <w:szCs w:val="24"/>
        </w:rPr>
        <w:t>К</w:t>
      </w:r>
      <w:r w:rsidRPr="007C384B">
        <w:rPr>
          <w:rFonts w:ascii="Times New Roman" w:hAnsi="Times New Roman" w:cs="Times New Roman"/>
          <w:sz w:val="24"/>
          <w:szCs w:val="24"/>
        </w:rPr>
        <w:t>о</w:t>
      </w:r>
      <w:r w:rsidRPr="007C384B">
        <w:rPr>
          <w:rFonts w:ascii="Times New Roman" w:hAnsi="Times New Roman" w:cs="Times New Roman"/>
          <w:sz w:val="24"/>
          <w:szCs w:val="24"/>
        </w:rPr>
        <w:t>лосС</w:t>
      </w:r>
      <w:proofErr w:type="spellEnd"/>
      <w:r w:rsidRPr="007C384B">
        <w:rPr>
          <w:rFonts w:ascii="Times New Roman" w:hAnsi="Times New Roman" w:cs="Times New Roman"/>
          <w:sz w:val="24"/>
          <w:szCs w:val="24"/>
        </w:rPr>
        <w:t>, 2007. -320 с.</w:t>
      </w:r>
    </w:p>
    <w:p w:rsidR="00AD1FB4" w:rsidRPr="007C384B" w:rsidRDefault="00AD1FB4" w:rsidP="00AD1FB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84B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7C384B">
        <w:rPr>
          <w:rFonts w:ascii="Times New Roman" w:hAnsi="Times New Roman" w:cs="Times New Roman"/>
          <w:sz w:val="24"/>
          <w:szCs w:val="24"/>
        </w:rPr>
        <w:t>Блынский</w:t>
      </w:r>
      <w:proofErr w:type="spellEnd"/>
      <w:r w:rsidRPr="007C384B">
        <w:rPr>
          <w:rFonts w:ascii="Times New Roman" w:hAnsi="Times New Roman" w:cs="Times New Roman"/>
          <w:sz w:val="24"/>
          <w:szCs w:val="24"/>
        </w:rPr>
        <w:t xml:space="preserve">, Ю.М. Практикум по эксплуатации машинно-тракторного парка / Ю.М. </w:t>
      </w:r>
      <w:proofErr w:type="spellStart"/>
      <w:r w:rsidRPr="007C384B">
        <w:rPr>
          <w:rFonts w:ascii="Times New Roman" w:hAnsi="Times New Roman" w:cs="Times New Roman"/>
          <w:sz w:val="24"/>
          <w:szCs w:val="24"/>
        </w:rPr>
        <w:t>Блынский</w:t>
      </w:r>
      <w:proofErr w:type="spellEnd"/>
      <w:r w:rsidRPr="007C384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C384B">
        <w:rPr>
          <w:rFonts w:ascii="Times New Roman" w:hAnsi="Times New Roman" w:cs="Times New Roman"/>
          <w:sz w:val="24"/>
          <w:szCs w:val="24"/>
        </w:rPr>
        <w:t>-Н</w:t>
      </w:r>
      <w:proofErr w:type="gramEnd"/>
      <w:r w:rsidRPr="007C384B">
        <w:rPr>
          <w:rFonts w:ascii="Times New Roman" w:hAnsi="Times New Roman" w:cs="Times New Roman"/>
          <w:sz w:val="24"/>
          <w:szCs w:val="24"/>
        </w:rPr>
        <w:t>овосибирск: Новосибирский ГАУ, 2008. -263с.</w:t>
      </w:r>
    </w:p>
    <w:p w:rsidR="00AD1FB4" w:rsidRPr="007C384B" w:rsidRDefault="00AD1FB4" w:rsidP="00AD1F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384B">
        <w:rPr>
          <w:rFonts w:ascii="Times New Roman" w:hAnsi="Times New Roman" w:cs="Times New Roman"/>
          <w:b/>
          <w:bCs/>
          <w:sz w:val="24"/>
          <w:szCs w:val="24"/>
        </w:rPr>
        <w:t>Дополнительные источники:</w:t>
      </w:r>
    </w:p>
    <w:p w:rsidR="00AD1FB4" w:rsidRPr="007C384B" w:rsidRDefault="00AD1FB4" w:rsidP="00AD1F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384B">
        <w:rPr>
          <w:rFonts w:ascii="Times New Roman" w:hAnsi="Times New Roman" w:cs="Times New Roman"/>
          <w:b/>
          <w:bCs/>
          <w:sz w:val="24"/>
          <w:szCs w:val="24"/>
        </w:rPr>
        <w:t>Учебники и учебные пособия:</w:t>
      </w:r>
    </w:p>
    <w:p w:rsidR="00AD1FB4" w:rsidRPr="007C384B" w:rsidRDefault="00AD1FB4" w:rsidP="00AD1FB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84B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7C384B">
        <w:rPr>
          <w:rFonts w:ascii="Times New Roman" w:hAnsi="Times New Roman" w:cs="Times New Roman"/>
          <w:sz w:val="24"/>
          <w:szCs w:val="24"/>
        </w:rPr>
        <w:t>Зангиев</w:t>
      </w:r>
      <w:proofErr w:type="spellEnd"/>
      <w:r w:rsidRPr="007C384B">
        <w:rPr>
          <w:rFonts w:ascii="Times New Roman" w:hAnsi="Times New Roman" w:cs="Times New Roman"/>
          <w:sz w:val="24"/>
          <w:szCs w:val="24"/>
        </w:rPr>
        <w:t xml:space="preserve">, А.А. Эксплуатация машинно-тракторного парка / </w:t>
      </w:r>
      <w:proofErr w:type="spellStart"/>
      <w:r w:rsidRPr="007C384B">
        <w:rPr>
          <w:rFonts w:ascii="Times New Roman" w:hAnsi="Times New Roman" w:cs="Times New Roman"/>
          <w:sz w:val="24"/>
          <w:szCs w:val="24"/>
        </w:rPr>
        <w:t>А.А.Зангиев</w:t>
      </w:r>
      <w:proofErr w:type="spellEnd"/>
      <w:r w:rsidRPr="007C38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384B">
        <w:rPr>
          <w:rFonts w:ascii="Times New Roman" w:hAnsi="Times New Roman" w:cs="Times New Roman"/>
          <w:sz w:val="24"/>
          <w:szCs w:val="24"/>
        </w:rPr>
        <w:t>А.В.Шпилько</w:t>
      </w:r>
      <w:proofErr w:type="spellEnd"/>
      <w:r w:rsidRPr="007C384B">
        <w:rPr>
          <w:rFonts w:ascii="Times New Roman" w:hAnsi="Times New Roman" w:cs="Times New Roman"/>
          <w:sz w:val="24"/>
          <w:szCs w:val="24"/>
        </w:rPr>
        <w:t xml:space="preserve">, А.Г.Левшин. </w:t>
      </w:r>
      <w:proofErr w:type="gramStart"/>
      <w:r w:rsidRPr="007C384B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7C384B">
        <w:rPr>
          <w:rFonts w:ascii="Times New Roman" w:hAnsi="Times New Roman" w:cs="Times New Roman"/>
          <w:sz w:val="24"/>
          <w:szCs w:val="24"/>
        </w:rPr>
        <w:t>.: Колос, 2005. -319 с.</w:t>
      </w:r>
    </w:p>
    <w:p w:rsidR="00AD1FB4" w:rsidRPr="007C384B" w:rsidRDefault="00AD1FB4" w:rsidP="00AD1FB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84B">
        <w:rPr>
          <w:rFonts w:ascii="Times New Roman" w:eastAsia="TimesNewRoman" w:hAnsi="Times New Roman" w:cs="Times New Roman"/>
          <w:bCs/>
          <w:iCs/>
          <w:color w:val="000000"/>
          <w:sz w:val="24"/>
          <w:szCs w:val="24"/>
        </w:rPr>
        <w:t xml:space="preserve">10. </w:t>
      </w:r>
      <w:proofErr w:type="spellStart"/>
      <w:r w:rsidRPr="007C384B">
        <w:rPr>
          <w:rFonts w:ascii="Times New Roman" w:hAnsi="Times New Roman" w:cs="Times New Roman"/>
          <w:bCs/>
          <w:sz w:val="24"/>
          <w:szCs w:val="24"/>
        </w:rPr>
        <w:t>Холманов</w:t>
      </w:r>
      <w:proofErr w:type="spellEnd"/>
      <w:r w:rsidRPr="007C384B">
        <w:rPr>
          <w:rFonts w:ascii="Times New Roman" w:hAnsi="Times New Roman" w:cs="Times New Roman"/>
          <w:bCs/>
          <w:sz w:val="24"/>
          <w:szCs w:val="24"/>
        </w:rPr>
        <w:t>, В.М.</w:t>
      </w:r>
      <w:r w:rsidRPr="007C384B">
        <w:rPr>
          <w:rFonts w:ascii="Times New Roman" w:hAnsi="Times New Roman" w:cs="Times New Roman"/>
          <w:sz w:val="24"/>
          <w:szCs w:val="24"/>
        </w:rPr>
        <w:t xml:space="preserve"> Эксплуатация машинно-тракторного парка: учебно-методический комплекс предназначен для подготовки студентов по специальности 230501 "Наземные транспортно-технологические средства", по направлению подготовки 230303 "Эксплуатация транспортно-технологических машин и комплексов" и по направлению подготовки 350306 "Агроинженерия" / </w:t>
      </w:r>
      <w:proofErr w:type="spellStart"/>
      <w:r w:rsidRPr="007C384B">
        <w:rPr>
          <w:rFonts w:ascii="Times New Roman" w:hAnsi="Times New Roman" w:cs="Times New Roman"/>
          <w:sz w:val="24"/>
          <w:szCs w:val="24"/>
        </w:rPr>
        <w:t>В.М.Холманов</w:t>
      </w:r>
      <w:proofErr w:type="spellEnd"/>
      <w:r w:rsidRPr="007C384B">
        <w:rPr>
          <w:rFonts w:ascii="Times New Roman" w:hAnsi="Times New Roman" w:cs="Times New Roman"/>
          <w:sz w:val="24"/>
          <w:szCs w:val="24"/>
        </w:rPr>
        <w:t xml:space="preserve">, А.А.Глущенко. </w:t>
      </w:r>
      <w:proofErr w:type="gramStart"/>
      <w:r w:rsidRPr="007C384B">
        <w:rPr>
          <w:rFonts w:ascii="Times New Roman" w:hAnsi="Times New Roman" w:cs="Times New Roman"/>
          <w:sz w:val="24"/>
          <w:szCs w:val="24"/>
        </w:rPr>
        <w:t>-У</w:t>
      </w:r>
      <w:proofErr w:type="gramEnd"/>
      <w:r w:rsidRPr="007C384B">
        <w:rPr>
          <w:rFonts w:ascii="Times New Roman" w:hAnsi="Times New Roman" w:cs="Times New Roman"/>
          <w:sz w:val="24"/>
          <w:szCs w:val="24"/>
        </w:rPr>
        <w:t xml:space="preserve">льяновск: ФГБОУ </w:t>
      </w:r>
      <w:proofErr w:type="gramStart"/>
      <w:r w:rsidRPr="007C384B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7C384B">
        <w:rPr>
          <w:rFonts w:ascii="Times New Roman" w:hAnsi="Times New Roman" w:cs="Times New Roman"/>
          <w:sz w:val="24"/>
          <w:szCs w:val="24"/>
        </w:rPr>
        <w:t xml:space="preserve"> Ульяновская ГСХА, 2015. -384 с</w:t>
      </w:r>
    </w:p>
    <w:p w:rsidR="00AD1FB4" w:rsidRPr="007C384B" w:rsidRDefault="00AD1FB4" w:rsidP="00AD1FB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84B"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 w:rsidRPr="007C384B">
        <w:rPr>
          <w:rFonts w:ascii="Times New Roman" w:hAnsi="Times New Roman" w:cs="Times New Roman"/>
          <w:bCs/>
          <w:sz w:val="24"/>
          <w:szCs w:val="24"/>
        </w:rPr>
        <w:t>Мустякимов</w:t>
      </w:r>
      <w:proofErr w:type="spellEnd"/>
      <w:r w:rsidRPr="007C384B">
        <w:rPr>
          <w:rFonts w:ascii="Times New Roman" w:hAnsi="Times New Roman" w:cs="Times New Roman"/>
          <w:bCs/>
          <w:sz w:val="24"/>
          <w:szCs w:val="24"/>
        </w:rPr>
        <w:t>, Р.Н.</w:t>
      </w:r>
      <w:r w:rsidRPr="007C384B">
        <w:rPr>
          <w:rFonts w:ascii="Times New Roman" w:hAnsi="Times New Roman" w:cs="Times New Roman"/>
          <w:sz w:val="24"/>
          <w:szCs w:val="24"/>
        </w:rPr>
        <w:t xml:space="preserve"> Технологические процессы технического обслуживания, ремо</w:t>
      </w:r>
      <w:r w:rsidRPr="007C384B">
        <w:rPr>
          <w:rFonts w:ascii="Times New Roman" w:hAnsi="Times New Roman" w:cs="Times New Roman"/>
          <w:sz w:val="24"/>
          <w:szCs w:val="24"/>
        </w:rPr>
        <w:t>н</w:t>
      </w:r>
      <w:r w:rsidRPr="007C384B">
        <w:rPr>
          <w:rFonts w:ascii="Times New Roman" w:hAnsi="Times New Roman" w:cs="Times New Roman"/>
          <w:sz w:val="24"/>
          <w:szCs w:val="24"/>
        </w:rPr>
        <w:t>та и диагностики автомобилей: допущено Министерством сельского хозяйства РФ в качестве учебного пособия для студентов высших аграрных учебных заведений, обучающихся по н</w:t>
      </w:r>
      <w:r w:rsidRPr="007C384B">
        <w:rPr>
          <w:rFonts w:ascii="Times New Roman" w:hAnsi="Times New Roman" w:cs="Times New Roman"/>
          <w:sz w:val="24"/>
          <w:szCs w:val="24"/>
        </w:rPr>
        <w:t>а</w:t>
      </w:r>
      <w:r w:rsidRPr="007C384B">
        <w:rPr>
          <w:rFonts w:ascii="Times New Roman" w:hAnsi="Times New Roman" w:cs="Times New Roman"/>
          <w:sz w:val="24"/>
          <w:szCs w:val="24"/>
        </w:rPr>
        <w:t>правлению 190600.62 "Эксплуатация транспортно-технологических машин и комплексов" и специальности 190601.65  "Автомобили и автомобильное хозяйство" / под ред. К.У. Сафар</w:t>
      </w:r>
      <w:r w:rsidRPr="007C384B">
        <w:rPr>
          <w:rFonts w:ascii="Times New Roman" w:hAnsi="Times New Roman" w:cs="Times New Roman"/>
          <w:sz w:val="24"/>
          <w:szCs w:val="24"/>
        </w:rPr>
        <w:t>о</w:t>
      </w:r>
      <w:r w:rsidRPr="007C384B">
        <w:rPr>
          <w:rFonts w:ascii="Times New Roman" w:hAnsi="Times New Roman" w:cs="Times New Roman"/>
          <w:sz w:val="24"/>
          <w:szCs w:val="24"/>
        </w:rPr>
        <w:t xml:space="preserve">ва. </w:t>
      </w:r>
      <w:proofErr w:type="gramStart"/>
      <w:r w:rsidRPr="007C384B">
        <w:rPr>
          <w:rFonts w:ascii="Times New Roman" w:hAnsi="Times New Roman" w:cs="Times New Roman"/>
          <w:sz w:val="24"/>
          <w:szCs w:val="24"/>
        </w:rPr>
        <w:t>-У</w:t>
      </w:r>
      <w:proofErr w:type="gramEnd"/>
      <w:r w:rsidRPr="007C384B">
        <w:rPr>
          <w:rFonts w:ascii="Times New Roman" w:hAnsi="Times New Roman" w:cs="Times New Roman"/>
          <w:sz w:val="24"/>
          <w:szCs w:val="24"/>
        </w:rPr>
        <w:t xml:space="preserve">льяновск: ФГБОУ </w:t>
      </w:r>
      <w:proofErr w:type="gramStart"/>
      <w:r w:rsidRPr="007C384B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7C384B">
        <w:rPr>
          <w:rFonts w:ascii="Times New Roman" w:hAnsi="Times New Roman" w:cs="Times New Roman"/>
          <w:sz w:val="24"/>
          <w:szCs w:val="24"/>
        </w:rPr>
        <w:t xml:space="preserve"> Ульяновская ГСХА, 2012. -350 с.</w:t>
      </w:r>
    </w:p>
    <w:p w:rsidR="00AD1FB4" w:rsidRPr="007C384B" w:rsidRDefault="00AD1FB4" w:rsidP="00AD1FB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84B">
        <w:rPr>
          <w:rFonts w:ascii="Times New Roman" w:hAnsi="Times New Roman" w:cs="Times New Roman"/>
          <w:sz w:val="24"/>
          <w:szCs w:val="24"/>
        </w:rPr>
        <w:t xml:space="preserve">12. </w:t>
      </w:r>
      <w:proofErr w:type="spellStart"/>
      <w:r w:rsidRPr="007C384B">
        <w:rPr>
          <w:rFonts w:ascii="Times New Roman" w:hAnsi="Times New Roman" w:cs="Times New Roman"/>
          <w:sz w:val="24"/>
          <w:szCs w:val="24"/>
        </w:rPr>
        <w:t>Толокольников</w:t>
      </w:r>
      <w:proofErr w:type="spellEnd"/>
      <w:r w:rsidRPr="007C384B">
        <w:rPr>
          <w:rFonts w:ascii="Times New Roman" w:hAnsi="Times New Roman" w:cs="Times New Roman"/>
          <w:sz w:val="24"/>
          <w:szCs w:val="24"/>
        </w:rPr>
        <w:t>, В.И. Основы технологии и расчета мобильных процессов раст</w:t>
      </w:r>
      <w:r w:rsidRPr="007C384B">
        <w:rPr>
          <w:rFonts w:ascii="Times New Roman" w:hAnsi="Times New Roman" w:cs="Times New Roman"/>
          <w:sz w:val="24"/>
          <w:szCs w:val="24"/>
        </w:rPr>
        <w:t>е</w:t>
      </w:r>
      <w:r w:rsidRPr="007C384B">
        <w:rPr>
          <w:rFonts w:ascii="Times New Roman" w:hAnsi="Times New Roman" w:cs="Times New Roman"/>
          <w:sz w:val="24"/>
          <w:szCs w:val="24"/>
        </w:rPr>
        <w:t xml:space="preserve">ниеводства / В.И. </w:t>
      </w:r>
      <w:proofErr w:type="spellStart"/>
      <w:r w:rsidRPr="007C384B">
        <w:rPr>
          <w:rFonts w:ascii="Times New Roman" w:hAnsi="Times New Roman" w:cs="Times New Roman"/>
          <w:sz w:val="24"/>
          <w:szCs w:val="24"/>
        </w:rPr>
        <w:t>Толокольников</w:t>
      </w:r>
      <w:proofErr w:type="spellEnd"/>
      <w:r w:rsidRPr="007C384B">
        <w:rPr>
          <w:rFonts w:ascii="Times New Roman" w:hAnsi="Times New Roman" w:cs="Times New Roman"/>
          <w:sz w:val="24"/>
          <w:szCs w:val="24"/>
        </w:rPr>
        <w:t xml:space="preserve">, С.Н. Васильев, В.А. </w:t>
      </w:r>
      <w:proofErr w:type="spellStart"/>
      <w:r w:rsidRPr="007C384B">
        <w:rPr>
          <w:rFonts w:ascii="Times New Roman" w:hAnsi="Times New Roman" w:cs="Times New Roman"/>
          <w:sz w:val="24"/>
          <w:szCs w:val="24"/>
        </w:rPr>
        <w:t>Завора</w:t>
      </w:r>
      <w:proofErr w:type="spellEnd"/>
      <w:r w:rsidRPr="007C384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C384B">
        <w:rPr>
          <w:rFonts w:ascii="Times New Roman" w:hAnsi="Times New Roman" w:cs="Times New Roman"/>
          <w:sz w:val="24"/>
          <w:szCs w:val="24"/>
        </w:rPr>
        <w:t>-Б</w:t>
      </w:r>
      <w:proofErr w:type="gramEnd"/>
      <w:r w:rsidRPr="007C384B">
        <w:rPr>
          <w:rFonts w:ascii="Times New Roman" w:hAnsi="Times New Roman" w:cs="Times New Roman"/>
          <w:sz w:val="24"/>
          <w:szCs w:val="24"/>
        </w:rPr>
        <w:t>арнаул. 2008. -263с.</w:t>
      </w:r>
    </w:p>
    <w:p w:rsidR="00AD1FB4" w:rsidRPr="007C384B" w:rsidRDefault="00AD1FB4" w:rsidP="00AD1FB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84B">
        <w:rPr>
          <w:rFonts w:ascii="Times New Roman" w:hAnsi="Times New Roman" w:cs="Times New Roman"/>
          <w:sz w:val="24"/>
          <w:szCs w:val="24"/>
        </w:rPr>
        <w:t xml:space="preserve">13. Маслов, Г.Г. Эксплуатации машинно-тракторного парка / Г.Г. Маслов. </w:t>
      </w:r>
      <w:proofErr w:type="gramStart"/>
      <w:r w:rsidRPr="007C384B">
        <w:rPr>
          <w:rFonts w:ascii="Times New Roman" w:hAnsi="Times New Roman" w:cs="Times New Roman"/>
          <w:sz w:val="24"/>
          <w:szCs w:val="24"/>
        </w:rPr>
        <w:t>-К</w:t>
      </w:r>
      <w:proofErr w:type="gramEnd"/>
      <w:r w:rsidRPr="007C384B">
        <w:rPr>
          <w:rFonts w:ascii="Times New Roman" w:hAnsi="Times New Roman" w:cs="Times New Roman"/>
          <w:sz w:val="24"/>
          <w:szCs w:val="24"/>
        </w:rPr>
        <w:t>раснодар., 2003. -189 с.</w:t>
      </w:r>
    </w:p>
    <w:p w:rsidR="00AD1FB4" w:rsidRPr="007C384B" w:rsidRDefault="00AD1FB4" w:rsidP="00AD1FB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84B">
        <w:rPr>
          <w:rFonts w:ascii="Times New Roman" w:hAnsi="Times New Roman" w:cs="Times New Roman"/>
          <w:sz w:val="24"/>
          <w:szCs w:val="24"/>
        </w:rPr>
        <w:t xml:space="preserve">14. </w:t>
      </w:r>
      <w:proofErr w:type="spellStart"/>
      <w:r w:rsidRPr="007C384B">
        <w:rPr>
          <w:rFonts w:ascii="Times New Roman" w:hAnsi="Times New Roman" w:cs="Times New Roman"/>
          <w:sz w:val="24"/>
          <w:szCs w:val="24"/>
        </w:rPr>
        <w:t>Зангиев</w:t>
      </w:r>
      <w:proofErr w:type="spellEnd"/>
      <w:r w:rsidRPr="007C384B">
        <w:rPr>
          <w:rFonts w:ascii="Times New Roman" w:hAnsi="Times New Roman" w:cs="Times New Roman"/>
          <w:sz w:val="24"/>
          <w:szCs w:val="24"/>
        </w:rPr>
        <w:t xml:space="preserve">, А.А. Эксплуатации машинно-тракторного парка. </w:t>
      </w:r>
      <w:proofErr w:type="gramStart"/>
      <w:r w:rsidRPr="007C384B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7C384B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 w:rsidRPr="007C384B">
        <w:rPr>
          <w:rFonts w:ascii="Times New Roman" w:hAnsi="Times New Roman" w:cs="Times New Roman"/>
          <w:sz w:val="24"/>
          <w:szCs w:val="24"/>
        </w:rPr>
        <w:t>КолосС</w:t>
      </w:r>
      <w:proofErr w:type="spellEnd"/>
      <w:r w:rsidRPr="007C384B">
        <w:rPr>
          <w:rFonts w:ascii="Times New Roman" w:hAnsi="Times New Roman" w:cs="Times New Roman"/>
          <w:sz w:val="24"/>
          <w:szCs w:val="24"/>
        </w:rPr>
        <w:t>, 2005. -320 с.</w:t>
      </w:r>
    </w:p>
    <w:p w:rsidR="00AD1FB4" w:rsidRPr="007C384B" w:rsidRDefault="00AD1FB4" w:rsidP="00AD1FB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84B">
        <w:rPr>
          <w:rFonts w:ascii="Times New Roman" w:hAnsi="Times New Roman" w:cs="Times New Roman"/>
          <w:sz w:val="24"/>
          <w:szCs w:val="24"/>
        </w:rPr>
        <w:t xml:space="preserve">15. Воробьев, В.А. Механизация и автоматизация </w:t>
      </w:r>
      <w:proofErr w:type="spellStart"/>
      <w:r w:rsidRPr="007C384B">
        <w:rPr>
          <w:rFonts w:ascii="Times New Roman" w:hAnsi="Times New Roman" w:cs="Times New Roman"/>
          <w:sz w:val="24"/>
          <w:szCs w:val="24"/>
        </w:rPr>
        <w:t>селькохозяйственного</w:t>
      </w:r>
      <w:proofErr w:type="spellEnd"/>
      <w:r w:rsidRPr="007C384B">
        <w:rPr>
          <w:rFonts w:ascii="Times New Roman" w:hAnsi="Times New Roman" w:cs="Times New Roman"/>
          <w:sz w:val="24"/>
          <w:szCs w:val="24"/>
        </w:rPr>
        <w:t xml:space="preserve"> производства / В.А. Воробьев, </w:t>
      </w:r>
      <w:proofErr w:type="gramStart"/>
      <w:r w:rsidRPr="007C384B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7C384B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 w:rsidRPr="007C384B">
        <w:rPr>
          <w:rFonts w:ascii="Times New Roman" w:hAnsi="Times New Roman" w:cs="Times New Roman"/>
          <w:sz w:val="24"/>
          <w:szCs w:val="24"/>
        </w:rPr>
        <w:t>КолосС</w:t>
      </w:r>
      <w:proofErr w:type="spellEnd"/>
      <w:r w:rsidRPr="007C384B">
        <w:rPr>
          <w:rFonts w:ascii="Times New Roman" w:hAnsi="Times New Roman" w:cs="Times New Roman"/>
          <w:sz w:val="24"/>
          <w:szCs w:val="24"/>
        </w:rPr>
        <w:t>, 2004. -541с.</w:t>
      </w:r>
    </w:p>
    <w:p w:rsidR="00AD1FB4" w:rsidRPr="007C384B" w:rsidRDefault="00AD1FB4" w:rsidP="00AD1FB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84B">
        <w:rPr>
          <w:rFonts w:ascii="Times New Roman" w:hAnsi="Times New Roman" w:cs="Times New Roman"/>
          <w:sz w:val="24"/>
          <w:szCs w:val="24"/>
        </w:rPr>
        <w:t xml:space="preserve">16. Попов, Л.А. Эксплуатация машинно-тракторного парка в агропромышленном комплексе / Л.А. Попов </w:t>
      </w:r>
      <w:proofErr w:type="gramStart"/>
      <w:r w:rsidRPr="007C384B">
        <w:rPr>
          <w:rFonts w:ascii="Times New Roman" w:hAnsi="Times New Roman" w:cs="Times New Roman"/>
          <w:sz w:val="24"/>
          <w:szCs w:val="24"/>
        </w:rPr>
        <w:t>-С</w:t>
      </w:r>
      <w:proofErr w:type="gramEnd"/>
      <w:r w:rsidRPr="007C384B">
        <w:rPr>
          <w:rFonts w:ascii="Times New Roman" w:hAnsi="Times New Roman" w:cs="Times New Roman"/>
          <w:sz w:val="24"/>
          <w:szCs w:val="24"/>
        </w:rPr>
        <w:t>ыктывкар: Сыктывкарский лесной институт, 2004. -152с.</w:t>
      </w:r>
    </w:p>
    <w:p w:rsidR="00AD1FB4" w:rsidRPr="007C384B" w:rsidRDefault="00AD1FB4" w:rsidP="00AD1F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84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lastRenderedPageBreak/>
        <w:t xml:space="preserve">17. </w:t>
      </w:r>
      <w:r w:rsidRPr="007C384B">
        <w:rPr>
          <w:rFonts w:ascii="Times New Roman" w:hAnsi="Times New Roman" w:cs="Times New Roman"/>
          <w:sz w:val="24"/>
          <w:szCs w:val="24"/>
        </w:rPr>
        <w:t>Скороходов, А.Н. Практикум по эксплуатации машинно-тракторного парка: Уче</w:t>
      </w:r>
      <w:r w:rsidRPr="007C384B">
        <w:rPr>
          <w:rFonts w:ascii="Times New Roman" w:hAnsi="Times New Roman" w:cs="Times New Roman"/>
          <w:sz w:val="24"/>
          <w:szCs w:val="24"/>
        </w:rPr>
        <w:t>б</w:t>
      </w:r>
      <w:r w:rsidRPr="007C384B">
        <w:rPr>
          <w:rFonts w:ascii="Times New Roman" w:hAnsi="Times New Roman" w:cs="Times New Roman"/>
          <w:sz w:val="24"/>
          <w:szCs w:val="24"/>
        </w:rPr>
        <w:t xml:space="preserve">ное пособие для вузов. / А.Н. Скороходов, А.Н. </w:t>
      </w:r>
      <w:proofErr w:type="spellStart"/>
      <w:r w:rsidRPr="007C384B">
        <w:rPr>
          <w:rFonts w:ascii="Times New Roman" w:hAnsi="Times New Roman" w:cs="Times New Roman"/>
          <w:sz w:val="24"/>
          <w:szCs w:val="24"/>
        </w:rPr>
        <w:t>Зангиев</w:t>
      </w:r>
      <w:proofErr w:type="spellEnd"/>
      <w:r w:rsidRPr="007C384B">
        <w:rPr>
          <w:rFonts w:ascii="Times New Roman" w:hAnsi="Times New Roman" w:cs="Times New Roman"/>
          <w:sz w:val="24"/>
          <w:szCs w:val="24"/>
        </w:rPr>
        <w:t xml:space="preserve"> / </w:t>
      </w:r>
      <w:proofErr w:type="gramStart"/>
      <w:r w:rsidRPr="007C384B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7C384B">
        <w:rPr>
          <w:rFonts w:ascii="Times New Roman" w:hAnsi="Times New Roman" w:cs="Times New Roman"/>
          <w:sz w:val="24"/>
          <w:szCs w:val="24"/>
        </w:rPr>
        <w:t>.: «</w:t>
      </w:r>
      <w:proofErr w:type="spellStart"/>
      <w:r w:rsidRPr="007C384B">
        <w:rPr>
          <w:rFonts w:ascii="Times New Roman" w:hAnsi="Times New Roman" w:cs="Times New Roman"/>
          <w:sz w:val="24"/>
          <w:szCs w:val="24"/>
        </w:rPr>
        <w:t>КолосС</w:t>
      </w:r>
      <w:proofErr w:type="spellEnd"/>
      <w:r w:rsidRPr="007C384B">
        <w:rPr>
          <w:rFonts w:ascii="Times New Roman" w:hAnsi="Times New Roman" w:cs="Times New Roman"/>
          <w:sz w:val="24"/>
          <w:szCs w:val="24"/>
        </w:rPr>
        <w:t xml:space="preserve">», 2006 -410с. </w:t>
      </w:r>
    </w:p>
    <w:p w:rsidR="00AD1FB4" w:rsidRPr="007C384B" w:rsidRDefault="00AD1FB4" w:rsidP="00AD1FB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84B">
        <w:rPr>
          <w:rFonts w:ascii="Times New Roman" w:hAnsi="Times New Roman" w:cs="Times New Roman"/>
          <w:sz w:val="24"/>
          <w:szCs w:val="24"/>
          <w:lang w:eastAsia="en-US"/>
        </w:rPr>
        <w:t>18.</w:t>
      </w:r>
      <w:hyperlink r:id="rId21" w:history="1">
        <w:r w:rsidRPr="007C384B">
          <w:rPr>
            <w:rStyle w:val="ad"/>
            <w:rFonts w:ascii="Times New Roman" w:hAnsi="Times New Roman" w:cs="Times New Roman"/>
            <w:bCs/>
            <w:sz w:val="24"/>
            <w:szCs w:val="24"/>
          </w:rPr>
          <w:t>Зангиев, А.А.</w:t>
        </w:r>
      </w:hyperlink>
      <w:r w:rsidRPr="007C384B">
        <w:rPr>
          <w:rFonts w:ascii="Times New Roman" w:hAnsi="Times New Roman" w:cs="Times New Roman"/>
          <w:sz w:val="24"/>
          <w:szCs w:val="24"/>
        </w:rPr>
        <w:t xml:space="preserve"> Практикум по эксплуатации машинно-тракторного парка: учебное пособие / А. А. </w:t>
      </w:r>
      <w:proofErr w:type="spellStart"/>
      <w:r w:rsidRPr="007C384B">
        <w:rPr>
          <w:rFonts w:ascii="Times New Roman" w:hAnsi="Times New Roman" w:cs="Times New Roman"/>
          <w:bCs/>
          <w:sz w:val="24"/>
          <w:szCs w:val="24"/>
        </w:rPr>
        <w:t>Зангиев</w:t>
      </w:r>
      <w:proofErr w:type="spellEnd"/>
      <w:r w:rsidRPr="007C384B">
        <w:rPr>
          <w:rFonts w:ascii="Times New Roman" w:hAnsi="Times New Roman" w:cs="Times New Roman"/>
          <w:sz w:val="24"/>
          <w:szCs w:val="24"/>
        </w:rPr>
        <w:t xml:space="preserve">, А. Н. Скороходов: Международная ассоциация «Агрообразование». </w:t>
      </w:r>
      <w:proofErr w:type="gramStart"/>
      <w:r w:rsidRPr="007C384B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7C384B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 w:rsidRPr="007C384B">
        <w:rPr>
          <w:rFonts w:ascii="Times New Roman" w:hAnsi="Times New Roman" w:cs="Times New Roman"/>
          <w:sz w:val="24"/>
          <w:szCs w:val="24"/>
        </w:rPr>
        <w:t>КолосС</w:t>
      </w:r>
      <w:proofErr w:type="spellEnd"/>
      <w:r w:rsidRPr="007C384B">
        <w:rPr>
          <w:rFonts w:ascii="Times New Roman" w:hAnsi="Times New Roman" w:cs="Times New Roman"/>
          <w:sz w:val="24"/>
          <w:szCs w:val="24"/>
        </w:rPr>
        <w:t>, 2006. -320 с.</w:t>
      </w:r>
    </w:p>
    <w:p w:rsidR="00AD1FB4" w:rsidRPr="007C384B" w:rsidRDefault="00AD1FB4" w:rsidP="00AD1FB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84B">
        <w:rPr>
          <w:rFonts w:ascii="Times New Roman" w:hAnsi="Times New Roman" w:cs="Times New Roman"/>
          <w:sz w:val="24"/>
          <w:szCs w:val="24"/>
          <w:lang w:eastAsia="en-US"/>
        </w:rPr>
        <w:t>19.</w:t>
      </w:r>
      <w:hyperlink r:id="rId22" w:history="1">
        <w:r w:rsidRPr="007C384B">
          <w:rPr>
            <w:rStyle w:val="ad"/>
            <w:rFonts w:ascii="Times New Roman" w:hAnsi="Times New Roman" w:cs="Times New Roman"/>
            <w:bCs/>
            <w:sz w:val="24"/>
            <w:szCs w:val="24"/>
          </w:rPr>
          <w:t>Зангиев, А.А.</w:t>
        </w:r>
      </w:hyperlink>
      <w:r w:rsidRPr="007C384B">
        <w:rPr>
          <w:rFonts w:ascii="Times New Roman" w:hAnsi="Times New Roman" w:cs="Times New Roman"/>
          <w:sz w:val="24"/>
          <w:szCs w:val="24"/>
        </w:rPr>
        <w:t xml:space="preserve"> Эксплуатация машинно-тракторного парка: учебник для средних профессиональных заведений / А.А. </w:t>
      </w:r>
      <w:proofErr w:type="spellStart"/>
      <w:r w:rsidRPr="007C384B">
        <w:rPr>
          <w:rFonts w:ascii="Times New Roman" w:hAnsi="Times New Roman" w:cs="Times New Roman"/>
          <w:bCs/>
          <w:sz w:val="24"/>
          <w:szCs w:val="24"/>
        </w:rPr>
        <w:t>Зангиев</w:t>
      </w:r>
      <w:proofErr w:type="spellEnd"/>
      <w:r w:rsidRPr="007C384B">
        <w:rPr>
          <w:rFonts w:ascii="Times New Roman" w:hAnsi="Times New Roman" w:cs="Times New Roman"/>
          <w:sz w:val="24"/>
          <w:szCs w:val="24"/>
        </w:rPr>
        <w:t xml:space="preserve">, А.В. </w:t>
      </w:r>
      <w:proofErr w:type="spellStart"/>
      <w:r w:rsidRPr="007C384B">
        <w:rPr>
          <w:rFonts w:ascii="Times New Roman" w:hAnsi="Times New Roman" w:cs="Times New Roman"/>
          <w:sz w:val="24"/>
          <w:szCs w:val="24"/>
        </w:rPr>
        <w:t>Шпилько</w:t>
      </w:r>
      <w:proofErr w:type="spellEnd"/>
      <w:r w:rsidRPr="007C384B">
        <w:rPr>
          <w:rFonts w:ascii="Times New Roman" w:hAnsi="Times New Roman" w:cs="Times New Roman"/>
          <w:sz w:val="24"/>
          <w:szCs w:val="24"/>
        </w:rPr>
        <w:t xml:space="preserve">, А.Г. Левшин. </w:t>
      </w:r>
      <w:proofErr w:type="gramStart"/>
      <w:r w:rsidRPr="007C384B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7C384B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 w:rsidRPr="007C384B">
        <w:rPr>
          <w:rFonts w:ascii="Times New Roman" w:hAnsi="Times New Roman" w:cs="Times New Roman"/>
          <w:sz w:val="24"/>
          <w:szCs w:val="24"/>
        </w:rPr>
        <w:t>КолосС</w:t>
      </w:r>
      <w:proofErr w:type="spellEnd"/>
      <w:r w:rsidRPr="007C384B">
        <w:rPr>
          <w:rFonts w:ascii="Times New Roman" w:hAnsi="Times New Roman" w:cs="Times New Roman"/>
          <w:sz w:val="24"/>
          <w:szCs w:val="24"/>
        </w:rPr>
        <w:t>, 2004. -320 с.</w:t>
      </w:r>
    </w:p>
    <w:p w:rsidR="00AD1FB4" w:rsidRPr="007C384B" w:rsidRDefault="00AD1FB4" w:rsidP="00AD1F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84B">
        <w:rPr>
          <w:rFonts w:ascii="Times New Roman" w:hAnsi="Times New Roman" w:cs="Times New Roman"/>
          <w:sz w:val="24"/>
          <w:szCs w:val="24"/>
        </w:rPr>
        <w:t>20. Устинов, А.Н. Сельскохозяйственные машины. Учебник для среднего професси</w:t>
      </w:r>
      <w:r w:rsidRPr="007C384B">
        <w:rPr>
          <w:rFonts w:ascii="Times New Roman" w:hAnsi="Times New Roman" w:cs="Times New Roman"/>
          <w:sz w:val="24"/>
          <w:szCs w:val="24"/>
        </w:rPr>
        <w:t>о</w:t>
      </w:r>
      <w:r w:rsidRPr="007C384B">
        <w:rPr>
          <w:rFonts w:ascii="Times New Roman" w:hAnsi="Times New Roman" w:cs="Times New Roman"/>
          <w:sz w:val="24"/>
          <w:szCs w:val="24"/>
        </w:rPr>
        <w:t xml:space="preserve">нального образования. / А.Н. Устинов. </w:t>
      </w:r>
      <w:proofErr w:type="gramStart"/>
      <w:r w:rsidRPr="007C384B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7C384B">
        <w:rPr>
          <w:rFonts w:ascii="Times New Roman" w:hAnsi="Times New Roman" w:cs="Times New Roman"/>
          <w:sz w:val="24"/>
          <w:szCs w:val="24"/>
        </w:rPr>
        <w:t>.: «</w:t>
      </w:r>
      <w:proofErr w:type="spellStart"/>
      <w:r w:rsidRPr="007C384B">
        <w:rPr>
          <w:rFonts w:ascii="Times New Roman" w:hAnsi="Times New Roman" w:cs="Times New Roman"/>
          <w:sz w:val="24"/>
          <w:szCs w:val="24"/>
        </w:rPr>
        <w:t>Асадема</w:t>
      </w:r>
      <w:proofErr w:type="spellEnd"/>
      <w:r w:rsidRPr="007C384B">
        <w:rPr>
          <w:rFonts w:ascii="Times New Roman" w:hAnsi="Times New Roman" w:cs="Times New Roman"/>
          <w:sz w:val="24"/>
          <w:szCs w:val="24"/>
        </w:rPr>
        <w:t>», 2004. -450с.</w:t>
      </w:r>
    </w:p>
    <w:p w:rsidR="00AD1FB4" w:rsidRPr="007C384B" w:rsidRDefault="00AD1FB4" w:rsidP="00AD1F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1FB4" w:rsidRPr="007C384B" w:rsidRDefault="00AD1FB4" w:rsidP="00AD1F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1FB4" w:rsidRPr="007C384B" w:rsidRDefault="00AD1FB4" w:rsidP="00AD1F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1FB4" w:rsidRPr="007C384B" w:rsidRDefault="00AD1FB4" w:rsidP="00AD1FB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C384B">
        <w:rPr>
          <w:rFonts w:ascii="Times New Roman" w:hAnsi="Times New Roman" w:cs="Times New Roman"/>
          <w:b/>
          <w:i/>
          <w:sz w:val="24"/>
          <w:szCs w:val="24"/>
        </w:rPr>
        <w:t>4. КОНТРОЛЬ И ОЦЕНКА РЕЗУЛЬТАТОВ ОСВОЕНИЯ</w:t>
      </w:r>
    </w:p>
    <w:p w:rsidR="00AD1FB4" w:rsidRPr="007C384B" w:rsidRDefault="00AD1FB4" w:rsidP="00AD1FB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C384B">
        <w:rPr>
          <w:rFonts w:ascii="Times New Roman" w:hAnsi="Times New Roman" w:cs="Times New Roman"/>
          <w:b/>
          <w:i/>
          <w:sz w:val="24"/>
          <w:szCs w:val="24"/>
        </w:rPr>
        <w:t xml:space="preserve">ПРОФЕССИОНАЛЬНОГО МОДУЛЯ </w:t>
      </w:r>
    </w:p>
    <w:p w:rsidR="00AD1FB4" w:rsidRPr="007C384B" w:rsidRDefault="00AD1FB4" w:rsidP="00AD1FB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975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44"/>
        <w:gridCol w:w="5128"/>
        <w:gridCol w:w="1980"/>
      </w:tblGrid>
      <w:tr w:rsidR="00AD1FB4" w:rsidRPr="007C384B" w:rsidTr="00720305">
        <w:tc>
          <w:tcPr>
            <w:tcW w:w="2644" w:type="dxa"/>
            <w:vAlign w:val="center"/>
          </w:tcPr>
          <w:p w:rsidR="00AD1FB4" w:rsidRPr="007C384B" w:rsidRDefault="00AD1FB4" w:rsidP="0072030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Профессиональные компетенции</w:t>
            </w:r>
          </w:p>
        </w:tc>
        <w:tc>
          <w:tcPr>
            <w:tcW w:w="5128" w:type="dxa"/>
            <w:vAlign w:val="center"/>
          </w:tcPr>
          <w:p w:rsidR="00AD1FB4" w:rsidRPr="007C384B" w:rsidRDefault="00AD1FB4" w:rsidP="0072030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Оцениваемые знания и умения,</w:t>
            </w:r>
          </w:p>
          <w:p w:rsidR="00AD1FB4" w:rsidRPr="007C384B" w:rsidRDefault="00AD1FB4" w:rsidP="0072030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</w:p>
        </w:tc>
        <w:tc>
          <w:tcPr>
            <w:tcW w:w="1980" w:type="dxa"/>
            <w:vAlign w:val="center"/>
          </w:tcPr>
          <w:p w:rsidR="00AD1FB4" w:rsidRPr="007C384B" w:rsidRDefault="00AD1FB4" w:rsidP="0072030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Методы</w:t>
            </w:r>
          </w:p>
          <w:p w:rsidR="00AD1FB4" w:rsidRPr="007C384B" w:rsidRDefault="00AD1FB4" w:rsidP="0072030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оценки</w:t>
            </w:r>
          </w:p>
        </w:tc>
      </w:tr>
      <w:tr w:rsidR="00AD1FB4" w:rsidRPr="007C384B" w:rsidTr="00720305">
        <w:trPr>
          <w:trHeight w:val="1297"/>
        </w:trPr>
        <w:tc>
          <w:tcPr>
            <w:tcW w:w="2644" w:type="dxa"/>
            <w:vMerge w:val="restart"/>
          </w:tcPr>
          <w:p w:rsidR="00AD1FB4" w:rsidRPr="007C384B" w:rsidRDefault="00AD1FB4" w:rsidP="0072030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ПК 2.1. Осуществлять выбор, обоснование, расчет состава маш</w:t>
            </w:r>
            <w:r w:rsidRPr="007C384B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и</w:t>
            </w:r>
            <w:r w:rsidRPr="007C384B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нотракторного агрегата и определение его эк</w:t>
            </w:r>
            <w:r w:rsidRPr="007C384B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с</w:t>
            </w:r>
            <w:r w:rsidRPr="007C384B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плуатационных пок</w:t>
            </w:r>
            <w:r w:rsidRPr="007C384B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а</w:t>
            </w:r>
            <w:r w:rsidRPr="007C384B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зателей в соответствии с технологической ка</w:t>
            </w:r>
            <w:r w:rsidRPr="007C384B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р</w:t>
            </w:r>
            <w:r w:rsidRPr="007C384B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той на выполнение сельскохозяйственных работ.</w:t>
            </w:r>
          </w:p>
        </w:tc>
        <w:tc>
          <w:tcPr>
            <w:tcW w:w="5128" w:type="dxa"/>
          </w:tcPr>
          <w:p w:rsidR="00AD1FB4" w:rsidRPr="007C384B" w:rsidRDefault="00AD1FB4" w:rsidP="0072030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b/>
                <w:sz w:val="24"/>
                <w:szCs w:val="24"/>
              </w:rPr>
              <w:t>Знания</w:t>
            </w:r>
          </w:p>
          <w:p w:rsidR="00AD1FB4" w:rsidRPr="007C384B" w:rsidRDefault="00AD1FB4" w:rsidP="0072030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Технические характеристики, конструктивные особенности, назначение, режимы работы и правила эксплуатации сельскохозяйственной техники;</w:t>
            </w:r>
          </w:p>
          <w:p w:rsidR="00AD1FB4" w:rsidRPr="007C384B" w:rsidRDefault="00AD1FB4" w:rsidP="0072030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Нормативная и техническая документация по эксплуатации сельскохозяйственной техники </w:t>
            </w:r>
          </w:p>
        </w:tc>
        <w:tc>
          <w:tcPr>
            <w:tcW w:w="1980" w:type="dxa"/>
          </w:tcPr>
          <w:p w:rsidR="00AD1FB4" w:rsidRPr="007C384B" w:rsidRDefault="00AD1FB4" w:rsidP="0072030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AD1FB4" w:rsidRPr="007C384B" w:rsidRDefault="00AD1FB4" w:rsidP="0072030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(75% правил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ных ответов)</w:t>
            </w:r>
          </w:p>
        </w:tc>
      </w:tr>
      <w:tr w:rsidR="00AD1FB4" w:rsidRPr="007C384B" w:rsidTr="00720305">
        <w:trPr>
          <w:trHeight w:val="940"/>
        </w:trPr>
        <w:tc>
          <w:tcPr>
            <w:tcW w:w="2644" w:type="dxa"/>
            <w:vMerge/>
          </w:tcPr>
          <w:p w:rsidR="00AD1FB4" w:rsidRPr="007C384B" w:rsidRDefault="00AD1FB4" w:rsidP="0072030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128" w:type="dxa"/>
          </w:tcPr>
          <w:p w:rsidR="00AD1FB4" w:rsidRPr="007C384B" w:rsidRDefault="00AD1FB4" w:rsidP="0072030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b/>
                <w:sz w:val="24"/>
                <w:szCs w:val="24"/>
              </w:rPr>
              <w:t>Умения</w:t>
            </w:r>
          </w:p>
          <w:p w:rsidR="00AD1FB4" w:rsidRPr="007C384B" w:rsidRDefault="00AD1FB4" w:rsidP="0072030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Осуществлять инженерные расчеты и подб</w:t>
            </w: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рать оптимальные составы сельскохозяйстве</w:t>
            </w: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ной техники для выполнения сельскохозяйс</w:t>
            </w: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венной операции</w:t>
            </w:r>
            <w:r w:rsidRPr="007C384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;</w:t>
            </w:r>
          </w:p>
        </w:tc>
        <w:tc>
          <w:tcPr>
            <w:tcW w:w="1980" w:type="dxa"/>
          </w:tcPr>
          <w:p w:rsidR="00AD1FB4" w:rsidRPr="007C384B" w:rsidRDefault="00AD1FB4" w:rsidP="0072030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Экспертное н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блюдение  при выполнении л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бораторной р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боты</w:t>
            </w:r>
          </w:p>
        </w:tc>
      </w:tr>
      <w:tr w:rsidR="00AD1FB4" w:rsidRPr="007C384B" w:rsidTr="00720305">
        <w:trPr>
          <w:trHeight w:val="645"/>
        </w:trPr>
        <w:tc>
          <w:tcPr>
            <w:tcW w:w="2644" w:type="dxa"/>
            <w:vMerge/>
          </w:tcPr>
          <w:p w:rsidR="00AD1FB4" w:rsidRPr="007C384B" w:rsidRDefault="00AD1FB4" w:rsidP="0072030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128" w:type="dxa"/>
          </w:tcPr>
          <w:p w:rsidR="00AD1FB4" w:rsidRPr="007C384B" w:rsidRDefault="00AD1FB4" w:rsidP="0072030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</w:t>
            </w:r>
          </w:p>
          <w:p w:rsidR="00AD1FB4" w:rsidRPr="007C384B" w:rsidRDefault="00AD1FB4" w:rsidP="0072030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Анализ технологической карты на выполнение технологических операций и расчѐте эксплу</w:t>
            </w: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тационных показателей при работе сельскох</w:t>
            </w: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зяйственной техники.</w:t>
            </w:r>
          </w:p>
          <w:p w:rsidR="00AD1FB4" w:rsidRPr="007C384B" w:rsidRDefault="00AD1FB4" w:rsidP="0072030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Определение условий работы сельскохозяйс</w:t>
            </w: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венной техники.</w:t>
            </w:r>
          </w:p>
          <w:p w:rsidR="00AD1FB4" w:rsidRPr="007C384B" w:rsidRDefault="00AD1FB4" w:rsidP="0072030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Подбор сельскохозяйственной техники для в</w:t>
            </w: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</w:t>
            </w: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полнения технологической операции, в том числе выбор, обоснование, расчет состава и комплектование агрегата.</w:t>
            </w:r>
          </w:p>
          <w:p w:rsidR="00AD1FB4" w:rsidRPr="007C384B" w:rsidRDefault="00AD1FB4" w:rsidP="0072030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Расчет эксплуатационных показателей при р</w:t>
            </w: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боте сельскохозяйственной техники</w:t>
            </w:r>
          </w:p>
        </w:tc>
        <w:tc>
          <w:tcPr>
            <w:tcW w:w="1980" w:type="dxa"/>
          </w:tcPr>
          <w:p w:rsidR="00AD1FB4" w:rsidRPr="007C384B" w:rsidRDefault="00AD1FB4" w:rsidP="0072030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Экспертное н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блюдение  (Практическая работа)</w:t>
            </w:r>
          </w:p>
        </w:tc>
      </w:tr>
      <w:tr w:rsidR="00AD1FB4" w:rsidRPr="007C384B" w:rsidTr="00720305">
        <w:trPr>
          <w:trHeight w:val="1080"/>
        </w:trPr>
        <w:tc>
          <w:tcPr>
            <w:tcW w:w="2644" w:type="dxa"/>
            <w:vMerge w:val="restart"/>
          </w:tcPr>
          <w:p w:rsidR="00AD1FB4" w:rsidRPr="007C384B" w:rsidRDefault="00AD1FB4" w:rsidP="0072030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 2.2. Осуществлять подбор режимов раб</w:t>
            </w: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ты, выбор и обоснов</w:t>
            </w: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ние способа движения машинно-тракторного агрегата в соответс</w:t>
            </w: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вии с условиями раб</w:t>
            </w: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ты.</w:t>
            </w:r>
          </w:p>
        </w:tc>
        <w:tc>
          <w:tcPr>
            <w:tcW w:w="5128" w:type="dxa"/>
          </w:tcPr>
          <w:p w:rsidR="00AD1FB4" w:rsidRPr="007C384B" w:rsidRDefault="00AD1FB4" w:rsidP="0072030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b/>
                <w:sz w:val="24"/>
                <w:szCs w:val="24"/>
              </w:rPr>
              <w:t>Знания</w:t>
            </w:r>
          </w:p>
          <w:p w:rsidR="00AD1FB4" w:rsidRPr="007C384B" w:rsidRDefault="00AD1FB4" w:rsidP="0072030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Технологию производства сельскохозяйстве</w:t>
            </w: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ной продукции; правила и нормы охраны тр</w:t>
            </w: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да, требования пожарной и экологической безопасности;</w:t>
            </w:r>
          </w:p>
        </w:tc>
        <w:tc>
          <w:tcPr>
            <w:tcW w:w="1980" w:type="dxa"/>
          </w:tcPr>
          <w:p w:rsidR="00AD1FB4" w:rsidRPr="007C384B" w:rsidRDefault="00AD1FB4" w:rsidP="0072030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AD1FB4" w:rsidRPr="007C384B" w:rsidRDefault="00AD1FB4" w:rsidP="0072030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(75% правил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ных ответов)</w:t>
            </w:r>
          </w:p>
        </w:tc>
      </w:tr>
      <w:tr w:rsidR="00AD1FB4" w:rsidRPr="007C384B" w:rsidTr="00720305">
        <w:trPr>
          <w:trHeight w:val="330"/>
        </w:trPr>
        <w:tc>
          <w:tcPr>
            <w:tcW w:w="2644" w:type="dxa"/>
            <w:vMerge/>
          </w:tcPr>
          <w:p w:rsidR="00AD1FB4" w:rsidRPr="007C384B" w:rsidRDefault="00AD1FB4" w:rsidP="0072030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28" w:type="dxa"/>
          </w:tcPr>
          <w:p w:rsidR="00AD1FB4" w:rsidRPr="007C384B" w:rsidRDefault="00AD1FB4" w:rsidP="0072030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b/>
                <w:sz w:val="24"/>
                <w:szCs w:val="24"/>
              </w:rPr>
              <w:t>Умения</w:t>
            </w:r>
          </w:p>
          <w:p w:rsidR="00AD1FB4" w:rsidRPr="007C384B" w:rsidRDefault="00AD1FB4" w:rsidP="0072030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Подбирать и использовать расходные, горюче-смазочные материалы и технические жидкости, </w:t>
            </w: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инструмент, оборудование, средства индивид</w:t>
            </w: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альной защиты, необходимые для выполнения работ</w:t>
            </w:r>
          </w:p>
        </w:tc>
        <w:tc>
          <w:tcPr>
            <w:tcW w:w="1980" w:type="dxa"/>
          </w:tcPr>
          <w:p w:rsidR="00AD1FB4" w:rsidRPr="007C384B" w:rsidRDefault="00AD1FB4" w:rsidP="0072030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Экспертное н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блюдение  при выполнении л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бораторной р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боты</w:t>
            </w:r>
          </w:p>
        </w:tc>
      </w:tr>
      <w:tr w:rsidR="00AD1FB4" w:rsidRPr="007C384B" w:rsidTr="00720305">
        <w:trPr>
          <w:trHeight w:val="345"/>
        </w:trPr>
        <w:tc>
          <w:tcPr>
            <w:tcW w:w="2644" w:type="dxa"/>
            <w:vMerge/>
          </w:tcPr>
          <w:p w:rsidR="00AD1FB4" w:rsidRPr="007C384B" w:rsidRDefault="00AD1FB4" w:rsidP="0072030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28" w:type="dxa"/>
          </w:tcPr>
          <w:p w:rsidR="00AD1FB4" w:rsidRPr="007C384B" w:rsidRDefault="00AD1FB4" w:rsidP="0072030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</w:t>
            </w:r>
          </w:p>
          <w:p w:rsidR="00AD1FB4" w:rsidRPr="007C384B" w:rsidRDefault="00AD1FB4" w:rsidP="0072030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Подбор режимов и определение условий раб</w:t>
            </w: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ты, выбор и обоснование способа движения сельскохозяйственной техники</w:t>
            </w:r>
          </w:p>
        </w:tc>
        <w:tc>
          <w:tcPr>
            <w:tcW w:w="1980" w:type="dxa"/>
          </w:tcPr>
          <w:p w:rsidR="00AD1FB4" w:rsidRPr="007C384B" w:rsidRDefault="00AD1FB4" w:rsidP="0072030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Экспертное н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блюдение  (Практическая работа)</w:t>
            </w:r>
          </w:p>
        </w:tc>
      </w:tr>
      <w:tr w:rsidR="00AD1FB4" w:rsidRPr="007C384B" w:rsidTr="00720305">
        <w:trPr>
          <w:trHeight w:val="375"/>
        </w:trPr>
        <w:tc>
          <w:tcPr>
            <w:tcW w:w="2644" w:type="dxa"/>
            <w:vMerge w:val="restart"/>
          </w:tcPr>
          <w:p w:rsidR="00AD1FB4" w:rsidRPr="007C384B" w:rsidRDefault="00AD1FB4" w:rsidP="0072030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 2.3. Выполнять р</w:t>
            </w: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боты на машинно-тракторном агрегате в соответствии с треб</w:t>
            </w: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ваниями правил техн</w:t>
            </w: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 безопасности и о</w:t>
            </w: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раны труда.</w:t>
            </w:r>
          </w:p>
        </w:tc>
        <w:tc>
          <w:tcPr>
            <w:tcW w:w="5128" w:type="dxa"/>
          </w:tcPr>
          <w:p w:rsidR="00AD1FB4" w:rsidRPr="007C384B" w:rsidRDefault="00AD1FB4" w:rsidP="0072030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b/>
                <w:sz w:val="24"/>
                <w:szCs w:val="24"/>
              </w:rPr>
              <w:t>Знания</w:t>
            </w:r>
          </w:p>
          <w:p w:rsidR="00AD1FB4" w:rsidRPr="007C384B" w:rsidRDefault="00AD1FB4" w:rsidP="0072030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Нормативную и техническую документацию по эксплуатации сельскохозяйственной техн</w:t>
            </w: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ки;</w:t>
            </w:r>
          </w:p>
          <w:p w:rsidR="00AD1FB4" w:rsidRPr="007C384B" w:rsidRDefault="00AD1FB4" w:rsidP="0072030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Технические характеристики, конструктивные особенности, назначение, режимы работы сельскохозяйственной техники</w:t>
            </w:r>
            <w:r w:rsidRPr="007C384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80" w:type="dxa"/>
          </w:tcPr>
          <w:p w:rsidR="00AD1FB4" w:rsidRPr="007C384B" w:rsidRDefault="00AD1FB4" w:rsidP="0072030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AD1FB4" w:rsidRPr="007C384B" w:rsidRDefault="00AD1FB4" w:rsidP="0072030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(75% правил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ных ответов)</w:t>
            </w:r>
          </w:p>
        </w:tc>
      </w:tr>
      <w:tr w:rsidR="00AD1FB4" w:rsidRPr="007C384B" w:rsidTr="00720305">
        <w:trPr>
          <w:trHeight w:val="600"/>
        </w:trPr>
        <w:tc>
          <w:tcPr>
            <w:tcW w:w="2644" w:type="dxa"/>
            <w:vMerge/>
          </w:tcPr>
          <w:p w:rsidR="00AD1FB4" w:rsidRPr="007C384B" w:rsidRDefault="00AD1FB4" w:rsidP="0072030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28" w:type="dxa"/>
          </w:tcPr>
          <w:p w:rsidR="00AD1FB4" w:rsidRPr="007C384B" w:rsidRDefault="00AD1FB4" w:rsidP="0072030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b/>
                <w:sz w:val="24"/>
                <w:szCs w:val="24"/>
              </w:rPr>
              <w:t>Умения</w:t>
            </w:r>
          </w:p>
          <w:p w:rsidR="00AD1FB4" w:rsidRPr="007C384B" w:rsidRDefault="00AD1FB4" w:rsidP="0072030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Осуществлять проверку работоспособности и настройку инструмента, оборудования, сел</w:t>
            </w: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</w:t>
            </w: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скохозяйственной техники</w:t>
            </w:r>
          </w:p>
        </w:tc>
        <w:tc>
          <w:tcPr>
            <w:tcW w:w="1980" w:type="dxa"/>
          </w:tcPr>
          <w:p w:rsidR="00AD1FB4" w:rsidRPr="007C384B" w:rsidRDefault="00AD1FB4" w:rsidP="0072030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Экспертное н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блюдение  при выполнении л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бораторной р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боты</w:t>
            </w:r>
          </w:p>
        </w:tc>
      </w:tr>
      <w:tr w:rsidR="00AD1FB4" w:rsidRPr="007C384B" w:rsidTr="00720305">
        <w:trPr>
          <w:trHeight w:val="780"/>
        </w:trPr>
        <w:tc>
          <w:tcPr>
            <w:tcW w:w="2644" w:type="dxa"/>
            <w:vMerge/>
          </w:tcPr>
          <w:p w:rsidR="00AD1FB4" w:rsidRPr="007C384B" w:rsidRDefault="00AD1FB4" w:rsidP="0072030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28" w:type="dxa"/>
          </w:tcPr>
          <w:p w:rsidR="00AD1FB4" w:rsidRPr="007C384B" w:rsidRDefault="00AD1FB4" w:rsidP="0072030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</w:t>
            </w:r>
          </w:p>
          <w:p w:rsidR="00AD1FB4" w:rsidRPr="007C384B" w:rsidRDefault="00AD1FB4" w:rsidP="0072030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Настройка и регулировка сельскохозяйстве</w:t>
            </w: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ной техники для выполнения технологической операции</w:t>
            </w:r>
          </w:p>
        </w:tc>
        <w:tc>
          <w:tcPr>
            <w:tcW w:w="1980" w:type="dxa"/>
          </w:tcPr>
          <w:p w:rsidR="00AD1FB4" w:rsidRPr="007C384B" w:rsidRDefault="00AD1FB4" w:rsidP="0072030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Экспертное н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блюдение  (Практическая работа)</w:t>
            </w:r>
          </w:p>
        </w:tc>
      </w:tr>
      <w:tr w:rsidR="00AD1FB4" w:rsidRPr="007C384B" w:rsidTr="00720305">
        <w:trPr>
          <w:trHeight w:val="495"/>
        </w:trPr>
        <w:tc>
          <w:tcPr>
            <w:tcW w:w="2644" w:type="dxa"/>
            <w:vMerge w:val="restart"/>
          </w:tcPr>
          <w:p w:rsidR="00AD1FB4" w:rsidRPr="007C384B" w:rsidRDefault="00AD1FB4" w:rsidP="0072030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 2.4. Управлять тракторами и самохо</w:t>
            </w: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ными машинами кат</w:t>
            </w: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гории «</w:t>
            </w:r>
            <w:proofErr w:type="gramStart"/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», «С», «D», «E», «F» в</w:t>
            </w:r>
          </w:p>
          <w:p w:rsidR="00AD1FB4" w:rsidRPr="007C384B" w:rsidRDefault="00AD1FB4" w:rsidP="0072030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соответствии</w:t>
            </w:r>
            <w:proofErr w:type="gramEnd"/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 прав</w:t>
            </w: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лами дорожного дв</w:t>
            </w: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жения.</w:t>
            </w:r>
          </w:p>
        </w:tc>
        <w:tc>
          <w:tcPr>
            <w:tcW w:w="5128" w:type="dxa"/>
          </w:tcPr>
          <w:p w:rsidR="00AD1FB4" w:rsidRPr="007C384B" w:rsidRDefault="00AD1FB4" w:rsidP="0072030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b/>
                <w:sz w:val="24"/>
                <w:szCs w:val="24"/>
              </w:rPr>
              <w:t>Знания</w:t>
            </w:r>
          </w:p>
          <w:p w:rsidR="00AD1FB4" w:rsidRPr="007C384B" w:rsidRDefault="00AD1FB4" w:rsidP="0072030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Назначение, расположение, принцип действия основных механизмов и приборов трактора;</w:t>
            </w:r>
          </w:p>
          <w:p w:rsidR="00AD1FB4" w:rsidRPr="007C384B" w:rsidRDefault="00AD1FB4" w:rsidP="0072030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Правила дорожного движения, основы закон</w:t>
            </w: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дательства в сфере дорожного движения;</w:t>
            </w:r>
          </w:p>
          <w:p w:rsidR="00AD1FB4" w:rsidRPr="007C384B" w:rsidRDefault="00AD1FB4" w:rsidP="0072030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Виды ответственности за нарушение Правил</w:t>
            </w:r>
          </w:p>
          <w:p w:rsidR="00AD1FB4" w:rsidRPr="007C384B" w:rsidRDefault="00AD1FB4" w:rsidP="0072030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дорожного движения, правил эксплуатации с</w:t>
            </w: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моходных машин и норм по охране окружа</w:t>
            </w: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</w:t>
            </w: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щей среды в соответствии с законодательством Российской Федерации;</w:t>
            </w:r>
          </w:p>
          <w:p w:rsidR="00AD1FB4" w:rsidRPr="007C384B" w:rsidRDefault="00AD1FB4" w:rsidP="0072030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 безопасного управления;</w:t>
            </w:r>
          </w:p>
          <w:p w:rsidR="00AD1FB4" w:rsidRPr="007C384B" w:rsidRDefault="00AD1FB4" w:rsidP="0072030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 влиянии алкоголя, медикаментов и наркот</w:t>
            </w: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ческих веществ, а также состояния здоровья и усталости на безопасное управление тракт</w:t>
            </w: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ром;</w:t>
            </w:r>
          </w:p>
          <w:p w:rsidR="00AD1FB4" w:rsidRPr="007C384B" w:rsidRDefault="00AD1FB4" w:rsidP="0072030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Перечень неисправностей и условий, при кот</w:t>
            </w: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рых запрещается эксплуатация тракторов или их дальнейшее движение;</w:t>
            </w:r>
          </w:p>
          <w:p w:rsidR="00AD1FB4" w:rsidRPr="007C384B" w:rsidRDefault="00AD1FB4" w:rsidP="0072030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Приемы и последовательность действий при оказании доврачебной медицинской помощи при дорожно-транспортных происшествиях;</w:t>
            </w:r>
          </w:p>
          <w:p w:rsidR="00AD1FB4" w:rsidRPr="007C384B" w:rsidRDefault="00AD1FB4" w:rsidP="0072030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Порядок выполнения контрольного осмотра самоходного средства перед поездкой и работ по его техническому обслуживанию;</w:t>
            </w:r>
          </w:p>
          <w:p w:rsidR="00AD1FB4" w:rsidRPr="007C384B" w:rsidRDefault="00AD1FB4" w:rsidP="0072030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Правила техники безопасности при проверке технического состояния трактора, приемы ус</w:t>
            </w: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ранения неисправностей и выполнения работ по техническому обслуживанию, правила о</w:t>
            </w: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ращения с эксплуатационными материалами.</w:t>
            </w:r>
          </w:p>
        </w:tc>
        <w:tc>
          <w:tcPr>
            <w:tcW w:w="1980" w:type="dxa"/>
          </w:tcPr>
          <w:p w:rsidR="00AD1FB4" w:rsidRPr="007C384B" w:rsidRDefault="00AD1FB4" w:rsidP="0072030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Тестирование</w:t>
            </w:r>
          </w:p>
          <w:p w:rsidR="00AD1FB4" w:rsidRPr="007C384B" w:rsidRDefault="00AD1FB4" w:rsidP="0072030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(75% правил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ных ответов)</w:t>
            </w:r>
          </w:p>
        </w:tc>
      </w:tr>
      <w:tr w:rsidR="00AD1FB4" w:rsidRPr="007C384B" w:rsidTr="00720305">
        <w:trPr>
          <w:trHeight w:val="675"/>
        </w:trPr>
        <w:tc>
          <w:tcPr>
            <w:tcW w:w="2644" w:type="dxa"/>
            <w:vMerge/>
          </w:tcPr>
          <w:p w:rsidR="00AD1FB4" w:rsidRPr="007C384B" w:rsidRDefault="00AD1FB4" w:rsidP="0072030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28" w:type="dxa"/>
          </w:tcPr>
          <w:p w:rsidR="00AD1FB4" w:rsidRPr="007C384B" w:rsidRDefault="00AD1FB4" w:rsidP="0072030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b/>
                <w:sz w:val="24"/>
                <w:szCs w:val="24"/>
              </w:rPr>
              <w:t>Умения</w:t>
            </w:r>
          </w:p>
          <w:p w:rsidR="00AD1FB4" w:rsidRPr="007C384B" w:rsidRDefault="00AD1FB4" w:rsidP="0072030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Безопасно управлять транспортным средством в различных дорожных и метеорологических условиях, соблюдать Правила дорожного дв</w:t>
            </w: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жения;</w:t>
            </w:r>
          </w:p>
          <w:p w:rsidR="00AD1FB4" w:rsidRPr="007C384B" w:rsidRDefault="00AD1FB4" w:rsidP="0072030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Управлять своим эмоциональным состоянием, уважать права других участников дорожного движения, конструктивно разрешать межли</w:t>
            </w: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</w:t>
            </w: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ностные конфликты, возникшие между учас</w:t>
            </w: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никами дорожного движения;</w:t>
            </w:r>
          </w:p>
          <w:p w:rsidR="00AD1FB4" w:rsidRPr="007C384B" w:rsidRDefault="00AD1FB4" w:rsidP="0072030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Выполнять контрольный осмотр средства п</w:t>
            </w: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ред выездом и при выполнении поездки;</w:t>
            </w:r>
          </w:p>
          <w:p w:rsidR="00AD1FB4" w:rsidRPr="007C384B" w:rsidRDefault="00AD1FB4" w:rsidP="0072030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Заправлять средство горюче-смазочными мат</w:t>
            </w: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риалами и специальными жидкостями с с</w:t>
            </w: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блюдением современных экологических треб</w:t>
            </w: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ваний;</w:t>
            </w:r>
          </w:p>
          <w:p w:rsidR="00AD1FB4" w:rsidRPr="007C384B" w:rsidRDefault="00AD1FB4" w:rsidP="0072030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Обеспечивать безопасную перевозку грузов;</w:t>
            </w:r>
          </w:p>
          <w:p w:rsidR="00AD1FB4" w:rsidRPr="007C384B" w:rsidRDefault="00AD1FB4" w:rsidP="0072030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Уверенно действовать в нештатных ситуациях;</w:t>
            </w:r>
          </w:p>
          <w:p w:rsidR="00AD1FB4" w:rsidRPr="007C384B" w:rsidRDefault="00AD1FB4" w:rsidP="0072030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принимать возможные меры для оказания до</w:t>
            </w: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рачебной медицинской помощи пострадавшим при дорожно-транспортных происшествиях, Соблюдать требования по их транспортировке;</w:t>
            </w:r>
          </w:p>
          <w:p w:rsidR="00AD1FB4" w:rsidRPr="007C384B" w:rsidRDefault="00AD1FB4" w:rsidP="0072030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устранять возникшие во время эксплуатации средства мелкие неисправности, не требующие разборки узлов и агрегатов, с соблюдением требований техники безопасности;</w:t>
            </w:r>
          </w:p>
          <w:p w:rsidR="00AD1FB4" w:rsidRPr="007C384B" w:rsidRDefault="00AD1FB4" w:rsidP="0072030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Своевременно обращаться к специалистам за устранением выявленных технических неи</w:t>
            </w: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правностей;</w:t>
            </w:r>
          </w:p>
          <w:p w:rsidR="00AD1FB4" w:rsidRPr="007C384B" w:rsidRDefault="00AD1FB4" w:rsidP="0072030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Совершенствовать свои навыки управления средством.</w:t>
            </w:r>
          </w:p>
        </w:tc>
        <w:tc>
          <w:tcPr>
            <w:tcW w:w="1980" w:type="dxa"/>
          </w:tcPr>
          <w:p w:rsidR="00AD1FB4" w:rsidRPr="007C384B" w:rsidRDefault="00AD1FB4" w:rsidP="0072030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Экспертное н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блюдение  при выполнении л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бораторной р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боты</w:t>
            </w:r>
          </w:p>
        </w:tc>
      </w:tr>
      <w:tr w:rsidR="00AD1FB4" w:rsidRPr="007C384B" w:rsidTr="00720305">
        <w:trPr>
          <w:trHeight w:val="721"/>
        </w:trPr>
        <w:tc>
          <w:tcPr>
            <w:tcW w:w="2644" w:type="dxa"/>
            <w:vMerge/>
          </w:tcPr>
          <w:p w:rsidR="00AD1FB4" w:rsidRPr="007C384B" w:rsidRDefault="00AD1FB4" w:rsidP="0072030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28" w:type="dxa"/>
          </w:tcPr>
          <w:p w:rsidR="00AD1FB4" w:rsidRPr="007C384B" w:rsidRDefault="00AD1FB4" w:rsidP="0072030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</w:t>
            </w:r>
          </w:p>
          <w:p w:rsidR="00AD1FB4" w:rsidRPr="007C384B" w:rsidRDefault="00AD1FB4" w:rsidP="0072030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Управление тракторами и самоходными маш</w:t>
            </w: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нами категории «В», «С», «D», «E», «F»</w:t>
            </w:r>
          </w:p>
        </w:tc>
        <w:tc>
          <w:tcPr>
            <w:tcW w:w="1980" w:type="dxa"/>
          </w:tcPr>
          <w:p w:rsidR="00AD1FB4" w:rsidRPr="007C384B" w:rsidRDefault="00AD1FB4" w:rsidP="0072030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Экспертное н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блюдение  (Практическая работа)</w:t>
            </w:r>
          </w:p>
        </w:tc>
      </w:tr>
      <w:tr w:rsidR="00AD1FB4" w:rsidRPr="007C384B" w:rsidTr="00720305">
        <w:trPr>
          <w:trHeight w:val="135"/>
        </w:trPr>
        <w:tc>
          <w:tcPr>
            <w:tcW w:w="2644" w:type="dxa"/>
            <w:vMerge w:val="restart"/>
          </w:tcPr>
          <w:p w:rsidR="00AD1FB4" w:rsidRPr="007C384B" w:rsidRDefault="00AD1FB4" w:rsidP="0072030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 2.5. Управлять а</w:t>
            </w: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томобилями категории «В» и «С» в соответс</w:t>
            </w: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вии с правилами д</w:t>
            </w: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рожного</w:t>
            </w:r>
          </w:p>
          <w:p w:rsidR="00AD1FB4" w:rsidRPr="007C384B" w:rsidRDefault="00AD1FB4" w:rsidP="0072030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движения</w:t>
            </w:r>
          </w:p>
        </w:tc>
        <w:tc>
          <w:tcPr>
            <w:tcW w:w="5128" w:type="dxa"/>
          </w:tcPr>
          <w:p w:rsidR="00AD1FB4" w:rsidRPr="007C384B" w:rsidRDefault="00AD1FB4" w:rsidP="0072030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b/>
                <w:sz w:val="24"/>
                <w:szCs w:val="24"/>
              </w:rPr>
              <w:t>Знания</w:t>
            </w:r>
          </w:p>
          <w:p w:rsidR="00AD1FB4" w:rsidRPr="007C384B" w:rsidRDefault="00AD1FB4" w:rsidP="0072030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 законодательства в сфере дорожного движения, правила дорожного движения;</w:t>
            </w:r>
          </w:p>
          <w:p w:rsidR="00AD1FB4" w:rsidRPr="007C384B" w:rsidRDefault="00AD1FB4" w:rsidP="0072030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Правила эксплуатации транспортных средств;</w:t>
            </w:r>
          </w:p>
          <w:p w:rsidR="00AD1FB4" w:rsidRPr="007C384B" w:rsidRDefault="00AD1FB4" w:rsidP="0072030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Правила перевозки грузов и пассажиров;</w:t>
            </w:r>
          </w:p>
          <w:p w:rsidR="00AD1FB4" w:rsidRPr="007C384B" w:rsidRDefault="00AD1FB4" w:rsidP="0072030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Виды ответственности за нарушение Правил дорожного движения, правил эксплуатации транспортных средств и норм по охране окр</w:t>
            </w: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жающей среды в соответствии с Законодател</w:t>
            </w: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</w:t>
            </w: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ством Российской Федерации;</w:t>
            </w:r>
          </w:p>
          <w:p w:rsidR="00AD1FB4" w:rsidRPr="007C384B" w:rsidRDefault="00AD1FB4" w:rsidP="0072030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Назначение, расположение, принцип действия основных механизмов и приборов транспор</w:t>
            </w: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ных средств;</w:t>
            </w:r>
          </w:p>
          <w:p w:rsidR="00AD1FB4" w:rsidRPr="007C384B" w:rsidRDefault="00AD1FB4" w:rsidP="0072030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Правил техники безопасности при проверке технического состояния транспортных средств, </w:t>
            </w: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проведении погрузочно-разгрузочных работ;</w:t>
            </w:r>
          </w:p>
          <w:p w:rsidR="00AD1FB4" w:rsidRPr="007C384B" w:rsidRDefault="00AD1FB4" w:rsidP="0072030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Порядок выполнения контрольного осмотра транспортных средств перед поездкой и работ по его техническому обслуживанию;</w:t>
            </w:r>
          </w:p>
          <w:p w:rsidR="00AD1FB4" w:rsidRPr="007C384B" w:rsidRDefault="00AD1FB4" w:rsidP="0072030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Перечень неисправностей и условий, при кот</w:t>
            </w: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рых запрещается эксплуатация транспортных средств или их дальнейшее движение;</w:t>
            </w:r>
          </w:p>
          <w:p w:rsidR="00AD1FB4" w:rsidRPr="007C384B" w:rsidRDefault="00AD1FB4" w:rsidP="0072030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Приемы устранения неисправностей и выпо</w:t>
            </w: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</w:t>
            </w: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нения работ по техническому обслуживанию;</w:t>
            </w:r>
          </w:p>
          <w:p w:rsidR="00AD1FB4" w:rsidRPr="007C384B" w:rsidRDefault="00AD1FB4" w:rsidP="0072030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Правила обращения с эксплуатационными м</w:t>
            </w: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териалами;</w:t>
            </w:r>
          </w:p>
          <w:p w:rsidR="00AD1FB4" w:rsidRPr="007C384B" w:rsidRDefault="00AD1FB4" w:rsidP="0072030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Требования, предъявляемые к режиму труда и отдыха, правила и нормы охраны труда и те</w:t>
            </w: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ники безопасности;</w:t>
            </w:r>
          </w:p>
          <w:p w:rsidR="00AD1FB4" w:rsidRPr="007C384B" w:rsidRDefault="00AD1FB4" w:rsidP="0072030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 безопасного управления транспортн</w:t>
            </w: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</w:t>
            </w: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 средствами;</w:t>
            </w:r>
          </w:p>
          <w:p w:rsidR="00AD1FB4" w:rsidRPr="007C384B" w:rsidRDefault="00AD1FB4" w:rsidP="0072030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Порядок оформления путевой и товарно-транспортной документации;</w:t>
            </w:r>
          </w:p>
          <w:p w:rsidR="00AD1FB4" w:rsidRPr="007C384B" w:rsidRDefault="00AD1FB4" w:rsidP="0072030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Порядок действий водителя в нештатных с</w:t>
            </w: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туациях;</w:t>
            </w:r>
          </w:p>
          <w:p w:rsidR="00AD1FB4" w:rsidRPr="007C384B" w:rsidRDefault="00AD1FB4" w:rsidP="0072030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Комплектацию аптечки, назначение и правила применения входящих в ее состав;</w:t>
            </w:r>
          </w:p>
          <w:p w:rsidR="00AD1FB4" w:rsidRPr="007C384B" w:rsidRDefault="00AD1FB4" w:rsidP="0072030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Приемы и последовательность действий по оказанию первой помощи пострадавшим при дорожно-транспортных происшествиях;</w:t>
            </w:r>
          </w:p>
          <w:p w:rsidR="00AD1FB4" w:rsidRPr="007C384B" w:rsidRDefault="00AD1FB4" w:rsidP="0072030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Правила применения средств пожаротушения.</w:t>
            </w:r>
          </w:p>
        </w:tc>
        <w:tc>
          <w:tcPr>
            <w:tcW w:w="1980" w:type="dxa"/>
          </w:tcPr>
          <w:p w:rsidR="00AD1FB4" w:rsidRPr="007C384B" w:rsidRDefault="00AD1FB4" w:rsidP="0072030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Тестирование</w:t>
            </w:r>
          </w:p>
          <w:p w:rsidR="00AD1FB4" w:rsidRPr="007C384B" w:rsidRDefault="00AD1FB4" w:rsidP="0072030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(75% правил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ных ответов)</w:t>
            </w:r>
          </w:p>
        </w:tc>
      </w:tr>
      <w:tr w:rsidR="00AD1FB4" w:rsidRPr="007C384B" w:rsidTr="00720305">
        <w:trPr>
          <w:trHeight w:val="103"/>
        </w:trPr>
        <w:tc>
          <w:tcPr>
            <w:tcW w:w="2644" w:type="dxa"/>
            <w:vMerge/>
          </w:tcPr>
          <w:p w:rsidR="00AD1FB4" w:rsidRPr="007C384B" w:rsidRDefault="00AD1FB4" w:rsidP="0072030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8" w:type="dxa"/>
          </w:tcPr>
          <w:p w:rsidR="00AD1FB4" w:rsidRPr="007C384B" w:rsidRDefault="00AD1FB4" w:rsidP="0072030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b/>
                <w:sz w:val="24"/>
                <w:szCs w:val="24"/>
              </w:rPr>
              <w:t>Умения</w:t>
            </w:r>
          </w:p>
          <w:p w:rsidR="00AD1FB4" w:rsidRPr="007C384B" w:rsidRDefault="00AD1FB4" w:rsidP="0072030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Соблюдать Правила дорожного движения;</w:t>
            </w:r>
          </w:p>
          <w:p w:rsidR="00AD1FB4" w:rsidRPr="007C384B" w:rsidRDefault="00AD1FB4" w:rsidP="0072030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Безопасно управлять транспортными средств</w:t>
            </w: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 в различных дорожных и метеорологич</w:t>
            </w: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ских условиях;</w:t>
            </w:r>
          </w:p>
          <w:p w:rsidR="00AD1FB4" w:rsidRPr="007C384B" w:rsidRDefault="00AD1FB4" w:rsidP="0072030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Уверенно действовать в нештатных ситуациях;</w:t>
            </w:r>
          </w:p>
          <w:p w:rsidR="00AD1FB4" w:rsidRPr="007C384B" w:rsidRDefault="00AD1FB4" w:rsidP="0072030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Управлять своим эмоциональным состоянием, уважать права других участников дорожного движения, конструктивно разрешать межли</w:t>
            </w: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</w:t>
            </w: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ностные конфликты, возникшие между учас</w:t>
            </w: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никами дорожного движения;</w:t>
            </w:r>
          </w:p>
          <w:p w:rsidR="00AD1FB4" w:rsidRPr="007C384B" w:rsidRDefault="00AD1FB4" w:rsidP="0072030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Выполнять контрольный осмотр транспортных средств перед выездом и при выполнении п</w:t>
            </w: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ездки;</w:t>
            </w:r>
          </w:p>
          <w:p w:rsidR="00AD1FB4" w:rsidRPr="007C384B" w:rsidRDefault="00AD1FB4" w:rsidP="0072030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Заправлять транспортные средства горюче-смазочными материалами и специальными жидкостями с соблюдением экологических требований;</w:t>
            </w:r>
          </w:p>
          <w:p w:rsidR="00AD1FB4" w:rsidRPr="007C384B" w:rsidRDefault="00AD1FB4" w:rsidP="0072030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Устранять возникшие во время эксплуатации транспортных средств мелкие неисправности, не требующие разборки узлов и агрегатов, с соблюдением требований техники безопасн</w:t>
            </w: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сти;</w:t>
            </w:r>
          </w:p>
          <w:p w:rsidR="00AD1FB4" w:rsidRPr="007C384B" w:rsidRDefault="00AD1FB4" w:rsidP="0072030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Соблюдать режим труда и отдыха;</w:t>
            </w:r>
          </w:p>
          <w:p w:rsidR="00AD1FB4" w:rsidRPr="007C384B" w:rsidRDefault="00AD1FB4" w:rsidP="0072030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Обеспечивать прием, размещение, крепление и </w:t>
            </w: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перевозку грузов, а также безопасную посадку, перевозку и высадку пассажиров;</w:t>
            </w:r>
          </w:p>
          <w:p w:rsidR="00AD1FB4" w:rsidRPr="007C384B" w:rsidRDefault="00AD1FB4" w:rsidP="0072030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Получать, оформлять и сдавать путевую и транспортную документацию;</w:t>
            </w:r>
          </w:p>
          <w:p w:rsidR="00AD1FB4" w:rsidRPr="007C384B" w:rsidRDefault="00AD1FB4" w:rsidP="0072030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Принимать возможные меры для оказания пе</w:t>
            </w: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вой помощи пострадавшим при дорожно-транспортных происшествиях;</w:t>
            </w:r>
          </w:p>
          <w:p w:rsidR="00AD1FB4" w:rsidRPr="007C384B" w:rsidRDefault="00AD1FB4" w:rsidP="0072030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Соблюдать требования по транспортировке п</w:t>
            </w: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страдавших;</w:t>
            </w:r>
          </w:p>
          <w:p w:rsidR="00AD1FB4" w:rsidRPr="007C384B" w:rsidRDefault="00AD1FB4" w:rsidP="0072030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Использовать средства пожаротушения.</w:t>
            </w:r>
          </w:p>
        </w:tc>
        <w:tc>
          <w:tcPr>
            <w:tcW w:w="1980" w:type="dxa"/>
          </w:tcPr>
          <w:p w:rsidR="00AD1FB4" w:rsidRPr="007C384B" w:rsidRDefault="00AD1FB4" w:rsidP="0072030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Экспертное н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блюдение  при выполнении л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бораторной р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боты</w:t>
            </w:r>
          </w:p>
        </w:tc>
      </w:tr>
      <w:tr w:rsidR="00AD1FB4" w:rsidRPr="007C384B" w:rsidTr="00720305">
        <w:trPr>
          <w:trHeight w:val="240"/>
        </w:trPr>
        <w:tc>
          <w:tcPr>
            <w:tcW w:w="2644" w:type="dxa"/>
            <w:vMerge/>
          </w:tcPr>
          <w:p w:rsidR="00AD1FB4" w:rsidRPr="007C384B" w:rsidRDefault="00AD1FB4" w:rsidP="0072030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8" w:type="dxa"/>
          </w:tcPr>
          <w:p w:rsidR="00AD1FB4" w:rsidRPr="007C384B" w:rsidRDefault="00AD1FB4" w:rsidP="0072030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</w:t>
            </w:r>
          </w:p>
          <w:p w:rsidR="00AD1FB4" w:rsidRPr="007C384B" w:rsidRDefault="00AD1FB4" w:rsidP="0072030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Управление автомобилями категорий «В» и «С».</w:t>
            </w:r>
          </w:p>
        </w:tc>
        <w:tc>
          <w:tcPr>
            <w:tcW w:w="1980" w:type="dxa"/>
          </w:tcPr>
          <w:p w:rsidR="00AD1FB4" w:rsidRPr="007C384B" w:rsidRDefault="00AD1FB4" w:rsidP="0072030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Экспертное н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блюдение  (Практическая работа)</w:t>
            </w:r>
          </w:p>
        </w:tc>
      </w:tr>
      <w:tr w:rsidR="00AD1FB4" w:rsidRPr="007C384B" w:rsidTr="00720305">
        <w:trPr>
          <w:trHeight w:val="383"/>
        </w:trPr>
        <w:tc>
          <w:tcPr>
            <w:tcW w:w="2644" w:type="dxa"/>
            <w:vMerge w:val="restart"/>
          </w:tcPr>
          <w:p w:rsidR="00AD1FB4" w:rsidRPr="007C384B" w:rsidRDefault="00AD1FB4" w:rsidP="0072030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 2.6. Осуществлять контроль и оценку к</w:t>
            </w: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чества выполняемой сельскохозяйственной техникой работы в с</w:t>
            </w: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ответствии с технол</w:t>
            </w: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гической картой</w:t>
            </w:r>
          </w:p>
        </w:tc>
        <w:tc>
          <w:tcPr>
            <w:tcW w:w="5128" w:type="dxa"/>
          </w:tcPr>
          <w:p w:rsidR="00AD1FB4" w:rsidRPr="007C384B" w:rsidRDefault="00AD1FB4" w:rsidP="0072030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b/>
                <w:sz w:val="24"/>
                <w:szCs w:val="24"/>
              </w:rPr>
              <w:t>Знания</w:t>
            </w:r>
          </w:p>
          <w:p w:rsidR="00AD1FB4" w:rsidRPr="007C384B" w:rsidRDefault="00AD1FB4" w:rsidP="0072030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Документально оформлять результаты прод</w:t>
            </w: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ланной работы,</w:t>
            </w:r>
          </w:p>
        </w:tc>
        <w:tc>
          <w:tcPr>
            <w:tcW w:w="1980" w:type="dxa"/>
          </w:tcPr>
          <w:p w:rsidR="00AD1FB4" w:rsidRPr="007C384B" w:rsidRDefault="00AD1FB4" w:rsidP="0072030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AD1FB4" w:rsidRPr="007C384B" w:rsidRDefault="00AD1FB4" w:rsidP="0072030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(75% правил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ных ответов)</w:t>
            </w:r>
          </w:p>
        </w:tc>
      </w:tr>
      <w:tr w:rsidR="00AD1FB4" w:rsidRPr="007C384B" w:rsidTr="00720305">
        <w:trPr>
          <w:trHeight w:val="584"/>
        </w:trPr>
        <w:tc>
          <w:tcPr>
            <w:tcW w:w="2644" w:type="dxa"/>
            <w:vMerge/>
          </w:tcPr>
          <w:p w:rsidR="00AD1FB4" w:rsidRPr="007C384B" w:rsidRDefault="00AD1FB4" w:rsidP="0072030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28" w:type="dxa"/>
          </w:tcPr>
          <w:p w:rsidR="00AD1FB4" w:rsidRPr="007C384B" w:rsidRDefault="00AD1FB4" w:rsidP="0072030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b/>
                <w:sz w:val="24"/>
                <w:szCs w:val="24"/>
              </w:rPr>
              <w:t>Умения</w:t>
            </w:r>
          </w:p>
          <w:p w:rsidR="00AD1FB4" w:rsidRPr="007C384B" w:rsidRDefault="00AD1FB4" w:rsidP="0072030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Правила и нормы охраны труда, требования пожарной и экологической безопасности Пор</w:t>
            </w: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</w:t>
            </w: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док оформления документов по подготовке сельскохозяйственной техники к работе</w:t>
            </w:r>
          </w:p>
        </w:tc>
        <w:tc>
          <w:tcPr>
            <w:tcW w:w="1980" w:type="dxa"/>
          </w:tcPr>
          <w:p w:rsidR="00AD1FB4" w:rsidRPr="007C384B" w:rsidRDefault="00AD1FB4" w:rsidP="0072030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Экспертное н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блюдение  при выполнении л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бораторной р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боты</w:t>
            </w:r>
          </w:p>
        </w:tc>
      </w:tr>
      <w:tr w:rsidR="00AD1FB4" w:rsidRPr="007C384B" w:rsidTr="00720305">
        <w:trPr>
          <w:trHeight w:val="1057"/>
        </w:trPr>
        <w:tc>
          <w:tcPr>
            <w:tcW w:w="2644" w:type="dxa"/>
            <w:vMerge/>
          </w:tcPr>
          <w:p w:rsidR="00AD1FB4" w:rsidRPr="007C384B" w:rsidRDefault="00AD1FB4" w:rsidP="0072030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28" w:type="dxa"/>
          </w:tcPr>
          <w:p w:rsidR="00AD1FB4" w:rsidRPr="007C384B" w:rsidRDefault="00AD1FB4" w:rsidP="0072030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</w:t>
            </w:r>
          </w:p>
          <w:p w:rsidR="00AD1FB4" w:rsidRPr="007C384B" w:rsidRDefault="00AD1FB4" w:rsidP="0072030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 и оценка качества выполняемой сельскохозяйственной техникой технологич</w:t>
            </w: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ской операции.</w:t>
            </w:r>
          </w:p>
        </w:tc>
        <w:tc>
          <w:tcPr>
            <w:tcW w:w="1980" w:type="dxa"/>
          </w:tcPr>
          <w:p w:rsidR="00AD1FB4" w:rsidRPr="007C384B" w:rsidRDefault="00AD1FB4" w:rsidP="0072030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Экспертное н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блюдение  (Практическая работа)</w:t>
            </w:r>
          </w:p>
        </w:tc>
      </w:tr>
    </w:tbl>
    <w:p w:rsidR="00AD1FB4" w:rsidRPr="007C384B" w:rsidRDefault="00AD1FB4" w:rsidP="00AD1FB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1FB4" w:rsidRPr="007C384B" w:rsidRDefault="00AD1FB4" w:rsidP="00AD1FB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1FB4" w:rsidRPr="007C384B" w:rsidRDefault="00AD1FB4" w:rsidP="00AD1FB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1FB4" w:rsidRPr="007C384B" w:rsidRDefault="00AD1FB4" w:rsidP="00AD1FB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1FB4" w:rsidRPr="007C384B" w:rsidRDefault="00AD1FB4" w:rsidP="00AD1FB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1FB4" w:rsidRPr="007C384B" w:rsidRDefault="00AD1FB4" w:rsidP="00AD1FB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1FB4" w:rsidRPr="007C384B" w:rsidRDefault="00AD1FB4" w:rsidP="00AD1FB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384B">
        <w:rPr>
          <w:rFonts w:ascii="Times New Roman" w:hAnsi="Times New Roman" w:cs="Times New Roman"/>
          <w:b/>
          <w:sz w:val="24"/>
          <w:szCs w:val="24"/>
        </w:rPr>
        <w:t>Разработчики ПООП</w:t>
      </w:r>
    </w:p>
    <w:p w:rsidR="00AD1FB4" w:rsidRPr="007C384B" w:rsidRDefault="00AD1FB4" w:rsidP="00AD1F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84B">
        <w:rPr>
          <w:rFonts w:ascii="Times New Roman" w:hAnsi="Times New Roman" w:cs="Times New Roman"/>
          <w:sz w:val="24"/>
          <w:szCs w:val="24"/>
        </w:rPr>
        <w:t>Организация-разработчик: Федеральное государственное бюджетное образовательное учреждение высшего образования «Ульяновская государственная сельскохозяйственная ак</w:t>
      </w:r>
      <w:r w:rsidRPr="007C384B">
        <w:rPr>
          <w:rFonts w:ascii="Times New Roman" w:hAnsi="Times New Roman" w:cs="Times New Roman"/>
          <w:sz w:val="24"/>
          <w:szCs w:val="24"/>
        </w:rPr>
        <w:t>а</w:t>
      </w:r>
      <w:r w:rsidRPr="007C384B">
        <w:rPr>
          <w:rFonts w:ascii="Times New Roman" w:hAnsi="Times New Roman" w:cs="Times New Roman"/>
          <w:sz w:val="24"/>
          <w:szCs w:val="24"/>
        </w:rPr>
        <w:t>демия имени П.А. Столыпина»</w:t>
      </w:r>
    </w:p>
    <w:p w:rsidR="00AD1FB4" w:rsidRPr="007C384B" w:rsidRDefault="00AD1FB4" w:rsidP="00AD1FB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C384B">
        <w:rPr>
          <w:rFonts w:ascii="Times New Roman" w:hAnsi="Times New Roman" w:cs="Times New Roman"/>
          <w:sz w:val="24"/>
          <w:szCs w:val="24"/>
        </w:rPr>
        <w:t>Разработчики:</w:t>
      </w:r>
    </w:p>
    <w:p w:rsidR="00AD1FB4" w:rsidRPr="007C384B" w:rsidRDefault="00AD1FB4" w:rsidP="00AD1F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84B">
        <w:rPr>
          <w:rFonts w:ascii="Times New Roman" w:hAnsi="Times New Roman" w:cs="Times New Roman"/>
          <w:sz w:val="24"/>
          <w:szCs w:val="24"/>
        </w:rPr>
        <w:t xml:space="preserve">Хохлов А.Л., к.т.н., доцент, заведующий кафедрой «Эксплуатация мобильных машин и технологического оборудования», ФГБОУ </w:t>
      </w:r>
      <w:proofErr w:type="gramStart"/>
      <w:r w:rsidRPr="007C384B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7C384B">
        <w:rPr>
          <w:rFonts w:ascii="Times New Roman" w:hAnsi="Times New Roman" w:cs="Times New Roman"/>
          <w:sz w:val="24"/>
          <w:szCs w:val="24"/>
        </w:rPr>
        <w:t xml:space="preserve"> Ульяновская ГСХА</w:t>
      </w:r>
    </w:p>
    <w:p w:rsidR="00AD1FB4" w:rsidRPr="007C384B" w:rsidRDefault="00AD1FB4" w:rsidP="00AD1F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384B">
        <w:rPr>
          <w:rFonts w:ascii="Times New Roman" w:hAnsi="Times New Roman" w:cs="Times New Roman"/>
          <w:sz w:val="24"/>
          <w:szCs w:val="24"/>
        </w:rPr>
        <w:t>Дежаткин</w:t>
      </w:r>
      <w:proofErr w:type="spellEnd"/>
      <w:r w:rsidRPr="007C384B">
        <w:rPr>
          <w:rFonts w:ascii="Times New Roman" w:hAnsi="Times New Roman" w:cs="Times New Roman"/>
          <w:sz w:val="24"/>
          <w:szCs w:val="24"/>
        </w:rPr>
        <w:t xml:space="preserve"> М.Е., к.т.н., директор к</w:t>
      </w:r>
      <w:r w:rsidRPr="007C384B">
        <w:rPr>
          <w:rFonts w:ascii="Times New Roman" w:hAnsi="Times New Roman" w:cs="Times New Roman"/>
          <w:bCs/>
          <w:sz w:val="24"/>
          <w:szCs w:val="24"/>
        </w:rPr>
        <w:t xml:space="preserve">олледжа </w:t>
      </w:r>
      <w:proofErr w:type="spellStart"/>
      <w:r w:rsidRPr="007C384B">
        <w:rPr>
          <w:rFonts w:ascii="Times New Roman" w:hAnsi="Times New Roman" w:cs="Times New Roman"/>
          <w:bCs/>
          <w:sz w:val="24"/>
          <w:szCs w:val="24"/>
        </w:rPr>
        <w:t>агротехнологий</w:t>
      </w:r>
      <w:proofErr w:type="spellEnd"/>
      <w:r w:rsidRPr="007C384B">
        <w:rPr>
          <w:rFonts w:ascii="Times New Roman" w:hAnsi="Times New Roman" w:cs="Times New Roman"/>
          <w:bCs/>
          <w:sz w:val="24"/>
          <w:szCs w:val="24"/>
        </w:rPr>
        <w:t xml:space="preserve"> и бизнеса, </w:t>
      </w:r>
      <w:r w:rsidRPr="007C384B">
        <w:rPr>
          <w:rFonts w:ascii="Times New Roman" w:hAnsi="Times New Roman" w:cs="Times New Roman"/>
          <w:sz w:val="24"/>
          <w:szCs w:val="24"/>
        </w:rPr>
        <w:t xml:space="preserve">доцент кафедры «Сервис и механика», ФГБОУ </w:t>
      </w:r>
      <w:proofErr w:type="gramStart"/>
      <w:r w:rsidRPr="007C384B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7C384B">
        <w:rPr>
          <w:rFonts w:ascii="Times New Roman" w:hAnsi="Times New Roman" w:cs="Times New Roman"/>
          <w:sz w:val="24"/>
          <w:szCs w:val="24"/>
        </w:rPr>
        <w:t xml:space="preserve"> Ульяновская ГСХА</w:t>
      </w:r>
    </w:p>
    <w:p w:rsidR="00AD1FB4" w:rsidRDefault="00AD1FB4" w:rsidP="00AD1FB4">
      <w:pPr>
        <w:suppressAutoHyphens/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7C384B">
        <w:rPr>
          <w:rFonts w:ascii="Times New Roman" w:hAnsi="Times New Roman" w:cs="Times New Roman"/>
          <w:sz w:val="24"/>
          <w:szCs w:val="24"/>
        </w:rPr>
        <w:t xml:space="preserve">Марьин Д.М., к.т.н., старший преподаватель кафедры «Эксплуатация мобильных машин и технологического оборудования», ФГБОУ </w:t>
      </w:r>
      <w:proofErr w:type="gramStart"/>
      <w:r w:rsidRPr="007C384B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7C384B">
        <w:rPr>
          <w:rFonts w:ascii="Times New Roman" w:hAnsi="Times New Roman" w:cs="Times New Roman"/>
          <w:sz w:val="24"/>
          <w:szCs w:val="24"/>
        </w:rPr>
        <w:t xml:space="preserve"> Ульяновская Г</w:t>
      </w:r>
    </w:p>
    <w:p w:rsidR="0047051C" w:rsidRDefault="0047051C">
      <w:pPr>
        <w:rPr>
          <w:rFonts w:ascii="Times New Roman" w:hAnsi="Times New Roman" w:cs="Times New Roman"/>
          <w:b/>
          <w:sz w:val="8"/>
          <w:szCs w:val="24"/>
        </w:rPr>
      </w:pPr>
      <w:r>
        <w:rPr>
          <w:rFonts w:ascii="Times New Roman" w:hAnsi="Times New Roman" w:cs="Times New Roman"/>
          <w:b/>
          <w:sz w:val="8"/>
          <w:szCs w:val="24"/>
        </w:rPr>
        <w:br w:type="page"/>
      </w:r>
    </w:p>
    <w:p w:rsidR="00EE61CE" w:rsidRPr="007A7B6F" w:rsidRDefault="00EE61CE" w:rsidP="00EE61CE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7A7B6F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Приложение </w:t>
      </w:r>
      <w:r w:rsidRPr="007A7B6F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Pr="007A7B6F">
        <w:rPr>
          <w:rFonts w:ascii="Times New Roman" w:hAnsi="Times New Roman" w:cs="Times New Roman"/>
          <w:b/>
          <w:i/>
          <w:sz w:val="24"/>
          <w:szCs w:val="24"/>
        </w:rPr>
        <w:t>. 3</w:t>
      </w:r>
    </w:p>
    <w:p w:rsidR="00EE61CE" w:rsidRPr="007A7B6F" w:rsidRDefault="00EE61CE" w:rsidP="00EE61CE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7A7B6F">
        <w:rPr>
          <w:rFonts w:ascii="Times New Roman" w:hAnsi="Times New Roman" w:cs="Times New Roman"/>
          <w:b/>
          <w:i/>
          <w:sz w:val="24"/>
          <w:szCs w:val="24"/>
        </w:rPr>
        <w:t xml:space="preserve">к программе СПО специальности </w:t>
      </w:r>
    </w:p>
    <w:p w:rsidR="00EE61CE" w:rsidRPr="007A7B6F" w:rsidRDefault="00EE61CE" w:rsidP="00EE61CE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7A7B6F">
        <w:rPr>
          <w:rFonts w:ascii="Times New Roman" w:hAnsi="Times New Roman" w:cs="Times New Roman"/>
          <w:b/>
          <w:i/>
          <w:sz w:val="24"/>
          <w:szCs w:val="24"/>
        </w:rPr>
        <w:t xml:space="preserve">35.02.16 Эксплуатация и ремонт </w:t>
      </w:r>
      <w:proofErr w:type="gramStart"/>
      <w:r w:rsidRPr="007A7B6F">
        <w:rPr>
          <w:rFonts w:ascii="Times New Roman" w:hAnsi="Times New Roman" w:cs="Times New Roman"/>
          <w:b/>
          <w:i/>
          <w:sz w:val="24"/>
          <w:szCs w:val="24"/>
        </w:rPr>
        <w:t>сельскохозяйственной</w:t>
      </w:r>
      <w:proofErr w:type="gramEnd"/>
      <w:r w:rsidRPr="007A7B6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EE61CE" w:rsidRPr="007A7B6F" w:rsidRDefault="00EE61CE" w:rsidP="00EE61CE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7A7B6F">
        <w:rPr>
          <w:rFonts w:ascii="Times New Roman" w:hAnsi="Times New Roman" w:cs="Times New Roman"/>
          <w:b/>
          <w:i/>
          <w:sz w:val="24"/>
          <w:szCs w:val="24"/>
        </w:rPr>
        <w:t>техники и оборудования</w:t>
      </w:r>
    </w:p>
    <w:p w:rsidR="00EE61CE" w:rsidRPr="007A7B6F" w:rsidRDefault="00EE61CE" w:rsidP="00EE61CE">
      <w:pPr>
        <w:rPr>
          <w:rFonts w:ascii="Times New Roman" w:hAnsi="Times New Roman" w:cs="Times New Roman"/>
          <w:sz w:val="24"/>
          <w:szCs w:val="24"/>
        </w:rPr>
      </w:pPr>
    </w:p>
    <w:p w:rsidR="00EE61CE" w:rsidRPr="007A7B6F" w:rsidRDefault="00EE61CE" w:rsidP="00EE61CE">
      <w:pPr>
        <w:rPr>
          <w:rFonts w:ascii="Times New Roman" w:hAnsi="Times New Roman" w:cs="Times New Roman"/>
          <w:sz w:val="24"/>
          <w:szCs w:val="24"/>
        </w:rPr>
      </w:pPr>
    </w:p>
    <w:p w:rsidR="00EE61CE" w:rsidRPr="007A7B6F" w:rsidRDefault="00EE61CE" w:rsidP="00EE61CE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A7B6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ПРИМЕРНАЯ РАБОЧАЯ ПРОГРАММА </w:t>
      </w:r>
    </w:p>
    <w:p w:rsidR="00EE61CE" w:rsidRPr="007A7B6F" w:rsidRDefault="00EE61CE" w:rsidP="00EE61CE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A7B6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ПРОФЕССИОНАЛЬНОГО МОДУЛЯ</w:t>
      </w:r>
    </w:p>
    <w:p w:rsidR="00EE61CE" w:rsidRPr="007A7B6F" w:rsidRDefault="00EE61CE" w:rsidP="00EE61CE">
      <w:pPr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EE61CE" w:rsidRPr="00EE61CE" w:rsidRDefault="00EE61CE" w:rsidP="00EE61C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61CE">
        <w:rPr>
          <w:rFonts w:ascii="Times New Roman" w:hAnsi="Times New Roman" w:cs="Times New Roman"/>
          <w:b/>
          <w:bCs/>
          <w:sz w:val="24"/>
          <w:szCs w:val="24"/>
        </w:rPr>
        <w:t xml:space="preserve">35.02.16 Эксплуатация и ремонт сельскохозяйственной техники </w:t>
      </w:r>
    </w:p>
    <w:p w:rsidR="00EE61CE" w:rsidRPr="00EE61CE" w:rsidRDefault="00EE61CE" w:rsidP="00EE61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1CE">
        <w:rPr>
          <w:rFonts w:ascii="Times New Roman" w:hAnsi="Times New Roman" w:cs="Times New Roman"/>
          <w:b/>
          <w:bCs/>
          <w:sz w:val="24"/>
          <w:szCs w:val="24"/>
        </w:rPr>
        <w:t>и оборудования</w:t>
      </w:r>
    </w:p>
    <w:p w:rsidR="00EE61CE" w:rsidRPr="007A7B6F" w:rsidRDefault="00EE61CE" w:rsidP="00EE61C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61CE" w:rsidRPr="007A7B6F" w:rsidRDefault="00EE61CE" w:rsidP="00EE61C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E61CE" w:rsidRPr="007A7B6F" w:rsidRDefault="00EE61CE" w:rsidP="00EE61CE">
      <w:pPr>
        <w:rPr>
          <w:rFonts w:ascii="Times New Roman" w:hAnsi="Times New Roman" w:cs="Times New Roman"/>
          <w:sz w:val="24"/>
          <w:szCs w:val="24"/>
        </w:rPr>
      </w:pPr>
      <w:r w:rsidRPr="007A7B6F">
        <w:rPr>
          <w:rFonts w:ascii="Times New Roman" w:hAnsi="Times New Roman" w:cs="Times New Roman"/>
          <w:b/>
          <w:sz w:val="24"/>
          <w:szCs w:val="24"/>
        </w:rPr>
        <w:t>ПМ.03 Техническое обслуживание и ремонт сельскохозяйственной техники</w:t>
      </w:r>
    </w:p>
    <w:p w:rsidR="00EE61CE" w:rsidRPr="007A7B6F" w:rsidRDefault="00EE61CE" w:rsidP="00EE61CE">
      <w:pPr>
        <w:rPr>
          <w:rFonts w:ascii="Times New Roman" w:hAnsi="Times New Roman" w:cs="Times New Roman"/>
          <w:b/>
          <w:sz w:val="24"/>
          <w:szCs w:val="24"/>
        </w:rPr>
      </w:pPr>
    </w:p>
    <w:p w:rsidR="00EE61CE" w:rsidRPr="007A7B6F" w:rsidRDefault="00EE61CE" w:rsidP="00EE61CE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61CE" w:rsidRPr="007A7B6F" w:rsidRDefault="00EE61CE" w:rsidP="00EE61C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EE61CE" w:rsidRPr="007A7B6F" w:rsidRDefault="00EE61CE" w:rsidP="00EE61CE">
      <w:pPr>
        <w:rPr>
          <w:rFonts w:ascii="Times New Roman" w:hAnsi="Times New Roman" w:cs="Times New Roman"/>
          <w:sz w:val="24"/>
          <w:szCs w:val="24"/>
        </w:rPr>
      </w:pPr>
    </w:p>
    <w:p w:rsidR="00EE61CE" w:rsidRPr="007A7B6F" w:rsidRDefault="00EE61CE" w:rsidP="00EE61CE">
      <w:pPr>
        <w:rPr>
          <w:rFonts w:ascii="Times New Roman" w:hAnsi="Times New Roman" w:cs="Times New Roman"/>
          <w:sz w:val="24"/>
          <w:szCs w:val="24"/>
        </w:rPr>
      </w:pPr>
    </w:p>
    <w:p w:rsidR="00EE61CE" w:rsidRPr="007A7B6F" w:rsidRDefault="00EE61CE" w:rsidP="00EE61CE">
      <w:pPr>
        <w:rPr>
          <w:rFonts w:ascii="Times New Roman" w:hAnsi="Times New Roman" w:cs="Times New Roman"/>
          <w:sz w:val="24"/>
          <w:szCs w:val="24"/>
        </w:rPr>
      </w:pPr>
    </w:p>
    <w:p w:rsidR="00EE61CE" w:rsidRPr="007A7B6F" w:rsidRDefault="00EE61CE" w:rsidP="00EE61CE">
      <w:pPr>
        <w:rPr>
          <w:rFonts w:ascii="Times New Roman" w:hAnsi="Times New Roman" w:cs="Times New Roman"/>
          <w:sz w:val="24"/>
          <w:szCs w:val="24"/>
        </w:rPr>
      </w:pPr>
    </w:p>
    <w:p w:rsidR="00EE61CE" w:rsidRPr="007A7B6F" w:rsidRDefault="00EE61CE" w:rsidP="00EE61CE">
      <w:pPr>
        <w:rPr>
          <w:rFonts w:ascii="Times New Roman" w:hAnsi="Times New Roman" w:cs="Times New Roman"/>
          <w:sz w:val="24"/>
          <w:szCs w:val="24"/>
        </w:rPr>
      </w:pPr>
    </w:p>
    <w:p w:rsidR="00EE61CE" w:rsidRPr="007A7B6F" w:rsidRDefault="00EE61CE" w:rsidP="00EE61CE">
      <w:pPr>
        <w:rPr>
          <w:rFonts w:ascii="Times New Roman" w:hAnsi="Times New Roman" w:cs="Times New Roman"/>
          <w:sz w:val="24"/>
          <w:szCs w:val="24"/>
        </w:rPr>
      </w:pPr>
    </w:p>
    <w:p w:rsidR="00EE61CE" w:rsidRPr="007A7B6F" w:rsidRDefault="00EE61CE" w:rsidP="00EE61CE">
      <w:pPr>
        <w:rPr>
          <w:rFonts w:ascii="Times New Roman" w:hAnsi="Times New Roman" w:cs="Times New Roman"/>
          <w:sz w:val="24"/>
          <w:szCs w:val="24"/>
        </w:rPr>
      </w:pPr>
    </w:p>
    <w:p w:rsidR="00EE61CE" w:rsidRPr="007A7B6F" w:rsidRDefault="00EE61CE" w:rsidP="00EE61CE">
      <w:pPr>
        <w:rPr>
          <w:rFonts w:ascii="Times New Roman" w:hAnsi="Times New Roman" w:cs="Times New Roman"/>
          <w:sz w:val="24"/>
          <w:szCs w:val="24"/>
        </w:rPr>
      </w:pPr>
    </w:p>
    <w:p w:rsidR="00EE61CE" w:rsidRPr="007A7B6F" w:rsidRDefault="00EE61CE" w:rsidP="00EE61CE">
      <w:pPr>
        <w:rPr>
          <w:rFonts w:ascii="Times New Roman" w:hAnsi="Times New Roman" w:cs="Times New Roman"/>
          <w:sz w:val="24"/>
          <w:szCs w:val="24"/>
        </w:rPr>
      </w:pPr>
    </w:p>
    <w:p w:rsidR="00EE61CE" w:rsidRPr="007A7B6F" w:rsidRDefault="00EE61CE" w:rsidP="00EE61CE">
      <w:pPr>
        <w:rPr>
          <w:rFonts w:ascii="Times New Roman" w:hAnsi="Times New Roman" w:cs="Times New Roman"/>
          <w:sz w:val="24"/>
          <w:szCs w:val="24"/>
        </w:rPr>
      </w:pPr>
    </w:p>
    <w:p w:rsidR="00EE61CE" w:rsidRPr="007A7B6F" w:rsidRDefault="00EE61CE" w:rsidP="00EE61CE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A7B6F">
        <w:rPr>
          <w:rFonts w:ascii="Times New Roman" w:hAnsi="Times New Roman" w:cs="Times New Roman"/>
          <w:b/>
          <w:bCs/>
          <w:i/>
          <w:sz w:val="24"/>
          <w:szCs w:val="24"/>
        </w:rPr>
        <w:t>2017 г.</w:t>
      </w:r>
    </w:p>
    <w:p w:rsidR="00EE61CE" w:rsidRPr="007A7B6F" w:rsidRDefault="00EE61CE" w:rsidP="00EE61CE">
      <w:pPr>
        <w:jc w:val="center"/>
        <w:rPr>
          <w:rFonts w:ascii="Times New Roman" w:hAnsi="Times New Roman" w:cs="Times New Roman"/>
          <w:sz w:val="24"/>
          <w:szCs w:val="24"/>
        </w:rPr>
      </w:pPr>
      <w:r w:rsidRPr="007A7B6F">
        <w:rPr>
          <w:rFonts w:ascii="Times New Roman" w:hAnsi="Times New Roman" w:cs="Times New Roman"/>
          <w:sz w:val="24"/>
          <w:szCs w:val="24"/>
        </w:rPr>
        <w:br w:type="page"/>
      </w:r>
      <w:r w:rsidRPr="007A7B6F">
        <w:rPr>
          <w:rFonts w:ascii="Times New Roman" w:hAnsi="Times New Roman" w:cs="Times New Roman"/>
          <w:sz w:val="24"/>
          <w:szCs w:val="24"/>
        </w:rPr>
        <w:lastRenderedPageBreak/>
        <w:t>СОДЕРЖАНИЕ</w:t>
      </w:r>
    </w:p>
    <w:p w:rsidR="00EE61CE" w:rsidRPr="007A7B6F" w:rsidRDefault="00EE61CE" w:rsidP="00EE61C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1E0"/>
      </w:tblPr>
      <w:tblGrid>
        <w:gridCol w:w="8789"/>
        <w:gridCol w:w="850"/>
      </w:tblGrid>
      <w:tr w:rsidR="00EE61CE" w:rsidRPr="007A7B6F" w:rsidTr="00C56D2A">
        <w:trPr>
          <w:trHeight w:val="450"/>
        </w:trPr>
        <w:tc>
          <w:tcPr>
            <w:tcW w:w="8789" w:type="dxa"/>
            <w:hideMark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 ОБЩАЯ ХАРАКТЕРИСТИКА ПРИМЕРНОЙ РАБОЧЕЙ ПРОГРАММЫ ПРОФЕССИОНАЛЬНОГО МОДУЛЯ</w:t>
            </w:r>
          </w:p>
        </w:tc>
        <w:tc>
          <w:tcPr>
            <w:tcW w:w="850" w:type="dxa"/>
            <w:hideMark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E61CE" w:rsidRPr="007A7B6F" w:rsidTr="00C56D2A">
        <w:trPr>
          <w:trHeight w:val="174"/>
        </w:trPr>
        <w:tc>
          <w:tcPr>
            <w:tcW w:w="8789" w:type="dxa"/>
            <w:hideMark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 СТРУКТУРА И СОДЕРЖАНИЕ ПРОФЕССИОНАЛЬНОГО МОДУЛЯ</w:t>
            </w:r>
          </w:p>
        </w:tc>
        <w:tc>
          <w:tcPr>
            <w:tcW w:w="850" w:type="dxa"/>
            <w:hideMark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E61CE" w:rsidRPr="007A7B6F" w:rsidTr="00C56D2A">
        <w:trPr>
          <w:trHeight w:val="475"/>
        </w:trPr>
        <w:tc>
          <w:tcPr>
            <w:tcW w:w="8789" w:type="dxa"/>
            <w:hideMark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3. УСЛОВИЯ РЕАЛИЗАЦИИ ПРОГРАММЫ ПРОФЕССИОНАЛЬНОГО М</w:t>
            </w:r>
            <w:r w:rsidRPr="007A7B6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ДУЛЯ </w:t>
            </w:r>
          </w:p>
        </w:tc>
        <w:tc>
          <w:tcPr>
            <w:tcW w:w="850" w:type="dxa"/>
            <w:hideMark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E61CE" w:rsidRPr="007A7B6F" w:rsidTr="00C56D2A">
        <w:trPr>
          <w:trHeight w:val="483"/>
        </w:trPr>
        <w:tc>
          <w:tcPr>
            <w:tcW w:w="8789" w:type="dxa"/>
            <w:hideMark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 КОНТРОЛЬ И ОЦЕНКА РЕЗУЛЬТАТОВ ОСВОЕНИЯ ПРОФЕССИОНАЛ</w:t>
            </w:r>
            <w:r w:rsidRPr="007A7B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Ь</w:t>
            </w:r>
            <w:r w:rsidRPr="007A7B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НОГО МОДУЛЯ </w:t>
            </w:r>
          </w:p>
        </w:tc>
        <w:tc>
          <w:tcPr>
            <w:tcW w:w="850" w:type="dxa"/>
            <w:hideMark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EE61CE" w:rsidRPr="007A7B6F" w:rsidRDefault="00EE61CE" w:rsidP="00EE61CE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E61CE" w:rsidRPr="007A7B6F" w:rsidRDefault="00EE61CE" w:rsidP="00EE61CE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E61CE" w:rsidRPr="007A7B6F" w:rsidRDefault="00EE61CE" w:rsidP="00EE61CE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E61CE" w:rsidRPr="007A7B6F" w:rsidRDefault="00EE61CE" w:rsidP="00EE61CE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E61CE" w:rsidRPr="007A7B6F" w:rsidRDefault="00EE61CE" w:rsidP="00EE61CE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E61CE" w:rsidRPr="007A7B6F" w:rsidRDefault="00EE61CE" w:rsidP="00EE61CE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E61CE" w:rsidRPr="007A7B6F" w:rsidRDefault="00EE61CE" w:rsidP="00EE61CE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E61CE" w:rsidRPr="007A7B6F" w:rsidRDefault="00EE61CE" w:rsidP="00EE61CE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E61CE" w:rsidRPr="007A7B6F" w:rsidRDefault="00EE61CE" w:rsidP="00EE61CE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E61CE" w:rsidRPr="007A7B6F" w:rsidRDefault="00EE61CE" w:rsidP="00EE61CE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E61CE" w:rsidRPr="007A7B6F" w:rsidRDefault="00EE61CE" w:rsidP="00EE61CE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E61CE" w:rsidRPr="007A7B6F" w:rsidRDefault="00EE61CE" w:rsidP="00EE61CE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E61CE" w:rsidRPr="007A7B6F" w:rsidRDefault="00EE61CE" w:rsidP="00EE61CE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E61CE" w:rsidRPr="007A7B6F" w:rsidRDefault="00EE61CE" w:rsidP="00EE61CE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E61CE" w:rsidRPr="007A7B6F" w:rsidRDefault="00EE61CE" w:rsidP="00EE61CE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E61CE" w:rsidRPr="007A7B6F" w:rsidRDefault="00EE61CE" w:rsidP="00EE61CE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E61CE" w:rsidRPr="007A7B6F" w:rsidRDefault="00EE61CE" w:rsidP="00EE61CE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E61CE" w:rsidRPr="007A7B6F" w:rsidRDefault="00EE61CE" w:rsidP="00EE61CE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E61CE" w:rsidRPr="007A7B6F" w:rsidRDefault="00EE61CE" w:rsidP="00EE61CE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E61CE" w:rsidRPr="007A7B6F" w:rsidRDefault="00EE61CE" w:rsidP="00EE61CE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E61CE" w:rsidRPr="007A7B6F" w:rsidRDefault="00EE61CE" w:rsidP="00EE61CE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E61CE" w:rsidRPr="007A7B6F" w:rsidRDefault="00EE61CE" w:rsidP="00EE61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B6F">
        <w:rPr>
          <w:rFonts w:ascii="Times New Roman" w:hAnsi="Times New Roman" w:cs="Times New Roman"/>
          <w:b/>
          <w:sz w:val="24"/>
          <w:szCs w:val="24"/>
        </w:rPr>
        <w:t>1. ОБЩАЯ  ХАРАКТЕРИСТИКА  ПРИМЕРНОЙ РАБОЧЕЙ  ПРОГРАММЫ</w:t>
      </w:r>
    </w:p>
    <w:p w:rsidR="00EE61CE" w:rsidRPr="007A7B6F" w:rsidRDefault="00EE61CE" w:rsidP="00EE61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B6F">
        <w:rPr>
          <w:rFonts w:ascii="Times New Roman" w:hAnsi="Times New Roman" w:cs="Times New Roman"/>
          <w:b/>
          <w:sz w:val="24"/>
          <w:szCs w:val="24"/>
        </w:rPr>
        <w:t>ПРОФЕССИОНАЛЬНОГО  МОДУЛЯ</w:t>
      </w:r>
    </w:p>
    <w:p w:rsidR="00EE61CE" w:rsidRPr="007A7B6F" w:rsidRDefault="00EE61CE" w:rsidP="00EE61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B6F">
        <w:rPr>
          <w:rFonts w:ascii="Times New Roman" w:hAnsi="Times New Roman" w:cs="Times New Roman"/>
          <w:b/>
          <w:sz w:val="24"/>
          <w:szCs w:val="24"/>
        </w:rPr>
        <w:t>ПМ.03 Техническое обслуживание и ремонт сельскохозяйственной техники</w:t>
      </w:r>
    </w:p>
    <w:p w:rsidR="00EE61CE" w:rsidRPr="007A7B6F" w:rsidRDefault="00EE61CE" w:rsidP="00EE61C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A7B6F">
        <w:rPr>
          <w:rFonts w:ascii="Times New Roman" w:hAnsi="Times New Roman" w:cs="Times New Roman"/>
          <w:b/>
          <w:i/>
          <w:sz w:val="24"/>
          <w:szCs w:val="24"/>
        </w:rPr>
        <w:t>1.1. Область применения примерной рабочей  программы</w:t>
      </w:r>
    </w:p>
    <w:p w:rsidR="00EE61CE" w:rsidRPr="007A7B6F" w:rsidRDefault="00EE61CE" w:rsidP="00EE61C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A7B6F">
        <w:rPr>
          <w:rFonts w:ascii="Times New Roman" w:hAnsi="Times New Roman" w:cs="Times New Roman"/>
          <w:sz w:val="24"/>
          <w:szCs w:val="24"/>
        </w:rPr>
        <w:t>Примерная рабочая программа профессионального модуля является частью примерной о</w:t>
      </w:r>
      <w:r w:rsidRPr="007A7B6F">
        <w:rPr>
          <w:rFonts w:ascii="Times New Roman" w:hAnsi="Times New Roman" w:cs="Times New Roman"/>
          <w:sz w:val="24"/>
          <w:szCs w:val="24"/>
        </w:rPr>
        <w:t>с</w:t>
      </w:r>
      <w:r w:rsidRPr="007A7B6F">
        <w:rPr>
          <w:rFonts w:ascii="Times New Roman" w:hAnsi="Times New Roman" w:cs="Times New Roman"/>
          <w:sz w:val="24"/>
          <w:szCs w:val="24"/>
        </w:rPr>
        <w:t xml:space="preserve">новной образовательной программы в соответствии с ФГОС СПО </w:t>
      </w:r>
      <w:r w:rsidRPr="007A7B6F">
        <w:rPr>
          <w:rFonts w:ascii="Times New Roman" w:hAnsi="Times New Roman" w:cs="Times New Roman"/>
          <w:b/>
          <w:bCs/>
          <w:sz w:val="24"/>
          <w:szCs w:val="24"/>
        </w:rPr>
        <w:t>35.02.16 «Эксплуатация и ремонт сельскохозяйственной техники и оборудования»,</w:t>
      </w:r>
      <w:r w:rsidRPr="007A7B6F">
        <w:rPr>
          <w:rFonts w:ascii="Times New Roman" w:hAnsi="Times New Roman" w:cs="Times New Roman"/>
          <w:sz w:val="24"/>
          <w:szCs w:val="24"/>
        </w:rPr>
        <w:t xml:space="preserve"> входящей в состав укрупненной группы профессий, специальностей </w:t>
      </w:r>
      <w:r w:rsidRPr="007A7B6F">
        <w:rPr>
          <w:rFonts w:ascii="Times New Roman" w:hAnsi="Times New Roman" w:cs="Times New Roman"/>
          <w:b/>
          <w:sz w:val="24"/>
          <w:szCs w:val="24"/>
        </w:rPr>
        <w:t>35.00.00 «Сельское, лесное и рыбное хозяйство».</w:t>
      </w:r>
    </w:p>
    <w:p w:rsidR="00EE61CE" w:rsidRPr="007A7B6F" w:rsidRDefault="00EE61CE" w:rsidP="00EE61CE">
      <w:pPr>
        <w:jc w:val="both"/>
        <w:rPr>
          <w:rStyle w:val="af0"/>
          <w:rFonts w:ascii="Times New Roman" w:eastAsia="Calibri" w:hAnsi="Times New Roman" w:cs="Times New Roman"/>
          <w:b/>
          <w:iCs w:val="0"/>
          <w:sz w:val="24"/>
          <w:szCs w:val="24"/>
        </w:rPr>
      </w:pPr>
    </w:p>
    <w:p w:rsidR="00EE61CE" w:rsidRPr="007A7B6F" w:rsidRDefault="00EE61CE" w:rsidP="00EE61C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A7B6F">
        <w:rPr>
          <w:rFonts w:ascii="Times New Roman" w:hAnsi="Times New Roman" w:cs="Times New Roman"/>
          <w:b/>
          <w:i/>
          <w:sz w:val="24"/>
          <w:szCs w:val="24"/>
        </w:rPr>
        <w:t xml:space="preserve">1.2. Цель и планируемые результаты освоения профессионального модуля </w:t>
      </w:r>
    </w:p>
    <w:p w:rsidR="00EE61CE" w:rsidRPr="007A7B6F" w:rsidRDefault="00EE61CE" w:rsidP="00EE61CE">
      <w:pPr>
        <w:jc w:val="both"/>
        <w:rPr>
          <w:rFonts w:ascii="Times New Roman" w:hAnsi="Times New Roman" w:cs="Times New Roman"/>
          <w:sz w:val="24"/>
          <w:szCs w:val="24"/>
        </w:rPr>
      </w:pPr>
      <w:r w:rsidRPr="007A7B6F">
        <w:rPr>
          <w:rFonts w:ascii="Times New Roman" w:hAnsi="Times New Roman" w:cs="Times New Roman"/>
          <w:sz w:val="24"/>
          <w:szCs w:val="24"/>
        </w:rPr>
        <w:t>В результате изучения профессионального модуля студент должен освоить основной вид деятельности – Техническое обслуживание и ремонт сельскохозяйственной техники и соо</w:t>
      </w:r>
      <w:r w:rsidRPr="007A7B6F">
        <w:rPr>
          <w:rFonts w:ascii="Times New Roman" w:hAnsi="Times New Roman" w:cs="Times New Roman"/>
          <w:sz w:val="24"/>
          <w:szCs w:val="24"/>
        </w:rPr>
        <w:t>т</w:t>
      </w:r>
      <w:r w:rsidRPr="007A7B6F">
        <w:rPr>
          <w:rFonts w:ascii="Times New Roman" w:hAnsi="Times New Roman" w:cs="Times New Roman"/>
          <w:sz w:val="24"/>
          <w:szCs w:val="24"/>
        </w:rPr>
        <w:t>ветствующие ему общие и профессиональные компетенции:</w:t>
      </w:r>
    </w:p>
    <w:p w:rsidR="00EE61CE" w:rsidRPr="007A7B6F" w:rsidRDefault="00EE61CE" w:rsidP="00EE61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61CE" w:rsidRPr="007A7B6F" w:rsidRDefault="00EE61CE" w:rsidP="00EE61CE">
      <w:pPr>
        <w:jc w:val="both"/>
        <w:rPr>
          <w:rFonts w:ascii="Times New Roman" w:hAnsi="Times New Roman" w:cs="Times New Roman"/>
          <w:sz w:val="24"/>
          <w:szCs w:val="24"/>
        </w:rPr>
      </w:pPr>
      <w:r w:rsidRPr="007A7B6F">
        <w:rPr>
          <w:rFonts w:ascii="Times New Roman" w:hAnsi="Times New Roman" w:cs="Times New Roman"/>
          <w:sz w:val="24"/>
          <w:szCs w:val="24"/>
        </w:rPr>
        <w:t xml:space="preserve">1.2.1. Перечень общих компетенций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8752"/>
      </w:tblGrid>
      <w:tr w:rsidR="00EE61CE" w:rsidRPr="007A7B6F" w:rsidTr="00C56D2A">
        <w:tc>
          <w:tcPr>
            <w:tcW w:w="1101" w:type="dxa"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8753" w:type="dxa"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Наименование общих компетенций</w:t>
            </w:r>
          </w:p>
        </w:tc>
      </w:tr>
      <w:tr w:rsidR="00EE61CE" w:rsidRPr="007A7B6F" w:rsidTr="00C56D2A">
        <w:tc>
          <w:tcPr>
            <w:tcW w:w="1101" w:type="dxa"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ОК 01</w:t>
            </w:r>
          </w:p>
        </w:tc>
        <w:tc>
          <w:tcPr>
            <w:tcW w:w="8753" w:type="dxa"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Выбирать способы решения задач профессиональной деятельности, применител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но к различным контекстам</w:t>
            </w:r>
          </w:p>
        </w:tc>
      </w:tr>
      <w:tr w:rsidR="00EE61CE" w:rsidRPr="007A7B6F" w:rsidTr="00C56D2A">
        <w:tc>
          <w:tcPr>
            <w:tcW w:w="1101" w:type="dxa"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iCs/>
                <w:sz w:val="24"/>
                <w:szCs w:val="24"/>
              </w:rPr>
              <w:t>ОК 02</w:t>
            </w:r>
          </w:p>
        </w:tc>
        <w:tc>
          <w:tcPr>
            <w:tcW w:w="8753" w:type="dxa"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Осуществлять поиск, анализ и интерпретацию информации, необходимой для в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полнения задач профессиональной деятельности</w:t>
            </w:r>
          </w:p>
        </w:tc>
      </w:tr>
      <w:tr w:rsidR="00EE61CE" w:rsidRPr="007A7B6F" w:rsidTr="00C56D2A">
        <w:tc>
          <w:tcPr>
            <w:tcW w:w="1101" w:type="dxa"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iCs/>
                <w:sz w:val="24"/>
                <w:szCs w:val="24"/>
              </w:rPr>
              <w:t>ОК 03</w:t>
            </w:r>
          </w:p>
        </w:tc>
        <w:tc>
          <w:tcPr>
            <w:tcW w:w="8753" w:type="dxa"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EE61CE" w:rsidRPr="007A7B6F" w:rsidTr="00C56D2A">
        <w:tc>
          <w:tcPr>
            <w:tcW w:w="1101" w:type="dxa"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iCs/>
                <w:sz w:val="24"/>
                <w:szCs w:val="24"/>
              </w:rPr>
              <w:t>ОК 04</w:t>
            </w:r>
          </w:p>
        </w:tc>
        <w:tc>
          <w:tcPr>
            <w:tcW w:w="8753" w:type="dxa"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эффективно взаимодействовать с коллегами, р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ководством, клиентами.</w:t>
            </w:r>
          </w:p>
        </w:tc>
      </w:tr>
      <w:tr w:rsidR="00EE61CE" w:rsidRPr="007A7B6F" w:rsidTr="00C56D2A">
        <w:tc>
          <w:tcPr>
            <w:tcW w:w="1101" w:type="dxa"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iCs/>
                <w:sz w:val="24"/>
                <w:szCs w:val="24"/>
              </w:rPr>
              <w:t>ОК 07</w:t>
            </w:r>
          </w:p>
        </w:tc>
        <w:tc>
          <w:tcPr>
            <w:tcW w:w="8753" w:type="dxa"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EE61CE" w:rsidRPr="007A7B6F" w:rsidTr="00C56D2A">
        <w:tc>
          <w:tcPr>
            <w:tcW w:w="1101" w:type="dxa"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iCs/>
                <w:sz w:val="24"/>
                <w:szCs w:val="24"/>
              </w:rPr>
              <w:t>ОК 09</w:t>
            </w:r>
          </w:p>
        </w:tc>
        <w:tc>
          <w:tcPr>
            <w:tcW w:w="8753" w:type="dxa"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</w:tr>
      <w:tr w:rsidR="00EE61CE" w:rsidRPr="007A7B6F" w:rsidTr="00C56D2A">
        <w:tc>
          <w:tcPr>
            <w:tcW w:w="1101" w:type="dxa"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iCs/>
                <w:sz w:val="24"/>
                <w:szCs w:val="24"/>
              </w:rPr>
              <w:t>ОК 10</w:t>
            </w:r>
          </w:p>
        </w:tc>
        <w:tc>
          <w:tcPr>
            <w:tcW w:w="8753" w:type="dxa"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иностра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ном языке.</w:t>
            </w:r>
          </w:p>
        </w:tc>
      </w:tr>
    </w:tbl>
    <w:p w:rsidR="00EE61CE" w:rsidRPr="007A7B6F" w:rsidRDefault="00EE61CE" w:rsidP="00EE61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61CE" w:rsidRPr="007A7B6F" w:rsidRDefault="00EE61CE" w:rsidP="00EE61CE">
      <w:pPr>
        <w:jc w:val="both"/>
        <w:rPr>
          <w:rFonts w:ascii="Times New Roman" w:hAnsi="Times New Roman" w:cs="Times New Roman"/>
          <w:sz w:val="24"/>
          <w:szCs w:val="24"/>
        </w:rPr>
      </w:pPr>
      <w:r w:rsidRPr="007A7B6F">
        <w:rPr>
          <w:rFonts w:ascii="Times New Roman" w:hAnsi="Times New Roman" w:cs="Times New Roman"/>
          <w:sz w:val="24"/>
          <w:szCs w:val="24"/>
        </w:rPr>
        <w:t xml:space="preserve">1.2.2. Перечень профессиональных компетенций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3"/>
        <w:gridCol w:w="8720"/>
      </w:tblGrid>
      <w:tr w:rsidR="00EE61CE" w:rsidRPr="007A7B6F" w:rsidTr="00C56D2A">
        <w:tc>
          <w:tcPr>
            <w:tcW w:w="575" w:type="pct"/>
          </w:tcPr>
          <w:p w:rsidR="00EE61CE" w:rsidRPr="007A7B6F" w:rsidRDefault="00EE61CE" w:rsidP="00C56D2A">
            <w:pPr>
              <w:rPr>
                <w:rStyle w:val="af0"/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  <w:r w:rsidRPr="007A7B6F">
              <w:rPr>
                <w:rStyle w:val="af0"/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lastRenderedPageBreak/>
              <w:t>Код</w:t>
            </w:r>
          </w:p>
        </w:tc>
        <w:tc>
          <w:tcPr>
            <w:tcW w:w="4425" w:type="pct"/>
          </w:tcPr>
          <w:p w:rsidR="00EE61CE" w:rsidRPr="007A7B6F" w:rsidRDefault="00EE61CE" w:rsidP="00C56D2A">
            <w:pPr>
              <w:pStyle w:val="2"/>
              <w:keepNext w:val="0"/>
              <w:spacing w:before="0" w:after="0"/>
              <w:jc w:val="both"/>
              <w:rPr>
                <w:rStyle w:val="af0"/>
                <w:rFonts w:ascii="Times New Roman" w:eastAsia="Calibri" w:hAnsi="Times New Roman"/>
                <w:b w:val="0"/>
                <w:iCs/>
                <w:sz w:val="24"/>
                <w:szCs w:val="24"/>
              </w:rPr>
            </w:pPr>
            <w:r w:rsidRPr="007A7B6F">
              <w:rPr>
                <w:rStyle w:val="af0"/>
                <w:rFonts w:ascii="Times New Roman" w:eastAsia="Calibri" w:hAnsi="Times New Roman"/>
                <w:b w:val="0"/>
                <w:iCs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EE61CE" w:rsidRPr="007A7B6F" w:rsidTr="00C56D2A">
        <w:tc>
          <w:tcPr>
            <w:tcW w:w="575" w:type="pct"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ВД 3</w:t>
            </w:r>
          </w:p>
        </w:tc>
        <w:tc>
          <w:tcPr>
            <w:tcW w:w="4425" w:type="pct"/>
          </w:tcPr>
          <w:p w:rsidR="00EE61CE" w:rsidRPr="007A7B6F" w:rsidRDefault="00EE61CE" w:rsidP="00C56D2A">
            <w:pPr>
              <w:pStyle w:val="2"/>
              <w:keepNext w:val="0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Техническое обслуживание и ремонт сельскохозяйственной техники</w:t>
            </w:r>
          </w:p>
        </w:tc>
      </w:tr>
      <w:tr w:rsidR="00EE61CE" w:rsidRPr="007A7B6F" w:rsidTr="00C56D2A">
        <w:tc>
          <w:tcPr>
            <w:tcW w:w="575" w:type="pct"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ПК 3.1</w:t>
            </w:r>
          </w:p>
        </w:tc>
        <w:tc>
          <w:tcPr>
            <w:tcW w:w="4425" w:type="pct"/>
          </w:tcPr>
          <w:p w:rsidR="00EE61CE" w:rsidRPr="007A7B6F" w:rsidRDefault="00EE61CE" w:rsidP="00C56D2A">
            <w:pPr>
              <w:pStyle w:val="2"/>
              <w:keepNext w:val="0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Проводить диагностирование неисправностей сельскохозяйственных машин и механизмов и другого инженерно-технологического оборудования в соответствии с графиком проведения технических обслуживаний и ремонтов</w:t>
            </w:r>
          </w:p>
        </w:tc>
      </w:tr>
      <w:tr w:rsidR="00EE61CE" w:rsidRPr="007A7B6F" w:rsidTr="00C56D2A">
        <w:tc>
          <w:tcPr>
            <w:tcW w:w="575" w:type="pct"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ПК 3.2</w:t>
            </w:r>
          </w:p>
        </w:tc>
        <w:tc>
          <w:tcPr>
            <w:tcW w:w="4425" w:type="pct"/>
          </w:tcPr>
          <w:p w:rsidR="00EE61CE" w:rsidRPr="007A7B6F" w:rsidRDefault="00EE61CE" w:rsidP="00C56D2A">
            <w:pPr>
              <w:pStyle w:val="2"/>
              <w:keepNext w:val="0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Определять способы ремонта сельскохозяйственной техники в соответствии с ее техническим состоянием</w:t>
            </w:r>
          </w:p>
        </w:tc>
      </w:tr>
      <w:tr w:rsidR="00EE61CE" w:rsidRPr="007A7B6F" w:rsidTr="00C56D2A">
        <w:tc>
          <w:tcPr>
            <w:tcW w:w="575" w:type="pct"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ПК 3.3</w:t>
            </w:r>
          </w:p>
        </w:tc>
        <w:tc>
          <w:tcPr>
            <w:tcW w:w="4425" w:type="pct"/>
          </w:tcPr>
          <w:p w:rsidR="00EE61CE" w:rsidRPr="007A7B6F" w:rsidRDefault="00EE61CE" w:rsidP="00C56D2A">
            <w:pPr>
              <w:pStyle w:val="2"/>
              <w:keepNext w:val="0"/>
              <w:spacing w:before="0" w:after="0"/>
              <w:jc w:val="both"/>
              <w:rPr>
                <w:rFonts w:ascii="Times New Roman" w:hAnsi="Times New Roman"/>
                <w:b w:val="0"/>
                <w:i w:val="0"/>
                <w:spacing w:val="-8"/>
                <w:sz w:val="24"/>
                <w:szCs w:val="24"/>
              </w:rPr>
            </w:pPr>
            <w:r w:rsidRPr="007A7B6F">
              <w:rPr>
                <w:rFonts w:ascii="Times New Roman" w:hAnsi="Times New Roman"/>
                <w:b w:val="0"/>
                <w:i w:val="0"/>
                <w:spacing w:val="-8"/>
                <w:sz w:val="24"/>
                <w:szCs w:val="24"/>
              </w:rPr>
              <w:t>Оформлять заявки на материально-техническое обеспечение технического обслужив</w:t>
            </w:r>
            <w:r w:rsidRPr="007A7B6F">
              <w:rPr>
                <w:rFonts w:ascii="Times New Roman" w:hAnsi="Times New Roman"/>
                <w:b w:val="0"/>
                <w:i w:val="0"/>
                <w:spacing w:val="-8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/>
                <w:b w:val="0"/>
                <w:i w:val="0"/>
                <w:spacing w:val="-8"/>
                <w:sz w:val="24"/>
                <w:szCs w:val="24"/>
              </w:rPr>
              <w:t>ния и ремонта сельскохозяйственной техники в соответствии с нормативами</w:t>
            </w:r>
          </w:p>
        </w:tc>
      </w:tr>
      <w:tr w:rsidR="00EE61CE" w:rsidRPr="007A7B6F" w:rsidTr="00C56D2A">
        <w:tc>
          <w:tcPr>
            <w:tcW w:w="575" w:type="pct"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ПК 3.4</w:t>
            </w:r>
          </w:p>
        </w:tc>
        <w:tc>
          <w:tcPr>
            <w:tcW w:w="4425" w:type="pct"/>
          </w:tcPr>
          <w:p w:rsidR="00EE61CE" w:rsidRPr="007A7B6F" w:rsidRDefault="00EE61CE" w:rsidP="00C56D2A">
            <w:pPr>
              <w:pStyle w:val="2"/>
              <w:keepNext w:val="0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Подбирать материалы, узлы и агрегаты, необходимые для проведения ремонта</w:t>
            </w:r>
          </w:p>
        </w:tc>
      </w:tr>
      <w:tr w:rsidR="00EE61CE" w:rsidRPr="007A7B6F" w:rsidTr="00C56D2A">
        <w:tc>
          <w:tcPr>
            <w:tcW w:w="575" w:type="pct"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ПК 3.5</w:t>
            </w:r>
          </w:p>
        </w:tc>
        <w:tc>
          <w:tcPr>
            <w:tcW w:w="4425" w:type="pct"/>
          </w:tcPr>
          <w:p w:rsidR="00EE61CE" w:rsidRPr="007A7B6F" w:rsidRDefault="00EE61CE" w:rsidP="00C56D2A">
            <w:pPr>
              <w:pStyle w:val="2"/>
              <w:keepNext w:val="0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Осуществлять восстановление работоспособности или замену детали/узла сел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ь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скохозяйственной техники в соответствии с технологической картой</w:t>
            </w:r>
          </w:p>
        </w:tc>
      </w:tr>
      <w:tr w:rsidR="00EE61CE" w:rsidRPr="007A7B6F" w:rsidTr="00C56D2A">
        <w:tc>
          <w:tcPr>
            <w:tcW w:w="575" w:type="pct"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ПК 3.6</w:t>
            </w:r>
          </w:p>
        </w:tc>
        <w:tc>
          <w:tcPr>
            <w:tcW w:w="4425" w:type="pct"/>
          </w:tcPr>
          <w:p w:rsidR="00EE61CE" w:rsidRPr="007A7B6F" w:rsidRDefault="00EE61CE" w:rsidP="00C56D2A">
            <w:pPr>
              <w:pStyle w:val="2"/>
              <w:keepNext w:val="0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Использовать расходные, горюче-смазочные материалы и технические жидкости, инструмент, оборудование, средства индивидуальной защиты, необходимые для выполнения работ</w:t>
            </w:r>
          </w:p>
        </w:tc>
      </w:tr>
      <w:tr w:rsidR="00EE61CE" w:rsidRPr="007A7B6F" w:rsidTr="00C56D2A">
        <w:tc>
          <w:tcPr>
            <w:tcW w:w="575" w:type="pct"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ПК 3.7</w:t>
            </w:r>
          </w:p>
        </w:tc>
        <w:tc>
          <w:tcPr>
            <w:tcW w:w="4425" w:type="pct"/>
          </w:tcPr>
          <w:p w:rsidR="00EE61CE" w:rsidRPr="007A7B6F" w:rsidRDefault="00EE61CE" w:rsidP="00C56D2A">
            <w:pPr>
              <w:pStyle w:val="2"/>
              <w:keepNext w:val="0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Выполнять регулировку, испытание, обкатку отремонтированной сельскохозяйс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венной техники в соответствии с регламентами</w:t>
            </w:r>
          </w:p>
        </w:tc>
      </w:tr>
      <w:tr w:rsidR="00EE61CE" w:rsidRPr="007A7B6F" w:rsidTr="00C56D2A">
        <w:tc>
          <w:tcPr>
            <w:tcW w:w="575" w:type="pct"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ПК 3.8</w:t>
            </w:r>
          </w:p>
        </w:tc>
        <w:tc>
          <w:tcPr>
            <w:tcW w:w="4425" w:type="pct"/>
          </w:tcPr>
          <w:p w:rsidR="00EE61CE" w:rsidRPr="007A7B6F" w:rsidRDefault="00EE61CE" w:rsidP="00C56D2A">
            <w:pPr>
              <w:pStyle w:val="2"/>
              <w:keepNext w:val="0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Выполнять консервацию и постановку на хранение сельскохозяйственной техн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ки в соответствии с регламентами</w:t>
            </w:r>
          </w:p>
        </w:tc>
      </w:tr>
      <w:tr w:rsidR="00EE61CE" w:rsidRPr="007A7B6F" w:rsidTr="00C56D2A">
        <w:tc>
          <w:tcPr>
            <w:tcW w:w="575" w:type="pct"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ПК 3.9</w:t>
            </w:r>
          </w:p>
        </w:tc>
        <w:tc>
          <w:tcPr>
            <w:tcW w:w="4425" w:type="pct"/>
          </w:tcPr>
          <w:p w:rsidR="00EE61CE" w:rsidRPr="007A7B6F" w:rsidRDefault="00EE61CE" w:rsidP="00C56D2A">
            <w:pPr>
              <w:pStyle w:val="2"/>
              <w:keepNext w:val="0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Оформлять документы о проведении технического обслуживания, ремонта, п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становки и снятии с хранения сельскохозяйственной техники</w:t>
            </w:r>
          </w:p>
        </w:tc>
      </w:tr>
    </w:tbl>
    <w:p w:rsidR="00EE61CE" w:rsidRPr="007A7B6F" w:rsidRDefault="00EE61CE" w:rsidP="00EE61C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E61CE" w:rsidRPr="007A7B6F" w:rsidRDefault="00EE61CE" w:rsidP="00EE61C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A7B6F">
        <w:rPr>
          <w:rFonts w:ascii="Times New Roman" w:hAnsi="Times New Roman" w:cs="Times New Roman"/>
          <w:b/>
          <w:bCs/>
          <w:sz w:val="24"/>
          <w:szCs w:val="24"/>
        </w:rPr>
        <w:t>В результате освоения профессионального модуля студент должен:</w:t>
      </w:r>
    </w:p>
    <w:p w:rsidR="00EE61CE" w:rsidRPr="007A7B6F" w:rsidRDefault="00EE61CE" w:rsidP="00EE61CE">
      <w:pPr>
        <w:rPr>
          <w:rFonts w:ascii="Times New Roman" w:hAnsi="Times New Roman" w:cs="Times New Roman"/>
          <w:b/>
          <w:bCs/>
          <w:i/>
          <w:sz w:val="24"/>
          <w:szCs w:val="24"/>
        </w:rPr>
      </w:pPr>
    </w:p>
    <w:tbl>
      <w:tblPr>
        <w:tblW w:w="9656" w:type="dxa"/>
        <w:jc w:val="center"/>
        <w:tblInd w:w="-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0"/>
        <w:gridCol w:w="225"/>
        <w:gridCol w:w="2514"/>
        <w:gridCol w:w="133"/>
        <w:gridCol w:w="5866"/>
        <w:gridCol w:w="8"/>
      </w:tblGrid>
      <w:tr w:rsidR="00EE61CE" w:rsidRPr="007A7B6F" w:rsidTr="00CA664C">
        <w:trPr>
          <w:jc w:val="center"/>
        </w:trPr>
        <w:tc>
          <w:tcPr>
            <w:tcW w:w="4991" w:type="pct"/>
            <w:gridSpan w:val="6"/>
            <w:shd w:val="clear" w:color="auto" w:fill="auto"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модуля</w:t>
            </w:r>
            <w:proofErr w:type="gramStart"/>
            <w:r w:rsidRPr="007A7B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proofErr w:type="gramEnd"/>
            <w:r w:rsidRPr="007A7B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Система технического обслуживания и ремонта сельскохозяйстве</w:t>
            </w:r>
            <w:r w:rsidRPr="007A7B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ных машин и механизмов</w:t>
            </w:r>
          </w:p>
        </w:tc>
      </w:tr>
      <w:tr w:rsidR="00EE61CE" w:rsidRPr="007A7B6F" w:rsidTr="00CA664C">
        <w:tblPrEx>
          <w:tblCellMar>
            <w:left w:w="10" w:type="dxa"/>
            <w:right w:w="10" w:type="dxa"/>
          </w:tblCellMar>
          <w:tblLook w:val="0000"/>
        </w:tblPrEx>
        <w:trPr>
          <w:trHeight w:val="486"/>
          <w:jc w:val="center"/>
        </w:trPr>
        <w:tc>
          <w:tcPr>
            <w:tcW w:w="47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pStyle w:val="Standard"/>
              <w:suppressAutoHyphens w:val="0"/>
              <w:spacing w:before="0" w:after="0"/>
            </w:pPr>
            <w:r w:rsidRPr="007A7B6F">
              <w:rPr>
                <w:bCs/>
              </w:rPr>
              <w:t xml:space="preserve">Шифр </w:t>
            </w:r>
            <w:proofErr w:type="spellStart"/>
            <w:r w:rsidRPr="007A7B6F">
              <w:rPr>
                <w:bCs/>
              </w:rPr>
              <w:t>комп</w:t>
            </w:r>
            <w:proofErr w:type="spellEnd"/>
            <w:r w:rsidRPr="007A7B6F">
              <w:rPr>
                <w:bCs/>
              </w:rPr>
              <w:t>.</w:t>
            </w:r>
          </w:p>
        </w:tc>
        <w:tc>
          <w:tcPr>
            <w:tcW w:w="1318" w:type="pct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pStyle w:val="Standard"/>
              <w:suppressAutoHyphens w:val="0"/>
              <w:spacing w:before="0" w:after="0"/>
            </w:pPr>
            <w:r w:rsidRPr="007A7B6F">
              <w:rPr>
                <w:bCs/>
              </w:rPr>
              <w:t>Наименование компете</w:t>
            </w:r>
            <w:r w:rsidRPr="007A7B6F">
              <w:rPr>
                <w:bCs/>
              </w:rPr>
              <w:t>н</w:t>
            </w:r>
            <w:r w:rsidRPr="007A7B6F">
              <w:rPr>
                <w:bCs/>
              </w:rPr>
              <w:t>ций</w:t>
            </w:r>
          </w:p>
        </w:tc>
        <w:tc>
          <w:tcPr>
            <w:tcW w:w="3202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pStyle w:val="Standard"/>
              <w:suppressAutoHyphens w:val="0"/>
              <w:spacing w:before="0" w:after="0"/>
              <w:jc w:val="center"/>
            </w:pPr>
          </w:p>
        </w:tc>
      </w:tr>
      <w:tr w:rsidR="00EE61CE" w:rsidRPr="007A7B6F" w:rsidTr="00CA664C">
        <w:tblPrEx>
          <w:tblCellMar>
            <w:left w:w="10" w:type="dxa"/>
            <w:right w:w="10" w:type="dxa"/>
          </w:tblCellMar>
          <w:tblLook w:val="0000"/>
        </w:tblPrEx>
        <w:trPr>
          <w:trHeight w:val="593"/>
          <w:jc w:val="center"/>
        </w:trPr>
        <w:tc>
          <w:tcPr>
            <w:tcW w:w="471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ПК 3.1</w:t>
            </w:r>
          </w:p>
        </w:tc>
        <w:tc>
          <w:tcPr>
            <w:tcW w:w="1318" w:type="pct"/>
            <w:gridSpan w:val="3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pStyle w:val="2"/>
              <w:keepNext w:val="0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Проводить диагностир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вание неиспра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ностей сельскохозя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й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ственных машин и механизмов и другого инженерно-технологического обор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у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дования в соо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ветствии с графиком проведения технических обслужив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ний и ремонтов</w:t>
            </w:r>
          </w:p>
        </w:tc>
        <w:tc>
          <w:tcPr>
            <w:tcW w:w="3202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</w:t>
            </w:r>
          </w:p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Постановка сельскохозяйственной техники на ремонт</w:t>
            </w:r>
          </w:p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Очистка и разборка узлов и агрегатов</w:t>
            </w:r>
          </w:p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Диагностика неисправностей</w:t>
            </w:r>
          </w:p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Определение способа ремонта сельскохозяйственной техники</w:t>
            </w:r>
          </w:p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Информирование руководства в установленном п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рядке о необходимости проведения ремонта сельск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хозяйс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венной техники и предлагаемых способах его осущест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</w:tr>
      <w:tr w:rsidR="00EE61CE" w:rsidRPr="007A7B6F" w:rsidTr="00CA664C">
        <w:tblPrEx>
          <w:tblCellMar>
            <w:left w:w="10" w:type="dxa"/>
            <w:right w:w="10" w:type="dxa"/>
          </w:tblCellMar>
          <w:tblLook w:val="0000"/>
        </w:tblPrEx>
        <w:trPr>
          <w:trHeight w:val="593"/>
          <w:jc w:val="center"/>
        </w:trPr>
        <w:tc>
          <w:tcPr>
            <w:tcW w:w="471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8" w:type="pct"/>
            <w:gridSpan w:val="3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2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Умения</w:t>
            </w:r>
          </w:p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Читать чертежи узлов и деталей сельскохозяйственной техники</w:t>
            </w:r>
          </w:p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Выявлять причины неисправностей сельскохозяйс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венной техники</w:t>
            </w:r>
          </w:p>
          <w:p w:rsidR="00EE61CE" w:rsidRPr="007A7B6F" w:rsidRDefault="00EE61CE" w:rsidP="00C56D2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Определять техническое состояние деталей и сборо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ных единиц тракторов, автомобилей, комбайнов.</w:t>
            </w:r>
          </w:p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Принимать на техническое обслуживание и ремонт м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шин и оформлять приемо-сдаточную документацию</w:t>
            </w:r>
          </w:p>
        </w:tc>
      </w:tr>
      <w:tr w:rsidR="00EE61CE" w:rsidRPr="007A7B6F" w:rsidTr="00CA664C">
        <w:tblPrEx>
          <w:tblCellMar>
            <w:left w:w="10" w:type="dxa"/>
            <w:right w:w="10" w:type="dxa"/>
          </w:tblCellMar>
          <w:tblLook w:val="0000"/>
        </w:tblPrEx>
        <w:trPr>
          <w:trHeight w:val="593"/>
          <w:jc w:val="center"/>
        </w:trPr>
        <w:tc>
          <w:tcPr>
            <w:tcW w:w="471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8" w:type="pct"/>
            <w:gridSpan w:val="3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2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Знания</w:t>
            </w:r>
          </w:p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Технические характеристики, конструктивные ос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бенности, назначение, режимы работы сельскохозя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ственной техники</w:t>
            </w:r>
          </w:p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Нормативная и техническая документация по эксплу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тации сельскохозяйственной техники</w:t>
            </w:r>
          </w:p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Единая система конструкторской документации</w:t>
            </w:r>
          </w:p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Правила и нормы охраны труда, требования пожарной и экологической безопасности</w:t>
            </w:r>
          </w:p>
        </w:tc>
      </w:tr>
      <w:tr w:rsidR="00EE61CE" w:rsidRPr="007A7B6F" w:rsidTr="00CA664C">
        <w:tblPrEx>
          <w:tblCellMar>
            <w:left w:w="10" w:type="dxa"/>
            <w:right w:w="10" w:type="dxa"/>
          </w:tblCellMar>
          <w:tblLook w:val="0000"/>
        </w:tblPrEx>
        <w:trPr>
          <w:trHeight w:val="593"/>
          <w:jc w:val="center"/>
        </w:trPr>
        <w:tc>
          <w:tcPr>
            <w:tcW w:w="471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ПК 3.2</w:t>
            </w:r>
          </w:p>
        </w:tc>
        <w:tc>
          <w:tcPr>
            <w:tcW w:w="1318" w:type="pct"/>
            <w:gridSpan w:val="3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pStyle w:val="2"/>
              <w:keepNext w:val="0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Определять способы р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монта сельскохозяйс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венной техники в соо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ветствии с ее технич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ским состо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я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нием</w:t>
            </w:r>
          </w:p>
        </w:tc>
        <w:tc>
          <w:tcPr>
            <w:tcW w:w="3202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</w:t>
            </w:r>
          </w:p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Постановка сельскохозяйственной техники на ремонт</w:t>
            </w:r>
          </w:p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Очистка и разборка узлов и агрегатов</w:t>
            </w:r>
          </w:p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Диагностика неисправностей</w:t>
            </w:r>
          </w:p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Определение способа ремонта сельскохозяйственной техники</w:t>
            </w:r>
          </w:p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Информирование руководства в установленном п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рядке о необходимости проведения ремонта сельск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хозяйс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венной техники и предлагаемых способах его осущест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</w:tr>
      <w:tr w:rsidR="00EE61CE" w:rsidRPr="007A7B6F" w:rsidTr="00CA664C">
        <w:tblPrEx>
          <w:tblCellMar>
            <w:left w:w="10" w:type="dxa"/>
            <w:right w:w="10" w:type="dxa"/>
          </w:tblCellMar>
          <w:tblLook w:val="0000"/>
        </w:tblPrEx>
        <w:trPr>
          <w:trHeight w:val="593"/>
          <w:jc w:val="center"/>
        </w:trPr>
        <w:tc>
          <w:tcPr>
            <w:tcW w:w="471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8" w:type="pct"/>
            <w:gridSpan w:val="3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2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Умения</w:t>
            </w:r>
          </w:p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Читать чертежи узлов и деталей сельскохозяйственной техники</w:t>
            </w:r>
          </w:p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Выявлять причины неисправностей сельскохозяйс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венной техники</w:t>
            </w:r>
          </w:p>
          <w:p w:rsidR="00EE61CE" w:rsidRPr="007A7B6F" w:rsidRDefault="00EE61CE" w:rsidP="00C56D2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Определять техническое состояние деталей и сборо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ных единиц тракторов, автомобилей, комбайнов.</w:t>
            </w:r>
          </w:p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Принимать на техническое обслуживание и ремонт м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шин и оформлять приемо-сдаточную документацию</w:t>
            </w:r>
          </w:p>
        </w:tc>
      </w:tr>
      <w:tr w:rsidR="00EE61CE" w:rsidRPr="007A7B6F" w:rsidTr="00CA664C">
        <w:tblPrEx>
          <w:tblCellMar>
            <w:left w:w="10" w:type="dxa"/>
            <w:right w:w="10" w:type="dxa"/>
          </w:tblCellMar>
          <w:tblLook w:val="0000"/>
        </w:tblPrEx>
        <w:trPr>
          <w:trHeight w:val="593"/>
          <w:jc w:val="center"/>
        </w:trPr>
        <w:tc>
          <w:tcPr>
            <w:tcW w:w="471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8" w:type="pct"/>
            <w:gridSpan w:val="3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2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Знания</w:t>
            </w:r>
          </w:p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Технические характеристики, конструктивные ос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бенности, назначение, режимы работы сельскохозя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ственной техники</w:t>
            </w:r>
          </w:p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Нормативная и техническая документация по эксплу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тации сельскохозяйственной техники</w:t>
            </w:r>
          </w:p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Единая система конструкторской документации</w:t>
            </w:r>
          </w:p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Правила и нормы охраны труда, требования пожарной и экологической безопасности</w:t>
            </w:r>
          </w:p>
        </w:tc>
      </w:tr>
      <w:tr w:rsidR="00EE61CE" w:rsidRPr="007A7B6F" w:rsidTr="00CA664C">
        <w:tblPrEx>
          <w:tblCellMar>
            <w:left w:w="10" w:type="dxa"/>
            <w:right w:w="10" w:type="dxa"/>
          </w:tblCellMar>
          <w:tblLook w:val="0000"/>
        </w:tblPrEx>
        <w:trPr>
          <w:trHeight w:val="593"/>
          <w:jc w:val="center"/>
        </w:trPr>
        <w:tc>
          <w:tcPr>
            <w:tcW w:w="471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ПК 3.3</w:t>
            </w:r>
          </w:p>
        </w:tc>
        <w:tc>
          <w:tcPr>
            <w:tcW w:w="1318" w:type="pct"/>
            <w:gridSpan w:val="3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pStyle w:val="2"/>
              <w:keepNext w:val="0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Оформлять заявки на м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териально-техническое обеспечение техническ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lastRenderedPageBreak/>
              <w:t>го обслуживания и р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монта сельскохозяйс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венной техники в соо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ветствии с норм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тивами</w:t>
            </w:r>
          </w:p>
        </w:tc>
        <w:tc>
          <w:tcPr>
            <w:tcW w:w="3202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Иметь практический опыт</w:t>
            </w:r>
          </w:p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Оформление заявок на материально-техническое обеспечение ремонта сельскохозяйственной техники</w:t>
            </w:r>
          </w:p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Подбор материалов, узлов, агрегатов, необходимых для проведения ремонта</w:t>
            </w:r>
          </w:p>
        </w:tc>
      </w:tr>
      <w:tr w:rsidR="00EE61CE" w:rsidRPr="007A7B6F" w:rsidTr="00CA664C">
        <w:tblPrEx>
          <w:tblCellMar>
            <w:left w:w="10" w:type="dxa"/>
            <w:right w:w="10" w:type="dxa"/>
          </w:tblCellMar>
          <w:tblLook w:val="0000"/>
        </w:tblPrEx>
        <w:trPr>
          <w:trHeight w:val="593"/>
          <w:jc w:val="center"/>
        </w:trPr>
        <w:tc>
          <w:tcPr>
            <w:tcW w:w="471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8" w:type="pct"/>
            <w:gridSpan w:val="3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2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Умения</w:t>
            </w:r>
          </w:p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Оформлять заявки на материально-техническое обе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печение ремонта сельскохозяйственной техники</w:t>
            </w:r>
          </w:p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Читать чертежи узлов и деталей сельскохозяйственной техники</w:t>
            </w:r>
          </w:p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Выявлять причины неисправностей сельскохозяйс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венной техники</w:t>
            </w:r>
          </w:p>
          <w:p w:rsidR="00EE61CE" w:rsidRPr="007A7B6F" w:rsidRDefault="00EE61CE" w:rsidP="00C56D2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Подбирать ремонтные материалы,</w:t>
            </w:r>
          </w:p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выполнять техническое обслуживание машин и сб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рочных единиц.</w:t>
            </w:r>
          </w:p>
        </w:tc>
      </w:tr>
      <w:tr w:rsidR="00EE61CE" w:rsidRPr="007A7B6F" w:rsidTr="00CA664C">
        <w:tblPrEx>
          <w:tblCellMar>
            <w:left w:w="10" w:type="dxa"/>
            <w:right w:w="10" w:type="dxa"/>
          </w:tblCellMar>
          <w:tblLook w:val="0000"/>
        </w:tblPrEx>
        <w:trPr>
          <w:trHeight w:val="593"/>
          <w:jc w:val="center"/>
        </w:trPr>
        <w:tc>
          <w:tcPr>
            <w:tcW w:w="471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8" w:type="pct"/>
            <w:gridSpan w:val="3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2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Знания</w:t>
            </w:r>
          </w:p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Технические характеристики, конструктивные ос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бенности, назначение, режимы работы сельскохозя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ственной техники</w:t>
            </w:r>
          </w:p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Единая система конструкторской документации</w:t>
            </w:r>
          </w:p>
        </w:tc>
      </w:tr>
      <w:tr w:rsidR="00EE61CE" w:rsidRPr="007A7B6F" w:rsidTr="00CA664C">
        <w:tblPrEx>
          <w:tblCellMar>
            <w:left w:w="10" w:type="dxa"/>
            <w:right w:w="10" w:type="dxa"/>
          </w:tblCellMar>
          <w:tblLook w:val="0000"/>
        </w:tblPrEx>
        <w:trPr>
          <w:trHeight w:val="593"/>
          <w:jc w:val="center"/>
        </w:trPr>
        <w:tc>
          <w:tcPr>
            <w:tcW w:w="471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ПК 3.4</w:t>
            </w:r>
          </w:p>
        </w:tc>
        <w:tc>
          <w:tcPr>
            <w:tcW w:w="1318" w:type="pct"/>
            <w:gridSpan w:val="3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pStyle w:val="2"/>
              <w:keepNext w:val="0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Подбирать матери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лы, узлы и агрегаты, необх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димые для проведения ремонта</w:t>
            </w:r>
          </w:p>
        </w:tc>
        <w:tc>
          <w:tcPr>
            <w:tcW w:w="3202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</w:t>
            </w:r>
          </w:p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Оформление заявок на материально-техническое обеспечение ремонта сельскохозяйственной техники</w:t>
            </w:r>
          </w:p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Подбор материалов, узлов, агрегатов, необходимых для проведения ремонта</w:t>
            </w:r>
          </w:p>
        </w:tc>
      </w:tr>
      <w:tr w:rsidR="00EE61CE" w:rsidRPr="007A7B6F" w:rsidTr="00CA664C">
        <w:tblPrEx>
          <w:tblCellMar>
            <w:left w:w="10" w:type="dxa"/>
            <w:right w:w="10" w:type="dxa"/>
          </w:tblCellMar>
          <w:tblLook w:val="0000"/>
        </w:tblPrEx>
        <w:trPr>
          <w:trHeight w:val="131"/>
          <w:jc w:val="center"/>
        </w:trPr>
        <w:tc>
          <w:tcPr>
            <w:tcW w:w="471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8" w:type="pct"/>
            <w:gridSpan w:val="3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2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Умения</w:t>
            </w:r>
          </w:p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Оформлять заявки на материально-техническое обе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печение ремонта сельскохозяйственной техники</w:t>
            </w:r>
          </w:p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Читать чертежи узлов и деталей сельскохозяйственной техники</w:t>
            </w:r>
          </w:p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Выявлять причины неисправностей сельскохозяйс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венной техники</w:t>
            </w:r>
          </w:p>
          <w:p w:rsidR="00EE61CE" w:rsidRPr="007A7B6F" w:rsidRDefault="00EE61CE" w:rsidP="00C56D2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Подбирать ремонтные материалы,</w:t>
            </w:r>
          </w:p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выполнять техническое обслуживание машин и сб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рочных единиц.</w:t>
            </w:r>
          </w:p>
        </w:tc>
      </w:tr>
      <w:tr w:rsidR="00EE61CE" w:rsidRPr="007A7B6F" w:rsidTr="00CA664C">
        <w:tblPrEx>
          <w:tblCellMar>
            <w:left w:w="10" w:type="dxa"/>
            <w:right w:w="10" w:type="dxa"/>
          </w:tblCellMar>
          <w:tblLook w:val="0000"/>
        </w:tblPrEx>
        <w:trPr>
          <w:trHeight w:val="593"/>
          <w:jc w:val="center"/>
        </w:trPr>
        <w:tc>
          <w:tcPr>
            <w:tcW w:w="471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8" w:type="pct"/>
            <w:gridSpan w:val="3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2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Знания</w:t>
            </w:r>
          </w:p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Технические характеристики, конструктивные ос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бенности, назначение, режимы работы сельскохозя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ственной техники</w:t>
            </w:r>
          </w:p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Единая система конструкторской документации</w:t>
            </w:r>
          </w:p>
        </w:tc>
      </w:tr>
      <w:tr w:rsidR="00EE61CE" w:rsidRPr="007A7B6F" w:rsidTr="00CA664C">
        <w:tblPrEx>
          <w:tblCellMar>
            <w:left w:w="10" w:type="dxa"/>
            <w:right w:w="10" w:type="dxa"/>
          </w:tblCellMar>
          <w:tblLook w:val="0000"/>
        </w:tblPrEx>
        <w:trPr>
          <w:trHeight w:val="593"/>
          <w:jc w:val="center"/>
        </w:trPr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7B6F">
              <w:rPr>
                <w:rFonts w:ascii="Times New Roman" w:eastAsia="Calibri" w:hAnsi="Times New Roman" w:cs="Times New Roman"/>
                <w:sz w:val="24"/>
                <w:szCs w:val="24"/>
              </w:rPr>
              <w:t>ОК 01</w:t>
            </w:r>
          </w:p>
        </w:tc>
        <w:tc>
          <w:tcPr>
            <w:tcW w:w="131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pStyle w:val="2"/>
              <w:keepNext w:val="0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Выбирать способы реш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ния задач професси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нальной де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я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тельности, применительно к разли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ч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ным контекстам</w:t>
            </w:r>
          </w:p>
        </w:tc>
        <w:tc>
          <w:tcPr>
            <w:tcW w:w="3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pStyle w:val="Standard"/>
              <w:suppressAutoHyphens w:val="0"/>
              <w:spacing w:before="0" w:after="0"/>
              <w:rPr>
                <w:b/>
              </w:rPr>
            </w:pPr>
            <w:r w:rsidRPr="007A7B6F">
              <w:rPr>
                <w:b/>
              </w:rPr>
              <w:t xml:space="preserve">Иметь практический опыт </w:t>
            </w:r>
          </w:p>
          <w:p w:rsidR="00EE61CE" w:rsidRPr="007A7B6F" w:rsidRDefault="00EE61CE" w:rsidP="00C56D2A">
            <w:pPr>
              <w:pStyle w:val="Standard"/>
              <w:suppressAutoHyphens w:val="0"/>
              <w:spacing w:before="0" w:after="0"/>
            </w:pPr>
            <w:proofErr w:type="gramStart"/>
            <w:r w:rsidRPr="007A7B6F">
              <w:t>Распознавание сложных проблемные ситуации в ра</w:t>
            </w:r>
            <w:r w:rsidRPr="007A7B6F">
              <w:t>з</w:t>
            </w:r>
            <w:r w:rsidRPr="007A7B6F">
              <w:t>личных контекстах.</w:t>
            </w:r>
            <w:proofErr w:type="gramEnd"/>
          </w:p>
          <w:p w:rsidR="00EE61CE" w:rsidRPr="007A7B6F" w:rsidRDefault="00EE61CE" w:rsidP="00C56D2A">
            <w:pPr>
              <w:pStyle w:val="Standard"/>
              <w:suppressAutoHyphens w:val="0"/>
              <w:spacing w:before="0" w:after="0"/>
            </w:pPr>
            <w:r w:rsidRPr="007A7B6F">
              <w:t>Проведение анализа сложных ситуаций при решении з</w:t>
            </w:r>
            <w:r w:rsidRPr="007A7B6F">
              <w:t>а</w:t>
            </w:r>
            <w:r w:rsidRPr="007A7B6F">
              <w:t>дач профессиональной деятельности</w:t>
            </w:r>
          </w:p>
          <w:p w:rsidR="00EE61CE" w:rsidRPr="007A7B6F" w:rsidRDefault="00EE61CE" w:rsidP="00C56D2A">
            <w:pPr>
              <w:pStyle w:val="Standard"/>
              <w:suppressAutoHyphens w:val="0"/>
              <w:spacing w:before="0" w:after="0"/>
            </w:pPr>
            <w:r w:rsidRPr="007A7B6F">
              <w:t>Определение этапов решения задачи.</w:t>
            </w:r>
          </w:p>
          <w:p w:rsidR="00EE61CE" w:rsidRPr="007A7B6F" w:rsidRDefault="00EE61CE" w:rsidP="00C56D2A">
            <w:pPr>
              <w:pStyle w:val="Standard"/>
              <w:suppressAutoHyphens w:val="0"/>
              <w:spacing w:before="0" w:after="0"/>
            </w:pPr>
            <w:r w:rsidRPr="007A7B6F">
              <w:t>Определение потребности в информации</w:t>
            </w:r>
          </w:p>
          <w:p w:rsidR="00EE61CE" w:rsidRPr="007A7B6F" w:rsidRDefault="00EE61CE" w:rsidP="00C56D2A">
            <w:pPr>
              <w:pStyle w:val="Standard"/>
              <w:suppressAutoHyphens w:val="0"/>
              <w:spacing w:before="0" w:after="0"/>
            </w:pPr>
            <w:r w:rsidRPr="007A7B6F">
              <w:t>Осуществление эффективного поиска.</w:t>
            </w:r>
          </w:p>
          <w:p w:rsidR="00EE61CE" w:rsidRPr="007A7B6F" w:rsidRDefault="00EE61CE" w:rsidP="00C56D2A">
            <w:pPr>
              <w:pStyle w:val="Standard"/>
              <w:suppressAutoHyphens w:val="0"/>
              <w:spacing w:before="0" w:after="0"/>
            </w:pPr>
            <w:r w:rsidRPr="007A7B6F">
              <w:t>Выделение всех возможных источников нужных р</w:t>
            </w:r>
            <w:r w:rsidRPr="007A7B6F">
              <w:t>е</w:t>
            </w:r>
            <w:r w:rsidRPr="007A7B6F">
              <w:lastRenderedPageBreak/>
              <w:t>сурсов, в том числе неочевидных. Разработка детал</w:t>
            </w:r>
            <w:r w:rsidRPr="007A7B6F">
              <w:t>ь</w:t>
            </w:r>
            <w:r w:rsidRPr="007A7B6F">
              <w:t>ного плана действий</w:t>
            </w:r>
          </w:p>
          <w:p w:rsidR="00EE61CE" w:rsidRPr="007A7B6F" w:rsidRDefault="00EE61CE" w:rsidP="00C56D2A">
            <w:pPr>
              <w:pStyle w:val="Standard"/>
              <w:suppressAutoHyphens w:val="0"/>
              <w:spacing w:before="0" w:after="0"/>
            </w:pPr>
            <w:r w:rsidRPr="007A7B6F">
              <w:t>Оценка рисков на каждом шагу</w:t>
            </w:r>
          </w:p>
          <w:p w:rsidR="00EE61CE" w:rsidRPr="007A7B6F" w:rsidRDefault="00EE61CE" w:rsidP="00C56D2A">
            <w:pPr>
              <w:pStyle w:val="Standard"/>
              <w:suppressAutoHyphens w:val="0"/>
              <w:spacing w:before="0" w:after="0"/>
            </w:pPr>
            <w:r w:rsidRPr="007A7B6F">
              <w:t>Оценивает плюсы и минусы полученного результата, св</w:t>
            </w:r>
            <w:r w:rsidRPr="007A7B6F">
              <w:t>о</w:t>
            </w:r>
            <w:r w:rsidRPr="007A7B6F">
              <w:t>его плана и его реализации, предлагает критерии оценки и рекомендации по улучшению плана</w:t>
            </w:r>
          </w:p>
        </w:tc>
      </w:tr>
      <w:tr w:rsidR="00EE61CE" w:rsidRPr="007A7B6F" w:rsidTr="00CA664C">
        <w:tblPrEx>
          <w:tblCellMar>
            <w:left w:w="10" w:type="dxa"/>
            <w:right w:w="10" w:type="dxa"/>
          </w:tblCellMar>
          <w:tblLook w:val="0000"/>
        </w:tblPrEx>
        <w:trPr>
          <w:trHeight w:val="593"/>
          <w:jc w:val="center"/>
        </w:trPr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pStyle w:val="2"/>
              <w:keepNext w:val="0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3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pStyle w:val="Standard"/>
              <w:suppressAutoHyphens w:val="0"/>
              <w:spacing w:before="0" w:after="0"/>
              <w:rPr>
                <w:b/>
              </w:rPr>
            </w:pPr>
            <w:r w:rsidRPr="007A7B6F">
              <w:rPr>
                <w:b/>
              </w:rPr>
              <w:t>Умения</w:t>
            </w:r>
          </w:p>
          <w:p w:rsidR="00EE61CE" w:rsidRPr="007A7B6F" w:rsidRDefault="00EE61CE" w:rsidP="00C56D2A">
            <w:pPr>
              <w:pStyle w:val="Standard"/>
              <w:suppressAutoHyphens w:val="0"/>
              <w:spacing w:before="0" w:after="0"/>
            </w:pPr>
            <w:r w:rsidRPr="007A7B6F">
              <w:t xml:space="preserve"> Распознавать задачу в профессиональном контексте; анализировать задачу и выделять её составные части; определять этапы решения задачи; выявлять и эффе</w:t>
            </w:r>
            <w:r w:rsidRPr="007A7B6F">
              <w:t>к</w:t>
            </w:r>
            <w:r w:rsidRPr="007A7B6F">
              <w:t>тивно искать информацию, необходимую для решения задачи;</w:t>
            </w:r>
          </w:p>
          <w:p w:rsidR="00EE61CE" w:rsidRPr="007A7B6F" w:rsidRDefault="00EE61CE" w:rsidP="00C56D2A">
            <w:pPr>
              <w:pStyle w:val="Standard"/>
              <w:suppressAutoHyphens w:val="0"/>
              <w:spacing w:before="0" w:after="0"/>
            </w:pPr>
            <w:r w:rsidRPr="007A7B6F">
              <w:t>Составить план действия; определить необходимые р</w:t>
            </w:r>
            <w:r w:rsidRPr="007A7B6F">
              <w:t>е</w:t>
            </w:r>
            <w:r w:rsidRPr="007A7B6F">
              <w:t>сурсы;</w:t>
            </w:r>
          </w:p>
          <w:p w:rsidR="00EE61CE" w:rsidRPr="007A7B6F" w:rsidRDefault="00EE61CE" w:rsidP="00C56D2A">
            <w:pPr>
              <w:pStyle w:val="Standard"/>
              <w:suppressAutoHyphens w:val="0"/>
              <w:spacing w:before="0" w:after="0"/>
            </w:pPr>
            <w:r w:rsidRPr="007A7B6F">
              <w:t>владеть актуальными методами работы в професси</w:t>
            </w:r>
            <w:r w:rsidRPr="007A7B6F">
              <w:t>о</w:t>
            </w:r>
            <w:r w:rsidRPr="007A7B6F">
              <w:t xml:space="preserve">нальной и смежных </w:t>
            </w:r>
            <w:proofErr w:type="gramStart"/>
            <w:r w:rsidRPr="007A7B6F">
              <w:t>сферах</w:t>
            </w:r>
            <w:proofErr w:type="gramEnd"/>
            <w:r w:rsidRPr="007A7B6F">
              <w:t>; реализовать составле</w:t>
            </w:r>
            <w:r w:rsidRPr="007A7B6F">
              <w:t>н</w:t>
            </w:r>
            <w:r w:rsidRPr="007A7B6F">
              <w:t>ный план; оценивать результат и последствия своих действий (сам</w:t>
            </w:r>
            <w:r w:rsidRPr="007A7B6F">
              <w:t>о</w:t>
            </w:r>
            <w:r w:rsidRPr="007A7B6F">
              <w:t>стоятельно или с помощью наставника)</w:t>
            </w:r>
          </w:p>
        </w:tc>
      </w:tr>
      <w:tr w:rsidR="00EE61CE" w:rsidRPr="007A7B6F" w:rsidTr="00CA664C">
        <w:tblPrEx>
          <w:tblCellMar>
            <w:left w:w="10" w:type="dxa"/>
            <w:right w:w="10" w:type="dxa"/>
          </w:tblCellMar>
          <w:tblLook w:val="0000"/>
        </w:tblPrEx>
        <w:trPr>
          <w:trHeight w:val="593"/>
          <w:jc w:val="center"/>
        </w:trPr>
        <w:tc>
          <w:tcPr>
            <w:tcW w:w="4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pStyle w:val="2"/>
              <w:keepNext w:val="0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3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pStyle w:val="Standard"/>
              <w:suppressAutoHyphens w:val="0"/>
              <w:spacing w:before="0" w:after="0"/>
              <w:rPr>
                <w:b/>
              </w:rPr>
            </w:pPr>
            <w:r w:rsidRPr="007A7B6F">
              <w:rPr>
                <w:b/>
              </w:rPr>
              <w:t>Знания</w:t>
            </w:r>
          </w:p>
          <w:p w:rsidR="00EE61CE" w:rsidRPr="007A7B6F" w:rsidRDefault="00EE61CE" w:rsidP="00C56D2A">
            <w:pPr>
              <w:pStyle w:val="Standard"/>
              <w:suppressAutoHyphens w:val="0"/>
              <w:spacing w:before="0" w:after="0"/>
            </w:pPr>
            <w:r w:rsidRPr="007A7B6F">
              <w:t>Актуальный профессиональный и социальный ко</w:t>
            </w:r>
            <w:r w:rsidRPr="007A7B6F">
              <w:t>н</w:t>
            </w:r>
            <w:r w:rsidRPr="007A7B6F">
              <w:t>текст, в котором приходится работать и жить; осно</w:t>
            </w:r>
            <w:r w:rsidRPr="007A7B6F">
              <w:t>в</w:t>
            </w:r>
            <w:r w:rsidRPr="007A7B6F">
              <w:t>ные источн</w:t>
            </w:r>
            <w:r w:rsidRPr="007A7B6F">
              <w:t>и</w:t>
            </w:r>
            <w:r w:rsidRPr="007A7B6F">
              <w:t>ки информации и ресурсы для решения задач и проблем в профессиональном и/или социал</w:t>
            </w:r>
            <w:r w:rsidRPr="007A7B6F">
              <w:t>ь</w:t>
            </w:r>
            <w:r w:rsidRPr="007A7B6F">
              <w:t>ном контексте;</w:t>
            </w:r>
          </w:p>
          <w:p w:rsidR="00EE61CE" w:rsidRPr="007A7B6F" w:rsidRDefault="00EE61CE" w:rsidP="00C56D2A">
            <w:pPr>
              <w:pStyle w:val="Standard"/>
              <w:suppressAutoHyphens w:val="0"/>
              <w:spacing w:before="0" w:after="0"/>
            </w:pPr>
            <w:proofErr w:type="gramStart"/>
            <w:r w:rsidRPr="007A7B6F">
              <w:t>Алгоритмы выполнения работ в профессиональной и смежных областях; методы работы в профессионал</w:t>
            </w:r>
            <w:r w:rsidRPr="007A7B6F">
              <w:t>ь</w:t>
            </w:r>
            <w:r w:rsidRPr="007A7B6F">
              <w:t>ной и смежных сферах; структуру плана для решения задач; порядок оценки результатов решения задач професси</w:t>
            </w:r>
            <w:r w:rsidRPr="007A7B6F">
              <w:t>о</w:t>
            </w:r>
            <w:r w:rsidRPr="007A7B6F">
              <w:t>нальной деятельности</w:t>
            </w:r>
            <w:proofErr w:type="gramEnd"/>
          </w:p>
        </w:tc>
      </w:tr>
      <w:tr w:rsidR="00EE61CE" w:rsidRPr="007A7B6F" w:rsidTr="00CA664C">
        <w:tblPrEx>
          <w:tblCellMar>
            <w:left w:w="10" w:type="dxa"/>
            <w:right w:w="10" w:type="dxa"/>
          </w:tblCellMar>
          <w:tblLook w:val="0000"/>
        </w:tblPrEx>
        <w:trPr>
          <w:trHeight w:val="418"/>
          <w:jc w:val="center"/>
        </w:trPr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eastAsia="Calibri" w:hAnsi="Times New Roman" w:cs="Times New Roman"/>
                <w:sz w:val="24"/>
                <w:szCs w:val="24"/>
              </w:rPr>
              <w:t>ОК 02</w:t>
            </w:r>
          </w:p>
        </w:tc>
        <w:tc>
          <w:tcPr>
            <w:tcW w:w="131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pStyle w:val="2"/>
              <w:keepNext w:val="0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Осуществлять поиск, анализ и интерпрет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цию информации, необход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мой для выполнения з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дач профессиональной де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я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тельности</w:t>
            </w:r>
          </w:p>
        </w:tc>
        <w:tc>
          <w:tcPr>
            <w:tcW w:w="3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pStyle w:val="Standard"/>
              <w:suppressAutoHyphens w:val="0"/>
              <w:spacing w:before="0" w:after="0"/>
              <w:rPr>
                <w:b/>
              </w:rPr>
            </w:pPr>
            <w:r w:rsidRPr="007A7B6F">
              <w:rPr>
                <w:b/>
              </w:rPr>
              <w:t xml:space="preserve">Иметь практический опыт </w:t>
            </w:r>
          </w:p>
          <w:p w:rsidR="00EE61CE" w:rsidRPr="007A7B6F" w:rsidRDefault="00EE61CE" w:rsidP="00C56D2A">
            <w:pPr>
              <w:pStyle w:val="Standard"/>
              <w:suppressAutoHyphens w:val="0"/>
              <w:spacing w:before="0" w:after="0"/>
            </w:pPr>
            <w:r w:rsidRPr="007A7B6F">
              <w:t>Планирование информационного поиска из широкого набора источников, необходимого для выполнения профессиональных задач</w:t>
            </w:r>
          </w:p>
          <w:p w:rsidR="00EE61CE" w:rsidRPr="007A7B6F" w:rsidRDefault="00EE61CE" w:rsidP="00C56D2A">
            <w:pPr>
              <w:pStyle w:val="Standard"/>
              <w:suppressAutoHyphens w:val="0"/>
              <w:spacing w:before="0" w:after="0"/>
            </w:pPr>
            <w:r w:rsidRPr="007A7B6F">
              <w:t>Проведение анализа полученной информации, выд</w:t>
            </w:r>
            <w:r w:rsidRPr="007A7B6F">
              <w:t>е</w:t>
            </w:r>
            <w:r w:rsidRPr="007A7B6F">
              <w:t>ляет в ней главные аспекты.</w:t>
            </w:r>
          </w:p>
          <w:p w:rsidR="00EE61CE" w:rsidRPr="007A7B6F" w:rsidRDefault="00EE61CE" w:rsidP="00C56D2A">
            <w:pPr>
              <w:pStyle w:val="Standard"/>
              <w:suppressAutoHyphens w:val="0"/>
              <w:spacing w:before="0" w:after="0"/>
            </w:pPr>
            <w:r w:rsidRPr="007A7B6F">
              <w:t>Структурировать отобранную информацию в соотве</w:t>
            </w:r>
            <w:r w:rsidRPr="007A7B6F">
              <w:t>т</w:t>
            </w:r>
            <w:r w:rsidRPr="007A7B6F">
              <w:t>ствии с параметрами поиска;</w:t>
            </w:r>
          </w:p>
          <w:p w:rsidR="00EE61CE" w:rsidRPr="007A7B6F" w:rsidRDefault="00EE61CE" w:rsidP="00C56D2A">
            <w:pPr>
              <w:pStyle w:val="Standard"/>
              <w:suppressAutoHyphens w:val="0"/>
              <w:spacing w:before="0" w:after="0"/>
            </w:pPr>
            <w:r w:rsidRPr="007A7B6F">
              <w:t>Интерпретация полученной информации в контексте профессиональной деятельности</w:t>
            </w:r>
          </w:p>
        </w:tc>
      </w:tr>
      <w:tr w:rsidR="00EE61CE" w:rsidRPr="007A7B6F" w:rsidTr="00CA664C">
        <w:tblPrEx>
          <w:tblCellMar>
            <w:left w:w="10" w:type="dxa"/>
            <w:right w:w="10" w:type="dxa"/>
          </w:tblCellMar>
          <w:tblLook w:val="0000"/>
        </w:tblPrEx>
        <w:trPr>
          <w:trHeight w:val="593"/>
          <w:jc w:val="center"/>
        </w:trPr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pStyle w:val="2"/>
              <w:keepNext w:val="0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3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pStyle w:val="Standard"/>
              <w:suppressAutoHyphens w:val="0"/>
              <w:spacing w:before="0" w:after="0"/>
              <w:rPr>
                <w:b/>
              </w:rPr>
            </w:pPr>
            <w:r w:rsidRPr="007A7B6F">
              <w:rPr>
                <w:b/>
              </w:rPr>
              <w:t>Умения</w:t>
            </w:r>
          </w:p>
          <w:p w:rsidR="00EE61CE" w:rsidRPr="007A7B6F" w:rsidRDefault="00EE61CE" w:rsidP="00C56D2A">
            <w:pPr>
              <w:pStyle w:val="Standard"/>
              <w:suppressAutoHyphens w:val="0"/>
              <w:spacing w:before="0" w:after="0"/>
            </w:pPr>
            <w:r w:rsidRPr="007A7B6F">
              <w:t xml:space="preserve"> Определять задачи для поиска информации; опред</w:t>
            </w:r>
            <w:r w:rsidRPr="007A7B6F">
              <w:t>е</w:t>
            </w:r>
            <w:r w:rsidRPr="007A7B6F">
              <w:t>лять необходимые источники информации; планир</w:t>
            </w:r>
            <w:r w:rsidRPr="007A7B6F">
              <w:t>о</w:t>
            </w:r>
            <w:r w:rsidRPr="007A7B6F">
              <w:t xml:space="preserve">вать процесс поиска; структурировать получаемую информацию; выделять наиболее </w:t>
            </w:r>
            <w:proofErr w:type="gramStart"/>
            <w:r w:rsidRPr="007A7B6F">
              <w:t>значимое</w:t>
            </w:r>
            <w:proofErr w:type="gramEnd"/>
            <w:r w:rsidRPr="007A7B6F">
              <w:t xml:space="preserve"> в перечне информации; оценивать практическую значимость р</w:t>
            </w:r>
            <w:r w:rsidRPr="007A7B6F">
              <w:t>е</w:t>
            </w:r>
            <w:r w:rsidRPr="007A7B6F">
              <w:t>зультатов поиска; оформлять результаты поиска</w:t>
            </w:r>
          </w:p>
        </w:tc>
      </w:tr>
      <w:tr w:rsidR="00EE61CE" w:rsidRPr="007A7B6F" w:rsidTr="00CA664C">
        <w:tblPrEx>
          <w:tblCellMar>
            <w:left w:w="10" w:type="dxa"/>
            <w:right w:w="10" w:type="dxa"/>
          </w:tblCellMar>
          <w:tblLook w:val="0000"/>
        </w:tblPrEx>
        <w:trPr>
          <w:trHeight w:val="593"/>
          <w:jc w:val="center"/>
        </w:trPr>
        <w:tc>
          <w:tcPr>
            <w:tcW w:w="4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pStyle w:val="2"/>
              <w:keepNext w:val="0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3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pStyle w:val="Standard"/>
              <w:suppressAutoHyphens w:val="0"/>
              <w:spacing w:before="0" w:after="0"/>
              <w:rPr>
                <w:b/>
              </w:rPr>
            </w:pPr>
            <w:r w:rsidRPr="007A7B6F">
              <w:rPr>
                <w:b/>
              </w:rPr>
              <w:t>Знания</w:t>
            </w:r>
          </w:p>
          <w:p w:rsidR="00EE61CE" w:rsidRPr="007A7B6F" w:rsidRDefault="00EE61CE" w:rsidP="00C56D2A">
            <w:pPr>
              <w:pStyle w:val="Standard"/>
              <w:suppressAutoHyphens w:val="0"/>
              <w:spacing w:before="0" w:after="0"/>
            </w:pPr>
            <w:r w:rsidRPr="007A7B6F">
              <w:t xml:space="preserve"> номенклатура информационных источников прим</w:t>
            </w:r>
            <w:r w:rsidRPr="007A7B6F">
              <w:t>е</w:t>
            </w:r>
            <w:r w:rsidRPr="007A7B6F">
              <w:t>няемых в профессиональной деятельности; приемы структ</w:t>
            </w:r>
            <w:r w:rsidRPr="007A7B6F">
              <w:t>у</w:t>
            </w:r>
            <w:r w:rsidRPr="007A7B6F">
              <w:t>рирования информации; формат оформления результатов поиска информации</w:t>
            </w:r>
          </w:p>
        </w:tc>
      </w:tr>
      <w:tr w:rsidR="00EE61CE" w:rsidRPr="007A7B6F" w:rsidTr="00CA664C">
        <w:tblPrEx>
          <w:tblCellMar>
            <w:left w:w="10" w:type="dxa"/>
            <w:right w:w="10" w:type="dxa"/>
          </w:tblCellMar>
          <w:tblLook w:val="0000"/>
        </w:tblPrEx>
        <w:trPr>
          <w:trHeight w:val="593"/>
          <w:jc w:val="center"/>
        </w:trPr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ОК 03</w:t>
            </w:r>
          </w:p>
        </w:tc>
        <w:tc>
          <w:tcPr>
            <w:tcW w:w="131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pStyle w:val="2"/>
              <w:keepNext w:val="0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Планировать и реализ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вывать собственное пр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фессиональное и личн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стное развитие.</w:t>
            </w:r>
          </w:p>
        </w:tc>
        <w:tc>
          <w:tcPr>
            <w:tcW w:w="3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pStyle w:val="Standard"/>
              <w:suppressAutoHyphens w:val="0"/>
              <w:spacing w:before="0" w:after="0"/>
              <w:rPr>
                <w:b/>
              </w:rPr>
            </w:pPr>
            <w:r w:rsidRPr="007A7B6F">
              <w:rPr>
                <w:b/>
              </w:rPr>
              <w:t xml:space="preserve">Иметь практический опыт </w:t>
            </w:r>
          </w:p>
          <w:p w:rsidR="00EE61CE" w:rsidRPr="007A7B6F" w:rsidRDefault="00EE61CE" w:rsidP="00C56D2A">
            <w:pPr>
              <w:pStyle w:val="Standard"/>
              <w:suppressAutoHyphens w:val="0"/>
              <w:spacing w:before="0" w:after="0"/>
            </w:pPr>
            <w:r w:rsidRPr="007A7B6F">
              <w:t>Использование актуальной нормативно-правовой д</w:t>
            </w:r>
            <w:r w:rsidRPr="007A7B6F">
              <w:t>о</w:t>
            </w:r>
            <w:r w:rsidRPr="007A7B6F">
              <w:t>кументацию по профессии (специальности)</w:t>
            </w:r>
          </w:p>
          <w:p w:rsidR="00EE61CE" w:rsidRPr="007A7B6F" w:rsidRDefault="00EE61CE" w:rsidP="00C56D2A">
            <w:pPr>
              <w:pStyle w:val="Standard"/>
              <w:suppressAutoHyphens w:val="0"/>
              <w:spacing w:before="0" w:after="0"/>
            </w:pPr>
            <w:r w:rsidRPr="007A7B6F">
              <w:t>Применение современной научной профессиональной терминологии</w:t>
            </w:r>
          </w:p>
          <w:p w:rsidR="00EE61CE" w:rsidRPr="007A7B6F" w:rsidRDefault="00EE61CE" w:rsidP="00C56D2A">
            <w:pPr>
              <w:pStyle w:val="Standard"/>
              <w:suppressAutoHyphens w:val="0"/>
              <w:spacing w:before="0" w:after="0"/>
            </w:pPr>
            <w:r w:rsidRPr="007A7B6F">
              <w:t>Определение траектории профессионального развития и самообразования</w:t>
            </w:r>
          </w:p>
        </w:tc>
      </w:tr>
      <w:tr w:rsidR="00EE61CE" w:rsidRPr="007A7B6F" w:rsidTr="00CA664C">
        <w:tblPrEx>
          <w:tblCellMar>
            <w:left w:w="10" w:type="dxa"/>
            <w:right w:w="10" w:type="dxa"/>
          </w:tblCellMar>
          <w:tblLook w:val="0000"/>
        </w:tblPrEx>
        <w:trPr>
          <w:trHeight w:val="593"/>
          <w:jc w:val="center"/>
        </w:trPr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pStyle w:val="2"/>
              <w:keepNext w:val="0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3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pStyle w:val="Standard"/>
              <w:suppressAutoHyphens w:val="0"/>
              <w:spacing w:before="0" w:after="0"/>
              <w:rPr>
                <w:b/>
              </w:rPr>
            </w:pPr>
            <w:r w:rsidRPr="007A7B6F">
              <w:rPr>
                <w:b/>
              </w:rPr>
              <w:t>Умения</w:t>
            </w:r>
          </w:p>
          <w:p w:rsidR="00EE61CE" w:rsidRPr="007A7B6F" w:rsidRDefault="00EE61CE" w:rsidP="00C56D2A">
            <w:pPr>
              <w:pStyle w:val="Standard"/>
              <w:suppressAutoHyphens w:val="0"/>
              <w:spacing w:before="0" w:after="0"/>
            </w:pPr>
            <w:r w:rsidRPr="007A7B6F">
              <w:t xml:space="preserve"> Определять актуальность нормативно-правовой док</w:t>
            </w:r>
            <w:r w:rsidRPr="007A7B6F">
              <w:t>у</w:t>
            </w:r>
            <w:r w:rsidRPr="007A7B6F">
              <w:t>ментации в профессиональной деятельности; прим</w:t>
            </w:r>
            <w:r w:rsidRPr="007A7B6F">
              <w:t>е</w:t>
            </w:r>
            <w:r w:rsidRPr="007A7B6F">
              <w:t>нять современную научную профессиональную те</w:t>
            </w:r>
            <w:r w:rsidRPr="007A7B6F">
              <w:t>р</w:t>
            </w:r>
            <w:r w:rsidRPr="007A7B6F">
              <w:t>минологию; определять и выстраивать траектории професси</w:t>
            </w:r>
            <w:r w:rsidRPr="007A7B6F">
              <w:t>о</w:t>
            </w:r>
            <w:r w:rsidRPr="007A7B6F">
              <w:t>нального развития и самообразования</w:t>
            </w:r>
          </w:p>
        </w:tc>
      </w:tr>
      <w:tr w:rsidR="00EE61CE" w:rsidRPr="007A7B6F" w:rsidTr="00CA664C">
        <w:tblPrEx>
          <w:tblCellMar>
            <w:left w:w="10" w:type="dxa"/>
            <w:right w:w="10" w:type="dxa"/>
          </w:tblCellMar>
          <w:tblLook w:val="0000"/>
        </w:tblPrEx>
        <w:trPr>
          <w:trHeight w:val="593"/>
          <w:jc w:val="center"/>
        </w:trPr>
        <w:tc>
          <w:tcPr>
            <w:tcW w:w="4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pStyle w:val="2"/>
              <w:keepNext w:val="0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3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pStyle w:val="Standard"/>
              <w:suppressAutoHyphens w:val="0"/>
              <w:spacing w:before="0" w:after="0"/>
              <w:rPr>
                <w:b/>
              </w:rPr>
            </w:pPr>
            <w:r w:rsidRPr="007A7B6F">
              <w:rPr>
                <w:b/>
              </w:rPr>
              <w:t>Знания</w:t>
            </w:r>
          </w:p>
          <w:p w:rsidR="00EE61CE" w:rsidRPr="007A7B6F" w:rsidRDefault="00EE61CE" w:rsidP="00C56D2A">
            <w:pPr>
              <w:pStyle w:val="Standard"/>
              <w:suppressAutoHyphens w:val="0"/>
              <w:spacing w:before="0" w:after="0"/>
            </w:pPr>
            <w:r w:rsidRPr="007A7B6F">
              <w:t xml:space="preserve"> Содержание актуальной нормативно-правовой док</w:t>
            </w:r>
            <w:r w:rsidRPr="007A7B6F">
              <w:t>у</w:t>
            </w:r>
            <w:r w:rsidRPr="007A7B6F">
              <w:t>ментации; современная научная и профессиональная терминология; возможные траектории професси</w:t>
            </w:r>
            <w:r w:rsidRPr="007A7B6F">
              <w:t>о</w:t>
            </w:r>
            <w:r w:rsidRPr="007A7B6F">
              <w:t>нального ра</w:t>
            </w:r>
            <w:r w:rsidRPr="007A7B6F">
              <w:t>з</w:t>
            </w:r>
            <w:r w:rsidRPr="007A7B6F">
              <w:t>вития и самообразования</w:t>
            </w:r>
          </w:p>
        </w:tc>
      </w:tr>
      <w:tr w:rsidR="00EE61CE" w:rsidRPr="007A7B6F" w:rsidTr="00CA664C">
        <w:tblPrEx>
          <w:tblCellMar>
            <w:left w:w="10" w:type="dxa"/>
            <w:right w:w="10" w:type="dxa"/>
          </w:tblCellMar>
          <w:tblLook w:val="0000"/>
        </w:tblPrEx>
        <w:trPr>
          <w:trHeight w:val="593"/>
          <w:jc w:val="center"/>
        </w:trPr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eastAsia="Calibri" w:hAnsi="Times New Roman" w:cs="Times New Roman"/>
                <w:sz w:val="24"/>
                <w:szCs w:val="24"/>
              </w:rPr>
              <w:t>ОК 04</w:t>
            </w:r>
          </w:p>
        </w:tc>
        <w:tc>
          <w:tcPr>
            <w:tcW w:w="131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pStyle w:val="2"/>
              <w:keepNext w:val="0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Работать в коллективе и команде, эффективно взаимодействовать с ко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легами, руков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дством, клиентами.</w:t>
            </w:r>
          </w:p>
        </w:tc>
        <w:tc>
          <w:tcPr>
            <w:tcW w:w="3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pStyle w:val="Standard"/>
              <w:suppressAutoHyphens w:val="0"/>
              <w:spacing w:before="0" w:after="0"/>
              <w:rPr>
                <w:b/>
              </w:rPr>
            </w:pPr>
            <w:r w:rsidRPr="007A7B6F">
              <w:rPr>
                <w:b/>
              </w:rPr>
              <w:t xml:space="preserve">Иметь практический опыт </w:t>
            </w:r>
          </w:p>
          <w:p w:rsidR="00EE61CE" w:rsidRPr="007A7B6F" w:rsidRDefault="00EE61CE" w:rsidP="00C56D2A">
            <w:pPr>
              <w:pStyle w:val="Standard"/>
              <w:suppressAutoHyphens w:val="0"/>
              <w:spacing w:before="0" w:after="0"/>
            </w:pPr>
            <w:r w:rsidRPr="007A7B6F">
              <w:t>Участие в деловом общении для эффективного реш</w:t>
            </w:r>
            <w:r w:rsidRPr="007A7B6F">
              <w:t>е</w:t>
            </w:r>
            <w:r w:rsidRPr="007A7B6F">
              <w:t>ния деловых задач</w:t>
            </w:r>
          </w:p>
          <w:p w:rsidR="00EE61CE" w:rsidRPr="007A7B6F" w:rsidRDefault="00EE61CE" w:rsidP="00C56D2A">
            <w:pPr>
              <w:pStyle w:val="Standard"/>
              <w:suppressAutoHyphens w:val="0"/>
              <w:spacing w:before="0" w:after="0"/>
            </w:pPr>
            <w:r w:rsidRPr="007A7B6F">
              <w:t xml:space="preserve">Планирование </w:t>
            </w:r>
            <w:proofErr w:type="gramStart"/>
            <w:r w:rsidRPr="007A7B6F">
              <w:t>профессиональной</w:t>
            </w:r>
            <w:proofErr w:type="gramEnd"/>
            <w:r w:rsidRPr="007A7B6F">
              <w:t xml:space="preserve"> деятельность</w:t>
            </w:r>
          </w:p>
        </w:tc>
      </w:tr>
      <w:tr w:rsidR="00EE61CE" w:rsidRPr="007A7B6F" w:rsidTr="00CA664C">
        <w:tblPrEx>
          <w:tblCellMar>
            <w:left w:w="10" w:type="dxa"/>
            <w:right w:w="10" w:type="dxa"/>
          </w:tblCellMar>
          <w:tblLook w:val="0000"/>
        </w:tblPrEx>
        <w:trPr>
          <w:trHeight w:val="134"/>
          <w:jc w:val="center"/>
        </w:trPr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pStyle w:val="2"/>
              <w:keepNext w:val="0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3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pStyle w:val="Standard"/>
              <w:suppressAutoHyphens w:val="0"/>
              <w:spacing w:before="0" w:after="0"/>
              <w:rPr>
                <w:b/>
              </w:rPr>
            </w:pPr>
            <w:r w:rsidRPr="007A7B6F">
              <w:rPr>
                <w:b/>
              </w:rPr>
              <w:t>Умения</w:t>
            </w:r>
          </w:p>
          <w:p w:rsidR="00EE61CE" w:rsidRPr="007A7B6F" w:rsidRDefault="00EE61CE" w:rsidP="00C56D2A">
            <w:pPr>
              <w:pStyle w:val="Standard"/>
              <w:suppressAutoHyphens w:val="0"/>
              <w:spacing w:before="0" w:after="0"/>
            </w:pPr>
            <w:r w:rsidRPr="007A7B6F">
              <w:t xml:space="preserve"> Организовывать работу коллектива и команды; вза</w:t>
            </w:r>
            <w:r w:rsidRPr="007A7B6F">
              <w:t>и</w:t>
            </w:r>
            <w:r w:rsidRPr="007A7B6F">
              <w:t>модействовать с коллегами, руководством, клиентами в ходе профессиональной деятельности</w:t>
            </w:r>
          </w:p>
        </w:tc>
      </w:tr>
      <w:tr w:rsidR="00EE61CE" w:rsidRPr="007A7B6F" w:rsidTr="00CA664C">
        <w:tblPrEx>
          <w:tblCellMar>
            <w:left w:w="10" w:type="dxa"/>
            <w:right w:w="10" w:type="dxa"/>
          </w:tblCellMar>
          <w:tblLook w:val="0000"/>
        </w:tblPrEx>
        <w:trPr>
          <w:trHeight w:val="593"/>
          <w:jc w:val="center"/>
        </w:trPr>
        <w:tc>
          <w:tcPr>
            <w:tcW w:w="4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pStyle w:val="2"/>
              <w:keepNext w:val="0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3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pStyle w:val="Standard"/>
              <w:suppressAutoHyphens w:val="0"/>
              <w:spacing w:before="0" w:after="0"/>
              <w:rPr>
                <w:b/>
              </w:rPr>
            </w:pPr>
            <w:r w:rsidRPr="007A7B6F">
              <w:rPr>
                <w:b/>
              </w:rPr>
              <w:t>Знания</w:t>
            </w:r>
          </w:p>
          <w:p w:rsidR="00EE61CE" w:rsidRPr="007A7B6F" w:rsidRDefault="00EE61CE" w:rsidP="00C56D2A">
            <w:pPr>
              <w:pStyle w:val="Standard"/>
              <w:suppressAutoHyphens w:val="0"/>
              <w:spacing w:before="0" w:after="0"/>
            </w:pPr>
            <w:r w:rsidRPr="007A7B6F">
              <w:t xml:space="preserve"> Психологические основы деятельности  коллектива, психологические особенности личности; основы пр</w:t>
            </w:r>
            <w:r w:rsidRPr="007A7B6F">
              <w:t>о</w:t>
            </w:r>
            <w:r w:rsidRPr="007A7B6F">
              <w:t>ектной деятельности</w:t>
            </w:r>
          </w:p>
        </w:tc>
      </w:tr>
      <w:tr w:rsidR="00EE61CE" w:rsidRPr="007A7B6F" w:rsidTr="00CA664C">
        <w:tblPrEx>
          <w:tblCellMar>
            <w:left w:w="10" w:type="dxa"/>
            <w:right w:w="10" w:type="dxa"/>
          </w:tblCellMar>
          <w:tblLook w:val="0000"/>
        </w:tblPrEx>
        <w:trPr>
          <w:trHeight w:val="593"/>
          <w:jc w:val="center"/>
        </w:trPr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eastAsia="Calibri" w:hAnsi="Times New Roman" w:cs="Times New Roman"/>
                <w:sz w:val="24"/>
                <w:szCs w:val="24"/>
              </w:rPr>
              <w:t>ОК 07</w:t>
            </w:r>
          </w:p>
        </w:tc>
        <w:tc>
          <w:tcPr>
            <w:tcW w:w="131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pStyle w:val="2"/>
              <w:keepNext w:val="0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Содействовать сохран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нию окружающей среды, ресурсосбережению, э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ф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фективно действовать в чрезв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ы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чайных ситуациях.</w:t>
            </w:r>
          </w:p>
        </w:tc>
        <w:tc>
          <w:tcPr>
            <w:tcW w:w="3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pStyle w:val="Standard"/>
              <w:suppressAutoHyphens w:val="0"/>
              <w:spacing w:before="0" w:after="0"/>
              <w:rPr>
                <w:b/>
              </w:rPr>
            </w:pPr>
            <w:r w:rsidRPr="007A7B6F">
              <w:rPr>
                <w:b/>
              </w:rPr>
              <w:t xml:space="preserve">Иметь практический опыт </w:t>
            </w:r>
          </w:p>
          <w:p w:rsidR="00EE61CE" w:rsidRPr="007A7B6F" w:rsidRDefault="00EE61CE" w:rsidP="00C56D2A">
            <w:pPr>
              <w:pStyle w:val="Standard"/>
              <w:suppressAutoHyphens w:val="0"/>
              <w:spacing w:before="0" w:after="0"/>
            </w:pPr>
            <w:r w:rsidRPr="007A7B6F">
              <w:t>Соблюдение правил экологической безопасности при в</w:t>
            </w:r>
            <w:r w:rsidRPr="007A7B6F">
              <w:t>е</w:t>
            </w:r>
            <w:r w:rsidRPr="007A7B6F">
              <w:t>дении профессиональной деятельности;</w:t>
            </w:r>
          </w:p>
          <w:p w:rsidR="00EE61CE" w:rsidRPr="007A7B6F" w:rsidRDefault="00EE61CE" w:rsidP="00C56D2A">
            <w:pPr>
              <w:pStyle w:val="Standard"/>
              <w:suppressAutoHyphens w:val="0"/>
              <w:spacing w:before="0" w:after="0"/>
            </w:pPr>
            <w:r w:rsidRPr="007A7B6F">
              <w:t>Обеспечивать ресурсосбережение на рабочем месте</w:t>
            </w:r>
          </w:p>
        </w:tc>
      </w:tr>
      <w:tr w:rsidR="00EE61CE" w:rsidRPr="007A7B6F" w:rsidTr="00CA664C">
        <w:tblPrEx>
          <w:tblCellMar>
            <w:left w:w="10" w:type="dxa"/>
            <w:right w:w="10" w:type="dxa"/>
          </w:tblCellMar>
          <w:tblLook w:val="0000"/>
        </w:tblPrEx>
        <w:trPr>
          <w:trHeight w:val="593"/>
          <w:jc w:val="center"/>
        </w:trPr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pStyle w:val="2"/>
              <w:keepNext w:val="0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3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pStyle w:val="Standard"/>
              <w:suppressAutoHyphens w:val="0"/>
              <w:spacing w:before="0" w:after="0"/>
              <w:rPr>
                <w:b/>
              </w:rPr>
            </w:pPr>
            <w:r w:rsidRPr="007A7B6F">
              <w:rPr>
                <w:b/>
              </w:rPr>
              <w:t>Умения</w:t>
            </w:r>
          </w:p>
          <w:p w:rsidR="00EE61CE" w:rsidRPr="007A7B6F" w:rsidRDefault="00EE61CE" w:rsidP="00C56D2A">
            <w:pPr>
              <w:pStyle w:val="Standard"/>
              <w:suppressAutoHyphens w:val="0"/>
              <w:spacing w:before="0" w:after="0"/>
            </w:pPr>
            <w:r w:rsidRPr="007A7B6F">
              <w:t xml:space="preserve"> Соблюдать нормы экологической безопасности; опр</w:t>
            </w:r>
            <w:r w:rsidRPr="007A7B6F">
              <w:t>е</w:t>
            </w:r>
            <w:r w:rsidRPr="007A7B6F">
              <w:t>делять направления ресурсосбережения в рамках пр</w:t>
            </w:r>
            <w:r w:rsidRPr="007A7B6F">
              <w:t>о</w:t>
            </w:r>
            <w:r w:rsidRPr="007A7B6F">
              <w:t>фессиональной деятельности по профессии (спец</w:t>
            </w:r>
            <w:r w:rsidRPr="007A7B6F">
              <w:t>и</w:t>
            </w:r>
            <w:r w:rsidRPr="007A7B6F">
              <w:t>альности)</w:t>
            </w:r>
          </w:p>
        </w:tc>
      </w:tr>
      <w:tr w:rsidR="00EE61CE" w:rsidRPr="007A7B6F" w:rsidTr="00CA664C">
        <w:tblPrEx>
          <w:tblCellMar>
            <w:left w:w="10" w:type="dxa"/>
            <w:right w:w="10" w:type="dxa"/>
          </w:tblCellMar>
          <w:tblLook w:val="0000"/>
        </w:tblPrEx>
        <w:trPr>
          <w:trHeight w:val="593"/>
          <w:jc w:val="center"/>
        </w:trPr>
        <w:tc>
          <w:tcPr>
            <w:tcW w:w="4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pStyle w:val="2"/>
              <w:keepNext w:val="0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3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pStyle w:val="Standard"/>
              <w:suppressAutoHyphens w:val="0"/>
              <w:spacing w:before="0" w:after="0"/>
              <w:rPr>
                <w:b/>
              </w:rPr>
            </w:pPr>
            <w:r w:rsidRPr="007A7B6F">
              <w:rPr>
                <w:b/>
              </w:rPr>
              <w:t>Знания</w:t>
            </w:r>
          </w:p>
          <w:p w:rsidR="00EE61CE" w:rsidRPr="007A7B6F" w:rsidRDefault="00EE61CE" w:rsidP="00C56D2A">
            <w:pPr>
              <w:pStyle w:val="Standard"/>
              <w:suppressAutoHyphens w:val="0"/>
              <w:spacing w:before="0" w:after="0"/>
            </w:pPr>
            <w:r w:rsidRPr="007A7B6F">
              <w:t xml:space="preserve"> Правила экологической безопасности при ведении профессиональной деятельности; основные ресурсы, заде</w:t>
            </w:r>
            <w:r w:rsidRPr="007A7B6F">
              <w:t>й</w:t>
            </w:r>
            <w:r w:rsidRPr="007A7B6F">
              <w:t>ствованные в профессиональной деятельности; пути обеспечения ресурсосбережения</w:t>
            </w:r>
          </w:p>
        </w:tc>
      </w:tr>
      <w:tr w:rsidR="00EE61CE" w:rsidRPr="007A7B6F" w:rsidTr="00CA664C">
        <w:tblPrEx>
          <w:tblCellMar>
            <w:left w:w="10" w:type="dxa"/>
            <w:right w:w="10" w:type="dxa"/>
          </w:tblCellMar>
          <w:tblLook w:val="0000"/>
        </w:tblPrEx>
        <w:trPr>
          <w:trHeight w:val="593"/>
          <w:jc w:val="center"/>
        </w:trPr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eastAsia="Calibri" w:hAnsi="Times New Roman" w:cs="Times New Roman"/>
                <w:sz w:val="24"/>
                <w:szCs w:val="24"/>
              </w:rPr>
              <w:t>ОК 09</w:t>
            </w:r>
          </w:p>
        </w:tc>
        <w:tc>
          <w:tcPr>
            <w:tcW w:w="131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pStyle w:val="2"/>
              <w:keepNext w:val="0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Использовать информ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ционные технол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гии в профессиональной де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я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тельности</w:t>
            </w:r>
          </w:p>
        </w:tc>
        <w:tc>
          <w:tcPr>
            <w:tcW w:w="3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pStyle w:val="Standard"/>
              <w:suppressAutoHyphens w:val="0"/>
              <w:spacing w:before="0" w:after="0"/>
              <w:rPr>
                <w:b/>
              </w:rPr>
            </w:pPr>
            <w:r w:rsidRPr="007A7B6F">
              <w:rPr>
                <w:b/>
              </w:rPr>
              <w:t xml:space="preserve">Иметь практический опыт </w:t>
            </w:r>
          </w:p>
          <w:p w:rsidR="00EE61CE" w:rsidRPr="007A7B6F" w:rsidRDefault="00EE61CE" w:rsidP="00C56D2A">
            <w:pPr>
              <w:pStyle w:val="Standard"/>
              <w:suppressAutoHyphens w:val="0"/>
              <w:spacing w:before="0" w:after="0"/>
            </w:pPr>
            <w:r w:rsidRPr="007A7B6F">
              <w:t>Применение средств информатизации и информац</w:t>
            </w:r>
            <w:r w:rsidRPr="007A7B6F">
              <w:t>и</w:t>
            </w:r>
            <w:r w:rsidRPr="007A7B6F">
              <w:t>онных технологий для реализации профессиональной деятел</w:t>
            </w:r>
            <w:r w:rsidRPr="007A7B6F">
              <w:t>ь</w:t>
            </w:r>
            <w:r w:rsidRPr="007A7B6F">
              <w:t>ности</w:t>
            </w:r>
          </w:p>
        </w:tc>
      </w:tr>
      <w:tr w:rsidR="00EE61CE" w:rsidRPr="007A7B6F" w:rsidTr="00CA664C">
        <w:tblPrEx>
          <w:tblCellMar>
            <w:left w:w="10" w:type="dxa"/>
            <w:right w:w="10" w:type="dxa"/>
          </w:tblCellMar>
          <w:tblLook w:val="0000"/>
        </w:tblPrEx>
        <w:trPr>
          <w:trHeight w:val="593"/>
          <w:jc w:val="center"/>
        </w:trPr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pStyle w:val="2"/>
              <w:keepNext w:val="0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3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pStyle w:val="Standard"/>
              <w:suppressAutoHyphens w:val="0"/>
              <w:spacing w:before="0" w:after="0"/>
              <w:rPr>
                <w:b/>
              </w:rPr>
            </w:pPr>
            <w:r w:rsidRPr="007A7B6F">
              <w:rPr>
                <w:b/>
              </w:rPr>
              <w:t>Умения</w:t>
            </w:r>
          </w:p>
          <w:p w:rsidR="00EE61CE" w:rsidRPr="007A7B6F" w:rsidRDefault="00EE61CE" w:rsidP="00C56D2A">
            <w:pPr>
              <w:pStyle w:val="Standard"/>
              <w:suppressAutoHyphens w:val="0"/>
              <w:spacing w:before="0" w:after="0"/>
            </w:pPr>
            <w:r w:rsidRPr="007A7B6F">
              <w:t xml:space="preserve"> Применять средства информационных технологий для решения профессиональных задач; использовать </w:t>
            </w:r>
            <w:r w:rsidRPr="007A7B6F">
              <w:lastRenderedPageBreak/>
              <w:t>совр</w:t>
            </w:r>
            <w:r w:rsidRPr="007A7B6F">
              <w:t>е</w:t>
            </w:r>
            <w:r w:rsidRPr="007A7B6F">
              <w:t>менное программное обеспечение</w:t>
            </w:r>
          </w:p>
        </w:tc>
      </w:tr>
      <w:tr w:rsidR="00EE61CE" w:rsidRPr="007A7B6F" w:rsidTr="00CA664C">
        <w:tblPrEx>
          <w:tblCellMar>
            <w:left w:w="10" w:type="dxa"/>
            <w:right w:w="10" w:type="dxa"/>
          </w:tblCellMar>
          <w:tblLook w:val="0000"/>
        </w:tblPrEx>
        <w:trPr>
          <w:trHeight w:val="593"/>
          <w:jc w:val="center"/>
        </w:trPr>
        <w:tc>
          <w:tcPr>
            <w:tcW w:w="4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pStyle w:val="2"/>
              <w:keepNext w:val="0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3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pStyle w:val="Standard"/>
              <w:suppressAutoHyphens w:val="0"/>
              <w:spacing w:before="0" w:after="0"/>
              <w:rPr>
                <w:b/>
              </w:rPr>
            </w:pPr>
            <w:r w:rsidRPr="007A7B6F">
              <w:rPr>
                <w:b/>
              </w:rPr>
              <w:t>Знания</w:t>
            </w:r>
          </w:p>
          <w:p w:rsidR="00EE61CE" w:rsidRPr="007A7B6F" w:rsidRDefault="00EE61CE" w:rsidP="00C56D2A">
            <w:pPr>
              <w:pStyle w:val="Standard"/>
              <w:suppressAutoHyphens w:val="0"/>
              <w:spacing w:before="0" w:after="0"/>
            </w:pPr>
            <w:r w:rsidRPr="007A7B6F">
              <w:t xml:space="preserve"> 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</w:tr>
      <w:tr w:rsidR="00EE61CE" w:rsidRPr="007A7B6F" w:rsidTr="00CA664C">
        <w:tblPrEx>
          <w:tblCellMar>
            <w:left w:w="10" w:type="dxa"/>
            <w:right w:w="10" w:type="dxa"/>
          </w:tblCellMar>
          <w:tblLook w:val="0000"/>
        </w:tblPrEx>
        <w:trPr>
          <w:trHeight w:val="593"/>
          <w:jc w:val="center"/>
        </w:trPr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eastAsia="Calibri" w:hAnsi="Times New Roman" w:cs="Times New Roman"/>
                <w:sz w:val="24"/>
                <w:szCs w:val="24"/>
              </w:rPr>
              <w:t>ОК 10</w:t>
            </w:r>
          </w:p>
        </w:tc>
        <w:tc>
          <w:tcPr>
            <w:tcW w:w="131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pStyle w:val="2"/>
              <w:keepNext w:val="0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Пользоваться профе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сиональной документ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цией на государс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венном и иностра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ном языке.</w:t>
            </w:r>
          </w:p>
        </w:tc>
        <w:tc>
          <w:tcPr>
            <w:tcW w:w="3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pStyle w:val="Standard"/>
              <w:suppressAutoHyphens w:val="0"/>
              <w:spacing w:before="0" w:after="0"/>
              <w:rPr>
                <w:b/>
              </w:rPr>
            </w:pPr>
            <w:r w:rsidRPr="007A7B6F">
              <w:rPr>
                <w:b/>
              </w:rPr>
              <w:t xml:space="preserve">Иметь практический опыт </w:t>
            </w:r>
          </w:p>
          <w:p w:rsidR="00EE61CE" w:rsidRPr="007A7B6F" w:rsidRDefault="00EE61CE" w:rsidP="00C56D2A">
            <w:pPr>
              <w:pStyle w:val="Standard"/>
              <w:suppressAutoHyphens w:val="0"/>
              <w:spacing w:before="0" w:after="0"/>
            </w:pPr>
            <w:r w:rsidRPr="007A7B6F">
              <w:t>Применение в профессиональной деятельности инс</w:t>
            </w:r>
            <w:r w:rsidRPr="007A7B6F">
              <w:t>т</w:t>
            </w:r>
            <w:r w:rsidRPr="007A7B6F">
              <w:t>рукций на государственном и иностранном языке.</w:t>
            </w:r>
          </w:p>
          <w:p w:rsidR="00EE61CE" w:rsidRPr="007A7B6F" w:rsidRDefault="00EE61CE" w:rsidP="00C56D2A">
            <w:pPr>
              <w:pStyle w:val="Standard"/>
              <w:suppressAutoHyphens w:val="0"/>
              <w:spacing w:before="0" w:after="0"/>
            </w:pPr>
            <w:r w:rsidRPr="007A7B6F">
              <w:t>Ведение общения на профессиональные темы</w:t>
            </w:r>
          </w:p>
        </w:tc>
      </w:tr>
      <w:tr w:rsidR="00EE61CE" w:rsidRPr="007A7B6F" w:rsidTr="00CA664C">
        <w:tblPrEx>
          <w:tblCellMar>
            <w:left w:w="10" w:type="dxa"/>
            <w:right w:w="10" w:type="dxa"/>
          </w:tblCellMar>
          <w:tblLook w:val="0000"/>
        </w:tblPrEx>
        <w:trPr>
          <w:trHeight w:val="593"/>
          <w:jc w:val="center"/>
        </w:trPr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pStyle w:val="2"/>
              <w:keepNext w:val="0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3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pStyle w:val="Standard"/>
              <w:suppressAutoHyphens w:val="0"/>
              <w:spacing w:before="0" w:after="0"/>
              <w:rPr>
                <w:b/>
              </w:rPr>
            </w:pPr>
            <w:r w:rsidRPr="007A7B6F">
              <w:rPr>
                <w:b/>
              </w:rPr>
              <w:t>Умения</w:t>
            </w:r>
          </w:p>
          <w:p w:rsidR="00EE61CE" w:rsidRPr="007A7B6F" w:rsidRDefault="00EE61CE" w:rsidP="00C56D2A">
            <w:pPr>
              <w:pStyle w:val="Standard"/>
              <w:suppressAutoHyphens w:val="0"/>
              <w:spacing w:before="0" w:after="0"/>
            </w:pPr>
            <w:r w:rsidRPr="007A7B6F">
              <w:t xml:space="preserve"> </w:t>
            </w:r>
            <w:proofErr w:type="gramStart"/>
            <w:r w:rsidRPr="007A7B6F">
              <w:t>Понимать общий смысл четко произнесенных выск</w:t>
            </w:r>
            <w:r w:rsidRPr="007A7B6F">
              <w:t>а</w:t>
            </w:r>
            <w:r w:rsidRPr="007A7B6F">
              <w:t>зываний на известные темы (профессиональные и б</w:t>
            </w:r>
            <w:r w:rsidRPr="007A7B6F">
              <w:t>ы</w:t>
            </w:r>
            <w:r w:rsidRPr="007A7B6F">
              <w:t>товые), понимать тексты на базовые профессионал</w:t>
            </w:r>
            <w:r w:rsidRPr="007A7B6F">
              <w:t>ь</w:t>
            </w:r>
            <w:r w:rsidRPr="007A7B6F">
              <w:t>ные темы; участвовать в диалогах на знакомые общие и профессиональные темы; строить простые высказ</w:t>
            </w:r>
            <w:r w:rsidRPr="007A7B6F">
              <w:t>ы</w:t>
            </w:r>
            <w:r w:rsidRPr="007A7B6F">
              <w:t>вания о себе и о своей профессиональной деятельн</w:t>
            </w:r>
            <w:r w:rsidRPr="007A7B6F">
              <w:t>о</w:t>
            </w:r>
            <w:r w:rsidRPr="007A7B6F">
              <w:t>сти; кратко обо</w:t>
            </w:r>
            <w:r w:rsidRPr="007A7B6F">
              <w:t>с</w:t>
            </w:r>
            <w:r w:rsidRPr="007A7B6F">
              <w:t>новывать и объяснить свои действия (текущие и план</w:t>
            </w:r>
            <w:r w:rsidRPr="007A7B6F">
              <w:t>и</w:t>
            </w:r>
            <w:r w:rsidRPr="007A7B6F">
              <w:t>руемые); писать простые связные сообщения на знакомые или интересующие профе</w:t>
            </w:r>
            <w:r w:rsidRPr="007A7B6F">
              <w:t>с</w:t>
            </w:r>
            <w:r w:rsidRPr="007A7B6F">
              <w:t>сиональные темы</w:t>
            </w:r>
            <w:proofErr w:type="gramEnd"/>
          </w:p>
        </w:tc>
      </w:tr>
      <w:tr w:rsidR="00EE61CE" w:rsidRPr="007A7B6F" w:rsidTr="00CA664C">
        <w:tblPrEx>
          <w:tblCellMar>
            <w:left w:w="10" w:type="dxa"/>
            <w:right w:w="10" w:type="dxa"/>
          </w:tblCellMar>
          <w:tblLook w:val="0000"/>
        </w:tblPrEx>
        <w:trPr>
          <w:trHeight w:val="593"/>
          <w:jc w:val="center"/>
        </w:trPr>
        <w:tc>
          <w:tcPr>
            <w:tcW w:w="4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pStyle w:val="2"/>
              <w:keepNext w:val="0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3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pStyle w:val="Standard"/>
              <w:suppressAutoHyphens w:val="0"/>
              <w:spacing w:before="0" w:after="0"/>
              <w:rPr>
                <w:b/>
              </w:rPr>
            </w:pPr>
            <w:r w:rsidRPr="007A7B6F">
              <w:rPr>
                <w:b/>
              </w:rPr>
              <w:t>Знания</w:t>
            </w:r>
          </w:p>
          <w:p w:rsidR="00EE61CE" w:rsidRPr="007A7B6F" w:rsidRDefault="00EE61CE" w:rsidP="00C56D2A">
            <w:pPr>
              <w:pStyle w:val="Standard"/>
              <w:suppressAutoHyphens w:val="0"/>
              <w:spacing w:before="0" w:after="0"/>
            </w:pPr>
            <w:r w:rsidRPr="007A7B6F">
              <w:t xml:space="preserve"> Правила построения простых и сложных предлож</w:t>
            </w:r>
            <w:r w:rsidRPr="007A7B6F">
              <w:t>е</w:t>
            </w:r>
            <w:r w:rsidRPr="007A7B6F">
              <w:t>ний на профессиональные темы; основные общеупо</w:t>
            </w:r>
            <w:r w:rsidRPr="007A7B6F">
              <w:t>т</w:t>
            </w:r>
            <w:r w:rsidRPr="007A7B6F">
              <w:t>ребительные глаголы (бытовая и профессиональная лексика); лексический минимум, относящийся к оп</w:t>
            </w:r>
            <w:r w:rsidRPr="007A7B6F">
              <w:t>и</w:t>
            </w:r>
            <w:r w:rsidRPr="007A7B6F">
              <w:t>санию предметов, средств и процессов професси</w:t>
            </w:r>
            <w:r w:rsidRPr="007A7B6F">
              <w:t>о</w:t>
            </w:r>
            <w:r w:rsidRPr="007A7B6F">
              <w:t>нальной деятельн</w:t>
            </w:r>
            <w:r w:rsidRPr="007A7B6F">
              <w:t>о</w:t>
            </w:r>
            <w:r w:rsidRPr="007A7B6F">
              <w:t>сти; особенности произношения; правила чтения текстов профессиональной направле</w:t>
            </w:r>
            <w:r w:rsidRPr="007A7B6F">
              <w:t>н</w:t>
            </w:r>
            <w:r w:rsidRPr="007A7B6F">
              <w:t>ности</w:t>
            </w:r>
          </w:p>
        </w:tc>
      </w:tr>
      <w:tr w:rsidR="00EE61CE" w:rsidRPr="007A7B6F" w:rsidTr="00CA664C">
        <w:trPr>
          <w:gridAfter w:val="1"/>
          <w:wAfter w:w="9" w:type="pct"/>
          <w:jc w:val="center"/>
        </w:trPr>
        <w:tc>
          <w:tcPr>
            <w:tcW w:w="4991" w:type="pct"/>
            <w:gridSpan w:val="5"/>
            <w:shd w:val="clear" w:color="auto" w:fill="auto"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7A7B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модуля 2 Технологические процессы ремонтного производства</w:t>
            </w:r>
          </w:p>
        </w:tc>
      </w:tr>
      <w:tr w:rsidR="00EE61CE" w:rsidRPr="007A7B6F" w:rsidTr="00CA664C">
        <w:tblPrEx>
          <w:tblCellMar>
            <w:left w:w="10" w:type="dxa"/>
            <w:right w:w="10" w:type="dxa"/>
          </w:tblCellMar>
          <w:tblLook w:val="0000"/>
        </w:tblPrEx>
        <w:trPr>
          <w:gridAfter w:val="1"/>
          <w:wAfter w:w="9" w:type="pct"/>
          <w:trHeight w:val="593"/>
          <w:jc w:val="center"/>
        </w:trPr>
        <w:tc>
          <w:tcPr>
            <w:tcW w:w="588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pStyle w:val="Standard"/>
              <w:suppressAutoHyphens w:val="0"/>
              <w:spacing w:before="0" w:after="0"/>
            </w:pPr>
            <w:r w:rsidRPr="007A7B6F">
              <w:rPr>
                <w:bCs/>
              </w:rPr>
              <w:t xml:space="preserve">Шифр </w:t>
            </w:r>
            <w:proofErr w:type="spellStart"/>
            <w:r w:rsidRPr="007A7B6F">
              <w:rPr>
                <w:bCs/>
              </w:rPr>
              <w:t>комп</w:t>
            </w:r>
            <w:proofErr w:type="spellEnd"/>
            <w:r w:rsidRPr="007A7B6F">
              <w:rPr>
                <w:bCs/>
              </w:rPr>
              <w:t>.</w:t>
            </w:r>
          </w:p>
        </w:tc>
        <w:tc>
          <w:tcPr>
            <w:tcW w:w="113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pStyle w:val="Standard"/>
              <w:suppressAutoHyphens w:val="0"/>
              <w:spacing w:before="0" w:after="0"/>
            </w:pPr>
            <w:r w:rsidRPr="007A7B6F">
              <w:rPr>
                <w:bCs/>
              </w:rPr>
              <w:t>Наименование комп</w:t>
            </w:r>
            <w:r w:rsidRPr="007A7B6F">
              <w:rPr>
                <w:bCs/>
              </w:rPr>
              <w:t>е</w:t>
            </w:r>
            <w:r w:rsidRPr="007A7B6F">
              <w:rPr>
                <w:bCs/>
              </w:rPr>
              <w:t>тенций</w:t>
            </w:r>
          </w:p>
        </w:tc>
        <w:tc>
          <w:tcPr>
            <w:tcW w:w="3271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pStyle w:val="Standard"/>
              <w:suppressAutoHyphens w:val="0"/>
              <w:spacing w:before="0" w:after="0"/>
              <w:jc w:val="center"/>
            </w:pPr>
          </w:p>
        </w:tc>
      </w:tr>
      <w:tr w:rsidR="00EE61CE" w:rsidRPr="007A7B6F" w:rsidTr="00CA664C">
        <w:tblPrEx>
          <w:tblCellMar>
            <w:left w:w="10" w:type="dxa"/>
            <w:right w:w="10" w:type="dxa"/>
          </w:tblCellMar>
          <w:tblLook w:val="0000"/>
        </w:tblPrEx>
        <w:trPr>
          <w:gridAfter w:val="1"/>
          <w:wAfter w:w="9" w:type="pct"/>
          <w:trHeight w:val="593"/>
          <w:jc w:val="center"/>
        </w:trPr>
        <w:tc>
          <w:tcPr>
            <w:tcW w:w="588" w:type="pct"/>
            <w:gridSpan w:val="2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ПК 3.2</w:t>
            </w:r>
          </w:p>
        </w:tc>
        <w:tc>
          <w:tcPr>
            <w:tcW w:w="1132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pStyle w:val="2"/>
              <w:keepNext w:val="0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Определять спос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бы ремонта сельскох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зяйственной техники в соотве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ствии с ее техническим состо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я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нием</w:t>
            </w:r>
          </w:p>
        </w:tc>
        <w:tc>
          <w:tcPr>
            <w:tcW w:w="3271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</w:t>
            </w:r>
          </w:p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Постановка сельскохозяйственной техники на ремонт</w:t>
            </w:r>
          </w:p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Очистка и разборка узлов и агрегатов</w:t>
            </w:r>
          </w:p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Диагностика неисправностей</w:t>
            </w:r>
          </w:p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Определение способа ремонта сельскохозяйственной те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Информирование руководства в установленном поря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ке о необходимости проведения ремонта сельскохозя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ственной техники и предлагаемых способах его осущ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ствления</w:t>
            </w:r>
          </w:p>
        </w:tc>
      </w:tr>
      <w:tr w:rsidR="00EE61CE" w:rsidRPr="007A7B6F" w:rsidTr="00CA664C">
        <w:tblPrEx>
          <w:tblCellMar>
            <w:left w:w="10" w:type="dxa"/>
            <w:right w:w="10" w:type="dxa"/>
          </w:tblCellMar>
          <w:tblLook w:val="0000"/>
        </w:tblPrEx>
        <w:trPr>
          <w:gridAfter w:val="1"/>
          <w:wAfter w:w="9" w:type="pct"/>
          <w:trHeight w:val="593"/>
          <w:jc w:val="center"/>
        </w:trPr>
        <w:tc>
          <w:tcPr>
            <w:tcW w:w="588" w:type="pct"/>
            <w:gridSpan w:val="2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2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Умения</w:t>
            </w:r>
          </w:p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Читать чертежи узлов и деталей сельскохозяйственной техники</w:t>
            </w:r>
          </w:p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Выявлять причины неисправностей сельскохозяйстве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ной техники</w:t>
            </w:r>
          </w:p>
          <w:p w:rsidR="00EE61CE" w:rsidRPr="007A7B6F" w:rsidRDefault="00EE61CE" w:rsidP="00C56D2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Определять техническое состояние деталей и сборо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ных единиц тракторов, автомобилей, комбайнов.</w:t>
            </w:r>
          </w:p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Принимать на техническое обслуживание и ремонт м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шин и оформлять приемо-сдаточную документацию</w:t>
            </w:r>
          </w:p>
        </w:tc>
      </w:tr>
      <w:tr w:rsidR="00EE61CE" w:rsidRPr="007A7B6F" w:rsidTr="00CA664C">
        <w:tblPrEx>
          <w:tblCellMar>
            <w:left w:w="10" w:type="dxa"/>
            <w:right w:w="10" w:type="dxa"/>
          </w:tblCellMar>
          <w:tblLook w:val="0000"/>
        </w:tblPrEx>
        <w:trPr>
          <w:gridAfter w:val="1"/>
          <w:wAfter w:w="9" w:type="pct"/>
          <w:trHeight w:val="593"/>
          <w:jc w:val="center"/>
        </w:trPr>
        <w:tc>
          <w:tcPr>
            <w:tcW w:w="588" w:type="pct"/>
            <w:gridSpan w:val="2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2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Знания</w:t>
            </w:r>
          </w:p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Технические характеристики, конструктивные особе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ности, назначение, режимы работы сельскохозяйстве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ной техники</w:t>
            </w:r>
          </w:p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Нормативная и техническая документация по эксплу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тации сельскохозяйственной техники</w:t>
            </w:r>
          </w:p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Единая система конструкторской документации</w:t>
            </w:r>
          </w:p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Правила и нормы охраны труда, требования пожарной и экологической безопасности</w:t>
            </w:r>
          </w:p>
        </w:tc>
      </w:tr>
      <w:tr w:rsidR="00EE61CE" w:rsidRPr="007A7B6F" w:rsidTr="00CA664C">
        <w:tblPrEx>
          <w:tblCellMar>
            <w:left w:w="10" w:type="dxa"/>
            <w:right w:w="10" w:type="dxa"/>
          </w:tblCellMar>
          <w:tblLook w:val="0000"/>
        </w:tblPrEx>
        <w:trPr>
          <w:gridAfter w:val="1"/>
          <w:wAfter w:w="9" w:type="pct"/>
          <w:trHeight w:val="593"/>
          <w:jc w:val="center"/>
        </w:trPr>
        <w:tc>
          <w:tcPr>
            <w:tcW w:w="588" w:type="pct"/>
            <w:gridSpan w:val="2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ПК 3.4</w:t>
            </w:r>
          </w:p>
        </w:tc>
        <w:tc>
          <w:tcPr>
            <w:tcW w:w="1132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pStyle w:val="2"/>
              <w:keepNext w:val="0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Подбирать матери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лы, узлы и а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г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регаты, необходимые для провед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ния ремонта</w:t>
            </w:r>
          </w:p>
        </w:tc>
        <w:tc>
          <w:tcPr>
            <w:tcW w:w="3271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</w:t>
            </w:r>
          </w:p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Оформление заявок на материально-техническое обе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печение ремонта сельскохозяйственной техники</w:t>
            </w:r>
          </w:p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Подбор материалов, узлов, агрегатов, необходимых для проведения ремонта</w:t>
            </w:r>
          </w:p>
        </w:tc>
      </w:tr>
      <w:tr w:rsidR="00EE61CE" w:rsidRPr="007A7B6F" w:rsidTr="00CA664C">
        <w:tblPrEx>
          <w:tblCellMar>
            <w:left w:w="10" w:type="dxa"/>
            <w:right w:w="10" w:type="dxa"/>
          </w:tblCellMar>
          <w:tblLook w:val="0000"/>
        </w:tblPrEx>
        <w:trPr>
          <w:gridAfter w:val="1"/>
          <w:wAfter w:w="9" w:type="pct"/>
          <w:trHeight w:val="131"/>
          <w:jc w:val="center"/>
        </w:trPr>
        <w:tc>
          <w:tcPr>
            <w:tcW w:w="588" w:type="pct"/>
            <w:gridSpan w:val="2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2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Умения</w:t>
            </w:r>
          </w:p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Оформлять заявки на материально-техническое обесп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чение ремонта сельскохозяйственной техники</w:t>
            </w:r>
          </w:p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Читать чертежи узлов и деталей сельскохозяйственной техники</w:t>
            </w:r>
          </w:p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Выявлять причины неисправностей сельскохозяйстве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ной техники</w:t>
            </w:r>
          </w:p>
          <w:p w:rsidR="00EE61CE" w:rsidRPr="007A7B6F" w:rsidRDefault="00EE61CE" w:rsidP="00C56D2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Подбирать ремонтные материалы,</w:t>
            </w:r>
          </w:p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выполнять техническое обслуживание машин и сборо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ных единиц.</w:t>
            </w:r>
          </w:p>
        </w:tc>
      </w:tr>
      <w:tr w:rsidR="00EE61CE" w:rsidRPr="007A7B6F" w:rsidTr="00CA664C">
        <w:tblPrEx>
          <w:tblCellMar>
            <w:left w:w="10" w:type="dxa"/>
            <w:right w:w="10" w:type="dxa"/>
          </w:tblCellMar>
          <w:tblLook w:val="0000"/>
        </w:tblPrEx>
        <w:trPr>
          <w:gridAfter w:val="1"/>
          <w:wAfter w:w="9" w:type="pct"/>
          <w:trHeight w:val="593"/>
          <w:jc w:val="center"/>
        </w:trPr>
        <w:tc>
          <w:tcPr>
            <w:tcW w:w="588" w:type="pct"/>
            <w:gridSpan w:val="2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2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Знания</w:t>
            </w:r>
          </w:p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Технические характеристики, конструктивные особе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ности, назначение, режимы работы сельскохозяйстве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ной техники</w:t>
            </w:r>
          </w:p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Единая система конструкторской документации</w:t>
            </w:r>
          </w:p>
        </w:tc>
      </w:tr>
      <w:tr w:rsidR="00EE61CE" w:rsidRPr="007A7B6F" w:rsidTr="00CA664C">
        <w:tblPrEx>
          <w:tblCellMar>
            <w:left w:w="10" w:type="dxa"/>
            <w:right w:w="10" w:type="dxa"/>
          </w:tblCellMar>
          <w:tblLook w:val="0000"/>
        </w:tblPrEx>
        <w:trPr>
          <w:gridAfter w:val="1"/>
          <w:wAfter w:w="9" w:type="pct"/>
          <w:trHeight w:val="593"/>
          <w:jc w:val="center"/>
        </w:trPr>
        <w:tc>
          <w:tcPr>
            <w:tcW w:w="588" w:type="pct"/>
            <w:gridSpan w:val="2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ПК 3.5</w:t>
            </w:r>
          </w:p>
        </w:tc>
        <w:tc>
          <w:tcPr>
            <w:tcW w:w="1132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pStyle w:val="2"/>
              <w:keepNext w:val="0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Осуществлять во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становление работ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способности или з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мену детали/узла сельскохозяйс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венной техники в соответс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вии с технологич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ской картой</w:t>
            </w:r>
          </w:p>
        </w:tc>
        <w:tc>
          <w:tcPr>
            <w:tcW w:w="3271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</w:t>
            </w:r>
          </w:p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Восстановление работоспособности или замена дет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ли/узла сельскохозяйственной техники</w:t>
            </w:r>
          </w:p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Использование расходных, горюче-смазочных матери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лов и технических жидкостей</w:t>
            </w:r>
          </w:p>
        </w:tc>
      </w:tr>
      <w:tr w:rsidR="00EE61CE" w:rsidRPr="007A7B6F" w:rsidTr="00CA664C">
        <w:tblPrEx>
          <w:tblCellMar>
            <w:left w:w="10" w:type="dxa"/>
            <w:right w:w="10" w:type="dxa"/>
          </w:tblCellMar>
          <w:tblLook w:val="0000"/>
        </w:tblPrEx>
        <w:trPr>
          <w:gridAfter w:val="1"/>
          <w:wAfter w:w="9" w:type="pct"/>
          <w:trHeight w:val="593"/>
          <w:jc w:val="center"/>
        </w:trPr>
        <w:tc>
          <w:tcPr>
            <w:tcW w:w="588" w:type="pct"/>
            <w:gridSpan w:val="2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pStyle w:val="Standard"/>
              <w:suppressAutoHyphens w:val="0"/>
              <w:spacing w:before="0" w:after="0"/>
              <w:rPr>
                <w:bCs/>
              </w:rPr>
            </w:pPr>
          </w:p>
        </w:tc>
        <w:tc>
          <w:tcPr>
            <w:tcW w:w="1132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Умения</w:t>
            </w:r>
          </w:p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Читать чертежи узлов и деталей сельскохозяйственной техники</w:t>
            </w:r>
          </w:p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Выявлять причины неисправностей сельскохозяйстве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ной техники</w:t>
            </w:r>
          </w:p>
          <w:p w:rsidR="00EE61CE" w:rsidRPr="007A7B6F" w:rsidRDefault="00EE61CE" w:rsidP="00C56D2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разборочно-сборочные </w:t>
            </w:r>
            <w:proofErr w:type="spellStart"/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дефектовочно-комплектовочные</w:t>
            </w:r>
            <w:proofErr w:type="spellEnd"/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 работы.</w:t>
            </w:r>
          </w:p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Проводить операции профилактического обслуживания машин и оборудования животноводческих ферм.</w:t>
            </w:r>
          </w:p>
        </w:tc>
      </w:tr>
      <w:tr w:rsidR="00EE61CE" w:rsidRPr="007A7B6F" w:rsidTr="00CA664C">
        <w:tblPrEx>
          <w:tblCellMar>
            <w:left w:w="10" w:type="dxa"/>
            <w:right w:w="10" w:type="dxa"/>
          </w:tblCellMar>
          <w:tblLook w:val="0000"/>
        </w:tblPrEx>
        <w:trPr>
          <w:gridAfter w:val="1"/>
          <w:wAfter w:w="9" w:type="pct"/>
          <w:trHeight w:val="593"/>
          <w:jc w:val="center"/>
        </w:trPr>
        <w:tc>
          <w:tcPr>
            <w:tcW w:w="588" w:type="pct"/>
            <w:gridSpan w:val="2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pStyle w:val="Standard"/>
              <w:suppressAutoHyphens w:val="0"/>
              <w:spacing w:before="0" w:after="0"/>
              <w:rPr>
                <w:bCs/>
              </w:rPr>
            </w:pPr>
          </w:p>
        </w:tc>
        <w:tc>
          <w:tcPr>
            <w:tcW w:w="1132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Знания</w:t>
            </w:r>
          </w:p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Технические характеристики, конструктивные особе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ности, назначение, режимы работы сельскохозяйстве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ной техники</w:t>
            </w:r>
          </w:p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Нормативная и техническая документация по эксплу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тации сельскохозяйственной техники</w:t>
            </w:r>
          </w:p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Единая система конструкторской документации</w:t>
            </w:r>
          </w:p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Назначение и порядок использования расходных мат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риалов, инструмента и оборудования, необходимых для в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полнения работ</w:t>
            </w:r>
          </w:p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Правила и нормы охраны труда, требования пожарной и экологической безопасности</w:t>
            </w:r>
          </w:p>
        </w:tc>
      </w:tr>
      <w:tr w:rsidR="00EE61CE" w:rsidRPr="007A7B6F" w:rsidTr="00CA664C">
        <w:tblPrEx>
          <w:tblCellMar>
            <w:left w:w="10" w:type="dxa"/>
            <w:right w:w="10" w:type="dxa"/>
          </w:tblCellMar>
          <w:tblLook w:val="0000"/>
        </w:tblPrEx>
        <w:trPr>
          <w:gridAfter w:val="1"/>
          <w:wAfter w:w="9" w:type="pct"/>
          <w:trHeight w:val="593"/>
          <w:jc w:val="center"/>
        </w:trPr>
        <w:tc>
          <w:tcPr>
            <w:tcW w:w="588" w:type="pct"/>
            <w:gridSpan w:val="2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ПК 3.6</w:t>
            </w:r>
          </w:p>
        </w:tc>
        <w:tc>
          <w:tcPr>
            <w:tcW w:w="1132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pStyle w:val="2"/>
              <w:keepNext w:val="0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Использовать расхо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д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ные, горюче-смазочные мат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риалы и технические жидк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сти, инструмент, об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рудование, средс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ва индивидуальной з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щиты, нео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б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ходимые для в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ы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полнения работ</w:t>
            </w:r>
          </w:p>
        </w:tc>
        <w:tc>
          <w:tcPr>
            <w:tcW w:w="3271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</w:t>
            </w:r>
          </w:p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Восстановление работоспособности или замена дет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ли/узла сельскохозяйственной техники</w:t>
            </w:r>
          </w:p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Использование расходных, горюче-смазочных матери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лов и технических жидкостей</w:t>
            </w:r>
          </w:p>
        </w:tc>
      </w:tr>
      <w:tr w:rsidR="00EE61CE" w:rsidRPr="007A7B6F" w:rsidTr="00CA664C">
        <w:tblPrEx>
          <w:tblCellMar>
            <w:left w:w="10" w:type="dxa"/>
            <w:right w:w="10" w:type="dxa"/>
          </w:tblCellMar>
          <w:tblLook w:val="0000"/>
        </w:tblPrEx>
        <w:trPr>
          <w:gridAfter w:val="1"/>
          <w:wAfter w:w="9" w:type="pct"/>
          <w:trHeight w:val="593"/>
          <w:jc w:val="center"/>
        </w:trPr>
        <w:tc>
          <w:tcPr>
            <w:tcW w:w="588" w:type="pct"/>
            <w:gridSpan w:val="2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2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Умения</w:t>
            </w:r>
          </w:p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Читать чертежи узлов и деталей сельскохозяйственной техники</w:t>
            </w:r>
          </w:p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Выявлять причины неисправностей сельскохозяйстве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ной техники</w:t>
            </w:r>
          </w:p>
          <w:p w:rsidR="00EE61CE" w:rsidRPr="007A7B6F" w:rsidRDefault="00EE61CE" w:rsidP="00C56D2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разборочно-сборочные </w:t>
            </w:r>
            <w:proofErr w:type="spellStart"/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дефектовочно-комплектовочные</w:t>
            </w:r>
            <w:proofErr w:type="spellEnd"/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 работы.</w:t>
            </w:r>
          </w:p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Проводить операции профилактического обслуживания машин и оборудования животноводческих ферм.</w:t>
            </w:r>
          </w:p>
        </w:tc>
      </w:tr>
      <w:tr w:rsidR="00EE61CE" w:rsidRPr="007A7B6F" w:rsidTr="00CA664C">
        <w:tblPrEx>
          <w:tblCellMar>
            <w:left w:w="10" w:type="dxa"/>
            <w:right w:w="10" w:type="dxa"/>
          </w:tblCellMar>
          <w:tblLook w:val="0000"/>
        </w:tblPrEx>
        <w:trPr>
          <w:gridAfter w:val="1"/>
          <w:wAfter w:w="9" w:type="pct"/>
          <w:trHeight w:val="593"/>
          <w:jc w:val="center"/>
        </w:trPr>
        <w:tc>
          <w:tcPr>
            <w:tcW w:w="588" w:type="pct"/>
            <w:gridSpan w:val="2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2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Знания</w:t>
            </w:r>
          </w:p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Технические характеристики, конструктивные особе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ности, назначение, режимы работы сельскохозяйстве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ной техники</w:t>
            </w:r>
          </w:p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Нормативная и техническая документация по эксплу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тации сельскохозяйственной техники</w:t>
            </w:r>
          </w:p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Единая система конструкторской документации</w:t>
            </w:r>
          </w:p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Назначение и порядок использования расходных мат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риалов, инструмента и оборудования, необходимых для в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полнения работ</w:t>
            </w:r>
          </w:p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Правила и нормы охраны труда, требования пожарной и экологической безопасности</w:t>
            </w:r>
          </w:p>
        </w:tc>
      </w:tr>
      <w:tr w:rsidR="00EE61CE" w:rsidRPr="007A7B6F" w:rsidTr="00CA664C">
        <w:tblPrEx>
          <w:tblCellMar>
            <w:left w:w="10" w:type="dxa"/>
            <w:right w:w="10" w:type="dxa"/>
          </w:tblCellMar>
          <w:tblLook w:val="0000"/>
        </w:tblPrEx>
        <w:trPr>
          <w:gridAfter w:val="1"/>
          <w:wAfter w:w="9" w:type="pct"/>
          <w:trHeight w:val="593"/>
          <w:jc w:val="center"/>
        </w:trPr>
        <w:tc>
          <w:tcPr>
            <w:tcW w:w="588" w:type="pct"/>
            <w:gridSpan w:val="2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ПК 3.7</w:t>
            </w:r>
          </w:p>
        </w:tc>
        <w:tc>
          <w:tcPr>
            <w:tcW w:w="1132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pStyle w:val="2"/>
              <w:keepNext w:val="0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Выполнять регул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ровку, испытание, о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б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катку отремонтир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ванной сельскохозя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й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ственной техники в 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lastRenderedPageBreak/>
              <w:t>соответствии с регл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ментами</w:t>
            </w:r>
          </w:p>
        </w:tc>
        <w:tc>
          <w:tcPr>
            <w:tcW w:w="3271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pStyle w:val="Standard"/>
              <w:suppressAutoHyphens w:val="0"/>
              <w:spacing w:before="0" w:after="0"/>
              <w:rPr>
                <w:color w:val="000000"/>
              </w:rPr>
            </w:pPr>
            <w:r w:rsidRPr="007A7B6F">
              <w:rPr>
                <w:b/>
                <w:bCs/>
              </w:rPr>
              <w:lastRenderedPageBreak/>
              <w:t>Иметь практический опыт</w:t>
            </w:r>
            <w:r w:rsidRPr="007A7B6F">
              <w:rPr>
                <w:color w:val="000000"/>
              </w:rPr>
              <w:t xml:space="preserve"> </w:t>
            </w:r>
          </w:p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Регулировка, испытание и обкатка отремонтированной сельскохозяйственной техники</w:t>
            </w:r>
          </w:p>
          <w:p w:rsidR="00EE61CE" w:rsidRPr="007A7B6F" w:rsidRDefault="00EE61CE" w:rsidP="00C56D2A">
            <w:pPr>
              <w:spacing w:after="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Оформление документов о проведении ремонта сел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скохозяйственной техники</w:t>
            </w:r>
          </w:p>
        </w:tc>
      </w:tr>
      <w:tr w:rsidR="00EE61CE" w:rsidRPr="007A7B6F" w:rsidTr="00CA664C">
        <w:tblPrEx>
          <w:tblCellMar>
            <w:left w:w="10" w:type="dxa"/>
            <w:right w:w="10" w:type="dxa"/>
          </w:tblCellMar>
          <w:tblLook w:val="0000"/>
        </w:tblPrEx>
        <w:trPr>
          <w:gridAfter w:val="1"/>
          <w:wAfter w:w="9" w:type="pct"/>
          <w:trHeight w:val="593"/>
          <w:jc w:val="center"/>
        </w:trPr>
        <w:tc>
          <w:tcPr>
            <w:tcW w:w="588" w:type="pct"/>
            <w:gridSpan w:val="2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2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271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Умения</w:t>
            </w:r>
          </w:p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Осуществлять проверку работоспособности и настро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ку инструмента, оборудования, сельскохозяйственной техн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ки </w:t>
            </w:r>
          </w:p>
          <w:p w:rsidR="00EE61CE" w:rsidRPr="007A7B6F" w:rsidRDefault="00EE61CE" w:rsidP="00C56D2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Проводить обкатку и испытания машин и их сборочных единиц и оборудования</w:t>
            </w:r>
          </w:p>
          <w:p w:rsidR="00EE61CE" w:rsidRPr="007A7B6F" w:rsidRDefault="00EE61CE" w:rsidP="00C56D2A">
            <w:pPr>
              <w:spacing w:after="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Документально оформлять результаты проделанной раб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</w:tr>
      <w:tr w:rsidR="00EE61CE" w:rsidRPr="007A7B6F" w:rsidTr="00CA664C">
        <w:tblPrEx>
          <w:tblCellMar>
            <w:left w:w="10" w:type="dxa"/>
            <w:right w:w="10" w:type="dxa"/>
          </w:tblCellMar>
          <w:tblLook w:val="0000"/>
        </w:tblPrEx>
        <w:trPr>
          <w:gridAfter w:val="1"/>
          <w:wAfter w:w="9" w:type="pct"/>
          <w:trHeight w:val="593"/>
          <w:jc w:val="center"/>
        </w:trPr>
        <w:tc>
          <w:tcPr>
            <w:tcW w:w="588" w:type="pct"/>
            <w:gridSpan w:val="2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2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271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Знания</w:t>
            </w:r>
          </w:p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Технические характеристики, конструктивные особе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ности, назначение, режимы работы сельскохозяйстве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ной техники</w:t>
            </w:r>
          </w:p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и нормы охраны труда, требования пожарной и экологической безопасности</w:t>
            </w:r>
          </w:p>
          <w:p w:rsidR="00EE61CE" w:rsidRPr="007A7B6F" w:rsidRDefault="00EE61CE" w:rsidP="00C56D2A">
            <w:pPr>
              <w:spacing w:after="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 Порядок оформления документов о проведении ремо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та сельскохозяйственной техники</w:t>
            </w:r>
          </w:p>
        </w:tc>
      </w:tr>
      <w:tr w:rsidR="00EE61CE" w:rsidRPr="007A7B6F" w:rsidTr="00CA664C">
        <w:tblPrEx>
          <w:tblCellMar>
            <w:left w:w="10" w:type="dxa"/>
            <w:right w:w="10" w:type="dxa"/>
          </w:tblCellMar>
          <w:tblLook w:val="0000"/>
        </w:tblPrEx>
        <w:trPr>
          <w:gridAfter w:val="1"/>
          <w:wAfter w:w="9" w:type="pct"/>
          <w:trHeight w:val="593"/>
          <w:jc w:val="center"/>
        </w:trPr>
        <w:tc>
          <w:tcPr>
            <w:tcW w:w="588" w:type="pct"/>
            <w:gridSpan w:val="2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ПК 3.8</w:t>
            </w:r>
          </w:p>
        </w:tc>
        <w:tc>
          <w:tcPr>
            <w:tcW w:w="1132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pStyle w:val="2"/>
              <w:keepNext w:val="0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Выполнять консерв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цию и пост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новку на хранение сельскох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зяйс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венной техники в соответствии с ре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г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ламентами</w:t>
            </w:r>
          </w:p>
        </w:tc>
        <w:tc>
          <w:tcPr>
            <w:tcW w:w="3271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pStyle w:val="Standard"/>
              <w:suppressAutoHyphens w:val="0"/>
              <w:spacing w:before="0" w:after="0"/>
              <w:jc w:val="both"/>
              <w:rPr>
                <w:b/>
              </w:rPr>
            </w:pPr>
            <w:r w:rsidRPr="007A7B6F">
              <w:rPr>
                <w:b/>
                <w:bCs/>
              </w:rPr>
              <w:t>Иметь практический опыт</w:t>
            </w:r>
            <w:r w:rsidRPr="007A7B6F">
              <w:rPr>
                <w:b/>
              </w:rPr>
              <w:t xml:space="preserve"> </w:t>
            </w:r>
          </w:p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Осмотр и проверка комплектности сельскохозяйстве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ной техники</w:t>
            </w:r>
          </w:p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Выбор способа и места хранения сельскохозяйственной техники</w:t>
            </w:r>
          </w:p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Приемка работы по очистке, демонтажу и консервации отдельных узлов, размещению сельскохозяйственной техн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ки на хранение</w:t>
            </w:r>
          </w:p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Проведение плановых проверок условий хранения и состояния сельскохозяйственной техники в период хр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</w:p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Контроль качества сборки и проведения пуско-наладочных работ сельскохозяйственной техники при снятии с хран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  <w:p w:rsidR="00EE61CE" w:rsidRPr="007A7B6F" w:rsidRDefault="00EE61CE" w:rsidP="00C56D2A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 о постановке и снятии сел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скохозяйственной техники с хранения</w:t>
            </w:r>
          </w:p>
        </w:tc>
      </w:tr>
      <w:tr w:rsidR="00EE61CE" w:rsidRPr="007A7B6F" w:rsidTr="00CA664C">
        <w:tblPrEx>
          <w:tblCellMar>
            <w:left w:w="10" w:type="dxa"/>
            <w:right w:w="10" w:type="dxa"/>
          </w:tblCellMar>
          <w:tblLook w:val="0000"/>
        </w:tblPrEx>
        <w:trPr>
          <w:gridAfter w:val="1"/>
          <w:wAfter w:w="9" w:type="pct"/>
          <w:trHeight w:val="593"/>
          <w:jc w:val="center"/>
        </w:trPr>
        <w:tc>
          <w:tcPr>
            <w:tcW w:w="588" w:type="pct"/>
            <w:gridSpan w:val="2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2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Умения</w:t>
            </w:r>
          </w:p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Выбирать  способ и место хранения сельскохозяйстве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ной техники</w:t>
            </w:r>
          </w:p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Контролировать качество сборки и проведения пуско-наладочных работ сельскохозяйственной техники при сн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тии с хранения</w:t>
            </w:r>
          </w:p>
          <w:p w:rsidR="00EE61CE" w:rsidRPr="007A7B6F" w:rsidRDefault="00EE61CE" w:rsidP="00C56D2A">
            <w:pPr>
              <w:spacing w:after="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Оформлять документы о постановке и снятии сельск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хозяйственной техники с хранения.</w:t>
            </w:r>
          </w:p>
        </w:tc>
      </w:tr>
      <w:tr w:rsidR="00EE61CE" w:rsidRPr="007A7B6F" w:rsidTr="00CA664C">
        <w:tblPrEx>
          <w:tblCellMar>
            <w:left w:w="10" w:type="dxa"/>
            <w:right w:w="10" w:type="dxa"/>
          </w:tblCellMar>
          <w:tblLook w:val="0000"/>
        </w:tblPrEx>
        <w:trPr>
          <w:gridAfter w:val="1"/>
          <w:wAfter w:w="9" w:type="pct"/>
          <w:trHeight w:val="593"/>
          <w:jc w:val="center"/>
        </w:trPr>
        <w:tc>
          <w:tcPr>
            <w:tcW w:w="588" w:type="pct"/>
            <w:gridSpan w:val="2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2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Знания</w:t>
            </w:r>
          </w:p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Нормативная и техническая документация по эксплу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тации сельскохозяйственной техники</w:t>
            </w:r>
          </w:p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Назначение и порядок использования расходных мат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риалов, инструмента и оборудования, необходимых для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полнения работ</w:t>
            </w:r>
          </w:p>
          <w:p w:rsidR="00EE61CE" w:rsidRPr="007A7B6F" w:rsidRDefault="00EE61CE" w:rsidP="00C56D2A">
            <w:pPr>
              <w:spacing w:after="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Правила и нормы охраны труда, требования пожарной и экологической безопасности</w:t>
            </w:r>
          </w:p>
        </w:tc>
      </w:tr>
      <w:tr w:rsidR="00EE61CE" w:rsidRPr="007A7B6F" w:rsidTr="00CA664C">
        <w:tblPrEx>
          <w:tblCellMar>
            <w:left w:w="10" w:type="dxa"/>
            <w:right w:w="10" w:type="dxa"/>
          </w:tblCellMar>
          <w:tblLook w:val="0000"/>
        </w:tblPrEx>
        <w:trPr>
          <w:gridAfter w:val="1"/>
          <w:wAfter w:w="9" w:type="pct"/>
          <w:trHeight w:val="593"/>
          <w:jc w:val="center"/>
        </w:trPr>
        <w:tc>
          <w:tcPr>
            <w:tcW w:w="588" w:type="pct"/>
            <w:gridSpan w:val="2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 3.9</w:t>
            </w:r>
          </w:p>
        </w:tc>
        <w:tc>
          <w:tcPr>
            <w:tcW w:w="1132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pStyle w:val="2"/>
              <w:keepNext w:val="0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Оформлять докуме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ты о проведении те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х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нического обслуж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вания, ремонта, п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становки и снятии с хранения сельскох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зяйственной техники</w:t>
            </w:r>
          </w:p>
        </w:tc>
        <w:tc>
          <w:tcPr>
            <w:tcW w:w="3271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pStyle w:val="Standard"/>
              <w:suppressAutoHyphens w:val="0"/>
              <w:spacing w:before="0" w:after="0"/>
              <w:rPr>
                <w:color w:val="000000"/>
              </w:rPr>
            </w:pPr>
            <w:r w:rsidRPr="007A7B6F">
              <w:rPr>
                <w:b/>
                <w:bCs/>
              </w:rPr>
              <w:t>Иметь практический опыт</w:t>
            </w:r>
            <w:r w:rsidRPr="007A7B6F">
              <w:rPr>
                <w:color w:val="000000"/>
              </w:rPr>
              <w:t xml:space="preserve"> </w:t>
            </w:r>
          </w:p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Регулировка, испытание и обкатка отремонтированной сельскохозяйственной техники</w:t>
            </w:r>
          </w:p>
          <w:p w:rsidR="00EE61CE" w:rsidRPr="007A7B6F" w:rsidRDefault="00EE61CE" w:rsidP="00C56D2A">
            <w:pPr>
              <w:spacing w:after="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Оформление документов о проведении ремонта сел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скохозяйственной техники</w:t>
            </w:r>
          </w:p>
        </w:tc>
      </w:tr>
      <w:tr w:rsidR="00EE61CE" w:rsidRPr="007A7B6F" w:rsidTr="00CA664C">
        <w:tblPrEx>
          <w:tblCellMar>
            <w:left w:w="10" w:type="dxa"/>
            <w:right w:w="10" w:type="dxa"/>
          </w:tblCellMar>
          <w:tblLook w:val="0000"/>
        </w:tblPrEx>
        <w:trPr>
          <w:gridAfter w:val="1"/>
          <w:wAfter w:w="9" w:type="pct"/>
          <w:trHeight w:val="593"/>
          <w:jc w:val="center"/>
        </w:trPr>
        <w:tc>
          <w:tcPr>
            <w:tcW w:w="588" w:type="pct"/>
            <w:gridSpan w:val="2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2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Умения</w:t>
            </w:r>
          </w:p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Осуществлять проверку работоспособности и настро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ку инструмента, оборудования, сельскохозяйственной техн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ки </w:t>
            </w:r>
          </w:p>
          <w:p w:rsidR="00EE61CE" w:rsidRPr="007A7B6F" w:rsidRDefault="00EE61CE" w:rsidP="00C56D2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Проводить обкатку и испытания машин и их сборочных единиц и оборудования</w:t>
            </w:r>
          </w:p>
          <w:p w:rsidR="00EE61CE" w:rsidRPr="007A7B6F" w:rsidRDefault="00EE61CE" w:rsidP="00C56D2A">
            <w:pPr>
              <w:spacing w:after="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Документально оформлять результаты проделанной раб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</w:tr>
      <w:tr w:rsidR="00EE61CE" w:rsidRPr="007A7B6F" w:rsidTr="00CA664C">
        <w:tblPrEx>
          <w:tblCellMar>
            <w:left w:w="10" w:type="dxa"/>
            <w:right w:w="10" w:type="dxa"/>
          </w:tblCellMar>
          <w:tblLook w:val="0000"/>
        </w:tblPrEx>
        <w:trPr>
          <w:gridAfter w:val="1"/>
          <w:wAfter w:w="9" w:type="pct"/>
          <w:trHeight w:val="593"/>
          <w:jc w:val="center"/>
        </w:trPr>
        <w:tc>
          <w:tcPr>
            <w:tcW w:w="588" w:type="pct"/>
            <w:gridSpan w:val="2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2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Знания</w:t>
            </w:r>
          </w:p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Технические характеристики, конструктивные особе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ности, назначение, режимы работы сельскохозяйстве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ной техники</w:t>
            </w:r>
          </w:p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и нормы охраны труда, требования пожарной и экологической безопасности</w:t>
            </w:r>
          </w:p>
          <w:p w:rsidR="00EE61CE" w:rsidRPr="007A7B6F" w:rsidRDefault="00EE61CE" w:rsidP="00C56D2A">
            <w:pPr>
              <w:spacing w:after="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 Порядок оформления документов о проведении ремо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та сельскохозяйственной техники</w:t>
            </w:r>
          </w:p>
        </w:tc>
      </w:tr>
      <w:tr w:rsidR="00EE61CE" w:rsidRPr="007A7B6F" w:rsidTr="00CA664C">
        <w:tblPrEx>
          <w:tblCellMar>
            <w:left w:w="10" w:type="dxa"/>
            <w:right w:w="10" w:type="dxa"/>
          </w:tblCellMar>
          <w:tblLook w:val="0000"/>
        </w:tblPrEx>
        <w:trPr>
          <w:gridAfter w:val="1"/>
          <w:wAfter w:w="9" w:type="pct"/>
          <w:trHeight w:val="593"/>
          <w:jc w:val="center"/>
        </w:trPr>
        <w:tc>
          <w:tcPr>
            <w:tcW w:w="5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7B6F">
              <w:rPr>
                <w:rFonts w:ascii="Times New Roman" w:eastAsia="Calibri" w:hAnsi="Times New Roman" w:cs="Times New Roman"/>
                <w:sz w:val="24"/>
                <w:szCs w:val="24"/>
              </w:rPr>
              <w:t>ОК 01</w:t>
            </w:r>
          </w:p>
        </w:tc>
        <w:tc>
          <w:tcPr>
            <w:tcW w:w="11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pStyle w:val="2"/>
              <w:keepNext w:val="0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Выбирать способы решения задач пр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фессиональной де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я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тельности, примен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тельно к различным ко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текстам</w:t>
            </w:r>
          </w:p>
        </w:tc>
        <w:tc>
          <w:tcPr>
            <w:tcW w:w="3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pStyle w:val="Standard"/>
              <w:suppressAutoHyphens w:val="0"/>
              <w:spacing w:before="0" w:after="0"/>
              <w:rPr>
                <w:b/>
              </w:rPr>
            </w:pPr>
            <w:r w:rsidRPr="007A7B6F">
              <w:rPr>
                <w:b/>
              </w:rPr>
              <w:t xml:space="preserve">Иметь практический опыт </w:t>
            </w:r>
          </w:p>
          <w:p w:rsidR="00EE61CE" w:rsidRPr="007A7B6F" w:rsidRDefault="00EE61CE" w:rsidP="00C56D2A">
            <w:pPr>
              <w:pStyle w:val="Standard"/>
              <w:suppressAutoHyphens w:val="0"/>
              <w:spacing w:before="0" w:after="0"/>
            </w:pPr>
            <w:proofErr w:type="gramStart"/>
            <w:r w:rsidRPr="007A7B6F">
              <w:t>Распознавание сложных проблемные ситуации в ра</w:t>
            </w:r>
            <w:r w:rsidRPr="007A7B6F">
              <w:t>з</w:t>
            </w:r>
            <w:r w:rsidRPr="007A7B6F">
              <w:t>личных контекстах.</w:t>
            </w:r>
            <w:proofErr w:type="gramEnd"/>
          </w:p>
          <w:p w:rsidR="00EE61CE" w:rsidRPr="007A7B6F" w:rsidRDefault="00EE61CE" w:rsidP="00C56D2A">
            <w:pPr>
              <w:pStyle w:val="Standard"/>
              <w:suppressAutoHyphens w:val="0"/>
              <w:spacing w:before="0" w:after="0"/>
            </w:pPr>
            <w:r w:rsidRPr="007A7B6F">
              <w:t>Проведение анализа сложных ситуаций при решении задач профессиональной деятельности</w:t>
            </w:r>
          </w:p>
          <w:p w:rsidR="00EE61CE" w:rsidRPr="007A7B6F" w:rsidRDefault="00EE61CE" w:rsidP="00C56D2A">
            <w:pPr>
              <w:pStyle w:val="Standard"/>
              <w:suppressAutoHyphens w:val="0"/>
              <w:spacing w:before="0" w:after="0"/>
            </w:pPr>
            <w:r w:rsidRPr="007A7B6F">
              <w:t>Определение этапов решения задачи.</w:t>
            </w:r>
          </w:p>
          <w:p w:rsidR="00EE61CE" w:rsidRPr="007A7B6F" w:rsidRDefault="00EE61CE" w:rsidP="00C56D2A">
            <w:pPr>
              <w:pStyle w:val="Standard"/>
              <w:suppressAutoHyphens w:val="0"/>
              <w:spacing w:before="0" w:after="0"/>
            </w:pPr>
            <w:r w:rsidRPr="007A7B6F">
              <w:t>Определение потребности в информации</w:t>
            </w:r>
          </w:p>
          <w:p w:rsidR="00EE61CE" w:rsidRPr="007A7B6F" w:rsidRDefault="00EE61CE" w:rsidP="00C56D2A">
            <w:pPr>
              <w:pStyle w:val="Standard"/>
              <w:suppressAutoHyphens w:val="0"/>
              <w:spacing w:before="0" w:after="0"/>
            </w:pPr>
            <w:r w:rsidRPr="007A7B6F">
              <w:t>Осуществление эффективного поиска.</w:t>
            </w:r>
          </w:p>
          <w:p w:rsidR="00EE61CE" w:rsidRPr="007A7B6F" w:rsidRDefault="00EE61CE" w:rsidP="00C56D2A">
            <w:pPr>
              <w:pStyle w:val="Standard"/>
              <w:suppressAutoHyphens w:val="0"/>
              <w:spacing w:before="0" w:after="0"/>
            </w:pPr>
            <w:r w:rsidRPr="007A7B6F">
              <w:t>Выделение всех возможных источников нужных ресу</w:t>
            </w:r>
            <w:r w:rsidRPr="007A7B6F">
              <w:t>р</w:t>
            </w:r>
            <w:r w:rsidRPr="007A7B6F">
              <w:t>сов, в том числе неочевидных. Разработка детального плана действий</w:t>
            </w:r>
          </w:p>
          <w:p w:rsidR="00EE61CE" w:rsidRPr="007A7B6F" w:rsidRDefault="00EE61CE" w:rsidP="00C56D2A">
            <w:pPr>
              <w:pStyle w:val="Standard"/>
              <w:suppressAutoHyphens w:val="0"/>
              <w:spacing w:before="0" w:after="0"/>
            </w:pPr>
            <w:r w:rsidRPr="007A7B6F">
              <w:t>Оценка рисков на каждом шагу</w:t>
            </w:r>
          </w:p>
          <w:p w:rsidR="00EE61CE" w:rsidRPr="007A7B6F" w:rsidRDefault="00EE61CE" w:rsidP="00C56D2A">
            <w:pPr>
              <w:pStyle w:val="Standard"/>
              <w:suppressAutoHyphens w:val="0"/>
              <w:spacing w:before="0" w:after="0"/>
            </w:pPr>
            <w:r w:rsidRPr="007A7B6F">
              <w:t>Оценивает плюсы и минусы полученного результата, своего плана и его реализации, предлагает критерии оценки и рекомендации по улучшению плана</w:t>
            </w:r>
          </w:p>
        </w:tc>
      </w:tr>
      <w:tr w:rsidR="00EE61CE" w:rsidRPr="007A7B6F" w:rsidTr="00CA664C">
        <w:tblPrEx>
          <w:tblCellMar>
            <w:left w:w="10" w:type="dxa"/>
            <w:right w:w="10" w:type="dxa"/>
          </w:tblCellMar>
          <w:tblLook w:val="0000"/>
        </w:tblPrEx>
        <w:trPr>
          <w:gridAfter w:val="1"/>
          <w:wAfter w:w="9" w:type="pct"/>
          <w:trHeight w:val="593"/>
          <w:jc w:val="center"/>
        </w:trPr>
        <w:tc>
          <w:tcPr>
            <w:tcW w:w="58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pStyle w:val="2"/>
              <w:keepNext w:val="0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3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pStyle w:val="Standard"/>
              <w:suppressAutoHyphens w:val="0"/>
              <w:spacing w:before="0" w:after="0"/>
              <w:rPr>
                <w:b/>
              </w:rPr>
            </w:pPr>
            <w:r w:rsidRPr="007A7B6F">
              <w:rPr>
                <w:b/>
              </w:rPr>
              <w:t>Умения</w:t>
            </w:r>
          </w:p>
          <w:p w:rsidR="00EE61CE" w:rsidRPr="007A7B6F" w:rsidRDefault="00EE61CE" w:rsidP="00C56D2A">
            <w:pPr>
              <w:pStyle w:val="Standard"/>
              <w:suppressAutoHyphens w:val="0"/>
              <w:spacing w:before="0" w:after="0"/>
            </w:pPr>
            <w:r w:rsidRPr="007A7B6F">
              <w:t xml:space="preserve"> Распознавать задачу в профессиональном контексте; анализировать задачу и выделять её составные части; определять этапы решения задачи; выявлять и эффе</w:t>
            </w:r>
            <w:r w:rsidRPr="007A7B6F">
              <w:t>к</w:t>
            </w:r>
            <w:r w:rsidRPr="007A7B6F">
              <w:t>тивно искать информацию, необходимую для решения задачи;</w:t>
            </w:r>
          </w:p>
          <w:p w:rsidR="00EE61CE" w:rsidRPr="007A7B6F" w:rsidRDefault="00EE61CE" w:rsidP="00C56D2A">
            <w:pPr>
              <w:pStyle w:val="Standard"/>
              <w:suppressAutoHyphens w:val="0"/>
              <w:spacing w:before="0" w:after="0"/>
            </w:pPr>
            <w:r w:rsidRPr="007A7B6F">
              <w:t>Составить план действия; определить необходимые р</w:t>
            </w:r>
            <w:r w:rsidRPr="007A7B6F">
              <w:t>е</w:t>
            </w:r>
            <w:r w:rsidRPr="007A7B6F">
              <w:t>сурсы;</w:t>
            </w:r>
          </w:p>
          <w:p w:rsidR="00EE61CE" w:rsidRPr="007A7B6F" w:rsidRDefault="00EE61CE" w:rsidP="00C56D2A">
            <w:pPr>
              <w:pStyle w:val="Standard"/>
              <w:suppressAutoHyphens w:val="0"/>
              <w:spacing w:before="0" w:after="0"/>
            </w:pPr>
            <w:r w:rsidRPr="007A7B6F">
              <w:t>владеть актуальными методами работы в професси</w:t>
            </w:r>
            <w:r w:rsidRPr="007A7B6F">
              <w:t>о</w:t>
            </w:r>
            <w:r w:rsidRPr="007A7B6F">
              <w:lastRenderedPageBreak/>
              <w:t xml:space="preserve">нальной и смежных </w:t>
            </w:r>
            <w:proofErr w:type="gramStart"/>
            <w:r w:rsidRPr="007A7B6F">
              <w:t>сферах</w:t>
            </w:r>
            <w:proofErr w:type="gramEnd"/>
            <w:r w:rsidRPr="007A7B6F">
              <w:t>; реализовать составленный план; оценивать результат и последствия своих дейс</w:t>
            </w:r>
            <w:r w:rsidRPr="007A7B6F">
              <w:t>т</w:t>
            </w:r>
            <w:r w:rsidRPr="007A7B6F">
              <w:t>вий (сам</w:t>
            </w:r>
            <w:r w:rsidRPr="007A7B6F">
              <w:t>о</w:t>
            </w:r>
            <w:r w:rsidRPr="007A7B6F">
              <w:t>стоятельно или с помощью наставника)</w:t>
            </w:r>
          </w:p>
        </w:tc>
      </w:tr>
      <w:tr w:rsidR="00EE61CE" w:rsidRPr="007A7B6F" w:rsidTr="00CA664C">
        <w:tblPrEx>
          <w:tblCellMar>
            <w:left w:w="10" w:type="dxa"/>
            <w:right w:w="10" w:type="dxa"/>
          </w:tblCellMar>
          <w:tblLook w:val="0000"/>
        </w:tblPrEx>
        <w:trPr>
          <w:gridAfter w:val="1"/>
          <w:wAfter w:w="9" w:type="pct"/>
          <w:trHeight w:val="593"/>
          <w:jc w:val="center"/>
        </w:trPr>
        <w:tc>
          <w:tcPr>
            <w:tcW w:w="58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pStyle w:val="2"/>
              <w:keepNext w:val="0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3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pStyle w:val="Standard"/>
              <w:suppressAutoHyphens w:val="0"/>
              <w:spacing w:before="0" w:after="0"/>
              <w:rPr>
                <w:b/>
              </w:rPr>
            </w:pPr>
            <w:r w:rsidRPr="007A7B6F">
              <w:rPr>
                <w:b/>
              </w:rPr>
              <w:t>Знания</w:t>
            </w:r>
          </w:p>
          <w:p w:rsidR="00EE61CE" w:rsidRPr="007A7B6F" w:rsidRDefault="00EE61CE" w:rsidP="00C56D2A">
            <w:pPr>
              <w:pStyle w:val="Standard"/>
              <w:suppressAutoHyphens w:val="0"/>
              <w:spacing w:before="0" w:after="0"/>
            </w:pPr>
            <w:r w:rsidRPr="007A7B6F">
              <w:t>Актуальный профессиональный и социальный контекст, в котором приходится работать и жить; основные и</w:t>
            </w:r>
            <w:r w:rsidRPr="007A7B6F">
              <w:t>с</w:t>
            </w:r>
            <w:r w:rsidRPr="007A7B6F">
              <w:t>точники информации и ресурсы для решения задач и проблем в профессиональном и/или социальном ко</w:t>
            </w:r>
            <w:r w:rsidRPr="007A7B6F">
              <w:t>н</w:t>
            </w:r>
            <w:r w:rsidRPr="007A7B6F">
              <w:t>тексте;</w:t>
            </w:r>
          </w:p>
          <w:p w:rsidR="00EE61CE" w:rsidRPr="007A7B6F" w:rsidRDefault="00EE61CE" w:rsidP="00C56D2A">
            <w:pPr>
              <w:pStyle w:val="Standard"/>
              <w:suppressAutoHyphens w:val="0"/>
              <w:spacing w:before="0" w:after="0"/>
            </w:pPr>
            <w:proofErr w:type="gramStart"/>
            <w:r w:rsidRPr="007A7B6F"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</w:t>
            </w:r>
            <w:r w:rsidRPr="007A7B6F">
              <w:t>о</w:t>
            </w:r>
            <w:r w:rsidRPr="007A7B6F">
              <w:t>нальной деятельности</w:t>
            </w:r>
            <w:proofErr w:type="gramEnd"/>
          </w:p>
        </w:tc>
      </w:tr>
      <w:tr w:rsidR="00EE61CE" w:rsidRPr="007A7B6F" w:rsidTr="00CA664C">
        <w:tblPrEx>
          <w:tblCellMar>
            <w:left w:w="10" w:type="dxa"/>
            <w:right w:w="10" w:type="dxa"/>
          </w:tblCellMar>
          <w:tblLook w:val="0000"/>
        </w:tblPrEx>
        <w:trPr>
          <w:gridAfter w:val="1"/>
          <w:wAfter w:w="9" w:type="pct"/>
          <w:trHeight w:val="593"/>
          <w:jc w:val="center"/>
        </w:trPr>
        <w:tc>
          <w:tcPr>
            <w:tcW w:w="5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eastAsia="Calibri" w:hAnsi="Times New Roman" w:cs="Times New Roman"/>
                <w:sz w:val="24"/>
                <w:szCs w:val="24"/>
              </w:rPr>
              <w:t>ОК 02</w:t>
            </w:r>
          </w:p>
        </w:tc>
        <w:tc>
          <w:tcPr>
            <w:tcW w:w="11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pStyle w:val="2"/>
              <w:keepNext w:val="0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Осуществлять п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иск, анализ и интерпрет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цию информации, н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обходимой для в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ы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полнения задач пр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фессиональной де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я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тельности</w:t>
            </w:r>
          </w:p>
        </w:tc>
        <w:tc>
          <w:tcPr>
            <w:tcW w:w="3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pStyle w:val="Standard"/>
              <w:suppressAutoHyphens w:val="0"/>
              <w:spacing w:before="0" w:after="0"/>
              <w:rPr>
                <w:b/>
              </w:rPr>
            </w:pPr>
            <w:r w:rsidRPr="007A7B6F">
              <w:rPr>
                <w:b/>
              </w:rPr>
              <w:t xml:space="preserve">Иметь практический опыт </w:t>
            </w:r>
          </w:p>
          <w:p w:rsidR="00EE61CE" w:rsidRPr="007A7B6F" w:rsidRDefault="00EE61CE" w:rsidP="00C56D2A">
            <w:pPr>
              <w:pStyle w:val="Standard"/>
              <w:suppressAutoHyphens w:val="0"/>
              <w:spacing w:before="0" w:after="0"/>
            </w:pPr>
            <w:r w:rsidRPr="007A7B6F">
              <w:t>Планирование информационного поиска из широкого набора источников, необходимого для выполнения пр</w:t>
            </w:r>
            <w:r w:rsidRPr="007A7B6F">
              <w:t>о</w:t>
            </w:r>
            <w:r w:rsidRPr="007A7B6F">
              <w:t>фессиональных задач</w:t>
            </w:r>
          </w:p>
          <w:p w:rsidR="00EE61CE" w:rsidRPr="007A7B6F" w:rsidRDefault="00EE61CE" w:rsidP="00C56D2A">
            <w:pPr>
              <w:pStyle w:val="Standard"/>
              <w:suppressAutoHyphens w:val="0"/>
              <w:spacing w:before="0" w:after="0"/>
            </w:pPr>
            <w:r w:rsidRPr="007A7B6F">
              <w:t>Проведение анализа полученной информации, выделяет в ней главные аспекты.</w:t>
            </w:r>
          </w:p>
          <w:p w:rsidR="00EE61CE" w:rsidRPr="007A7B6F" w:rsidRDefault="00EE61CE" w:rsidP="00C56D2A">
            <w:pPr>
              <w:pStyle w:val="Standard"/>
              <w:suppressAutoHyphens w:val="0"/>
              <w:spacing w:before="0" w:after="0"/>
            </w:pPr>
            <w:r w:rsidRPr="007A7B6F">
              <w:t>Структурировать отобранную информацию в соответс</w:t>
            </w:r>
            <w:r w:rsidRPr="007A7B6F">
              <w:t>т</w:t>
            </w:r>
            <w:r w:rsidRPr="007A7B6F">
              <w:t>вии с параметрами поиска;</w:t>
            </w:r>
          </w:p>
          <w:p w:rsidR="00EE61CE" w:rsidRPr="007A7B6F" w:rsidRDefault="00EE61CE" w:rsidP="00C56D2A">
            <w:pPr>
              <w:pStyle w:val="Standard"/>
              <w:suppressAutoHyphens w:val="0"/>
              <w:spacing w:before="0" w:after="0"/>
            </w:pPr>
            <w:r w:rsidRPr="007A7B6F">
              <w:t>Интерпретация полученной информации в контексте пр</w:t>
            </w:r>
            <w:r w:rsidRPr="007A7B6F">
              <w:t>о</w:t>
            </w:r>
            <w:r w:rsidRPr="007A7B6F">
              <w:t>фессиональной деятельности</w:t>
            </w:r>
          </w:p>
        </w:tc>
      </w:tr>
      <w:tr w:rsidR="00EE61CE" w:rsidRPr="007A7B6F" w:rsidTr="00CA664C">
        <w:tblPrEx>
          <w:tblCellMar>
            <w:left w:w="10" w:type="dxa"/>
            <w:right w:w="10" w:type="dxa"/>
          </w:tblCellMar>
          <w:tblLook w:val="0000"/>
        </w:tblPrEx>
        <w:trPr>
          <w:gridAfter w:val="1"/>
          <w:wAfter w:w="9" w:type="pct"/>
          <w:trHeight w:val="593"/>
          <w:jc w:val="center"/>
        </w:trPr>
        <w:tc>
          <w:tcPr>
            <w:tcW w:w="58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pStyle w:val="2"/>
              <w:keepNext w:val="0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3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pStyle w:val="Standard"/>
              <w:suppressAutoHyphens w:val="0"/>
              <w:spacing w:before="0" w:after="0"/>
              <w:rPr>
                <w:b/>
              </w:rPr>
            </w:pPr>
            <w:r w:rsidRPr="007A7B6F">
              <w:rPr>
                <w:b/>
              </w:rPr>
              <w:t>Умения</w:t>
            </w:r>
          </w:p>
          <w:p w:rsidR="00EE61CE" w:rsidRPr="007A7B6F" w:rsidRDefault="00EE61CE" w:rsidP="00C56D2A">
            <w:pPr>
              <w:pStyle w:val="Standard"/>
              <w:suppressAutoHyphens w:val="0"/>
              <w:spacing w:before="0" w:after="0"/>
            </w:pPr>
            <w:r w:rsidRPr="007A7B6F">
              <w:t xml:space="preserve"> Определять задачи для поиска информации; определять необходимые источники информации; планировать процесс поиска; структурировать получаемую инфо</w:t>
            </w:r>
            <w:r w:rsidRPr="007A7B6F">
              <w:t>р</w:t>
            </w:r>
            <w:r w:rsidRPr="007A7B6F">
              <w:t xml:space="preserve">мацию; выделять наиболее </w:t>
            </w:r>
            <w:proofErr w:type="gramStart"/>
            <w:r w:rsidRPr="007A7B6F">
              <w:t>значимое</w:t>
            </w:r>
            <w:proofErr w:type="gramEnd"/>
            <w:r w:rsidRPr="007A7B6F">
              <w:t xml:space="preserve"> в перечне инфо</w:t>
            </w:r>
            <w:r w:rsidRPr="007A7B6F">
              <w:t>р</w:t>
            </w:r>
            <w:r w:rsidRPr="007A7B6F">
              <w:t>мации; оценивать практическую значимость результ</w:t>
            </w:r>
            <w:r w:rsidRPr="007A7B6F">
              <w:t>а</w:t>
            </w:r>
            <w:r w:rsidRPr="007A7B6F">
              <w:t>тов поиска; оформлять результаты поиска</w:t>
            </w:r>
          </w:p>
        </w:tc>
      </w:tr>
      <w:tr w:rsidR="00EE61CE" w:rsidRPr="007A7B6F" w:rsidTr="00CA664C">
        <w:tblPrEx>
          <w:tblCellMar>
            <w:left w:w="10" w:type="dxa"/>
            <w:right w:w="10" w:type="dxa"/>
          </w:tblCellMar>
          <w:tblLook w:val="0000"/>
        </w:tblPrEx>
        <w:trPr>
          <w:gridAfter w:val="1"/>
          <w:wAfter w:w="9" w:type="pct"/>
          <w:trHeight w:val="593"/>
          <w:jc w:val="center"/>
        </w:trPr>
        <w:tc>
          <w:tcPr>
            <w:tcW w:w="58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pStyle w:val="2"/>
              <w:keepNext w:val="0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3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pStyle w:val="Standard"/>
              <w:suppressAutoHyphens w:val="0"/>
              <w:spacing w:before="0" w:after="0"/>
              <w:rPr>
                <w:b/>
              </w:rPr>
            </w:pPr>
            <w:r w:rsidRPr="007A7B6F">
              <w:rPr>
                <w:b/>
              </w:rPr>
              <w:t>Знания</w:t>
            </w:r>
          </w:p>
          <w:p w:rsidR="00EE61CE" w:rsidRPr="007A7B6F" w:rsidRDefault="00EE61CE" w:rsidP="00C56D2A">
            <w:pPr>
              <w:pStyle w:val="Standard"/>
              <w:suppressAutoHyphens w:val="0"/>
              <w:spacing w:before="0" w:after="0"/>
            </w:pPr>
            <w:r w:rsidRPr="007A7B6F">
              <w:t xml:space="preserve"> номенклатура информационных источников применя</w:t>
            </w:r>
            <w:r w:rsidRPr="007A7B6F">
              <w:t>е</w:t>
            </w:r>
            <w:r w:rsidRPr="007A7B6F">
              <w:t>мых в профессиональной деятельности; приемы стру</w:t>
            </w:r>
            <w:r w:rsidRPr="007A7B6F">
              <w:t>к</w:t>
            </w:r>
            <w:r w:rsidRPr="007A7B6F">
              <w:t>турирования информации; формат оформления резул</w:t>
            </w:r>
            <w:r w:rsidRPr="007A7B6F">
              <w:t>ь</w:t>
            </w:r>
            <w:r w:rsidRPr="007A7B6F">
              <w:t>татов пои</w:t>
            </w:r>
            <w:r w:rsidRPr="007A7B6F">
              <w:t>с</w:t>
            </w:r>
            <w:r w:rsidRPr="007A7B6F">
              <w:t>ка информации</w:t>
            </w:r>
          </w:p>
        </w:tc>
      </w:tr>
      <w:tr w:rsidR="00EE61CE" w:rsidRPr="007A7B6F" w:rsidTr="00CA664C">
        <w:tblPrEx>
          <w:tblCellMar>
            <w:left w:w="10" w:type="dxa"/>
            <w:right w:w="10" w:type="dxa"/>
          </w:tblCellMar>
          <w:tblLook w:val="0000"/>
        </w:tblPrEx>
        <w:trPr>
          <w:gridAfter w:val="1"/>
          <w:wAfter w:w="9" w:type="pct"/>
          <w:trHeight w:val="593"/>
          <w:jc w:val="center"/>
        </w:trPr>
        <w:tc>
          <w:tcPr>
            <w:tcW w:w="5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eastAsia="Calibri" w:hAnsi="Times New Roman" w:cs="Times New Roman"/>
                <w:sz w:val="24"/>
                <w:szCs w:val="24"/>
              </w:rPr>
              <w:t>ОК 03</w:t>
            </w:r>
          </w:p>
        </w:tc>
        <w:tc>
          <w:tcPr>
            <w:tcW w:w="11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pStyle w:val="2"/>
              <w:keepNext w:val="0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Планировать и реал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зовывать собственное пр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фессиональное и личностное разв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тие.</w:t>
            </w:r>
          </w:p>
        </w:tc>
        <w:tc>
          <w:tcPr>
            <w:tcW w:w="3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pStyle w:val="Standard"/>
              <w:suppressAutoHyphens w:val="0"/>
              <w:spacing w:before="0" w:after="0"/>
              <w:rPr>
                <w:b/>
              </w:rPr>
            </w:pPr>
            <w:r w:rsidRPr="007A7B6F">
              <w:rPr>
                <w:b/>
              </w:rPr>
              <w:t xml:space="preserve">Иметь практический опыт </w:t>
            </w:r>
          </w:p>
          <w:p w:rsidR="00EE61CE" w:rsidRPr="007A7B6F" w:rsidRDefault="00EE61CE" w:rsidP="00C56D2A">
            <w:pPr>
              <w:pStyle w:val="Standard"/>
              <w:suppressAutoHyphens w:val="0"/>
              <w:spacing w:before="0" w:after="0"/>
            </w:pPr>
            <w:r w:rsidRPr="007A7B6F">
              <w:t>Использование актуальной нормативно-правовой док</w:t>
            </w:r>
            <w:r w:rsidRPr="007A7B6F">
              <w:t>у</w:t>
            </w:r>
            <w:r w:rsidRPr="007A7B6F">
              <w:t>ментацию по профессии (специальности)</w:t>
            </w:r>
          </w:p>
          <w:p w:rsidR="00EE61CE" w:rsidRPr="007A7B6F" w:rsidRDefault="00EE61CE" w:rsidP="00C56D2A">
            <w:pPr>
              <w:pStyle w:val="Standard"/>
              <w:suppressAutoHyphens w:val="0"/>
              <w:spacing w:before="0" w:after="0"/>
            </w:pPr>
            <w:r w:rsidRPr="007A7B6F">
              <w:t>Применение современной научной профессиональной терминологии</w:t>
            </w:r>
          </w:p>
          <w:p w:rsidR="00EE61CE" w:rsidRPr="007A7B6F" w:rsidRDefault="00EE61CE" w:rsidP="00C56D2A">
            <w:pPr>
              <w:pStyle w:val="Standard"/>
              <w:suppressAutoHyphens w:val="0"/>
              <w:spacing w:before="0" w:after="0"/>
            </w:pPr>
            <w:r w:rsidRPr="007A7B6F">
              <w:t>Определение траектории профессионального развития и самообразования</w:t>
            </w:r>
          </w:p>
        </w:tc>
      </w:tr>
      <w:tr w:rsidR="00EE61CE" w:rsidRPr="007A7B6F" w:rsidTr="00CA664C">
        <w:tblPrEx>
          <w:tblCellMar>
            <w:left w:w="10" w:type="dxa"/>
            <w:right w:w="10" w:type="dxa"/>
          </w:tblCellMar>
          <w:tblLook w:val="0000"/>
        </w:tblPrEx>
        <w:trPr>
          <w:gridAfter w:val="1"/>
          <w:wAfter w:w="9" w:type="pct"/>
          <w:trHeight w:val="593"/>
          <w:jc w:val="center"/>
        </w:trPr>
        <w:tc>
          <w:tcPr>
            <w:tcW w:w="58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pStyle w:val="2"/>
              <w:keepNext w:val="0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3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pStyle w:val="Standard"/>
              <w:suppressAutoHyphens w:val="0"/>
              <w:spacing w:before="0" w:after="0"/>
              <w:rPr>
                <w:b/>
              </w:rPr>
            </w:pPr>
            <w:r w:rsidRPr="007A7B6F">
              <w:rPr>
                <w:b/>
              </w:rPr>
              <w:t>Умения</w:t>
            </w:r>
          </w:p>
          <w:p w:rsidR="00EE61CE" w:rsidRPr="007A7B6F" w:rsidRDefault="00EE61CE" w:rsidP="00C56D2A">
            <w:pPr>
              <w:pStyle w:val="Standard"/>
              <w:suppressAutoHyphens w:val="0"/>
              <w:spacing w:before="0" w:after="0"/>
            </w:pPr>
            <w:r w:rsidRPr="007A7B6F">
              <w:t xml:space="preserve"> Определять актуальность нормативно-правовой док</w:t>
            </w:r>
            <w:r w:rsidRPr="007A7B6F">
              <w:t>у</w:t>
            </w:r>
            <w:r w:rsidRPr="007A7B6F">
              <w:t>ментации в профессиональной деятельности; прим</w:t>
            </w:r>
            <w:r w:rsidRPr="007A7B6F">
              <w:t>е</w:t>
            </w:r>
            <w:r w:rsidRPr="007A7B6F">
              <w:t>нять современную научную профессиональную терм</w:t>
            </w:r>
            <w:r w:rsidRPr="007A7B6F">
              <w:t>и</w:t>
            </w:r>
            <w:r w:rsidRPr="007A7B6F">
              <w:t>нологию; определять и выстраивать траектории пр</w:t>
            </w:r>
            <w:r w:rsidRPr="007A7B6F">
              <w:t>о</w:t>
            </w:r>
            <w:r w:rsidRPr="007A7B6F">
              <w:t>фессионального развития и самообразования</w:t>
            </w:r>
          </w:p>
        </w:tc>
      </w:tr>
      <w:tr w:rsidR="00EE61CE" w:rsidRPr="007A7B6F" w:rsidTr="00CA664C">
        <w:tblPrEx>
          <w:tblCellMar>
            <w:left w:w="10" w:type="dxa"/>
            <w:right w:w="10" w:type="dxa"/>
          </w:tblCellMar>
          <w:tblLook w:val="0000"/>
        </w:tblPrEx>
        <w:trPr>
          <w:gridAfter w:val="1"/>
          <w:wAfter w:w="9" w:type="pct"/>
          <w:trHeight w:val="593"/>
          <w:jc w:val="center"/>
        </w:trPr>
        <w:tc>
          <w:tcPr>
            <w:tcW w:w="58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pStyle w:val="2"/>
              <w:keepNext w:val="0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3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pStyle w:val="Standard"/>
              <w:suppressAutoHyphens w:val="0"/>
              <w:spacing w:before="0" w:after="0"/>
              <w:rPr>
                <w:b/>
              </w:rPr>
            </w:pPr>
            <w:r w:rsidRPr="007A7B6F">
              <w:rPr>
                <w:b/>
              </w:rPr>
              <w:t>Знания</w:t>
            </w:r>
          </w:p>
          <w:p w:rsidR="00EE61CE" w:rsidRPr="007A7B6F" w:rsidRDefault="00EE61CE" w:rsidP="00C56D2A">
            <w:pPr>
              <w:pStyle w:val="Standard"/>
              <w:suppressAutoHyphens w:val="0"/>
              <w:spacing w:before="0" w:after="0"/>
            </w:pPr>
            <w:r w:rsidRPr="007A7B6F">
              <w:t xml:space="preserve"> Содержание актуальной нормативно-правовой док</w:t>
            </w:r>
            <w:r w:rsidRPr="007A7B6F">
              <w:t>у</w:t>
            </w:r>
            <w:r w:rsidRPr="007A7B6F">
              <w:lastRenderedPageBreak/>
              <w:t>ментации; современная научная и профессиональная терминология; возможные траектории профессионал</w:t>
            </w:r>
            <w:r w:rsidRPr="007A7B6F">
              <w:t>ь</w:t>
            </w:r>
            <w:r w:rsidRPr="007A7B6F">
              <w:t>ного развития и самообразования</w:t>
            </w:r>
          </w:p>
        </w:tc>
      </w:tr>
      <w:tr w:rsidR="00EE61CE" w:rsidRPr="007A7B6F" w:rsidTr="00CA664C">
        <w:tblPrEx>
          <w:tblCellMar>
            <w:left w:w="10" w:type="dxa"/>
            <w:right w:w="10" w:type="dxa"/>
          </w:tblCellMar>
          <w:tblLook w:val="0000"/>
        </w:tblPrEx>
        <w:trPr>
          <w:gridAfter w:val="1"/>
          <w:wAfter w:w="9" w:type="pct"/>
          <w:trHeight w:val="593"/>
          <w:jc w:val="center"/>
        </w:trPr>
        <w:tc>
          <w:tcPr>
            <w:tcW w:w="5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ОК 04</w:t>
            </w:r>
          </w:p>
        </w:tc>
        <w:tc>
          <w:tcPr>
            <w:tcW w:w="11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pStyle w:val="2"/>
              <w:keepNext w:val="0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Работать в колле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тиве и команде, эффекти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но вза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модействовать с коллегами, руков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дством, клие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тами.</w:t>
            </w:r>
          </w:p>
        </w:tc>
        <w:tc>
          <w:tcPr>
            <w:tcW w:w="3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pStyle w:val="Standard"/>
              <w:suppressAutoHyphens w:val="0"/>
              <w:spacing w:before="0" w:after="0"/>
              <w:rPr>
                <w:b/>
              </w:rPr>
            </w:pPr>
            <w:r w:rsidRPr="007A7B6F">
              <w:rPr>
                <w:b/>
              </w:rPr>
              <w:t xml:space="preserve">Иметь практический опыт </w:t>
            </w:r>
          </w:p>
          <w:p w:rsidR="00EE61CE" w:rsidRPr="007A7B6F" w:rsidRDefault="00EE61CE" w:rsidP="00C56D2A">
            <w:pPr>
              <w:pStyle w:val="Standard"/>
              <w:suppressAutoHyphens w:val="0"/>
              <w:spacing w:before="0" w:after="0"/>
            </w:pPr>
            <w:r w:rsidRPr="007A7B6F">
              <w:t>Участие в деловом общении для эффективного решения деловых задач</w:t>
            </w:r>
          </w:p>
          <w:p w:rsidR="00EE61CE" w:rsidRPr="007A7B6F" w:rsidRDefault="00EE61CE" w:rsidP="00C56D2A">
            <w:pPr>
              <w:pStyle w:val="Standard"/>
              <w:suppressAutoHyphens w:val="0"/>
              <w:spacing w:before="0" w:after="0"/>
            </w:pPr>
            <w:r w:rsidRPr="007A7B6F">
              <w:t xml:space="preserve">Планирование </w:t>
            </w:r>
            <w:proofErr w:type="gramStart"/>
            <w:r w:rsidRPr="007A7B6F">
              <w:t>профессиональной</w:t>
            </w:r>
            <w:proofErr w:type="gramEnd"/>
            <w:r w:rsidRPr="007A7B6F">
              <w:t xml:space="preserve"> деятельность</w:t>
            </w:r>
          </w:p>
        </w:tc>
      </w:tr>
      <w:tr w:rsidR="00EE61CE" w:rsidRPr="007A7B6F" w:rsidTr="00CA664C">
        <w:tblPrEx>
          <w:tblCellMar>
            <w:left w:w="10" w:type="dxa"/>
            <w:right w:w="10" w:type="dxa"/>
          </w:tblCellMar>
          <w:tblLook w:val="0000"/>
        </w:tblPrEx>
        <w:trPr>
          <w:gridAfter w:val="1"/>
          <w:wAfter w:w="9" w:type="pct"/>
          <w:trHeight w:val="593"/>
          <w:jc w:val="center"/>
        </w:trPr>
        <w:tc>
          <w:tcPr>
            <w:tcW w:w="58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pStyle w:val="2"/>
              <w:keepNext w:val="0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3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pStyle w:val="Standard"/>
              <w:suppressAutoHyphens w:val="0"/>
              <w:spacing w:before="0" w:after="0"/>
              <w:rPr>
                <w:b/>
              </w:rPr>
            </w:pPr>
            <w:r w:rsidRPr="007A7B6F">
              <w:rPr>
                <w:b/>
              </w:rPr>
              <w:t>Умения</w:t>
            </w:r>
          </w:p>
          <w:p w:rsidR="00EE61CE" w:rsidRPr="007A7B6F" w:rsidRDefault="00EE61CE" w:rsidP="00C56D2A">
            <w:pPr>
              <w:pStyle w:val="Standard"/>
              <w:suppressAutoHyphens w:val="0"/>
              <w:spacing w:before="0" w:after="0"/>
            </w:pPr>
            <w:r w:rsidRPr="007A7B6F">
              <w:t xml:space="preserve"> Организовывать работу коллектива и команды; взаим</w:t>
            </w:r>
            <w:r w:rsidRPr="007A7B6F">
              <w:t>о</w:t>
            </w:r>
            <w:r w:rsidRPr="007A7B6F">
              <w:t>действовать с коллегами, руководством, клиентами в ходе профессиональной деятельности</w:t>
            </w:r>
          </w:p>
        </w:tc>
      </w:tr>
      <w:tr w:rsidR="00EE61CE" w:rsidRPr="007A7B6F" w:rsidTr="00CA664C">
        <w:tblPrEx>
          <w:tblCellMar>
            <w:left w:w="10" w:type="dxa"/>
            <w:right w:w="10" w:type="dxa"/>
          </w:tblCellMar>
          <w:tblLook w:val="0000"/>
        </w:tblPrEx>
        <w:trPr>
          <w:gridAfter w:val="1"/>
          <w:wAfter w:w="9" w:type="pct"/>
          <w:trHeight w:val="593"/>
          <w:jc w:val="center"/>
        </w:trPr>
        <w:tc>
          <w:tcPr>
            <w:tcW w:w="58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pStyle w:val="2"/>
              <w:keepNext w:val="0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3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pStyle w:val="Standard"/>
              <w:suppressAutoHyphens w:val="0"/>
              <w:spacing w:before="0" w:after="0"/>
              <w:rPr>
                <w:b/>
              </w:rPr>
            </w:pPr>
            <w:r w:rsidRPr="007A7B6F">
              <w:rPr>
                <w:b/>
              </w:rPr>
              <w:t>Знания</w:t>
            </w:r>
          </w:p>
          <w:p w:rsidR="00EE61CE" w:rsidRPr="007A7B6F" w:rsidRDefault="00EE61CE" w:rsidP="00C56D2A">
            <w:pPr>
              <w:pStyle w:val="Standard"/>
              <w:suppressAutoHyphens w:val="0"/>
              <w:spacing w:before="0" w:after="0"/>
            </w:pPr>
            <w:r w:rsidRPr="007A7B6F">
              <w:t xml:space="preserve"> Психологические основы деятельности  коллектива, психологические особенности личности; основы пр</w:t>
            </w:r>
            <w:r w:rsidRPr="007A7B6F">
              <w:t>о</w:t>
            </w:r>
            <w:r w:rsidRPr="007A7B6F">
              <w:t>ектной деятельности</w:t>
            </w:r>
          </w:p>
        </w:tc>
      </w:tr>
      <w:tr w:rsidR="00EE61CE" w:rsidRPr="007A7B6F" w:rsidTr="00CA664C">
        <w:tblPrEx>
          <w:tblCellMar>
            <w:left w:w="10" w:type="dxa"/>
            <w:right w:w="10" w:type="dxa"/>
          </w:tblCellMar>
          <w:tblLook w:val="0000"/>
        </w:tblPrEx>
        <w:trPr>
          <w:gridAfter w:val="1"/>
          <w:wAfter w:w="9" w:type="pct"/>
          <w:trHeight w:val="593"/>
          <w:jc w:val="center"/>
        </w:trPr>
        <w:tc>
          <w:tcPr>
            <w:tcW w:w="5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eastAsia="Calibri" w:hAnsi="Times New Roman" w:cs="Times New Roman"/>
                <w:sz w:val="24"/>
                <w:szCs w:val="24"/>
              </w:rPr>
              <w:t>ОК 07</w:t>
            </w:r>
          </w:p>
        </w:tc>
        <w:tc>
          <w:tcPr>
            <w:tcW w:w="11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pStyle w:val="2"/>
              <w:keepNext w:val="0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Содействовать сохр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нению окр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у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жающей среды, ресурсосбер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жению, эффективно действовать в чре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з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вычайных с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туациях.</w:t>
            </w:r>
          </w:p>
        </w:tc>
        <w:tc>
          <w:tcPr>
            <w:tcW w:w="3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pStyle w:val="Standard"/>
              <w:suppressAutoHyphens w:val="0"/>
              <w:spacing w:before="0" w:after="0"/>
              <w:rPr>
                <w:b/>
              </w:rPr>
            </w:pPr>
            <w:r w:rsidRPr="007A7B6F">
              <w:rPr>
                <w:b/>
              </w:rPr>
              <w:t xml:space="preserve">Иметь практический опыт </w:t>
            </w:r>
          </w:p>
          <w:p w:rsidR="00EE61CE" w:rsidRPr="007A7B6F" w:rsidRDefault="00EE61CE" w:rsidP="00C56D2A">
            <w:pPr>
              <w:pStyle w:val="Standard"/>
              <w:suppressAutoHyphens w:val="0"/>
              <w:spacing w:before="0" w:after="0"/>
            </w:pPr>
            <w:r w:rsidRPr="007A7B6F">
              <w:t>Соблюдение правил экологической безопасности при в</w:t>
            </w:r>
            <w:r w:rsidRPr="007A7B6F">
              <w:t>е</w:t>
            </w:r>
            <w:r w:rsidRPr="007A7B6F">
              <w:t>дении профессиональной деятельности;</w:t>
            </w:r>
          </w:p>
          <w:p w:rsidR="00EE61CE" w:rsidRPr="007A7B6F" w:rsidRDefault="00EE61CE" w:rsidP="00C56D2A">
            <w:pPr>
              <w:pStyle w:val="Standard"/>
              <w:suppressAutoHyphens w:val="0"/>
              <w:spacing w:before="0" w:after="0"/>
            </w:pPr>
            <w:r w:rsidRPr="007A7B6F">
              <w:t>Обеспечивать ресурсосбережение на рабочем месте</w:t>
            </w:r>
          </w:p>
        </w:tc>
      </w:tr>
      <w:tr w:rsidR="00EE61CE" w:rsidRPr="007A7B6F" w:rsidTr="00CA664C">
        <w:tblPrEx>
          <w:tblCellMar>
            <w:left w:w="10" w:type="dxa"/>
            <w:right w:w="10" w:type="dxa"/>
          </w:tblCellMar>
          <w:tblLook w:val="0000"/>
        </w:tblPrEx>
        <w:trPr>
          <w:gridAfter w:val="1"/>
          <w:wAfter w:w="9" w:type="pct"/>
          <w:trHeight w:val="593"/>
          <w:jc w:val="center"/>
        </w:trPr>
        <w:tc>
          <w:tcPr>
            <w:tcW w:w="58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pStyle w:val="2"/>
              <w:keepNext w:val="0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3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pStyle w:val="Standard"/>
              <w:suppressAutoHyphens w:val="0"/>
              <w:spacing w:before="0" w:after="0"/>
              <w:rPr>
                <w:b/>
              </w:rPr>
            </w:pPr>
            <w:r w:rsidRPr="007A7B6F">
              <w:rPr>
                <w:b/>
              </w:rPr>
              <w:t>Умения</w:t>
            </w:r>
          </w:p>
          <w:p w:rsidR="00EE61CE" w:rsidRPr="007A7B6F" w:rsidRDefault="00EE61CE" w:rsidP="00C56D2A">
            <w:pPr>
              <w:pStyle w:val="Standard"/>
              <w:suppressAutoHyphens w:val="0"/>
              <w:spacing w:before="0" w:after="0"/>
            </w:pPr>
            <w:r w:rsidRPr="007A7B6F">
              <w:t xml:space="preserve"> Соблюдать нормы экологической безопасности; опр</w:t>
            </w:r>
            <w:r w:rsidRPr="007A7B6F">
              <w:t>е</w:t>
            </w:r>
            <w:r w:rsidRPr="007A7B6F">
              <w:t>делять направления ресурсосбережения в рамках пр</w:t>
            </w:r>
            <w:r w:rsidRPr="007A7B6F">
              <w:t>о</w:t>
            </w:r>
            <w:r w:rsidRPr="007A7B6F">
              <w:t>фессиональной деятельности по профессии (специал</w:t>
            </w:r>
            <w:r w:rsidRPr="007A7B6F">
              <w:t>ь</w:t>
            </w:r>
            <w:r w:rsidRPr="007A7B6F">
              <w:t>ности)</w:t>
            </w:r>
          </w:p>
        </w:tc>
      </w:tr>
      <w:tr w:rsidR="00EE61CE" w:rsidRPr="007A7B6F" w:rsidTr="00CA664C">
        <w:tblPrEx>
          <w:tblCellMar>
            <w:left w:w="10" w:type="dxa"/>
            <w:right w:w="10" w:type="dxa"/>
          </w:tblCellMar>
          <w:tblLook w:val="0000"/>
        </w:tblPrEx>
        <w:trPr>
          <w:gridAfter w:val="1"/>
          <w:wAfter w:w="9" w:type="pct"/>
          <w:trHeight w:val="593"/>
          <w:jc w:val="center"/>
        </w:trPr>
        <w:tc>
          <w:tcPr>
            <w:tcW w:w="58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pStyle w:val="2"/>
              <w:keepNext w:val="0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3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pStyle w:val="Standard"/>
              <w:suppressAutoHyphens w:val="0"/>
              <w:spacing w:before="0" w:after="0"/>
              <w:rPr>
                <w:b/>
              </w:rPr>
            </w:pPr>
            <w:r w:rsidRPr="007A7B6F">
              <w:rPr>
                <w:b/>
              </w:rPr>
              <w:t>Знания</w:t>
            </w:r>
          </w:p>
          <w:p w:rsidR="00EE61CE" w:rsidRPr="007A7B6F" w:rsidRDefault="00EE61CE" w:rsidP="00C56D2A">
            <w:pPr>
              <w:pStyle w:val="Standard"/>
              <w:suppressAutoHyphens w:val="0"/>
              <w:spacing w:before="0" w:after="0"/>
            </w:pPr>
            <w:r w:rsidRPr="007A7B6F">
              <w:t xml:space="preserve"> Правила экологической безопасности при ведении профессиональной деятельности; основные ресурсы, задейс</w:t>
            </w:r>
            <w:r w:rsidRPr="007A7B6F">
              <w:t>т</w:t>
            </w:r>
            <w:r w:rsidRPr="007A7B6F">
              <w:t>вованные в профессиональной деятельности; пути обесп</w:t>
            </w:r>
            <w:r w:rsidRPr="007A7B6F">
              <w:t>е</w:t>
            </w:r>
            <w:r w:rsidRPr="007A7B6F">
              <w:t>чения ресурсосбережения</w:t>
            </w:r>
          </w:p>
        </w:tc>
      </w:tr>
      <w:tr w:rsidR="00EE61CE" w:rsidRPr="007A7B6F" w:rsidTr="00CA664C">
        <w:tblPrEx>
          <w:tblCellMar>
            <w:left w:w="10" w:type="dxa"/>
            <w:right w:w="10" w:type="dxa"/>
          </w:tblCellMar>
          <w:tblLook w:val="0000"/>
        </w:tblPrEx>
        <w:trPr>
          <w:gridAfter w:val="1"/>
          <w:wAfter w:w="9" w:type="pct"/>
          <w:trHeight w:val="593"/>
          <w:jc w:val="center"/>
        </w:trPr>
        <w:tc>
          <w:tcPr>
            <w:tcW w:w="5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eastAsia="Calibri" w:hAnsi="Times New Roman" w:cs="Times New Roman"/>
                <w:sz w:val="24"/>
                <w:szCs w:val="24"/>
              </w:rPr>
              <w:t>ОК 10</w:t>
            </w:r>
          </w:p>
        </w:tc>
        <w:tc>
          <w:tcPr>
            <w:tcW w:w="11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pStyle w:val="2"/>
              <w:keepNext w:val="0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Пользоваться профе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сиональной докуме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тацией на государс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венном и иностра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ном яз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ы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ке.</w:t>
            </w:r>
          </w:p>
        </w:tc>
        <w:tc>
          <w:tcPr>
            <w:tcW w:w="3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pStyle w:val="Standard"/>
              <w:suppressAutoHyphens w:val="0"/>
              <w:spacing w:before="0" w:after="0"/>
              <w:rPr>
                <w:b/>
              </w:rPr>
            </w:pPr>
            <w:r w:rsidRPr="007A7B6F">
              <w:rPr>
                <w:b/>
              </w:rPr>
              <w:t xml:space="preserve">Иметь практический опыт </w:t>
            </w:r>
          </w:p>
          <w:p w:rsidR="00EE61CE" w:rsidRPr="007A7B6F" w:rsidRDefault="00EE61CE" w:rsidP="00C56D2A">
            <w:pPr>
              <w:pStyle w:val="Standard"/>
              <w:suppressAutoHyphens w:val="0"/>
              <w:spacing w:before="0" w:after="0"/>
            </w:pPr>
            <w:r w:rsidRPr="007A7B6F">
              <w:t>Применение в профессиональной деятельности инс</w:t>
            </w:r>
            <w:r w:rsidRPr="007A7B6F">
              <w:t>т</w:t>
            </w:r>
            <w:r w:rsidRPr="007A7B6F">
              <w:t>рукций на государственном и иностранном языке.</w:t>
            </w:r>
          </w:p>
          <w:p w:rsidR="00EE61CE" w:rsidRPr="007A7B6F" w:rsidRDefault="00EE61CE" w:rsidP="00C56D2A">
            <w:pPr>
              <w:pStyle w:val="Standard"/>
              <w:suppressAutoHyphens w:val="0"/>
              <w:spacing w:before="0" w:after="0"/>
            </w:pPr>
            <w:r w:rsidRPr="007A7B6F">
              <w:t>Ведение общения на профессиональные темы</w:t>
            </w:r>
          </w:p>
        </w:tc>
      </w:tr>
      <w:tr w:rsidR="00EE61CE" w:rsidRPr="007A7B6F" w:rsidTr="00CA664C">
        <w:tblPrEx>
          <w:tblCellMar>
            <w:left w:w="10" w:type="dxa"/>
            <w:right w:w="10" w:type="dxa"/>
          </w:tblCellMar>
          <w:tblLook w:val="0000"/>
        </w:tblPrEx>
        <w:trPr>
          <w:gridAfter w:val="1"/>
          <w:wAfter w:w="9" w:type="pct"/>
          <w:trHeight w:val="593"/>
          <w:jc w:val="center"/>
        </w:trPr>
        <w:tc>
          <w:tcPr>
            <w:tcW w:w="58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pStyle w:val="2"/>
              <w:keepNext w:val="0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3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pStyle w:val="Standard"/>
              <w:suppressAutoHyphens w:val="0"/>
              <w:spacing w:before="0" w:after="0"/>
              <w:rPr>
                <w:b/>
              </w:rPr>
            </w:pPr>
            <w:r w:rsidRPr="007A7B6F">
              <w:rPr>
                <w:b/>
              </w:rPr>
              <w:t>Умения</w:t>
            </w:r>
          </w:p>
          <w:p w:rsidR="00EE61CE" w:rsidRPr="007A7B6F" w:rsidRDefault="00EE61CE" w:rsidP="00C56D2A">
            <w:pPr>
              <w:pStyle w:val="Standard"/>
              <w:suppressAutoHyphens w:val="0"/>
              <w:spacing w:before="0" w:after="0"/>
            </w:pPr>
            <w:r w:rsidRPr="007A7B6F">
              <w:t xml:space="preserve"> </w:t>
            </w:r>
            <w:proofErr w:type="gramStart"/>
            <w:r w:rsidRPr="007A7B6F">
              <w:t>Понимать общий смысл четко произнесенных выск</w:t>
            </w:r>
            <w:r w:rsidRPr="007A7B6F">
              <w:t>а</w:t>
            </w:r>
            <w:r w:rsidRPr="007A7B6F">
              <w:t>зываний на известные темы (профессиональные и б</w:t>
            </w:r>
            <w:r w:rsidRPr="007A7B6F">
              <w:t>ы</w:t>
            </w:r>
            <w:r w:rsidRPr="007A7B6F">
              <w:t>товые), понимать тексты на базовые профессиональные темы; участвовать в диалогах на знакомые общие и профессиональные темы; строить простые высказыв</w:t>
            </w:r>
            <w:r w:rsidRPr="007A7B6F">
              <w:t>а</w:t>
            </w:r>
            <w:r w:rsidRPr="007A7B6F">
              <w:t>ния о себе и о своей профессиональной деятельности; кратко обосновывать и объяснить свои действия (тек</w:t>
            </w:r>
            <w:r w:rsidRPr="007A7B6F">
              <w:t>у</w:t>
            </w:r>
            <w:r w:rsidRPr="007A7B6F">
              <w:t>щие и планируемые); писать простые связные сообщ</w:t>
            </w:r>
            <w:r w:rsidRPr="007A7B6F">
              <w:t>е</w:t>
            </w:r>
            <w:r w:rsidRPr="007A7B6F">
              <w:t>ния на знакомые или интересу</w:t>
            </w:r>
            <w:r w:rsidRPr="007A7B6F">
              <w:t>ю</w:t>
            </w:r>
            <w:r w:rsidRPr="007A7B6F">
              <w:t>щие профессиональные темы</w:t>
            </w:r>
            <w:proofErr w:type="gramEnd"/>
          </w:p>
        </w:tc>
      </w:tr>
      <w:tr w:rsidR="00EE61CE" w:rsidRPr="007A7B6F" w:rsidTr="00CA664C">
        <w:tblPrEx>
          <w:tblCellMar>
            <w:left w:w="10" w:type="dxa"/>
            <w:right w:w="10" w:type="dxa"/>
          </w:tblCellMar>
          <w:tblLook w:val="0000"/>
        </w:tblPrEx>
        <w:trPr>
          <w:gridAfter w:val="1"/>
          <w:wAfter w:w="9" w:type="pct"/>
          <w:trHeight w:val="593"/>
          <w:jc w:val="center"/>
        </w:trPr>
        <w:tc>
          <w:tcPr>
            <w:tcW w:w="58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pStyle w:val="2"/>
              <w:keepNext w:val="0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3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pStyle w:val="Standard"/>
              <w:suppressAutoHyphens w:val="0"/>
              <w:spacing w:before="0" w:after="0"/>
              <w:rPr>
                <w:b/>
              </w:rPr>
            </w:pPr>
            <w:r w:rsidRPr="007A7B6F">
              <w:rPr>
                <w:b/>
              </w:rPr>
              <w:t>Знания</w:t>
            </w:r>
          </w:p>
          <w:p w:rsidR="00EE61CE" w:rsidRPr="007A7B6F" w:rsidRDefault="00EE61CE" w:rsidP="00C56D2A">
            <w:pPr>
              <w:pStyle w:val="Standard"/>
              <w:suppressAutoHyphens w:val="0"/>
              <w:spacing w:before="0" w:after="0"/>
            </w:pPr>
            <w:r w:rsidRPr="007A7B6F">
              <w:t xml:space="preserve"> Правила построения простых и сложных предложений на профессиональные темы; основные общеупотреб</w:t>
            </w:r>
            <w:r w:rsidRPr="007A7B6F">
              <w:t>и</w:t>
            </w:r>
            <w:r w:rsidRPr="007A7B6F">
              <w:t>тельные глаголы (бытовая и профессиональная лекс</w:t>
            </w:r>
            <w:r w:rsidRPr="007A7B6F">
              <w:t>и</w:t>
            </w:r>
            <w:r w:rsidRPr="007A7B6F">
              <w:t>ка); лексич</w:t>
            </w:r>
            <w:r w:rsidRPr="007A7B6F">
              <w:t>е</w:t>
            </w:r>
            <w:r w:rsidRPr="007A7B6F">
              <w:t>ский минимум, относящийся к описанию предметов, средств и процессов профессиональной де</w:t>
            </w:r>
            <w:r w:rsidRPr="007A7B6F">
              <w:t>я</w:t>
            </w:r>
            <w:r w:rsidRPr="007A7B6F">
              <w:t xml:space="preserve">тельности; особенности произношения; правила чтения </w:t>
            </w:r>
            <w:r w:rsidRPr="007A7B6F">
              <w:lastRenderedPageBreak/>
              <w:t>текстов пр</w:t>
            </w:r>
            <w:r w:rsidRPr="007A7B6F">
              <w:t>о</w:t>
            </w:r>
            <w:r w:rsidRPr="007A7B6F">
              <w:t>фессиональной направленности</w:t>
            </w:r>
          </w:p>
        </w:tc>
      </w:tr>
    </w:tbl>
    <w:p w:rsidR="00EE61CE" w:rsidRPr="007A7B6F" w:rsidRDefault="00EE61CE" w:rsidP="00EE61CE">
      <w:pPr>
        <w:rPr>
          <w:rFonts w:ascii="Times New Roman" w:hAnsi="Times New Roman" w:cs="Times New Roman"/>
          <w:b/>
          <w:sz w:val="24"/>
          <w:szCs w:val="24"/>
        </w:rPr>
      </w:pPr>
    </w:p>
    <w:p w:rsidR="00EE61CE" w:rsidRPr="007A7B6F" w:rsidRDefault="00EE61CE" w:rsidP="00EE61CE">
      <w:pPr>
        <w:rPr>
          <w:rFonts w:ascii="Times New Roman" w:hAnsi="Times New Roman" w:cs="Times New Roman"/>
          <w:b/>
          <w:sz w:val="24"/>
          <w:szCs w:val="24"/>
        </w:rPr>
      </w:pPr>
      <w:r w:rsidRPr="007A7B6F">
        <w:rPr>
          <w:rFonts w:ascii="Times New Roman" w:hAnsi="Times New Roman" w:cs="Times New Roman"/>
          <w:b/>
          <w:sz w:val="24"/>
          <w:szCs w:val="24"/>
        </w:rPr>
        <w:t>1.3. Количество часов, отводимое на освоение профессионального модуля</w:t>
      </w:r>
    </w:p>
    <w:p w:rsidR="00EE61CE" w:rsidRPr="007A7B6F" w:rsidRDefault="00EE61CE" w:rsidP="00EE61CE">
      <w:pPr>
        <w:jc w:val="both"/>
        <w:rPr>
          <w:rFonts w:ascii="Times New Roman" w:hAnsi="Times New Roman" w:cs="Times New Roman"/>
          <w:sz w:val="24"/>
          <w:szCs w:val="24"/>
        </w:rPr>
      </w:pPr>
      <w:r w:rsidRPr="007A7B6F">
        <w:rPr>
          <w:rFonts w:ascii="Times New Roman" w:hAnsi="Times New Roman" w:cs="Times New Roman"/>
          <w:sz w:val="24"/>
          <w:szCs w:val="24"/>
        </w:rPr>
        <w:t>Всего часов  -  420.</w:t>
      </w:r>
    </w:p>
    <w:p w:rsidR="00EE61CE" w:rsidRPr="007A7B6F" w:rsidRDefault="00EE61CE" w:rsidP="00EE61CE">
      <w:pPr>
        <w:jc w:val="both"/>
        <w:rPr>
          <w:rFonts w:ascii="Times New Roman" w:hAnsi="Times New Roman" w:cs="Times New Roman"/>
          <w:sz w:val="24"/>
          <w:szCs w:val="24"/>
        </w:rPr>
      </w:pPr>
      <w:r w:rsidRPr="007A7B6F">
        <w:rPr>
          <w:rFonts w:ascii="Times New Roman" w:hAnsi="Times New Roman" w:cs="Times New Roman"/>
          <w:sz w:val="24"/>
          <w:szCs w:val="24"/>
        </w:rPr>
        <w:t>Из них:   на освоение МДК – 240;</w:t>
      </w:r>
    </w:p>
    <w:p w:rsidR="00EE61CE" w:rsidRPr="007A7B6F" w:rsidRDefault="00EE61CE" w:rsidP="00EE61CE">
      <w:pPr>
        <w:jc w:val="both"/>
        <w:rPr>
          <w:rFonts w:ascii="Times New Roman" w:hAnsi="Times New Roman" w:cs="Times New Roman"/>
          <w:sz w:val="24"/>
          <w:szCs w:val="24"/>
        </w:rPr>
      </w:pPr>
      <w:r w:rsidRPr="007A7B6F">
        <w:rPr>
          <w:rFonts w:ascii="Times New Roman" w:hAnsi="Times New Roman" w:cs="Times New Roman"/>
          <w:sz w:val="24"/>
          <w:szCs w:val="24"/>
        </w:rPr>
        <w:t>на практики:</w:t>
      </w:r>
    </w:p>
    <w:p w:rsidR="00EE61CE" w:rsidRPr="007A7B6F" w:rsidRDefault="00EE61CE" w:rsidP="00EE61CE">
      <w:pPr>
        <w:jc w:val="both"/>
        <w:rPr>
          <w:rFonts w:ascii="Times New Roman" w:hAnsi="Times New Roman" w:cs="Times New Roman"/>
          <w:sz w:val="24"/>
          <w:szCs w:val="24"/>
        </w:rPr>
      </w:pPr>
      <w:r w:rsidRPr="007A7B6F">
        <w:rPr>
          <w:rFonts w:ascii="Times New Roman" w:hAnsi="Times New Roman" w:cs="Times New Roman"/>
          <w:sz w:val="24"/>
          <w:szCs w:val="24"/>
        </w:rPr>
        <w:t xml:space="preserve">- в том числе </w:t>
      </w:r>
      <w:proofErr w:type="gramStart"/>
      <w:r w:rsidRPr="007A7B6F">
        <w:rPr>
          <w:rFonts w:ascii="Times New Roman" w:hAnsi="Times New Roman" w:cs="Times New Roman"/>
          <w:sz w:val="24"/>
          <w:szCs w:val="24"/>
        </w:rPr>
        <w:t>учебную</w:t>
      </w:r>
      <w:proofErr w:type="gramEnd"/>
      <w:r w:rsidRPr="007A7B6F">
        <w:rPr>
          <w:rFonts w:ascii="Times New Roman" w:hAnsi="Times New Roman" w:cs="Times New Roman"/>
          <w:sz w:val="24"/>
          <w:szCs w:val="24"/>
        </w:rPr>
        <w:t xml:space="preserve">  - 108</w:t>
      </w:r>
    </w:p>
    <w:p w:rsidR="00EE61CE" w:rsidRPr="007A7B6F" w:rsidRDefault="00EE61CE" w:rsidP="00EE61CE">
      <w:pPr>
        <w:jc w:val="both"/>
        <w:rPr>
          <w:rFonts w:ascii="Times New Roman" w:hAnsi="Times New Roman" w:cs="Times New Roman"/>
          <w:sz w:val="24"/>
          <w:szCs w:val="24"/>
        </w:rPr>
      </w:pPr>
      <w:r w:rsidRPr="007A7B6F">
        <w:rPr>
          <w:rFonts w:ascii="Times New Roman" w:hAnsi="Times New Roman" w:cs="Times New Roman"/>
          <w:sz w:val="24"/>
          <w:szCs w:val="24"/>
        </w:rPr>
        <w:t>- производственную - 72;</w:t>
      </w:r>
    </w:p>
    <w:p w:rsidR="00EE61CE" w:rsidRPr="007A7B6F" w:rsidRDefault="00EE61CE" w:rsidP="00EE61CE">
      <w:pPr>
        <w:jc w:val="both"/>
        <w:rPr>
          <w:rFonts w:ascii="Times New Roman" w:hAnsi="Times New Roman" w:cs="Times New Roman"/>
          <w:sz w:val="24"/>
          <w:szCs w:val="24"/>
        </w:rPr>
      </w:pPr>
      <w:r w:rsidRPr="007A7B6F">
        <w:rPr>
          <w:rFonts w:ascii="Times New Roman" w:hAnsi="Times New Roman" w:cs="Times New Roman"/>
          <w:sz w:val="24"/>
          <w:szCs w:val="24"/>
        </w:rPr>
        <w:t>Минимальное количество часов   самостоятельную работу -  48.</w:t>
      </w:r>
    </w:p>
    <w:p w:rsidR="00EE61CE" w:rsidRPr="007A7B6F" w:rsidRDefault="00EE61CE" w:rsidP="00EE61C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A7B6F">
        <w:rPr>
          <w:rFonts w:ascii="Times New Roman" w:hAnsi="Times New Roman" w:cs="Times New Roman"/>
          <w:sz w:val="24"/>
          <w:szCs w:val="24"/>
        </w:rPr>
        <w:t>Количество часов для самостоятельной работы может быть увеличено образовательной о</w:t>
      </w:r>
      <w:r w:rsidRPr="007A7B6F">
        <w:rPr>
          <w:rFonts w:ascii="Times New Roman" w:hAnsi="Times New Roman" w:cs="Times New Roman"/>
          <w:sz w:val="24"/>
          <w:szCs w:val="24"/>
        </w:rPr>
        <w:t>р</w:t>
      </w:r>
      <w:r w:rsidRPr="007A7B6F">
        <w:rPr>
          <w:rFonts w:ascii="Times New Roman" w:hAnsi="Times New Roman" w:cs="Times New Roman"/>
          <w:sz w:val="24"/>
          <w:szCs w:val="24"/>
        </w:rPr>
        <w:t>ганизацией за счет использования времени вариативной части (должна составлять не более 30% от объема дисциплины)</w:t>
      </w:r>
      <w:r w:rsidRPr="007A7B6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E61CE" w:rsidRPr="007A7B6F" w:rsidRDefault="00EE61CE" w:rsidP="00EE61CE">
      <w:pPr>
        <w:rPr>
          <w:rFonts w:ascii="Times New Roman" w:hAnsi="Times New Roman" w:cs="Times New Roman"/>
          <w:sz w:val="24"/>
          <w:szCs w:val="24"/>
        </w:rPr>
      </w:pPr>
    </w:p>
    <w:p w:rsidR="00EE61CE" w:rsidRPr="007A7B6F" w:rsidRDefault="00EE61CE" w:rsidP="00EE61CE">
      <w:pPr>
        <w:rPr>
          <w:rFonts w:ascii="Times New Roman" w:hAnsi="Times New Roman" w:cs="Times New Roman"/>
          <w:sz w:val="24"/>
          <w:szCs w:val="24"/>
        </w:rPr>
        <w:sectPr w:rsidR="00EE61CE" w:rsidRPr="007A7B6F" w:rsidSect="00C56D2A">
          <w:footerReference w:type="default" r:id="rId23"/>
          <w:pgSz w:w="11906" w:h="16838" w:code="9"/>
          <w:pgMar w:top="851" w:right="851" w:bottom="851" w:left="1418" w:header="709" w:footer="709" w:gutter="0"/>
          <w:cols w:space="708"/>
          <w:docGrid w:linePitch="360"/>
        </w:sectPr>
      </w:pPr>
    </w:p>
    <w:p w:rsidR="00EE61CE" w:rsidRPr="007A7B6F" w:rsidRDefault="00EE61CE" w:rsidP="00EE61CE">
      <w:pPr>
        <w:rPr>
          <w:rFonts w:ascii="Times New Roman" w:hAnsi="Times New Roman" w:cs="Times New Roman"/>
          <w:b/>
          <w:sz w:val="24"/>
          <w:szCs w:val="24"/>
        </w:rPr>
      </w:pPr>
      <w:r w:rsidRPr="007A7B6F">
        <w:rPr>
          <w:rFonts w:ascii="Times New Roman" w:hAnsi="Times New Roman" w:cs="Times New Roman"/>
          <w:b/>
          <w:sz w:val="24"/>
          <w:szCs w:val="24"/>
        </w:rPr>
        <w:lastRenderedPageBreak/>
        <w:t>2. Структура и содержание профессионального модуля</w:t>
      </w:r>
    </w:p>
    <w:p w:rsidR="00EE61CE" w:rsidRPr="007A7B6F" w:rsidRDefault="00EE61CE" w:rsidP="00EE61CE">
      <w:pPr>
        <w:rPr>
          <w:rFonts w:ascii="Times New Roman" w:hAnsi="Times New Roman" w:cs="Times New Roman"/>
          <w:b/>
          <w:sz w:val="24"/>
          <w:szCs w:val="24"/>
        </w:rPr>
      </w:pPr>
      <w:r w:rsidRPr="007A7B6F">
        <w:rPr>
          <w:rFonts w:ascii="Times New Roman" w:hAnsi="Times New Roman" w:cs="Times New Roman"/>
          <w:b/>
          <w:sz w:val="24"/>
          <w:szCs w:val="24"/>
        </w:rPr>
        <w:t>2.1. Структура профессионального модуля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24"/>
        <w:gridCol w:w="7"/>
        <w:gridCol w:w="1874"/>
        <w:gridCol w:w="880"/>
        <w:gridCol w:w="639"/>
        <w:gridCol w:w="953"/>
        <w:gridCol w:w="29"/>
        <w:gridCol w:w="780"/>
        <w:gridCol w:w="24"/>
        <w:gridCol w:w="541"/>
        <w:gridCol w:w="31"/>
        <w:gridCol w:w="919"/>
        <w:gridCol w:w="721"/>
        <w:gridCol w:w="1384"/>
      </w:tblGrid>
      <w:tr w:rsidR="00EE61CE" w:rsidRPr="007A7B6F" w:rsidTr="00C56D2A">
        <w:trPr>
          <w:jc w:val="center"/>
        </w:trPr>
        <w:tc>
          <w:tcPr>
            <w:tcW w:w="69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E61CE" w:rsidRPr="007A7B6F" w:rsidRDefault="00EE61CE" w:rsidP="00C56D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Коды пр</w:t>
            </w: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фесси</w:t>
            </w: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нальных общих компете</w:t>
            </w: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ций</w:t>
            </w:r>
          </w:p>
        </w:tc>
        <w:tc>
          <w:tcPr>
            <w:tcW w:w="922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61CE" w:rsidRPr="007A7B6F" w:rsidRDefault="00EE61CE" w:rsidP="00C56D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Наименования разделов пр</w:t>
            </w: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фессионального модуля</w:t>
            </w:r>
          </w:p>
        </w:tc>
        <w:tc>
          <w:tcPr>
            <w:tcW w:w="43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61CE" w:rsidRPr="007A7B6F" w:rsidRDefault="00EE61CE" w:rsidP="00C56D2A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Всего часов</w:t>
            </w:r>
          </w:p>
          <w:p w:rsidR="00EE61CE" w:rsidRPr="007A7B6F" w:rsidRDefault="00EE61CE" w:rsidP="00C56D2A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(макс. уче</w:t>
            </w:r>
            <w:r w:rsidRPr="007A7B6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</w:t>
            </w:r>
            <w:r w:rsidRPr="007A7B6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ная н</w:t>
            </w:r>
            <w:r w:rsidRPr="007A7B6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грузка и пра</w:t>
            </w:r>
            <w:r w:rsidRPr="007A7B6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тики)</w:t>
            </w:r>
          </w:p>
        </w:tc>
        <w:tc>
          <w:tcPr>
            <w:tcW w:w="1914" w:type="pct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61CE" w:rsidRPr="007A7B6F" w:rsidRDefault="00EE61CE" w:rsidP="00C56D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Объем времени, отведенный на о</w:t>
            </w: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воение междисциплинарного курса (курсов)</w:t>
            </w:r>
          </w:p>
        </w:tc>
        <w:tc>
          <w:tcPr>
            <w:tcW w:w="1036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61CE" w:rsidRPr="007A7B6F" w:rsidRDefault="00EE61CE" w:rsidP="00C56D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Практика</w:t>
            </w:r>
          </w:p>
        </w:tc>
      </w:tr>
      <w:tr w:rsidR="00EE61CE" w:rsidRPr="007A7B6F" w:rsidTr="00C56D2A">
        <w:trPr>
          <w:jc w:val="center"/>
        </w:trPr>
        <w:tc>
          <w:tcPr>
            <w:tcW w:w="698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61CE" w:rsidRPr="007A7B6F" w:rsidRDefault="00EE61CE" w:rsidP="00C56D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22" w:type="pct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61CE" w:rsidRPr="007A7B6F" w:rsidRDefault="00EE61CE" w:rsidP="00C56D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1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61CE" w:rsidRPr="007A7B6F" w:rsidRDefault="00EE61CE" w:rsidP="00C56D2A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8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61CE" w:rsidRPr="007A7B6F" w:rsidRDefault="00EE61CE" w:rsidP="00C56D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Обязательные ауд</w:t>
            </w: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торные  учебные з</w:t>
            </w: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нятия</w:t>
            </w:r>
          </w:p>
        </w:tc>
        <w:tc>
          <w:tcPr>
            <w:tcW w:w="728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61CE" w:rsidRPr="007A7B6F" w:rsidRDefault="00EE61CE" w:rsidP="00C56D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внеауд</w:t>
            </w: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торная (самосто</w:t>
            </w: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тельная) учебная р</w:t>
            </w: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бота</w:t>
            </w:r>
          </w:p>
        </w:tc>
        <w:tc>
          <w:tcPr>
            <w:tcW w:w="353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61CE" w:rsidRPr="007A7B6F" w:rsidRDefault="00EE61CE" w:rsidP="00C56D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учебная,</w:t>
            </w:r>
          </w:p>
          <w:p w:rsidR="00EE61CE" w:rsidRPr="007A7B6F" w:rsidRDefault="00EE61CE" w:rsidP="00C56D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ч</w:t>
            </w: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сов</w:t>
            </w:r>
          </w:p>
        </w:tc>
        <w:tc>
          <w:tcPr>
            <w:tcW w:w="683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61CE" w:rsidRPr="007A7B6F" w:rsidRDefault="00EE61CE" w:rsidP="00C56D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произво</w:t>
            </w: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ственная</w:t>
            </w:r>
          </w:p>
          <w:p w:rsidR="00EE61CE" w:rsidRPr="007A7B6F" w:rsidRDefault="00EE61CE" w:rsidP="00C56D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часов</w:t>
            </w:r>
          </w:p>
          <w:p w:rsidR="00EE61CE" w:rsidRPr="007A7B6F" w:rsidRDefault="00EE61CE" w:rsidP="00C56D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(если пр</w:t>
            </w: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дусмотр</w:t>
            </w: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на расср</w:t>
            </w: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доточе</w:t>
            </w: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ная пра</w:t>
            </w: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тика)</w:t>
            </w:r>
          </w:p>
        </w:tc>
      </w:tr>
      <w:tr w:rsidR="00EE61CE" w:rsidRPr="007A7B6F" w:rsidTr="00C56D2A">
        <w:trPr>
          <w:jc w:val="center"/>
        </w:trPr>
        <w:tc>
          <w:tcPr>
            <w:tcW w:w="69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22" w:type="pct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1CE" w:rsidRPr="007A7B6F" w:rsidRDefault="00EE61CE" w:rsidP="00C56D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вс</w:t>
            </w: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го,</w:t>
            </w:r>
          </w:p>
          <w:p w:rsidR="00EE61CE" w:rsidRPr="007A7B6F" w:rsidRDefault="00EE61CE" w:rsidP="00C56D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ч</w:t>
            </w: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сов</w:t>
            </w:r>
          </w:p>
        </w:tc>
        <w:tc>
          <w:tcPr>
            <w:tcW w:w="481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1CE" w:rsidRPr="007A7B6F" w:rsidRDefault="00EE61CE" w:rsidP="00C56D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в т.ч. лаб</w:t>
            </w: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то</w:t>
            </w: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ные раб</w:t>
            </w: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ты и пра</w:t>
            </w: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тич</w:t>
            </w: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ские зан</w:t>
            </w: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тия, часов</w:t>
            </w:r>
          </w:p>
        </w:tc>
        <w:tc>
          <w:tcPr>
            <w:tcW w:w="394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61CE" w:rsidRPr="007A7B6F" w:rsidRDefault="00EE61CE" w:rsidP="00C56D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в т.ч., ку</w:t>
            </w: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совая пр</w:t>
            </w: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ект (р</w:t>
            </w: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та),</w:t>
            </w:r>
          </w:p>
          <w:p w:rsidR="00EE61CE" w:rsidRPr="007A7B6F" w:rsidRDefault="00EE61CE" w:rsidP="00C56D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часов</w:t>
            </w:r>
          </w:p>
        </w:tc>
        <w:tc>
          <w:tcPr>
            <w:tcW w:w="28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E61CE" w:rsidRPr="007A7B6F" w:rsidRDefault="00EE61CE" w:rsidP="00C56D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всего,</w:t>
            </w:r>
          </w:p>
          <w:p w:rsidR="00EE61CE" w:rsidRPr="007A7B6F" w:rsidRDefault="00EE61CE" w:rsidP="00C56D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ч</w:t>
            </w: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сов</w:t>
            </w:r>
          </w:p>
        </w:tc>
        <w:tc>
          <w:tcPr>
            <w:tcW w:w="44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61CE" w:rsidRPr="007A7B6F" w:rsidRDefault="00EE61CE" w:rsidP="00C56D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в т.ч., курс</w:t>
            </w: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вой пр</w:t>
            </w: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ект (р</w:t>
            </w: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бота),</w:t>
            </w:r>
          </w:p>
          <w:p w:rsidR="00EE61CE" w:rsidRPr="007A7B6F" w:rsidRDefault="00EE61CE" w:rsidP="00C56D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часов</w:t>
            </w:r>
          </w:p>
        </w:tc>
        <w:tc>
          <w:tcPr>
            <w:tcW w:w="35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8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E61CE" w:rsidRPr="007A7B6F" w:rsidTr="00C56D2A">
        <w:trPr>
          <w:jc w:val="center"/>
        </w:trPr>
        <w:tc>
          <w:tcPr>
            <w:tcW w:w="69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ПК 3.1, ПК. 3.2, ПК 3.3, ПК 3.4, </w:t>
            </w:r>
          </w:p>
          <w:p w:rsidR="00EE61CE" w:rsidRPr="007A7B6F" w:rsidRDefault="00EE61CE" w:rsidP="00C56D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ОК 01; ОК 02; ОК 03, ОК 04, ОК 07, ОК 09, ОК 10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1.</w:t>
            </w:r>
          </w:p>
          <w:p w:rsidR="00EE61CE" w:rsidRPr="007A7B6F" w:rsidRDefault="00EE61CE" w:rsidP="00C56D2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Система те</w:t>
            </w:r>
            <w:r w:rsidRPr="007A7B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</w:t>
            </w:r>
            <w:r w:rsidRPr="007A7B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нического о</w:t>
            </w:r>
            <w:r w:rsidRPr="007A7B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</w:t>
            </w:r>
            <w:r w:rsidRPr="007A7B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служивания и ремонта сел</w:t>
            </w:r>
            <w:r w:rsidRPr="007A7B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ь</w:t>
            </w:r>
            <w:r w:rsidRPr="007A7B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скохозяйс</w:t>
            </w:r>
            <w:r w:rsidRPr="007A7B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венных машин и механизмов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61CE" w:rsidRPr="007A7B6F" w:rsidRDefault="00EE61CE" w:rsidP="00C56D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120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1CE" w:rsidRPr="007A7B6F" w:rsidRDefault="00EE61CE" w:rsidP="00C56D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96</w:t>
            </w:r>
          </w:p>
        </w:tc>
        <w:tc>
          <w:tcPr>
            <w:tcW w:w="48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1CE" w:rsidRPr="007A7B6F" w:rsidRDefault="00EE61CE" w:rsidP="00C56D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38</w:t>
            </w:r>
          </w:p>
        </w:tc>
        <w:tc>
          <w:tcPr>
            <w:tcW w:w="394" w:type="pct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61CE" w:rsidRPr="007A7B6F" w:rsidRDefault="00EE61CE" w:rsidP="00C56D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1CE" w:rsidRPr="007A7B6F" w:rsidRDefault="00EE61CE" w:rsidP="00C56D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24</w:t>
            </w:r>
          </w:p>
        </w:tc>
        <w:tc>
          <w:tcPr>
            <w:tcW w:w="4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1CE" w:rsidRPr="007A7B6F" w:rsidRDefault="00EE61CE" w:rsidP="00C56D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61CE" w:rsidRPr="007A7B6F" w:rsidRDefault="00EE61CE" w:rsidP="00C56D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61CE" w:rsidRPr="007A7B6F" w:rsidRDefault="00EE61CE" w:rsidP="00C56D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E61CE" w:rsidRPr="007A7B6F" w:rsidTr="00C56D2A">
        <w:trPr>
          <w:jc w:val="center"/>
        </w:trPr>
        <w:tc>
          <w:tcPr>
            <w:tcW w:w="69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ПК 3.2, ПК. 3.4, ПК 3.5,ПК 3.6, ПК 3.7, ПК 3.8, ПК 3.9;</w:t>
            </w:r>
          </w:p>
          <w:p w:rsidR="00EE61CE" w:rsidRPr="007A7B6F" w:rsidRDefault="00EE61CE" w:rsidP="00C56D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ОК 01; ОК 02; ОК 03, </w:t>
            </w: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ОК 04, ОК 07, ОК 10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 xml:space="preserve">Раздел 2. </w:t>
            </w:r>
          </w:p>
          <w:p w:rsidR="00EE61CE" w:rsidRPr="007A7B6F" w:rsidRDefault="00EE61CE" w:rsidP="00C56D2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Технологич</w:t>
            </w:r>
            <w:r w:rsidRPr="007A7B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ские процессы ремонтного производства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61CE" w:rsidRPr="007A7B6F" w:rsidRDefault="00EE61CE" w:rsidP="00C56D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120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1CE" w:rsidRPr="007A7B6F" w:rsidRDefault="00EE61CE" w:rsidP="00C56D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96</w:t>
            </w:r>
          </w:p>
        </w:tc>
        <w:tc>
          <w:tcPr>
            <w:tcW w:w="48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1CE" w:rsidRPr="007A7B6F" w:rsidRDefault="00EE61CE" w:rsidP="00C56D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38</w:t>
            </w:r>
          </w:p>
        </w:tc>
        <w:tc>
          <w:tcPr>
            <w:tcW w:w="394" w:type="pct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61CE" w:rsidRPr="007A7B6F" w:rsidRDefault="00EE61CE" w:rsidP="00C56D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1CE" w:rsidRPr="007A7B6F" w:rsidRDefault="00EE61CE" w:rsidP="00C56D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24</w:t>
            </w:r>
          </w:p>
        </w:tc>
        <w:tc>
          <w:tcPr>
            <w:tcW w:w="4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1CE" w:rsidRPr="007A7B6F" w:rsidRDefault="00EE61CE" w:rsidP="00C56D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61CE" w:rsidRPr="007A7B6F" w:rsidRDefault="00EE61CE" w:rsidP="00C56D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61CE" w:rsidRPr="007A7B6F" w:rsidRDefault="00EE61CE" w:rsidP="00C56D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E61CE" w:rsidRPr="007A7B6F" w:rsidTr="00C56D2A">
        <w:trPr>
          <w:jc w:val="center"/>
        </w:trPr>
        <w:tc>
          <w:tcPr>
            <w:tcW w:w="69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61CE" w:rsidRPr="007A7B6F" w:rsidRDefault="00EE61CE" w:rsidP="00C56D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Учебная пра</w:t>
            </w: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тика (по пр</w:t>
            </w: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филю специал</w:t>
            </w: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ности), часов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61CE" w:rsidRPr="007A7B6F" w:rsidRDefault="00EE61CE" w:rsidP="00C56D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108</w:t>
            </w:r>
          </w:p>
        </w:tc>
        <w:tc>
          <w:tcPr>
            <w:tcW w:w="1914" w:type="pct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E61CE" w:rsidRPr="007A7B6F" w:rsidRDefault="00EE61CE" w:rsidP="00C56D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61CE" w:rsidRPr="007A7B6F" w:rsidRDefault="00EE61CE" w:rsidP="00C56D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108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61CE" w:rsidRPr="007A7B6F" w:rsidRDefault="00EE61CE" w:rsidP="00C56D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E61CE" w:rsidRPr="007A7B6F" w:rsidTr="00C56D2A">
        <w:trPr>
          <w:jc w:val="center"/>
        </w:trPr>
        <w:tc>
          <w:tcPr>
            <w:tcW w:w="702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61CE" w:rsidRPr="007A7B6F" w:rsidRDefault="00EE61CE" w:rsidP="00C56D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Производс</w:t>
            </w: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венная практ</w:t>
            </w: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ка (по профилю специальн</w:t>
            </w: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сти), часов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61CE" w:rsidRPr="007A7B6F" w:rsidRDefault="00EE61CE" w:rsidP="00C56D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72</w:t>
            </w:r>
          </w:p>
        </w:tc>
        <w:tc>
          <w:tcPr>
            <w:tcW w:w="1917" w:type="pct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E61CE" w:rsidRPr="007A7B6F" w:rsidRDefault="00EE61CE" w:rsidP="00C56D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61CE" w:rsidRPr="007A7B6F" w:rsidRDefault="00EE61CE" w:rsidP="00C56D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61CE" w:rsidRPr="007A7B6F" w:rsidRDefault="00EE61CE" w:rsidP="00C56D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72</w:t>
            </w:r>
          </w:p>
        </w:tc>
      </w:tr>
      <w:tr w:rsidR="00EE61CE" w:rsidRPr="007A7B6F" w:rsidTr="00C56D2A">
        <w:trPr>
          <w:jc w:val="center"/>
        </w:trPr>
        <w:tc>
          <w:tcPr>
            <w:tcW w:w="70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Всего:</w:t>
            </w:r>
          </w:p>
        </w:tc>
        <w:tc>
          <w:tcPr>
            <w:tcW w:w="4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61CE" w:rsidRPr="007A7B6F" w:rsidRDefault="00EE61CE" w:rsidP="00C56D2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420</w:t>
            </w:r>
          </w:p>
        </w:tc>
        <w:tc>
          <w:tcPr>
            <w:tcW w:w="3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1CE" w:rsidRPr="007A7B6F" w:rsidRDefault="00EE61CE" w:rsidP="00C56D2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192</w:t>
            </w:r>
          </w:p>
        </w:tc>
        <w:tc>
          <w:tcPr>
            <w:tcW w:w="4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61CE" w:rsidRPr="007A7B6F" w:rsidRDefault="00EE61CE" w:rsidP="00C56D2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76</w:t>
            </w:r>
          </w:p>
        </w:tc>
        <w:tc>
          <w:tcPr>
            <w:tcW w:w="396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61CE" w:rsidRPr="007A7B6F" w:rsidRDefault="00EE61CE" w:rsidP="00C56D2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61CE" w:rsidRPr="007A7B6F" w:rsidRDefault="00EE61CE" w:rsidP="00C56D2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48</w:t>
            </w:r>
          </w:p>
        </w:tc>
        <w:tc>
          <w:tcPr>
            <w:tcW w:w="465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61CE" w:rsidRPr="007A7B6F" w:rsidRDefault="00EE61CE" w:rsidP="00C56D2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*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61CE" w:rsidRPr="007A7B6F" w:rsidRDefault="00EE61CE" w:rsidP="00C56D2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108</w:t>
            </w:r>
          </w:p>
        </w:tc>
        <w:tc>
          <w:tcPr>
            <w:tcW w:w="6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61CE" w:rsidRPr="007A7B6F" w:rsidRDefault="00EE61CE" w:rsidP="00C56D2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72</w:t>
            </w:r>
          </w:p>
        </w:tc>
      </w:tr>
    </w:tbl>
    <w:p w:rsidR="00EE61CE" w:rsidRPr="007A7B6F" w:rsidRDefault="00EE61CE" w:rsidP="00EE61C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A7B6F">
        <w:rPr>
          <w:rFonts w:ascii="Times New Roman" w:hAnsi="Times New Roman" w:cs="Times New Roman"/>
          <w:b/>
          <w:i/>
          <w:sz w:val="24"/>
          <w:szCs w:val="24"/>
        </w:rPr>
        <w:t>*- определяется образовательной организацией</w:t>
      </w:r>
    </w:p>
    <w:p w:rsidR="00EE61CE" w:rsidRPr="007A7B6F" w:rsidRDefault="00EE61CE" w:rsidP="00EE61CE">
      <w:pPr>
        <w:rPr>
          <w:rFonts w:ascii="Times New Roman" w:hAnsi="Times New Roman" w:cs="Times New Roman"/>
          <w:sz w:val="24"/>
          <w:szCs w:val="24"/>
        </w:rPr>
      </w:pPr>
    </w:p>
    <w:p w:rsidR="00EE61CE" w:rsidRPr="007A7B6F" w:rsidRDefault="00EE61CE" w:rsidP="00EE61CE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A7B6F">
        <w:rPr>
          <w:rFonts w:ascii="Times New Roman" w:hAnsi="Times New Roman" w:cs="Times New Roman"/>
          <w:b/>
          <w:bCs/>
          <w:i/>
          <w:iCs/>
          <w:sz w:val="24"/>
          <w:szCs w:val="24"/>
        </w:rPr>
        <w:t>2.2. Тематический план и содержание профессионального модуля (ПМ)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99"/>
        <w:gridCol w:w="19"/>
        <w:gridCol w:w="7935"/>
        <w:gridCol w:w="753"/>
      </w:tblGrid>
      <w:tr w:rsidR="00EE61CE" w:rsidRPr="007A7B6F" w:rsidTr="00C56D2A">
        <w:trPr>
          <w:jc w:val="center"/>
        </w:trPr>
        <w:tc>
          <w:tcPr>
            <w:tcW w:w="2109" w:type="dxa"/>
            <w:gridSpan w:val="2"/>
          </w:tcPr>
          <w:p w:rsidR="00EE61CE" w:rsidRPr="007A7B6F" w:rsidRDefault="00EE61CE" w:rsidP="00C56D2A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Наименов</w:t>
            </w:r>
            <w:r w:rsidRPr="007A7B6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ние разделов и тем пр</w:t>
            </w:r>
            <w:r w:rsidRPr="007A7B6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фессионал</w:t>
            </w:r>
            <w:r w:rsidRPr="007A7B6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ь</w:t>
            </w:r>
            <w:r w:rsidRPr="007A7B6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ного модуля (ПМ),</w:t>
            </w:r>
          </w:p>
          <w:p w:rsidR="00EE61CE" w:rsidRPr="007A7B6F" w:rsidRDefault="00EE61CE" w:rsidP="00C56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Междисц</w:t>
            </w:r>
            <w:r w:rsidRPr="007A7B6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плинарных курсов (МДК)</w:t>
            </w:r>
          </w:p>
        </w:tc>
        <w:tc>
          <w:tcPr>
            <w:tcW w:w="11499" w:type="dxa"/>
          </w:tcPr>
          <w:p w:rsidR="00EE61CE" w:rsidRPr="007A7B6F" w:rsidRDefault="00EE61CE" w:rsidP="00C56D2A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Содержание учебного материала, лабораторные и практические зан</w:t>
            </w:r>
            <w:r w:rsidRPr="007A7B6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я</w:t>
            </w:r>
            <w:r w:rsidRPr="007A7B6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тия, внеаудиторная (самостоятельная) учебная работа </w:t>
            </w:r>
            <w:proofErr w:type="gramStart"/>
            <w:r w:rsidRPr="007A7B6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обучающихся</w:t>
            </w:r>
            <w:proofErr w:type="gramEnd"/>
            <w:r w:rsidRPr="007A7B6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, курсовая работа (проект)</w:t>
            </w:r>
          </w:p>
        </w:tc>
        <w:tc>
          <w:tcPr>
            <w:tcW w:w="993" w:type="dxa"/>
          </w:tcPr>
          <w:p w:rsidR="00EE61CE" w:rsidRPr="007A7B6F" w:rsidRDefault="00EE61CE" w:rsidP="00C56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Об</w:t>
            </w:r>
            <w:r w:rsidRPr="007A7B6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ъ</w:t>
            </w:r>
            <w:r w:rsidRPr="007A7B6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ем ч</w:t>
            </w:r>
            <w:r w:rsidRPr="007A7B6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сов</w:t>
            </w:r>
          </w:p>
        </w:tc>
      </w:tr>
      <w:tr w:rsidR="00EE61CE" w:rsidRPr="007A7B6F" w:rsidTr="00C56D2A">
        <w:trPr>
          <w:jc w:val="center"/>
        </w:trPr>
        <w:tc>
          <w:tcPr>
            <w:tcW w:w="13608" w:type="dxa"/>
            <w:gridSpan w:val="3"/>
          </w:tcPr>
          <w:p w:rsidR="00EE61CE" w:rsidRPr="007A7B6F" w:rsidRDefault="00EE61CE" w:rsidP="00C56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Система технического обслуживания и ремонта сельскохозяйственных машин и механизмов</w:t>
            </w:r>
          </w:p>
        </w:tc>
        <w:tc>
          <w:tcPr>
            <w:tcW w:w="993" w:type="dxa"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61CE" w:rsidRPr="007A7B6F" w:rsidTr="00C56D2A">
        <w:trPr>
          <w:jc w:val="center"/>
        </w:trPr>
        <w:tc>
          <w:tcPr>
            <w:tcW w:w="13608" w:type="dxa"/>
            <w:gridSpan w:val="3"/>
          </w:tcPr>
          <w:p w:rsidR="00EE61CE" w:rsidRPr="007A7B6F" w:rsidRDefault="00EE61CE" w:rsidP="00C56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МДК 03.01 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Система технического обслуживания и ремонта сельскохозяйственных машин и механизмов</w:t>
            </w:r>
          </w:p>
        </w:tc>
        <w:tc>
          <w:tcPr>
            <w:tcW w:w="993" w:type="dxa"/>
          </w:tcPr>
          <w:p w:rsidR="00EE61CE" w:rsidRPr="007A7B6F" w:rsidRDefault="00EE61CE" w:rsidP="00C56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</w:tr>
      <w:tr w:rsidR="00EE61CE" w:rsidRPr="007A7B6F" w:rsidTr="00C56D2A">
        <w:trPr>
          <w:jc w:val="center"/>
        </w:trPr>
        <w:tc>
          <w:tcPr>
            <w:tcW w:w="2083" w:type="dxa"/>
            <w:vMerge w:val="restart"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ем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1.1. 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EE61CE" w:rsidRPr="007A7B6F" w:rsidRDefault="00EE61CE" w:rsidP="00C56D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оло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1525" w:type="dxa"/>
            <w:gridSpan w:val="2"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3" w:type="dxa"/>
          </w:tcPr>
          <w:p w:rsidR="00EE61CE" w:rsidRPr="007A7B6F" w:rsidRDefault="00EE61CE" w:rsidP="00C56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  <w:tr w:rsidR="00EE61CE" w:rsidRPr="007A7B6F" w:rsidTr="00C56D2A">
        <w:trPr>
          <w:jc w:val="center"/>
        </w:trPr>
        <w:tc>
          <w:tcPr>
            <w:tcW w:w="2083" w:type="dxa"/>
            <w:vMerge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25" w:type="dxa"/>
            <w:gridSpan w:val="2"/>
          </w:tcPr>
          <w:p w:rsidR="00EE61CE" w:rsidRPr="007A7B6F" w:rsidRDefault="00EE61CE" w:rsidP="00C56D2A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1.Вв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д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ни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  <w:p w:rsidR="00EE61CE" w:rsidRPr="007A7B6F" w:rsidRDefault="00EE61CE" w:rsidP="00C56D2A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з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ач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сц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ип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ы. П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дов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7A7B6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олог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чес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ого обс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. Совр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еме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с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обы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оло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чес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ц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ов р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vAlign w:val="center"/>
          </w:tcPr>
          <w:p w:rsidR="00EE61CE" w:rsidRPr="007A7B6F" w:rsidRDefault="00EE61CE" w:rsidP="00C56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E61CE" w:rsidRPr="007A7B6F" w:rsidTr="00C56D2A">
        <w:trPr>
          <w:jc w:val="center"/>
        </w:trPr>
        <w:tc>
          <w:tcPr>
            <w:tcW w:w="2083" w:type="dxa"/>
            <w:vMerge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25" w:type="dxa"/>
            <w:gridSpan w:val="2"/>
          </w:tcPr>
          <w:p w:rsidR="00EE61CE" w:rsidRPr="007A7B6F" w:rsidRDefault="00EE61CE" w:rsidP="00C56D2A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2.Сис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 </w:t>
            </w:r>
            <w:r w:rsidRPr="007A7B6F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ни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чес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г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о об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у</w:t>
            </w:r>
            <w:r w:rsidRPr="007A7B6F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ж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ва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ни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 и 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мон</w:t>
            </w:r>
            <w:r w:rsidRPr="007A7B6F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а ма</w:t>
            </w:r>
            <w:r w:rsidRPr="007A7B6F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ш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ин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E61CE" w:rsidRPr="007A7B6F" w:rsidRDefault="00EE61CE" w:rsidP="00C56D2A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с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ем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ин</w:t>
            </w:r>
            <w:proofErr w:type="gramStart"/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proofErr w:type="gramEnd"/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  <w:proofErr w:type="spellEnd"/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рж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ческ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ого обс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я тр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торов, комб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йн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ов и 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й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ачес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тво и 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vAlign w:val="center"/>
          </w:tcPr>
          <w:p w:rsidR="00EE61CE" w:rsidRPr="007A7B6F" w:rsidRDefault="00EE61CE" w:rsidP="00C56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</w:tr>
      <w:tr w:rsidR="00EE61CE" w:rsidRPr="007A7B6F" w:rsidTr="00C56D2A">
        <w:trPr>
          <w:jc w:val="center"/>
        </w:trPr>
        <w:tc>
          <w:tcPr>
            <w:tcW w:w="2083" w:type="dxa"/>
            <w:vMerge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25" w:type="dxa"/>
            <w:gridSpan w:val="2"/>
          </w:tcPr>
          <w:p w:rsidR="00EE61CE" w:rsidRPr="007A7B6F" w:rsidRDefault="00EE61CE" w:rsidP="00C56D2A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3.Т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ни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чес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ое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у</w:t>
            </w:r>
            <w:r w:rsidRPr="007A7B6F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ж</w:t>
            </w:r>
            <w:r w:rsidRPr="007A7B6F">
              <w:rPr>
                <w:rFonts w:ascii="Times New Roman" w:hAnsi="Times New Roman" w:cs="Times New Roman"/>
                <w:b/>
                <w:spacing w:val="3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ва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ни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д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г</w:t>
            </w:r>
            <w:r w:rsidRPr="007A7B6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й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E61CE" w:rsidRPr="007A7B6F" w:rsidRDefault="00EE61CE" w:rsidP="00C56D2A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ды, 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рж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ческ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ого обс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</w:p>
        </w:tc>
        <w:tc>
          <w:tcPr>
            <w:tcW w:w="993" w:type="dxa"/>
            <w:vAlign w:val="center"/>
          </w:tcPr>
          <w:p w:rsidR="00EE61CE" w:rsidRPr="007A7B6F" w:rsidRDefault="00EE61CE" w:rsidP="00C56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E61CE" w:rsidRPr="007A7B6F" w:rsidTr="00C56D2A">
        <w:trPr>
          <w:jc w:val="center"/>
        </w:trPr>
        <w:tc>
          <w:tcPr>
            <w:tcW w:w="2083" w:type="dxa"/>
            <w:vMerge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25" w:type="dxa"/>
            <w:gridSpan w:val="2"/>
          </w:tcPr>
          <w:p w:rsidR="00EE61CE" w:rsidRPr="007A7B6F" w:rsidRDefault="00EE61CE" w:rsidP="00C56D2A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4.Т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ни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чес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ое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у</w:t>
            </w:r>
            <w:r w:rsidRPr="007A7B6F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ж</w:t>
            </w:r>
            <w:r w:rsidRPr="007A7B6F">
              <w:rPr>
                <w:rFonts w:ascii="Times New Roman" w:hAnsi="Times New Roman" w:cs="Times New Roman"/>
                <w:b/>
                <w:spacing w:val="3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ва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ни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ш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E61CE" w:rsidRPr="007A7B6F" w:rsidRDefault="00EE61CE" w:rsidP="00C56D2A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ды, 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рж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ческ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ого обс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</w:p>
        </w:tc>
        <w:tc>
          <w:tcPr>
            <w:tcW w:w="993" w:type="dxa"/>
            <w:vAlign w:val="center"/>
          </w:tcPr>
          <w:p w:rsidR="00EE61CE" w:rsidRPr="007A7B6F" w:rsidRDefault="00EE61CE" w:rsidP="00C56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E61CE" w:rsidRPr="007A7B6F" w:rsidTr="00C56D2A">
        <w:trPr>
          <w:jc w:val="center"/>
        </w:trPr>
        <w:tc>
          <w:tcPr>
            <w:tcW w:w="2083" w:type="dxa"/>
            <w:vMerge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25" w:type="dxa"/>
            <w:gridSpan w:val="2"/>
          </w:tcPr>
          <w:p w:rsidR="00EE61CE" w:rsidRPr="007A7B6F" w:rsidRDefault="00EE61CE" w:rsidP="00C56D2A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5.Т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ни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чес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ое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у</w:t>
            </w:r>
            <w:r w:rsidRPr="007A7B6F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ж</w:t>
            </w:r>
            <w:r w:rsidRPr="007A7B6F">
              <w:rPr>
                <w:rFonts w:ascii="Times New Roman" w:hAnsi="Times New Roman" w:cs="Times New Roman"/>
                <w:b/>
                <w:spacing w:val="3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ва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ни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г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идр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spellEnd"/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E61CE" w:rsidRPr="007A7B6F" w:rsidRDefault="00EE61CE" w:rsidP="00C56D2A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ды, 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рж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ческ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ого обс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</w:p>
        </w:tc>
        <w:tc>
          <w:tcPr>
            <w:tcW w:w="993" w:type="dxa"/>
            <w:vAlign w:val="center"/>
          </w:tcPr>
          <w:p w:rsidR="00EE61CE" w:rsidRPr="007A7B6F" w:rsidRDefault="00EE61CE" w:rsidP="00C56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E61CE" w:rsidRPr="007A7B6F" w:rsidTr="00C56D2A">
        <w:trPr>
          <w:jc w:val="center"/>
        </w:trPr>
        <w:tc>
          <w:tcPr>
            <w:tcW w:w="2083" w:type="dxa"/>
            <w:vMerge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25" w:type="dxa"/>
            <w:gridSpan w:val="2"/>
          </w:tcPr>
          <w:p w:rsidR="00EE61CE" w:rsidRPr="007A7B6F" w:rsidRDefault="00EE61CE" w:rsidP="00C56D2A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6.Т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ни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чес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ое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у</w:t>
            </w:r>
            <w:r w:rsidRPr="007A7B6F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ж</w:t>
            </w:r>
            <w:r w:rsidRPr="007A7B6F">
              <w:rPr>
                <w:rFonts w:ascii="Times New Roman" w:hAnsi="Times New Roman" w:cs="Times New Roman"/>
                <w:b/>
                <w:spacing w:val="3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ва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ни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э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ле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ооб</w:t>
            </w:r>
            <w:r w:rsidRPr="007A7B6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д</w:t>
            </w:r>
            <w:r w:rsidRPr="007A7B6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ва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ни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я.</w:t>
            </w:r>
          </w:p>
          <w:p w:rsidR="00EE61CE" w:rsidRPr="007A7B6F" w:rsidRDefault="00EE61CE" w:rsidP="00C56D2A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ды, 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рж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ческ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ого обс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</w:p>
        </w:tc>
        <w:tc>
          <w:tcPr>
            <w:tcW w:w="993" w:type="dxa"/>
            <w:vAlign w:val="center"/>
          </w:tcPr>
          <w:p w:rsidR="00EE61CE" w:rsidRPr="007A7B6F" w:rsidRDefault="00EE61CE" w:rsidP="00C56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E61CE" w:rsidRPr="007A7B6F" w:rsidTr="00C56D2A">
        <w:trPr>
          <w:jc w:val="center"/>
        </w:trPr>
        <w:tc>
          <w:tcPr>
            <w:tcW w:w="2083" w:type="dxa"/>
            <w:vMerge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25" w:type="dxa"/>
            <w:gridSpan w:val="2"/>
          </w:tcPr>
          <w:p w:rsidR="00EE61CE" w:rsidRPr="007A7B6F" w:rsidRDefault="00EE61CE" w:rsidP="00C56D2A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7.Т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ни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чес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ое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у</w:t>
            </w:r>
            <w:r w:rsidRPr="007A7B6F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ж</w:t>
            </w:r>
            <w:r w:rsidRPr="007A7B6F">
              <w:rPr>
                <w:rFonts w:ascii="Times New Roman" w:hAnsi="Times New Roman" w:cs="Times New Roman"/>
                <w:b/>
                <w:spacing w:val="3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ва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ни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се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ль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охозяйс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нн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ых м</w:t>
            </w:r>
            <w:r w:rsidRPr="007A7B6F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ш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ин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E61CE" w:rsidRPr="007A7B6F" w:rsidRDefault="00EE61CE" w:rsidP="00C56D2A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ды, 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рж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чес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ого обс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</w:p>
        </w:tc>
        <w:tc>
          <w:tcPr>
            <w:tcW w:w="993" w:type="dxa"/>
            <w:vAlign w:val="center"/>
          </w:tcPr>
          <w:p w:rsidR="00EE61CE" w:rsidRPr="007A7B6F" w:rsidRDefault="00EE61CE" w:rsidP="00C56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E61CE" w:rsidRPr="007A7B6F" w:rsidTr="00C56D2A">
        <w:trPr>
          <w:jc w:val="center"/>
        </w:trPr>
        <w:tc>
          <w:tcPr>
            <w:tcW w:w="2083" w:type="dxa"/>
            <w:vMerge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25" w:type="dxa"/>
            <w:gridSpan w:val="2"/>
          </w:tcPr>
          <w:p w:rsidR="00EE61CE" w:rsidRPr="007A7B6F" w:rsidRDefault="00EE61CE" w:rsidP="00C56D2A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8.Основ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ые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7A7B6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ы и</w:t>
            </w:r>
            <w:r w:rsidRPr="007A7B6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пр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д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ни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я д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г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ти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ки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E61CE" w:rsidRPr="007A7B6F" w:rsidRDefault="00EE61CE" w:rsidP="00C56D2A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ы и о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я т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чес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ики</w:t>
            </w:r>
            <w:proofErr w:type="gramStart"/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ач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proofErr w:type="spellEnd"/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, обла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я и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виды 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я. Орг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низ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</w:p>
        </w:tc>
        <w:tc>
          <w:tcPr>
            <w:tcW w:w="993" w:type="dxa"/>
            <w:vAlign w:val="center"/>
          </w:tcPr>
          <w:p w:rsidR="00EE61CE" w:rsidRPr="007A7B6F" w:rsidRDefault="00EE61CE" w:rsidP="00C56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E61CE" w:rsidRPr="007A7B6F" w:rsidTr="00C56D2A">
        <w:trPr>
          <w:jc w:val="center"/>
        </w:trPr>
        <w:tc>
          <w:tcPr>
            <w:tcW w:w="2083" w:type="dxa"/>
            <w:vMerge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25" w:type="dxa"/>
            <w:gridSpan w:val="2"/>
          </w:tcPr>
          <w:p w:rsidR="00EE61CE" w:rsidRPr="007A7B6F" w:rsidRDefault="00EE61CE" w:rsidP="00C56D2A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9.Д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г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ова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д</w:t>
            </w:r>
            <w:r w:rsidRPr="007A7B6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в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г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ля внут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нн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ег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сг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я.</w:t>
            </w:r>
          </w:p>
          <w:p w:rsidR="00EE61CE" w:rsidRPr="007A7B6F" w:rsidRDefault="00EE61CE" w:rsidP="00C56D2A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овные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вно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дв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gramEnd"/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яю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щ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бо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, долгов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еч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ка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61CE" w:rsidRPr="007A7B6F" w:rsidRDefault="00EE61CE" w:rsidP="00C56D2A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Методы ко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троля 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дв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ля. Ди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в и 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дв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й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vAlign w:val="center"/>
          </w:tcPr>
          <w:p w:rsidR="00EE61CE" w:rsidRPr="007A7B6F" w:rsidRDefault="00EE61CE" w:rsidP="00C56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E61CE" w:rsidRPr="007A7B6F" w:rsidTr="00C56D2A">
        <w:trPr>
          <w:trHeight w:val="60"/>
          <w:jc w:val="center"/>
        </w:trPr>
        <w:tc>
          <w:tcPr>
            <w:tcW w:w="2083" w:type="dxa"/>
            <w:vMerge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25" w:type="dxa"/>
            <w:gridSpan w:val="2"/>
          </w:tcPr>
          <w:p w:rsidR="00EE61CE" w:rsidRPr="007A7B6F" w:rsidRDefault="00EE61CE" w:rsidP="00C56D2A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10.Д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г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ова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ш</w:t>
            </w:r>
            <w:r w:rsidRPr="007A7B6F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сс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r w:rsidRPr="007A7B6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в</w:t>
            </w:r>
            <w:r w:rsidRPr="007A7B6F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м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й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E61CE" w:rsidRPr="007A7B6F" w:rsidRDefault="00EE61CE" w:rsidP="00C56D2A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олож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. Ди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в и 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тов ш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сс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vAlign w:val="center"/>
          </w:tcPr>
          <w:p w:rsidR="00EE61CE" w:rsidRPr="007A7B6F" w:rsidRDefault="00EE61CE" w:rsidP="00C56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E61CE" w:rsidRPr="007A7B6F" w:rsidTr="00C56D2A">
        <w:trPr>
          <w:jc w:val="center"/>
        </w:trPr>
        <w:tc>
          <w:tcPr>
            <w:tcW w:w="2083" w:type="dxa"/>
            <w:vMerge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25" w:type="dxa"/>
            <w:gridSpan w:val="2"/>
          </w:tcPr>
          <w:p w:rsidR="00EE61CE" w:rsidRPr="007A7B6F" w:rsidRDefault="00EE61CE" w:rsidP="00C56D2A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11.Д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г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ова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г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идр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spellEnd"/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E61CE" w:rsidRPr="007A7B6F" w:rsidRDefault="00EE61CE" w:rsidP="00C56D2A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вно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дро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ем</w:t>
            </w:r>
            <w:proofErr w:type="spellEnd"/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. Ди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в и 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тов  </w:t>
            </w:r>
            <w:proofErr w:type="spellStart"/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гидро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ем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. Ди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тро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й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тва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ем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vAlign w:val="center"/>
          </w:tcPr>
          <w:p w:rsidR="00EE61CE" w:rsidRPr="007A7B6F" w:rsidRDefault="00EE61CE" w:rsidP="00C56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E61CE" w:rsidRPr="007A7B6F" w:rsidTr="00C56D2A">
        <w:trPr>
          <w:jc w:val="center"/>
        </w:trPr>
        <w:tc>
          <w:tcPr>
            <w:tcW w:w="2083" w:type="dxa"/>
            <w:vMerge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25" w:type="dxa"/>
            <w:gridSpan w:val="2"/>
          </w:tcPr>
          <w:p w:rsidR="00EE61CE" w:rsidRPr="007A7B6F" w:rsidRDefault="00EE61CE" w:rsidP="00C56D2A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12.Д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г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ова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е э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ек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трообо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д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r w:rsidRPr="007A7B6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ни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я.</w:t>
            </w:r>
          </w:p>
          <w:p w:rsidR="00EE61CE" w:rsidRPr="007A7B6F" w:rsidRDefault="00EE61CE" w:rsidP="00C56D2A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я. Про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а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7A7B6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м</w:t>
            </w:r>
            <w:r w:rsidRPr="007A7B6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ятор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proofErr w:type="gramStart"/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тов и 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боров элек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рообо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</w:p>
        </w:tc>
        <w:tc>
          <w:tcPr>
            <w:tcW w:w="993" w:type="dxa"/>
            <w:vAlign w:val="center"/>
          </w:tcPr>
          <w:p w:rsidR="00EE61CE" w:rsidRPr="007A7B6F" w:rsidRDefault="00EE61CE" w:rsidP="00C56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E61CE" w:rsidRPr="007A7B6F" w:rsidTr="00C56D2A">
        <w:trPr>
          <w:jc w:val="center"/>
        </w:trPr>
        <w:tc>
          <w:tcPr>
            <w:tcW w:w="2083" w:type="dxa"/>
            <w:vMerge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25" w:type="dxa"/>
            <w:gridSpan w:val="2"/>
          </w:tcPr>
          <w:p w:rsidR="00EE61CE" w:rsidRPr="007A7B6F" w:rsidRDefault="00EE61CE" w:rsidP="00C56D2A">
            <w:pPr>
              <w:spacing w:after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чес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ки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занят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я:</w:t>
            </w:r>
          </w:p>
        </w:tc>
        <w:tc>
          <w:tcPr>
            <w:tcW w:w="993" w:type="dxa"/>
          </w:tcPr>
          <w:p w:rsidR="00EE61CE" w:rsidRPr="007A7B6F" w:rsidRDefault="00EE61CE" w:rsidP="00C56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EE61CE" w:rsidRPr="007A7B6F" w:rsidTr="00C56D2A">
        <w:trPr>
          <w:jc w:val="center"/>
        </w:trPr>
        <w:tc>
          <w:tcPr>
            <w:tcW w:w="2083" w:type="dxa"/>
            <w:vMerge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25" w:type="dxa"/>
            <w:gridSpan w:val="2"/>
          </w:tcPr>
          <w:p w:rsidR="00EE61CE" w:rsidRPr="007A7B6F" w:rsidRDefault="00EE61CE" w:rsidP="00C56D2A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ПЗ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1.Т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чес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дв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ля.</w:t>
            </w:r>
          </w:p>
        </w:tc>
        <w:tc>
          <w:tcPr>
            <w:tcW w:w="993" w:type="dxa"/>
            <w:vAlign w:val="center"/>
          </w:tcPr>
          <w:p w:rsidR="00EE61CE" w:rsidRPr="007A7B6F" w:rsidRDefault="00EE61CE" w:rsidP="00C56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E61CE" w:rsidRPr="007A7B6F" w:rsidTr="00C56D2A">
        <w:trPr>
          <w:jc w:val="center"/>
        </w:trPr>
        <w:tc>
          <w:tcPr>
            <w:tcW w:w="2083" w:type="dxa"/>
            <w:vMerge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25" w:type="dxa"/>
            <w:gridSpan w:val="2"/>
          </w:tcPr>
          <w:p w:rsidR="00EE61CE" w:rsidRPr="007A7B6F" w:rsidRDefault="00EE61CE" w:rsidP="00C56D2A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ПЗ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 2.Т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чес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асс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vAlign w:val="center"/>
          </w:tcPr>
          <w:p w:rsidR="00EE61CE" w:rsidRPr="007A7B6F" w:rsidRDefault="00EE61CE" w:rsidP="00C56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E61CE" w:rsidRPr="007A7B6F" w:rsidTr="00C56D2A">
        <w:trPr>
          <w:jc w:val="center"/>
        </w:trPr>
        <w:tc>
          <w:tcPr>
            <w:tcW w:w="2083" w:type="dxa"/>
            <w:vMerge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25" w:type="dxa"/>
            <w:gridSpan w:val="2"/>
          </w:tcPr>
          <w:p w:rsidR="00EE61CE" w:rsidRPr="007A7B6F" w:rsidRDefault="00EE61CE" w:rsidP="00C56D2A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ПЗ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 3.Т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чес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се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я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й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ен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vAlign w:val="center"/>
          </w:tcPr>
          <w:p w:rsidR="00EE61CE" w:rsidRPr="007A7B6F" w:rsidRDefault="00EE61CE" w:rsidP="00C56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E61CE" w:rsidRPr="007A7B6F" w:rsidTr="00C56D2A">
        <w:trPr>
          <w:jc w:val="center"/>
        </w:trPr>
        <w:tc>
          <w:tcPr>
            <w:tcW w:w="2083" w:type="dxa"/>
            <w:vMerge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25" w:type="dxa"/>
            <w:gridSpan w:val="2"/>
          </w:tcPr>
          <w:p w:rsidR="00EE61CE" w:rsidRPr="007A7B6F" w:rsidRDefault="00EE61CE" w:rsidP="00C56D2A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ПЗ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 4.Т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чес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АКБ при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ции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vAlign w:val="center"/>
          </w:tcPr>
          <w:p w:rsidR="00EE61CE" w:rsidRPr="007A7B6F" w:rsidRDefault="00EE61CE" w:rsidP="00C56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61CE" w:rsidRPr="007A7B6F" w:rsidTr="00C56D2A">
        <w:trPr>
          <w:jc w:val="center"/>
        </w:trPr>
        <w:tc>
          <w:tcPr>
            <w:tcW w:w="2083" w:type="dxa"/>
            <w:vMerge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25" w:type="dxa"/>
            <w:gridSpan w:val="2"/>
          </w:tcPr>
          <w:p w:rsidR="00EE61CE" w:rsidRPr="007A7B6F" w:rsidRDefault="00EE61CE" w:rsidP="00C56D2A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ПЗ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 5.Ди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ля.</w:t>
            </w:r>
          </w:p>
        </w:tc>
        <w:tc>
          <w:tcPr>
            <w:tcW w:w="993" w:type="dxa"/>
            <w:vAlign w:val="center"/>
          </w:tcPr>
          <w:p w:rsidR="00EE61CE" w:rsidRPr="007A7B6F" w:rsidRDefault="00EE61CE" w:rsidP="00C56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E61CE" w:rsidRPr="007A7B6F" w:rsidTr="00C56D2A">
        <w:trPr>
          <w:jc w:val="center"/>
        </w:trPr>
        <w:tc>
          <w:tcPr>
            <w:tcW w:w="2083" w:type="dxa"/>
            <w:vMerge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25" w:type="dxa"/>
            <w:gridSpan w:val="2"/>
          </w:tcPr>
          <w:p w:rsidR="00EE61CE" w:rsidRPr="007A7B6F" w:rsidRDefault="00EE61CE" w:rsidP="00C56D2A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ПЗ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 6.Ди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асс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торов и а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й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vAlign w:val="center"/>
          </w:tcPr>
          <w:p w:rsidR="00EE61CE" w:rsidRPr="007A7B6F" w:rsidRDefault="00EE61CE" w:rsidP="00C56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E61CE" w:rsidRPr="007A7B6F" w:rsidTr="00C56D2A">
        <w:trPr>
          <w:jc w:val="center"/>
        </w:trPr>
        <w:tc>
          <w:tcPr>
            <w:tcW w:w="2083" w:type="dxa"/>
            <w:vMerge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25" w:type="dxa"/>
            <w:gridSpan w:val="2"/>
          </w:tcPr>
          <w:p w:rsidR="00EE61CE" w:rsidRPr="007A7B6F" w:rsidRDefault="00EE61CE" w:rsidP="00C56D2A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ПЗ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 7.Ди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боров элек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рообо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ов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</w:p>
        </w:tc>
        <w:tc>
          <w:tcPr>
            <w:tcW w:w="993" w:type="dxa"/>
            <w:vAlign w:val="center"/>
          </w:tcPr>
          <w:p w:rsidR="00EE61CE" w:rsidRPr="007A7B6F" w:rsidRDefault="00EE61CE" w:rsidP="00C56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E61CE" w:rsidRPr="007A7B6F" w:rsidTr="00C56D2A">
        <w:trPr>
          <w:trHeight w:val="218"/>
          <w:jc w:val="center"/>
        </w:trPr>
        <w:tc>
          <w:tcPr>
            <w:tcW w:w="2083" w:type="dxa"/>
            <w:vMerge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25" w:type="dxa"/>
            <w:gridSpan w:val="2"/>
          </w:tcPr>
          <w:p w:rsidR="00EE61CE" w:rsidRPr="007A7B6F" w:rsidRDefault="00EE61CE" w:rsidP="00C56D2A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ПЗ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 8.Ди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чес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A7B6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ем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vAlign w:val="center"/>
          </w:tcPr>
          <w:p w:rsidR="00EE61CE" w:rsidRPr="007A7B6F" w:rsidRDefault="00EE61CE" w:rsidP="00C56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61CE" w:rsidRPr="007A7B6F" w:rsidTr="00C56D2A">
        <w:trPr>
          <w:jc w:val="center"/>
        </w:trPr>
        <w:tc>
          <w:tcPr>
            <w:tcW w:w="2083" w:type="dxa"/>
            <w:vMerge w:val="restart"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ем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1.2.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525" w:type="dxa"/>
            <w:gridSpan w:val="2"/>
          </w:tcPr>
          <w:p w:rsidR="00EE61CE" w:rsidRPr="007A7B6F" w:rsidRDefault="00EE61CE" w:rsidP="00C56D2A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3" w:type="dxa"/>
            <w:vAlign w:val="center"/>
          </w:tcPr>
          <w:p w:rsidR="00EE61CE" w:rsidRPr="007A7B6F" w:rsidRDefault="00EE61CE" w:rsidP="00C56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  <w:tr w:rsidR="00EE61CE" w:rsidRPr="007A7B6F" w:rsidTr="00C56D2A">
        <w:trPr>
          <w:jc w:val="center"/>
        </w:trPr>
        <w:tc>
          <w:tcPr>
            <w:tcW w:w="2083" w:type="dxa"/>
            <w:vMerge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25" w:type="dxa"/>
            <w:gridSpan w:val="2"/>
          </w:tcPr>
          <w:p w:rsidR="00EE61CE" w:rsidRPr="007A7B6F" w:rsidRDefault="00EE61CE" w:rsidP="00C56D2A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1.О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г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ни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зац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 </w:t>
            </w:r>
            <w:r w:rsidRPr="007A7B6F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х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ени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 </w:t>
            </w:r>
            <w:r w:rsidRPr="007A7B6F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ки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E61CE" w:rsidRPr="007A7B6F" w:rsidRDefault="00EE61CE" w:rsidP="00C56D2A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ды 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ик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. По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овой тех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бор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. Т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чес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в п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ят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ен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</w:p>
        </w:tc>
        <w:tc>
          <w:tcPr>
            <w:tcW w:w="993" w:type="dxa"/>
            <w:vAlign w:val="center"/>
          </w:tcPr>
          <w:p w:rsidR="00EE61CE" w:rsidRPr="007A7B6F" w:rsidRDefault="00EE61CE" w:rsidP="00C56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E61CE" w:rsidRPr="007A7B6F" w:rsidTr="00C56D2A">
        <w:trPr>
          <w:jc w:val="center"/>
        </w:trPr>
        <w:tc>
          <w:tcPr>
            <w:tcW w:w="2083" w:type="dxa"/>
            <w:vMerge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25" w:type="dxa"/>
            <w:gridSpan w:val="2"/>
          </w:tcPr>
          <w:p w:rsidR="00EE61CE" w:rsidRPr="007A7B6F" w:rsidRDefault="00EE61CE" w:rsidP="00C56D2A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2.М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ри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аль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но</w:t>
            </w:r>
            <w:r w:rsidRPr="007A7B6F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-</w:t>
            </w:r>
            <w:r w:rsidRPr="007A7B6F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ни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чес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ая база хра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ни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7A7B6F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ни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E61CE" w:rsidRPr="007A7B6F" w:rsidRDefault="00EE61CE" w:rsidP="00C56D2A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обы 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я т</w:t>
            </w:r>
            <w:r w:rsidRPr="007A7B6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. С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7A7B6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х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ен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я д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лов. Обо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отовки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ят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ю 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ени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</w:p>
        </w:tc>
        <w:tc>
          <w:tcPr>
            <w:tcW w:w="993" w:type="dxa"/>
            <w:vAlign w:val="center"/>
          </w:tcPr>
          <w:p w:rsidR="00EE61CE" w:rsidRPr="007A7B6F" w:rsidRDefault="00EE61CE" w:rsidP="00C56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E61CE" w:rsidRPr="007A7B6F" w:rsidTr="00C56D2A">
        <w:trPr>
          <w:jc w:val="center"/>
        </w:trPr>
        <w:tc>
          <w:tcPr>
            <w:tcW w:w="2083" w:type="dxa"/>
            <w:vMerge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25" w:type="dxa"/>
            <w:gridSpan w:val="2"/>
          </w:tcPr>
          <w:p w:rsidR="00EE61CE" w:rsidRPr="007A7B6F" w:rsidRDefault="00EE61CE" w:rsidP="00C56D2A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3.По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д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г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а ма</w:t>
            </w:r>
            <w:r w:rsidRPr="007A7B6F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ш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ни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ю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E61CE" w:rsidRPr="007A7B6F" w:rsidRDefault="00EE61CE" w:rsidP="00C56D2A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йк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ма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одго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овке</w:t>
            </w:r>
            <w:r w:rsidRPr="007A7B6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ю. Гер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из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я в</w:t>
            </w:r>
            <w:r w:rsidRPr="007A7B6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оло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й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. По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овка трак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оров и с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й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7A7B6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ы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вки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vAlign w:val="center"/>
          </w:tcPr>
          <w:p w:rsidR="00EE61CE" w:rsidRPr="007A7B6F" w:rsidRDefault="00EE61CE" w:rsidP="00C56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E61CE" w:rsidRPr="007A7B6F" w:rsidTr="00C56D2A">
        <w:trPr>
          <w:jc w:val="center"/>
        </w:trPr>
        <w:tc>
          <w:tcPr>
            <w:tcW w:w="2083" w:type="dxa"/>
            <w:vMerge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25" w:type="dxa"/>
            <w:gridSpan w:val="2"/>
          </w:tcPr>
          <w:p w:rsidR="00EE61CE" w:rsidRPr="007A7B6F" w:rsidRDefault="00EE61CE" w:rsidP="00C56D2A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4.Особ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нн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я д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ал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й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, уз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ов и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грег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ов.</w:t>
            </w:r>
          </w:p>
          <w:p w:rsidR="00EE61CE" w:rsidRPr="007A7B6F" w:rsidRDefault="00EE61CE" w:rsidP="00C56D2A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Хр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вод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ы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ем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лочн</w:t>
            </w:r>
            <w:r w:rsidRPr="007A7B6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рол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ик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к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7A7B6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ц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A7B6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й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. Хр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пн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ск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</w:p>
          <w:p w:rsidR="00EE61CE" w:rsidRPr="007A7B6F" w:rsidRDefault="00EE61CE" w:rsidP="00C56D2A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из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7A7B6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ане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а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7A7B6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м</w:t>
            </w:r>
            <w:r w:rsidRPr="007A7B6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й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vAlign w:val="center"/>
          </w:tcPr>
          <w:p w:rsidR="00EE61CE" w:rsidRPr="007A7B6F" w:rsidRDefault="00EE61CE" w:rsidP="00C56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E61CE" w:rsidRPr="007A7B6F" w:rsidTr="00C56D2A">
        <w:trPr>
          <w:jc w:val="center"/>
        </w:trPr>
        <w:tc>
          <w:tcPr>
            <w:tcW w:w="2083" w:type="dxa"/>
            <w:vMerge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25" w:type="dxa"/>
            <w:gridSpan w:val="2"/>
          </w:tcPr>
          <w:p w:rsidR="00EE61CE" w:rsidRPr="007A7B6F" w:rsidRDefault="00EE61CE" w:rsidP="00C56D2A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5.Цен</w:t>
            </w:r>
            <w:r w:rsidRPr="007A7B6F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зован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ое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ни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АК</w:t>
            </w:r>
            <w:r w:rsidRPr="007A7B6F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Б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E61CE" w:rsidRPr="007A7B6F" w:rsidRDefault="00EE61CE" w:rsidP="00C56D2A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ик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лов</w:t>
            </w:r>
            <w:r w:rsidRPr="007A7B6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7A7B6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м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ен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я АКБ. Т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ас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ен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vAlign w:val="center"/>
          </w:tcPr>
          <w:p w:rsidR="00EE61CE" w:rsidRPr="007A7B6F" w:rsidRDefault="00EE61CE" w:rsidP="00C56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E61CE" w:rsidRPr="007A7B6F" w:rsidTr="00C56D2A">
        <w:trPr>
          <w:jc w:val="center"/>
        </w:trPr>
        <w:tc>
          <w:tcPr>
            <w:tcW w:w="2083" w:type="dxa"/>
            <w:vMerge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25" w:type="dxa"/>
            <w:gridSpan w:val="2"/>
          </w:tcPr>
          <w:p w:rsidR="00EE61CE" w:rsidRPr="007A7B6F" w:rsidRDefault="00EE61CE" w:rsidP="00C56D2A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6.Т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оло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г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я х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ни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7A7B6F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7A7B6F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ш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ин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E61CE" w:rsidRPr="007A7B6F" w:rsidRDefault="00EE61CE" w:rsidP="00C56D2A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ик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я т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оло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чес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хр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я и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рв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я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й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61CE" w:rsidRPr="007A7B6F" w:rsidRDefault="00EE61CE" w:rsidP="00C56D2A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чес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ма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в про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ен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я. С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ма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ен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я и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дго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овка 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х к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бо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vAlign w:val="center"/>
          </w:tcPr>
          <w:p w:rsidR="00EE61CE" w:rsidRPr="007A7B6F" w:rsidRDefault="00EE61CE" w:rsidP="00C56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E61CE" w:rsidRPr="007A7B6F" w:rsidTr="00C56D2A">
        <w:trPr>
          <w:jc w:val="center"/>
        </w:trPr>
        <w:tc>
          <w:tcPr>
            <w:tcW w:w="2083" w:type="dxa"/>
            <w:vMerge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25" w:type="dxa"/>
            <w:gridSpan w:val="2"/>
          </w:tcPr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чес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ки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занят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я:</w:t>
            </w:r>
          </w:p>
        </w:tc>
        <w:tc>
          <w:tcPr>
            <w:tcW w:w="993" w:type="dxa"/>
          </w:tcPr>
          <w:p w:rsidR="00EE61CE" w:rsidRPr="007A7B6F" w:rsidRDefault="00EE61CE" w:rsidP="00C56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EE61CE" w:rsidRPr="007A7B6F" w:rsidTr="00C56D2A">
        <w:trPr>
          <w:jc w:val="center"/>
        </w:trPr>
        <w:tc>
          <w:tcPr>
            <w:tcW w:w="2083" w:type="dxa"/>
            <w:vMerge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25" w:type="dxa"/>
            <w:gridSpan w:val="2"/>
          </w:tcPr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ПЗ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9.Р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асче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пл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ощ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хр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я т</w:t>
            </w:r>
            <w:r w:rsidRPr="007A7B6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ики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EE61CE" w:rsidRPr="007A7B6F" w:rsidRDefault="00EE61CE" w:rsidP="00C56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E61CE" w:rsidRPr="007A7B6F" w:rsidTr="00C56D2A">
        <w:trPr>
          <w:jc w:val="center"/>
        </w:trPr>
        <w:tc>
          <w:tcPr>
            <w:tcW w:w="2083" w:type="dxa"/>
            <w:vMerge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25" w:type="dxa"/>
            <w:gridSpan w:val="2"/>
          </w:tcPr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ПЗ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 10.По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овка трак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оров на 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ен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EE61CE" w:rsidRPr="007A7B6F" w:rsidRDefault="00EE61CE" w:rsidP="00C56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E61CE" w:rsidRPr="007A7B6F" w:rsidTr="00C56D2A">
        <w:trPr>
          <w:jc w:val="center"/>
        </w:trPr>
        <w:tc>
          <w:tcPr>
            <w:tcW w:w="2083" w:type="dxa"/>
            <w:vMerge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25" w:type="dxa"/>
            <w:gridSpan w:val="2"/>
          </w:tcPr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ПЗ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 11.По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овка 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й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7A7B6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ы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хр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EE61CE" w:rsidRPr="007A7B6F" w:rsidRDefault="00EE61CE" w:rsidP="00C56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E61CE" w:rsidRPr="007A7B6F" w:rsidTr="00C56D2A">
        <w:trPr>
          <w:jc w:val="center"/>
        </w:trPr>
        <w:tc>
          <w:tcPr>
            <w:tcW w:w="2083" w:type="dxa"/>
            <w:vMerge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25" w:type="dxa"/>
            <w:gridSpan w:val="2"/>
          </w:tcPr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ПЗ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 12.Подготов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КБ к 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ане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ю.</w:t>
            </w:r>
          </w:p>
        </w:tc>
        <w:tc>
          <w:tcPr>
            <w:tcW w:w="993" w:type="dxa"/>
          </w:tcPr>
          <w:p w:rsidR="00EE61CE" w:rsidRPr="007A7B6F" w:rsidRDefault="00EE61CE" w:rsidP="00C56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E61CE" w:rsidRPr="007A7B6F" w:rsidTr="00C56D2A">
        <w:trPr>
          <w:jc w:val="center"/>
        </w:trPr>
        <w:tc>
          <w:tcPr>
            <w:tcW w:w="2083" w:type="dxa"/>
            <w:vMerge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25" w:type="dxa"/>
            <w:gridSpan w:val="2"/>
          </w:tcPr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ПЗ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 13.Со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оло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ичес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к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рты 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ен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к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рв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EE61CE" w:rsidRPr="007A7B6F" w:rsidRDefault="00EE61CE" w:rsidP="00C56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E61CE" w:rsidRPr="007A7B6F" w:rsidTr="00C56D2A">
        <w:trPr>
          <w:trHeight w:val="248"/>
          <w:jc w:val="center"/>
        </w:trPr>
        <w:tc>
          <w:tcPr>
            <w:tcW w:w="2083" w:type="dxa"/>
            <w:vMerge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25" w:type="dxa"/>
            <w:gridSpan w:val="2"/>
          </w:tcPr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ПЗ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 14.Со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оло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ичес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к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рты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ят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я с 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ен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EE61CE" w:rsidRPr="007A7B6F" w:rsidRDefault="00EE61CE" w:rsidP="00C56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E61CE" w:rsidRPr="007A7B6F" w:rsidTr="00C56D2A">
        <w:trPr>
          <w:jc w:val="center"/>
        </w:trPr>
        <w:tc>
          <w:tcPr>
            <w:tcW w:w="2083" w:type="dxa"/>
            <w:vMerge w:val="restart"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ем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1.3.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низ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ац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EE61CE" w:rsidRPr="007A7B6F" w:rsidRDefault="00EE61CE" w:rsidP="00C56D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чес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го обс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я и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525" w:type="dxa"/>
            <w:gridSpan w:val="2"/>
          </w:tcPr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3" w:type="dxa"/>
          </w:tcPr>
          <w:p w:rsidR="00EE61CE" w:rsidRPr="007A7B6F" w:rsidRDefault="00EE61CE" w:rsidP="00C56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  <w:tr w:rsidR="00EE61CE" w:rsidRPr="007A7B6F" w:rsidTr="00C56D2A">
        <w:trPr>
          <w:jc w:val="center"/>
        </w:trPr>
        <w:tc>
          <w:tcPr>
            <w:tcW w:w="2083" w:type="dxa"/>
            <w:vMerge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25" w:type="dxa"/>
            <w:gridSpan w:val="2"/>
          </w:tcPr>
          <w:p w:rsidR="00EE61CE" w:rsidRPr="007A7B6F" w:rsidRDefault="00EE61CE" w:rsidP="00C56D2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1.Пла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нир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r w:rsidRPr="007A7B6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ни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чес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г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о об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у</w:t>
            </w:r>
            <w:r w:rsidRPr="007A7B6F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ж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ва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ни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7A7B6F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р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мон</w:t>
            </w:r>
            <w:r w:rsidRPr="007A7B6F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а ма</w:t>
            </w:r>
            <w:r w:rsidRPr="007A7B6F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ш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ин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EE61CE" w:rsidRPr="007A7B6F" w:rsidRDefault="00EE61CE" w:rsidP="00C56D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овы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низ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ац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ем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ющ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ышл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61CE" w:rsidRPr="007A7B6F" w:rsidRDefault="00EE61CE" w:rsidP="00C56D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Опр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тва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ем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тов и ТО и ра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ъ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ем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ов 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бот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7A7B6F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д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A7B6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нь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ем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vAlign w:val="center"/>
          </w:tcPr>
          <w:p w:rsidR="00EE61CE" w:rsidRPr="007A7B6F" w:rsidRDefault="00EE61CE" w:rsidP="00C56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E61CE" w:rsidRPr="007A7B6F" w:rsidTr="00C56D2A">
        <w:trPr>
          <w:jc w:val="center"/>
        </w:trPr>
        <w:tc>
          <w:tcPr>
            <w:tcW w:w="2083" w:type="dxa"/>
            <w:vMerge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25" w:type="dxa"/>
            <w:gridSpan w:val="2"/>
          </w:tcPr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2.Со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авл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ни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г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д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ово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г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п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лана 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мо</w:t>
            </w:r>
            <w:r w:rsidRPr="007A7B6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ых ра</w:t>
            </w:r>
            <w:r w:rsidRPr="007A7B6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б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от</w:t>
            </w:r>
            <w:r w:rsidRPr="007A7B6F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п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ен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г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ф</w:t>
            </w:r>
            <w:r w:rsidRPr="007A7B6F">
              <w:rPr>
                <w:rFonts w:ascii="Times New Roman" w:hAnsi="Times New Roman" w:cs="Times New Roman"/>
                <w:b/>
                <w:spacing w:val="6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а за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г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узки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ма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хозяйс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ва.</w:t>
            </w:r>
          </w:p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для со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на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ик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чес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ого обс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уж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я и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ем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ма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. Метод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ик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орядок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я годового 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ик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зк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х и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п</w:t>
            </w:r>
            <w:r w:rsidRPr="007A7B6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нк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тов 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чес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ого обс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ани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ъ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з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ам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vAlign w:val="center"/>
          </w:tcPr>
          <w:p w:rsidR="00EE61CE" w:rsidRPr="007A7B6F" w:rsidRDefault="00EE61CE" w:rsidP="00C56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E61CE" w:rsidRPr="007A7B6F" w:rsidTr="00C56D2A">
        <w:trPr>
          <w:jc w:val="center"/>
        </w:trPr>
        <w:tc>
          <w:tcPr>
            <w:tcW w:w="2083" w:type="dxa"/>
            <w:vMerge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25" w:type="dxa"/>
            <w:gridSpan w:val="2"/>
          </w:tcPr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3.О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г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ни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зац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7A7B6F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чес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г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о об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у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ж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ва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ни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 и 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мон</w:t>
            </w:r>
            <w:r w:rsidRPr="007A7B6F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а ма</w:t>
            </w:r>
            <w:r w:rsidRPr="007A7B6F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ш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ма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й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Методы и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формы орг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низ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ац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ТО и ре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бо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ы пр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ят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я и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тры про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из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вод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есса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vAlign w:val="center"/>
          </w:tcPr>
          <w:p w:rsidR="00EE61CE" w:rsidRPr="007A7B6F" w:rsidRDefault="00EE61CE" w:rsidP="00C56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E61CE" w:rsidRPr="007A7B6F" w:rsidTr="00C56D2A">
        <w:trPr>
          <w:jc w:val="center"/>
        </w:trPr>
        <w:tc>
          <w:tcPr>
            <w:tcW w:w="2083" w:type="dxa"/>
            <w:vMerge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25" w:type="dxa"/>
            <w:gridSpan w:val="2"/>
          </w:tcPr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4.Р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че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ш</w:t>
            </w:r>
            <w:r w:rsidRPr="007A7B6F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в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ч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ла</w:t>
            </w:r>
            <w:r w:rsidRPr="007A7B6F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або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ч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х м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ес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монт</w:t>
            </w:r>
            <w:r w:rsidRPr="007A7B6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г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пр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дпри</w:t>
            </w:r>
            <w:r w:rsidRPr="007A7B6F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я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тия.</w:t>
            </w:r>
          </w:p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асче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 обо</w:t>
            </w:r>
            <w:r w:rsidRPr="007A7B6F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дов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я и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бочих</w:t>
            </w:r>
            <w:r w:rsidRPr="007A7B6F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ч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ов, площ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бочих</w:t>
            </w:r>
            <w:r w:rsidRPr="007A7B6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т. Опр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ма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бочих</w:t>
            </w:r>
            <w:r w:rsidRPr="007A7B6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т. Ко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овка отд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й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A7B6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ч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ов и 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ов.</w:t>
            </w:r>
          </w:p>
        </w:tc>
        <w:tc>
          <w:tcPr>
            <w:tcW w:w="993" w:type="dxa"/>
            <w:vAlign w:val="center"/>
          </w:tcPr>
          <w:p w:rsidR="00EE61CE" w:rsidRPr="007A7B6F" w:rsidRDefault="00EE61CE" w:rsidP="00C56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E61CE" w:rsidRPr="007A7B6F" w:rsidTr="00C56D2A">
        <w:trPr>
          <w:jc w:val="center"/>
        </w:trPr>
        <w:tc>
          <w:tcPr>
            <w:tcW w:w="2083" w:type="dxa"/>
            <w:vMerge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25" w:type="dxa"/>
            <w:gridSpan w:val="2"/>
          </w:tcPr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5.О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г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ни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зац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7A7B6F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п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ла</w:t>
            </w:r>
            <w:r w:rsidRPr="007A7B6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ова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ни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ма</w:t>
            </w:r>
            <w:r w:rsidRPr="007A7B6F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ер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аль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b/>
                <w:spacing w:val="3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-</w:t>
            </w:r>
            <w:r w:rsidRPr="007A7B6F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ни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чес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г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б</w:t>
            </w:r>
            <w:r w:rsidRPr="007A7B6F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ж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ни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я.</w:t>
            </w:r>
          </w:p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ач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низ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ац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 т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чес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бж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7A7B6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я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асче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 год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вой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отр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в з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ас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час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тя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ин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. Орг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низ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я во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ош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ен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й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vAlign w:val="center"/>
          </w:tcPr>
          <w:p w:rsidR="00EE61CE" w:rsidRPr="007A7B6F" w:rsidRDefault="00EE61CE" w:rsidP="00C56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E61CE" w:rsidRPr="007A7B6F" w:rsidTr="00C56D2A">
        <w:trPr>
          <w:jc w:val="center"/>
        </w:trPr>
        <w:tc>
          <w:tcPr>
            <w:tcW w:w="2083" w:type="dxa"/>
            <w:vMerge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25" w:type="dxa"/>
            <w:gridSpan w:val="2"/>
          </w:tcPr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6.Основы эко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оми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р</w:t>
            </w:r>
            <w:r w:rsidRPr="007A7B6F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монтн</w:t>
            </w:r>
            <w:r w:rsidRPr="007A7B6F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-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у</w:t>
            </w:r>
            <w:r w:rsidRPr="007A7B6F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ж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ва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ю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щег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пр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зводс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ва.</w:t>
            </w:r>
          </w:p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асче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чес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ого обс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ани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я и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ем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ма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 эле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т. 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</w:t>
            </w:r>
            <w:r w:rsidRPr="007A7B6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з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т. Опр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ч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эффек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ти</w:t>
            </w:r>
            <w:r w:rsidRPr="007A7B6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за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7A7B6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ы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ят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й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vAlign w:val="center"/>
          </w:tcPr>
          <w:p w:rsidR="00EE61CE" w:rsidRPr="007A7B6F" w:rsidRDefault="00EE61CE" w:rsidP="00C56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E61CE" w:rsidRPr="007A7B6F" w:rsidTr="00C56D2A">
        <w:trPr>
          <w:jc w:val="center"/>
        </w:trPr>
        <w:tc>
          <w:tcPr>
            <w:tcW w:w="2083" w:type="dxa"/>
            <w:vMerge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25" w:type="dxa"/>
            <w:gridSpan w:val="2"/>
          </w:tcPr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7.К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оль 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чес</w:t>
            </w:r>
            <w:r w:rsidRPr="007A7B6F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ва</w:t>
            </w:r>
            <w:r w:rsidRPr="007A7B6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ни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чес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г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о об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у</w:t>
            </w:r>
            <w:r w:rsidRPr="007A7B6F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ж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7A7B6F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ни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 и 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мо</w:t>
            </w:r>
            <w:r w:rsidRPr="007A7B6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а ма</w:t>
            </w:r>
            <w:r w:rsidRPr="007A7B6F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ш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ин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ач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, формы орг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низ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виды к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троля. О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овн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я до</w:t>
            </w:r>
            <w:r w:rsidRPr="007A7B6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я т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х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чес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тро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</w:p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ды и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чи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ы бр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vAlign w:val="center"/>
          </w:tcPr>
          <w:p w:rsidR="00EE61CE" w:rsidRPr="007A7B6F" w:rsidRDefault="00EE61CE" w:rsidP="00C56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E61CE" w:rsidRPr="007A7B6F" w:rsidTr="00C56D2A">
        <w:trPr>
          <w:jc w:val="center"/>
        </w:trPr>
        <w:tc>
          <w:tcPr>
            <w:tcW w:w="2083" w:type="dxa"/>
            <w:vMerge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25" w:type="dxa"/>
            <w:gridSpan w:val="2"/>
          </w:tcPr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чес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ки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занят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993" w:type="dxa"/>
          </w:tcPr>
          <w:p w:rsidR="00EE61CE" w:rsidRPr="007A7B6F" w:rsidRDefault="00EE61CE" w:rsidP="00C56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EE61CE" w:rsidRPr="007A7B6F" w:rsidTr="00C56D2A">
        <w:trPr>
          <w:jc w:val="center"/>
        </w:trPr>
        <w:tc>
          <w:tcPr>
            <w:tcW w:w="2083" w:type="dxa"/>
            <w:vMerge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25" w:type="dxa"/>
            <w:gridSpan w:val="2"/>
          </w:tcPr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ПЗ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 15.Опр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тво 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ем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7A7B6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лов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ий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EE61CE" w:rsidRPr="007A7B6F" w:rsidRDefault="00EE61CE" w:rsidP="00C56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E61CE" w:rsidRPr="007A7B6F" w:rsidTr="00C56D2A">
        <w:trPr>
          <w:jc w:val="center"/>
        </w:trPr>
        <w:tc>
          <w:tcPr>
            <w:tcW w:w="2083" w:type="dxa"/>
            <w:vMerge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25" w:type="dxa"/>
            <w:gridSpan w:val="2"/>
          </w:tcPr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ПЗ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 16.Опр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тво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ТО для 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7A7B6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ови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й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EE61CE" w:rsidRPr="007A7B6F" w:rsidRDefault="00EE61CE" w:rsidP="00C56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E61CE" w:rsidRPr="007A7B6F" w:rsidTr="00C56D2A">
        <w:trPr>
          <w:jc w:val="center"/>
        </w:trPr>
        <w:tc>
          <w:tcPr>
            <w:tcW w:w="2083" w:type="dxa"/>
            <w:vMerge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25" w:type="dxa"/>
            <w:gridSpan w:val="2"/>
          </w:tcPr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ПЗ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17.Р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асче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бо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тник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ов ц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ьн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ем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й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EE61CE" w:rsidRPr="007A7B6F" w:rsidRDefault="00EE61CE" w:rsidP="00C56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E61CE" w:rsidRPr="007A7B6F" w:rsidTr="00C56D2A">
        <w:trPr>
          <w:jc w:val="center"/>
        </w:trPr>
        <w:tc>
          <w:tcPr>
            <w:tcW w:w="2083" w:type="dxa"/>
            <w:vMerge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25" w:type="dxa"/>
            <w:gridSpan w:val="2"/>
          </w:tcPr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ПЗ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18.Р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асче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 обо</w:t>
            </w:r>
            <w:r w:rsidRPr="007A7B6F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дов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я и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бочих</w:t>
            </w:r>
            <w:r w:rsidRPr="007A7B6F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ч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в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лощ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бочих</w:t>
            </w:r>
            <w:r w:rsidRPr="007A7B6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993" w:type="dxa"/>
          </w:tcPr>
          <w:p w:rsidR="00EE61CE" w:rsidRPr="007A7B6F" w:rsidRDefault="00EE61CE" w:rsidP="00C56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E61CE" w:rsidRPr="007A7B6F" w:rsidTr="00C56D2A">
        <w:trPr>
          <w:jc w:val="center"/>
        </w:trPr>
        <w:tc>
          <w:tcPr>
            <w:tcW w:w="2083" w:type="dxa"/>
            <w:vMerge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25" w:type="dxa"/>
            <w:gridSpan w:val="2"/>
          </w:tcPr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ПЗ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19.Р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асче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ов и отд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ен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ем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ят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ий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EE61CE" w:rsidRPr="007A7B6F" w:rsidRDefault="00EE61CE" w:rsidP="00C56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E61CE" w:rsidRPr="007A7B6F" w:rsidTr="00C56D2A">
        <w:trPr>
          <w:jc w:val="center"/>
        </w:trPr>
        <w:tc>
          <w:tcPr>
            <w:tcW w:w="2083" w:type="dxa"/>
            <w:vMerge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25" w:type="dxa"/>
            <w:gridSpan w:val="2"/>
          </w:tcPr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ПЗ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20.Р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асче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 годовой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отр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в з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час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тя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ин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EE61CE" w:rsidRPr="007A7B6F" w:rsidRDefault="00EE61CE" w:rsidP="00C56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61CE" w:rsidRPr="007A7B6F" w:rsidTr="00C56D2A">
        <w:trPr>
          <w:trHeight w:val="268"/>
          <w:jc w:val="center"/>
        </w:trPr>
        <w:tc>
          <w:tcPr>
            <w:tcW w:w="2083" w:type="dxa"/>
            <w:vMerge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25" w:type="dxa"/>
            <w:gridSpan w:val="2"/>
          </w:tcPr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ПЗ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21.Р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асче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ТО и ре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ма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 эле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993" w:type="dxa"/>
          </w:tcPr>
          <w:p w:rsidR="00EE61CE" w:rsidRPr="007A7B6F" w:rsidRDefault="00EE61CE" w:rsidP="00C56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61CE" w:rsidRPr="007A7B6F" w:rsidTr="00C56D2A">
        <w:trPr>
          <w:jc w:val="center"/>
        </w:trPr>
        <w:tc>
          <w:tcPr>
            <w:tcW w:w="13608" w:type="dxa"/>
            <w:gridSpan w:val="3"/>
          </w:tcPr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Внеаудиторная (самостоятельная) учебная работа при изучении раздела 1 </w:t>
            </w:r>
            <w:r w:rsidRPr="007A7B6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(темат</w:t>
            </w:r>
            <w:r w:rsidRPr="007A7B6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ка может формироваться образовательной организацией)</w:t>
            </w:r>
          </w:p>
          <w:p w:rsidR="00EE61CE" w:rsidRPr="007A7B6F" w:rsidRDefault="00EE61CE" w:rsidP="00DD48D6">
            <w:pPr>
              <w:pStyle w:val="ae"/>
              <w:numPr>
                <w:ilvl w:val="0"/>
                <w:numId w:val="31"/>
              </w:numPr>
              <w:tabs>
                <w:tab w:val="left" w:pos="885"/>
              </w:tabs>
              <w:spacing w:before="0" w:after="0"/>
              <w:ind w:left="0" w:firstLine="425"/>
            </w:pPr>
            <w:r w:rsidRPr="007A7B6F">
              <w:t>Пл</w:t>
            </w:r>
            <w:r w:rsidRPr="007A7B6F">
              <w:rPr>
                <w:spacing w:val="-1"/>
              </w:rPr>
              <w:t>а</w:t>
            </w:r>
            <w:r w:rsidRPr="007A7B6F">
              <w:rPr>
                <w:spacing w:val="1"/>
              </w:rPr>
              <w:t>н</w:t>
            </w:r>
            <w:r w:rsidRPr="007A7B6F">
              <w:t>ово</w:t>
            </w:r>
            <w:r w:rsidRPr="007A7B6F">
              <w:rPr>
                <w:spacing w:val="-1"/>
              </w:rPr>
              <w:t>-</w:t>
            </w:r>
            <w:r w:rsidRPr="007A7B6F">
              <w:rPr>
                <w:spacing w:val="1"/>
              </w:rPr>
              <w:t>п</w:t>
            </w:r>
            <w:r w:rsidRPr="007A7B6F">
              <w:t>р</w:t>
            </w:r>
            <w:r w:rsidRPr="007A7B6F">
              <w:rPr>
                <w:spacing w:val="-1"/>
              </w:rPr>
              <w:t>е</w:t>
            </w:r>
            <w:r w:rsidRPr="007A7B6F">
              <w:rPr>
                <w:spacing w:val="2"/>
              </w:rPr>
              <w:t>д</w:t>
            </w:r>
            <w:r w:rsidRPr="007A7B6F">
              <w:rPr>
                <w:spacing w:val="-5"/>
              </w:rPr>
              <w:t>у</w:t>
            </w:r>
            <w:r w:rsidRPr="007A7B6F">
              <w:rPr>
                <w:spacing w:val="1"/>
              </w:rPr>
              <w:t>п</w:t>
            </w:r>
            <w:r w:rsidRPr="007A7B6F">
              <w:t>р</w:t>
            </w:r>
            <w:r w:rsidRPr="007A7B6F">
              <w:rPr>
                <w:spacing w:val="-1"/>
              </w:rPr>
              <w:t>е</w:t>
            </w:r>
            <w:r w:rsidRPr="007A7B6F">
              <w:t>д</w:t>
            </w:r>
            <w:r w:rsidRPr="007A7B6F">
              <w:rPr>
                <w:spacing w:val="4"/>
              </w:rPr>
              <w:t>и</w:t>
            </w:r>
            <w:r w:rsidRPr="007A7B6F">
              <w:t>т</w:t>
            </w:r>
            <w:r w:rsidRPr="007A7B6F">
              <w:rPr>
                <w:spacing w:val="-1"/>
              </w:rPr>
              <w:t>е</w:t>
            </w:r>
            <w:r w:rsidRPr="007A7B6F">
              <w:t>л</w:t>
            </w:r>
            <w:r w:rsidRPr="007A7B6F">
              <w:rPr>
                <w:spacing w:val="1"/>
              </w:rPr>
              <w:t>ьн</w:t>
            </w:r>
            <w:r w:rsidRPr="007A7B6F">
              <w:rPr>
                <w:spacing w:val="-1"/>
              </w:rPr>
              <w:t>а</w:t>
            </w:r>
            <w:r w:rsidRPr="007A7B6F">
              <w:t xml:space="preserve">я </w:t>
            </w:r>
            <w:r w:rsidRPr="007A7B6F">
              <w:rPr>
                <w:spacing w:val="-1"/>
              </w:rPr>
              <w:t>с</w:t>
            </w:r>
            <w:r w:rsidRPr="007A7B6F">
              <w:rPr>
                <w:spacing w:val="1"/>
              </w:rPr>
              <w:t>и</w:t>
            </w:r>
            <w:r w:rsidRPr="007A7B6F">
              <w:rPr>
                <w:spacing w:val="-1"/>
              </w:rPr>
              <w:t>с</w:t>
            </w:r>
            <w:r w:rsidRPr="007A7B6F">
              <w:t>т</w:t>
            </w:r>
            <w:r w:rsidRPr="007A7B6F">
              <w:rPr>
                <w:spacing w:val="-1"/>
              </w:rPr>
              <w:t>ем</w:t>
            </w:r>
            <w:r w:rsidRPr="007A7B6F">
              <w:t>а</w:t>
            </w:r>
            <w:r w:rsidRPr="007A7B6F">
              <w:rPr>
                <w:spacing w:val="-1"/>
              </w:rPr>
              <w:t xml:space="preserve"> </w:t>
            </w:r>
            <w:r w:rsidRPr="007A7B6F">
              <w:t>те</w:t>
            </w:r>
            <w:r w:rsidRPr="007A7B6F">
              <w:rPr>
                <w:spacing w:val="2"/>
              </w:rPr>
              <w:t>х</w:t>
            </w:r>
            <w:r w:rsidRPr="007A7B6F">
              <w:rPr>
                <w:spacing w:val="1"/>
              </w:rPr>
              <w:t>ни</w:t>
            </w:r>
            <w:r w:rsidRPr="007A7B6F">
              <w:rPr>
                <w:spacing w:val="-3"/>
              </w:rPr>
              <w:t>ч</w:t>
            </w:r>
            <w:r w:rsidRPr="007A7B6F">
              <w:rPr>
                <w:spacing w:val="-1"/>
              </w:rPr>
              <w:t>ес</w:t>
            </w:r>
            <w:r w:rsidRPr="007A7B6F">
              <w:rPr>
                <w:spacing w:val="1"/>
              </w:rPr>
              <w:t>к</w:t>
            </w:r>
            <w:r w:rsidRPr="007A7B6F">
              <w:t>ого обс</w:t>
            </w:r>
            <w:r w:rsidRPr="007A7B6F">
              <w:rPr>
                <w:spacing w:val="4"/>
              </w:rPr>
              <w:t>л</w:t>
            </w:r>
            <w:r w:rsidRPr="007A7B6F">
              <w:rPr>
                <w:spacing w:val="-5"/>
              </w:rPr>
              <w:t>у</w:t>
            </w:r>
            <w:r w:rsidRPr="007A7B6F">
              <w:t>ж</w:t>
            </w:r>
            <w:r w:rsidRPr="007A7B6F">
              <w:rPr>
                <w:spacing w:val="1"/>
              </w:rPr>
              <w:t>и</w:t>
            </w:r>
            <w:r w:rsidRPr="007A7B6F">
              <w:t>в</w:t>
            </w:r>
            <w:r w:rsidRPr="007A7B6F">
              <w:rPr>
                <w:spacing w:val="-1"/>
              </w:rPr>
              <w:t>а</w:t>
            </w:r>
            <w:r w:rsidRPr="007A7B6F">
              <w:rPr>
                <w:spacing w:val="1"/>
              </w:rPr>
              <w:t>ни</w:t>
            </w:r>
            <w:r w:rsidRPr="007A7B6F">
              <w:t>я и</w:t>
            </w:r>
            <w:r w:rsidRPr="007A7B6F">
              <w:rPr>
                <w:spacing w:val="-1"/>
              </w:rPr>
              <w:t xml:space="preserve"> </w:t>
            </w:r>
            <w:r w:rsidRPr="007A7B6F">
              <w:t>р</w:t>
            </w:r>
            <w:r w:rsidRPr="007A7B6F">
              <w:rPr>
                <w:spacing w:val="-1"/>
              </w:rPr>
              <w:t>ем</w:t>
            </w:r>
            <w:r w:rsidRPr="007A7B6F">
              <w:t>о</w:t>
            </w:r>
            <w:r w:rsidRPr="007A7B6F">
              <w:rPr>
                <w:spacing w:val="1"/>
              </w:rPr>
              <w:t>н</w:t>
            </w:r>
            <w:r w:rsidRPr="007A7B6F">
              <w:t>та</w:t>
            </w:r>
            <w:r w:rsidRPr="007A7B6F">
              <w:rPr>
                <w:spacing w:val="-1"/>
              </w:rPr>
              <w:t xml:space="preserve"> ма</w:t>
            </w:r>
            <w:r w:rsidRPr="007A7B6F">
              <w:t>ш</w:t>
            </w:r>
            <w:r w:rsidRPr="007A7B6F">
              <w:rPr>
                <w:spacing w:val="1"/>
              </w:rPr>
              <w:t>ин</w:t>
            </w:r>
            <w:r w:rsidRPr="007A7B6F">
              <w:t>.</w:t>
            </w:r>
          </w:p>
          <w:p w:rsidR="00EE61CE" w:rsidRPr="007A7B6F" w:rsidRDefault="00EE61CE" w:rsidP="00DD48D6">
            <w:pPr>
              <w:pStyle w:val="ae"/>
              <w:numPr>
                <w:ilvl w:val="0"/>
                <w:numId w:val="31"/>
              </w:numPr>
              <w:tabs>
                <w:tab w:val="left" w:pos="885"/>
              </w:tabs>
              <w:spacing w:before="0" w:after="0"/>
              <w:ind w:left="0" w:firstLine="425"/>
            </w:pPr>
            <w:r w:rsidRPr="007A7B6F">
              <w:t>Агр</w:t>
            </w:r>
            <w:r w:rsidRPr="007A7B6F">
              <w:rPr>
                <w:spacing w:val="-1"/>
              </w:rPr>
              <w:t>е</w:t>
            </w:r>
            <w:r w:rsidRPr="007A7B6F">
              <w:t>г</w:t>
            </w:r>
            <w:r w:rsidRPr="007A7B6F">
              <w:rPr>
                <w:spacing w:val="-1"/>
              </w:rPr>
              <w:t>а</w:t>
            </w:r>
            <w:r w:rsidRPr="007A7B6F">
              <w:t xml:space="preserve">ты для </w:t>
            </w:r>
            <w:r w:rsidRPr="007A7B6F">
              <w:rPr>
                <w:spacing w:val="1"/>
              </w:rPr>
              <w:t>п</w:t>
            </w:r>
            <w:r w:rsidRPr="007A7B6F">
              <w:t>ров</w:t>
            </w:r>
            <w:r w:rsidRPr="007A7B6F">
              <w:rPr>
                <w:spacing w:val="-1"/>
              </w:rPr>
              <w:t>е</w:t>
            </w:r>
            <w:r w:rsidRPr="007A7B6F">
              <w:rPr>
                <w:spacing w:val="2"/>
              </w:rPr>
              <w:t>д</w:t>
            </w:r>
            <w:r w:rsidRPr="007A7B6F">
              <w:rPr>
                <w:spacing w:val="-1"/>
              </w:rPr>
              <w:t>е</w:t>
            </w:r>
            <w:r w:rsidRPr="007A7B6F">
              <w:rPr>
                <w:spacing w:val="1"/>
              </w:rPr>
              <w:t>ни</w:t>
            </w:r>
            <w:r w:rsidRPr="007A7B6F">
              <w:t>я т</w:t>
            </w:r>
            <w:r w:rsidRPr="007A7B6F">
              <w:rPr>
                <w:spacing w:val="-1"/>
              </w:rPr>
              <w:t>е</w:t>
            </w:r>
            <w:r w:rsidRPr="007A7B6F">
              <w:t>х</w:t>
            </w:r>
            <w:r w:rsidRPr="007A7B6F">
              <w:rPr>
                <w:spacing w:val="1"/>
              </w:rPr>
              <w:t>ни</w:t>
            </w:r>
            <w:r w:rsidRPr="007A7B6F">
              <w:rPr>
                <w:spacing w:val="-1"/>
              </w:rPr>
              <w:t>чес</w:t>
            </w:r>
            <w:r w:rsidRPr="007A7B6F">
              <w:rPr>
                <w:spacing w:val="1"/>
              </w:rPr>
              <w:t>к</w:t>
            </w:r>
            <w:r w:rsidRPr="007A7B6F">
              <w:t>ого обс</w:t>
            </w:r>
            <w:r w:rsidRPr="007A7B6F">
              <w:rPr>
                <w:spacing w:val="-3"/>
              </w:rPr>
              <w:t>л</w:t>
            </w:r>
            <w:r w:rsidRPr="007A7B6F">
              <w:rPr>
                <w:spacing w:val="-5"/>
              </w:rPr>
              <w:t>у</w:t>
            </w:r>
            <w:r w:rsidRPr="007A7B6F">
              <w:rPr>
                <w:spacing w:val="2"/>
              </w:rPr>
              <w:t>ж</w:t>
            </w:r>
            <w:r w:rsidRPr="007A7B6F">
              <w:rPr>
                <w:spacing w:val="1"/>
              </w:rPr>
              <w:t>и</w:t>
            </w:r>
            <w:r w:rsidRPr="007A7B6F">
              <w:t>в</w:t>
            </w:r>
            <w:r w:rsidRPr="007A7B6F">
              <w:rPr>
                <w:spacing w:val="-1"/>
              </w:rPr>
              <w:t>а</w:t>
            </w:r>
            <w:r w:rsidRPr="007A7B6F">
              <w:rPr>
                <w:spacing w:val="1"/>
              </w:rPr>
              <w:t>ни</w:t>
            </w:r>
            <w:r w:rsidRPr="007A7B6F">
              <w:t>я.</w:t>
            </w:r>
          </w:p>
          <w:p w:rsidR="00EE61CE" w:rsidRPr="007A7B6F" w:rsidRDefault="00EE61CE" w:rsidP="00DD48D6">
            <w:pPr>
              <w:pStyle w:val="ae"/>
              <w:numPr>
                <w:ilvl w:val="0"/>
                <w:numId w:val="31"/>
              </w:numPr>
              <w:tabs>
                <w:tab w:val="left" w:pos="885"/>
              </w:tabs>
              <w:spacing w:before="0" w:after="0"/>
              <w:ind w:left="0" w:firstLine="425"/>
            </w:pPr>
            <w:r w:rsidRPr="007A7B6F">
              <w:t>П</w:t>
            </w:r>
            <w:r w:rsidRPr="007A7B6F">
              <w:rPr>
                <w:spacing w:val="-1"/>
              </w:rPr>
              <w:t>е</w:t>
            </w:r>
            <w:r w:rsidRPr="007A7B6F">
              <w:t>р</w:t>
            </w:r>
            <w:r w:rsidRPr="007A7B6F">
              <w:rPr>
                <w:spacing w:val="-1"/>
              </w:rPr>
              <w:t>е</w:t>
            </w:r>
            <w:r w:rsidRPr="007A7B6F">
              <w:t>дв</w:t>
            </w:r>
            <w:r w:rsidRPr="007A7B6F">
              <w:rPr>
                <w:spacing w:val="1"/>
              </w:rPr>
              <w:t>и</w:t>
            </w:r>
            <w:r w:rsidRPr="007A7B6F">
              <w:t>ж</w:t>
            </w:r>
            <w:r w:rsidRPr="007A7B6F">
              <w:rPr>
                <w:spacing w:val="1"/>
              </w:rPr>
              <w:t>н</w:t>
            </w:r>
            <w:r w:rsidRPr="007A7B6F">
              <w:t>ые</w:t>
            </w:r>
            <w:r w:rsidRPr="007A7B6F">
              <w:rPr>
                <w:spacing w:val="-1"/>
              </w:rPr>
              <w:t xml:space="preserve"> </w:t>
            </w:r>
            <w:r w:rsidRPr="007A7B6F">
              <w:rPr>
                <w:spacing w:val="1"/>
              </w:rPr>
              <w:t>з</w:t>
            </w:r>
            <w:r w:rsidRPr="007A7B6F">
              <w:rPr>
                <w:spacing w:val="-1"/>
              </w:rPr>
              <w:t>а</w:t>
            </w:r>
            <w:r w:rsidRPr="007A7B6F">
              <w:rPr>
                <w:spacing w:val="1"/>
              </w:rPr>
              <w:t>п</w:t>
            </w:r>
            <w:r w:rsidRPr="007A7B6F">
              <w:t>р</w:t>
            </w:r>
            <w:r w:rsidRPr="007A7B6F">
              <w:rPr>
                <w:spacing w:val="-1"/>
              </w:rPr>
              <w:t>а</w:t>
            </w:r>
            <w:r w:rsidRPr="007A7B6F">
              <w:rPr>
                <w:spacing w:val="2"/>
              </w:rPr>
              <w:t>в</w:t>
            </w:r>
            <w:r w:rsidRPr="007A7B6F">
              <w:t>о</w:t>
            </w:r>
            <w:r w:rsidRPr="007A7B6F">
              <w:rPr>
                <w:spacing w:val="-1"/>
              </w:rPr>
              <w:t>ч</w:t>
            </w:r>
            <w:r w:rsidRPr="007A7B6F">
              <w:rPr>
                <w:spacing w:val="1"/>
              </w:rPr>
              <w:t>н</w:t>
            </w:r>
            <w:r w:rsidRPr="007A7B6F">
              <w:t>ые</w:t>
            </w:r>
            <w:r w:rsidRPr="007A7B6F">
              <w:rPr>
                <w:spacing w:val="-1"/>
              </w:rPr>
              <w:t xml:space="preserve"> а</w:t>
            </w:r>
            <w:r w:rsidRPr="007A7B6F">
              <w:t>гр</w:t>
            </w:r>
            <w:r w:rsidRPr="007A7B6F">
              <w:rPr>
                <w:spacing w:val="-1"/>
              </w:rPr>
              <w:t>е</w:t>
            </w:r>
            <w:r w:rsidRPr="007A7B6F">
              <w:rPr>
                <w:spacing w:val="2"/>
              </w:rPr>
              <w:t>г</w:t>
            </w:r>
            <w:r w:rsidRPr="007A7B6F">
              <w:rPr>
                <w:spacing w:val="-1"/>
              </w:rPr>
              <w:t>а</w:t>
            </w:r>
            <w:r w:rsidRPr="007A7B6F">
              <w:t>ты.</w:t>
            </w:r>
          </w:p>
          <w:p w:rsidR="00EE61CE" w:rsidRPr="007A7B6F" w:rsidRDefault="00EE61CE" w:rsidP="00DD48D6">
            <w:pPr>
              <w:pStyle w:val="ae"/>
              <w:numPr>
                <w:ilvl w:val="0"/>
                <w:numId w:val="31"/>
              </w:numPr>
              <w:tabs>
                <w:tab w:val="left" w:pos="885"/>
              </w:tabs>
              <w:spacing w:before="0" w:after="0"/>
              <w:ind w:left="0" w:firstLine="425"/>
            </w:pPr>
            <w:r w:rsidRPr="007A7B6F">
              <w:t>А</w:t>
            </w:r>
            <w:r w:rsidRPr="007A7B6F">
              <w:rPr>
                <w:spacing w:val="-1"/>
              </w:rPr>
              <w:t>в</w:t>
            </w:r>
            <w:r w:rsidRPr="007A7B6F">
              <w:t>то</w:t>
            </w:r>
            <w:r w:rsidRPr="007A7B6F">
              <w:rPr>
                <w:spacing w:val="1"/>
              </w:rPr>
              <w:t>п</w:t>
            </w:r>
            <w:r w:rsidRPr="007A7B6F">
              <w:rPr>
                <w:spacing w:val="-1"/>
              </w:rPr>
              <w:t>е</w:t>
            </w:r>
            <w:r w:rsidRPr="007A7B6F">
              <w:t>р</w:t>
            </w:r>
            <w:r w:rsidRPr="007A7B6F">
              <w:rPr>
                <w:spacing w:val="-1"/>
              </w:rPr>
              <w:t>е</w:t>
            </w:r>
            <w:r w:rsidRPr="007A7B6F">
              <w:t>дв</w:t>
            </w:r>
            <w:r w:rsidRPr="007A7B6F">
              <w:rPr>
                <w:spacing w:val="1"/>
              </w:rPr>
              <w:t>и</w:t>
            </w:r>
            <w:r w:rsidRPr="007A7B6F">
              <w:t>ж</w:t>
            </w:r>
            <w:r w:rsidRPr="007A7B6F">
              <w:rPr>
                <w:spacing w:val="1"/>
              </w:rPr>
              <w:t>н</w:t>
            </w:r>
            <w:r w:rsidRPr="007A7B6F">
              <w:rPr>
                <w:spacing w:val="-1"/>
              </w:rPr>
              <w:t>а</w:t>
            </w:r>
            <w:r w:rsidRPr="007A7B6F">
              <w:t>я</w:t>
            </w:r>
            <w:r w:rsidRPr="007A7B6F">
              <w:rPr>
                <w:spacing w:val="1"/>
              </w:rPr>
              <w:t xml:space="preserve"> </w:t>
            </w:r>
            <w:r w:rsidRPr="007A7B6F">
              <w:rPr>
                <w:spacing w:val="-1"/>
              </w:rPr>
              <w:t>м</w:t>
            </w:r>
            <w:r w:rsidRPr="007A7B6F">
              <w:rPr>
                <w:spacing w:val="1"/>
              </w:rPr>
              <w:t>а</w:t>
            </w:r>
            <w:r w:rsidRPr="007A7B6F">
              <w:rPr>
                <w:spacing w:val="-1"/>
              </w:rPr>
              <w:t>с</w:t>
            </w:r>
            <w:r w:rsidRPr="007A7B6F">
              <w:t>т</w:t>
            </w:r>
            <w:r w:rsidRPr="007A7B6F">
              <w:rPr>
                <w:spacing w:val="-1"/>
              </w:rPr>
              <w:t>е</w:t>
            </w:r>
            <w:r w:rsidRPr="007A7B6F">
              <w:t>р</w:t>
            </w:r>
            <w:r w:rsidRPr="007A7B6F">
              <w:rPr>
                <w:spacing w:val="-1"/>
              </w:rPr>
              <w:t>с</w:t>
            </w:r>
            <w:r w:rsidRPr="007A7B6F">
              <w:rPr>
                <w:spacing w:val="1"/>
              </w:rPr>
              <w:t>к</w:t>
            </w:r>
            <w:r w:rsidRPr="007A7B6F">
              <w:rPr>
                <w:spacing w:val="-1"/>
              </w:rPr>
              <w:t>а</w:t>
            </w:r>
            <w:r w:rsidRPr="007A7B6F">
              <w:t>я.</w:t>
            </w:r>
          </w:p>
          <w:p w:rsidR="00EE61CE" w:rsidRPr="007A7B6F" w:rsidRDefault="00EE61CE" w:rsidP="00DD48D6">
            <w:pPr>
              <w:pStyle w:val="ae"/>
              <w:numPr>
                <w:ilvl w:val="0"/>
                <w:numId w:val="31"/>
              </w:numPr>
              <w:tabs>
                <w:tab w:val="left" w:pos="885"/>
              </w:tabs>
              <w:spacing w:before="0" w:after="0"/>
              <w:ind w:left="0" w:firstLine="425"/>
            </w:pPr>
            <w:r w:rsidRPr="007A7B6F">
              <w:t>Обо</w:t>
            </w:r>
            <w:r w:rsidRPr="007A7B6F">
              <w:rPr>
                <w:spacing w:val="2"/>
              </w:rPr>
              <w:t>р</w:t>
            </w:r>
            <w:r w:rsidRPr="007A7B6F">
              <w:rPr>
                <w:spacing w:val="-5"/>
              </w:rPr>
              <w:t>у</w:t>
            </w:r>
            <w:r w:rsidRPr="007A7B6F">
              <w:t>до</w:t>
            </w:r>
            <w:r w:rsidRPr="007A7B6F">
              <w:rPr>
                <w:spacing w:val="2"/>
              </w:rPr>
              <w:t>в</w:t>
            </w:r>
            <w:r w:rsidRPr="007A7B6F">
              <w:rPr>
                <w:spacing w:val="-1"/>
              </w:rPr>
              <w:t>а</w:t>
            </w:r>
            <w:r w:rsidRPr="007A7B6F">
              <w:rPr>
                <w:spacing w:val="1"/>
              </w:rPr>
              <w:t>ни</w:t>
            </w:r>
            <w:r w:rsidRPr="007A7B6F">
              <w:t>е</w:t>
            </w:r>
            <w:r w:rsidRPr="007A7B6F">
              <w:rPr>
                <w:spacing w:val="-1"/>
              </w:rPr>
              <w:t xml:space="preserve"> </w:t>
            </w:r>
            <w:r w:rsidRPr="007A7B6F">
              <w:rPr>
                <w:spacing w:val="3"/>
              </w:rPr>
              <w:t>п</w:t>
            </w:r>
            <w:r w:rsidRPr="007A7B6F">
              <w:rPr>
                <w:spacing w:val="-7"/>
              </w:rPr>
              <w:t>у</w:t>
            </w:r>
            <w:r w:rsidRPr="007A7B6F">
              <w:rPr>
                <w:spacing w:val="1"/>
              </w:rPr>
              <w:t>нк</w:t>
            </w:r>
            <w:r w:rsidRPr="007A7B6F">
              <w:t>та</w:t>
            </w:r>
            <w:r w:rsidRPr="007A7B6F">
              <w:rPr>
                <w:spacing w:val="-1"/>
              </w:rPr>
              <w:t xml:space="preserve"> </w:t>
            </w:r>
            <w:r w:rsidRPr="007A7B6F">
              <w:t>те</w:t>
            </w:r>
            <w:r w:rsidRPr="007A7B6F">
              <w:rPr>
                <w:spacing w:val="2"/>
              </w:rPr>
              <w:t>х</w:t>
            </w:r>
            <w:r w:rsidRPr="007A7B6F">
              <w:rPr>
                <w:spacing w:val="1"/>
              </w:rPr>
              <w:t>ни</w:t>
            </w:r>
            <w:r w:rsidRPr="007A7B6F">
              <w:rPr>
                <w:spacing w:val="-1"/>
              </w:rPr>
              <w:t>чес</w:t>
            </w:r>
            <w:r w:rsidRPr="007A7B6F">
              <w:rPr>
                <w:spacing w:val="1"/>
              </w:rPr>
              <w:t>к</w:t>
            </w:r>
            <w:r w:rsidRPr="007A7B6F">
              <w:t>ого обс</w:t>
            </w:r>
            <w:r w:rsidRPr="007A7B6F">
              <w:rPr>
                <w:spacing w:val="2"/>
              </w:rPr>
              <w:t>л</w:t>
            </w:r>
            <w:r w:rsidRPr="007A7B6F">
              <w:rPr>
                <w:spacing w:val="-7"/>
              </w:rPr>
              <w:t>у</w:t>
            </w:r>
            <w:r w:rsidRPr="007A7B6F">
              <w:rPr>
                <w:spacing w:val="2"/>
              </w:rPr>
              <w:t>ж</w:t>
            </w:r>
            <w:r w:rsidRPr="007A7B6F">
              <w:rPr>
                <w:spacing w:val="1"/>
              </w:rPr>
              <w:t>и</w:t>
            </w:r>
            <w:r w:rsidRPr="007A7B6F">
              <w:t>в</w:t>
            </w:r>
            <w:r w:rsidRPr="007A7B6F">
              <w:rPr>
                <w:spacing w:val="-1"/>
              </w:rPr>
              <w:t>а</w:t>
            </w:r>
            <w:r w:rsidRPr="007A7B6F">
              <w:rPr>
                <w:spacing w:val="1"/>
              </w:rPr>
              <w:t>ни</w:t>
            </w:r>
            <w:r w:rsidRPr="007A7B6F">
              <w:t>я.</w:t>
            </w:r>
          </w:p>
          <w:p w:rsidR="00EE61CE" w:rsidRPr="007A7B6F" w:rsidRDefault="00EE61CE" w:rsidP="00DD48D6">
            <w:pPr>
              <w:pStyle w:val="ae"/>
              <w:numPr>
                <w:ilvl w:val="0"/>
                <w:numId w:val="31"/>
              </w:numPr>
              <w:tabs>
                <w:tab w:val="left" w:pos="885"/>
              </w:tabs>
              <w:spacing w:before="0" w:after="0"/>
              <w:ind w:left="0" w:firstLine="425"/>
            </w:pPr>
            <w:r w:rsidRPr="007A7B6F">
              <w:t>Т</w:t>
            </w:r>
            <w:r w:rsidRPr="007A7B6F">
              <w:rPr>
                <w:spacing w:val="-1"/>
              </w:rPr>
              <w:t>е</w:t>
            </w:r>
            <w:r w:rsidRPr="007A7B6F">
              <w:rPr>
                <w:spacing w:val="2"/>
              </w:rPr>
              <w:t>х</w:t>
            </w:r>
            <w:r w:rsidRPr="007A7B6F">
              <w:rPr>
                <w:spacing w:val="1"/>
              </w:rPr>
              <w:t>ни</w:t>
            </w:r>
            <w:r w:rsidRPr="007A7B6F">
              <w:rPr>
                <w:spacing w:val="-1"/>
              </w:rPr>
              <w:t>чес</w:t>
            </w:r>
            <w:r w:rsidRPr="007A7B6F">
              <w:rPr>
                <w:spacing w:val="1"/>
              </w:rPr>
              <w:t>к</w:t>
            </w:r>
            <w:r w:rsidRPr="007A7B6F">
              <w:t>ое</w:t>
            </w:r>
            <w:r w:rsidRPr="007A7B6F">
              <w:rPr>
                <w:spacing w:val="-1"/>
              </w:rPr>
              <w:t xml:space="preserve"> </w:t>
            </w:r>
            <w:r w:rsidRPr="007A7B6F">
              <w:t>об</w:t>
            </w:r>
            <w:r w:rsidRPr="007A7B6F">
              <w:rPr>
                <w:spacing w:val="-1"/>
              </w:rPr>
              <w:t>с</w:t>
            </w:r>
            <w:r w:rsidRPr="007A7B6F">
              <w:rPr>
                <w:spacing w:val="2"/>
              </w:rPr>
              <w:t>л</w:t>
            </w:r>
            <w:r w:rsidRPr="007A7B6F">
              <w:rPr>
                <w:spacing w:val="-5"/>
              </w:rPr>
              <w:t>у</w:t>
            </w:r>
            <w:r w:rsidRPr="007A7B6F">
              <w:rPr>
                <w:spacing w:val="2"/>
              </w:rPr>
              <w:t>ж</w:t>
            </w:r>
            <w:r w:rsidRPr="007A7B6F">
              <w:rPr>
                <w:spacing w:val="1"/>
              </w:rPr>
              <w:t>и</w:t>
            </w:r>
            <w:r w:rsidRPr="007A7B6F">
              <w:t>в</w:t>
            </w:r>
            <w:r w:rsidRPr="007A7B6F">
              <w:rPr>
                <w:spacing w:val="-1"/>
              </w:rPr>
              <w:t>а</w:t>
            </w:r>
            <w:r w:rsidRPr="007A7B6F">
              <w:rPr>
                <w:spacing w:val="1"/>
              </w:rPr>
              <w:t>ни</w:t>
            </w:r>
            <w:r w:rsidRPr="007A7B6F">
              <w:t>е</w:t>
            </w:r>
            <w:r w:rsidRPr="007A7B6F">
              <w:rPr>
                <w:spacing w:val="-1"/>
              </w:rPr>
              <w:t xml:space="preserve"> с</w:t>
            </w:r>
            <w:r w:rsidRPr="007A7B6F">
              <w:rPr>
                <w:spacing w:val="1"/>
              </w:rPr>
              <w:t>п</w:t>
            </w:r>
            <w:r w:rsidRPr="007A7B6F">
              <w:rPr>
                <w:spacing w:val="-1"/>
              </w:rPr>
              <w:t>е</w:t>
            </w:r>
            <w:r w:rsidRPr="007A7B6F">
              <w:rPr>
                <w:spacing w:val="1"/>
              </w:rPr>
              <w:t>ци</w:t>
            </w:r>
            <w:r w:rsidRPr="007A7B6F">
              <w:rPr>
                <w:spacing w:val="-1"/>
              </w:rPr>
              <w:t>а</w:t>
            </w:r>
            <w:r w:rsidRPr="007A7B6F">
              <w:t>л</w:t>
            </w:r>
            <w:r w:rsidRPr="007A7B6F">
              <w:rPr>
                <w:spacing w:val="-1"/>
              </w:rPr>
              <w:t>ь</w:t>
            </w:r>
            <w:r w:rsidRPr="007A7B6F">
              <w:rPr>
                <w:spacing w:val="1"/>
              </w:rPr>
              <w:t>н</w:t>
            </w:r>
            <w:r w:rsidRPr="007A7B6F">
              <w:t>ых</w:t>
            </w:r>
            <w:r w:rsidRPr="007A7B6F">
              <w:rPr>
                <w:spacing w:val="-1"/>
              </w:rPr>
              <w:t xml:space="preserve"> </w:t>
            </w:r>
            <w:r w:rsidRPr="007A7B6F">
              <w:rPr>
                <w:spacing w:val="1"/>
              </w:rPr>
              <w:t>к</w:t>
            </w:r>
            <w:r w:rsidRPr="007A7B6F">
              <w:rPr>
                <w:spacing w:val="-2"/>
              </w:rPr>
              <w:t>о</w:t>
            </w:r>
            <w:r w:rsidRPr="007A7B6F">
              <w:rPr>
                <w:spacing w:val="-1"/>
              </w:rPr>
              <w:t>м</w:t>
            </w:r>
            <w:r w:rsidRPr="007A7B6F">
              <w:t>б</w:t>
            </w:r>
            <w:r w:rsidRPr="007A7B6F">
              <w:rPr>
                <w:spacing w:val="-1"/>
              </w:rPr>
              <w:t>а</w:t>
            </w:r>
            <w:r w:rsidRPr="007A7B6F">
              <w:rPr>
                <w:spacing w:val="1"/>
              </w:rPr>
              <w:t>йн</w:t>
            </w:r>
            <w:r w:rsidRPr="007A7B6F">
              <w:t>ов.</w:t>
            </w:r>
          </w:p>
          <w:p w:rsidR="00EE61CE" w:rsidRPr="007A7B6F" w:rsidRDefault="00EE61CE" w:rsidP="00DD48D6">
            <w:pPr>
              <w:pStyle w:val="ae"/>
              <w:numPr>
                <w:ilvl w:val="0"/>
                <w:numId w:val="31"/>
              </w:numPr>
              <w:tabs>
                <w:tab w:val="left" w:pos="885"/>
              </w:tabs>
              <w:spacing w:before="0" w:after="0"/>
              <w:ind w:left="0" w:firstLine="425"/>
            </w:pPr>
            <w:r w:rsidRPr="007A7B6F">
              <w:t>Обо</w:t>
            </w:r>
            <w:r w:rsidRPr="007A7B6F">
              <w:rPr>
                <w:spacing w:val="2"/>
              </w:rPr>
              <w:t>р</w:t>
            </w:r>
            <w:r w:rsidRPr="007A7B6F">
              <w:rPr>
                <w:spacing w:val="-5"/>
              </w:rPr>
              <w:t>у</w:t>
            </w:r>
            <w:r w:rsidRPr="007A7B6F">
              <w:t>до</w:t>
            </w:r>
            <w:r w:rsidRPr="007A7B6F">
              <w:rPr>
                <w:spacing w:val="2"/>
              </w:rPr>
              <w:t>в</w:t>
            </w:r>
            <w:r w:rsidRPr="007A7B6F">
              <w:rPr>
                <w:spacing w:val="-1"/>
              </w:rPr>
              <w:t>а</w:t>
            </w:r>
            <w:r w:rsidRPr="007A7B6F">
              <w:rPr>
                <w:spacing w:val="1"/>
              </w:rPr>
              <w:t>ни</w:t>
            </w:r>
            <w:r w:rsidRPr="007A7B6F">
              <w:t>е</w:t>
            </w:r>
            <w:r w:rsidRPr="007A7B6F">
              <w:rPr>
                <w:spacing w:val="-1"/>
              </w:rPr>
              <w:t xml:space="preserve"> </w:t>
            </w:r>
            <w:r w:rsidRPr="007A7B6F">
              <w:t xml:space="preserve">для </w:t>
            </w:r>
            <w:r w:rsidRPr="007A7B6F">
              <w:rPr>
                <w:spacing w:val="1"/>
              </w:rPr>
              <w:t>п</w:t>
            </w:r>
            <w:r w:rsidRPr="007A7B6F">
              <w:rPr>
                <w:spacing w:val="-2"/>
              </w:rPr>
              <w:t>о</w:t>
            </w:r>
            <w:r w:rsidRPr="007A7B6F">
              <w:t>дго</w:t>
            </w:r>
            <w:r w:rsidRPr="007A7B6F">
              <w:rPr>
                <w:spacing w:val="1"/>
              </w:rPr>
              <w:t>т</w:t>
            </w:r>
            <w:r w:rsidRPr="007A7B6F">
              <w:t>овки</w:t>
            </w:r>
            <w:r w:rsidRPr="007A7B6F">
              <w:rPr>
                <w:spacing w:val="1"/>
              </w:rPr>
              <w:t xml:space="preserve"> </w:t>
            </w:r>
            <w:r w:rsidRPr="007A7B6F">
              <w:t>к</w:t>
            </w:r>
            <w:r w:rsidRPr="007A7B6F">
              <w:rPr>
                <w:spacing w:val="-2"/>
              </w:rPr>
              <w:t xml:space="preserve"> </w:t>
            </w:r>
            <w:r w:rsidRPr="007A7B6F">
              <w:rPr>
                <w:spacing w:val="2"/>
              </w:rPr>
              <w:t>х</w:t>
            </w:r>
            <w:r w:rsidRPr="007A7B6F">
              <w:t>р</w:t>
            </w:r>
            <w:r w:rsidRPr="007A7B6F">
              <w:rPr>
                <w:spacing w:val="-3"/>
              </w:rPr>
              <w:t>а</w:t>
            </w:r>
            <w:r w:rsidRPr="007A7B6F">
              <w:rPr>
                <w:spacing w:val="1"/>
              </w:rPr>
              <w:t>н</w:t>
            </w:r>
            <w:r w:rsidRPr="007A7B6F">
              <w:rPr>
                <w:spacing w:val="-1"/>
              </w:rPr>
              <w:t>е</w:t>
            </w:r>
            <w:r w:rsidRPr="007A7B6F">
              <w:rPr>
                <w:spacing w:val="1"/>
              </w:rPr>
              <w:t>ни</w:t>
            </w:r>
            <w:r w:rsidRPr="007A7B6F">
              <w:t>ю.</w:t>
            </w:r>
          </w:p>
          <w:p w:rsidR="00EE61CE" w:rsidRPr="007A7B6F" w:rsidRDefault="00EE61CE" w:rsidP="00DD48D6">
            <w:pPr>
              <w:pStyle w:val="ae"/>
              <w:numPr>
                <w:ilvl w:val="0"/>
                <w:numId w:val="31"/>
              </w:numPr>
              <w:tabs>
                <w:tab w:val="left" w:pos="885"/>
              </w:tabs>
              <w:spacing w:before="0" w:after="0"/>
              <w:ind w:left="0" w:firstLine="425"/>
            </w:pPr>
            <w:r w:rsidRPr="007A7B6F">
              <w:t>М</w:t>
            </w:r>
            <w:r w:rsidRPr="007A7B6F">
              <w:rPr>
                <w:spacing w:val="-1"/>
              </w:rPr>
              <w:t>а</w:t>
            </w:r>
            <w:r w:rsidRPr="007A7B6F">
              <w:t>т</w:t>
            </w:r>
            <w:r w:rsidRPr="007A7B6F">
              <w:rPr>
                <w:spacing w:val="-1"/>
              </w:rPr>
              <w:t>е</w:t>
            </w:r>
            <w:r w:rsidRPr="007A7B6F">
              <w:t>р</w:t>
            </w:r>
            <w:r w:rsidRPr="007A7B6F">
              <w:rPr>
                <w:spacing w:val="1"/>
              </w:rPr>
              <w:t>и</w:t>
            </w:r>
            <w:r w:rsidRPr="007A7B6F">
              <w:rPr>
                <w:spacing w:val="-1"/>
              </w:rPr>
              <w:t>а</w:t>
            </w:r>
            <w:r w:rsidRPr="007A7B6F">
              <w:t xml:space="preserve">лы для </w:t>
            </w:r>
            <w:r w:rsidRPr="007A7B6F">
              <w:rPr>
                <w:spacing w:val="2"/>
              </w:rPr>
              <w:t>х</w:t>
            </w:r>
            <w:r w:rsidRPr="007A7B6F">
              <w:t>р</w:t>
            </w:r>
            <w:r w:rsidRPr="007A7B6F">
              <w:rPr>
                <w:spacing w:val="-1"/>
              </w:rPr>
              <w:t>ане</w:t>
            </w:r>
            <w:r w:rsidRPr="007A7B6F">
              <w:rPr>
                <w:spacing w:val="1"/>
              </w:rPr>
              <w:t>ни</w:t>
            </w:r>
            <w:r w:rsidRPr="007A7B6F">
              <w:t xml:space="preserve">я </w:t>
            </w:r>
            <w:r w:rsidRPr="007A7B6F">
              <w:rPr>
                <w:spacing w:val="-1"/>
              </w:rPr>
              <w:t>ма</w:t>
            </w:r>
            <w:r w:rsidRPr="007A7B6F">
              <w:t>ш</w:t>
            </w:r>
            <w:r w:rsidRPr="007A7B6F">
              <w:rPr>
                <w:spacing w:val="1"/>
              </w:rPr>
              <w:t>ин</w:t>
            </w:r>
            <w:r w:rsidRPr="007A7B6F">
              <w:t>.</w:t>
            </w:r>
          </w:p>
          <w:p w:rsidR="00EE61CE" w:rsidRPr="007A7B6F" w:rsidRDefault="00EE61CE" w:rsidP="00DD48D6">
            <w:pPr>
              <w:pStyle w:val="ae"/>
              <w:numPr>
                <w:ilvl w:val="0"/>
                <w:numId w:val="31"/>
              </w:numPr>
              <w:tabs>
                <w:tab w:val="left" w:pos="885"/>
              </w:tabs>
              <w:spacing w:before="0" w:after="0"/>
              <w:ind w:left="0" w:firstLine="425"/>
            </w:pPr>
            <w:r w:rsidRPr="007A7B6F">
              <w:t>Хр</w:t>
            </w:r>
            <w:r w:rsidRPr="007A7B6F">
              <w:rPr>
                <w:spacing w:val="-1"/>
              </w:rPr>
              <w:t>а</w:t>
            </w:r>
            <w:r w:rsidRPr="007A7B6F">
              <w:rPr>
                <w:spacing w:val="1"/>
              </w:rPr>
              <w:t>н</w:t>
            </w:r>
            <w:r w:rsidRPr="007A7B6F">
              <w:rPr>
                <w:spacing w:val="-1"/>
              </w:rPr>
              <w:t>е</w:t>
            </w:r>
            <w:r w:rsidRPr="007A7B6F">
              <w:rPr>
                <w:spacing w:val="1"/>
              </w:rPr>
              <w:t>ни</w:t>
            </w:r>
            <w:r w:rsidRPr="007A7B6F">
              <w:t>е</w:t>
            </w:r>
            <w:r w:rsidRPr="007A7B6F">
              <w:rPr>
                <w:spacing w:val="-1"/>
              </w:rPr>
              <w:t xml:space="preserve"> </w:t>
            </w:r>
            <w:r w:rsidRPr="007A7B6F">
              <w:rPr>
                <w:spacing w:val="1"/>
              </w:rPr>
              <w:t>пн</w:t>
            </w:r>
            <w:r w:rsidRPr="007A7B6F">
              <w:rPr>
                <w:spacing w:val="-1"/>
              </w:rPr>
              <w:t>е</w:t>
            </w:r>
            <w:r w:rsidRPr="007A7B6F">
              <w:t>в</w:t>
            </w:r>
            <w:r w:rsidRPr="007A7B6F">
              <w:rPr>
                <w:spacing w:val="-1"/>
              </w:rPr>
              <w:t>ма</w:t>
            </w:r>
            <w:r w:rsidRPr="007A7B6F">
              <w:t>т</w:t>
            </w:r>
            <w:r w:rsidRPr="007A7B6F">
              <w:rPr>
                <w:spacing w:val="1"/>
              </w:rPr>
              <w:t>и</w:t>
            </w:r>
            <w:r w:rsidRPr="007A7B6F">
              <w:rPr>
                <w:spacing w:val="-1"/>
              </w:rPr>
              <w:t>чес</w:t>
            </w:r>
            <w:r w:rsidRPr="007A7B6F">
              <w:rPr>
                <w:spacing w:val="1"/>
              </w:rPr>
              <w:t>ки</w:t>
            </w:r>
            <w:r w:rsidRPr="007A7B6F">
              <w:t>х</w:t>
            </w:r>
            <w:r w:rsidRPr="007A7B6F">
              <w:rPr>
                <w:spacing w:val="2"/>
              </w:rPr>
              <w:t xml:space="preserve"> </w:t>
            </w:r>
            <w:r w:rsidRPr="007A7B6F">
              <w:rPr>
                <w:spacing w:val="-2"/>
              </w:rPr>
              <w:t>ш</w:t>
            </w:r>
            <w:r w:rsidRPr="007A7B6F">
              <w:rPr>
                <w:spacing w:val="1"/>
              </w:rPr>
              <w:t>ин</w:t>
            </w:r>
            <w:r w:rsidRPr="007A7B6F">
              <w:t>.</w:t>
            </w:r>
          </w:p>
          <w:p w:rsidR="00EE61CE" w:rsidRPr="007A7B6F" w:rsidRDefault="00EE61CE" w:rsidP="00DD48D6">
            <w:pPr>
              <w:pStyle w:val="ae"/>
              <w:numPr>
                <w:ilvl w:val="0"/>
                <w:numId w:val="31"/>
              </w:numPr>
              <w:tabs>
                <w:tab w:val="left" w:pos="885"/>
              </w:tabs>
              <w:spacing w:before="0" w:after="0"/>
              <w:ind w:left="0" w:firstLine="425"/>
            </w:pPr>
            <w:r w:rsidRPr="007A7B6F">
              <w:rPr>
                <w:spacing w:val="1"/>
              </w:rPr>
              <w:t>Р</w:t>
            </w:r>
            <w:r w:rsidRPr="007A7B6F">
              <w:rPr>
                <w:spacing w:val="-1"/>
              </w:rPr>
              <w:t>а</w:t>
            </w:r>
            <w:r w:rsidRPr="007A7B6F">
              <w:rPr>
                <w:spacing w:val="1"/>
              </w:rPr>
              <w:t>з</w:t>
            </w:r>
            <w:r w:rsidRPr="007A7B6F">
              <w:t>р</w:t>
            </w:r>
            <w:r w:rsidRPr="007A7B6F">
              <w:rPr>
                <w:spacing w:val="-1"/>
              </w:rPr>
              <w:t>а</w:t>
            </w:r>
            <w:r w:rsidRPr="007A7B6F">
              <w:t>бо</w:t>
            </w:r>
            <w:r w:rsidRPr="007A7B6F">
              <w:rPr>
                <w:spacing w:val="1"/>
              </w:rPr>
              <w:t>тк</w:t>
            </w:r>
            <w:r w:rsidRPr="007A7B6F">
              <w:t>а</w:t>
            </w:r>
            <w:r w:rsidRPr="007A7B6F">
              <w:rPr>
                <w:spacing w:val="-1"/>
              </w:rPr>
              <w:t xml:space="preserve"> </w:t>
            </w:r>
            <w:r w:rsidRPr="007A7B6F">
              <w:t>л</w:t>
            </w:r>
            <w:r w:rsidRPr="007A7B6F">
              <w:rPr>
                <w:spacing w:val="-1"/>
              </w:rPr>
              <w:t>е</w:t>
            </w:r>
            <w:r w:rsidRPr="007A7B6F">
              <w:rPr>
                <w:spacing w:val="1"/>
              </w:rPr>
              <w:t>н</w:t>
            </w:r>
            <w:r w:rsidRPr="007A7B6F">
              <w:t xml:space="preserve">ты </w:t>
            </w:r>
            <w:r w:rsidRPr="007A7B6F">
              <w:rPr>
                <w:spacing w:val="-2"/>
              </w:rPr>
              <w:t>п</w:t>
            </w:r>
            <w:r w:rsidRPr="007A7B6F">
              <w:rPr>
                <w:spacing w:val="-1"/>
              </w:rPr>
              <w:t>е</w:t>
            </w:r>
            <w:r w:rsidRPr="007A7B6F">
              <w:t>р</w:t>
            </w:r>
            <w:r w:rsidRPr="007A7B6F">
              <w:rPr>
                <w:spacing w:val="1"/>
              </w:rPr>
              <w:t>и</w:t>
            </w:r>
            <w:r w:rsidRPr="007A7B6F">
              <w:t>од</w:t>
            </w:r>
            <w:r w:rsidRPr="007A7B6F">
              <w:rPr>
                <w:spacing w:val="4"/>
              </w:rPr>
              <w:t>и</w:t>
            </w:r>
            <w:r w:rsidRPr="007A7B6F">
              <w:rPr>
                <w:spacing w:val="-1"/>
              </w:rPr>
              <w:t>ч</w:t>
            </w:r>
            <w:r w:rsidRPr="007A7B6F">
              <w:rPr>
                <w:spacing w:val="1"/>
              </w:rPr>
              <w:t>н</w:t>
            </w:r>
            <w:r w:rsidRPr="007A7B6F">
              <w:t>о</w:t>
            </w:r>
            <w:r w:rsidRPr="007A7B6F">
              <w:rPr>
                <w:spacing w:val="-1"/>
              </w:rPr>
              <w:t>с</w:t>
            </w:r>
            <w:r w:rsidRPr="007A7B6F">
              <w:t>ти</w:t>
            </w:r>
            <w:r w:rsidRPr="007A7B6F">
              <w:rPr>
                <w:spacing w:val="-1"/>
              </w:rPr>
              <w:t xml:space="preserve"> </w:t>
            </w:r>
            <w:r w:rsidRPr="007A7B6F">
              <w:rPr>
                <w:spacing w:val="1"/>
              </w:rPr>
              <w:t>п</w:t>
            </w:r>
            <w:r w:rsidRPr="007A7B6F">
              <w:t>ров</w:t>
            </w:r>
            <w:r w:rsidRPr="007A7B6F">
              <w:rPr>
                <w:spacing w:val="-1"/>
              </w:rPr>
              <w:t>е</w:t>
            </w:r>
            <w:r w:rsidRPr="007A7B6F">
              <w:t>д</w:t>
            </w:r>
            <w:r w:rsidRPr="007A7B6F">
              <w:rPr>
                <w:spacing w:val="-1"/>
              </w:rPr>
              <w:t>е</w:t>
            </w:r>
            <w:r w:rsidRPr="007A7B6F">
              <w:rPr>
                <w:spacing w:val="1"/>
              </w:rPr>
              <w:t>ни</w:t>
            </w:r>
            <w:r w:rsidRPr="007A7B6F">
              <w:t>я р</w:t>
            </w:r>
            <w:r w:rsidRPr="007A7B6F">
              <w:rPr>
                <w:spacing w:val="-1"/>
              </w:rPr>
              <w:t>ем</w:t>
            </w:r>
            <w:r w:rsidRPr="007A7B6F">
              <w:t>о</w:t>
            </w:r>
            <w:r w:rsidRPr="007A7B6F">
              <w:rPr>
                <w:spacing w:val="1"/>
              </w:rPr>
              <w:t>н</w:t>
            </w:r>
            <w:r w:rsidRPr="007A7B6F">
              <w:t>т</w:t>
            </w:r>
            <w:r w:rsidRPr="007A7B6F">
              <w:rPr>
                <w:spacing w:val="1"/>
              </w:rPr>
              <w:t>н</w:t>
            </w:r>
            <w:r w:rsidRPr="007A7B6F">
              <w:rPr>
                <w:spacing w:val="3"/>
              </w:rPr>
              <w:t>о</w:t>
            </w:r>
            <w:r w:rsidRPr="007A7B6F">
              <w:rPr>
                <w:spacing w:val="-1"/>
              </w:rPr>
              <w:t>-</w:t>
            </w:r>
            <w:r w:rsidRPr="007A7B6F">
              <w:t>об</w:t>
            </w:r>
            <w:r w:rsidRPr="007A7B6F">
              <w:rPr>
                <w:spacing w:val="-1"/>
              </w:rPr>
              <w:t>с</w:t>
            </w:r>
            <w:r w:rsidRPr="007A7B6F">
              <w:rPr>
                <w:spacing w:val="2"/>
              </w:rPr>
              <w:t>л</w:t>
            </w:r>
            <w:r w:rsidRPr="007A7B6F">
              <w:rPr>
                <w:spacing w:val="-5"/>
              </w:rPr>
              <w:t>у</w:t>
            </w:r>
            <w:r w:rsidRPr="007A7B6F">
              <w:t>ж</w:t>
            </w:r>
            <w:r w:rsidRPr="007A7B6F">
              <w:rPr>
                <w:spacing w:val="1"/>
              </w:rPr>
              <w:t>и</w:t>
            </w:r>
            <w:r w:rsidRPr="007A7B6F">
              <w:t>в</w:t>
            </w:r>
            <w:r w:rsidRPr="007A7B6F">
              <w:rPr>
                <w:spacing w:val="-1"/>
              </w:rPr>
              <w:t>а</w:t>
            </w:r>
            <w:r w:rsidRPr="007A7B6F">
              <w:t>ющ</w:t>
            </w:r>
            <w:r w:rsidRPr="007A7B6F">
              <w:rPr>
                <w:spacing w:val="1"/>
              </w:rPr>
              <w:t>и</w:t>
            </w:r>
            <w:r w:rsidRPr="007A7B6F">
              <w:t>х</w:t>
            </w:r>
            <w:r w:rsidRPr="007A7B6F">
              <w:rPr>
                <w:spacing w:val="2"/>
              </w:rPr>
              <w:t xml:space="preserve"> </w:t>
            </w:r>
            <w:r w:rsidRPr="007A7B6F">
              <w:t>р</w:t>
            </w:r>
            <w:r w:rsidRPr="007A7B6F">
              <w:rPr>
                <w:spacing w:val="-1"/>
              </w:rPr>
              <w:t>а</w:t>
            </w:r>
            <w:r w:rsidRPr="007A7B6F">
              <w:t>бо</w:t>
            </w:r>
            <w:r w:rsidRPr="007A7B6F">
              <w:rPr>
                <w:spacing w:val="3"/>
              </w:rPr>
              <w:t>т</w:t>
            </w:r>
            <w:r w:rsidRPr="007A7B6F">
              <w:t>.</w:t>
            </w:r>
          </w:p>
          <w:p w:rsidR="00EE61CE" w:rsidRPr="007A7B6F" w:rsidRDefault="00EE61CE" w:rsidP="00DD48D6">
            <w:pPr>
              <w:pStyle w:val="ae"/>
              <w:numPr>
                <w:ilvl w:val="0"/>
                <w:numId w:val="31"/>
              </w:numPr>
              <w:tabs>
                <w:tab w:val="left" w:pos="885"/>
              </w:tabs>
              <w:spacing w:before="0" w:after="0"/>
              <w:ind w:left="0" w:firstLine="425"/>
            </w:pPr>
            <w:r w:rsidRPr="007A7B6F">
              <w:t>Опр</w:t>
            </w:r>
            <w:r w:rsidRPr="007A7B6F">
              <w:rPr>
                <w:spacing w:val="-1"/>
              </w:rPr>
              <w:t>е</w:t>
            </w:r>
            <w:r w:rsidRPr="007A7B6F">
              <w:t>д</w:t>
            </w:r>
            <w:r w:rsidRPr="007A7B6F">
              <w:rPr>
                <w:spacing w:val="-1"/>
              </w:rPr>
              <w:t>е</w:t>
            </w:r>
            <w:r w:rsidRPr="007A7B6F">
              <w:t>л</w:t>
            </w:r>
            <w:r w:rsidRPr="007A7B6F">
              <w:rPr>
                <w:spacing w:val="-1"/>
              </w:rPr>
              <w:t>е</w:t>
            </w:r>
            <w:r w:rsidRPr="007A7B6F">
              <w:rPr>
                <w:spacing w:val="1"/>
              </w:rPr>
              <w:t>ни</w:t>
            </w:r>
            <w:r w:rsidRPr="007A7B6F">
              <w:t>е</w:t>
            </w:r>
            <w:r w:rsidRPr="007A7B6F">
              <w:rPr>
                <w:spacing w:val="-1"/>
              </w:rPr>
              <w:t xml:space="preserve"> </w:t>
            </w:r>
            <w:r w:rsidRPr="007A7B6F">
              <w:t>и</w:t>
            </w:r>
            <w:r w:rsidRPr="007A7B6F">
              <w:rPr>
                <w:spacing w:val="1"/>
              </w:rPr>
              <w:t xml:space="preserve"> к</w:t>
            </w:r>
            <w:r w:rsidRPr="007A7B6F">
              <w:t>ор</w:t>
            </w:r>
            <w:r w:rsidRPr="007A7B6F">
              <w:rPr>
                <w:spacing w:val="-2"/>
              </w:rPr>
              <w:t>р</w:t>
            </w:r>
            <w:r w:rsidRPr="007A7B6F">
              <w:rPr>
                <w:spacing w:val="-1"/>
              </w:rPr>
              <w:t>е</w:t>
            </w:r>
            <w:r w:rsidRPr="007A7B6F">
              <w:rPr>
                <w:spacing w:val="1"/>
              </w:rPr>
              <w:t>к</w:t>
            </w:r>
            <w:r w:rsidRPr="007A7B6F">
              <w:t>т</w:t>
            </w:r>
            <w:r w:rsidRPr="007A7B6F">
              <w:rPr>
                <w:spacing w:val="1"/>
              </w:rPr>
              <w:t>и</w:t>
            </w:r>
            <w:r w:rsidRPr="007A7B6F">
              <w:t>ровка нор</w:t>
            </w:r>
            <w:r w:rsidRPr="007A7B6F">
              <w:rPr>
                <w:spacing w:val="-1"/>
              </w:rPr>
              <w:t>ма</w:t>
            </w:r>
            <w:r w:rsidRPr="007A7B6F">
              <w:t>т</w:t>
            </w:r>
            <w:r w:rsidRPr="007A7B6F">
              <w:rPr>
                <w:spacing w:val="1"/>
              </w:rPr>
              <w:t>и</w:t>
            </w:r>
            <w:r w:rsidRPr="007A7B6F">
              <w:t>вов</w:t>
            </w:r>
            <w:r w:rsidRPr="007A7B6F">
              <w:rPr>
                <w:spacing w:val="-3"/>
              </w:rPr>
              <w:t xml:space="preserve"> </w:t>
            </w:r>
            <w:r w:rsidRPr="007A7B6F">
              <w:t>т</w:t>
            </w:r>
            <w:r w:rsidRPr="007A7B6F">
              <w:rPr>
                <w:spacing w:val="-1"/>
              </w:rPr>
              <w:t>е</w:t>
            </w:r>
            <w:r w:rsidRPr="007A7B6F">
              <w:rPr>
                <w:spacing w:val="2"/>
              </w:rPr>
              <w:t>х</w:t>
            </w:r>
            <w:r w:rsidRPr="007A7B6F">
              <w:rPr>
                <w:spacing w:val="-1"/>
              </w:rPr>
              <w:t>н</w:t>
            </w:r>
            <w:r w:rsidRPr="007A7B6F">
              <w:rPr>
                <w:spacing w:val="1"/>
              </w:rPr>
              <w:t>и</w:t>
            </w:r>
            <w:r w:rsidRPr="007A7B6F">
              <w:rPr>
                <w:spacing w:val="-1"/>
              </w:rPr>
              <w:t>чес</w:t>
            </w:r>
            <w:r w:rsidRPr="007A7B6F">
              <w:rPr>
                <w:spacing w:val="1"/>
              </w:rPr>
              <w:t>к</w:t>
            </w:r>
            <w:r w:rsidRPr="007A7B6F">
              <w:t>ого обс</w:t>
            </w:r>
            <w:r w:rsidRPr="007A7B6F">
              <w:rPr>
                <w:spacing w:val="2"/>
              </w:rPr>
              <w:t>л</w:t>
            </w:r>
            <w:r w:rsidRPr="007A7B6F">
              <w:rPr>
                <w:spacing w:val="-5"/>
              </w:rPr>
              <w:t>у</w:t>
            </w:r>
            <w:r w:rsidRPr="007A7B6F">
              <w:t>ж</w:t>
            </w:r>
            <w:r w:rsidRPr="007A7B6F">
              <w:rPr>
                <w:spacing w:val="1"/>
              </w:rPr>
              <w:t>и</w:t>
            </w:r>
            <w:r w:rsidRPr="007A7B6F">
              <w:rPr>
                <w:spacing w:val="2"/>
              </w:rPr>
              <w:t>в</w:t>
            </w:r>
            <w:r w:rsidRPr="007A7B6F">
              <w:rPr>
                <w:spacing w:val="-1"/>
              </w:rPr>
              <w:t>а</w:t>
            </w:r>
            <w:r w:rsidRPr="007A7B6F">
              <w:rPr>
                <w:spacing w:val="1"/>
              </w:rPr>
              <w:t>ни</w:t>
            </w:r>
            <w:r w:rsidRPr="007A7B6F">
              <w:t>я и</w:t>
            </w:r>
            <w:r w:rsidRPr="007A7B6F">
              <w:rPr>
                <w:spacing w:val="1"/>
              </w:rPr>
              <w:t xml:space="preserve"> </w:t>
            </w:r>
            <w:r w:rsidRPr="007A7B6F">
              <w:t>р</w:t>
            </w:r>
            <w:r w:rsidRPr="007A7B6F">
              <w:rPr>
                <w:spacing w:val="-1"/>
              </w:rPr>
              <w:t>ем</w:t>
            </w:r>
            <w:r w:rsidRPr="007A7B6F">
              <w:t>о</w:t>
            </w:r>
            <w:r w:rsidRPr="007A7B6F">
              <w:rPr>
                <w:spacing w:val="1"/>
              </w:rPr>
              <w:t>н</w:t>
            </w:r>
            <w:r w:rsidRPr="007A7B6F">
              <w:t>та</w:t>
            </w:r>
            <w:r w:rsidRPr="007A7B6F">
              <w:rPr>
                <w:spacing w:val="-1"/>
              </w:rPr>
              <w:t xml:space="preserve"> ма</w:t>
            </w:r>
            <w:r w:rsidRPr="007A7B6F">
              <w:t>ш</w:t>
            </w:r>
            <w:r w:rsidRPr="007A7B6F">
              <w:rPr>
                <w:spacing w:val="1"/>
              </w:rPr>
              <w:t>и</w:t>
            </w:r>
            <w:r w:rsidRPr="007A7B6F">
              <w:rPr>
                <w:spacing w:val="8"/>
              </w:rPr>
              <w:t>н</w:t>
            </w:r>
            <w:r w:rsidRPr="007A7B6F">
              <w:t>.</w:t>
            </w:r>
          </w:p>
          <w:p w:rsidR="00EE61CE" w:rsidRPr="007A7B6F" w:rsidRDefault="00EE61CE" w:rsidP="00DD48D6">
            <w:pPr>
              <w:pStyle w:val="ae"/>
              <w:numPr>
                <w:ilvl w:val="0"/>
                <w:numId w:val="31"/>
              </w:numPr>
              <w:tabs>
                <w:tab w:val="left" w:pos="885"/>
              </w:tabs>
              <w:spacing w:before="0" w:after="0"/>
              <w:ind w:left="0" w:firstLine="425"/>
            </w:pPr>
            <w:r w:rsidRPr="007A7B6F">
              <w:t>Т</w:t>
            </w:r>
            <w:r w:rsidRPr="007A7B6F">
              <w:rPr>
                <w:spacing w:val="-1"/>
              </w:rPr>
              <w:t>е</w:t>
            </w:r>
            <w:r w:rsidRPr="007A7B6F">
              <w:rPr>
                <w:spacing w:val="2"/>
              </w:rPr>
              <w:t>х</w:t>
            </w:r>
            <w:r w:rsidRPr="007A7B6F">
              <w:rPr>
                <w:spacing w:val="1"/>
              </w:rPr>
              <w:t>ни</w:t>
            </w:r>
            <w:r w:rsidRPr="007A7B6F">
              <w:rPr>
                <w:spacing w:val="-1"/>
              </w:rPr>
              <w:t>чес</w:t>
            </w:r>
            <w:r w:rsidRPr="007A7B6F">
              <w:rPr>
                <w:spacing w:val="1"/>
              </w:rPr>
              <w:t>к</w:t>
            </w:r>
            <w:r w:rsidRPr="007A7B6F">
              <w:t>ое</w:t>
            </w:r>
            <w:r w:rsidRPr="007A7B6F">
              <w:rPr>
                <w:spacing w:val="-1"/>
              </w:rPr>
              <w:t xml:space="preserve"> </w:t>
            </w:r>
            <w:r w:rsidRPr="007A7B6F">
              <w:rPr>
                <w:spacing w:val="1"/>
              </w:rPr>
              <w:t>н</w:t>
            </w:r>
            <w:r w:rsidRPr="007A7B6F">
              <w:t>ор</w:t>
            </w:r>
            <w:r w:rsidRPr="007A7B6F">
              <w:rPr>
                <w:spacing w:val="-1"/>
              </w:rPr>
              <w:t>ми</w:t>
            </w:r>
            <w:r w:rsidRPr="007A7B6F">
              <w:t>ров</w:t>
            </w:r>
            <w:r w:rsidRPr="007A7B6F">
              <w:rPr>
                <w:spacing w:val="-1"/>
              </w:rPr>
              <w:t>а</w:t>
            </w:r>
            <w:r w:rsidRPr="007A7B6F">
              <w:rPr>
                <w:spacing w:val="1"/>
              </w:rPr>
              <w:t>ни</w:t>
            </w:r>
            <w:r w:rsidRPr="007A7B6F">
              <w:t>е</w:t>
            </w:r>
            <w:r w:rsidRPr="007A7B6F">
              <w:rPr>
                <w:spacing w:val="-1"/>
              </w:rPr>
              <w:t xml:space="preserve"> </w:t>
            </w:r>
            <w:r w:rsidRPr="007A7B6F">
              <w:t>р</w:t>
            </w:r>
            <w:r w:rsidRPr="007A7B6F">
              <w:rPr>
                <w:spacing w:val="-1"/>
              </w:rPr>
              <w:t>ем</w:t>
            </w:r>
            <w:r w:rsidRPr="007A7B6F">
              <w:t>о</w:t>
            </w:r>
            <w:r w:rsidRPr="007A7B6F">
              <w:rPr>
                <w:spacing w:val="1"/>
              </w:rPr>
              <w:t>н</w:t>
            </w:r>
            <w:r w:rsidRPr="007A7B6F">
              <w:t>т</w:t>
            </w:r>
            <w:r w:rsidRPr="007A7B6F">
              <w:rPr>
                <w:spacing w:val="1"/>
              </w:rPr>
              <w:t>н</w:t>
            </w:r>
            <w:r w:rsidRPr="007A7B6F">
              <w:t>ых</w:t>
            </w:r>
            <w:r w:rsidRPr="007A7B6F">
              <w:rPr>
                <w:spacing w:val="2"/>
              </w:rPr>
              <w:t xml:space="preserve"> </w:t>
            </w:r>
            <w:r w:rsidRPr="007A7B6F">
              <w:t>р</w:t>
            </w:r>
            <w:r w:rsidRPr="007A7B6F">
              <w:rPr>
                <w:spacing w:val="-1"/>
              </w:rPr>
              <w:t>а</w:t>
            </w:r>
            <w:r w:rsidRPr="007A7B6F">
              <w:rPr>
                <w:spacing w:val="-2"/>
              </w:rPr>
              <w:t>б</w:t>
            </w:r>
            <w:r w:rsidRPr="007A7B6F">
              <w:t>от.</w:t>
            </w:r>
          </w:p>
          <w:p w:rsidR="00EE61CE" w:rsidRPr="007A7B6F" w:rsidRDefault="00EE61CE" w:rsidP="00DD48D6">
            <w:pPr>
              <w:pStyle w:val="ae"/>
              <w:numPr>
                <w:ilvl w:val="0"/>
                <w:numId w:val="31"/>
              </w:numPr>
              <w:tabs>
                <w:tab w:val="left" w:pos="885"/>
              </w:tabs>
              <w:spacing w:before="0" w:after="0"/>
              <w:ind w:left="0" w:firstLine="425"/>
            </w:pPr>
            <w:r w:rsidRPr="007A7B6F">
              <w:rPr>
                <w:spacing w:val="2"/>
              </w:rPr>
              <w:t>П</w:t>
            </w:r>
            <w:r w:rsidRPr="007A7B6F">
              <w:rPr>
                <w:spacing w:val="-5"/>
              </w:rPr>
              <w:t>у</w:t>
            </w:r>
            <w:r w:rsidRPr="007A7B6F">
              <w:t>ти</w:t>
            </w:r>
            <w:r w:rsidRPr="007A7B6F">
              <w:rPr>
                <w:spacing w:val="1"/>
              </w:rPr>
              <w:t xml:space="preserve"> </w:t>
            </w:r>
            <w:r w:rsidRPr="007A7B6F">
              <w:rPr>
                <w:spacing w:val="-1"/>
              </w:rPr>
              <w:t>с</w:t>
            </w:r>
            <w:r w:rsidRPr="007A7B6F">
              <w:t>о</w:t>
            </w:r>
            <w:r w:rsidRPr="007A7B6F">
              <w:rPr>
                <w:spacing w:val="1"/>
              </w:rPr>
              <w:t>к</w:t>
            </w:r>
            <w:r w:rsidRPr="007A7B6F">
              <w:t>р</w:t>
            </w:r>
            <w:r w:rsidRPr="007A7B6F">
              <w:rPr>
                <w:spacing w:val="-1"/>
              </w:rPr>
              <w:t>а</w:t>
            </w:r>
            <w:r w:rsidRPr="007A7B6F">
              <w:t>щ</w:t>
            </w:r>
            <w:r w:rsidRPr="007A7B6F">
              <w:rPr>
                <w:spacing w:val="-1"/>
              </w:rPr>
              <w:t>е</w:t>
            </w:r>
            <w:r w:rsidRPr="007A7B6F">
              <w:rPr>
                <w:spacing w:val="1"/>
              </w:rPr>
              <w:t>ни</w:t>
            </w:r>
            <w:r w:rsidRPr="007A7B6F">
              <w:t xml:space="preserve">я </w:t>
            </w:r>
            <w:r w:rsidRPr="007A7B6F">
              <w:rPr>
                <w:spacing w:val="1"/>
              </w:rPr>
              <w:t>с</w:t>
            </w:r>
            <w:r w:rsidRPr="007A7B6F">
              <w:t>ро</w:t>
            </w:r>
            <w:r w:rsidRPr="007A7B6F">
              <w:rPr>
                <w:spacing w:val="1"/>
              </w:rPr>
              <w:t>к</w:t>
            </w:r>
            <w:r w:rsidRPr="007A7B6F">
              <w:t>ов пров</w:t>
            </w:r>
            <w:r w:rsidRPr="007A7B6F">
              <w:rPr>
                <w:spacing w:val="-1"/>
              </w:rPr>
              <w:t>е</w:t>
            </w:r>
            <w:r w:rsidRPr="007A7B6F">
              <w:t>д</w:t>
            </w:r>
            <w:r w:rsidRPr="007A7B6F">
              <w:rPr>
                <w:spacing w:val="-1"/>
              </w:rPr>
              <w:t>е</w:t>
            </w:r>
            <w:r w:rsidRPr="007A7B6F">
              <w:rPr>
                <w:spacing w:val="1"/>
              </w:rPr>
              <w:t>ни</w:t>
            </w:r>
            <w:r w:rsidRPr="007A7B6F">
              <w:t>я р</w:t>
            </w:r>
            <w:r w:rsidRPr="007A7B6F">
              <w:rPr>
                <w:spacing w:val="-1"/>
              </w:rPr>
              <w:t>ем</w:t>
            </w:r>
            <w:r w:rsidRPr="007A7B6F">
              <w:t>о</w:t>
            </w:r>
            <w:r w:rsidRPr="007A7B6F">
              <w:rPr>
                <w:spacing w:val="1"/>
              </w:rPr>
              <w:t>н</w:t>
            </w:r>
            <w:r w:rsidRPr="007A7B6F">
              <w:t>т</w:t>
            </w:r>
            <w:r w:rsidRPr="007A7B6F">
              <w:rPr>
                <w:spacing w:val="1"/>
              </w:rPr>
              <w:t>н</w:t>
            </w:r>
            <w:r w:rsidRPr="007A7B6F">
              <w:rPr>
                <w:spacing w:val="4"/>
              </w:rPr>
              <w:t>о</w:t>
            </w:r>
            <w:r w:rsidRPr="007A7B6F">
              <w:rPr>
                <w:spacing w:val="-1"/>
              </w:rPr>
              <w:t>-</w:t>
            </w:r>
            <w:r w:rsidRPr="007A7B6F">
              <w:t>об</w:t>
            </w:r>
            <w:r w:rsidRPr="007A7B6F">
              <w:rPr>
                <w:spacing w:val="-1"/>
              </w:rPr>
              <w:t>с</w:t>
            </w:r>
            <w:r w:rsidRPr="007A7B6F">
              <w:rPr>
                <w:spacing w:val="2"/>
              </w:rPr>
              <w:t>л</w:t>
            </w:r>
            <w:r w:rsidRPr="007A7B6F">
              <w:rPr>
                <w:spacing w:val="-7"/>
              </w:rPr>
              <w:t>у</w:t>
            </w:r>
            <w:r w:rsidRPr="007A7B6F">
              <w:t>ж</w:t>
            </w:r>
            <w:r w:rsidRPr="007A7B6F">
              <w:rPr>
                <w:spacing w:val="1"/>
              </w:rPr>
              <w:t>и</w:t>
            </w:r>
            <w:r w:rsidRPr="007A7B6F">
              <w:t>в</w:t>
            </w:r>
            <w:r w:rsidRPr="007A7B6F">
              <w:rPr>
                <w:spacing w:val="-1"/>
              </w:rPr>
              <w:t>а</w:t>
            </w:r>
            <w:r w:rsidRPr="007A7B6F">
              <w:t>ющ</w:t>
            </w:r>
            <w:r w:rsidRPr="007A7B6F">
              <w:rPr>
                <w:spacing w:val="1"/>
              </w:rPr>
              <w:t>и</w:t>
            </w:r>
            <w:r w:rsidRPr="007A7B6F">
              <w:t>х</w:t>
            </w:r>
            <w:r w:rsidRPr="007A7B6F">
              <w:rPr>
                <w:spacing w:val="2"/>
              </w:rPr>
              <w:t xml:space="preserve"> </w:t>
            </w:r>
            <w:r w:rsidRPr="007A7B6F">
              <w:t>р</w:t>
            </w:r>
            <w:r w:rsidRPr="007A7B6F">
              <w:rPr>
                <w:spacing w:val="-1"/>
              </w:rPr>
              <w:t>а</w:t>
            </w:r>
            <w:r w:rsidRPr="007A7B6F">
              <w:t>бо</w:t>
            </w:r>
            <w:r w:rsidRPr="007A7B6F">
              <w:rPr>
                <w:spacing w:val="2"/>
              </w:rPr>
              <w:t>т</w:t>
            </w:r>
            <w:r w:rsidRPr="007A7B6F">
              <w:t>.</w:t>
            </w:r>
          </w:p>
          <w:p w:rsidR="00EE61CE" w:rsidRPr="007A7B6F" w:rsidRDefault="00EE61CE" w:rsidP="00DD48D6">
            <w:pPr>
              <w:pStyle w:val="ae"/>
              <w:numPr>
                <w:ilvl w:val="0"/>
                <w:numId w:val="31"/>
              </w:numPr>
              <w:tabs>
                <w:tab w:val="left" w:pos="885"/>
              </w:tabs>
              <w:spacing w:before="0" w:after="0"/>
              <w:ind w:left="0" w:firstLine="425"/>
            </w:pPr>
            <w:r w:rsidRPr="007A7B6F">
              <w:t>Сос</w:t>
            </w:r>
            <w:r w:rsidRPr="007A7B6F">
              <w:rPr>
                <w:spacing w:val="1"/>
              </w:rPr>
              <w:t>т</w:t>
            </w:r>
            <w:r w:rsidRPr="007A7B6F">
              <w:rPr>
                <w:spacing w:val="-1"/>
              </w:rPr>
              <w:t>а</w:t>
            </w:r>
            <w:r w:rsidRPr="007A7B6F">
              <w:t>вл</w:t>
            </w:r>
            <w:r w:rsidRPr="007A7B6F">
              <w:rPr>
                <w:spacing w:val="-1"/>
              </w:rPr>
              <w:t>е</w:t>
            </w:r>
            <w:r w:rsidRPr="007A7B6F">
              <w:rPr>
                <w:spacing w:val="1"/>
              </w:rPr>
              <w:t>ни</w:t>
            </w:r>
            <w:r w:rsidRPr="007A7B6F">
              <w:t>е</w:t>
            </w:r>
            <w:r w:rsidRPr="007A7B6F">
              <w:rPr>
                <w:spacing w:val="-1"/>
              </w:rPr>
              <w:t xml:space="preserve"> </w:t>
            </w:r>
            <w:r w:rsidRPr="007A7B6F">
              <w:rPr>
                <w:spacing w:val="2"/>
              </w:rPr>
              <w:t>х</w:t>
            </w:r>
            <w:r w:rsidRPr="007A7B6F">
              <w:rPr>
                <w:spacing w:val="-1"/>
              </w:rPr>
              <w:t>а</w:t>
            </w:r>
            <w:r w:rsidRPr="007A7B6F">
              <w:t>р</w:t>
            </w:r>
            <w:r w:rsidRPr="007A7B6F">
              <w:rPr>
                <w:spacing w:val="-1"/>
              </w:rPr>
              <w:t>а</w:t>
            </w:r>
            <w:r w:rsidRPr="007A7B6F">
              <w:rPr>
                <w:spacing w:val="1"/>
              </w:rPr>
              <w:t>к</w:t>
            </w:r>
            <w:r w:rsidRPr="007A7B6F">
              <w:rPr>
                <w:spacing w:val="-2"/>
              </w:rPr>
              <w:t>т</w:t>
            </w:r>
            <w:r w:rsidRPr="007A7B6F">
              <w:rPr>
                <w:spacing w:val="-1"/>
              </w:rPr>
              <w:t>е</w:t>
            </w:r>
            <w:r w:rsidRPr="007A7B6F">
              <w:t>р</w:t>
            </w:r>
            <w:r w:rsidRPr="007A7B6F">
              <w:rPr>
                <w:spacing w:val="1"/>
              </w:rPr>
              <w:t>и</w:t>
            </w:r>
            <w:r w:rsidRPr="007A7B6F">
              <w:rPr>
                <w:spacing w:val="-1"/>
              </w:rPr>
              <w:t>с</w:t>
            </w:r>
            <w:r w:rsidRPr="007A7B6F">
              <w:t>т</w:t>
            </w:r>
            <w:r w:rsidRPr="007A7B6F">
              <w:rPr>
                <w:spacing w:val="1"/>
              </w:rPr>
              <w:t>ик</w:t>
            </w:r>
            <w:r w:rsidRPr="007A7B6F">
              <w:t>и</w:t>
            </w:r>
            <w:r w:rsidRPr="007A7B6F">
              <w:rPr>
                <w:spacing w:val="1"/>
              </w:rPr>
              <w:t xml:space="preserve"> </w:t>
            </w:r>
            <w:r w:rsidRPr="007A7B6F">
              <w:t>р</w:t>
            </w:r>
            <w:r w:rsidRPr="007A7B6F">
              <w:rPr>
                <w:spacing w:val="-1"/>
              </w:rPr>
              <w:t>ем</w:t>
            </w:r>
            <w:r w:rsidRPr="007A7B6F">
              <w:t>о</w:t>
            </w:r>
            <w:r w:rsidRPr="007A7B6F">
              <w:rPr>
                <w:spacing w:val="1"/>
              </w:rPr>
              <w:t>н</w:t>
            </w:r>
            <w:r w:rsidRPr="007A7B6F">
              <w:rPr>
                <w:spacing w:val="-2"/>
              </w:rPr>
              <w:t>т</w:t>
            </w:r>
            <w:r w:rsidRPr="007A7B6F">
              <w:rPr>
                <w:spacing w:val="1"/>
              </w:rPr>
              <w:t>н</w:t>
            </w:r>
            <w:r w:rsidRPr="007A7B6F">
              <w:rPr>
                <w:spacing w:val="3"/>
              </w:rPr>
              <w:t>о</w:t>
            </w:r>
            <w:r w:rsidRPr="007A7B6F">
              <w:rPr>
                <w:spacing w:val="-1"/>
              </w:rPr>
              <w:t>-</w:t>
            </w:r>
            <w:r w:rsidRPr="007A7B6F">
              <w:t>об</w:t>
            </w:r>
            <w:r w:rsidRPr="007A7B6F">
              <w:rPr>
                <w:spacing w:val="-1"/>
              </w:rPr>
              <w:t>с</w:t>
            </w:r>
            <w:r w:rsidRPr="007A7B6F">
              <w:rPr>
                <w:spacing w:val="2"/>
              </w:rPr>
              <w:t>л</w:t>
            </w:r>
            <w:r w:rsidRPr="007A7B6F">
              <w:rPr>
                <w:spacing w:val="-5"/>
              </w:rPr>
              <w:t>у</w:t>
            </w:r>
            <w:r w:rsidRPr="007A7B6F">
              <w:t>ж</w:t>
            </w:r>
            <w:r w:rsidRPr="007A7B6F">
              <w:rPr>
                <w:spacing w:val="1"/>
              </w:rPr>
              <w:t>и</w:t>
            </w:r>
            <w:r w:rsidRPr="007A7B6F">
              <w:t>в</w:t>
            </w:r>
            <w:r w:rsidRPr="007A7B6F">
              <w:rPr>
                <w:spacing w:val="-1"/>
              </w:rPr>
              <w:t>а</w:t>
            </w:r>
            <w:r w:rsidRPr="007A7B6F">
              <w:t>ющ</w:t>
            </w:r>
            <w:r w:rsidRPr="007A7B6F">
              <w:rPr>
                <w:spacing w:val="-1"/>
              </w:rPr>
              <w:t>е</w:t>
            </w:r>
            <w:r w:rsidRPr="007A7B6F">
              <w:t>й</w:t>
            </w:r>
            <w:r w:rsidRPr="007A7B6F">
              <w:rPr>
                <w:spacing w:val="1"/>
              </w:rPr>
              <w:t xml:space="preserve"> </w:t>
            </w:r>
            <w:r w:rsidRPr="007A7B6F">
              <w:t>б</w:t>
            </w:r>
            <w:r w:rsidRPr="007A7B6F">
              <w:rPr>
                <w:spacing w:val="-1"/>
              </w:rPr>
              <w:t>а</w:t>
            </w:r>
            <w:r w:rsidRPr="007A7B6F">
              <w:rPr>
                <w:spacing w:val="1"/>
              </w:rPr>
              <w:t>з</w:t>
            </w:r>
            <w:r w:rsidRPr="007A7B6F">
              <w:t xml:space="preserve">ы </w:t>
            </w:r>
            <w:r w:rsidRPr="007A7B6F">
              <w:rPr>
                <w:spacing w:val="1"/>
              </w:rPr>
              <w:t>с</w:t>
            </w:r>
            <w:r w:rsidRPr="007A7B6F">
              <w:rPr>
                <w:spacing w:val="-1"/>
              </w:rPr>
              <w:t>е</w:t>
            </w:r>
            <w:r w:rsidRPr="007A7B6F">
              <w:t>л</w:t>
            </w:r>
            <w:r w:rsidRPr="007A7B6F">
              <w:rPr>
                <w:spacing w:val="1"/>
              </w:rPr>
              <w:t>ь</w:t>
            </w:r>
            <w:r w:rsidRPr="007A7B6F">
              <w:rPr>
                <w:spacing w:val="-1"/>
              </w:rPr>
              <w:t>с</w:t>
            </w:r>
            <w:r w:rsidRPr="007A7B6F">
              <w:rPr>
                <w:spacing w:val="1"/>
              </w:rPr>
              <w:t>к</w:t>
            </w:r>
            <w:r w:rsidRPr="007A7B6F">
              <w:t>о</w:t>
            </w:r>
            <w:r w:rsidRPr="007A7B6F">
              <w:rPr>
                <w:spacing w:val="2"/>
              </w:rPr>
              <w:t>х</w:t>
            </w:r>
            <w:r w:rsidRPr="007A7B6F">
              <w:rPr>
                <w:spacing w:val="-2"/>
              </w:rPr>
              <w:t>о</w:t>
            </w:r>
            <w:r w:rsidRPr="007A7B6F">
              <w:rPr>
                <w:spacing w:val="1"/>
              </w:rPr>
              <w:t>з</w:t>
            </w:r>
            <w:r w:rsidRPr="007A7B6F">
              <w:t>я</w:t>
            </w:r>
            <w:r w:rsidRPr="007A7B6F">
              <w:rPr>
                <w:spacing w:val="1"/>
              </w:rPr>
              <w:t>й</w:t>
            </w:r>
            <w:r w:rsidRPr="007A7B6F">
              <w:rPr>
                <w:spacing w:val="-1"/>
              </w:rPr>
              <w:t>с</w:t>
            </w:r>
            <w:r w:rsidRPr="007A7B6F">
              <w:t>т</w:t>
            </w:r>
            <w:r w:rsidRPr="007A7B6F">
              <w:t>в</w:t>
            </w:r>
            <w:r w:rsidRPr="007A7B6F">
              <w:rPr>
                <w:spacing w:val="-1"/>
              </w:rPr>
              <w:t>е</w:t>
            </w:r>
            <w:r w:rsidRPr="007A7B6F">
              <w:rPr>
                <w:spacing w:val="1"/>
              </w:rPr>
              <w:t>нн</w:t>
            </w:r>
            <w:r w:rsidRPr="007A7B6F">
              <w:t>ого</w:t>
            </w:r>
            <w:r w:rsidRPr="007A7B6F">
              <w:rPr>
                <w:spacing w:val="-2"/>
              </w:rPr>
              <w:t xml:space="preserve"> </w:t>
            </w:r>
            <w:r w:rsidRPr="007A7B6F">
              <w:rPr>
                <w:spacing w:val="1"/>
              </w:rPr>
              <w:t>п</w:t>
            </w:r>
            <w:r w:rsidRPr="007A7B6F">
              <w:t>р</w:t>
            </w:r>
            <w:r w:rsidRPr="007A7B6F">
              <w:rPr>
                <w:spacing w:val="-1"/>
              </w:rPr>
              <w:t>е</w:t>
            </w:r>
            <w:r w:rsidRPr="007A7B6F">
              <w:t>д</w:t>
            </w:r>
            <w:r w:rsidRPr="007A7B6F">
              <w:rPr>
                <w:spacing w:val="1"/>
              </w:rPr>
              <w:t>п</w:t>
            </w:r>
            <w:r w:rsidRPr="007A7B6F">
              <w:t>р</w:t>
            </w:r>
            <w:r w:rsidRPr="007A7B6F">
              <w:rPr>
                <w:spacing w:val="1"/>
              </w:rPr>
              <w:t>и</w:t>
            </w:r>
            <w:r w:rsidRPr="007A7B6F">
              <w:t>я</w:t>
            </w:r>
            <w:r w:rsidRPr="007A7B6F">
              <w:rPr>
                <w:spacing w:val="-2"/>
              </w:rPr>
              <w:t>т</w:t>
            </w:r>
            <w:r w:rsidRPr="007A7B6F">
              <w:rPr>
                <w:spacing w:val="1"/>
              </w:rPr>
              <w:t>и</w:t>
            </w:r>
            <w:r w:rsidRPr="007A7B6F">
              <w:rPr>
                <w:spacing w:val="5"/>
              </w:rPr>
              <w:t>я</w:t>
            </w:r>
            <w:r w:rsidRPr="007A7B6F">
              <w:t>.</w:t>
            </w:r>
          </w:p>
          <w:p w:rsidR="00EE61CE" w:rsidRPr="007A7B6F" w:rsidRDefault="00EE61CE" w:rsidP="00DD48D6">
            <w:pPr>
              <w:pStyle w:val="ae"/>
              <w:numPr>
                <w:ilvl w:val="0"/>
                <w:numId w:val="31"/>
              </w:numPr>
              <w:tabs>
                <w:tab w:val="left" w:pos="885"/>
              </w:tabs>
              <w:spacing w:before="0" w:after="0"/>
              <w:ind w:left="0" w:firstLine="425"/>
            </w:pPr>
            <w:r w:rsidRPr="007A7B6F">
              <w:t>Ан</w:t>
            </w:r>
            <w:r w:rsidRPr="007A7B6F">
              <w:rPr>
                <w:spacing w:val="-1"/>
              </w:rPr>
              <w:t>а</w:t>
            </w:r>
            <w:r w:rsidRPr="007A7B6F">
              <w:t>л</w:t>
            </w:r>
            <w:r w:rsidRPr="007A7B6F">
              <w:rPr>
                <w:spacing w:val="1"/>
              </w:rPr>
              <w:t>и</w:t>
            </w:r>
            <w:r w:rsidRPr="007A7B6F">
              <w:t>з</w:t>
            </w:r>
            <w:r w:rsidRPr="007A7B6F">
              <w:rPr>
                <w:spacing w:val="1"/>
              </w:rPr>
              <w:t xml:space="preserve"> </w:t>
            </w:r>
            <w:r w:rsidRPr="007A7B6F">
              <w:t>орг</w:t>
            </w:r>
            <w:r w:rsidRPr="007A7B6F">
              <w:rPr>
                <w:spacing w:val="-1"/>
              </w:rPr>
              <w:t>а</w:t>
            </w:r>
            <w:r w:rsidRPr="007A7B6F">
              <w:rPr>
                <w:spacing w:val="1"/>
              </w:rPr>
              <w:t>н</w:t>
            </w:r>
            <w:r w:rsidRPr="007A7B6F">
              <w:rPr>
                <w:spacing w:val="-1"/>
              </w:rPr>
              <w:t>и</w:t>
            </w:r>
            <w:r w:rsidRPr="007A7B6F">
              <w:rPr>
                <w:spacing w:val="1"/>
              </w:rPr>
              <w:t>з</w:t>
            </w:r>
            <w:r w:rsidRPr="007A7B6F">
              <w:rPr>
                <w:spacing w:val="-1"/>
              </w:rPr>
              <w:t>аци</w:t>
            </w:r>
            <w:r w:rsidRPr="007A7B6F">
              <w:t>и</w:t>
            </w:r>
            <w:r w:rsidRPr="007A7B6F">
              <w:rPr>
                <w:spacing w:val="1"/>
              </w:rPr>
              <w:t xml:space="preserve"> </w:t>
            </w:r>
            <w:r w:rsidRPr="007A7B6F">
              <w:t>тех</w:t>
            </w:r>
            <w:r w:rsidRPr="007A7B6F">
              <w:rPr>
                <w:spacing w:val="1"/>
              </w:rPr>
              <w:t>ни</w:t>
            </w:r>
            <w:r w:rsidRPr="007A7B6F">
              <w:rPr>
                <w:spacing w:val="-1"/>
              </w:rPr>
              <w:t>чес</w:t>
            </w:r>
            <w:r w:rsidRPr="007A7B6F">
              <w:rPr>
                <w:spacing w:val="1"/>
              </w:rPr>
              <w:t>к</w:t>
            </w:r>
            <w:r w:rsidRPr="007A7B6F">
              <w:t>ого обс</w:t>
            </w:r>
            <w:r w:rsidRPr="007A7B6F">
              <w:rPr>
                <w:spacing w:val="2"/>
              </w:rPr>
              <w:t>л</w:t>
            </w:r>
            <w:r w:rsidRPr="007A7B6F">
              <w:rPr>
                <w:spacing w:val="-5"/>
              </w:rPr>
              <w:t>у</w:t>
            </w:r>
            <w:r w:rsidRPr="007A7B6F">
              <w:rPr>
                <w:spacing w:val="2"/>
              </w:rPr>
              <w:t>ж</w:t>
            </w:r>
            <w:r w:rsidRPr="007A7B6F">
              <w:rPr>
                <w:spacing w:val="1"/>
              </w:rPr>
              <w:t>и</w:t>
            </w:r>
            <w:r w:rsidRPr="007A7B6F">
              <w:t>в</w:t>
            </w:r>
            <w:r w:rsidRPr="007A7B6F">
              <w:rPr>
                <w:spacing w:val="-1"/>
              </w:rPr>
              <w:t>а</w:t>
            </w:r>
            <w:r w:rsidRPr="007A7B6F">
              <w:rPr>
                <w:spacing w:val="1"/>
              </w:rPr>
              <w:t>ни</w:t>
            </w:r>
            <w:r w:rsidRPr="007A7B6F">
              <w:t>я и</w:t>
            </w:r>
            <w:r w:rsidRPr="007A7B6F">
              <w:rPr>
                <w:spacing w:val="1"/>
              </w:rPr>
              <w:t xml:space="preserve"> </w:t>
            </w:r>
            <w:r w:rsidRPr="007A7B6F">
              <w:t>р</w:t>
            </w:r>
            <w:r w:rsidRPr="007A7B6F">
              <w:rPr>
                <w:spacing w:val="-1"/>
              </w:rPr>
              <w:t>ем</w:t>
            </w:r>
            <w:r w:rsidRPr="007A7B6F">
              <w:t>о</w:t>
            </w:r>
            <w:r w:rsidRPr="007A7B6F">
              <w:rPr>
                <w:spacing w:val="1"/>
              </w:rPr>
              <w:t>н</w:t>
            </w:r>
            <w:r w:rsidRPr="007A7B6F">
              <w:t>та</w:t>
            </w:r>
            <w:r w:rsidRPr="007A7B6F">
              <w:rPr>
                <w:spacing w:val="-1"/>
              </w:rPr>
              <w:t xml:space="preserve"> ма</w:t>
            </w:r>
            <w:r w:rsidRPr="007A7B6F">
              <w:t>ш</w:t>
            </w:r>
            <w:r w:rsidRPr="007A7B6F">
              <w:rPr>
                <w:spacing w:val="-1"/>
              </w:rPr>
              <w:t>и</w:t>
            </w:r>
            <w:r w:rsidRPr="007A7B6F">
              <w:rPr>
                <w:spacing w:val="6"/>
              </w:rPr>
              <w:t>н</w:t>
            </w:r>
            <w:r w:rsidRPr="007A7B6F">
              <w:t>.</w:t>
            </w:r>
          </w:p>
          <w:p w:rsidR="00EE61CE" w:rsidRPr="007A7B6F" w:rsidRDefault="00EE61CE" w:rsidP="00DD48D6">
            <w:pPr>
              <w:pStyle w:val="ae"/>
              <w:numPr>
                <w:ilvl w:val="0"/>
                <w:numId w:val="31"/>
              </w:numPr>
              <w:tabs>
                <w:tab w:val="left" w:pos="885"/>
              </w:tabs>
              <w:spacing w:before="0" w:after="0"/>
              <w:ind w:left="0" w:firstLine="425"/>
            </w:pPr>
            <w:r w:rsidRPr="007A7B6F">
              <w:t>При</w:t>
            </w:r>
            <w:r w:rsidRPr="007A7B6F">
              <w:rPr>
                <w:spacing w:val="-1"/>
              </w:rPr>
              <w:t>ем</w:t>
            </w:r>
            <w:r w:rsidRPr="007A7B6F">
              <w:rPr>
                <w:spacing w:val="1"/>
              </w:rPr>
              <w:t>о</w:t>
            </w:r>
            <w:r w:rsidRPr="007A7B6F">
              <w:rPr>
                <w:spacing w:val="-1"/>
              </w:rPr>
              <w:t>-с</w:t>
            </w:r>
            <w:r w:rsidRPr="007A7B6F">
              <w:t>д</w:t>
            </w:r>
            <w:r w:rsidRPr="007A7B6F">
              <w:rPr>
                <w:spacing w:val="-1"/>
              </w:rPr>
              <w:t>а</w:t>
            </w:r>
            <w:r w:rsidRPr="007A7B6F">
              <w:t>то</w:t>
            </w:r>
            <w:r w:rsidRPr="007A7B6F">
              <w:rPr>
                <w:spacing w:val="-1"/>
              </w:rPr>
              <w:t>ч</w:t>
            </w:r>
            <w:r w:rsidRPr="007A7B6F">
              <w:rPr>
                <w:spacing w:val="1"/>
              </w:rPr>
              <w:t>н</w:t>
            </w:r>
            <w:r w:rsidRPr="007A7B6F">
              <w:rPr>
                <w:spacing w:val="-1"/>
              </w:rPr>
              <w:t>а</w:t>
            </w:r>
            <w:r w:rsidRPr="007A7B6F">
              <w:t xml:space="preserve">я </w:t>
            </w:r>
            <w:r w:rsidRPr="007A7B6F">
              <w:rPr>
                <w:spacing w:val="2"/>
              </w:rPr>
              <w:t>д</w:t>
            </w:r>
            <w:r w:rsidRPr="007A7B6F">
              <w:t>о</w:t>
            </w:r>
            <w:r w:rsidRPr="007A7B6F">
              <w:rPr>
                <w:spacing w:val="3"/>
              </w:rPr>
              <w:t>к</w:t>
            </w:r>
            <w:r w:rsidRPr="007A7B6F">
              <w:rPr>
                <w:spacing w:val="-5"/>
              </w:rPr>
              <w:t>у</w:t>
            </w:r>
            <w:r w:rsidRPr="007A7B6F">
              <w:rPr>
                <w:spacing w:val="-1"/>
              </w:rPr>
              <w:t>ме</w:t>
            </w:r>
            <w:r w:rsidRPr="007A7B6F">
              <w:rPr>
                <w:spacing w:val="1"/>
              </w:rPr>
              <w:t>н</w:t>
            </w:r>
            <w:r w:rsidRPr="007A7B6F">
              <w:t>т</w:t>
            </w:r>
            <w:r w:rsidRPr="007A7B6F">
              <w:rPr>
                <w:spacing w:val="-1"/>
              </w:rPr>
              <w:t>а</w:t>
            </w:r>
            <w:r w:rsidRPr="007A7B6F">
              <w:rPr>
                <w:spacing w:val="1"/>
              </w:rPr>
              <w:t>ци</w:t>
            </w:r>
            <w:r w:rsidRPr="007A7B6F">
              <w:t xml:space="preserve">я </w:t>
            </w:r>
            <w:r w:rsidRPr="007A7B6F">
              <w:rPr>
                <w:spacing w:val="1"/>
              </w:rPr>
              <w:t>п</w:t>
            </w:r>
            <w:r w:rsidRPr="007A7B6F">
              <w:t>о т</w:t>
            </w:r>
            <w:r w:rsidRPr="007A7B6F">
              <w:rPr>
                <w:spacing w:val="-1"/>
              </w:rPr>
              <w:t>е</w:t>
            </w:r>
            <w:r w:rsidRPr="007A7B6F">
              <w:t>х</w:t>
            </w:r>
            <w:r w:rsidRPr="007A7B6F">
              <w:rPr>
                <w:spacing w:val="1"/>
              </w:rPr>
              <w:t>ни</w:t>
            </w:r>
            <w:r w:rsidRPr="007A7B6F">
              <w:rPr>
                <w:spacing w:val="-3"/>
              </w:rPr>
              <w:t>ч</w:t>
            </w:r>
            <w:r w:rsidRPr="007A7B6F">
              <w:rPr>
                <w:spacing w:val="-1"/>
              </w:rPr>
              <w:t>ес</w:t>
            </w:r>
            <w:r w:rsidRPr="007A7B6F">
              <w:rPr>
                <w:spacing w:val="1"/>
              </w:rPr>
              <w:t>к</w:t>
            </w:r>
            <w:r w:rsidRPr="007A7B6F">
              <w:t>о</w:t>
            </w:r>
            <w:r w:rsidRPr="007A7B6F">
              <w:rPr>
                <w:spacing w:val="4"/>
              </w:rPr>
              <w:t>м</w:t>
            </w:r>
            <w:r w:rsidRPr="007A7B6F">
              <w:t>у</w:t>
            </w:r>
            <w:r w:rsidRPr="007A7B6F">
              <w:rPr>
                <w:spacing w:val="-5"/>
              </w:rPr>
              <w:t xml:space="preserve"> </w:t>
            </w:r>
            <w:r w:rsidRPr="007A7B6F">
              <w:t>об</w:t>
            </w:r>
            <w:r w:rsidRPr="007A7B6F">
              <w:rPr>
                <w:spacing w:val="-1"/>
              </w:rPr>
              <w:t>с</w:t>
            </w:r>
            <w:r w:rsidRPr="007A7B6F">
              <w:rPr>
                <w:spacing w:val="5"/>
              </w:rPr>
              <w:t>л</w:t>
            </w:r>
            <w:r w:rsidRPr="007A7B6F">
              <w:rPr>
                <w:spacing w:val="-5"/>
              </w:rPr>
              <w:t>у</w:t>
            </w:r>
            <w:r w:rsidRPr="007A7B6F">
              <w:t>ж</w:t>
            </w:r>
            <w:r w:rsidRPr="007A7B6F">
              <w:rPr>
                <w:spacing w:val="1"/>
              </w:rPr>
              <w:t>и</w:t>
            </w:r>
            <w:r w:rsidRPr="007A7B6F">
              <w:t>в</w:t>
            </w:r>
            <w:r w:rsidRPr="007A7B6F">
              <w:rPr>
                <w:spacing w:val="-1"/>
              </w:rPr>
              <w:t>а</w:t>
            </w:r>
            <w:r w:rsidRPr="007A7B6F">
              <w:rPr>
                <w:spacing w:val="1"/>
              </w:rPr>
              <w:t>ни</w:t>
            </w:r>
            <w:r w:rsidRPr="007A7B6F">
              <w:t>ю и</w:t>
            </w:r>
            <w:r w:rsidRPr="007A7B6F">
              <w:rPr>
                <w:spacing w:val="1"/>
              </w:rPr>
              <w:t xml:space="preserve"> </w:t>
            </w:r>
            <w:r w:rsidRPr="007A7B6F">
              <w:t>р</w:t>
            </w:r>
            <w:r w:rsidRPr="007A7B6F">
              <w:rPr>
                <w:spacing w:val="-1"/>
              </w:rPr>
              <w:t>ем</w:t>
            </w:r>
            <w:r w:rsidRPr="007A7B6F">
              <w:t>о</w:t>
            </w:r>
            <w:r w:rsidRPr="007A7B6F">
              <w:rPr>
                <w:spacing w:val="1"/>
              </w:rPr>
              <w:t>н</w:t>
            </w:r>
            <w:r w:rsidRPr="007A7B6F">
              <w:rPr>
                <w:spacing w:val="3"/>
              </w:rPr>
              <w:t>т</w:t>
            </w:r>
            <w:r w:rsidRPr="007A7B6F">
              <w:t>у</w:t>
            </w:r>
            <w:r w:rsidRPr="007A7B6F">
              <w:rPr>
                <w:spacing w:val="-5"/>
              </w:rPr>
              <w:t xml:space="preserve"> </w:t>
            </w:r>
            <w:r w:rsidRPr="007A7B6F">
              <w:rPr>
                <w:spacing w:val="-1"/>
              </w:rPr>
              <w:t>ма</w:t>
            </w:r>
            <w:r w:rsidRPr="007A7B6F">
              <w:t>ш</w:t>
            </w:r>
            <w:r w:rsidRPr="007A7B6F">
              <w:rPr>
                <w:spacing w:val="1"/>
              </w:rPr>
              <w:t>и</w:t>
            </w:r>
            <w:r w:rsidRPr="007A7B6F">
              <w:rPr>
                <w:spacing w:val="8"/>
              </w:rPr>
              <w:t>н</w:t>
            </w:r>
            <w:r w:rsidRPr="007A7B6F">
              <w:t>.</w:t>
            </w:r>
          </w:p>
          <w:p w:rsidR="00EE61CE" w:rsidRPr="007A7B6F" w:rsidRDefault="00EE61CE" w:rsidP="00DD48D6">
            <w:pPr>
              <w:pStyle w:val="ae"/>
              <w:numPr>
                <w:ilvl w:val="0"/>
                <w:numId w:val="31"/>
              </w:numPr>
              <w:tabs>
                <w:tab w:val="left" w:pos="885"/>
              </w:tabs>
              <w:spacing w:before="0" w:after="0"/>
              <w:ind w:left="0" w:firstLine="425"/>
            </w:pPr>
            <w:r w:rsidRPr="007A7B6F">
              <w:t>Подбор те</w:t>
            </w:r>
            <w:r w:rsidRPr="007A7B6F">
              <w:rPr>
                <w:spacing w:val="2"/>
              </w:rPr>
              <w:t>х</w:t>
            </w:r>
            <w:r w:rsidRPr="007A7B6F">
              <w:rPr>
                <w:spacing w:val="1"/>
              </w:rPr>
              <w:t>н</w:t>
            </w:r>
            <w:r w:rsidRPr="007A7B6F">
              <w:t>оло</w:t>
            </w:r>
            <w:r w:rsidRPr="007A7B6F">
              <w:rPr>
                <w:spacing w:val="-2"/>
              </w:rPr>
              <w:t>г</w:t>
            </w:r>
            <w:r w:rsidRPr="007A7B6F">
              <w:rPr>
                <w:spacing w:val="1"/>
              </w:rPr>
              <w:t>и</w:t>
            </w:r>
            <w:r w:rsidRPr="007A7B6F">
              <w:rPr>
                <w:spacing w:val="-3"/>
              </w:rPr>
              <w:t>ч</w:t>
            </w:r>
            <w:r w:rsidRPr="007A7B6F">
              <w:rPr>
                <w:spacing w:val="-1"/>
              </w:rPr>
              <w:t>ес</w:t>
            </w:r>
            <w:r w:rsidRPr="007A7B6F">
              <w:rPr>
                <w:spacing w:val="2"/>
              </w:rPr>
              <w:t>к</w:t>
            </w:r>
            <w:r w:rsidRPr="007A7B6F">
              <w:t>ого обо</w:t>
            </w:r>
            <w:r w:rsidRPr="007A7B6F">
              <w:rPr>
                <w:spacing w:val="2"/>
              </w:rPr>
              <w:t>р</w:t>
            </w:r>
            <w:r w:rsidRPr="007A7B6F">
              <w:rPr>
                <w:spacing w:val="-5"/>
              </w:rPr>
              <w:t>у</w:t>
            </w:r>
            <w:r w:rsidRPr="007A7B6F">
              <w:t>до</w:t>
            </w:r>
            <w:r w:rsidRPr="007A7B6F">
              <w:rPr>
                <w:spacing w:val="2"/>
              </w:rPr>
              <w:t>в</w:t>
            </w:r>
            <w:r w:rsidRPr="007A7B6F">
              <w:rPr>
                <w:spacing w:val="-1"/>
              </w:rPr>
              <w:t>а</w:t>
            </w:r>
            <w:r w:rsidRPr="007A7B6F">
              <w:rPr>
                <w:spacing w:val="1"/>
              </w:rPr>
              <w:t>ни</w:t>
            </w:r>
            <w:r w:rsidRPr="007A7B6F">
              <w:t>я</w:t>
            </w:r>
            <w:r w:rsidRPr="007A7B6F">
              <w:rPr>
                <w:spacing w:val="2"/>
              </w:rPr>
              <w:t xml:space="preserve"> </w:t>
            </w:r>
            <w:r w:rsidRPr="007A7B6F">
              <w:t>и</w:t>
            </w:r>
            <w:r w:rsidRPr="007A7B6F">
              <w:rPr>
                <w:spacing w:val="-1"/>
              </w:rPr>
              <w:t xml:space="preserve"> </w:t>
            </w:r>
            <w:r w:rsidRPr="007A7B6F">
              <w:t>о</w:t>
            </w:r>
            <w:r w:rsidRPr="007A7B6F">
              <w:rPr>
                <w:spacing w:val="-1"/>
              </w:rPr>
              <w:t>с</w:t>
            </w:r>
            <w:r w:rsidRPr="007A7B6F">
              <w:rPr>
                <w:spacing w:val="1"/>
              </w:rPr>
              <w:t>н</w:t>
            </w:r>
            <w:r w:rsidRPr="007A7B6F">
              <w:rPr>
                <w:spacing w:val="-1"/>
              </w:rPr>
              <w:t>ас</w:t>
            </w:r>
            <w:r w:rsidRPr="007A7B6F">
              <w:t>т</w:t>
            </w:r>
            <w:r w:rsidRPr="007A7B6F">
              <w:rPr>
                <w:spacing w:val="1"/>
              </w:rPr>
              <w:t>к</w:t>
            </w:r>
            <w:r w:rsidRPr="007A7B6F">
              <w:t>и</w:t>
            </w:r>
            <w:r w:rsidRPr="007A7B6F">
              <w:rPr>
                <w:spacing w:val="1"/>
              </w:rPr>
              <w:t xml:space="preserve"> </w:t>
            </w:r>
            <w:r w:rsidRPr="007A7B6F">
              <w:t>р</w:t>
            </w:r>
            <w:r w:rsidRPr="007A7B6F">
              <w:rPr>
                <w:spacing w:val="-1"/>
              </w:rPr>
              <w:t>ем</w:t>
            </w:r>
            <w:r w:rsidRPr="007A7B6F">
              <w:t>о</w:t>
            </w:r>
            <w:r w:rsidRPr="007A7B6F">
              <w:rPr>
                <w:spacing w:val="1"/>
              </w:rPr>
              <w:t>н</w:t>
            </w:r>
            <w:r w:rsidRPr="007A7B6F">
              <w:t>т</w:t>
            </w:r>
            <w:r w:rsidRPr="007A7B6F">
              <w:rPr>
                <w:spacing w:val="1"/>
              </w:rPr>
              <w:t>н</w:t>
            </w:r>
            <w:r w:rsidRPr="007A7B6F">
              <w:rPr>
                <w:spacing w:val="-2"/>
              </w:rPr>
              <w:t>о</w:t>
            </w:r>
            <w:r w:rsidRPr="007A7B6F">
              <w:t>й</w:t>
            </w:r>
            <w:r w:rsidRPr="007A7B6F">
              <w:rPr>
                <w:spacing w:val="1"/>
              </w:rPr>
              <w:t xml:space="preserve"> </w:t>
            </w:r>
            <w:r w:rsidRPr="007A7B6F">
              <w:rPr>
                <w:spacing w:val="-1"/>
              </w:rPr>
              <w:t>мас</w:t>
            </w:r>
            <w:r w:rsidRPr="007A7B6F">
              <w:t>т</w:t>
            </w:r>
            <w:r w:rsidRPr="007A7B6F">
              <w:rPr>
                <w:spacing w:val="-1"/>
              </w:rPr>
              <w:t>е</w:t>
            </w:r>
            <w:r w:rsidRPr="007A7B6F">
              <w:t>р</w:t>
            </w:r>
            <w:r w:rsidRPr="007A7B6F">
              <w:rPr>
                <w:spacing w:val="-1"/>
              </w:rPr>
              <w:t>с</w:t>
            </w:r>
            <w:r w:rsidRPr="007A7B6F">
              <w:rPr>
                <w:spacing w:val="1"/>
              </w:rPr>
              <w:t>к</w:t>
            </w:r>
            <w:r w:rsidRPr="007A7B6F">
              <w:t>о</w:t>
            </w:r>
            <w:r w:rsidRPr="007A7B6F">
              <w:rPr>
                <w:spacing w:val="1"/>
              </w:rPr>
              <w:t>й</w:t>
            </w:r>
            <w:r w:rsidRPr="007A7B6F">
              <w:t>.</w:t>
            </w:r>
          </w:p>
          <w:p w:rsidR="00EE61CE" w:rsidRPr="007A7B6F" w:rsidRDefault="00EE61CE" w:rsidP="00DD48D6">
            <w:pPr>
              <w:pStyle w:val="ae"/>
              <w:numPr>
                <w:ilvl w:val="0"/>
                <w:numId w:val="31"/>
              </w:numPr>
              <w:tabs>
                <w:tab w:val="left" w:pos="885"/>
              </w:tabs>
              <w:spacing w:before="0" w:after="0"/>
              <w:ind w:left="0" w:firstLine="425"/>
            </w:pPr>
            <w:r w:rsidRPr="007A7B6F">
              <w:t>Т</w:t>
            </w:r>
            <w:r w:rsidRPr="007A7B6F">
              <w:rPr>
                <w:spacing w:val="-1"/>
              </w:rPr>
              <w:t>е</w:t>
            </w:r>
            <w:r w:rsidRPr="007A7B6F">
              <w:rPr>
                <w:spacing w:val="2"/>
              </w:rPr>
              <w:t>х</w:t>
            </w:r>
            <w:r w:rsidRPr="007A7B6F">
              <w:rPr>
                <w:spacing w:val="1"/>
              </w:rPr>
              <w:t>н</w:t>
            </w:r>
            <w:r w:rsidRPr="007A7B6F">
              <w:t>оло</w:t>
            </w:r>
            <w:r w:rsidRPr="007A7B6F">
              <w:rPr>
                <w:spacing w:val="-2"/>
              </w:rPr>
              <w:t>г</w:t>
            </w:r>
            <w:r w:rsidRPr="007A7B6F">
              <w:rPr>
                <w:spacing w:val="1"/>
              </w:rPr>
              <w:t>и</w:t>
            </w:r>
            <w:r w:rsidRPr="007A7B6F">
              <w:rPr>
                <w:spacing w:val="-1"/>
              </w:rPr>
              <w:t>чес</w:t>
            </w:r>
            <w:r w:rsidRPr="007A7B6F">
              <w:rPr>
                <w:spacing w:val="1"/>
              </w:rPr>
              <w:t>к</w:t>
            </w:r>
            <w:r w:rsidRPr="007A7B6F">
              <w:rPr>
                <w:spacing w:val="-1"/>
              </w:rPr>
              <w:t>а</w:t>
            </w:r>
            <w:r w:rsidRPr="007A7B6F">
              <w:t xml:space="preserve">я </w:t>
            </w:r>
            <w:r w:rsidRPr="007A7B6F">
              <w:rPr>
                <w:spacing w:val="1"/>
              </w:rPr>
              <w:t>п</w:t>
            </w:r>
            <w:r w:rsidRPr="007A7B6F">
              <w:t>л</w:t>
            </w:r>
            <w:r w:rsidRPr="007A7B6F">
              <w:rPr>
                <w:spacing w:val="-1"/>
              </w:rPr>
              <w:t>а</w:t>
            </w:r>
            <w:r w:rsidRPr="007A7B6F">
              <w:rPr>
                <w:spacing w:val="1"/>
              </w:rPr>
              <w:t>ни</w:t>
            </w:r>
            <w:r w:rsidRPr="007A7B6F">
              <w:t>ровка про</w:t>
            </w:r>
            <w:r w:rsidRPr="007A7B6F">
              <w:rPr>
                <w:spacing w:val="-1"/>
              </w:rPr>
              <w:t>и</w:t>
            </w:r>
            <w:r w:rsidRPr="007A7B6F">
              <w:rPr>
                <w:spacing w:val="1"/>
              </w:rPr>
              <w:t>з</w:t>
            </w:r>
            <w:r w:rsidRPr="007A7B6F">
              <w:t>вод</w:t>
            </w:r>
            <w:r w:rsidRPr="007A7B6F">
              <w:rPr>
                <w:spacing w:val="-1"/>
              </w:rPr>
              <w:t>с</w:t>
            </w:r>
            <w:r w:rsidRPr="007A7B6F">
              <w:t>тв</w:t>
            </w:r>
            <w:r w:rsidRPr="007A7B6F">
              <w:rPr>
                <w:spacing w:val="-1"/>
              </w:rPr>
              <w:t>е</w:t>
            </w:r>
            <w:r w:rsidRPr="007A7B6F">
              <w:rPr>
                <w:spacing w:val="1"/>
              </w:rPr>
              <w:t>нн</w:t>
            </w:r>
            <w:r w:rsidRPr="007A7B6F">
              <w:rPr>
                <w:spacing w:val="-3"/>
              </w:rPr>
              <w:t>ы</w:t>
            </w:r>
            <w:r w:rsidRPr="007A7B6F">
              <w:t>х</w:t>
            </w:r>
            <w:r w:rsidRPr="007A7B6F">
              <w:rPr>
                <w:spacing w:val="4"/>
              </w:rPr>
              <w:t xml:space="preserve"> </w:t>
            </w:r>
            <w:r w:rsidRPr="007A7B6F">
              <w:rPr>
                <w:spacing w:val="-5"/>
              </w:rPr>
              <w:t>у</w:t>
            </w:r>
            <w:r w:rsidRPr="007A7B6F">
              <w:rPr>
                <w:spacing w:val="-1"/>
              </w:rPr>
              <w:t>час</w:t>
            </w:r>
            <w:r w:rsidRPr="007A7B6F">
              <w:t>т</w:t>
            </w:r>
            <w:r w:rsidRPr="007A7B6F">
              <w:rPr>
                <w:spacing w:val="1"/>
              </w:rPr>
              <w:t>к</w:t>
            </w:r>
            <w:r w:rsidRPr="007A7B6F">
              <w:t>ов р</w:t>
            </w:r>
            <w:r w:rsidRPr="007A7B6F">
              <w:rPr>
                <w:spacing w:val="1"/>
              </w:rPr>
              <w:t>е</w:t>
            </w:r>
            <w:r w:rsidRPr="007A7B6F">
              <w:rPr>
                <w:spacing w:val="-1"/>
              </w:rPr>
              <w:t>м</w:t>
            </w:r>
            <w:r w:rsidRPr="007A7B6F">
              <w:t>о</w:t>
            </w:r>
            <w:r w:rsidRPr="007A7B6F">
              <w:rPr>
                <w:spacing w:val="1"/>
              </w:rPr>
              <w:t>н</w:t>
            </w:r>
            <w:r w:rsidRPr="007A7B6F">
              <w:t>т</w:t>
            </w:r>
            <w:r w:rsidRPr="007A7B6F">
              <w:rPr>
                <w:spacing w:val="-1"/>
              </w:rPr>
              <w:t>н</w:t>
            </w:r>
            <w:r w:rsidRPr="007A7B6F">
              <w:t>ой</w:t>
            </w:r>
            <w:r w:rsidRPr="007A7B6F">
              <w:rPr>
                <w:spacing w:val="1"/>
              </w:rPr>
              <w:t xml:space="preserve"> </w:t>
            </w:r>
            <w:r w:rsidRPr="007A7B6F">
              <w:rPr>
                <w:spacing w:val="-1"/>
              </w:rPr>
              <w:t>мас</w:t>
            </w:r>
            <w:r w:rsidRPr="007A7B6F">
              <w:t>т</w:t>
            </w:r>
            <w:r w:rsidRPr="007A7B6F">
              <w:rPr>
                <w:spacing w:val="-1"/>
              </w:rPr>
              <w:t>е</w:t>
            </w:r>
            <w:r w:rsidRPr="007A7B6F">
              <w:t>р</w:t>
            </w:r>
            <w:r w:rsidRPr="007A7B6F">
              <w:rPr>
                <w:spacing w:val="-1"/>
              </w:rPr>
              <w:t>с</w:t>
            </w:r>
            <w:r w:rsidRPr="007A7B6F">
              <w:rPr>
                <w:spacing w:val="1"/>
              </w:rPr>
              <w:t>к</w:t>
            </w:r>
            <w:r w:rsidRPr="007A7B6F">
              <w:t>о</w:t>
            </w:r>
            <w:r w:rsidRPr="007A7B6F">
              <w:rPr>
                <w:spacing w:val="8"/>
              </w:rPr>
              <w:t>й</w:t>
            </w:r>
            <w:r w:rsidRPr="007A7B6F">
              <w:t>.</w:t>
            </w:r>
          </w:p>
          <w:p w:rsidR="00EE61CE" w:rsidRPr="007A7B6F" w:rsidRDefault="00EE61CE" w:rsidP="00DD48D6">
            <w:pPr>
              <w:pStyle w:val="ae"/>
              <w:numPr>
                <w:ilvl w:val="0"/>
                <w:numId w:val="31"/>
              </w:numPr>
              <w:tabs>
                <w:tab w:val="left" w:pos="885"/>
              </w:tabs>
              <w:spacing w:before="0" w:after="0"/>
              <w:ind w:left="0" w:firstLine="425"/>
              <w:rPr>
                <w:b/>
                <w:bCs/>
                <w:i/>
              </w:rPr>
            </w:pPr>
            <w:r w:rsidRPr="007A7B6F">
              <w:t>Опр</w:t>
            </w:r>
            <w:r w:rsidRPr="007A7B6F">
              <w:rPr>
                <w:spacing w:val="-1"/>
              </w:rPr>
              <w:t>е</w:t>
            </w:r>
            <w:r w:rsidRPr="007A7B6F">
              <w:t>д</w:t>
            </w:r>
            <w:r w:rsidRPr="007A7B6F">
              <w:rPr>
                <w:spacing w:val="-1"/>
              </w:rPr>
              <w:t>е</w:t>
            </w:r>
            <w:r w:rsidRPr="007A7B6F">
              <w:t>л</w:t>
            </w:r>
            <w:r w:rsidRPr="007A7B6F">
              <w:rPr>
                <w:spacing w:val="-1"/>
              </w:rPr>
              <w:t>е</w:t>
            </w:r>
            <w:r w:rsidRPr="007A7B6F">
              <w:rPr>
                <w:spacing w:val="1"/>
              </w:rPr>
              <w:t>ни</w:t>
            </w:r>
            <w:r w:rsidRPr="007A7B6F">
              <w:t>е</w:t>
            </w:r>
            <w:r w:rsidRPr="007A7B6F">
              <w:rPr>
                <w:spacing w:val="-1"/>
              </w:rPr>
              <w:t xml:space="preserve"> с</w:t>
            </w:r>
            <w:r w:rsidRPr="007A7B6F">
              <w:t>р</w:t>
            </w:r>
            <w:r w:rsidRPr="007A7B6F">
              <w:rPr>
                <w:spacing w:val="-1"/>
              </w:rPr>
              <w:t>е</w:t>
            </w:r>
            <w:r w:rsidRPr="007A7B6F">
              <w:t>д</w:t>
            </w:r>
            <w:r w:rsidRPr="007A7B6F">
              <w:rPr>
                <w:spacing w:val="1"/>
              </w:rPr>
              <w:t>н</w:t>
            </w:r>
            <w:r w:rsidRPr="007A7B6F">
              <w:rPr>
                <w:spacing w:val="-1"/>
              </w:rPr>
              <w:t>е</w:t>
            </w:r>
            <w:r w:rsidRPr="007A7B6F">
              <w:t>годовых</w:t>
            </w:r>
            <w:r w:rsidRPr="007A7B6F">
              <w:rPr>
                <w:spacing w:val="1"/>
              </w:rPr>
              <w:t xml:space="preserve"> з</w:t>
            </w:r>
            <w:r w:rsidRPr="007A7B6F">
              <w:rPr>
                <w:spacing w:val="-1"/>
              </w:rPr>
              <w:t>а</w:t>
            </w:r>
            <w:r w:rsidRPr="007A7B6F">
              <w:t>тр</w:t>
            </w:r>
            <w:r w:rsidRPr="007A7B6F">
              <w:rPr>
                <w:spacing w:val="-1"/>
              </w:rPr>
              <w:t>а</w:t>
            </w:r>
            <w:r w:rsidRPr="007A7B6F">
              <w:t xml:space="preserve">т </w:t>
            </w:r>
            <w:r w:rsidRPr="007A7B6F">
              <w:rPr>
                <w:spacing w:val="1"/>
              </w:rPr>
              <w:t>н</w:t>
            </w:r>
            <w:r w:rsidRPr="007A7B6F">
              <w:t>а</w:t>
            </w:r>
            <w:r w:rsidRPr="007A7B6F">
              <w:rPr>
                <w:spacing w:val="-1"/>
              </w:rPr>
              <w:t xml:space="preserve"> </w:t>
            </w:r>
            <w:r w:rsidRPr="007A7B6F">
              <w:t>т</w:t>
            </w:r>
            <w:r w:rsidRPr="007A7B6F">
              <w:rPr>
                <w:spacing w:val="-3"/>
              </w:rPr>
              <w:t>е</w:t>
            </w:r>
            <w:r w:rsidRPr="007A7B6F">
              <w:t>х</w:t>
            </w:r>
            <w:r w:rsidRPr="007A7B6F">
              <w:rPr>
                <w:spacing w:val="1"/>
              </w:rPr>
              <w:t>ни</w:t>
            </w:r>
            <w:r w:rsidRPr="007A7B6F">
              <w:rPr>
                <w:spacing w:val="-1"/>
              </w:rPr>
              <w:t>чес</w:t>
            </w:r>
            <w:r w:rsidRPr="007A7B6F">
              <w:rPr>
                <w:spacing w:val="1"/>
              </w:rPr>
              <w:t>к</w:t>
            </w:r>
            <w:r w:rsidRPr="007A7B6F">
              <w:t>ое</w:t>
            </w:r>
            <w:r w:rsidRPr="007A7B6F">
              <w:rPr>
                <w:spacing w:val="-1"/>
              </w:rPr>
              <w:t xml:space="preserve"> </w:t>
            </w:r>
            <w:r w:rsidRPr="007A7B6F">
              <w:t>об</w:t>
            </w:r>
            <w:r w:rsidRPr="007A7B6F">
              <w:rPr>
                <w:spacing w:val="-1"/>
              </w:rPr>
              <w:t>с</w:t>
            </w:r>
            <w:r w:rsidRPr="007A7B6F">
              <w:rPr>
                <w:spacing w:val="2"/>
              </w:rPr>
              <w:t>л</w:t>
            </w:r>
            <w:r w:rsidRPr="007A7B6F">
              <w:rPr>
                <w:spacing w:val="-5"/>
              </w:rPr>
              <w:t>у</w:t>
            </w:r>
            <w:r w:rsidRPr="007A7B6F">
              <w:t>ж</w:t>
            </w:r>
            <w:r w:rsidRPr="007A7B6F">
              <w:rPr>
                <w:spacing w:val="1"/>
              </w:rPr>
              <w:t>и</w:t>
            </w:r>
            <w:r w:rsidRPr="007A7B6F">
              <w:rPr>
                <w:spacing w:val="2"/>
              </w:rPr>
              <w:t>в</w:t>
            </w:r>
            <w:r w:rsidRPr="007A7B6F">
              <w:rPr>
                <w:spacing w:val="-1"/>
              </w:rPr>
              <w:t>а</w:t>
            </w:r>
            <w:r w:rsidRPr="007A7B6F">
              <w:rPr>
                <w:spacing w:val="1"/>
              </w:rPr>
              <w:t>ни</w:t>
            </w:r>
            <w:r w:rsidRPr="007A7B6F">
              <w:rPr>
                <w:spacing w:val="-1"/>
              </w:rPr>
              <w:t>е</w:t>
            </w:r>
            <w:r w:rsidRPr="007A7B6F">
              <w:t>, р</w:t>
            </w:r>
            <w:r w:rsidRPr="007A7B6F">
              <w:rPr>
                <w:spacing w:val="-1"/>
              </w:rPr>
              <w:t>ем</w:t>
            </w:r>
            <w:r w:rsidRPr="007A7B6F">
              <w:t>о</w:t>
            </w:r>
            <w:r w:rsidRPr="007A7B6F">
              <w:rPr>
                <w:spacing w:val="1"/>
              </w:rPr>
              <w:t>н</w:t>
            </w:r>
            <w:r w:rsidRPr="007A7B6F">
              <w:t>т и</w:t>
            </w:r>
            <w:r w:rsidRPr="007A7B6F">
              <w:rPr>
                <w:spacing w:val="1"/>
              </w:rPr>
              <w:t xml:space="preserve"> </w:t>
            </w:r>
            <w:r w:rsidRPr="007A7B6F">
              <w:rPr>
                <w:spacing w:val="2"/>
              </w:rPr>
              <w:t>х</w:t>
            </w:r>
            <w:r w:rsidRPr="007A7B6F">
              <w:t>р</w:t>
            </w:r>
            <w:r w:rsidRPr="007A7B6F">
              <w:rPr>
                <w:spacing w:val="-1"/>
              </w:rPr>
              <w:t>а</w:t>
            </w:r>
            <w:r w:rsidRPr="007A7B6F">
              <w:rPr>
                <w:spacing w:val="1"/>
              </w:rPr>
              <w:t>н</w:t>
            </w:r>
            <w:r w:rsidRPr="007A7B6F">
              <w:rPr>
                <w:spacing w:val="-1"/>
              </w:rPr>
              <w:t>ен</w:t>
            </w:r>
            <w:r w:rsidRPr="007A7B6F">
              <w:rPr>
                <w:spacing w:val="1"/>
              </w:rPr>
              <w:t>и</w:t>
            </w:r>
            <w:r w:rsidRPr="007A7B6F">
              <w:t>е</w:t>
            </w:r>
            <w:r w:rsidRPr="007A7B6F">
              <w:rPr>
                <w:spacing w:val="-1"/>
              </w:rPr>
              <w:t xml:space="preserve"> ма</w:t>
            </w:r>
            <w:r w:rsidRPr="007A7B6F">
              <w:t>ш</w:t>
            </w:r>
            <w:r w:rsidRPr="007A7B6F">
              <w:rPr>
                <w:spacing w:val="1"/>
              </w:rPr>
              <w:t>и</w:t>
            </w:r>
            <w:r w:rsidRPr="007A7B6F">
              <w:rPr>
                <w:spacing w:val="8"/>
              </w:rPr>
              <w:t>н</w:t>
            </w:r>
            <w:r w:rsidRPr="007A7B6F">
              <w:t>.</w:t>
            </w:r>
          </w:p>
          <w:p w:rsidR="00EE61CE" w:rsidRPr="007A7B6F" w:rsidRDefault="00EE61CE" w:rsidP="00DD48D6">
            <w:pPr>
              <w:pStyle w:val="ae"/>
              <w:numPr>
                <w:ilvl w:val="0"/>
                <w:numId w:val="31"/>
              </w:numPr>
              <w:tabs>
                <w:tab w:val="left" w:pos="885"/>
              </w:tabs>
              <w:spacing w:before="0" w:after="0"/>
              <w:ind w:left="0" w:firstLine="425"/>
              <w:rPr>
                <w:b/>
                <w:bCs/>
                <w:i/>
              </w:rPr>
            </w:pPr>
            <w:r w:rsidRPr="007A7B6F">
              <w:t>Опр</w:t>
            </w:r>
            <w:r w:rsidRPr="007A7B6F">
              <w:rPr>
                <w:spacing w:val="-1"/>
              </w:rPr>
              <w:t>е</w:t>
            </w:r>
            <w:r w:rsidRPr="007A7B6F">
              <w:t>д</w:t>
            </w:r>
            <w:r w:rsidRPr="007A7B6F">
              <w:rPr>
                <w:spacing w:val="-1"/>
              </w:rPr>
              <w:t>е</w:t>
            </w:r>
            <w:r w:rsidRPr="007A7B6F">
              <w:t>л</w:t>
            </w:r>
            <w:r w:rsidRPr="007A7B6F">
              <w:rPr>
                <w:spacing w:val="-1"/>
              </w:rPr>
              <w:t>е</w:t>
            </w:r>
            <w:r w:rsidRPr="007A7B6F">
              <w:rPr>
                <w:spacing w:val="1"/>
              </w:rPr>
              <w:t>ни</w:t>
            </w:r>
            <w:r w:rsidRPr="007A7B6F">
              <w:t>е</w:t>
            </w:r>
            <w:r w:rsidRPr="007A7B6F">
              <w:rPr>
                <w:spacing w:val="-1"/>
              </w:rPr>
              <w:t xml:space="preserve"> с</w:t>
            </w:r>
            <w:r w:rsidRPr="007A7B6F">
              <w:t>то</w:t>
            </w:r>
            <w:r w:rsidRPr="007A7B6F">
              <w:rPr>
                <w:spacing w:val="1"/>
              </w:rPr>
              <w:t>и</w:t>
            </w:r>
            <w:r w:rsidRPr="007A7B6F">
              <w:rPr>
                <w:spacing w:val="-1"/>
              </w:rPr>
              <w:t>м</w:t>
            </w:r>
            <w:r w:rsidRPr="007A7B6F">
              <w:t>о</w:t>
            </w:r>
            <w:r w:rsidRPr="007A7B6F">
              <w:rPr>
                <w:spacing w:val="-1"/>
              </w:rPr>
              <w:t>с</w:t>
            </w:r>
            <w:r w:rsidRPr="007A7B6F">
              <w:t>ти</w:t>
            </w:r>
            <w:r w:rsidRPr="007A7B6F">
              <w:rPr>
                <w:spacing w:val="1"/>
              </w:rPr>
              <w:t xml:space="preserve"> к</w:t>
            </w:r>
            <w:r w:rsidRPr="007A7B6F">
              <w:rPr>
                <w:spacing w:val="-1"/>
              </w:rPr>
              <w:t>а</w:t>
            </w:r>
            <w:r w:rsidRPr="007A7B6F">
              <w:rPr>
                <w:spacing w:val="1"/>
              </w:rPr>
              <w:t>п</w:t>
            </w:r>
            <w:r w:rsidRPr="007A7B6F">
              <w:rPr>
                <w:spacing w:val="-1"/>
              </w:rPr>
              <w:t>и</w:t>
            </w:r>
            <w:r w:rsidRPr="007A7B6F">
              <w:t>т</w:t>
            </w:r>
            <w:r w:rsidRPr="007A7B6F">
              <w:rPr>
                <w:spacing w:val="-1"/>
              </w:rPr>
              <w:t>а</w:t>
            </w:r>
            <w:r w:rsidRPr="007A7B6F">
              <w:t>л</w:t>
            </w:r>
            <w:r w:rsidRPr="007A7B6F">
              <w:rPr>
                <w:spacing w:val="1"/>
              </w:rPr>
              <w:t>ьн</w:t>
            </w:r>
            <w:r w:rsidRPr="007A7B6F">
              <w:t>ых</w:t>
            </w:r>
            <w:r w:rsidRPr="007A7B6F">
              <w:rPr>
                <w:spacing w:val="2"/>
              </w:rPr>
              <w:t xml:space="preserve"> </w:t>
            </w:r>
            <w:r w:rsidRPr="007A7B6F">
              <w:t>вло</w:t>
            </w:r>
            <w:r w:rsidRPr="007A7B6F">
              <w:rPr>
                <w:spacing w:val="-3"/>
              </w:rPr>
              <w:t>ж</w:t>
            </w:r>
            <w:r w:rsidRPr="007A7B6F">
              <w:rPr>
                <w:spacing w:val="-1"/>
              </w:rPr>
              <w:t>е</w:t>
            </w:r>
            <w:r w:rsidRPr="007A7B6F">
              <w:rPr>
                <w:spacing w:val="1"/>
              </w:rPr>
              <w:t>ни</w:t>
            </w:r>
            <w:r w:rsidRPr="007A7B6F">
              <w:t>й</w:t>
            </w:r>
            <w:r w:rsidRPr="007A7B6F">
              <w:rPr>
                <w:spacing w:val="-1"/>
              </w:rPr>
              <w:t xml:space="preserve"> </w:t>
            </w:r>
            <w:r w:rsidRPr="007A7B6F">
              <w:rPr>
                <w:spacing w:val="1"/>
              </w:rPr>
              <w:t>н</w:t>
            </w:r>
            <w:r w:rsidRPr="007A7B6F">
              <w:t>а</w:t>
            </w:r>
            <w:r w:rsidRPr="007A7B6F">
              <w:rPr>
                <w:spacing w:val="-1"/>
              </w:rPr>
              <w:t xml:space="preserve"> </w:t>
            </w:r>
            <w:r w:rsidRPr="007A7B6F">
              <w:t>орг</w:t>
            </w:r>
            <w:r w:rsidRPr="007A7B6F">
              <w:rPr>
                <w:spacing w:val="-1"/>
              </w:rPr>
              <w:t>а</w:t>
            </w:r>
            <w:r w:rsidRPr="007A7B6F">
              <w:rPr>
                <w:spacing w:val="1"/>
              </w:rPr>
              <w:t>низ</w:t>
            </w:r>
            <w:r w:rsidRPr="007A7B6F">
              <w:rPr>
                <w:spacing w:val="-1"/>
              </w:rPr>
              <w:t>ац</w:t>
            </w:r>
            <w:r w:rsidRPr="007A7B6F">
              <w:rPr>
                <w:spacing w:val="1"/>
              </w:rPr>
              <w:t>и</w:t>
            </w:r>
            <w:r w:rsidRPr="007A7B6F">
              <w:t xml:space="preserve">ю </w:t>
            </w:r>
            <w:r w:rsidRPr="007A7B6F">
              <w:rPr>
                <w:spacing w:val="-2"/>
              </w:rPr>
              <w:t>р</w:t>
            </w:r>
            <w:r w:rsidRPr="007A7B6F">
              <w:rPr>
                <w:spacing w:val="-1"/>
              </w:rPr>
              <w:t>ем</w:t>
            </w:r>
            <w:r w:rsidRPr="007A7B6F">
              <w:t>о</w:t>
            </w:r>
            <w:r w:rsidRPr="007A7B6F">
              <w:rPr>
                <w:spacing w:val="1"/>
              </w:rPr>
              <w:t>н</w:t>
            </w:r>
            <w:r w:rsidRPr="007A7B6F">
              <w:t>т</w:t>
            </w:r>
            <w:r w:rsidRPr="007A7B6F">
              <w:rPr>
                <w:spacing w:val="1"/>
              </w:rPr>
              <w:t>н</w:t>
            </w:r>
            <w:r w:rsidRPr="007A7B6F">
              <w:rPr>
                <w:spacing w:val="4"/>
              </w:rPr>
              <w:t>о</w:t>
            </w:r>
            <w:r w:rsidRPr="007A7B6F">
              <w:rPr>
                <w:spacing w:val="-1"/>
              </w:rPr>
              <w:t>-</w:t>
            </w:r>
            <w:r w:rsidRPr="007A7B6F">
              <w:t>об</w:t>
            </w:r>
            <w:r w:rsidRPr="007A7B6F">
              <w:rPr>
                <w:spacing w:val="-1"/>
              </w:rPr>
              <w:t>с</w:t>
            </w:r>
            <w:r w:rsidRPr="007A7B6F">
              <w:rPr>
                <w:spacing w:val="2"/>
              </w:rPr>
              <w:t>л</w:t>
            </w:r>
            <w:r w:rsidRPr="007A7B6F">
              <w:rPr>
                <w:spacing w:val="-5"/>
              </w:rPr>
              <w:t>у</w:t>
            </w:r>
            <w:r w:rsidRPr="007A7B6F">
              <w:t>ж</w:t>
            </w:r>
            <w:r w:rsidRPr="007A7B6F">
              <w:rPr>
                <w:spacing w:val="1"/>
              </w:rPr>
              <w:t>и</w:t>
            </w:r>
            <w:r w:rsidRPr="007A7B6F">
              <w:t>в</w:t>
            </w:r>
            <w:r w:rsidRPr="007A7B6F">
              <w:rPr>
                <w:spacing w:val="-1"/>
              </w:rPr>
              <w:t>а</w:t>
            </w:r>
            <w:r w:rsidRPr="007A7B6F">
              <w:t>ю</w:t>
            </w:r>
            <w:r w:rsidRPr="007A7B6F">
              <w:rPr>
                <w:spacing w:val="2"/>
              </w:rPr>
              <w:t>щ</w:t>
            </w:r>
            <w:r w:rsidRPr="007A7B6F">
              <w:rPr>
                <w:spacing w:val="-1"/>
              </w:rPr>
              <w:t>е</w:t>
            </w:r>
            <w:r w:rsidRPr="007A7B6F">
              <w:t xml:space="preserve">го </w:t>
            </w:r>
            <w:r w:rsidRPr="007A7B6F">
              <w:rPr>
                <w:spacing w:val="1"/>
              </w:rPr>
              <w:t>п</w:t>
            </w:r>
            <w:r w:rsidRPr="007A7B6F">
              <w:t>ро</w:t>
            </w:r>
            <w:r w:rsidRPr="007A7B6F">
              <w:rPr>
                <w:spacing w:val="1"/>
              </w:rPr>
              <w:t>из</w:t>
            </w:r>
            <w:r w:rsidRPr="007A7B6F">
              <w:t>вод</w:t>
            </w:r>
            <w:r w:rsidRPr="007A7B6F">
              <w:rPr>
                <w:spacing w:val="-1"/>
              </w:rPr>
              <w:t>с</w:t>
            </w:r>
            <w:r w:rsidRPr="007A7B6F">
              <w:t>тва.</w:t>
            </w:r>
          </w:p>
        </w:tc>
        <w:tc>
          <w:tcPr>
            <w:tcW w:w="993" w:type="dxa"/>
            <w:vAlign w:val="center"/>
          </w:tcPr>
          <w:p w:rsidR="00EE61CE" w:rsidRPr="007A7B6F" w:rsidRDefault="00EE61CE" w:rsidP="00C56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EE61CE" w:rsidRPr="007A7B6F" w:rsidTr="00C56D2A">
        <w:trPr>
          <w:jc w:val="center"/>
        </w:trPr>
        <w:tc>
          <w:tcPr>
            <w:tcW w:w="13608" w:type="dxa"/>
            <w:gridSpan w:val="3"/>
          </w:tcPr>
          <w:p w:rsidR="00EE61CE" w:rsidRPr="007A7B6F" w:rsidRDefault="00EE61CE" w:rsidP="00C56D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 Т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ехнологические процессы ремонтного производства</w:t>
            </w:r>
          </w:p>
        </w:tc>
        <w:tc>
          <w:tcPr>
            <w:tcW w:w="993" w:type="dxa"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61CE" w:rsidRPr="007A7B6F" w:rsidTr="00C56D2A">
        <w:trPr>
          <w:jc w:val="center"/>
        </w:trPr>
        <w:tc>
          <w:tcPr>
            <w:tcW w:w="13608" w:type="dxa"/>
            <w:gridSpan w:val="3"/>
          </w:tcPr>
          <w:p w:rsidR="00EE61CE" w:rsidRPr="007A7B6F" w:rsidRDefault="00EE61CE" w:rsidP="00C56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М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. 03.02.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оло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г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чес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ки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пр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ц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есс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ы ремон</w:t>
            </w:r>
            <w:r w:rsidRPr="007A7B6F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г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пр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звод</w:t>
            </w:r>
            <w:r w:rsidRPr="007A7B6F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ва</w:t>
            </w:r>
          </w:p>
        </w:tc>
        <w:tc>
          <w:tcPr>
            <w:tcW w:w="993" w:type="dxa"/>
          </w:tcPr>
          <w:p w:rsidR="00EE61CE" w:rsidRPr="007A7B6F" w:rsidRDefault="00EE61CE" w:rsidP="00C56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</w:tr>
      <w:tr w:rsidR="00EE61CE" w:rsidRPr="007A7B6F" w:rsidTr="00C56D2A">
        <w:trPr>
          <w:jc w:val="center"/>
        </w:trPr>
        <w:tc>
          <w:tcPr>
            <w:tcW w:w="2083" w:type="dxa"/>
            <w:vMerge w:val="restart"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ем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2.1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Прои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енн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EE61CE" w:rsidRPr="007A7B6F" w:rsidRDefault="00EE61CE" w:rsidP="00C56D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ем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ма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525" w:type="dxa"/>
            <w:gridSpan w:val="2"/>
          </w:tcPr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3" w:type="dxa"/>
            <w:vAlign w:val="center"/>
          </w:tcPr>
          <w:p w:rsidR="00EE61CE" w:rsidRPr="007A7B6F" w:rsidRDefault="00EE61CE" w:rsidP="00C56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EE61CE" w:rsidRPr="007A7B6F" w:rsidTr="00C56D2A">
        <w:trPr>
          <w:jc w:val="center"/>
        </w:trPr>
        <w:tc>
          <w:tcPr>
            <w:tcW w:w="2083" w:type="dxa"/>
            <w:vMerge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25" w:type="dxa"/>
            <w:gridSpan w:val="2"/>
          </w:tcPr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1.О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пр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д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ни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ма п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звод</w:t>
            </w:r>
            <w:r w:rsidRPr="007A7B6F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нн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г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пр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ц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есс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а.</w:t>
            </w:r>
          </w:p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вод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ем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ма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. С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ем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ы технол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чес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ТО и ре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ма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. Оп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оло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чес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ого и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ог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ьн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одов.</w:t>
            </w:r>
          </w:p>
        </w:tc>
        <w:tc>
          <w:tcPr>
            <w:tcW w:w="993" w:type="dxa"/>
            <w:vAlign w:val="center"/>
          </w:tcPr>
          <w:p w:rsidR="00EE61CE" w:rsidRPr="007A7B6F" w:rsidRDefault="00EE61CE" w:rsidP="00C56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E61CE" w:rsidRPr="007A7B6F" w:rsidTr="00C56D2A">
        <w:trPr>
          <w:jc w:val="center"/>
        </w:trPr>
        <w:tc>
          <w:tcPr>
            <w:tcW w:w="2083" w:type="dxa"/>
            <w:vMerge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25" w:type="dxa"/>
            <w:gridSpan w:val="2"/>
          </w:tcPr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2.Р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азбор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а м</w:t>
            </w:r>
            <w:r w:rsidRPr="007A7B6F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ш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бо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ч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ых 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дин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ц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оло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бо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тов и 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. С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обы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я 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ого рода загряз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отлож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ен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ий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. Ко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кци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еч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ого обо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дов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я и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облен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</w:p>
        </w:tc>
        <w:tc>
          <w:tcPr>
            <w:tcW w:w="993" w:type="dxa"/>
            <w:vAlign w:val="center"/>
          </w:tcPr>
          <w:p w:rsidR="00EE61CE" w:rsidRPr="007A7B6F" w:rsidRDefault="00EE61CE" w:rsidP="00C56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E61CE" w:rsidRPr="007A7B6F" w:rsidTr="00C56D2A">
        <w:trPr>
          <w:jc w:val="center"/>
        </w:trPr>
        <w:tc>
          <w:tcPr>
            <w:tcW w:w="2083" w:type="dxa"/>
            <w:vMerge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25" w:type="dxa"/>
            <w:gridSpan w:val="2"/>
          </w:tcPr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чес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ки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занят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993" w:type="dxa"/>
            <w:vAlign w:val="center"/>
          </w:tcPr>
          <w:p w:rsidR="00EE61CE" w:rsidRPr="007A7B6F" w:rsidRDefault="00EE61CE" w:rsidP="00C56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EE61CE" w:rsidRPr="007A7B6F" w:rsidTr="00C56D2A">
        <w:trPr>
          <w:trHeight w:val="226"/>
          <w:jc w:val="center"/>
        </w:trPr>
        <w:tc>
          <w:tcPr>
            <w:tcW w:w="2083" w:type="dxa"/>
            <w:vMerge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25" w:type="dxa"/>
            <w:gridSpan w:val="2"/>
          </w:tcPr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ПЗ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 22.И</w:t>
            </w:r>
            <w:r w:rsidRPr="007A7B6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з</w:t>
            </w:r>
            <w:r w:rsidRPr="007A7B6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боров и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обо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дов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фек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овке</w:t>
            </w:r>
            <w:proofErr w:type="spellEnd"/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vAlign w:val="center"/>
          </w:tcPr>
          <w:p w:rsidR="00EE61CE" w:rsidRPr="007A7B6F" w:rsidRDefault="00EE61CE" w:rsidP="00C56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E61CE" w:rsidRPr="007A7B6F" w:rsidTr="00C56D2A">
        <w:trPr>
          <w:jc w:val="center"/>
        </w:trPr>
        <w:tc>
          <w:tcPr>
            <w:tcW w:w="2083" w:type="dxa"/>
            <w:vMerge w:val="restart"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ем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2.2. 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олог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чес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:rsidR="00EE61CE" w:rsidRPr="007A7B6F" w:rsidRDefault="00EE61CE" w:rsidP="00C56D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ем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ени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я д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й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525" w:type="dxa"/>
            <w:gridSpan w:val="2"/>
          </w:tcPr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3" w:type="dxa"/>
            <w:vAlign w:val="center"/>
          </w:tcPr>
          <w:p w:rsidR="00EE61CE" w:rsidRPr="007A7B6F" w:rsidRDefault="00EE61CE" w:rsidP="00C56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EE61CE" w:rsidRPr="007A7B6F" w:rsidTr="00C56D2A">
        <w:trPr>
          <w:jc w:val="center"/>
        </w:trPr>
        <w:tc>
          <w:tcPr>
            <w:tcW w:w="2083" w:type="dxa"/>
            <w:vMerge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25" w:type="dxa"/>
            <w:gridSpan w:val="2"/>
          </w:tcPr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1.Способы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сс</w:t>
            </w:r>
            <w:r w:rsidRPr="007A7B6F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овл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ни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я д</w:t>
            </w:r>
            <w:r w:rsidRPr="007A7B6F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ал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р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ч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ой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в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рк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ой</w:t>
            </w:r>
            <w:r w:rsidRPr="007A7B6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н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п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ла</w:t>
            </w:r>
            <w:r w:rsidRPr="007A7B6F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в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й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элек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7A7B6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говой и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овой 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. О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из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готовл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ен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proofErr w:type="gramEnd"/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ч</w:t>
            </w:r>
            <w:r w:rsidRPr="007A7B6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7A7B6F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г</w:t>
            </w:r>
            <w:r w:rsidRPr="007A7B6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7A7B6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лл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ю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ин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. Обо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облен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т, </w:t>
            </w:r>
            <w:proofErr w:type="gramStart"/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ем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proofErr w:type="gramEnd"/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vAlign w:val="center"/>
          </w:tcPr>
          <w:p w:rsidR="00EE61CE" w:rsidRPr="007A7B6F" w:rsidRDefault="00EE61CE" w:rsidP="00C56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E61CE" w:rsidRPr="007A7B6F" w:rsidTr="00C56D2A">
        <w:trPr>
          <w:jc w:val="center"/>
        </w:trPr>
        <w:tc>
          <w:tcPr>
            <w:tcW w:w="2083" w:type="dxa"/>
            <w:vMerge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25" w:type="dxa"/>
            <w:gridSpan w:val="2"/>
          </w:tcPr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2.Ме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ха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ни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зи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ова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нн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ые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с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п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обы 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ва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рк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н</w:t>
            </w:r>
            <w:r w:rsidRPr="007A7B6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п</w:t>
            </w:r>
            <w:r w:rsidRPr="007A7B6F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ав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ки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ть 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ов 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н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ап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вки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од 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ло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флю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ди 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ы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ов 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од</w:t>
            </w:r>
            <w:r w:rsidRPr="007A7B6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г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овой и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элек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ак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proofErr w:type="spellEnd"/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. Обо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лы 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низи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ы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обов 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Совр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еме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с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обы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н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vAlign w:val="center"/>
          </w:tcPr>
          <w:p w:rsidR="00EE61CE" w:rsidRPr="007A7B6F" w:rsidRDefault="00EE61CE" w:rsidP="00C56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E61CE" w:rsidRPr="007A7B6F" w:rsidTr="00C56D2A">
        <w:trPr>
          <w:jc w:val="center"/>
        </w:trPr>
        <w:tc>
          <w:tcPr>
            <w:tcW w:w="2083" w:type="dxa"/>
            <w:vMerge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25" w:type="dxa"/>
            <w:gridSpan w:val="2"/>
          </w:tcPr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3.Во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сс</w:t>
            </w:r>
            <w:r w:rsidRPr="007A7B6F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овл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ни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д</w:t>
            </w:r>
            <w:r w:rsidRPr="007A7B6F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ал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э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ле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ол</w:t>
            </w:r>
            <w:r w:rsidRPr="007A7B6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чес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м на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щ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ва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ни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м 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п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чес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ой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д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ф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мац</w:t>
            </w:r>
            <w:r w:rsidRPr="007A7B6F">
              <w:rPr>
                <w:rFonts w:ascii="Times New Roman" w:hAnsi="Times New Roman" w:cs="Times New Roman"/>
                <w:b/>
                <w:spacing w:val="3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й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овные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ы т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лог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элек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ч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7A7B6F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я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овл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е д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чес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форм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ци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й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. С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обы и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оло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овл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я д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ам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vAlign w:val="center"/>
          </w:tcPr>
          <w:p w:rsidR="00EE61CE" w:rsidRPr="007A7B6F" w:rsidRDefault="00EE61CE" w:rsidP="00C56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E61CE" w:rsidRPr="007A7B6F" w:rsidTr="00C56D2A">
        <w:trPr>
          <w:jc w:val="center"/>
        </w:trPr>
        <w:tc>
          <w:tcPr>
            <w:tcW w:w="2083" w:type="dxa"/>
            <w:vMerge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25" w:type="dxa"/>
            <w:gridSpan w:val="2"/>
          </w:tcPr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4.С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лес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рн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-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ха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ни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ч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ки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с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п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обы во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сс</w:t>
            </w:r>
            <w:r w:rsidRPr="007A7B6F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овл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ни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я д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ал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й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овные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с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обы 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но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-ме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чес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обр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бо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тк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й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. С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обы и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оло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элек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чес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обр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бо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й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. Обо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лен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993" w:type="dxa"/>
            <w:vAlign w:val="center"/>
          </w:tcPr>
          <w:p w:rsidR="00EE61CE" w:rsidRPr="007A7B6F" w:rsidRDefault="00EE61CE" w:rsidP="00C56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E61CE" w:rsidRPr="007A7B6F" w:rsidTr="00C56D2A">
        <w:trPr>
          <w:jc w:val="center"/>
        </w:trPr>
        <w:tc>
          <w:tcPr>
            <w:tcW w:w="2083" w:type="dxa"/>
            <w:vMerge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25" w:type="dxa"/>
            <w:gridSpan w:val="2"/>
          </w:tcPr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5.Во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сс</w:t>
            </w:r>
            <w:r w:rsidRPr="007A7B6F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овл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ни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п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д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ок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взаим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г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п</w:t>
            </w:r>
            <w:r w:rsidRPr="007A7B6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ж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ни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я д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ал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й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обы 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овл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сс</w:t>
            </w:r>
            <w:r w:rsidRPr="007A7B6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овл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вз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ого 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ас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олож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я д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борочных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ц 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обом 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одго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нки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, 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</w:t>
            </w:r>
            <w:r w:rsidRPr="007A7B6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вки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7A7B6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ж</w:t>
            </w:r>
            <w:r w:rsidRPr="007A7B6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й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ыбор 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оба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изн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ош</w:t>
            </w:r>
            <w:r w:rsidRPr="007A7B6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7A7B6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ы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й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vAlign w:val="center"/>
          </w:tcPr>
          <w:p w:rsidR="00EE61CE" w:rsidRPr="007A7B6F" w:rsidRDefault="00EE61CE" w:rsidP="00C56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E61CE" w:rsidRPr="007A7B6F" w:rsidTr="00C56D2A">
        <w:trPr>
          <w:jc w:val="center"/>
        </w:trPr>
        <w:tc>
          <w:tcPr>
            <w:tcW w:w="2083" w:type="dxa"/>
            <w:vMerge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25" w:type="dxa"/>
            <w:gridSpan w:val="2"/>
          </w:tcPr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чес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ки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занят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993" w:type="dxa"/>
            <w:vAlign w:val="center"/>
          </w:tcPr>
          <w:p w:rsidR="00EE61CE" w:rsidRPr="007A7B6F" w:rsidRDefault="00EE61CE" w:rsidP="00C56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EE61CE" w:rsidRPr="007A7B6F" w:rsidTr="00C56D2A">
        <w:trPr>
          <w:jc w:val="center"/>
        </w:trPr>
        <w:tc>
          <w:tcPr>
            <w:tcW w:w="2083" w:type="dxa"/>
            <w:vMerge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25" w:type="dxa"/>
            <w:gridSpan w:val="2"/>
          </w:tcPr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ПЗ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 23.Св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р</w:t>
            </w:r>
            <w:r w:rsidRPr="007A7B6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7A7B6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н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вко</w:t>
            </w:r>
            <w:r w:rsidRPr="007A7B6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й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vAlign w:val="center"/>
          </w:tcPr>
          <w:p w:rsidR="00EE61CE" w:rsidRPr="007A7B6F" w:rsidRDefault="00EE61CE" w:rsidP="00C56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E61CE" w:rsidRPr="007A7B6F" w:rsidTr="00C56D2A">
        <w:trPr>
          <w:trHeight w:val="289"/>
          <w:jc w:val="center"/>
        </w:trPr>
        <w:tc>
          <w:tcPr>
            <w:tcW w:w="2083" w:type="dxa"/>
            <w:vMerge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25" w:type="dxa"/>
            <w:gridSpan w:val="2"/>
          </w:tcPr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ПЗ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 24.Сл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-ме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чес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с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обы 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овл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ени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я д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й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vAlign w:val="center"/>
          </w:tcPr>
          <w:p w:rsidR="00EE61CE" w:rsidRPr="007A7B6F" w:rsidRDefault="00EE61CE" w:rsidP="00C56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E61CE" w:rsidRPr="007A7B6F" w:rsidTr="00C56D2A">
        <w:trPr>
          <w:jc w:val="center"/>
        </w:trPr>
        <w:tc>
          <w:tcPr>
            <w:tcW w:w="2083" w:type="dxa"/>
            <w:vMerge w:val="restart"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ем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2.3. 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олог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ем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та двигателей</w:t>
            </w:r>
          </w:p>
        </w:tc>
        <w:tc>
          <w:tcPr>
            <w:tcW w:w="11525" w:type="dxa"/>
            <w:gridSpan w:val="2"/>
          </w:tcPr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3" w:type="dxa"/>
            <w:vAlign w:val="center"/>
          </w:tcPr>
          <w:p w:rsidR="00EE61CE" w:rsidRPr="007A7B6F" w:rsidRDefault="00EE61CE" w:rsidP="00C56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EE61CE" w:rsidRPr="007A7B6F" w:rsidTr="00C56D2A">
        <w:trPr>
          <w:jc w:val="center"/>
        </w:trPr>
        <w:tc>
          <w:tcPr>
            <w:tcW w:w="2083" w:type="dxa"/>
            <w:vMerge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25" w:type="dxa"/>
            <w:gridSpan w:val="2"/>
          </w:tcPr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1.Р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монт</w:t>
            </w:r>
            <w:r w:rsidRPr="007A7B6F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7A7B6F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ш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ипн</w:t>
            </w:r>
            <w:r w:rsidRPr="007A7B6F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-</w:t>
            </w:r>
            <w:r w:rsidRPr="007A7B6F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ш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нн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г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г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азорасп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д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ли</w:t>
            </w:r>
            <w:r w:rsidRPr="007A7B6F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ль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г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ха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ни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ма дв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г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7A7B6F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ш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ин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ем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 бло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ов и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енча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тых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лов двигател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A7B6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ем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 ш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нно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ш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вого ком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ем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ас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</w:p>
        </w:tc>
        <w:tc>
          <w:tcPr>
            <w:tcW w:w="993" w:type="dxa"/>
            <w:vAlign w:val="center"/>
          </w:tcPr>
          <w:p w:rsidR="00EE61CE" w:rsidRPr="007A7B6F" w:rsidRDefault="00EE61CE" w:rsidP="00C56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E61CE" w:rsidRPr="007A7B6F" w:rsidTr="00C56D2A">
        <w:trPr>
          <w:jc w:val="center"/>
        </w:trPr>
        <w:tc>
          <w:tcPr>
            <w:tcW w:w="2083" w:type="dxa"/>
            <w:vMerge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25" w:type="dxa"/>
            <w:gridSpan w:val="2"/>
          </w:tcPr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2.Хара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ер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ые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пр</w:t>
            </w:r>
            <w:r w:rsidRPr="007A7B6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х в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не</w:t>
            </w:r>
            <w:r w:rsidRPr="007A7B6F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ш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ни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при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зна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п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обы о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пр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д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ния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оло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я 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ем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низ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. Сбор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а, 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троль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к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ачес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тва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vAlign w:val="center"/>
          </w:tcPr>
          <w:p w:rsidR="00EE61CE" w:rsidRPr="007A7B6F" w:rsidRDefault="00EE61CE" w:rsidP="00C56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E61CE" w:rsidRPr="007A7B6F" w:rsidTr="00C56D2A">
        <w:trPr>
          <w:jc w:val="center"/>
        </w:trPr>
        <w:tc>
          <w:tcPr>
            <w:tcW w:w="2083" w:type="dxa"/>
            <w:vMerge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25" w:type="dxa"/>
            <w:gridSpan w:val="2"/>
          </w:tcPr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3.Р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монт</w:t>
            </w:r>
            <w:r w:rsidRPr="007A7B6F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м п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я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мазки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охла</w:t>
            </w:r>
            <w:r w:rsidRPr="007A7B6F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ж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д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b/>
                <w:spacing w:val="3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д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г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7A7B6F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7A7B6F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ш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ем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ем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ы п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я дв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ем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борочных 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тов и д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ем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зк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дв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й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ем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борочных 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тов и д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ем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ы о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жд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я дв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й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vAlign w:val="center"/>
          </w:tcPr>
          <w:p w:rsidR="00EE61CE" w:rsidRPr="007A7B6F" w:rsidRDefault="00EE61CE" w:rsidP="00C56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E61CE" w:rsidRPr="007A7B6F" w:rsidTr="00C56D2A">
        <w:trPr>
          <w:jc w:val="center"/>
        </w:trPr>
        <w:tc>
          <w:tcPr>
            <w:tcW w:w="2083" w:type="dxa"/>
            <w:vMerge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25" w:type="dxa"/>
            <w:gridSpan w:val="2"/>
          </w:tcPr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4.Н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п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вно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ти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борочных</w:t>
            </w:r>
            <w:r w:rsidRPr="007A7B6F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7A7B6F">
              <w:rPr>
                <w:rFonts w:ascii="Times New Roman" w:hAnsi="Times New Roman" w:cs="Times New Roman"/>
                <w:b/>
                <w:spacing w:val="3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пи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ан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я, 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сма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зк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 о</w:t>
            </w:r>
            <w:r w:rsidRPr="007A7B6F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х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жд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ни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7A7B6F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в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й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оло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я 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ем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борочных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ем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. Сбор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а, 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троль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к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ачес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тва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ем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vAlign w:val="center"/>
          </w:tcPr>
          <w:p w:rsidR="00EE61CE" w:rsidRPr="007A7B6F" w:rsidRDefault="00EE61CE" w:rsidP="00C56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</w:tr>
      <w:tr w:rsidR="00EE61CE" w:rsidRPr="007A7B6F" w:rsidTr="00C56D2A">
        <w:trPr>
          <w:jc w:val="center"/>
        </w:trPr>
        <w:tc>
          <w:tcPr>
            <w:tcW w:w="2083" w:type="dxa"/>
            <w:vMerge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25" w:type="dxa"/>
            <w:gridSpan w:val="2"/>
          </w:tcPr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5.Сбор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а, об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и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сп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7A7B6F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д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г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й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оло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чес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дов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бор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. Обк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и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ыта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виг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ля. Обо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к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ьн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дв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ля 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vAlign w:val="center"/>
          </w:tcPr>
          <w:p w:rsidR="00EE61CE" w:rsidRPr="007A7B6F" w:rsidRDefault="00EE61CE" w:rsidP="00C56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E61CE" w:rsidRPr="007A7B6F" w:rsidTr="00C56D2A">
        <w:trPr>
          <w:jc w:val="center"/>
        </w:trPr>
        <w:tc>
          <w:tcPr>
            <w:tcW w:w="2083" w:type="dxa"/>
            <w:vMerge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25" w:type="dxa"/>
            <w:gridSpan w:val="2"/>
          </w:tcPr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чес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ки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занят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993" w:type="dxa"/>
            <w:vAlign w:val="center"/>
          </w:tcPr>
          <w:p w:rsidR="00EE61CE" w:rsidRPr="007A7B6F" w:rsidRDefault="00EE61CE" w:rsidP="00C56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EE61CE" w:rsidRPr="007A7B6F" w:rsidTr="00C56D2A">
        <w:trPr>
          <w:jc w:val="center"/>
        </w:trPr>
        <w:tc>
          <w:tcPr>
            <w:tcW w:w="2083" w:type="dxa"/>
            <w:vMerge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25" w:type="dxa"/>
            <w:gridSpan w:val="2"/>
          </w:tcPr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ПЗ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25.Р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бор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дв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торов и а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й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vAlign w:val="center"/>
          </w:tcPr>
          <w:p w:rsidR="00EE61CE" w:rsidRPr="007A7B6F" w:rsidRDefault="00EE61CE" w:rsidP="00C56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E61CE" w:rsidRPr="007A7B6F" w:rsidTr="00C56D2A">
        <w:trPr>
          <w:jc w:val="center"/>
        </w:trPr>
        <w:tc>
          <w:tcPr>
            <w:tcW w:w="2083" w:type="dxa"/>
            <w:vMerge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25" w:type="dxa"/>
            <w:gridSpan w:val="2"/>
          </w:tcPr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ПЗ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 26.Д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фек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овка и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ем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КШМ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A7B6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ля.</w:t>
            </w:r>
          </w:p>
        </w:tc>
        <w:tc>
          <w:tcPr>
            <w:tcW w:w="993" w:type="dxa"/>
            <w:vAlign w:val="center"/>
          </w:tcPr>
          <w:p w:rsidR="00EE61CE" w:rsidRPr="007A7B6F" w:rsidRDefault="00EE61CE" w:rsidP="00C56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E61CE" w:rsidRPr="007A7B6F" w:rsidTr="00C56D2A">
        <w:trPr>
          <w:jc w:val="center"/>
        </w:trPr>
        <w:tc>
          <w:tcPr>
            <w:tcW w:w="2083" w:type="dxa"/>
            <w:vMerge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25" w:type="dxa"/>
            <w:gridSpan w:val="2"/>
          </w:tcPr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ПЗ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 27.Д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фек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овка и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ем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тов то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вной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ап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A7B6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дв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я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vAlign w:val="center"/>
          </w:tcPr>
          <w:p w:rsidR="00EE61CE" w:rsidRPr="007A7B6F" w:rsidRDefault="00EE61CE" w:rsidP="00C56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E61CE" w:rsidRPr="007A7B6F" w:rsidTr="00C56D2A">
        <w:trPr>
          <w:jc w:val="center"/>
        </w:trPr>
        <w:tc>
          <w:tcPr>
            <w:tcW w:w="2083" w:type="dxa"/>
            <w:vMerge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25" w:type="dxa"/>
            <w:gridSpan w:val="2"/>
          </w:tcPr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ПЗ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 28.Д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фек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овка и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ем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лов 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сма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зк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жд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A7B6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ля.</w:t>
            </w:r>
          </w:p>
        </w:tc>
        <w:tc>
          <w:tcPr>
            <w:tcW w:w="993" w:type="dxa"/>
            <w:vAlign w:val="center"/>
          </w:tcPr>
          <w:p w:rsidR="00EE61CE" w:rsidRPr="007A7B6F" w:rsidRDefault="00EE61CE" w:rsidP="00C56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E61CE" w:rsidRPr="007A7B6F" w:rsidTr="00C56D2A">
        <w:trPr>
          <w:trHeight w:val="215"/>
          <w:jc w:val="center"/>
        </w:trPr>
        <w:tc>
          <w:tcPr>
            <w:tcW w:w="2083" w:type="dxa"/>
            <w:vMerge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25" w:type="dxa"/>
            <w:gridSpan w:val="2"/>
          </w:tcPr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ПЗ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 29.Сбор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а и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A7B6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ы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е дв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й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vAlign w:val="center"/>
          </w:tcPr>
          <w:p w:rsidR="00EE61CE" w:rsidRPr="007A7B6F" w:rsidRDefault="00EE61CE" w:rsidP="00C56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E61CE" w:rsidRPr="007A7B6F" w:rsidTr="00C56D2A">
        <w:trPr>
          <w:jc w:val="center"/>
        </w:trPr>
        <w:tc>
          <w:tcPr>
            <w:tcW w:w="2083" w:type="dxa"/>
            <w:vMerge w:val="restart"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ем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2.4. 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олог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ем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асс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525" w:type="dxa"/>
            <w:gridSpan w:val="2"/>
          </w:tcPr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3" w:type="dxa"/>
            <w:vAlign w:val="center"/>
          </w:tcPr>
          <w:p w:rsidR="00EE61CE" w:rsidRPr="007A7B6F" w:rsidRDefault="00EE61CE" w:rsidP="00C56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EE61CE" w:rsidRPr="007A7B6F" w:rsidTr="00C56D2A">
        <w:trPr>
          <w:trHeight w:val="60"/>
          <w:jc w:val="center"/>
        </w:trPr>
        <w:tc>
          <w:tcPr>
            <w:tcW w:w="2083" w:type="dxa"/>
            <w:vMerge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25" w:type="dxa"/>
            <w:gridSpan w:val="2"/>
          </w:tcPr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1.Р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монт</w:t>
            </w:r>
            <w:r w:rsidRPr="007A7B6F"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ш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ов и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в</w:t>
            </w:r>
            <w:r w:rsidRPr="007A7B6F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омобилей.</w:t>
            </w:r>
          </w:p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ем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 тр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см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сс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торов и а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й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ем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довой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час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м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ем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тов тор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ем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ем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r w:rsidRPr="007A7B6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. Х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борочн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ы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обы 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х о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я. Т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оло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я 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ем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. О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бор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г</w:t>
            </w:r>
            <w:r w:rsidRPr="007A7B6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ровк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троль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ачес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vAlign w:val="center"/>
          </w:tcPr>
          <w:p w:rsidR="00EE61CE" w:rsidRPr="007A7B6F" w:rsidRDefault="00EE61CE" w:rsidP="00C56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E61CE" w:rsidRPr="007A7B6F" w:rsidTr="00C56D2A">
        <w:trPr>
          <w:jc w:val="center"/>
        </w:trPr>
        <w:tc>
          <w:tcPr>
            <w:tcW w:w="2083" w:type="dxa"/>
            <w:vMerge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25" w:type="dxa"/>
            <w:gridSpan w:val="2"/>
          </w:tcPr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2.Р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монт</w:t>
            </w:r>
            <w:r w:rsidRPr="007A7B6F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г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идр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в</w:t>
            </w:r>
            <w:r w:rsidRPr="007A7B6F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чес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ки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 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м м</w:t>
            </w:r>
            <w:r w:rsidRPr="007A7B6F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ш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 </w:t>
            </w:r>
            <w:r w:rsidRPr="007A7B6F">
              <w:rPr>
                <w:rFonts w:ascii="Times New Roman" w:hAnsi="Times New Roman" w:cs="Times New Roman"/>
                <w:b/>
                <w:spacing w:val="3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э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ле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ооб</w:t>
            </w:r>
            <w:r w:rsidRPr="007A7B6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д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ова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я.</w:t>
            </w:r>
          </w:p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вно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дро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бо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дов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и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ы д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ем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ов и 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ас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й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ловых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дров, </w:t>
            </w:r>
            <w:proofErr w:type="spellStart"/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й</w:t>
            </w:r>
            <w:proofErr w:type="spellEnd"/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, шл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гов 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ого да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7A7B6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я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. При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ы и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р 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из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борочных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тов эл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трообо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я. Т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оло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я 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ем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. Обо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облен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я, 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 и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к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тро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к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ачес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тва 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ем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vAlign w:val="center"/>
          </w:tcPr>
          <w:p w:rsidR="00EE61CE" w:rsidRPr="007A7B6F" w:rsidRDefault="00EE61CE" w:rsidP="00C56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E61CE" w:rsidRPr="007A7B6F" w:rsidTr="00C56D2A">
        <w:trPr>
          <w:jc w:val="center"/>
        </w:trPr>
        <w:tc>
          <w:tcPr>
            <w:tcW w:w="2083" w:type="dxa"/>
            <w:vMerge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25" w:type="dxa"/>
            <w:gridSpan w:val="2"/>
          </w:tcPr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3.О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кр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а м</w:t>
            </w:r>
            <w:r w:rsidRPr="007A7B6F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ш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г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ег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ов.</w:t>
            </w:r>
            <w:r w:rsidRPr="007A7B6F">
              <w:rPr>
                <w:rFonts w:ascii="Times New Roman" w:hAnsi="Times New Roman" w:cs="Times New Roman"/>
                <w:b/>
                <w:spacing w:val="3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Сбор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а, об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тка тра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r w:rsidRPr="007A7B6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ав</w:t>
            </w:r>
            <w:r w:rsidRPr="007A7B6F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ом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билей.</w:t>
            </w:r>
          </w:p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оло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я о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ас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й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. Подготов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ас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. Подготов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ых 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лов. Г</w:t>
            </w:r>
            <w:r w:rsidRPr="007A7B6F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proofErr w:type="spellEnd"/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. С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обы окра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A7B6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ш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. Обо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для о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ас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тов. Ко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тро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к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ачес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тва о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. Т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оло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чес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енн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бор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лов и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тов 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. Обк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а и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и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ыта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борочных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. Т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оло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чес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дов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бор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торов и а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й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. Обк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ма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к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ачес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тва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бор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vAlign w:val="center"/>
          </w:tcPr>
          <w:p w:rsidR="00EE61CE" w:rsidRPr="007A7B6F" w:rsidRDefault="00EE61CE" w:rsidP="00C56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E61CE" w:rsidRPr="007A7B6F" w:rsidTr="00C56D2A">
        <w:trPr>
          <w:jc w:val="center"/>
        </w:trPr>
        <w:tc>
          <w:tcPr>
            <w:tcW w:w="2083" w:type="dxa"/>
            <w:vMerge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25" w:type="dxa"/>
            <w:gridSpan w:val="2"/>
          </w:tcPr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чес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ки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занят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993" w:type="dxa"/>
            <w:vAlign w:val="center"/>
          </w:tcPr>
          <w:p w:rsidR="00EE61CE" w:rsidRPr="007A7B6F" w:rsidRDefault="00EE61CE" w:rsidP="00C56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EE61CE" w:rsidRPr="007A7B6F" w:rsidTr="00C56D2A">
        <w:trPr>
          <w:jc w:val="center"/>
        </w:trPr>
        <w:tc>
          <w:tcPr>
            <w:tcW w:w="2083" w:type="dxa"/>
            <w:vMerge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25" w:type="dxa"/>
            <w:gridSpan w:val="2"/>
          </w:tcPr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ПЗ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30.Р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ем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 тр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см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сс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торов и а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й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vAlign w:val="center"/>
          </w:tcPr>
          <w:p w:rsidR="00EE61CE" w:rsidRPr="007A7B6F" w:rsidRDefault="00EE61CE" w:rsidP="00C56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E61CE" w:rsidRPr="007A7B6F" w:rsidTr="00C56D2A">
        <w:trPr>
          <w:jc w:val="center"/>
        </w:trPr>
        <w:tc>
          <w:tcPr>
            <w:tcW w:w="2083" w:type="dxa"/>
            <w:vMerge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25" w:type="dxa"/>
            <w:gridSpan w:val="2"/>
          </w:tcPr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ПЗ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31.Р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ем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довой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час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торов и а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й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vAlign w:val="center"/>
          </w:tcPr>
          <w:p w:rsidR="00EE61CE" w:rsidRPr="007A7B6F" w:rsidRDefault="00EE61CE" w:rsidP="00C56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E61CE" w:rsidRPr="007A7B6F" w:rsidTr="00C56D2A">
        <w:trPr>
          <w:jc w:val="center"/>
        </w:trPr>
        <w:tc>
          <w:tcPr>
            <w:tcW w:w="2083" w:type="dxa"/>
            <w:vMerge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25" w:type="dxa"/>
            <w:gridSpan w:val="2"/>
          </w:tcPr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ПЗ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32.Р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ем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я тр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торов и а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й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vAlign w:val="center"/>
          </w:tcPr>
          <w:p w:rsidR="00EE61CE" w:rsidRPr="007A7B6F" w:rsidRDefault="00EE61CE" w:rsidP="00C56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E61CE" w:rsidRPr="007A7B6F" w:rsidTr="00C56D2A">
        <w:trPr>
          <w:jc w:val="center"/>
        </w:trPr>
        <w:tc>
          <w:tcPr>
            <w:tcW w:w="2083" w:type="dxa"/>
            <w:vMerge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25" w:type="dxa"/>
            <w:gridSpan w:val="2"/>
          </w:tcPr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ПЗ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33.Р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ем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 элек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рообо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я и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чес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ма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vAlign w:val="center"/>
          </w:tcPr>
          <w:p w:rsidR="00EE61CE" w:rsidRPr="007A7B6F" w:rsidRDefault="00EE61CE" w:rsidP="00C56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E61CE" w:rsidRPr="007A7B6F" w:rsidTr="00C56D2A">
        <w:trPr>
          <w:jc w:val="center"/>
        </w:trPr>
        <w:tc>
          <w:tcPr>
            <w:tcW w:w="2083" w:type="dxa"/>
            <w:vMerge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25" w:type="dxa"/>
            <w:gridSpan w:val="2"/>
          </w:tcPr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ПЗ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 34.Окра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ма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г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ем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та.</w:t>
            </w:r>
          </w:p>
        </w:tc>
        <w:tc>
          <w:tcPr>
            <w:tcW w:w="993" w:type="dxa"/>
            <w:vAlign w:val="center"/>
          </w:tcPr>
          <w:p w:rsidR="00EE61CE" w:rsidRPr="007A7B6F" w:rsidRDefault="00EE61CE" w:rsidP="00C56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E61CE" w:rsidRPr="007A7B6F" w:rsidTr="00C56D2A">
        <w:trPr>
          <w:trHeight w:val="270"/>
          <w:jc w:val="center"/>
        </w:trPr>
        <w:tc>
          <w:tcPr>
            <w:tcW w:w="2083" w:type="dxa"/>
            <w:vMerge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25" w:type="dxa"/>
            <w:gridSpan w:val="2"/>
          </w:tcPr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ПЗ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 35.Сбор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, об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A7B6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ы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торов и а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7A7B6F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vAlign w:val="center"/>
          </w:tcPr>
          <w:p w:rsidR="00EE61CE" w:rsidRPr="007A7B6F" w:rsidRDefault="00EE61CE" w:rsidP="00C56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E61CE" w:rsidRPr="007A7B6F" w:rsidTr="00C56D2A">
        <w:trPr>
          <w:jc w:val="center"/>
        </w:trPr>
        <w:tc>
          <w:tcPr>
            <w:tcW w:w="2083" w:type="dxa"/>
            <w:vMerge w:val="restart"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ем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2.5. 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олог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ем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се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я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й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ы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525" w:type="dxa"/>
            <w:gridSpan w:val="2"/>
          </w:tcPr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3" w:type="dxa"/>
            <w:vAlign w:val="center"/>
          </w:tcPr>
          <w:p w:rsidR="00EE61CE" w:rsidRPr="007A7B6F" w:rsidRDefault="00EE61CE" w:rsidP="00C56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EE61CE" w:rsidRPr="007A7B6F" w:rsidTr="00C56D2A">
        <w:trPr>
          <w:jc w:val="center"/>
        </w:trPr>
        <w:tc>
          <w:tcPr>
            <w:tcW w:w="2083" w:type="dxa"/>
            <w:vMerge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25" w:type="dxa"/>
            <w:gridSpan w:val="2"/>
          </w:tcPr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1.Р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монт</w:t>
            </w:r>
            <w:r w:rsidRPr="007A7B6F">
              <w:rPr>
                <w:rFonts w:ascii="Times New Roman" w:hAnsi="Times New Roman" w:cs="Times New Roman"/>
                <w:b/>
                <w:spacing w:val="3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се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ль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охозяйс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нн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ых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ма</w:t>
            </w:r>
            <w:r w:rsidRPr="007A7B6F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ш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ди</w:t>
            </w:r>
            <w:r w:rsidRPr="007A7B6F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й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боч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7A7B6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фек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ы д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воо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ющ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обы 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я. 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ем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гов, боро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торов, </w:t>
            </w:r>
            <w:r w:rsidRPr="007A7B6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ьник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7A7B6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торов</w:t>
            </w:r>
            <w:proofErr w:type="spellEnd"/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ем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7A7B6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ы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ялок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к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тофел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ло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ем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 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7A7B6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в и тр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орт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ров, 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ас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ы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ющ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, 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бры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ющ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х и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ас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ыл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ющ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7A7B6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тро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й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тв, н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7A7B6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овок.</w:t>
            </w:r>
          </w:p>
        </w:tc>
        <w:tc>
          <w:tcPr>
            <w:tcW w:w="993" w:type="dxa"/>
            <w:vAlign w:val="center"/>
          </w:tcPr>
          <w:p w:rsidR="00EE61CE" w:rsidRPr="007A7B6F" w:rsidRDefault="00EE61CE" w:rsidP="00C56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E61CE" w:rsidRPr="007A7B6F" w:rsidTr="00C56D2A">
        <w:trPr>
          <w:jc w:val="center"/>
        </w:trPr>
        <w:tc>
          <w:tcPr>
            <w:tcW w:w="2083" w:type="dxa"/>
            <w:vMerge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25" w:type="dxa"/>
            <w:gridSpan w:val="2"/>
          </w:tcPr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2.Р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монт</w:t>
            </w:r>
            <w:r w:rsidRPr="007A7B6F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рн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овых </w:t>
            </w:r>
            <w:r w:rsidRPr="007A7B6F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ж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п</w:t>
            </w:r>
            <w:r w:rsidRPr="007A7B6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д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бо</w:t>
            </w:r>
            <w:r w:rsidRPr="007A7B6F">
              <w:rPr>
                <w:rFonts w:ascii="Times New Roman" w:hAnsi="Times New Roman" w:cs="Times New Roman"/>
                <w:b/>
                <w:spacing w:val="3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щ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ик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ов,  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лон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ой</w:t>
            </w:r>
            <w:r w:rsidRPr="007A7B6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ам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ы, мол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ти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ль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ых </w:t>
            </w:r>
            <w:r w:rsidRPr="007A7B6F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пп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то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в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чес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я и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ин</w:t>
            </w:r>
            <w:r w:rsidRPr="007A7B6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чес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я б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ровка б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м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оло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се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ющ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A7B6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тро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й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тв, гро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, 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 и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оломотряс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ем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з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ьн</w:t>
            </w:r>
            <w:r w:rsidRPr="007A7B6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ы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ьн</w:t>
            </w:r>
            <w:r w:rsidRPr="007A7B6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ы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Pr="007A7B6F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в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ем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ло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, гр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бл</w:t>
            </w:r>
            <w:r w:rsidRPr="007A7B6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й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одборщ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ик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ов,</w:t>
            </w:r>
            <w:r w:rsidRPr="007A7B6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из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ющ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пп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тов. 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ем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proofErr w:type="spellStart"/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бо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й</w:t>
            </w:r>
            <w:proofErr w:type="spellEnd"/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й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й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, и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вит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й</w:t>
            </w:r>
            <w:proofErr w:type="spellEnd"/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ем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т  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ем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йн</w:t>
            </w:r>
            <w:r w:rsidRPr="007A7B6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ы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дожд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н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ий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. Т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оло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я во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овл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я т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пи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ы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ей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. О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бор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г</w:t>
            </w:r>
            <w:r w:rsidRPr="007A7B6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овки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отд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ьн</w:t>
            </w:r>
            <w:r w:rsidRPr="007A7B6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ы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лов и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низ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ов. Ко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тро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к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ачес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тва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ем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vAlign w:val="center"/>
          </w:tcPr>
          <w:p w:rsidR="00EE61CE" w:rsidRPr="007A7B6F" w:rsidRDefault="00EE61CE" w:rsidP="00C56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E61CE" w:rsidRPr="007A7B6F" w:rsidTr="00C56D2A">
        <w:trPr>
          <w:jc w:val="center"/>
        </w:trPr>
        <w:tc>
          <w:tcPr>
            <w:tcW w:w="2083" w:type="dxa"/>
            <w:vMerge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25" w:type="dxa"/>
            <w:gridSpan w:val="2"/>
          </w:tcPr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чес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ки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занят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993" w:type="dxa"/>
            <w:vAlign w:val="center"/>
          </w:tcPr>
          <w:p w:rsidR="00EE61CE" w:rsidRPr="007A7B6F" w:rsidRDefault="00EE61CE" w:rsidP="00C56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EE61CE" w:rsidRPr="007A7B6F" w:rsidTr="00C56D2A">
        <w:trPr>
          <w:trHeight w:val="562"/>
          <w:jc w:val="center"/>
        </w:trPr>
        <w:tc>
          <w:tcPr>
            <w:tcW w:w="2083" w:type="dxa"/>
            <w:vMerge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25" w:type="dxa"/>
            <w:gridSpan w:val="2"/>
          </w:tcPr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ПЗ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 36.Про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с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тоя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ния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, 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ем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г</w:t>
            </w:r>
            <w:r w:rsidRPr="007A7B6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й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ен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gramEnd"/>
          </w:p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ий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vAlign w:val="center"/>
          </w:tcPr>
          <w:p w:rsidR="00EE61CE" w:rsidRPr="007A7B6F" w:rsidRDefault="00EE61CE" w:rsidP="00C56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E61CE" w:rsidRPr="007A7B6F" w:rsidTr="00C56D2A">
        <w:trPr>
          <w:jc w:val="center"/>
        </w:trPr>
        <w:tc>
          <w:tcPr>
            <w:tcW w:w="2083" w:type="dxa"/>
            <w:vMerge w:val="restart"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ем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2.6. 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олог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ем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  <w:p w:rsidR="00EE61CE" w:rsidRPr="007A7B6F" w:rsidRDefault="00EE61CE" w:rsidP="00C56D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обо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дов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я ж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овод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ферм</w:t>
            </w:r>
          </w:p>
        </w:tc>
        <w:tc>
          <w:tcPr>
            <w:tcW w:w="11525" w:type="dxa"/>
            <w:gridSpan w:val="2"/>
          </w:tcPr>
          <w:p w:rsidR="00EE61CE" w:rsidRPr="007A7B6F" w:rsidRDefault="00EE61CE" w:rsidP="00C56D2A">
            <w:pPr>
              <w:pStyle w:val="a9"/>
              <w:rPr>
                <w:b/>
              </w:rPr>
            </w:pPr>
            <w:proofErr w:type="spellStart"/>
            <w:r w:rsidRPr="007A7B6F">
              <w:rPr>
                <w:b/>
                <w:bCs/>
              </w:rPr>
              <w:t>Содержание</w:t>
            </w:r>
            <w:proofErr w:type="spellEnd"/>
            <w:r w:rsidRPr="007A7B6F">
              <w:rPr>
                <w:b/>
                <w:bCs/>
              </w:rPr>
              <w:t xml:space="preserve"> </w:t>
            </w:r>
            <w:proofErr w:type="spellStart"/>
            <w:r w:rsidRPr="007A7B6F">
              <w:rPr>
                <w:b/>
                <w:bCs/>
              </w:rPr>
              <w:t>учебного</w:t>
            </w:r>
            <w:proofErr w:type="spellEnd"/>
            <w:r w:rsidRPr="007A7B6F">
              <w:rPr>
                <w:b/>
                <w:bCs/>
              </w:rPr>
              <w:t xml:space="preserve"> </w:t>
            </w:r>
            <w:proofErr w:type="spellStart"/>
            <w:r w:rsidRPr="007A7B6F">
              <w:rPr>
                <w:b/>
                <w:bCs/>
              </w:rPr>
              <w:t>материала</w:t>
            </w:r>
            <w:proofErr w:type="spellEnd"/>
          </w:p>
        </w:tc>
        <w:tc>
          <w:tcPr>
            <w:tcW w:w="993" w:type="dxa"/>
            <w:vAlign w:val="center"/>
          </w:tcPr>
          <w:p w:rsidR="00EE61CE" w:rsidRPr="007A7B6F" w:rsidRDefault="00EE61CE" w:rsidP="00C56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EE61CE" w:rsidRPr="007A7B6F" w:rsidTr="00C56D2A">
        <w:trPr>
          <w:jc w:val="center"/>
        </w:trPr>
        <w:tc>
          <w:tcPr>
            <w:tcW w:w="2083" w:type="dxa"/>
            <w:vMerge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25" w:type="dxa"/>
            <w:gridSpan w:val="2"/>
          </w:tcPr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1.Р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монт</w:t>
            </w:r>
            <w:r w:rsidRPr="007A7B6F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п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ци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аль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г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оло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г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чес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г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о об</w:t>
            </w:r>
            <w:r w:rsidRPr="007A7B6F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д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ова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 для 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пр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зво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7A7B6F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 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п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д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кц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ж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r w:rsidRPr="007A7B6F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ово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д</w:t>
            </w:r>
            <w:r w:rsidRPr="007A7B6F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ва</w:t>
            </w:r>
          </w:p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из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ов и д</w:t>
            </w:r>
            <w:r w:rsidRPr="007A7B6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фек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ы д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й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обы 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я. 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ем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воз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vAlign w:val="center"/>
          </w:tcPr>
          <w:p w:rsidR="00EE61CE" w:rsidRPr="007A7B6F" w:rsidRDefault="00EE61CE" w:rsidP="00C56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E61CE" w:rsidRPr="007A7B6F" w:rsidTr="00C56D2A">
        <w:trPr>
          <w:jc w:val="center"/>
        </w:trPr>
        <w:tc>
          <w:tcPr>
            <w:tcW w:w="2083" w:type="dxa"/>
            <w:vMerge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25" w:type="dxa"/>
            <w:gridSpan w:val="2"/>
          </w:tcPr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2.Р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монт</w:t>
            </w:r>
            <w:r w:rsidRPr="007A7B6F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ых у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ово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п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, во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д</w:t>
            </w:r>
            <w:r w:rsidRPr="007A7B6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п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ово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д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а и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д</w:t>
            </w:r>
            <w:r w:rsidRPr="007A7B6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пр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ово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д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й а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ма</w:t>
            </w:r>
            <w:r w:rsidRPr="007A7B6F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у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ы, 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м о</w:t>
            </w:r>
            <w:r w:rsidRPr="007A7B6F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п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ни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я и м</w:t>
            </w:r>
            <w:r w:rsidRPr="007A7B6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кр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ма</w:t>
            </w:r>
            <w:r w:rsidRPr="007A7B6F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 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п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ом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щ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ний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ем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 дроб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из</w:t>
            </w:r>
            <w:r w:rsidRPr="007A7B6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к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 w:rsidRPr="007A7B6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м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ов, 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лов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ник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ов, 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смес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ик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ов кормо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vAlign w:val="center"/>
          </w:tcPr>
          <w:p w:rsidR="00EE61CE" w:rsidRPr="007A7B6F" w:rsidRDefault="00EE61CE" w:rsidP="00C56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E61CE" w:rsidRPr="007A7B6F" w:rsidTr="00C56D2A">
        <w:trPr>
          <w:jc w:val="center"/>
        </w:trPr>
        <w:tc>
          <w:tcPr>
            <w:tcW w:w="2083" w:type="dxa"/>
            <w:vMerge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25" w:type="dxa"/>
            <w:gridSpan w:val="2"/>
          </w:tcPr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3.Р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монт</w:t>
            </w:r>
            <w:r w:rsidRPr="007A7B6F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д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ь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ых ап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п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r w:rsidRPr="007A7B6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r w:rsidRPr="007A7B6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 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се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п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ов,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п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ри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7A7B6F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ов, хол</w:t>
            </w:r>
            <w:r w:rsidRPr="007A7B6F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д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ль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ов и</w:t>
            </w:r>
            <w:r w:rsidRPr="007A7B6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b/>
                <w:spacing w:val="3"/>
                <w:sz w:val="24"/>
                <w:szCs w:val="24"/>
              </w:rPr>
              <w:t>в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-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охлад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й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инк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уб</w:t>
            </w:r>
            <w:r w:rsidRPr="007A7B6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r w:rsidRPr="007A7B6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тр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г</w:t>
            </w:r>
            <w:r w:rsidRPr="007A7B6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ль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ых м</w:t>
            </w:r>
            <w:r w:rsidRPr="007A7B6F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ш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ин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оло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я во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овл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я т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пи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ы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ей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. О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бор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A7B6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жа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г</w:t>
            </w:r>
            <w:r w:rsidRPr="007A7B6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ровки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отд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ьн</w:t>
            </w:r>
            <w:r w:rsidRPr="007A7B6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ы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ем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в и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ов. Ко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тро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к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тва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ем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vAlign w:val="center"/>
          </w:tcPr>
          <w:p w:rsidR="00EE61CE" w:rsidRPr="007A7B6F" w:rsidRDefault="00EE61CE" w:rsidP="00C56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E61CE" w:rsidRPr="007A7B6F" w:rsidTr="00C56D2A">
        <w:trPr>
          <w:jc w:val="center"/>
        </w:trPr>
        <w:tc>
          <w:tcPr>
            <w:tcW w:w="2083" w:type="dxa"/>
            <w:vMerge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25" w:type="dxa"/>
            <w:gridSpan w:val="2"/>
          </w:tcPr>
          <w:p w:rsidR="00EE61CE" w:rsidRPr="007A7B6F" w:rsidRDefault="00EE61CE" w:rsidP="00C56D2A">
            <w:pPr>
              <w:pStyle w:val="a9"/>
              <w:rPr>
                <w:b/>
              </w:rPr>
            </w:pPr>
            <w:proofErr w:type="spellStart"/>
            <w:r w:rsidRPr="007A7B6F">
              <w:rPr>
                <w:b/>
              </w:rPr>
              <w:t>П</w:t>
            </w:r>
            <w:r w:rsidRPr="007A7B6F">
              <w:rPr>
                <w:b/>
                <w:spacing w:val="1"/>
              </w:rPr>
              <w:t>р</w:t>
            </w:r>
            <w:r w:rsidRPr="007A7B6F">
              <w:rPr>
                <w:b/>
              </w:rPr>
              <w:t>а</w:t>
            </w:r>
            <w:r w:rsidRPr="007A7B6F">
              <w:rPr>
                <w:b/>
                <w:spacing w:val="-1"/>
              </w:rPr>
              <w:t>к</w:t>
            </w:r>
            <w:r w:rsidRPr="007A7B6F">
              <w:rPr>
                <w:b/>
                <w:spacing w:val="2"/>
              </w:rPr>
              <w:t>т</w:t>
            </w:r>
            <w:r w:rsidRPr="007A7B6F">
              <w:rPr>
                <w:b/>
                <w:spacing w:val="1"/>
              </w:rPr>
              <w:t>и</w:t>
            </w:r>
            <w:r w:rsidRPr="007A7B6F">
              <w:rPr>
                <w:b/>
                <w:spacing w:val="-1"/>
              </w:rPr>
              <w:t>чес</w:t>
            </w:r>
            <w:r w:rsidRPr="007A7B6F">
              <w:rPr>
                <w:b/>
                <w:spacing w:val="1"/>
              </w:rPr>
              <w:t>ки</w:t>
            </w:r>
            <w:r w:rsidRPr="007A7B6F">
              <w:rPr>
                <w:b/>
              </w:rPr>
              <w:t>е</w:t>
            </w:r>
            <w:proofErr w:type="spellEnd"/>
            <w:r w:rsidRPr="007A7B6F">
              <w:rPr>
                <w:b/>
                <w:spacing w:val="-1"/>
              </w:rPr>
              <w:t xml:space="preserve"> </w:t>
            </w:r>
            <w:proofErr w:type="spellStart"/>
            <w:r w:rsidRPr="007A7B6F">
              <w:rPr>
                <w:b/>
              </w:rPr>
              <w:t>з</w:t>
            </w:r>
            <w:r w:rsidRPr="007A7B6F">
              <w:rPr>
                <w:b/>
                <w:spacing w:val="1"/>
              </w:rPr>
              <w:t>ан</w:t>
            </w:r>
            <w:r w:rsidRPr="007A7B6F">
              <w:rPr>
                <w:b/>
              </w:rPr>
              <w:t>ят</w:t>
            </w:r>
            <w:r w:rsidRPr="007A7B6F">
              <w:rPr>
                <w:b/>
                <w:spacing w:val="-2"/>
              </w:rPr>
              <w:t>и</w:t>
            </w:r>
            <w:r w:rsidRPr="007A7B6F">
              <w:rPr>
                <w:b/>
              </w:rPr>
              <w:t>я</w:t>
            </w:r>
            <w:proofErr w:type="spellEnd"/>
          </w:p>
        </w:tc>
        <w:tc>
          <w:tcPr>
            <w:tcW w:w="993" w:type="dxa"/>
            <w:vAlign w:val="center"/>
          </w:tcPr>
          <w:p w:rsidR="00EE61CE" w:rsidRPr="007A7B6F" w:rsidRDefault="00EE61CE" w:rsidP="00C56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EE61CE" w:rsidRPr="007A7B6F" w:rsidTr="00C56D2A">
        <w:trPr>
          <w:trHeight w:val="264"/>
          <w:jc w:val="center"/>
        </w:trPr>
        <w:tc>
          <w:tcPr>
            <w:tcW w:w="2083" w:type="dxa"/>
            <w:vMerge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25" w:type="dxa"/>
            <w:gridSpan w:val="2"/>
          </w:tcPr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ПЗ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 37.Про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с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тоя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ния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, 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ем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г</w:t>
            </w:r>
            <w:r w:rsidRPr="007A7B6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оборудования животн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водческих ферм.</w:t>
            </w:r>
          </w:p>
        </w:tc>
        <w:tc>
          <w:tcPr>
            <w:tcW w:w="993" w:type="dxa"/>
            <w:vAlign w:val="center"/>
          </w:tcPr>
          <w:p w:rsidR="00EE61CE" w:rsidRPr="007A7B6F" w:rsidRDefault="00EE61CE" w:rsidP="00C56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EE61CE" w:rsidRPr="007A7B6F" w:rsidTr="00C56D2A">
        <w:trPr>
          <w:jc w:val="center"/>
        </w:trPr>
        <w:tc>
          <w:tcPr>
            <w:tcW w:w="13608" w:type="dxa"/>
            <w:gridSpan w:val="3"/>
            <w:vAlign w:val="center"/>
          </w:tcPr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Внеаудиторная (самостоятельная) учебная работа при изучении раздела 2 </w:t>
            </w:r>
            <w:r w:rsidRPr="007A7B6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(темат</w:t>
            </w:r>
            <w:r w:rsidRPr="007A7B6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ка может формироваться образовательной организацией)</w:t>
            </w:r>
          </w:p>
          <w:p w:rsidR="00EE61CE" w:rsidRPr="007A7B6F" w:rsidRDefault="00EE61CE" w:rsidP="00DD48D6">
            <w:pPr>
              <w:pStyle w:val="ae"/>
              <w:numPr>
                <w:ilvl w:val="0"/>
                <w:numId w:val="32"/>
              </w:numPr>
              <w:tabs>
                <w:tab w:val="left" w:pos="319"/>
              </w:tabs>
              <w:spacing w:before="0" w:after="0"/>
              <w:ind w:left="0" w:firstLine="0"/>
            </w:pPr>
            <w:r w:rsidRPr="007A7B6F">
              <w:t>Типовые технологические процессы технического обслуживания и ремонта машин.</w:t>
            </w:r>
          </w:p>
          <w:p w:rsidR="00EE61CE" w:rsidRPr="007A7B6F" w:rsidRDefault="00EE61CE" w:rsidP="00DD48D6">
            <w:pPr>
              <w:pStyle w:val="ae"/>
              <w:numPr>
                <w:ilvl w:val="0"/>
                <w:numId w:val="32"/>
              </w:numPr>
              <w:tabs>
                <w:tab w:val="left" w:pos="319"/>
              </w:tabs>
              <w:spacing w:before="0" w:after="0"/>
              <w:ind w:left="0" w:firstLine="0"/>
            </w:pPr>
            <w:r w:rsidRPr="007A7B6F">
              <w:t>Анализ типичных дефектов типовых деталей и узлов машин, способов и средств их определения.</w:t>
            </w:r>
          </w:p>
          <w:p w:rsidR="00EE61CE" w:rsidRPr="007A7B6F" w:rsidRDefault="00EE61CE" w:rsidP="00DD48D6">
            <w:pPr>
              <w:pStyle w:val="ae"/>
              <w:numPr>
                <w:ilvl w:val="0"/>
                <w:numId w:val="32"/>
              </w:numPr>
              <w:tabs>
                <w:tab w:val="left" w:pos="319"/>
              </w:tabs>
              <w:spacing w:before="0" w:after="0"/>
              <w:ind w:left="0" w:firstLine="0"/>
            </w:pPr>
            <w:r w:rsidRPr="007A7B6F">
              <w:t>Восстановление работоспособности типовых узлов и деталей машин.</w:t>
            </w:r>
          </w:p>
          <w:p w:rsidR="00EE61CE" w:rsidRPr="007A7B6F" w:rsidRDefault="00EE61CE" w:rsidP="00DD48D6">
            <w:pPr>
              <w:pStyle w:val="ae"/>
              <w:numPr>
                <w:ilvl w:val="0"/>
                <w:numId w:val="32"/>
              </w:numPr>
              <w:tabs>
                <w:tab w:val="left" w:pos="319"/>
              </w:tabs>
              <w:spacing w:before="0" w:after="0"/>
              <w:ind w:left="0" w:firstLine="0"/>
            </w:pPr>
            <w:proofErr w:type="spellStart"/>
            <w:r w:rsidRPr="007A7B6F">
              <w:t>Безразборное</w:t>
            </w:r>
            <w:proofErr w:type="spellEnd"/>
            <w:r w:rsidRPr="007A7B6F">
              <w:t xml:space="preserve"> восстановление работоспособности систем и механизмов машин.</w:t>
            </w:r>
          </w:p>
          <w:p w:rsidR="00EE61CE" w:rsidRPr="007A7B6F" w:rsidRDefault="00EE61CE" w:rsidP="00DD48D6">
            <w:pPr>
              <w:pStyle w:val="ae"/>
              <w:numPr>
                <w:ilvl w:val="0"/>
                <w:numId w:val="32"/>
              </w:numPr>
              <w:tabs>
                <w:tab w:val="left" w:pos="319"/>
              </w:tabs>
              <w:spacing w:before="0" w:after="0"/>
              <w:ind w:left="0" w:firstLine="0"/>
            </w:pPr>
            <w:r w:rsidRPr="007A7B6F">
              <w:t>Выбор рациональных способов восстановления деталей машин.</w:t>
            </w:r>
          </w:p>
          <w:p w:rsidR="00EE61CE" w:rsidRPr="007A7B6F" w:rsidRDefault="00EE61CE" w:rsidP="00DD48D6">
            <w:pPr>
              <w:pStyle w:val="ae"/>
              <w:numPr>
                <w:ilvl w:val="0"/>
                <w:numId w:val="32"/>
              </w:numPr>
              <w:tabs>
                <w:tab w:val="left" w:pos="319"/>
              </w:tabs>
              <w:spacing w:before="0" w:after="0"/>
              <w:ind w:left="0" w:firstLine="0"/>
            </w:pPr>
            <w:r w:rsidRPr="007A7B6F">
              <w:t>Типовые технологические процессы восстановления отдельных деталей машин.</w:t>
            </w:r>
          </w:p>
          <w:p w:rsidR="00EE61CE" w:rsidRPr="007A7B6F" w:rsidRDefault="00EE61CE" w:rsidP="00DD48D6">
            <w:pPr>
              <w:pStyle w:val="ae"/>
              <w:numPr>
                <w:ilvl w:val="0"/>
                <w:numId w:val="32"/>
              </w:numPr>
              <w:tabs>
                <w:tab w:val="left" w:pos="319"/>
              </w:tabs>
              <w:spacing w:before="0" w:after="0"/>
              <w:ind w:left="0" w:firstLine="0"/>
            </w:pPr>
            <w:r w:rsidRPr="007A7B6F">
              <w:t>Оборудование ремонтно-обслуживающих предприятий и подразделений.</w:t>
            </w:r>
          </w:p>
          <w:p w:rsidR="00EE61CE" w:rsidRPr="007A7B6F" w:rsidRDefault="00EE61CE" w:rsidP="00DD48D6">
            <w:pPr>
              <w:pStyle w:val="ae"/>
              <w:numPr>
                <w:ilvl w:val="0"/>
                <w:numId w:val="32"/>
              </w:numPr>
              <w:tabs>
                <w:tab w:val="left" w:pos="319"/>
              </w:tabs>
              <w:spacing w:before="0" w:after="0"/>
              <w:ind w:left="0" w:firstLine="0"/>
            </w:pPr>
            <w:r w:rsidRPr="007A7B6F">
              <w:t>Составить схему производственного, процесса ремонта сложной машины.</w:t>
            </w:r>
          </w:p>
          <w:p w:rsidR="00EE61CE" w:rsidRPr="007A7B6F" w:rsidRDefault="00EE61CE" w:rsidP="00DD48D6">
            <w:pPr>
              <w:pStyle w:val="ae"/>
              <w:numPr>
                <w:ilvl w:val="0"/>
                <w:numId w:val="32"/>
              </w:numPr>
              <w:tabs>
                <w:tab w:val="left" w:pos="319"/>
              </w:tabs>
              <w:spacing w:before="0" w:after="0"/>
              <w:ind w:left="0" w:firstLine="0"/>
            </w:pPr>
            <w:r w:rsidRPr="007A7B6F">
              <w:t xml:space="preserve"> Изучить процесс сушки окрашенных изделий</w:t>
            </w:r>
            <w:proofErr w:type="gramStart"/>
            <w:r w:rsidRPr="007A7B6F">
              <w:t xml:space="preserve"> .</w:t>
            </w:r>
            <w:proofErr w:type="gramEnd"/>
          </w:p>
          <w:p w:rsidR="00EE61CE" w:rsidRPr="007A7B6F" w:rsidRDefault="00EE61CE" w:rsidP="00DD48D6">
            <w:pPr>
              <w:pStyle w:val="ae"/>
              <w:numPr>
                <w:ilvl w:val="0"/>
                <w:numId w:val="32"/>
              </w:numPr>
              <w:tabs>
                <w:tab w:val="left" w:pos="319"/>
              </w:tabs>
              <w:spacing w:before="0" w:after="0"/>
              <w:ind w:left="0" w:firstLine="0"/>
            </w:pPr>
            <w:r w:rsidRPr="007A7B6F">
              <w:t>Составить сравнительную технико-экономическую оценку различных способов ру</w:t>
            </w:r>
            <w:r w:rsidRPr="007A7B6F">
              <w:t>ч</w:t>
            </w:r>
            <w:r w:rsidRPr="007A7B6F">
              <w:t>ной сварки и наплавки.</w:t>
            </w:r>
          </w:p>
          <w:p w:rsidR="00EE61CE" w:rsidRPr="007A7B6F" w:rsidRDefault="00EE61CE" w:rsidP="00DD48D6">
            <w:pPr>
              <w:pStyle w:val="ae"/>
              <w:numPr>
                <w:ilvl w:val="0"/>
                <w:numId w:val="32"/>
              </w:numPr>
              <w:tabs>
                <w:tab w:val="left" w:pos="319"/>
              </w:tabs>
              <w:spacing w:before="0" w:after="0"/>
              <w:ind w:left="0" w:firstLine="0"/>
              <w:rPr>
                <w:b/>
                <w:spacing w:val="1"/>
              </w:rPr>
            </w:pPr>
            <w:r w:rsidRPr="007A7B6F">
              <w:t>Составить показатели контрольного осмотра машины после обкатки и устранения н</w:t>
            </w:r>
            <w:r w:rsidRPr="007A7B6F">
              <w:t>е</w:t>
            </w:r>
            <w:r w:rsidRPr="007A7B6F">
              <w:t>исправностей.</w:t>
            </w:r>
          </w:p>
        </w:tc>
        <w:tc>
          <w:tcPr>
            <w:tcW w:w="993" w:type="dxa"/>
            <w:vAlign w:val="center"/>
          </w:tcPr>
          <w:p w:rsidR="00EE61CE" w:rsidRPr="007A7B6F" w:rsidRDefault="00EE61CE" w:rsidP="00C56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EE61CE" w:rsidRPr="007A7B6F" w:rsidTr="00C56D2A">
        <w:trPr>
          <w:jc w:val="center"/>
        </w:trPr>
        <w:tc>
          <w:tcPr>
            <w:tcW w:w="13608" w:type="dxa"/>
            <w:gridSpan w:val="3"/>
            <w:vAlign w:val="center"/>
          </w:tcPr>
          <w:p w:rsidR="00EE61CE" w:rsidRPr="007A7B6F" w:rsidRDefault="00EE61CE" w:rsidP="00C56D2A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У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че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ая</w:t>
            </w:r>
            <w:r w:rsidRPr="007A7B6F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пр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993" w:type="dxa"/>
            <w:vMerge w:val="restart"/>
            <w:vAlign w:val="center"/>
          </w:tcPr>
          <w:p w:rsidR="00EE61CE" w:rsidRPr="007A7B6F" w:rsidRDefault="00EE61CE" w:rsidP="00C56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</w:tr>
      <w:tr w:rsidR="00EE61CE" w:rsidRPr="007A7B6F" w:rsidTr="00C56D2A">
        <w:trPr>
          <w:jc w:val="center"/>
        </w:trPr>
        <w:tc>
          <w:tcPr>
            <w:tcW w:w="13608" w:type="dxa"/>
            <w:gridSpan w:val="3"/>
            <w:vAlign w:val="center"/>
          </w:tcPr>
          <w:p w:rsidR="00EE61CE" w:rsidRPr="007A7B6F" w:rsidRDefault="00EE61CE" w:rsidP="00C56D2A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В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д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7A7B6F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аб</w:t>
            </w:r>
            <w:r w:rsidRPr="007A7B6F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993" w:type="dxa"/>
            <w:vMerge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61CE" w:rsidRPr="007A7B6F" w:rsidTr="00C56D2A">
        <w:trPr>
          <w:jc w:val="center"/>
        </w:trPr>
        <w:tc>
          <w:tcPr>
            <w:tcW w:w="13608" w:type="dxa"/>
            <w:gridSpan w:val="3"/>
            <w:vAlign w:val="center"/>
          </w:tcPr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 д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г</w:t>
            </w:r>
            <w:r w:rsidRPr="007A7B6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7A7B6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г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A7B6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тре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7A7B6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г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</w:t>
            </w:r>
            <w:r w:rsidRPr="007A7B6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я;</w:t>
            </w:r>
          </w:p>
        </w:tc>
        <w:tc>
          <w:tcPr>
            <w:tcW w:w="993" w:type="dxa"/>
            <w:vMerge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61CE" w:rsidRPr="007A7B6F" w:rsidTr="00C56D2A">
        <w:trPr>
          <w:jc w:val="center"/>
        </w:trPr>
        <w:tc>
          <w:tcPr>
            <w:tcW w:w="13608" w:type="dxa"/>
            <w:gridSpan w:val="3"/>
            <w:vAlign w:val="center"/>
          </w:tcPr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 д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г</w:t>
            </w:r>
            <w:r w:rsidRPr="007A7B6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-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-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тра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993" w:type="dxa"/>
            <w:vMerge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61CE" w:rsidRPr="007A7B6F" w:rsidTr="00C56D2A">
        <w:trPr>
          <w:jc w:val="center"/>
        </w:trPr>
        <w:tc>
          <w:tcPr>
            <w:tcW w:w="13608" w:type="dxa"/>
            <w:gridSpan w:val="3"/>
            <w:vAlign w:val="center"/>
          </w:tcPr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 д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г</w:t>
            </w:r>
            <w:r w:rsidRPr="007A7B6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-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тра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993" w:type="dxa"/>
            <w:vMerge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61CE" w:rsidRPr="007A7B6F" w:rsidTr="00C56D2A">
        <w:trPr>
          <w:jc w:val="center"/>
        </w:trPr>
        <w:tc>
          <w:tcPr>
            <w:tcW w:w="13608" w:type="dxa"/>
            <w:gridSpan w:val="3"/>
            <w:vAlign w:val="center"/>
          </w:tcPr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 д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г</w:t>
            </w:r>
            <w:r w:rsidRPr="007A7B6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-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7A7B6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</w:t>
            </w:r>
            <w:r w:rsidRPr="007A7B6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й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993" w:type="dxa"/>
            <w:vMerge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61CE" w:rsidRPr="007A7B6F" w:rsidTr="00C56D2A">
        <w:trPr>
          <w:jc w:val="center"/>
        </w:trPr>
        <w:tc>
          <w:tcPr>
            <w:tcW w:w="13608" w:type="dxa"/>
            <w:gridSpan w:val="3"/>
            <w:vAlign w:val="center"/>
          </w:tcPr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 д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г</w:t>
            </w:r>
            <w:r w:rsidRPr="007A7B6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-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7A7B6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</w:t>
            </w:r>
            <w:r w:rsidRPr="007A7B6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й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993" w:type="dxa"/>
            <w:vMerge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61CE" w:rsidRPr="007A7B6F" w:rsidTr="00C56D2A">
        <w:trPr>
          <w:jc w:val="center"/>
        </w:trPr>
        <w:tc>
          <w:tcPr>
            <w:tcW w:w="13608" w:type="dxa"/>
            <w:gridSpan w:val="3"/>
            <w:vAlign w:val="center"/>
          </w:tcPr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 д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г</w:t>
            </w:r>
            <w:r w:rsidRPr="007A7B6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й</w:t>
            </w:r>
            <w:r w:rsidRPr="007A7B6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vMerge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61CE" w:rsidRPr="007A7B6F" w:rsidTr="00C56D2A">
        <w:trPr>
          <w:jc w:val="center"/>
        </w:trPr>
        <w:tc>
          <w:tcPr>
            <w:tcW w:w="13608" w:type="dxa"/>
            <w:gridSpan w:val="3"/>
            <w:vAlign w:val="center"/>
          </w:tcPr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</w:t>
            </w:r>
            <w:r w:rsidRPr="007A7B6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ек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мп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ек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тал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й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993" w:type="dxa"/>
            <w:vMerge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61CE" w:rsidRPr="007A7B6F" w:rsidTr="00C56D2A">
        <w:trPr>
          <w:jc w:val="center"/>
        </w:trPr>
        <w:tc>
          <w:tcPr>
            <w:tcW w:w="13608" w:type="dxa"/>
            <w:gridSpan w:val="3"/>
            <w:vAlign w:val="center"/>
          </w:tcPr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 с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</w:t>
            </w:r>
            <w:r w:rsidRPr="007A7B6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A7B6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дв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г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7A7B6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г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A7B6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993" w:type="dxa"/>
            <w:vMerge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61CE" w:rsidRPr="007A7B6F" w:rsidTr="00C56D2A">
        <w:trPr>
          <w:jc w:val="center"/>
        </w:trPr>
        <w:tc>
          <w:tcPr>
            <w:tcW w:w="13608" w:type="dxa"/>
            <w:gridSpan w:val="3"/>
            <w:vAlign w:val="center"/>
          </w:tcPr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</w:t>
            </w:r>
            <w:r w:rsidRPr="007A7B6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A7B6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ив</w:t>
            </w:r>
            <w:r w:rsidRPr="007A7B6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а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пп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993" w:type="dxa"/>
            <w:vMerge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61CE" w:rsidRPr="007A7B6F" w:rsidTr="00C56D2A">
        <w:trPr>
          <w:jc w:val="center"/>
        </w:trPr>
        <w:tc>
          <w:tcPr>
            <w:tcW w:w="13608" w:type="dxa"/>
            <w:gridSpan w:val="3"/>
            <w:vAlign w:val="center"/>
          </w:tcPr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- п</w:t>
            </w:r>
            <w:r w:rsidRPr="007A7B6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7A7B6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х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ческ</w:t>
            </w:r>
            <w:r w:rsidRPr="007A7B6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</w:t>
            </w:r>
            <w:r w:rsidRPr="007A7B6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ртер</w:t>
            </w:r>
            <w:r w:rsidRPr="007A7B6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г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993" w:type="dxa"/>
            <w:vMerge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61CE" w:rsidRPr="007A7B6F" w:rsidTr="00C56D2A">
        <w:trPr>
          <w:jc w:val="center"/>
        </w:trPr>
        <w:tc>
          <w:tcPr>
            <w:tcW w:w="13608" w:type="dxa"/>
            <w:gridSpan w:val="3"/>
            <w:vAlign w:val="center"/>
          </w:tcPr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- п</w:t>
            </w:r>
            <w:r w:rsidRPr="007A7B6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</w:t>
            </w:r>
            <w:r w:rsidRPr="007A7B6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</w:t>
            </w:r>
            <w:r w:rsidRPr="007A7B6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ч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ны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ини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г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7A7B6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ческ</w:t>
            </w:r>
            <w:r w:rsidRPr="007A7B6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A7B6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7A7B6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7A7B6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993" w:type="dxa"/>
            <w:vMerge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61CE" w:rsidRPr="007A7B6F" w:rsidTr="00C56D2A">
        <w:trPr>
          <w:trHeight w:val="101"/>
          <w:jc w:val="center"/>
        </w:trPr>
        <w:tc>
          <w:tcPr>
            <w:tcW w:w="13608" w:type="dxa"/>
            <w:gridSpan w:val="3"/>
            <w:vAlign w:val="center"/>
          </w:tcPr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- о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тка и</w:t>
            </w:r>
            <w:r w:rsidRPr="007A7B6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7A7B6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г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теля.</w:t>
            </w:r>
          </w:p>
        </w:tc>
        <w:tc>
          <w:tcPr>
            <w:tcW w:w="993" w:type="dxa"/>
            <w:vMerge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61CE" w:rsidRPr="007A7B6F" w:rsidTr="00C56D2A">
        <w:trPr>
          <w:jc w:val="center"/>
        </w:trPr>
        <w:tc>
          <w:tcPr>
            <w:tcW w:w="13608" w:type="dxa"/>
            <w:gridSpan w:val="3"/>
            <w:vAlign w:val="center"/>
          </w:tcPr>
          <w:p w:rsidR="00EE61CE" w:rsidRPr="007A7B6F" w:rsidRDefault="00EE61CE" w:rsidP="00C56D2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зво</w:t>
            </w:r>
            <w:r w:rsidRPr="007A7B6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д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нн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ая</w:t>
            </w:r>
            <w:r w:rsidRPr="007A7B6F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пр</w:t>
            </w:r>
            <w:r w:rsidRPr="007A7B6F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ик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993" w:type="dxa"/>
            <w:vMerge w:val="restart"/>
            <w:vAlign w:val="center"/>
          </w:tcPr>
          <w:p w:rsidR="00EE61CE" w:rsidRPr="007A7B6F" w:rsidRDefault="00EE61CE" w:rsidP="00C56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</w:tr>
      <w:tr w:rsidR="00EE61CE" w:rsidRPr="007A7B6F" w:rsidTr="00C56D2A">
        <w:trPr>
          <w:jc w:val="center"/>
        </w:trPr>
        <w:tc>
          <w:tcPr>
            <w:tcW w:w="13608" w:type="dxa"/>
            <w:gridSpan w:val="3"/>
            <w:vAlign w:val="center"/>
          </w:tcPr>
          <w:p w:rsidR="00EE61CE" w:rsidRPr="007A7B6F" w:rsidRDefault="00EE61CE" w:rsidP="00C56D2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В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д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7A7B6F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аб</w:t>
            </w:r>
            <w:r w:rsidRPr="007A7B6F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993" w:type="dxa"/>
            <w:vMerge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61CE" w:rsidRPr="007A7B6F" w:rsidTr="00C56D2A">
        <w:trPr>
          <w:jc w:val="center"/>
        </w:trPr>
        <w:tc>
          <w:tcPr>
            <w:tcW w:w="13608" w:type="dxa"/>
            <w:gridSpan w:val="3"/>
          </w:tcPr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- диагностика и техническое обслуживание тракторов и автомобилей</w:t>
            </w:r>
          </w:p>
        </w:tc>
        <w:tc>
          <w:tcPr>
            <w:tcW w:w="993" w:type="dxa"/>
            <w:vMerge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61CE" w:rsidRPr="007A7B6F" w:rsidTr="00C56D2A">
        <w:trPr>
          <w:jc w:val="center"/>
        </w:trPr>
        <w:tc>
          <w:tcPr>
            <w:tcW w:w="13608" w:type="dxa"/>
            <w:gridSpan w:val="3"/>
          </w:tcPr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- техническое обслуживание </w:t>
            </w:r>
            <w:r w:rsidRPr="007A7B6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</w:t>
            </w:r>
            <w:r w:rsidRPr="007A7B6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ч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ы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аю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щ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х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A7B6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A7B6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се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7A7B6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</w:t>
            </w:r>
            <w:r w:rsidRPr="007A7B6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са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</w:t>
            </w:r>
            <w:r w:rsidRPr="007A7B6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ч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ны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ш</w:t>
            </w:r>
            <w:r w:rsidRPr="007A7B6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993" w:type="dxa"/>
            <w:vMerge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61CE" w:rsidRPr="007A7B6F" w:rsidTr="00C56D2A">
        <w:trPr>
          <w:jc w:val="center"/>
        </w:trPr>
        <w:tc>
          <w:tcPr>
            <w:tcW w:w="13608" w:type="dxa"/>
            <w:gridSpan w:val="3"/>
          </w:tcPr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- техническое обслуживание м</w:t>
            </w:r>
            <w:r w:rsidRPr="007A7B6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ш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7A7B6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щ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7A7B6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есе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A7B6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</w:t>
            </w:r>
            <w:r w:rsidRPr="007A7B6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ний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993" w:type="dxa"/>
            <w:vMerge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61CE" w:rsidRPr="007A7B6F" w:rsidTr="00C56D2A">
        <w:trPr>
          <w:jc w:val="center"/>
        </w:trPr>
        <w:tc>
          <w:tcPr>
            <w:tcW w:w="13608" w:type="dxa"/>
            <w:gridSpan w:val="3"/>
          </w:tcPr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- техническое обслуживание м</w:t>
            </w:r>
            <w:r w:rsidRPr="007A7B6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ш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</w:t>
            </w:r>
            <w:r w:rsidRPr="007A7B6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се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993" w:type="dxa"/>
            <w:vMerge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61CE" w:rsidRPr="007A7B6F" w:rsidTr="00C56D2A">
        <w:trPr>
          <w:jc w:val="center"/>
        </w:trPr>
        <w:tc>
          <w:tcPr>
            <w:tcW w:w="13608" w:type="dxa"/>
            <w:gridSpan w:val="3"/>
          </w:tcPr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- диагностика</w:t>
            </w:r>
            <w:r w:rsidRPr="007A7B6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7A7B6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х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ческ</w:t>
            </w:r>
            <w:r w:rsidRPr="007A7B6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ж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ив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</w:t>
            </w:r>
            <w:r w:rsidRPr="007A7B6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ны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йн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993" w:type="dxa"/>
            <w:vMerge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61CE" w:rsidRPr="007A7B6F" w:rsidTr="00C56D2A">
        <w:trPr>
          <w:jc w:val="center"/>
        </w:trPr>
        <w:tc>
          <w:tcPr>
            <w:tcW w:w="13608" w:type="dxa"/>
            <w:gridSpan w:val="3"/>
          </w:tcPr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- диагностика</w:t>
            </w:r>
            <w:r w:rsidRPr="007A7B6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7A7B6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х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ческ</w:t>
            </w:r>
            <w:r w:rsidRPr="007A7B6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ж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ив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з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</w:t>
            </w:r>
            <w:r w:rsidRPr="007A7B6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ны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йн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993" w:type="dxa"/>
            <w:vMerge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61CE" w:rsidRPr="007A7B6F" w:rsidTr="00C56D2A">
        <w:trPr>
          <w:jc w:val="center"/>
        </w:trPr>
        <w:tc>
          <w:tcPr>
            <w:tcW w:w="13608" w:type="dxa"/>
            <w:gridSpan w:val="3"/>
          </w:tcPr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- ремонт тракторов и автомобилей;</w:t>
            </w:r>
          </w:p>
        </w:tc>
        <w:tc>
          <w:tcPr>
            <w:tcW w:w="993" w:type="dxa"/>
            <w:vMerge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61CE" w:rsidRPr="007A7B6F" w:rsidTr="00C56D2A">
        <w:trPr>
          <w:jc w:val="center"/>
        </w:trPr>
        <w:tc>
          <w:tcPr>
            <w:tcW w:w="13608" w:type="dxa"/>
            <w:gridSpan w:val="3"/>
          </w:tcPr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</w:t>
            </w:r>
            <w:r w:rsidRPr="007A7B6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</w:t>
            </w:r>
            <w:r w:rsidRPr="007A7B6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ы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аю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щ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A7B6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</w:t>
            </w:r>
            <w:r w:rsidRPr="007A7B6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се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ны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</w:t>
            </w:r>
            <w:r w:rsidRPr="007A7B6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са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</w:t>
            </w:r>
            <w:r w:rsidRPr="007A7B6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7A7B6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ш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993" w:type="dxa"/>
            <w:vMerge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61CE" w:rsidRPr="007A7B6F" w:rsidTr="00C56D2A">
        <w:trPr>
          <w:jc w:val="center"/>
        </w:trPr>
        <w:tc>
          <w:tcPr>
            <w:tcW w:w="13608" w:type="dxa"/>
            <w:gridSpan w:val="3"/>
          </w:tcPr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</w:t>
            </w:r>
            <w:r w:rsidRPr="007A7B6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7A7B6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ш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щ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есе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7A7B6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</w:t>
            </w:r>
            <w:r w:rsidRPr="007A7B6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ний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993" w:type="dxa"/>
            <w:vMerge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61CE" w:rsidRPr="007A7B6F" w:rsidTr="00C56D2A">
        <w:trPr>
          <w:jc w:val="center"/>
        </w:trPr>
        <w:tc>
          <w:tcPr>
            <w:tcW w:w="13608" w:type="dxa"/>
            <w:gridSpan w:val="3"/>
          </w:tcPr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</w:t>
            </w:r>
            <w:r w:rsidRPr="007A7B6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7A7B6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ш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</w:t>
            </w:r>
            <w:r w:rsidRPr="007A7B6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се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993" w:type="dxa"/>
            <w:vMerge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61CE" w:rsidRPr="007A7B6F" w:rsidTr="00C56D2A">
        <w:trPr>
          <w:jc w:val="center"/>
        </w:trPr>
        <w:tc>
          <w:tcPr>
            <w:tcW w:w="13608" w:type="dxa"/>
            <w:gridSpan w:val="3"/>
          </w:tcPr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</w:t>
            </w:r>
            <w:r w:rsidRPr="007A7B6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й</w:t>
            </w:r>
            <w:r w:rsidRPr="007A7B6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</w:t>
            </w:r>
            <w:r w:rsidRPr="007A7B6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х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A7B6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ек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ы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993" w:type="dxa"/>
            <w:vMerge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61CE" w:rsidRPr="007A7B6F" w:rsidTr="00C56D2A">
        <w:trPr>
          <w:jc w:val="center"/>
        </w:trPr>
        <w:tc>
          <w:tcPr>
            <w:tcW w:w="13608" w:type="dxa"/>
            <w:gridSpan w:val="3"/>
          </w:tcPr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</w:t>
            </w:r>
            <w:r w:rsidRPr="007A7B6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</w:t>
            </w:r>
            <w:r w:rsidRPr="007A7B6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ны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й</w:t>
            </w:r>
            <w:r w:rsidRPr="007A7B6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993" w:type="dxa"/>
            <w:vMerge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61CE" w:rsidRPr="007A7B6F" w:rsidTr="00C56D2A">
        <w:trPr>
          <w:jc w:val="center"/>
        </w:trPr>
        <w:tc>
          <w:tcPr>
            <w:tcW w:w="13608" w:type="dxa"/>
            <w:gridSpan w:val="3"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 п</w:t>
            </w:r>
            <w:r w:rsidRPr="007A7B6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дг</w:t>
            </w:r>
            <w:r w:rsidRPr="007A7B6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м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х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ю и</w:t>
            </w:r>
            <w:r w:rsidRPr="007A7B6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</w:t>
            </w:r>
            <w:r w:rsidRPr="007A7B6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7A7B6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х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vMerge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61CE" w:rsidRPr="007A7B6F" w:rsidTr="00C56D2A">
        <w:trPr>
          <w:jc w:val="center"/>
        </w:trPr>
        <w:tc>
          <w:tcPr>
            <w:tcW w:w="13608" w:type="dxa"/>
            <w:gridSpan w:val="3"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3" w:type="dxa"/>
          </w:tcPr>
          <w:p w:rsidR="00EE61CE" w:rsidRPr="007A7B6F" w:rsidRDefault="00EE61CE" w:rsidP="00C56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420</w:t>
            </w:r>
          </w:p>
        </w:tc>
      </w:tr>
    </w:tbl>
    <w:p w:rsidR="00EE61CE" w:rsidRPr="007A7B6F" w:rsidRDefault="00EE61CE" w:rsidP="00EE61CE">
      <w:pPr>
        <w:rPr>
          <w:rFonts w:ascii="Times New Roman" w:hAnsi="Times New Roman" w:cs="Times New Roman"/>
          <w:sz w:val="24"/>
          <w:szCs w:val="24"/>
        </w:rPr>
        <w:sectPr w:rsidR="00EE61CE" w:rsidRPr="007A7B6F" w:rsidSect="00C56D2A">
          <w:pgSz w:w="11906" w:h="16838" w:code="9"/>
          <w:pgMar w:top="851" w:right="851" w:bottom="851" w:left="1418" w:header="708" w:footer="708" w:gutter="0"/>
          <w:cols w:space="708"/>
          <w:docGrid w:linePitch="360"/>
        </w:sectPr>
      </w:pPr>
    </w:p>
    <w:p w:rsidR="00EE61CE" w:rsidRPr="007A7B6F" w:rsidRDefault="00EE61CE" w:rsidP="00EE61C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7B6F">
        <w:rPr>
          <w:rFonts w:ascii="Times New Roman" w:hAnsi="Times New Roman" w:cs="Times New Roman"/>
          <w:b/>
          <w:bCs/>
          <w:sz w:val="24"/>
          <w:szCs w:val="24"/>
        </w:rPr>
        <w:lastRenderedPageBreak/>
        <w:t>3. УСЛОВИЯ РЕАЛИЗАЦИИ ПРОГРАММЫ</w:t>
      </w:r>
    </w:p>
    <w:p w:rsidR="00EE61CE" w:rsidRPr="007A7B6F" w:rsidRDefault="00EE61CE" w:rsidP="00EE61C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7B6F">
        <w:rPr>
          <w:rFonts w:ascii="Times New Roman" w:hAnsi="Times New Roman" w:cs="Times New Roman"/>
          <w:b/>
          <w:bCs/>
          <w:sz w:val="24"/>
          <w:szCs w:val="24"/>
        </w:rPr>
        <w:t>ПРОФЕССИОНАЛЬНОГО МОДУЛЯ</w:t>
      </w:r>
    </w:p>
    <w:p w:rsidR="00EE61CE" w:rsidRPr="007A7B6F" w:rsidRDefault="00EE61CE" w:rsidP="00EE61CE">
      <w:pPr>
        <w:spacing w:after="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7B6F">
        <w:rPr>
          <w:rFonts w:ascii="Times New Roman" w:hAnsi="Times New Roman" w:cs="Times New Roman"/>
          <w:b/>
          <w:bCs/>
          <w:sz w:val="24"/>
          <w:szCs w:val="24"/>
        </w:rPr>
        <w:t>3.1. Для реализации программы профессионального модуля должны</w:t>
      </w:r>
    </w:p>
    <w:p w:rsidR="00EE61CE" w:rsidRPr="007A7B6F" w:rsidRDefault="00EE61CE" w:rsidP="00EE61CE">
      <w:pPr>
        <w:spacing w:after="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7B6F">
        <w:rPr>
          <w:rFonts w:ascii="Times New Roman" w:hAnsi="Times New Roman" w:cs="Times New Roman"/>
          <w:b/>
          <w:bCs/>
          <w:sz w:val="24"/>
          <w:szCs w:val="24"/>
        </w:rPr>
        <w:t>быть предусмотрены следующие специальные помещения:</w:t>
      </w:r>
    </w:p>
    <w:p w:rsidR="00EE61CE" w:rsidRPr="007A7B6F" w:rsidRDefault="00EE61CE" w:rsidP="00EE61CE">
      <w:pPr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7B6F">
        <w:rPr>
          <w:rFonts w:ascii="Times New Roman" w:hAnsi="Times New Roman" w:cs="Times New Roman"/>
          <w:sz w:val="24"/>
          <w:szCs w:val="24"/>
        </w:rPr>
        <w:t>Реализац</w:t>
      </w:r>
      <w:r w:rsidRPr="007A7B6F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7A7B6F">
        <w:rPr>
          <w:rFonts w:ascii="Times New Roman" w:hAnsi="Times New Roman" w:cs="Times New Roman"/>
          <w:sz w:val="24"/>
          <w:szCs w:val="24"/>
        </w:rPr>
        <w:t>я</w:t>
      </w:r>
      <w:r w:rsidRPr="007A7B6F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7A7B6F">
        <w:rPr>
          <w:rFonts w:ascii="Times New Roman" w:hAnsi="Times New Roman" w:cs="Times New Roman"/>
          <w:spacing w:val="-1"/>
          <w:sz w:val="24"/>
          <w:szCs w:val="24"/>
        </w:rPr>
        <w:t>про</w:t>
      </w:r>
      <w:r w:rsidRPr="007A7B6F">
        <w:rPr>
          <w:rFonts w:ascii="Times New Roman" w:hAnsi="Times New Roman" w:cs="Times New Roman"/>
          <w:sz w:val="24"/>
          <w:szCs w:val="24"/>
        </w:rPr>
        <w:t>фес</w:t>
      </w:r>
      <w:r w:rsidRPr="007A7B6F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7A7B6F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7A7B6F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7A7B6F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7A7B6F">
        <w:rPr>
          <w:rFonts w:ascii="Times New Roman" w:hAnsi="Times New Roman" w:cs="Times New Roman"/>
          <w:sz w:val="24"/>
          <w:szCs w:val="24"/>
        </w:rPr>
        <w:t>ал</w:t>
      </w:r>
      <w:r w:rsidRPr="007A7B6F">
        <w:rPr>
          <w:rFonts w:ascii="Times New Roman" w:hAnsi="Times New Roman" w:cs="Times New Roman"/>
          <w:spacing w:val="-2"/>
          <w:sz w:val="24"/>
          <w:szCs w:val="24"/>
        </w:rPr>
        <w:t>ь</w:t>
      </w:r>
      <w:r w:rsidRPr="007A7B6F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7A7B6F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7A7B6F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Pr="007A7B6F">
        <w:rPr>
          <w:rFonts w:ascii="Times New Roman" w:hAnsi="Times New Roman" w:cs="Times New Roman"/>
          <w:sz w:val="24"/>
          <w:szCs w:val="24"/>
        </w:rPr>
        <w:t>о</w:t>
      </w:r>
      <w:r w:rsidRPr="007A7B6F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7A7B6F">
        <w:rPr>
          <w:rFonts w:ascii="Times New Roman" w:hAnsi="Times New Roman" w:cs="Times New Roman"/>
          <w:spacing w:val="-3"/>
          <w:sz w:val="24"/>
          <w:szCs w:val="24"/>
        </w:rPr>
        <w:t>м</w:t>
      </w:r>
      <w:r w:rsidRPr="007A7B6F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7A7B6F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7A7B6F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7A7B6F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7A7B6F">
        <w:rPr>
          <w:rFonts w:ascii="Times New Roman" w:hAnsi="Times New Roman" w:cs="Times New Roman"/>
          <w:sz w:val="24"/>
          <w:szCs w:val="24"/>
        </w:rPr>
        <w:t>я</w:t>
      </w:r>
      <w:r w:rsidRPr="007A7B6F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7A7B6F">
        <w:rPr>
          <w:rFonts w:ascii="Times New Roman" w:hAnsi="Times New Roman" w:cs="Times New Roman"/>
          <w:spacing w:val="1"/>
          <w:sz w:val="24"/>
          <w:szCs w:val="24"/>
        </w:rPr>
        <w:t>пр</w:t>
      </w:r>
      <w:r w:rsidRPr="007A7B6F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7A7B6F">
        <w:rPr>
          <w:rFonts w:ascii="Times New Roman" w:hAnsi="Times New Roman" w:cs="Times New Roman"/>
          <w:spacing w:val="5"/>
          <w:sz w:val="24"/>
          <w:szCs w:val="24"/>
        </w:rPr>
        <w:t>д</w:t>
      </w:r>
      <w:r w:rsidRPr="007A7B6F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7A7B6F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7A7B6F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7A7B6F">
        <w:rPr>
          <w:rFonts w:ascii="Times New Roman" w:hAnsi="Times New Roman" w:cs="Times New Roman"/>
          <w:sz w:val="24"/>
          <w:szCs w:val="24"/>
        </w:rPr>
        <w:t>аг</w:t>
      </w:r>
      <w:r w:rsidRPr="007A7B6F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7A7B6F">
        <w:rPr>
          <w:rFonts w:ascii="Times New Roman" w:hAnsi="Times New Roman" w:cs="Times New Roman"/>
          <w:sz w:val="24"/>
          <w:szCs w:val="24"/>
        </w:rPr>
        <w:t>ет</w:t>
      </w:r>
      <w:r w:rsidRPr="007A7B6F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7A7B6F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7A7B6F">
        <w:rPr>
          <w:rFonts w:ascii="Times New Roman" w:hAnsi="Times New Roman" w:cs="Times New Roman"/>
          <w:sz w:val="24"/>
          <w:szCs w:val="24"/>
        </w:rPr>
        <w:t>али</w:t>
      </w:r>
      <w:r w:rsidRPr="007A7B6F">
        <w:rPr>
          <w:rFonts w:ascii="Times New Roman" w:hAnsi="Times New Roman" w:cs="Times New Roman"/>
          <w:spacing w:val="-2"/>
          <w:sz w:val="24"/>
          <w:szCs w:val="24"/>
        </w:rPr>
        <w:t>ч</w:t>
      </w:r>
      <w:r w:rsidRPr="007A7B6F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7A7B6F">
        <w:rPr>
          <w:rFonts w:ascii="Times New Roman" w:hAnsi="Times New Roman" w:cs="Times New Roman"/>
          <w:sz w:val="24"/>
          <w:szCs w:val="24"/>
        </w:rPr>
        <w:t>е</w:t>
      </w:r>
      <w:r w:rsidRPr="007A7B6F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7A7B6F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7A7B6F">
        <w:rPr>
          <w:rFonts w:ascii="Times New Roman" w:hAnsi="Times New Roman" w:cs="Times New Roman"/>
          <w:sz w:val="24"/>
          <w:szCs w:val="24"/>
        </w:rPr>
        <w:t>че</w:t>
      </w:r>
      <w:r w:rsidRPr="007A7B6F">
        <w:rPr>
          <w:rFonts w:ascii="Times New Roman" w:hAnsi="Times New Roman" w:cs="Times New Roman"/>
          <w:spacing w:val="1"/>
          <w:sz w:val="24"/>
          <w:szCs w:val="24"/>
        </w:rPr>
        <w:t>б</w:t>
      </w:r>
      <w:r w:rsidRPr="007A7B6F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7A7B6F">
        <w:rPr>
          <w:rFonts w:ascii="Times New Roman" w:hAnsi="Times New Roman" w:cs="Times New Roman"/>
          <w:spacing w:val="1"/>
          <w:sz w:val="24"/>
          <w:szCs w:val="24"/>
        </w:rPr>
        <w:t>ы</w:t>
      </w:r>
      <w:r w:rsidRPr="007A7B6F">
        <w:rPr>
          <w:rFonts w:ascii="Times New Roman" w:hAnsi="Times New Roman" w:cs="Times New Roman"/>
          <w:sz w:val="24"/>
          <w:szCs w:val="24"/>
        </w:rPr>
        <w:t xml:space="preserve">х </w:t>
      </w:r>
      <w:r w:rsidRPr="007A7B6F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7A7B6F">
        <w:rPr>
          <w:rFonts w:ascii="Times New Roman" w:hAnsi="Times New Roman" w:cs="Times New Roman"/>
          <w:sz w:val="24"/>
          <w:szCs w:val="24"/>
        </w:rPr>
        <w:t>а</w:t>
      </w:r>
      <w:r w:rsidRPr="007A7B6F">
        <w:rPr>
          <w:rFonts w:ascii="Times New Roman" w:hAnsi="Times New Roman" w:cs="Times New Roman"/>
          <w:spacing w:val="1"/>
          <w:sz w:val="24"/>
          <w:szCs w:val="24"/>
        </w:rPr>
        <w:t>б</w:t>
      </w:r>
      <w:r w:rsidRPr="007A7B6F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7A7B6F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7A7B6F">
        <w:rPr>
          <w:rFonts w:ascii="Times New Roman" w:hAnsi="Times New Roman" w:cs="Times New Roman"/>
          <w:sz w:val="24"/>
          <w:szCs w:val="24"/>
        </w:rPr>
        <w:t>а</w:t>
      </w:r>
      <w:r w:rsidRPr="007A7B6F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7A7B6F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7A7B6F">
        <w:rPr>
          <w:rFonts w:ascii="Times New Roman" w:hAnsi="Times New Roman" w:cs="Times New Roman"/>
          <w:spacing w:val="-1"/>
          <w:sz w:val="24"/>
          <w:szCs w:val="24"/>
        </w:rPr>
        <w:t>ри</w:t>
      </w:r>
      <w:r w:rsidRPr="007A7B6F">
        <w:rPr>
          <w:rFonts w:ascii="Times New Roman" w:hAnsi="Times New Roman" w:cs="Times New Roman"/>
          <w:sz w:val="24"/>
          <w:szCs w:val="24"/>
        </w:rPr>
        <w:t xml:space="preserve">й </w:t>
      </w:r>
      <w:r w:rsidRPr="007A7B6F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7A7B6F">
        <w:rPr>
          <w:rFonts w:ascii="Times New Roman" w:hAnsi="Times New Roman" w:cs="Times New Roman"/>
          <w:spacing w:val="-1"/>
          <w:sz w:val="24"/>
          <w:szCs w:val="24"/>
        </w:rPr>
        <w:t>«Ремонта машин, оборудования  и восстановления деталей»</w:t>
      </w:r>
      <w:r w:rsidRPr="007A7B6F">
        <w:rPr>
          <w:rFonts w:ascii="Times New Roman" w:hAnsi="Times New Roman" w:cs="Times New Roman"/>
          <w:sz w:val="24"/>
          <w:szCs w:val="24"/>
        </w:rPr>
        <w:t>,</w:t>
      </w:r>
      <w:r w:rsidRPr="007A7B6F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7A7B6F">
        <w:rPr>
          <w:rFonts w:ascii="Times New Roman" w:hAnsi="Times New Roman" w:cs="Times New Roman"/>
          <w:spacing w:val="-1"/>
          <w:sz w:val="24"/>
          <w:szCs w:val="24"/>
        </w:rPr>
        <w:t>«Сельскохозяйстве</w:t>
      </w:r>
      <w:r w:rsidRPr="007A7B6F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7A7B6F">
        <w:rPr>
          <w:rFonts w:ascii="Times New Roman" w:hAnsi="Times New Roman" w:cs="Times New Roman"/>
          <w:spacing w:val="-1"/>
          <w:sz w:val="24"/>
          <w:szCs w:val="24"/>
        </w:rPr>
        <w:t>ных и мелиоративных машин»</w:t>
      </w:r>
      <w:r w:rsidRPr="007A7B6F">
        <w:rPr>
          <w:rFonts w:ascii="Times New Roman" w:hAnsi="Times New Roman" w:cs="Times New Roman"/>
          <w:sz w:val="24"/>
          <w:szCs w:val="24"/>
        </w:rPr>
        <w:t xml:space="preserve">, </w:t>
      </w:r>
      <w:r w:rsidRPr="007A7B6F">
        <w:rPr>
          <w:rFonts w:ascii="Times New Roman" w:hAnsi="Times New Roman" w:cs="Times New Roman"/>
          <w:spacing w:val="-1"/>
          <w:sz w:val="24"/>
          <w:szCs w:val="24"/>
        </w:rPr>
        <w:t>«</w:t>
      </w:r>
      <w:r w:rsidRPr="007A7B6F">
        <w:rPr>
          <w:rFonts w:ascii="Times New Roman" w:hAnsi="Times New Roman" w:cs="Times New Roman"/>
          <w:bCs/>
          <w:sz w:val="24"/>
          <w:szCs w:val="24"/>
        </w:rPr>
        <w:t>Эксплуатации машинно-тракторного парка</w:t>
      </w:r>
      <w:r w:rsidRPr="007A7B6F">
        <w:rPr>
          <w:rFonts w:ascii="Times New Roman" w:hAnsi="Times New Roman" w:cs="Times New Roman"/>
          <w:sz w:val="24"/>
          <w:szCs w:val="24"/>
        </w:rPr>
        <w:t>».</w:t>
      </w:r>
    </w:p>
    <w:p w:rsidR="00EE61CE" w:rsidRPr="007A7B6F" w:rsidRDefault="00EE61CE" w:rsidP="00EE61CE">
      <w:pPr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7B6F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7A7B6F">
        <w:rPr>
          <w:rFonts w:ascii="Times New Roman" w:hAnsi="Times New Roman" w:cs="Times New Roman"/>
          <w:spacing w:val="1"/>
          <w:sz w:val="24"/>
          <w:szCs w:val="24"/>
        </w:rPr>
        <w:t>бор</w:t>
      </w:r>
      <w:r w:rsidRPr="007A7B6F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7A7B6F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7A7B6F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7A7B6F">
        <w:rPr>
          <w:rFonts w:ascii="Times New Roman" w:hAnsi="Times New Roman" w:cs="Times New Roman"/>
          <w:sz w:val="24"/>
          <w:szCs w:val="24"/>
        </w:rPr>
        <w:t>в</w:t>
      </w:r>
      <w:r w:rsidRPr="007A7B6F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7A7B6F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7A7B6F">
        <w:rPr>
          <w:rFonts w:ascii="Times New Roman" w:hAnsi="Times New Roman" w:cs="Times New Roman"/>
          <w:sz w:val="24"/>
          <w:szCs w:val="24"/>
        </w:rPr>
        <w:t xml:space="preserve">е </w:t>
      </w:r>
      <w:r w:rsidRPr="007A7B6F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7A7B6F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7A7B6F">
        <w:rPr>
          <w:rFonts w:ascii="Times New Roman" w:hAnsi="Times New Roman" w:cs="Times New Roman"/>
          <w:spacing w:val="1"/>
          <w:sz w:val="24"/>
          <w:szCs w:val="24"/>
        </w:rPr>
        <w:t>б</w:t>
      </w:r>
      <w:r w:rsidRPr="007A7B6F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7A7B6F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7A7B6F">
        <w:rPr>
          <w:rFonts w:ascii="Times New Roman" w:hAnsi="Times New Roman" w:cs="Times New Roman"/>
          <w:sz w:val="24"/>
          <w:szCs w:val="24"/>
        </w:rPr>
        <w:t>а</w:t>
      </w:r>
      <w:r w:rsidRPr="007A7B6F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7A7B6F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7A7B6F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7A7B6F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7A7B6F">
        <w:rPr>
          <w:rFonts w:ascii="Times New Roman" w:hAnsi="Times New Roman" w:cs="Times New Roman"/>
          <w:sz w:val="24"/>
          <w:szCs w:val="24"/>
        </w:rPr>
        <w:t>й</w:t>
      </w:r>
      <w:r w:rsidRPr="007A7B6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7B6F">
        <w:rPr>
          <w:rFonts w:ascii="Times New Roman" w:hAnsi="Times New Roman" w:cs="Times New Roman"/>
          <w:sz w:val="24"/>
          <w:szCs w:val="24"/>
        </w:rPr>
        <w:t>и</w:t>
      </w:r>
      <w:r w:rsidRPr="007A7B6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A7B6F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7A7B6F">
        <w:rPr>
          <w:rFonts w:ascii="Times New Roman" w:hAnsi="Times New Roman" w:cs="Times New Roman"/>
          <w:sz w:val="24"/>
          <w:szCs w:val="24"/>
        </w:rPr>
        <w:t>а</w:t>
      </w:r>
      <w:r w:rsidRPr="007A7B6F">
        <w:rPr>
          <w:rFonts w:ascii="Times New Roman" w:hAnsi="Times New Roman" w:cs="Times New Roman"/>
          <w:spacing w:val="-1"/>
          <w:sz w:val="24"/>
          <w:szCs w:val="24"/>
        </w:rPr>
        <w:t>б</w:t>
      </w:r>
      <w:r w:rsidRPr="007A7B6F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7A7B6F">
        <w:rPr>
          <w:rFonts w:ascii="Times New Roman" w:hAnsi="Times New Roman" w:cs="Times New Roman"/>
          <w:spacing w:val="-2"/>
          <w:sz w:val="24"/>
          <w:szCs w:val="24"/>
        </w:rPr>
        <w:t>ч</w:t>
      </w:r>
      <w:r w:rsidRPr="007A7B6F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7A7B6F">
        <w:rPr>
          <w:rFonts w:ascii="Times New Roman" w:hAnsi="Times New Roman" w:cs="Times New Roman"/>
          <w:sz w:val="24"/>
          <w:szCs w:val="24"/>
        </w:rPr>
        <w:t>х</w:t>
      </w:r>
      <w:r w:rsidRPr="007A7B6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7B6F">
        <w:rPr>
          <w:rFonts w:ascii="Times New Roman" w:hAnsi="Times New Roman" w:cs="Times New Roman"/>
          <w:sz w:val="24"/>
          <w:szCs w:val="24"/>
        </w:rPr>
        <w:t>мест</w:t>
      </w:r>
      <w:r w:rsidRPr="007A7B6F">
        <w:rPr>
          <w:rFonts w:ascii="Times New Roman" w:hAnsi="Times New Roman" w:cs="Times New Roman"/>
          <w:spacing w:val="-1"/>
          <w:sz w:val="24"/>
          <w:szCs w:val="24"/>
        </w:rPr>
        <w:t xml:space="preserve"> л</w:t>
      </w:r>
      <w:r w:rsidRPr="007A7B6F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7A7B6F">
        <w:rPr>
          <w:rFonts w:ascii="Times New Roman" w:hAnsi="Times New Roman" w:cs="Times New Roman"/>
          <w:spacing w:val="1"/>
          <w:sz w:val="24"/>
          <w:szCs w:val="24"/>
        </w:rPr>
        <w:t>б</w:t>
      </w:r>
      <w:r w:rsidRPr="007A7B6F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7A7B6F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7A7B6F">
        <w:rPr>
          <w:rFonts w:ascii="Times New Roman" w:hAnsi="Times New Roman" w:cs="Times New Roman"/>
          <w:sz w:val="24"/>
          <w:szCs w:val="24"/>
        </w:rPr>
        <w:t>а</w:t>
      </w:r>
      <w:r w:rsidRPr="007A7B6F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7A7B6F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7A7B6F">
        <w:rPr>
          <w:rFonts w:ascii="Times New Roman" w:hAnsi="Times New Roman" w:cs="Times New Roman"/>
          <w:spacing w:val="-1"/>
          <w:sz w:val="24"/>
          <w:szCs w:val="24"/>
        </w:rPr>
        <w:t>ри</w:t>
      </w:r>
      <w:r w:rsidRPr="007A7B6F">
        <w:rPr>
          <w:rFonts w:ascii="Times New Roman" w:hAnsi="Times New Roman" w:cs="Times New Roman"/>
          <w:spacing w:val="1"/>
          <w:sz w:val="24"/>
          <w:szCs w:val="24"/>
        </w:rPr>
        <w:t>й</w:t>
      </w:r>
      <w:r w:rsidRPr="007A7B6F">
        <w:rPr>
          <w:rFonts w:ascii="Times New Roman" w:hAnsi="Times New Roman" w:cs="Times New Roman"/>
          <w:sz w:val="24"/>
          <w:szCs w:val="24"/>
        </w:rPr>
        <w:t>:</w:t>
      </w:r>
    </w:p>
    <w:p w:rsidR="00EE61CE" w:rsidRPr="007A7B6F" w:rsidRDefault="00EE61CE" w:rsidP="00EE61CE">
      <w:pPr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7B6F">
        <w:rPr>
          <w:rFonts w:ascii="Times New Roman" w:hAnsi="Times New Roman" w:cs="Times New Roman"/>
          <w:spacing w:val="1"/>
          <w:sz w:val="24"/>
          <w:szCs w:val="24"/>
        </w:rPr>
        <w:t>1</w:t>
      </w:r>
      <w:r w:rsidRPr="007A7B6F">
        <w:rPr>
          <w:rFonts w:ascii="Times New Roman" w:hAnsi="Times New Roman" w:cs="Times New Roman"/>
          <w:sz w:val="24"/>
          <w:szCs w:val="24"/>
        </w:rPr>
        <w:t>.</w:t>
      </w:r>
      <w:r w:rsidRPr="007A7B6F">
        <w:rPr>
          <w:rFonts w:ascii="Times New Roman" w:hAnsi="Times New Roman" w:cs="Times New Roman"/>
          <w:spacing w:val="-1"/>
          <w:sz w:val="24"/>
          <w:szCs w:val="24"/>
        </w:rPr>
        <w:t xml:space="preserve"> «Ремонта машин, оборудования  и восстановления деталей»</w:t>
      </w:r>
      <w:r w:rsidRPr="007A7B6F">
        <w:rPr>
          <w:rFonts w:ascii="Times New Roman" w:hAnsi="Times New Roman" w:cs="Times New Roman"/>
          <w:sz w:val="24"/>
          <w:szCs w:val="24"/>
        </w:rPr>
        <w:t>:</w:t>
      </w:r>
    </w:p>
    <w:p w:rsidR="00EE61CE" w:rsidRPr="007A7B6F" w:rsidRDefault="00EE61CE" w:rsidP="00EE61CE">
      <w:pPr>
        <w:spacing w:after="8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7B6F">
        <w:rPr>
          <w:rFonts w:ascii="Times New Roman" w:hAnsi="Times New Roman" w:cs="Times New Roman"/>
          <w:bCs/>
          <w:sz w:val="24"/>
          <w:szCs w:val="24"/>
        </w:rPr>
        <w:t>- рабочее место преподавателя;</w:t>
      </w:r>
    </w:p>
    <w:p w:rsidR="00EE61CE" w:rsidRPr="007A7B6F" w:rsidRDefault="00EE61CE" w:rsidP="00EE61CE">
      <w:pPr>
        <w:spacing w:after="8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7B6F">
        <w:rPr>
          <w:rFonts w:ascii="Times New Roman" w:hAnsi="Times New Roman" w:cs="Times New Roman"/>
          <w:sz w:val="24"/>
          <w:szCs w:val="24"/>
        </w:rPr>
        <w:t>- рабочие места</w:t>
      </w:r>
      <w:r w:rsidRPr="007A7B6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7A7B6F"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 w:rsidRPr="007A7B6F">
        <w:rPr>
          <w:rFonts w:ascii="Times New Roman" w:hAnsi="Times New Roman" w:cs="Times New Roman"/>
          <w:bCs/>
          <w:sz w:val="24"/>
          <w:szCs w:val="24"/>
        </w:rPr>
        <w:t>;</w:t>
      </w:r>
      <w:r w:rsidRPr="007A7B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61CE" w:rsidRPr="007A7B6F" w:rsidRDefault="00EE61CE" w:rsidP="00EE61CE">
      <w:pPr>
        <w:spacing w:after="8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7B6F">
        <w:rPr>
          <w:rFonts w:ascii="Times New Roman" w:hAnsi="Times New Roman" w:cs="Times New Roman"/>
          <w:bCs/>
          <w:sz w:val="24"/>
          <w:szCs w:val="24"/>
        </w:rPr>
        <w:t xml:space="preserve">- стенды для проверки и регулировки топливных систем двигателей; </w:t>
      </w:r>
    </w:p>
    <w:p w:rsidR="00EE61CE" w:rsidRPr="007A7B6F" w:rsidRDefault="00EE61CE" w:rsidP="00EE61CE">
      <w:pPr>
        <w:spacing w:after="8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7B6F">
        <w:rPr>
          <w:rFonts w:ascii="Times New Roman" w:hAnsi="Times New Roman" w:cs="Times New Roman"/>
          <w:bCs/>
          <w:sz w:val="24"/>
          <w:szCs w:val="24"/>
        </w:rPr>
        <w:t>- стенды для проверки и регулировки гидравлических систем тракторов, автомоб</w:t>
      </w:r>
      <w:r w:rsidRPr="007A7B6F">
        <w:rPr>
          <w:rFonts w:ascii="Times New Roman" w:hAnsi="Times New Roman" w:cs="Times New Roman"/>
          <w:bCs/>
          <w:sz w:val="24"/>
          <w:szCs w:val="24"/>
        </w:rPr>
        <w:t>и</w:t>
      </w:r>
      <w:r w:rsidRPr="007A7B6F">
        <w:rPr>
          <w:rFonts w:ascii="Times New Roman" w:hAnsi="Times New Roman" w:cs="Times New Roman"/>
          <w:bCs/>
          <w:sz w:val="24"/>
          <w:szCs w:val="24"/>
        </w:rPr>
        <w:t xml:space="preserve">лей и сельскохозяйственной техники; </w:t>
      </w:r>
    </w:p>
    <w:p w:rsidR="00EE61CE" w:rsidRPr="007A7B6F" w:rsidRDefault="00EE61CE" w:rsidP="00EE61CE">
      <w:pPr>
        <w:spacing w:after="8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7B6F">
        <w:rPr>
          <w:rFonts w:ascii="Times New Roman" w:hAnsi="Times New Roman" w:cs="Times New Roman"/>
          <w:bCs/>
          <w:sz w:val="24"/>
          <w:szCs w:val="24"/>
        </w:rPr>
        <w:t>- стенды для проверки и регулировки электрооборудования тракторов, автомобилей и мобильных сельскохозяйственных машин;</w:t>
      </w:r>
    </w:p>
    <w:p w:rsidR="00EE61CE" w:rsidRPr="007A7B6F" w:rsidRDefault="00EE61CE" w:rsidP="00EE61CE">
      <w:pPr>
        <w:spacing w:after="8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7B6F">
        <w:rPr>
          <w:rFonts w:ascii="Times New Roman" w:hAnsi="Times New Roman" w:cs="Times New Roman"/>
          <w:bCs/>
          <w:sz w:val="24"/>
          <w:szCs w:val="24"/>
        </w:rPr>
        <w:t>- металлообрабатывающее оборудование по ремонту деталей и узлов тракторов, а</w:t>
      </w:r>
      <w:r w:rsidRPr="007A7B6F">
        <w:rPr>
          <w:rFonts w:ascii="Times New Roman" w:hAnsi="Times New Roman" w:cs="Times New Roman"/>
          <w:bCs/>
          <w:sz w:val="24"/>
          <w:szCs w:val="24"/>
        </w:rPr>
        <w:t>в</w:t>
      </w:r>
      <w:r w:rsidRPr="007A7B6F">
        <w:rPr>
          <w:rFonts w:ascii="Times New Roman" w:hAnsi="Times New Roman" w:cs="Times New Roman"/>
          <w:bCs/>
          <w:sz w:val="24"/>
          <w:szCs w:val="24"/>
        </w:rPr>
        <w:t>томобилей и мобильных сельскохозяйственных машин;</w:t>
      </w:r>
    </w:p>
    <w:p w:rsidR="00EE61CE" w:rsidRPr="007A7B6F" w:rsidRDefault="00EE61CE" w:rsidP="00EE61CE">
      <w:pPr>
        <w:spacing w:after="8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7B6F">
        <w:rPr>
          <w:rFonts w:ascii="Times New Roman" w:hAnsi="Times New Roman" w:cs="Times New Roman"/>
          <w:bCs/>
          <w:sz w:val="24"/>
          <w:szCs w:val="24"/>
        </w:rPr>
        <w:t>- оборудование для восстановления поверхностей деталей и узлов тракторов, авт</w:t>
      </w:r>
      <w:r w:rsidRPr="007A7B6F">
        <w:rPr>
          <w:rFonts w:ascii="Times New Roman" w:hAnsi="Times New Roman" w:cs="Times New Roman"/>
          <w:bCs/>
          <w:sz w:val="24"/>
          <w:szCs w:val="24"/>
        </w:rPr>
        <w:t>о</w:t>
      </w:r>
      <w:r w:rsidRPr="007A7B6F">
        <w:rPr>
          <w:rFonts w:ascii="Times New Roman" w:hAnsi="Times New Roman" w:cs="Times New Roman"/>
          <w:bCs/>
          <w:sz w:val="24"/>
          <w:szCs w:val="24"/>
        </w:rPr>
        <w:t>мобилей и сельскохозяйственной техники;</w:t>
      </w:r>
    </w:p>
    <w:p w:rsidR="00EE61CE" w:rsidRPr="007A7B6F" w:rsidRDefault="00EE61CE" w:rsidP="00EE61CE">
      <w:pPr>
        <w:spacing w:after="8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7B6F">
        <w:rPr>
          <w:rFonts w:ascii="Times New Roman" w:hAnsi="Times New Roman" w:cs="Times New Roman"/>
          <w:bCs/>
          <w:sz w:val="24"/>
          <w:szCs w:val="24"/>
        </w:rPr>
        <w:t>- наборы инструментов и принадлежностей;</w:t>
      </w:r>
    </w:p>
    <w:p w:rsidR="00EE61CE" w:rsidRPr="007A7B6F" w:rsidRDefault="00EE61CE" w:rsidP="00EE61CE">
      <w:pPr>
        <w:spacing w:after="8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7B6F">
        <w:rPr>
          <w:rFonts w:ascii="Times New Roman" w:hAnsi="Times New Roman" w:cs="Times New Roman"/>
          <w:bCs/>
          <w:sz w:val="24"/>
          <w:szCs w:val="24"/>
        </w:rPr>
        <w:t>- контрольно-измерительные приборы и инструменты.</w:t>
      </w:r>
    </w:p>
    <w:p w:rsidR="00EE61CE" w:rsidRPr="007A7B6F" w:rsidRDefault="00EE61CE" w:rsidP="00EE61CE">
      <w:pPr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7B6F">
        <w:rPr>
          <w:rFonts w:ascii="Times New Roman" w:hAnsi="Times New Roman" w:cs="Times New Roman"/>
          <w:spacing w:val="1"/>
          <w:sz w:val="24"/>
          <w:szCs w:val="24"/>
        </w:rPr>
        <w:t>2</w:t>
      </w:r>
      <w:r w:rsidRPr="007A7B6F">
        <w:rPr>
          <w:rFonts w:ascii="Times New Roman" w:hAnsi="Times New Roman" w:cs="Times New Roman"/>
          <w:sz w:val="24"/>
          <w:szCs w:val="24"/>
        </w:rPr>
        <w:t>.</w:t>
      </w:r>
      <w:r w:rsidRPr="007A7B6F">
        <w:rPr>
          <w:rFonts w:ascii="Times New Roman" w:hAnsi="Times New Roman" w:cs="Times New Roman"/>
          <w:spacing w:val="-1"/>
          <w:sz w:val="24"/>
          <w:szCs w:val="24"/>
        </w:rPr>
        <w:t xml:space="preserve"> «Сельскохозяйственных и мелиоративных машин</w:t>
      </w:r>
      <w:r w:rsidRPr="007A7B6F">
        <w:rPr>
          <w:rFonts w:ascii="Times New Roman" w:hAnsi="Times New Roman" w:cs="Times New Roman"/>
          <w:spacing w:val="-4"/>
          <w:sz w:val="24"/>
          <w:szCs w:val="24"/>
        </w:rPr>
        <w:t>»</w:t>
      </w:r>
      <w:r w:rsidRPr="007A7B6F">
        <w:rPr>
          <w:rFonts w:ascii="Times New Roman" w:hAnsi="Times New Roman" w:cs="Times New Roman"/>
          <w:sz w:val="24"/>
          <w:szCs w:val="24"/>
        </w:rPr>
        <w:t>:</w:t>
      </w:r>
    </w:p>
    <w:p w:rsidR="00EE61CE" w:rsidRPr="007A7B6F" w:rsidRDefault="00EE61CE" w:rsidP="00EE61CE">
      <w:pPr>
        <w:spacing w:after="8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7B6F">
        <w:rPr>
          <w:rFonts w:ascii="Times New Roman" w:hAnsi="Times New Roman" w:cs="Times New Roman"/>
          <w:bCs/>
          <w:sz w:val="24"/>
          <w:szCs w:val="24"/>
        </w:rPr>
        <w:t>- рабочее место преподавателя;</w:t>
      </w:r>
    </w:p>
    <w:p w:rsidR="00EE61CE" w:rsidRPr="007A7B6F" w:rsidRDefault="00EE61CE" w:rsidP="00EE61CE">
      <w:pPr>
        <w:spacing w:after="8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7B6F">
        <w:rPr>
          <w:rFonts w:ascii="Times New Roman" w:hAnsi="Times New Roman" w:cs="Times New Roman"/>
          <w:sz w:val="24"/>
          <w:szCs w:val="24"/>
        </w:rPr>
        <w:t>- рабочие места</w:t>
      </w:r>
      <w:r w:rsidRPr="007A7B6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7A7B6F"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 w:rsidRPr="007A7B6F">
        <w:rPr>
          <w:rFonts w:ascii="Times New Roman" w:hAnsi="Times New Roman" w:cs="Times New Roman"/>
          <w:bCs/>
          <w:sz w:val="24"/>
          <w:szCs w:val="24"/>
        </w:rPr>
        <w:t>;</w:t>
      </w:r>
      <w:r w:rsidRPr="007A7B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61CE" w:rsidRPr="007A7B6F" w:rsidRDefault="00EE61CE" w:rsidP="00EE61CE">
      <w:pPr>
        <w:spacing w:after="8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7B6F">
        <w:rPr>
          <w:rFonts w:ascii="Times New Roman" w:hAnsi="Times New Roman" w:cs="Times New Roman"/>
          <w:bCs/>
          <w:sz w:val="24"/>
          <w:szCs w:val="24"/>
        </w:rPr>
        <w:t>- стенды, макеты и образцы сельскохозяйственной и мелиоративной техники, её у</w:t>
      </w:r>
      <w:r w:rsidRPr="007A7B6F">
        <w:rPr>
          <w:rFonts w:ascii="Times New Roman" w:hAnsi="Times New Roman" w:cs="Times New Roman"/>
          <w:bCs/>
          <w:sz w:val="24"/>
          <w:szCs w:val="24"/>
        </w:rPr>
        <w:t>з</w:t>
      </w:r>
      <w:r w:rsidRPr="007A7B6F">
        <w:rPr>
          <w:rFonts w:ascii="Times New Roman" w:hAnsi="Times New Roman" w:cs="Times New Roman"/>
          <w:bCs/>
          <w:sz w:val="24"/>
          <w:szCs w:val="24"/>
        </w:rPr>
        <w:t>лов и агрегатов.</w:t>
      </w:r>
    </w:p>
    <w:p w:rsidR="00EE61CE" w:rsidRPr="007A7B6F" w:rsidRDefault="00EE61CE" w:rsidP="00EE61CE">
      <w:pPr>
        <w:spacing w:after="8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7B6F">
        <w:rPr>
          <w:rFonts w:ascii="Times New Roman" w:hAnsi="Times New Roman" w:cs="Times New Roman"/>
          <w:spacing w:val="1"/>
          <w:sz w:val="24"/>
          <w:szCs w:val="24"/>
        </w:rPr>
        <w:t>3</w:t>
      </w:r>
      <w:r w:rsidRPr="007A7B6F">
        <w:rPr>
          <w:rFonts w:ascii="Times New Roman" w:hAnsi="Times New Roman" w:cs="Times New Roman"/>
          <w:sz w:val="24"/>
          <w:szCs w:val="24"/>
        </w:rPr>
        <w:t>.</w:t>
      </w:r>
      <w:r w:rsidRPr="007A7B6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A7B6F">
        <w:rPr>
          <w:rFonts w:ascii="Times New Roman" w:hAnsi="Times New Roman" w:cs="Times New Roman"/>
          <w:bCs/>
          <w:sz w:val="24"/>
          <w:szCs w:val="24"/>
        </w:rPr>
        <w:t>«Эксплуатации машинно-тракторного парка»:</w:t>
      </w:r>
    </w:p>
    <w:p w:rsidR="00EE61CE" w:rsidRPr="007A7B6F" w:rsidRDefault="00EE61CE" w:rsidP="00EE61CE">
      <w:pPr>
        <w:spacing w:after="8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7B6F">
        <w:rPr>
          <w:rFonts w:ascii="Times New Roman" w:hAnsi="Times New Roman" w:cs="Times New Roman"/>
          <w:bCs/>
          <w:sz w:val="24"/>
          <w:szCs w:val="24"/>
        </w:rPr>
        <w:t>- рабочее место преподавателя;</w:t>
      </w:r>
    </w:p>
    <w:p w:rsidR="00EE61CE" w:rsidRPr="007A7B6F" w:rsidRDefault="00EE61CE" w:rsidP="00EE61CE">
      <w:pPr>
        <w:spacing w:after="8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7B6F">
        <w:rPr>
          <w:rFonts w:ascii="Times New Roman" w:hAnsi="Times New Roman" w:cs="Times New Roman"/>
          <w:sz w:val="24"/>
          <w:szCs w:val="24"/>
        </w:rPr>
        <w:t>- рабочие места</w:t>
      </w:r>
      <w:r w:rsidRPr="007A7B6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7A7B6F"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 w:rsidRPr="007A7B6F">
        <w:rPr>
          <w:rFonts w:ascii="Times New Roman" w:hAnsi="Times New Roman" w:cs="Times New Roman"/>
          <w:bCs/>
          <w:sz w:val="24"/>
          <w:szCs w:val="24"/>
        </w:rPr>
        <w:t>;</w:t>
      </w:r>
      <w:r w:rsidRPr="007A7B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61CE" w:rsidRPr="007A7B6F" w:rsidRDefault="00EE61CE" w:rsidP="00EE61CE">
      <w:pPr>
        <w:spacing w:after="8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7B6F">
        <w:rPr>
          <w:rFonts w:ascii="Times New Roman" w:hAnsi="Times New Roman" w:cs="Times New Roman"/>
          <w:bCs/>
          <w:sz w:val="24"/>
          <w:szCs w:val="24"/>
        </w:rPr>
        <w:t>- комплекты оборудования по контролю состояния тракторов, автомобилей и сел</w:t>
      </w:r>
      <w:r w:rsidRPr="007A7B6F">
        <w:rPr>
          <w:rFonts w:ascii="Times New Roman" w:hAnsi="Times New Roman" w:cs="Times New Roman"/>
          <w:bCs/>
          <w:sz w:val="24"/>
          <w:szCs w:val="24"/>
        </w:rPr>
        <w:t>ь</w:t>
      </w:r>
      <w:r w:rsidRPr="007A7B6F">
        <w:rPr>
          <w:rFonts w:ascii="Times New Roman" w:hAnsi="Times New Roman" w:cs="Times New Roman"/>
          <w:bCs/>
          <w:sz w:val="24"/>
          <w:szCs w:val="24"/>
        </w:rPr>
        <w:t>скохозяйственной техники;</w:t>
      </w:r>
    </w:p>
    <w:p w:rsidR="00EE61CE" w:rsidRPr="007A7B6F" w:rsidRDefault="00EE61CE" w:rsidP="00EE61CE">
      <w:pPr>
        <w:spacing w:after="8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7B6F">
        <w:rPr>
          <w:rFonts w:ascii="Times New Roman" w:hAnsi="Times New Roman" w:cs="Times New Roman"/>
          <w:bCs/>
          <w:sz w:val="24"/>
          <w:szCs w:val="24"/>
        </w:rPr>
        <w:t>- стенды, макеты и образцы тракторов, автомобилей и сельскохозяйственной те</w:t>
      </w:r>
      <w:r w:rsidRPr="007A7B6F">
        <w:rPr>
          <w:rFonts w:ascii="Times New Roman" w:hAnsi="Times New Roman" w:cs="Times New Roman"/>
          <w:bCs/>
          <w:sz w:val="24"/>
          <w:szCs w:val="24"/>
        </w:rPr>
        <w:t>х</w:t>
      </w:r>
      <w:r w:rsidRPr="007A7B6F">
        <w:rPr>
          <w:rFonts w:ascii="Times New Roman" w:hAnsi="Times New Roman" w:cs="Times New Roman"/>
          <w:bCs/>
          <w:sz w:val="24"/>
          <w:szCs w:val="24"/>
        </w:rPr>
        <w:t>ники.</w:t>
      </w:r>
    </w:p>
    <w:p w:rsidR="00EE61CE" w:rsidRPr="007A7B6F" w:rsidRDefault="00EE61CE" w:rsidP="00EE61CE">
      <w:pPr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7B6F">
        <w:rPr>
          <w:rFonts w:ascii="Times New Roman" w:hAnsi="Times New Roman" w:cs="Times New Roman"/>
          <w:spacing w:val="1"/>
          <w:sz w:val="24"/>
          <w:szCs w:val="24"/>
        </w:rPr>
        <w:t>4</w:t>
      </w:r>
      <w:r w:rsidRPr="007A7B6F">
        <w:rPr>
          <w:rFonts w:ascii="Times New Roman" w:hAnsi="Times New Roman" w:cs="Times New Roman"/>
          <w:sz w:val="24"/>
          <w:szCs w:val="24"/>
        </w:rPr>
        <w:t>. Уч</w:t>
      </w:r>
      <w:r w:rsidRPr="007A7B6F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7A7B6F">
        <w:rPr>
          <w:rFonts w:ascii="Times New Roman" w:hAnsi="Times New Roman" w:cs="Times New Roman"/>
          <w:spacing w:val="1"/>
          <w:sz w:val="24"/>
          <w:szCs w:val="24"/>
        </w:rPr>
        <w:t>б</w:t>
      </w:r>
      <w:r w:rsidRPr="007A7B6F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7A7B6F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7A7B6F">
        <w:rPr>
          <w:rFonts w:ascii="Times New Roman" w:hAnsi="Times New Roman" w:cs="Times New Roman"/>
          <w:spacing w:val="-2"/>
          <w:sz w:val="24"/>
          <w:szCs w:val="24"/>
        </w:rPr>
        <w:t>-</w:t>
      </w:r>
      <w:r w:rsidRPr="007A7B6F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7A7B6F">
        <w:rPr>
          <w:rFonts w:ascii="Times New Roman" w:hAnsi="Times New Roman" w:cs="Times New Roman"/>
          <w:spacing w:val="-1"/>
          <w:sz w:val="24"/>
          <w:szCs w:val="24"/>
        </w:rPr>
        <w:t>ро</w:t>
      </w:r>
      <w:r w:rsidRPr="007A7B6F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7A7B6F">
        <w:rPr>
          <w:rFonts w:ascii="Times New Roman" w:hAnsi="Times New Roman" w:cs="Times New Roman"/>
          <w:sz w:val="24"/>
          <w:szCs w:val="24"/>
        </w:rPr>
        <w:t>з</w:t>
      </w:r>
      <w:r w:rsidRPr="007A7B6F">
        <w:rPr>
          <w:rFonts w:ascii="Times New Roman" w:hAnsi="Times New Roman" w:cs="Times New Roman"/>
          <w:spacing w:val="-1"/>
          <w:sz w:val="24"/>
          <w:szCs w:val="24"/>
        </w:rPr>
        <w:t>вод</w:t>
      </w:r>
      <w:r w:rsidRPr="007A7B6F">
        <w:rPr>
          <w:rFonts w:ascii="Times New Roman" w:hAnsi="Times New Roman" w:cs="Times New Roman"/>
          <w:sz w:val="24"/>
          <w:szCs w:val="24"/>
        </w:rPr>
        <w:t>ст</w:t>
      </w:r>
      <w:r w:rsidRPr="007A7B6F">
        <w:rPr>
          <w:rFonts w:ascii="Times New Roman" w:hAnsi="Times New Roman" w:cs="Times New Roman"/>
          <w:spacing w:val="1"/>
          <w:sz w:val="24"/>
          <w:szCs w:val="24"/>
        </w:rPr>
        <w:t>в</w:t>
      </w:r>
      <w:r w:rsidRPr="007A7B6F">
        <w:rPr>
          <w:rFonts w:ascii="Times New Roman" w:hAnsi="Times New Roman" w:cs="Times New Roman"/>
          <w:sz w:val="24"/>
          <w:szCs w:val="24"/>
        </w:rPr>
        <w:t>е</w:t>
      </w:r>
      <w:r w:rsidRPr="007A7B6F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7A7B6F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7A7B6F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7A7B6F">
        <w:rPr>
          <w:rFonts w:ascii="Times New Roman" w:hAnsi="Times New Roman" w:cs="Times New Roman"/>
          <w:sz w:val="24"/>
          <w:szCs w:val="24"/>
        </w:rPr>
        <w:t>е</w:t>
      </w:r>
      <w:r w:rsidRPr="007A7B6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A7B6F">
        <w:rPr>
          <w:rFonts w:ascii="Times New Roman" w:hAnsi="Times New Roman" w:cs="Times New Roman"/>
          <w:spacing w:val="1"/>
          <w:sz w:val="24"/>
          <w:szCs w:val="24"/>
        </w:rPr>
        <w:t>хо</w:t>
      </w:r>
      <w:r w:rsidRPr="007A7B6F">
        <w:rPr>
          <w:rFonts w:ascii="Times New Roman" w:hAnsi="Times New Roman" w:cs="Times New Roman"/>
          <w:spacing w:val="-3"/>
          <w:sz w:val="24"/>
          <w:szCs w:val="24"/>
        </w:rPr>
        <w:t>з</w:t>
      </w:r>
      <w:r w:rsidRPr="007A7B6F">
        <w:rPr>
          <w:rFonts w:ascii="Times New Roman" w:hAnsi="Times New Roman" w:cs="Times New Roman"/>
          <w:sz w:val="24"/>
          <w:szCs w:val="24"/>
        </w:rPr>
        <w:t>я</w:t>
      </w:r>
      <w:r w:rsidRPr="007A7B6F">
        <w:rPr>
          <w:rFonts w:ascii="Times New Roman" w:hAnsi="Times New Roman" w:cs="Times New Roman"/>
          <w:spacing w:val="-1"/>
          <w:sz w:val="24"/>
          <w:szCs w:val="24"/>
        </w:rPr>
        <w:t>й</w:t>
      </w:r>
      <w:r w:rsidRPr="007A7B6F">
        <w:rPr>
          <w:rFonts w:ascii="Times New Roman" w:hAnsi="Times New Roman" w:cs="Times New Roman"/>
          <w:sz w:val="24"/>
          <w:szCs w:val="24"/>
        </w:rPr>
        <w:t>ств</w:t>
      </w:r>
      <w:r w:rsidRPr="007A7B6F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7A7B6F">
        <w:rPr>
          <w:rFonts w:ascii="Times New Roman" w:hAnsi="Times New Roman" w:cs="Times New Roman"/>
          <w:sz w:val="24"/>
          <w:szCs w:val="24"/>
        </w:rPr>
        <w:t>:</w:t>
      </w:r>
    </w:p>
    <w:p w:rsidR="00EE61CE" w:rsidRPr="007A7B6F" w:rsidRDefault="00EE61CE" w:rsidP="00EE61CE">
      <w:pPr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7B6F">
        <w:rPr>
          <w:rFonts w:ascii="Times New Roman" w:hAnsi="Times New Roman" w:cs="Times New Roman"/>
          <w:sz w:val="24"/>
          <w:szCs w:val="24"/>
        </w:rPr>
        <w:t>- слеса</w:t>
      </w:r>
      <w:r w:rsidRPr="007A7B6F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Pr="007A7B6F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7A7B6F">
        <w:rPr>
          <w:rFonts w:ascii="Times New Roman" w:hAnsi="Times New Roman" w:cs="Times New Roman"/>
          <w:spacing w:val="-1"/>
          <w:sz w:val="24"/>
          <w:szCs w:val="24"/>
        </w:rPr>
        <w:t>ы</w:t>
      </w:r>
      <w:r w:rsidRPr="007A7B6F">
        <w:rPr>
          <w:rFonts w:ascii="Times New Roman" w:hAnsi="Times New Roman" w:cs="Times New Roman"/>
          <w:sz w:val="24"/>
          <w:szCs w:val="24"/>
        </w:rPr>
        <w:t>е маст</w:t>
      </w:r>
      <w:r w:rsidRPr="007A7B6F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7A7B6F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7A7B6F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7A7B6F">
        <w:rPr>
          <w:rFonts w:ascii="Times New Roman" w:hAnsi="Times New Roman" w:cs="Times New Roman"/>
          <w:sz w:val="24"/>
          <w:szCs w:val="24"/>
        </w:rPr>
        <w:t>к</w:t>
      </w:r>
      <w:r w:rsidRPr="007A7B6F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7A7B6F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7A7B6F">
        <w:rPr>
          <w:rFonts w:ascii="Times New Roman" w:hAnsi="Times New Roman" w:cs="Times New Roman"/>
          <w:sz w:val="24"/>
          <w:szCs w:val="24"/>
        </w:rPr>
        <w:t>;</w:t>
      </w:r>
    </w:p>
    <w:p w:rsidR="00EE61CE" w:rsidRPr="007A7B6F" w:rsidRDefault="00EE61CE" w:rsidP="00EE61CE">
      <w:pPr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7B6F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7A7B6F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7A7B6F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7A7B6F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7A7B6F">
        <w:rPr>
          <w:rFonts w:ascii="Times New Roman" w:hAnsi="Times New Roman" w:cs="Times New Roman"/>
          <w:sz w:val="24"/>
          <w:szCs w:val="24"/>
        </w:rPr>
        <w:t xml:space="preserve">кт </w:t>
      </w:r>
      <w:r w:rsidRPr="007A7B6F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7A7B6F">
        <w:rPr>
          <w:rFonts w:ascii="Times New Roman" w:hAnsi="Times New Roman" w:cs="Times New Roman"/>
          <w:sz w:val="24"/>
          <w:szCs w:val="24"/>
        </w:rPr>
        <w:t>е</w:t>
      </w:r>
      <w:r w:rsidRPr="007A7B6F">
        <w:rPr>
          <w:rFonts w:ascii="Times New Roman" w:hAnsi="Times New Roman" w:cs="Times New Roman"/>
          <w:spacing w:val="1"/>
          <w:sz w:val="24"/>
          <w:szCs w:val="24"/>
        </w:rPr>
        <w:t>х</w:t>
      </w:r>
      <w:r w:rsidRPr="007A7B6F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7A7B6F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7A7B6F">
        <w:rPr>
          <w:rFonts w:ascii="Times New Roman" w:hAnsi="Times New Roman" w:cs="Times New Roman"/>
          <w:sz w:val="24"/>
          <w:szCs w:val="24"/>
        </w:rPr>
        <w:t>ч</w:t>
      </w:r>
      <w:r w:rsidRPr="007A7B6F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7A7B6F">
        <w:rPr>
          <w:rFonts w:ascii="Times New Roman" w:hAnsi="Times New Roman" w:cs="Times New Roman"/>
          <w:sz w:val="24"/>
          <w:szCs w:val="24"/>
        </w:rPr>
        <w:t>с</w:t>
      </w:r>
      <w:r w:rsidRPr="007A7B6F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7A7B6F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7A7B6F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Pr="007A7B6F">
        <w:rPr>
          <w:rFonts w:ascii="Times New Roman" w:hAnsi="Times New Roman" w:cs="Times New Roman"/>
          <w:sz w:val="24"/>
          <w:szCs w:val="24"/>
        </w:rPr>
        <w:t>о</w:t>
      </w:r>
      <w:r w:rsidRPr="007A7B6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7B6F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7A7B6F">
        <w:rPr>
          <w:rFonts w:ascii="Times New Roman" w:hAnsi="Times New Roman" w:cs="Times New Roman"/>
          <w:spacing w:val="1"/>
          <w:sz w:val="24"/>
          <w:szCs w:val="24"/>
        </w:rPr>
        <w:t>б</w:t>
      </w:r>
      <w:r w:rsidRPr="007A7B6F">
        <w:rPr>
          <w:rFonts w:ascii="Times New Roman" w:hAnsi="Times New Roman" w:cs="Times New Roman"/>
          <w:sz w:val="24"/>
          <w:szCs w:val="24"/>
        </w:rPr>
        <w:t>сл</w:t>
      </w:r>
      <w:r w:rsidRPr="007A7B6F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7A7B6F">
        <w:rPr>
          <w:rFonts w:ascii="Times New Roman" w:hAnsi="Times New Roman" w:cs="Times New Roman"/>
          <w:sz w:val="24"/>
          <w:szCs w:val="24"/>
        </w:rPr>
        <w:t>ж</w:t>
      </w:r>
      <w:r w:rsidRPr="007A7B6F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7A7B6F">
        <w:rPr>
          <w:rFonts w:ascii="Times New Roman" w:hAnsi="Times New Roman" w:cs="Times New Roman"/>
          <w:sz w:val="24"/>
          <w:szCs w:val="24"/>
        </w:rPr>
        <w:t>ва</w:t>
      </w:r>
      <w:r w:rsidRPr="007A7B6F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7A7B6F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7A7B6F">
        <w:rPr>
          <w:rFonts w:ascii="Times New Roman" w:hAnsi="Times New Roman" w:cs="Times New Roman"/>
          <w:sz w:val="24"/>
          <w:szCs w:val="24"/>
        </w:rPr>
        <w:t>я.</w:t>
      </w:r>
    </w:p>
    <w:p w:rsidR="00EE61CE" w:rsidRPr="007A7B6F" w:rsidRDefault="00EE61CE" w:rsidP="00EE61CE">
      <w:pPr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7B6F">
        <w:rPr>
          <w:rFonts w:ascii="Times New Roman" w:hAnsi="Times New Roman" w:cs="Times New Roman"/>
          <w:spacing w:val="1"/>
          <w:sz w:val="24"/>
          <w:szCs w:val="24"/>
        </w:rPr>
        <w:t>5</w:t>
      </w:r>
      <w:r w:rsidRPr="007A7B6F">
        <w:rPr>
          <w:rFonts w:ascii="Times New Roman" w:hAnsi="Times New Roman" w:cs="Times New Roman"/>
          <w:sz w:val="24"/>
          <w:szCs w:val="24"/>
        </w:rPr>
        <w:t xml:space="preserve">. </w:t>
      </w:r>
      <w:r w:rsidRPr="007A7B6F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7A7B6F">
        <w:rPr>
          <w:rFonts w:ascii="Times New Roman" w:hAnsi="Times New Roman" w:cs="Times New Roman"/>
          <w:sz w:val="24"/>
          <w:szCs w:val="24"/>
        </w:rPr>
        <w:t>е</w:t>
      </w:r>
      <w:r w:rsidRPr="007A7B6F">
        <w:rPr>
          <w:rFonts w:ascii="Times New Roman" w:hAnsi="Times New Roman" w:cs="Times New Roman"/>
          <w:spacing w:val="1"/>
          <w:sz w:val="24"/>
          <w:szCs w:val="24"/>
        </w:rPr>
        <w:t>х</w:t>
      </w:r>
      <w:r w:rsidRPr="007A7B6F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7A7B6F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7A7B6F">
        <w:rPr>
          <w:rFonts w:ascii="Times New Roman" w:hAnsi="Times New Roman" w:cs="Times New Roman"/>
          <w:spacing w:val="-2"/>
          <w:sz w:val="24"/>
          <w:szCs w:val="24"/>
        </w:rPr>
        <w:t>ч</w:t>
      </w:r>
      <w:r w:rsidRPr="007A7B6F">
        <w:rPr>
          <w:rFonts w:ascii="Times New Roman" w:hAnsi="Times New Roman" w:cs="Times New Roman"/>
          <w:sz w:val="24"/>
          <w:szCs w:val="24"/>
        </w:rPr>
        <w:t>ес</w:t>
      </w:r>
      <w:r w:rsidRPr="007A7B6F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7A7B6F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7A7B6F">
        <w:rPr>
          <w:rFonts w:ascii="Times New Roman" w:hAnsi="Times New Roman" w:cs="Times New Roman"/>
          <w:sz w:val="24"/>
          <w:szCs w:val="24"/>
        </w:rPr>
        <w:t xml:space="preserve">е </w:t>
      </w:r>
      <w:r w:rsidRPr="007A7B6F">
        <w:rPr>
          <w:rFonts w:ascii="Times New Roman" w:hAnsi="Times New Roman" w:cs="Times New Roman"/>
          <w:spacing w:val="-3"/>
          <w:sz w:val="24"/>
          <w:szCs w:val="24"/>
        </w:rPr>
        <w:t>с</w:t>
      </w:r>
      <w:r w:rsidRPr="007A7B6F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7A7B6F">
        <w:rPr>
          <w:rFonts w:ascii="Times New Roman" w:hAnsi="Times New Roman" w:cs="Times New Roman"/>
          <w:sz w:val="24"/>
          <w:szCs w:val="24"/>
        </w:rPr>
        <w:t>е</w:t>
      </w:r>
      <w:r w:rsidRPr="007A7B6F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7A7B6F">
        <w:rPr>
          <w:rFonts w:ascii="Times New Roman" w:hAnsi="Times New Roman" w:cs="Times New Roman"/>
          <w:sz w:val="24"/>
          <w:szCs w:val="24"/>
        </w:rPr>
        <w:t>ства</w:t>
      </w:r>
      <w:r w:rsidRPr="007A7B6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A7B6F">
        <w:rPr>
          <w:rFonts w:ascii="Times New Roman" w:hAnsi="Times New Roman" w:cs="Times New Roman"/>
          <w:spacing w:val="1"/>
          <w:sz w:val="24"/>
          <w:szCs w:val="24"/>
        </w:rPr>
        <w:t>об</w:t>
      </w:r>
      <w:r w:rsidRPr="007A7B6F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7A7B6F">
        <w:rPr>
          <w:rFonts w:ascii="Times New Roman" w:hAnsi="Times New Roman" w:cs="Times New Roman"/>
          <w:sz w:val="24"/>
          <w:szCs w:val="24"/>
        </w:rPr>
        <w:t>че</w:t>
      </w:r>
      <w:r w:rsidRPr="007A7B6F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7A7B6F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7A7B6F">
        <w:rPr>
          <w:rFonts w:ascii="Times New Roman" w:hAnsi="Times New Roman" w:cs="Times New Roman"/>
          <w:spacing w:val="-2"/>
          <w:sz w:val="24"/>
          <w:szCs w:val="24"/>
        </w:rPr>
        <w:t>я</w:t>
      </w:r>
      <w:r w:rsidRPr="007A7B6F">
        <w:rPr>
          <w:rFonts w:ascii="Times New Roman" w:hAnsi="Times New Roman" w:cs="Times New Roman"/>
          <w:sz w:val="24"/>
          <w:szCs w:val="24"/>
        </w:rPr>
        <w:t>:</w:t>
      </w:r>
    </w:p>
    <w:p w:rsidR="00EE61CE" w:rsidRPr="007A7B6F" w:rsidRDefault="00EE61CE" w:rsidP="00EE61CE">
      <w:pPr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7B6F">
        <w:rPr>
          <w:rFonts w:ascii="Times New Roman" w:hAnsi="Times New Roman" w:cs="Times New Roman"/>
          <w:sz w:val="24"/>
          <w:szCs w:val="24"/>
        </w:rPr>
        <w:t xml:space="preserve">- </w:t>
      </w:r>
      <w:r w:rsidRPr="007A7B6F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7A7B6F">
        <w:rPr>
          <w:rFonts w:ascii="Times New Roman" w:hAnsi="Times New Roman" w:cs="Times New Roman"/>
          <w:sz w:val="24"/>
          <w:szCs w:val="24"/>
        </w:rPr>
        <w:t>е</w:t>
      </w:r>
      <w:r w:rsidRPr="007A7B6F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7A7B6F">
        <w:rPr>
          <w:rFonts w:ascii="Times New Roman" w:hAnsi="Times New Roman" w:cs="Times New Roman"/>
          <w:sz w:val="24"/>
          <w:szCs w:val="24"/>
        </w:rPr>
        <w:t>с</w:t>
      </w:r>
      <w:r w:rsidRPr="007A7B6F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7A7B6F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7A7B6F">
        <w:rPr>
          <w:rFonts w:ascii="Times New Roman" w:hAnsi="Times New Roman" w:cs="Times New Roman"/>
          <w:sz w:val="24"/>
          <w:szCs w:val="24"/>
        </w:rPr>
        <w:t>ал</w:t>
      </w:r>
      <w:r w:rsidRPr="007A7B6F">
        <w:rPr>
          <w:rFonts w:ascii="Times New Roman" w:hAnsi="Times New Roman" w:cs="Times New Roman"/>
          <w:spacing w:val="-2"/>
          <w:sz w:val="24"/>
          <w:szCs w:val="24"/>
        </w:rPr>
        <w:t>ь</w:t>
      </w:r>
      <w:r w:rsidRPr="007A7B6F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7A7B6F">
        <w:rPr>
          <w:rFonts w:ascii="Times New Roman" w:hAnsi="Times New Roman" w:cs="Times New Roman"/>
          <w:spacing w:val="1"/>
          <w:sz w:val="24"/>
          <w:szCs w:val="24"/>
        </w:rPr>
        <w:t>ы</w:t>
      </w:r>
      <w:r w:rsidRPr="007A7B6F">
        <w:rPr>
          <w:rFonts w:ascii="Times New Roman" w:hAnsi="Times New Roman" w:cs="Times New Roman"/>
          <w:sz w:val="24"/>
          <w:szCs w:val="24"/>
        </w:rPr>
        <w:t>й</w:t>
      </w:r>
      <w:r w:rsidRPr="007A7B6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A7B6F">
        <w:rPr>
          <w:rFonts w:ascii="Times New Roman" w:hAnsi="Times New Roman" w:cs="Times New Roman"/>
          <w:sz w:val="24"/>
          <w:szCs w:val="24"/>
        </w:rPr>
        <w:t>к</w:t>
      </w:r>
      <w:r w:rsidRPr="007A7B6F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7A7B6F">
        <w:rPr>
          <w:rFonts w:ascii="Times New Roman" w:hAnsi="Times New Roman" w:cs="Times New Roman"/>
          <w:spacing w:val="-3"/>
          <w:sz w:val="24"/>
          <w:szCs w:val="24"/>
        </w:rPr>
        <w:t>м</w:t>
      </w:r>
      <w:r w:rsidRPr="007A7B6F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7A7B6F">
        <w:rPr>
          <w:rFonts w:ascii="Times New Roman" w:hAnsi="Times New Roman" w:cs="Times New Roman"/>
          <w:spacing w:val="-1"/>
          <w:sz w:val="24"/>
          <w:szCs w:val="24"/>
        </w:rPr>
        <w:t>ью</w:t>
      </w:r>
      <w:r w:rsidRPr="007A7B6F">
        <w:rPr>
          <w:rFonts w:ascii="Times New Roman" w:hAnsi="Times New Roman" w:cs="Times New Roman"/>
          <w:sz w:val="24"/>
          <w:szCs w:val="24"/>
        </w:rPr>
        <w:t>тер</w:t>
      </w:r>
      <w:r w:rsidRPr="007A7B6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7B6F">
        <w:rPr>
          <w:rFonts w:ascii="Times New Roman" w:hAnsi="Times New Roman" w:cs="Times New Roman"/>
          <w:spacing w:val="-3"/>
          <w:sz w:val="24"/>
          <w:szCs w:val="24"/>
        </w:rPr>
        <w:t>(</w:t>
      </w:r>
      <w:r w:rsidRPr="007A7B6F">
        <w:rPr>
          <w:rFonts w:ascii="Times New Roman" w:hAnsi="Times New Roman" w:cs="Times New Roman"/>
          <w:spacing w:val="1"/>
          <w:sz w:val="24"/>
          <w:szCs w:val="24"/>
        </w:rPr>
        <w:t>но</w:t>
      </w:r>
      <w:r w:rsidRPr="007A7B6F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7A7B6F">
        <w:rPr>
          <w:rFonts w:ascii="Times New Roman" w:hAnsi="Times New Roman" w:cs="Times New Roman"/>
          <w:sz w:val="24"/>
          <w:szCs w:val="24"/>
        </w:rPr>
        <w:t>тб</w:t>
      </w:r>
      <w:r w:rsidRPr="007A7B6F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7A7B6F">
        <w:rPr>
          <w:rFonts w:ascii="Times New Roman" w:hAnsi="Times New Roman" w:cs="Times New Roman"/>
          <w:sz w:val="24"/>
          <w:szCs w:val="24"/>
        </w:rPr>
        <w:t>к);</w:t>
      </w:r>
    </w:p>
    <w:p w:rsidR="00EE61CE" w:rsidRPr="007A7B6F" w:rsidRDefault="00EE61CE" w:rsidP="00EE61CE">
      <w:pPr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7B6F">
        <w:rPr>
          <w:rFonts w:ascii="Times New Roman" w:hAnsi="Times New Roman" w:cs="Times New Roman"/>
          <w:sz w:val="24"/>
          <w:szCs w:val="24"/>
        </w:rPr>
        <w:t xml:space="preserve">- </w:t>
      </w:r>
      <w:r w:rsidRPr="007A7B6F">
        <w:rPr>
          <w:rFonts w:ascii="Times New Roman" w:hAnsi="Times New Roman" w:cs="Times New Roman"/>
          <w:spacing w:val="1"/>
          <w:sz w:val="24"/>
          <w:szCs w:val="24"/>
        </w:rPr>
        <w:t>до</w:t>
      </w:r>
      <w:r w:rsidRPr="007A7B6F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7A7B6F">
        <w:rPr>
          <w:rFonts w:ascii="Times New Roman" w:hAnsi="Times New Roman" w:cs="Times New Roman"/>
          <w:sz w:val="24"/>
          <w:szCs w:val="24"/>
        </w:rPr>
        <w:t>т</w:t>
      </w:r>
      <w:r w:rsidRPr="007A7B6F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7A7B6F">
        <w:rPr>
          <w:rFonts w:ascii="Times New Roman" w:hAnsi="Times New Roman" w:cs="Times New Roman"/>
          <w:sz w:val="24"/>
          <w:szCs w:val="24"/>
        </w:rPr>
        <w:t>п</w:t>
      </w:r>
      <w:r w:rsidRPr="007A7B6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7B6F">
        <w:rPr>
          <w:rFonts w:ascii="Times New Roman" w:hAnsi="Times New Roman" w:cs="Times New Roman"/>
          <w:sz w:val="24"/>
          <w:szCs w:val="24"/>
        </w:rPr>
        <w:t>в</w:t>
      </w:r>
      <w:r w:rsidRPr="007A7B6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A7B6F">
        <w:rPr>
          <w:rFonts w:ascii="Times New Roman" w:hAnsi="Times New Roman" w:cs="Times New Roman"/>
          <w:sz w:val="24"/>
          <w:szCs w:val="24"/>
        </w:rPr>
        <w:t>и</w:t>
      </w:r>
      <w:r w:rsidRPr="007A7B6F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7A7B6F">
        <w:rPr>
          <w:rFonts w:ascii="Times New Roman" w:hAnsi="Times New Roman" w:cs="Times New Roman"/>
          <w:sz w:val="24"/>
          <w:szCs w:val="24"/>
        </w:rPr>
        <w:t>те</w:t>
      </w:r>
      <w:r w:rsidRPr="007A7B6F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7A7B6F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7A7B6F">
        <w:rPr>
          <w:rFonts w:ascii="Times New Roman" w:hAnsi="Times New Roman" w:cs="Times New Roman"/>
          <w:sz w:val="24"/>
          <w:szCs w:val="24"/>
        </w:rPr>
        <w:t>ет;</w:t>
      </w:r>
    </w:p>
    <w:p w:rsidR="00EE61CE" w:rsidRPr="007A7B6F" w:rsidRDefault="00EE61CE" w:rsidP="00EE61CE">
      <w:pPr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7B6F">
        <w:rPr>
          <w:rFonts w:ascii="Times New Roman" w:hAnsi="Times New Roman" w:cs="Times New Roman"/>
          <w:sz w:val="24"/>
          <w:szCs w:val="24"/>
        </w:rPr>
        <w:t>- ви</w:t>
      </w:r>
      <w:r w:rsidRPr="007A7B6F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7A7B6F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7A7B6F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7A7B6F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7A7B6F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7A7B6F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7A7B6F">
        <w:rPr>
          <w:rFonts w:ascii="Times New Roman" w:hAnsi="Times New Roman" w:cs="Times New Roman"/>
          <w:sz w:val="24"/>
          <w:szCs w:val="24"/>
        </w:rPr>
        <w:t>ек</w:t>
      </w:r>
      <w:r w:rsidRPr="007A7B6F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7A7B6F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7A7B6F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7A7B6F">
        <w:rPr>
          <w:rFonts w:ascii="Times New Roman" w:hAnsi="Times New Roman" w:cs="Times New Roman"/>
          <w:sz w:val="24"/>
          <w:szCs w:val="24"/>
        </w:rPr>
        <w:t>,</w:t>
      </w:r>
      <w:r w:rsidRPr="007A7B6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A7B6F">
        <w:rPr>
          <w:rFonts w:ascii="Times New Roman" w:hAnsi="Times New Roman" w:cs="Times New Roman"/>
          <w:sz w:val="24"/>
          <w:szCs w:val="24"/>
        </w:rPr>
        <w:t>а</w:t>
      </w:r>
      <w:r w:rsidRPr="007A7B6F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Pr="007A7B6F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7A7B6F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7A7B6F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7A7B6F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7A7B6F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7A7B6F">
        <w:rPr>
          <w:rFonts w:ascii="Times New Roman" w:hAnsi="Times New Roman" w:cs="Times New Roman"/>
          <w:sz w:val="24"/>
          <w:szCs w:val="24"/>
        </w:rPr>
        <w:t>стема,</w:t>
      </w:r>
      <w:r w:rsidRPr="007A7B6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A7B6F">
        <w:rPr>
          <w:rFonts w:ascii="Times New Roman" w:hAnsi="Times New Roman" w:cs="Times New Roman"/>
          <w:sz w:val="24"/>
          <w:szCs w:val="24"/>
        </w:rPr>
        <w:t>э</w:t>
      </w:r>
      <w:r w:rsidRPr="007A7B6F">
        <w:rPr>
          <w:rFonts w:ascii="Times New Roman" w:hAnsi="Times New Roman" w:cs="Times New Roman"/>
          <w:spacing w:val="-3"/>
          <w:sz w:val="24"/>
          <w:szCs w:val="24"/>
        </w:rPr>
        <w:t>к</w:t>
      </w:r>
      <w:r w:rsidRPr="007A7B6F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7A7B6F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7A7B6F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7A7B6F">
        <w:rPr>
          <w:rFonts w:ascii="Times New Roman" w:hAnsi="Times New Roman" w:cs="Times New Roman"/>
          <w:sz w:val="24"/>
          <w:szCs w:val="24"/>
        </w:rPr>
        <w:t>;</w:t>
      </w:r>
    </w:p>
    <w:p w:rsidR="00EE61CE" w:rsidRPr="007A7B6F" w:rsidRDefault="00EE61CE" w:rsidP="00EE61CE">
      <w:pPr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7B6F">
        <w:rPr>
          <w:rFonts w:ascii="Times New Roman" w:hAnsi="Times New Roman" w:cs="Times New Roman"/>
          <w:sz w:val="24"/>
          <w:szCs w:val="24"/>
        </w:rPr>
        <w:t xml:space="preserve">- </w:t>
      </w:r>
      <w:r w:rsidRPr="007A7B6F">
        <w:rPr>
          <w:rFonts w:ascii="Times New Roman" w:hAnsi="Times New Roman" w:cs="Times New Roman"/>
          <w:spacing w:val="1"/>
          <w:sz w:val="24"/>
          <w:szCs w:val="24"/>
        </w:rPr>
        <w:t>ин</w:t>
      </w:r>
      <w:r w:rsidRPr="007A7B6F">
        <w:rPr>
          <w:rFonts w:ascii="Times New Roman" w:hAnsi="Times New Roman" w:cs="Times New Roman"/>
          <w:sz w:val="24"/>
          <w:szCs w:val="24"/>
        </w:rPr>
        <w:t>т</w:t>
      </w:r>
      <w:r w:rsidRPr="007A7B6F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7A7B6F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7A7B6F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7A7B6F">
        <w:rPr>
          <w:rFonts w:ascii="Times New Roman" w:hAnsi="Times New Roman" w:cs="Times New Roman"/>
          <w:sz w:val="24"/>
          <w:szCs w:val="24"/>
        </w:rPr>
        <w:t>кт</w:t>
      </w:r>
      <w:r w:rsidRPr="007A7B6F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7A7B6F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7A7B6F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7A7B6F">
        <w:rPr>
          <w:rFonts w:ascii="Times New Roman" w:hAnsi="Times New Roman" w:cs="Times New Roman"/>
          <w:sz w:val="24"/>
          <w:szCs w:val="24"/>
        </w:rPr>
        <w:t>ая</w:t>
      </w:r>
      <w:r w:rsidRPr="007A7B6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A7B6F">
        <w:rPr>
          <w:rFonts w:ascii="Times New Roman" w:hAnsi="Times New Roman" w:cs="Times New Roman"/>
          <w:spacing w:val="1"/>
          <w:sz w:val="24"/>
          <w:szCs w:val="24"/>
        </w:rPr>
        <w:t>до</w:t>
      </w:r>
      <w:r w:rsidRPr="007A7B6F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7A7B6F">
        <w:rPr>
          <w:rFonts w:ascii="Times New Roman" w:hAnsi="Times New Roman" w:cs="Times New Roman"/>
          <w:sz w:val="24"/>
          <w:szCs w:val="24"/>
        </w:rPr>
        <w:t>ка;</w:t>
      </w:r>
    </w:p>
    <w:p w:rsidR="00EE61CE" w:rsidRPr="007A7B6F" w:rsidRDefault="00EE61CE" w:rsidP="00EE61CE">
      <w:pPr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7B6F">
        <w:rPr>
          <w:rFonts w:ascii="Times New Roman" w:hAnsi="Times New Roman" w:cs="Times New Roman"/>
          <w:sz w:val="24"/>
          <w:szCs w:val="24"/>
        </w:rPr>
        <w:t xml:space="preserve">- </w:t>
      </w:r>
      <w:r w:rsidRPr="007A7B6F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7A7B6F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7A7B6F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7A7B6F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Pr="007A7B6F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7A7B6F">
        <w:rPr>
          <w:rFonts w:ascii="Times New Roman" w:hAnsi="Times New Roman" w:cs="Times New Roman"/>
          <w:sz w:val="24"/>
          <w:szCs w:val="24"/>
        </w:rPr>
        <w:t>ам</w:t>
      </w:r>
      <w:r w:rsidRPr="007A7B6F">
        <w:rPr>
          <w:rFonts w:ascii="Times New Roman" w:hAnsi="Times New Roman" w:cs="Times New Roman"/>
          <w:spacing w:val="-3"/>
          <w:sz w:val="24"/>
          <w:szCs w:val="24"/>
        </w:rPr>
        <w:t>м</w:t>
      </w:r>
      <w:r w:rsidRPr="007A7B6F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7A7B6F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7A7B6F">
        <w:rPr>
          <w:rFonts w:ascii="Times New Roman" w:hAnsi="Times New Roman" w:cs="Times New Roman"/>
          <w:sz w:val="24"/>
          <w:szCs w:val="24"/>
        </w:rPr>
        <w:t xml:space="preserve">е </w:t>
      </w:r>
      <w:r w:rsidRPr="007A7B6F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7A7B6F">
        <w:rPr>
          <w:rFonts w:ascii="Times New Roman" w:hAnsi="Times New Roman" w:cs="Times New Roman"/>
          <w:spacing w:val="1"/>
          <w:sz w:val="24"/>
          <w:szCs w:val="24"/>
        </w:rPr>
        <w:t>б</w:t>
      </w:r>
      <w:r w:rsidRPr="007A7B6F">
        <w:rPr>
          <w:rFonts w:ascii="Times New Roman" w:hAnsi="Times New Roman" w:cs="Times New Roman"/>
          <w:sz w:val="24"/>
          <w:szCs w:val="24"/>
        </w:rPr>
        <w:t>е</w:t>
      </w:r>
      <w:r w:rsidRPr="007A7B6F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7A7B6F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7A7B6F">
        <w:rPr>
          <w:rFonts w:ascii="Times New Roman" w:hAnsi="Times New Roman" w:cs="Times New Roman"/>
          <w:sz w:val="24"/>
          <w:szCs w:val="24"/>
        </w:rPr>
        <w:t>еч</w:t>
      </w:r>
      <w:r w:rsidRPr="007A7B6F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7A7B6F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7A7B6F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7A7B6F">
        <w:rPr>
          <w:rFonts w:ascii="Times New Roman" w:hAnsi="Times New Roman" w:cs="Times New Roman"/>
          <w:sz w:val="24"/>
          <w:szCs w:val="24"/>
        </w:rPr>
        <w:t>е</w:t>
      </w:r>
      <w:r w:rsidRPr="007A7B6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7A7B6F">
        <w:rPr>
          <w:rFonts w:ascii="Times New Roman" w:hAnsi="Times New Roman" w:cs="Times New Roman"/>
          <w:sz w:val="24"/>
          <w:szCs w:val="24"/>
        </w:rPr>
        <w:t>и</w:t>
      </w:r>
      <w:r w:rsidRPr="007A7B6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7B6F">
        <w:rPr>
          <w:rFonts w:ascii="Times New Roman" w:hAnsi="Times New Roman" w:cs="Times New Roman"/>
          <w:spacing w:val="-1"/>
          <w:sz w:val="24"/>
          <w:szCs w:val="24"/>
        </w:rPr>
        <w:t>эл</w:t>
      </w:r>
      <w:r w:rsidRPr="007A7B6F">
        <w:rPr>
          <w:rFonts w:ascii="Times New Roman" w:hAnsi="Times New Roman" w:cs="Times New Roman"/>
          <w:sz w:val="24"/>
          <w:szCs w:val="24"/>
        </w:rPr>
        <w:t>ек</w:t>
      </w:r>
      <w:r w:rsidRPr="007A7B6F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7A7B6F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7A7B6F">
        <w:rPr>
          <w:rFonts w:ascii="Times New Roman" w:hAnsi="Times New Roman" w:cs="Times New Roman"/>
          <w:spacing w:val="-1"/>
          <w:sz w:val="24"/>
          <w:szCs w:val="24"/>
        </w:rPr>
        <w:t>он</w:t>
      </w:r>
      <w:r w:rsidRPr="007A7B6F">
        <w:rPr>
          <w:rFonts w:ascii="Times New Roman" w:hAnsi="Times New Roman" w:cs="Times New Roman"/>
          <w:spacing w:val="1"/>
          <w:sz w:val="24"/>
          <w:szCs w:val="24"/>
        </w:rPr>
        <w:t>ны</w:t>
      </w:r>
      <w:r w:rsidRPr="007A7B6F">
        <w:rPr>
          <w:rFonts w:ascii="Times New Roman" w:hAnsi="Times New Roman" w:cs="Times New Roman"/>
          <w:sz w:val="24"/>
          <w:szCs w:val="24"/>
        </w:rPr>
        <w:t>е</w:t>
      </w:r>
      <w:r w:rsidRPr="007A7B6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A7B6F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7A7B6F">
        <w:rPr>
          <w:rFonts w:ascii="Times New Roman" w:hAnsi="Times New Roman" w:cs="Times New Roman"/>
          <w:sz w:val="24"/>
          <w:szCs w:val="24"/>
        </w:rPr>
        <w:t>ес</w:t>
      </w:r>
      <w:r w:rsidRPr="007A7B6F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7A7B6F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7A7B6F">
        <w:rPr>
          <w:rFonts w:ascii="Times New Roman" w:hAnsi="Times New Roman" w:cs="Times New Roman"/>
          <w:sz w:val="24"/>
          <w:szCs w:val="24"/>
        </w:rPr>
        <w:t>с</w:t>
      </w:r>
      <w:r w:rsidRPr="007A7B6F">
        <w:rPr>
          <w:rFonts w:ascii="Times New Roman" w:hAnsi="Times New Roman" w:cs="Times New Roman"/>
          <w:spacing w:val="1"/>
          <w:sz w:val="24"/>
          <w:szCs w:val="24"/>
        </w:rPr>
        <w:t>ы</w:t>
      </w:r>
      <w:r w:rsidRPr="007A7B6F">
        <w:rPr>
          <w:rFonts w:ascii="Times New Roman" w:hAnsi="Times New Roman" w:cs="Times New Roman"/>
          <w:sz w:val="24"/>
          <w:szCs w:val="24"/>
        </w:rPr>
        <w:t>.</w:t>
      </w:r>
    </w:p>
    <w:p w:rsidR="00EE61CE" w:rsidRPr="007A7B6F" w:rsidRDefault="00EE61CE" w:rsidP="00EE61CE">
      <w:pPr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7B6F">
        <w:rPr>
          <w:rFonts w:ascii="Times New Roman" w:hAnsi="Times New Roman" w:cs="Times New Roman"/>
          <w:sz w:val="24"/>
          <w:szCs w:val="24"/>
        </w:rPr>
        <w:t xml:space="preserve">Реализация </w:t>
      </w:r>
      <w:r w:rsidRPr="007A7B6F">
        <w:rPr>
          <w:rFonts w:ascii="Times New Roman" w:hAnsi="Times New Roman" w:cs="Times New Roman"/>
          <w:spacing w:val="-2"/>
          <w:sz w:val="24"/>
          <w:szCs w:val="24"/>
        </w:rPr>
        <w:t>п</w:t>
      </w:r>
      <w:r w:rsidRPr="007A7B6F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7A7B6F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7A7B6F">
        <w:rPr>
          <w:rFonts w:ascii="Times New Roman" w:hAnsi="Times New Roman" w:cs="Times New Roman"/>
          <w:sz w:val="24"/>
          <w:szCs w:val="24"/>
        </w:rPr>
        <w:t>г</w:t>
      </w:r>
      <w:r w:rsidRPr="007A7B6F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7A7B6F">
        <w:rPr>
          <w:rFonts w:ascii="Times New Roman" w:hAnsi="Times New Roman" w:cs="Times New Roman"/>
          <w:sz w:val="24"/>
          <w:szCs w:val="24"/>
        </w:rPr>
        <w:t>аммы</w:t>
      </w:r>
      <w:r w:rsidRPr="007A7B6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A7B6F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7A7B6F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7A7B6F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7A7B6F">
        <w:rPr>
          <w:rFonts w:ascii="Times New Roman" w:hAnsi="Times New Roman" w:cs="Times New Roman"/>
          <w:sz w:val="24"/>
          <w:szCs w:val="24"/>
        </w:rPr>
        <w:t>ф</w:t>
      </w:r>
      <w:r w:rsidRPr="007A7B6F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7A7B6F">
        <w:rPr>
          <w:rFonts w:ascii="Times New Roman" w:hAnsi="Times New Roman" w:cs="Times New Roman"/>
          <w:sz w:val="24"/>
          <w:szCs w:val="24"/>
        </w:rPr>
        <w:t>сс</w:t>
      </w:r>
      <w:r w:rsidRPr="007A7B6F">
        <w:rPr>
          <w:rFonts w:ascii="Times New Roman" w:hAnsi="Times New Roman" w:cs="Times New Roman"/>
          <w:spacing w:val="-1"/>
          <w:sz w:val="24"/>
          <w:szCs w:val="24"/>
        </w:rPr>
        <w:t>ио</w:t>
      </w:r>
      <w:r w:rsidRPr="007A7B6F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7A7B6F">
        <w:rPr>
          <w:rFonts w:ascii="Times New Roman" w:hAnsi="Times New Roman" w:cs="Times New Roman"/>
          <w:sz w:val="24"/>
          <w:szCs w:val="24"/>
        </w:rPr>
        <w:t>а</w:t>
      </w:r>
      <w:r w:rsidRPr="007A7B6F">
        <w:rPr>
          <w:rFonts w:ascii="Times New Roman" w:hAnsi="Times New Roman" w:cs="Times New Roman"/>
          <w:spacing w:val="-3"/>
          <w:sz w:val="24"/>
          <w:szCs w:val="24"/>
        </w:rPr>
        <w:t>л</w:t>
      </w:r>
      <w:r w:rsidRPr="007A7B6F">
        <w:rPr>
          <w:rFonts w:ascii="Times New Roman" w:hAnsi="Times New Roman" w:cs="Times New Roman"/>
          <w:spacing w:val="-1"/>
          <w:sz w:val="24"/>
          <w:szCs w:val="24"/>
        </w:rPr>
        <w:t>ь</w:t>
      </w:r>
      <w:r w:rsidRPr="007A7B6F">
        <w:rPr>
          <w:rFonts w:ascii="Times New Roman" w:hAnsi="Times New Roman" w:cs="Times New Roman"/>
          <w:spacing w:val="1"/>
          <w:sz w:val="24"/>
          <w:szCs w:val="24"/>
        </w:rPr>
        <w:t>но</w:t>
      </w:r>
      <w:r w:rsidRPr="007A7B6F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Pr="007A7B6F">
        <w:rPr>
          <w:rFonts w:ascii="Times New Roman" w:hAnsi="Times New Roman" w:cs="Times New Roman"/>
          <w:sz w:val="24"/>
          <w:szCs w:val="24"/>
        </w:rPr>
        <w:t>о</w:t>
      </w:r>
      <w:r w:rsidRPr="007A7B6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7B6F">
        <w:rPr>
          <w:rFonts w:ascii="Times New Roman" w:hAnsi="Times New Roman" w:cs="Times New Roman"/>
          <w:sz w:val="24"/>
          <w:szCs w:val="24"/>
        </w:rPr>
        <w:t>м</w:t>
      </w:r>
      <w:r w:rsidRPr="007A7B6F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7A7B6F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7A7B6F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7A7B6F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7A7B6F">
        <w:rPr>
          <w:rFonts w:ascii="Times New Roman" w:hAnsi="Times New Roman" w:cs="Times New Roman"/>
          <w:sz w:val="24"/>
          <w:szCs w:val="24"/>
        </w:rPr>
        <w:t>я п</w:t>
      </w:r>
      <w:r w:rsidRPr="007A7B6F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7A7B6F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7A7B6F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7A7B6F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7A7B6F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7A7B6F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7A7B6F">
        <w:rPr>
          <w:rFonts w:ascii="Times New Roman" w:hAnsi="Times New Roman" w:cs="Times New Roman"/>
          <w:sz w:val="24"/>
          <w:szCs w:val="24"/>
        </w:rPr>
        <w:t xml:space="preserve">агает </w:t>
      </w:r>
      <w:r w:rsidRPr="007A7B6F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7A7B6F">
        <w:rPr>
          <w:rFonts w:ascii="Times New Roman" w:hAnsi="Times New Roman" w:cs="Times New Roman"/>
          <w:spacing w:val="-1"/>
          <w:sz w:val="24"/>
          <w:szCs w:val="24"/>
        </w:rPr>
        <w:t>б</w:t>
      </w:r>
      <w:r w:rsidRPr="007A7B6F">
        <w:rPr>
          <w:rFonts w:ascii="Times New Roman" w:hAnsi="Times New Roman" w:cs="Times New Roman"/>
          <w:sz w:val="24"/>
          <w:szCs w:val="24"/>
        </w:rPr>
        <w:t>язате</w:t>
      </w:r>
      <w:r w:rsidRPr="007A7B6F">
        <w:rPr>
          <w:rFonts w:ascii="Times New Roman" w:hAnsi="Times New Roman" w:cs="Times New Roman"/>
          <w:spacing w:val="-1"/>
          <w:sz w:val="24"/>
          <w:szCs w:val="24"/>
        </w:rPr>
        <w:t>ль</w:t>
      </w:r>
      <w:r w:rsidRPr="007A7B6F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7A7B6F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7A7B6F">
        <w:rPr>
          <w:rFonts w:ascii="Times New Roman" w:hAnsi="Times New Roman" w:cs="Times New Roman"/>
          <w:sz w:val="24"/>
          <w:szCs w:val="24"/>
        </w:rPr>
        <w:t>ю</w:t>
      </w:r>
      <w:r w:rsidRPr="007A7B6F"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 w:rsidRPr="007A7B6F">
        <w:rPr>
          <w:rFonts w:ascii="Times New Roman" w:hAnsi="Times New Roman" w:cs="Times New Roman"/>
          <w:spacing w:val="1"/>
          <w:sz w:val="24"/>
          <w:szCs w:val="24"/>
        </w:rPr>
        <w:t>пр</w:t>
      </w:r>
      <w:r w:rsidRPr="007A7B6F">
        <w:rPr>
          <w:rFonts w:ascii="Times New Roman" w:hAnsi="Times New Roman" w:cs="Times New Roman"/>
          <w:spacing w:val="-1"/>
          <w:sz w:val="24"/>
          <w:szCs w:val="24"/>
        </w:rPr>
        <w:t>ои</w:t>
      </w:r>
      <w:r w:rsidRPr="007A7B6F">
        <w:rPr>
          <w:rFonts w:ascii="Times New Roman" w:hAnsi="Times New Roman" w:cs="Times New Roman"/>
          <w:sz w:val="24"/>
          <w:szCs w:val="24"/>
        </w:rPr>
        <w:t>з</w:t>
      </w:r>
      <w:r w:rsidRPr="007A7B6F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7A7B6F">
        <w:rPr>
          <w:rFonts w:ascii="Times New Roman" w:hAnsi="Times New Roman" w:cs="Times New Roman"/>
          <w:spacing w:val="1"/>
          <w:sz w:val="24"/>
          <w:szCs w:val="24"/>
        </w:rPr>
        <w:t>од</w:t>
      </w:r>
      <w:r w:rsidRPr="007A7B6F">
        <w:rPr>
          <w:rFonts w:ascii="Times New Roman" w:hAnsi="Times New Roman" w:cs="Times New Roman"/>
          <w:sz w:val="24"/>
          <w:szCs w:val="24"/>
        </w:rPr>
        <w:t>ств</w:t>
      </w:r>
      <w:r w:rsidRPr="007A7B6F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7A7B6F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7A7B6F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7A7B6F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7A7B6F">
        <w:rPr>
          <w:rFonts w:ascii="Times New Roman" w:hAnsi="Times New Roman" w:cs="Times New Roman"/>
          <w:sz w:val="24"/>
          <w:szCs w:val="24"/>
        </w:rPr>
        <w:t>ю п</w:t>
      </w:r>
      <w:r w:rsidRPr="007A7B6F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7A7B6F">
        <w:rPr>
          <w:rFonts w:ascii="Times New Roman" w:hAnsi="Times New Roman" w:cs="Times New Roman"/>
          <w:sz w:val="24"/>
          <w:szCs w:val="24"/>
        </w:rPr>
        <w:t>ак</w:t>
      </w:r>
      <w:r w:rsidRPr="007A7B6F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7A7B6F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7A7B6F">
        <w:rPr>
          <w:rFonts w:ascii="Times New Roman" w:hAnsi="Times New Roman" w:cs="Times New Roman"/>
          <w:sz w:val="24"/>
          <w:szCs w:val="24"/>
        </w:rPr>
        <w:t>к</w:t>
      </w:r>
      <w:r w:rsidRPr="007A7B6F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7A7B6F">
        <w:rPr>
          <w:rFonts w:ascii="Times New Roman" w:hAnsi="Times New Roman" w:cs="Times New Roman"/>
          <w:sz w:val="24"/>
          <w:szCs w:val="24"/>
        </w:rPr>
        <w:t>,</w:t>
      </w:r>
      <w:r w:rsidRPr="007A7B6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7A7B6F">
        <w:rPr>
          <w:rFonts w:ascii="Times New Roman" w:hAnsi="Times New Roman" w:cs="Times New Roman"/>
          <w:sz w:val="24"/>
          <w:szCs w:val="24"/>
        </w:rPr>
        <w:t>к</w:t>
      </w:r>
      <w:r w:rsidRPr="007A7B6F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7A7B6F">
        <w:rPr>
          <w:rFonts w:ascii="Times New Roman" w:hAnsi="Times New Roman" w:cs="Times New Roman"/>
          <w:sz w:val="24"/>
          <w:szCs w:val="24"/>
        </w:rPr>
        <w:t>т</w:t>
      </w:r>
      <w:r w:rsidRPr="007A7B6F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7A7B6F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7A7B6F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7A7B6F">
        <w:rPr>
          <w:rFonts w:ascii="Times New Roman" w:hAnsi="Times New Roman" w:cs="Times New Roman"/>
          <w:sz w:val="24"/>
          <w:szCs w:val="24"/>
        </w:rPr>
        <w:t>ю ре</w:t>
      </w:r>
      <w:r w:rsidRPr="007A7B6F">
        <w:rPr>
          <w:rFonts w:ascii="Times New Roman" w:hAnsi="Times New Roman" w:cs="Times New Roman"/>
          <w:spacing w:val="1"/>
          <w:sz w:val="24"/>
          <w:szCs w:val="24"/>
        </w:rPr>
        <w:t>ко</w:t>
      </w:r>
      <w:r w:rsidRPr="007A7B6F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7A7B6F">
        <w:rPr>
          <w:rFonts w:ascii="Times New Roman" w:hAnsi="Times New Roman" w:cs="Times New Roman"/>
          <w:sz w:val="24"/>
          <w:szCs w:val="24"/>
        </w:rPr>
        <w:t>е</w:t>
      </w:r>
      <w:r w:rsidRPr="007A7B6F">
        <w:rPr>
          <w:rFonts w:ascii="Times New Roman" w:hAnsi="Times New Roman" w:cs="Times New Roman"/>
          <w:spacing w:val="1"/>
          <w:sz w:val="24"/>
          <w:szCs w:val="24"/>
        </w:rPr>
        <w:t>нд</w:t>
      </w:r>
      <w:r w:rsidRPr="007A7B6F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7A7B6F">
        <w:rPr>
          <w:rFonts w:ascii="Times New Roman" w:hAnsi="Times New Roman" w:cs="Times New Roman"/>
          <w:sz w:val="24"/>
          <w:szCs w:val="24"/>
        </w:rPr>
        <w:t xml:space="preserve">ется </w:t>
      </w:r>
      <w:r w:rsidRPr="007A7B6F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7A7B6F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7A7B6F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7A7B6F">
        <w:rPr>
          <w:rFonts w:ascii="Times New Roman" w:hAnsi="Times New Roman" w:cs="Times New Roman"/>
          <w:sz w:val="24"/>
          <w:szCs w:val="24"/>
        </w:rPr>
        <w:t>в</w:t>
      </w:r>
      <w:r w:rsidRPr="007A7B6F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7A7B6F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7A7B6F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7A7B6F">
        <w:rPr>
          <w:rFonts w:ascii="Times New Roman" w:hAnsi="Times New Roman" w:cs="Times New Roman"/>
          <w:sz w:val="24"/>
          <w:szCs w:val="24"/>
        </w:rPr>
        <w:t>ть</w:t>
      </w:r>
      <w:r w:rsidRPr="007A7B6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A7B6F">
        <w:rPr>
          <w:rFonts w:ascii="Times New Roman" w:hAnsi="Times New Roman" w:cs="Times New Roman"/>
          <w:sz w:val="24"/>
          <w:szCs w:val="24"/>
        </w:rPr>
        <w:t>ра</w:t>
      </w:r>
      <w:r w:rsidRPr="007A7B6F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7A7B6F">
        <w:rPr>
          <w:rFonts w:ascii="Times New Roman" w:hAnsi="Times New Roman" w:cs="Times New Roman"/>
          <w:sz w:val="24"/>
          <w:szCs w:val="24"/>
        </w:rPr>
        <w:t>с</w:t>
      </w:r>
      <w:r w:rsidRPr="007A7B6F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7A7B6F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7A7B6F">
        <w:rPr>
          <w:rFonts w:ascii="Times New Roman" w:hAnsi="Times New Roman" w:cs="Times New Roman"/>
          <w:spacing w:val="-1"/>
          <w:sz w:val="24"/>
          <w:szCs w:val="24"/>
        </w:rPr>
        <w:t>до</w:t>
      </w:r>
      <w:r w:rsidRPr="007A7B6F">
        <w:rPr>
          <w:rFonts w:ascii="Times New Roman" w:hAnsi="Times New Roman" w:cs="Times New Roman"/>
          <w:sz w:val="24"/>
          <w:szCs w:val="24"/>
        </w:rPr>
        <w:t>т</w:t>
      </w:r>
      <w:r w:rsidRPr="007A7B6F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7A7B6F">
        <w:rPr>
          <w:rFonts w:ascii="Times New Roman" w:hAnsi="Times New Roman" w:cs="Times New Roman"/>
          <w:sz w:val="24"/>
          <w:szCs w:val="24"/>
        </w:rPr>
        <w:t>че</w:t>
      </w:r>
      <w:r w:rsidRPr="007A7B6F">
        <w:rPr>
          <w:rFonts w:ascii="Times New Roman" w:hAnsi="Times New Roman" w:cs="Times New Roman"/>
          <w:spacing w:val="1"/>
          <w:sz w:val="24"/>
          <w:szCs w:val="24"/>
        </w:rPr>
        <w:t>но</w:t>
      </w:r>
      <w:r w:rsidRPr="007A7B6F">
        <w:rPr>
          <w:rFonts w:ascii="Times New Roman" w:hAnsi="Times New Roman" w:cs="Times New Roman"/>
          <w:sz w:val="24"/>
          <w:szCs w:val="24"/>
        </w:rPr>
        <w:t>.</w:t>
      </w:r>
    </w:p>
    <w:p w:rsidR="00EE61CE" w:rsidRPr="007A7B6F" w:rsidRDefault="00EE61CE" w:rsidP="00EE61CE">
      <w:pPr>
        <w:rPr>
          <w:rFonts w:ascii="Times New Roman" w:hAnsi="Times New Roman" w:cs="Times New Roman"/>
          <w:b/>
          <w:spacing w:val="1"/>
          <w:sz w:val="24"/>
          <w:szCs w:val="24"/>
        </w:rPr>
      </w:pPr>
    </w:p>
    <w:p w:rsidR="00EE61CE" w:rsidRPr="007A7B6F" w:rsidRDefault="00EE61CE" w:rsidP="00EE61CE">
      <w:pPr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7A7B6F">
        <w:rPr>
          <w:rFonts w:ascii="Times New Roman" w:hAnsi="Times New Roman" w:cs="Times New Roman"/>
          <w:b/>
          <w:bCs/>
          <w:sz w:val="24"/>
          <w:szCs w:val="24"/>
        </w:rPr>
        <w:t>3.2. Информационное обеспечение реализации программы</w:t>
      </w:r>
      <w:r w:rsidRPr="007A7B6F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</w:p>
    <w:p w:rsidR="00EE61CE" w:rsidRDefault="00EE61CE" w:rsidP="00EE61CE">
      <w:pPr>
        <w:spacing w:after="120"/>
        <w:ind w:firstLine="709"/>
        <w:jc w:val="both"/>
        <w:rPr>
          <w:bCs/>
          <w:sz w:val="24"/>
          <w:szCs w:val="24"/>
        </w:rPr>
      </w:pPr>
      <w:r w:rsidRPr="007A7B6F">
        <w:rPr>
          <w:rFonts w:ascii="Times New Roman" w:hAnsi="Times New Roman" w:cs="Times New Roman"/>
          <w:sz w:val="24"/>
          <w:szCs w:val="24"/>
        </w:rPr>
        <w:t>Образовательная организация самостоятельно выбирает учебники и учебные пос</w:t>
      </w:r>
      <w:r w:rsidRPr="007A7B6F">
        <w:rPr>
          <w:rFonts w:ascii="Times New Roman" w:hAnsi="Times New Roman" w:cs="Times New Roman"/>
          <w:sz w:val="24"/>
          <w:szCs w:val="24"/>
        </w:rPr>
        <w:t>о</w:t>
      </w:r>
      <w:r w:rsidRPr="007A7B6F">
        <w:rPr>
          <w:rFonts w:ascii="Times New Roman" w:hAnsi="Times New Roman" w:cs="Times New Roman"/>
          <w:sz w:val="24"/>
          <w:szCs w:val="24"/>
        </w:rPr>
        <w:t xml:space="preserve">бия, а также электронные ресурсы для использования в учебном процессе. </w:t>
      </w:r>
      <w:r w:rsidRPr="007A7B6F">
        <w:rPr>
          <w:rFonts w:ascii="Times New Roman" w:hAnsi="Times New Roman" w:cs="Times New Roman"/>
          <w:bCs/>
          <w:sz w:val="24"/>
          <w:szCs w:val="24"/>
        </w:rPr>
        <w:t xml:space="preserve"> Для реализ</w:t>
      </w:r>
      <w:r w:rsidRPr="007A7B6F">
        <w:rPr>
          <w:rFonts w:ascii="Times New Roman" w:hAnsi="Times New Roman" w:cs="Times New Roman"/>
          <w:bCs/>
          <w:sz w:val="24"/>
          <w:szCs w:val="24"/>
        </w:rPr>
        <w:t>а</w:t>
      </w:r>
      <w:r w:rsidRPr="007A7B6F">
        <w:rPr>
          <w:rFonts w:ascii="Times New Roman" w:hAnsi="Times New Roman" w:cs="Times New Roman"/>
          <w:bCs/>
          <w:sz w:val="24"/>
          <w:szCs w:val="24"/>
        </w:rPr>
        <w:t>ции программы библиотечный фонд образовательной организации может  иметь  п</w:t>
      </w:r>
      <w:r w:rsidRPr="007A7B6F">
        <w:rPr>
          <w:rFonts w:ascii="Times New Roman" w:hAnsi="Times New Roman" w:cs="Times New Roman"/>
          <w:sz w:val="24"/>
          <w:szCs w:val="24"/>
        </w:rPr>
        <w:t>еча</w:t>
      </w:r>
      <w:r w:rsidRPr="007A7B6F">
        <w:rPr>
          <w:rFonts w:ascii="Times New Roman" w:hAnsi="Times New Roman" w:cs="Times New Roman"/>
          <w:sz w:val="24"/>
          <w:szCs w:val="24"/>
        </w:rPr>
        <w:t>т</w:t>
      </w:r>
      <w:r w:rsidRPr="007A7B6F">
        <w:rPr>
          <w:rFonts w:ascii="Times New Roman" w:hAnsi="Times New Roman" w:cs="Times New Roman"/>
          <w:sz w:val="24"/>
          <w:szCs w:val="24"/>
        </w:rPr>
        <w:t xml:space="preserve">ные и/или электронные образовательные и информационные ресурсы, рекомендуемые для использования в образовательном процессе. </w:t>
      </w:r>
    </w:p>
    <w:p w:rsidR="00EE61CE" w:rsidRPr="007A7B6F" w:rsidRDefault="00EE61CE" w:rsidP="00EE61CE">
      <w:pPr>
        <w:spacing w:after="120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A7B6F">
        <w:rPr>
          <w:rFonts w:ascii="Times New Roman" w:hAnsi="Times New Roman" w:cs="Times New Roman"/>
          <w:bCs/>
          <w:sz w:val="24"/>
          <w:szCs w:val="24"/>
        </w:rPr>
        <w:t>Перечень</w:t>
      </w:r>
    </w:p>
    <w:p w:rsidR="00EE61CE" w:rsidRPr="007A7B6F" w:rsidRDefault="00EE61CE" w:rsidP="00EE61CE">
      <w:pPr>
        <w:spacing w:after="120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A7B6F">
        <w:rPr>
          <w:rFonts w:ascii="Times New Roman" w:hAnsi="Times New Roman" w:cs="Times New Roman"/>
          <w:bCs/>
          <w:sz w:val="24"/>
          <w:szCs w:val="24"/>
        </w:rPr>
        <w:t xml:space="preserve">рекомендуемых учебных изданий, </w:t>
      </w:r>
      <w:proofErr w:type="spellStart"/>
      <w:r w:rsidRPr="007A7B6F">
        <w:rPr>
          <w:rFonts w:ascii="Times New Roman" w:hAnsi="Times New Roman" w:cs="Times New Roman"/>
          <w:bCs/>
          <w:sz w:val="24"/>
          <w:szCs w:val="24"/>
        </w:rPr>
        <w:t>интернет-ресурсов</w:t>
      </w:r>
      <w:proofErr w:type="spellEnd"/>
      <w:r w:rsidRPr="007A7B6F">
        <w:rPr>
          <w:rFonts w:ascii="Times New Roman" w:hAnsi="Times New Roman" w:cs="Times New Roman"/>
          <w:bCs/>
          <w:sz w:val="24"/>
          <w:szCs w:val="24"/>
        </w:rPr>
        <w:t>, дополнительной литературы:</w:t>
      </w:r>
    </w:p>
    <w:p w:rsidR="00EE61CE" w:rsidRPr="007A7B6F" w:rsidRDefault="00EE61CE" w:rsidP="00EE61CE">
      <w:pPr>
        <w:spacing w:after="120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EE61CE" w:rsidRPr="007A7B6F" w:rsidRDefault="00EE61CE" w:rsidP="00EE61CE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B6F">
        <w:rPr>
          <w:rFonts w:ascii="Times New Roman" w:hAnsi="Times New Roman" w:cs="Times New Roman"/>
          <w:b/>
          <w:spacing w:val="-1"/>
          <w:sz w:val="24"/>
          <w:szCs w:val="24"/>
        </w:rPr>
        <w:t>Основные источники литературы</w:t>
      </w:r>
      <w:r w:rsidRPr="007A7B6F">
        <w:rPr>
          <w:rFonts w:ascii="Times New Roman" w:hAnsi="Times New Roman" w:cs="Times New Roman"/>
          <w:b/>
          <w:sz w:val="24"/>
          <w:szCs w:val="24"/>
        </w:rPr>
        <w:t>:</w:t>
      </w:r>
    </w:p>
    <w:p w:rsidR="00EE61CE" w:rsidRPr="007A7B6F" w:rsidRDefault="00EE61CE" w:rsidP="00EE61CE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7B6F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7A7B6F">
        <w:rPr>
          <w:rFonts w:ascii="Times New Roman" w:hAnsi="Times New Roman" w:cs="Times New Roman"/>
          <w:sz w:val="24"/>
          <w:szCs w:val="24"/>
        </w:rPr>
        <w:t>Баженов С.П. Основы эксплуатации и ремонта автомобилей и тракторов: доп</w:t>
      </w:r>
      <w:r w:rsidRPr="007A7B6F">
        <w:rPr>
          <w:rFonts w:ascii="Times New Roman" w:hAnsi="Times New Roman" w:cs="Times New Roman"/>
          <w:sz w:val="24"/>
          <w:szCs w:val="24"/>
        </w:rPr>
        <w:t>у</w:t>
      </w:r>
      <w:r w:rsidRPr="007A7B6F">
        <w:rPr>
          <w:rFonts w:ascii="Times New Roman" w:hAnsi="Times New Roman" w:cs="Times New Roman"/>
          <w:sz w:val="24"/>
          <w:szCs w:val="24"/>
        </w:rPr>
        <w:t>щено мин. образования и науки РФ в качестве учебника для студентов вузов, обучающи</w:t>
      </w:r>
      <w:r w:rsidRPr="007A7B6F">
        <w:rPr>
          <w:rFonts w:ascii="Times New Roman" w:hAnsi="Times New Roman" w:cs="Times New Roman"/>
          <w:sz w:val="24"/>
          <w:szCs w:val="24"/>
        </w:rPr>
        <w:t>х</w:t>
      </w:r>
      <w:r w:rsidRPr="007A7B6F">
        <w:rPr>
          <w:rFonts w:ascii="Times New Roman" w:hAnsi="Times New Roman" w:cs="Times New Roman"/>
          <w:sz w:val="24"/>
          <w:szCs w:val="24"/>
        </w:rPr>
        <w:t>ся по специальности "Автомобиле- и тракторостроение" направления подготовки дипл</w:t>
      </w:r>
      <w:r w:rsidRPr="007A7B6F">
        <w:rPr>
          <w:rFonts w:ascii="Times New Roman" w:hAnsi="Times New Roman" w:cs="Times New Roman"/>
          <w:sz w:val="24"/>
          <w:szCs w:val="24"/>
        </w:rPr>
        <w:t>о</w:t>
      </w:r>
      <w:r w:rsidRPr="007A7B6F">
        <w:rPr>
          <w:rFonts w:ascii="Times New Roman" w:hAnsi="Times New Roman" w:cs="Times New Roman"/>
          <w:sz w:val="24"/>
          <w:szCs w:val="24"/>
        </w:rPr>
        <w:t>мированных специалистов "Транспортные машины и транспортно-технологические ко</w:t>
      </w:r>
      <w:r w:rsidRPr="007A7B6F">
        <w:rPr>
          <w:rFonts w:ascii="Times New Roman" w:hAnsi="Times New Roman" w:cs="Times New Roman"/>
          <w:sz w:val="24"/>
          <w:szCs w:val="24"/>
        </w:rPr>
        <w:t>м</w:t>
      </w:r>
      <w:r w:rsidRPr="007A7B6F">
        <w:rPr>
          <w:rFonts w:ascii="Times New Roman" w:hAnsi="Times New Roman" w:cs="Times New Roman"/>
          <w:sz w:val="24"/>
          <w:szCs w:val="24"/>
        </w:rPr>
        <w:t xml:space="preserve">плексы" / С.П. Баженов, Б.Н. </w:t>
      </w:r>
      <w:proofErr w:type="spellStart"/>
      <w:r w:rsidRPr="007A7B6F">
        <w:rPr>
          <w:rFonts w:ascii="Times New Roman" w:hAnsi="Times New Roman" w:cs="Times New Roman"/>
          <w:sz w:val="24"/>
          <w:szCs w:val="24"/>
        </w:rPr>
        <w:t>Казьмин</w:t>
      </w:r>
      <w:proofErr w:type="spellEnd"/>
      <w:r w:rsidRPr="007A7B6F">
        <w:rPr>
          <w:rFonts w:ascii="Times New Roman" w:hAnsi="Times New Roman" w:cs="Times New Roman"/>
          <w:sz w:val="24"/>
          <w:szCs w:val="24"/>
        </w:rPr>
        <w:t>, С.В. Носов; Под ред. С.П. Баженова.</w:t>
      </w:r>
      <w:proofErr w:type="gramEnd"/>
      <w:r w:rsidRPr="007A7B6F">
        <w:rPr>
          <w:rFonts w:ascii="Times New Roman" w:hAnsi="Times New Roman" w:cs="Times New Roman"/>
          <w:sz w:val="24"/>
          <w:szCs w:val="24"/>
        </w:rPr>
        <w:t xml:space="preserve"> - М.</w:t>
      </w:r>
      <w:proofErr w:type="gramStart"/>
      <w:r w:rsidRPr="007A7B6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A7B6F">
        <w:rPr>
          <w:rFonts w:ascii="Times New Roman" w:hAnsi="Times New Roman" w:cs="Times New Roman"/>
          <w:sz w:val="24"/>
          <w:szCs w:val="24"/>
        </w:rPr>
        <w:t xml:space="preserve"> Акад</w:t>
      </w:r>
      <w:r w:rsidRPr="007A7B6F">
        <w:rPr>
          <w:rFonts w:ascii="Times New Roman" w:hAnsi="Times New Roman" w:cs="Times New Roman"/>
          <w:sz w:val="24"/>
          <w:szCs w:val="24"/>
        </w:rPr>
        <w:t>е</w:t>
      </w:r>
      <w:r w:rsidRPr="007A7B6F">
        <w:rPr>
          <w:rFonts w:ascii="Times New Roman" w:hAnsi="Times New Roman" w:cs="Times New Roman"/>
          <w:sz w:val="24"/>
          <w:szCs w:val="24"/>
        </w:rPr>
        <w:t>мия, 2005. - 336 с.</w:t>
      </w:r>
    </w:p>
    <w:p w:rsidR="00EE61CE" w:rsidRPr="007A7B6F" w:rsidRDefault="00EE61CE" w:rsidP="00EE61CE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7B6F">
        <w:rPr>
          <w:rFonts w:ascii="Times New Roman" w:hAnsi="Times New Roman" w:cs="Times New Roman"/>
          <w:sz w:val="24"/>
          <w:szCs w:val="24"/>
        </w:rPr>
        <w:t>2. Виноградов В.М. Техническое обслуживание и ремонт автомобилей. Основные и вспомогательные технологические процессы: лабораторный практикум. Рекомендовано ФГО "Федеральный институт образования" в качестве учебного пособия для использов</w:t>
      </w:r>
      <w:r w:rsidRPr="007A7B6F">
        <w:rPr>
          <w:rFonts w:ascii="Times New Roman" w:hAnsi="Times New Roman" w:cs="Times New Roman"/>
          <w:sz w:val="24"/>
          <w:szCs w:val="24"/>
        </w:rPr>
        <w:t>а</w:t>
      </w:r>
      <w:r w:rsidRPr="007A7B6F">
        <w:rPr>
          <w:rFonts w:ascii="Times New Roman" w:hAnsi="Times New Roman" w:cs="Times New Roman"/>
          <w:sz w:val="24"/>
          <w:szCs w:val="24"/>
        </w:rPr>
        <w:t>ния в учебном процессе образовательных учреждений, реализующих программы СПО / В. М. Виноградов, О. В. Храмцова. - 2-е изд., стер. - М.</w:t>
      </w:r>
      <w:proofErr w:type="gramStart"/>
      <w:r w:rsidRPr="007A7B6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A7B6F">
        <w:rPr>
          <w:rFonts w:ascii="Times New Roman" w:hAnsi="Times New Roman" w:cs="Times New Roman"/>
          <w:sz w:val="24"/>
          <w:szCs w:val="24"/>
        </w:rPr>
        <w:t xml:space="preserve"> Академия, 2010. – 160 с.</w:t>
      </w:r>
    </w:p>
    <w:p w:rsidR="00EE61CE" w:rsidRPr="007A7B6F" w:rsidRDefault="00EE61CE" w:rsidP="00EE61CE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7B6F">
        <w:rPr>
          <w:rFonts w:ascii="Times New Roman" w:hAnsi="Times New Roman" w:cs="Times New Roman"/>
          <w:sz w:val="24"/>
          <w:szCs w:val="24"/>
        </w:rPr>
        <w:t>3. Гаврилов К.Л. Тракторы и сельскохозяйственные машины иностранного и отеч</w:t>
      </w:r>
      <w:r w:rsidRPr="007A7B6F">
        <w:rPr>
          <w:rFonts w:ascii="Times New Roman" w:hAnsi="Times New Roman" w:cs="Times New Roman"/>
          <w:sz w:val="24"/>
          <w:szCs w:val="24"/>
        </w:rPr>
        <w:t>е</w:t>
      </w:r>
      <w:r w:rsidRPr="007A7B6F">
        <w:rPr>
          <w:rFonts w:ascii="Times New Roman" w:hAnsi="Times New Roman" w:cs="Times New Roman"/>
          <w:sz w:val="24"/>
          <w:szCs w:val="24"/>
        </w:rPr>
        <w:t>ственного производства: устройство, диагностика и ремонт: учебное пособие предназн</w:t>
      </w:r>
      <w:r w:rsidRPr="007A7B6F">
        <w:rPr>
          <w:rFonts w:ascii="Times New Roman" w:hAnsi="Times New Roman" w:cs="Times New Roman"/>
          <w:sz w:val="24"/>
          <w:szCs w:val="24"/>
        </w:rPr>
        <w:t>а</w:t>
      </w:r>
      <w:r w:rsidRPr="007A7B6F">
        <w:rPr>
          <w:rFonts w:ascii="Times New Roman" w:hAnsi="Times New Roman" w:cs="Times New Roman"/>
          <w:sz w:val="24"/>
          <w:szCs w:val="24"/>
        </w:rPr>
        <w:t>чено для инженерно-технических работников сервисных и эксплуатационных предпр</w:t>
      </w:r>
      <w:r w:rsidRPr="007A7B6F">
        <w:rPr>
          <w:rFonts w:ascii="Times New Roman" w:hAnsi="Times New Roman" w:cs="Times New Roman"/>
          <w:sz w:val="24"/>
          <w:szCs w:val="24"/>
        </w:rPr>
        <w:t>и</w:t>
      </w:r>
      <w:r w:rsidRPr="007A7B6F">
        <w:rPr>
          <w:rFonts w:ascii="Times New Roman" w:hAnsi="Times New Roman" w:cs="Times New Roman"/>
          <w:sz w:val="24"/>
          <w:szCs w:val="24"/>
        </w:rPr>
        <w:t xml:space="preserve">ятия АПК, для студентов профильных специальностей образовательных учреждений высшего, среднего и дополнительного профессионального образования / К. Л. Гаврилов. - Пермь: ИПК "Звезда", 2010. - 352 </w:t>
      </w:r>
      <w:proofErr w:type="gramStart"/>
      <w:r w:rsidRPr="007A7B6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A7B6F">
        <w:rPr>
          <w:rFonts w:ascii="Times New Roman" w:hAnsi="Times New Roman" w:cs="Times New Roman"/>
          <w:sz w:val="24"/>
          <w:szCs w:val="24"/>
        </w:rPr>
        <w:t>.</w:t>
      </w:r>
    </w:p>
    <w:p w:rsidR="00EE61CE" w:rsidRPr="007A7B6F" w:rsidRDefault="00EE61CE" w:rsidP="00EE61CE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7B6F">
        <w:rPr>
          <w:rFonts w:ascii="Times New Roman" w:hAnsi="Times New Roman" w:cs="Times New Roman"/>
          <w:sz w:val="24"/>
          <w:szCs w:val="24"/>
        </w:rPr>
        <w:lastRenderedPageBreak/>
        <w:t xml:space="preserve">4. Иванов В.П. Ремонт автомобилей: учебное пособие/ Иванов В.П., Ярошевич В.К., Савич А.С. — Минск: Высшая школа, 2009. — 383 </w:t>
      </w:r>
      <w:proofErr w:type="spellStart"/>
      <w:r w:rsidRPr="007A7B6F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7A7B6F">
        <w:rPr>
          <w:rFonts w:ascii="Times New Roman" w:hAnsi="Times New Roman" w:cs="Times New Roman"/>
          <w:sz w:val="24"/>
          <w:szCs w:val="24"/>
        </w:rPr>
        <w:t>. — Режим доступа: http://www.iprbookshop.ru/21750.</w:t>
      </w:r>
    </w:p>
    <w:p w:rsidR="00EE61CE" w:rsidRPr="007A7B6F" w:rsidRDefault="00EE61CE" w:rsidP="00EE61CE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7B6F">
        <w:rPr>
          <w:rFonts w:ascii="Times New Roman" w:hAnsi="Times New Roman" w:cs="Times New Roman"/>
          <w:sz w:val="24"/>
          <w:szCs w:val="24"/>
        </w:rPr>
        <w:t>5. Новиков М.А. Сельскохозяйственные машины. Учебное пособие. — СПб</w:t>
      </w:r>
      <w:proofErr w:type="gramStart"/>
      <w:r w:rsidRPr="007A7B6F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7A7B6F">
        <w:rPr>
          <w:rFonts w:ascii="Times New Roman" w:hAnsi="Times New Roman" w:cs="Times New Roman"/>
          <w:sz w:val="24"/>
          <w:szCs w:val="24"/>
        </w:rPr>
        <w:t>Пр</w:t>
      </w:r>
      <w:r w:rsidRPr="007A7B6F">
        <w:rPr>
          <w:rFonts w:ascii="Times New Roman" w:hAnsi="Times New Roman" w:cs="Times New Roman"/>
          <w:sz w:val="24"/>
          <w:szCs w:val="24"/>
        </w:rPr>
        <w:t>о</w:t>
      </w:r>
      <w:r w:rsidRPr="007A7B6F">
        <w:rPr>
          <w:rFonts w:ascii="Times New Roman" w:hAnsi="Times New Roman" w:cs="Times New Roman"/>
          <w:sz w:val="24"/>
          <w:szCs w:val="24"/>
        </w:rPr>
        <w:t xml:space="preserve">спект Науки, 2017. — 208 </w:t>
      </w:r>
      <w:proofErr w:type="spellStart"/>
      <w:r w:rsidRPr="007A7B6F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7A7B6F">
        <w:rPr>
          <w:rFonts w:ascii="Times New Roman" w:hAnsi="Times New Roman" w:cs="Times New Roman"/>
          <w:sz w:val="24"/>
          <w:szCs w:val="24"/>
        </w:rPr>
        <w:t xml:space="preserve">.— Режим доступа: </w:t>
      </w:r>
      <w:hyperlink r:id="rId24" w:history="1">
        <w:r w:rsidRPr="007A7B6F">
          <w:rPr>
            <w:rStyle w:val="ad"/>
            <w:rFonts w:ascii="Times New Roman" w:hAnsi="Times New Roman" w:cs="Times New Roman"/>
            <w:sz w:val="24"/>
            <w:szCs w:val="24"/>
          </w:rPr>
          <w:t>http://www.iprbookshop.ru/35817.html</w:t>
        </w:r>
      </w:hyperlink>
      <w:r w:rsidRPr="007A7B6F">
        <w:rPr>
          <w:rFonts w:ascii="Times New Roman" w:hAnsi="Times New Roman" w:cs="Times New Roman"/>
          <w:sz w:val="24"/>
          <w:szCs w:val="24"/>
        </w:rPr>
        <w:t>. — ЭБС «</w:t>
      </w:r>
      <w:proofErr w:type="spellStart"/>
      <w:r w:rsidRPr="007A7B6F">
        <w:rPr>
          <w:rFonts w:ascii="Times New Roman" w:hAnsi="Times New Roman" w:cs="Times New Roman"/>
          <w:sz w:val="24"/>
          <w:szCs w:val="24"/>
        </w:rPr>
        <w:t>IPRbooks</w:t>
      </w:r>
      <w:proofErr w:type="spellEnd"/>
      <w:r w:rsidRPr="007A7B6F">
        <w:rPr>
          <w:rFonts w:ascii="Times New Roman" w:hAnsi="Times New Roman" w:cs="Times New Roman"/>
          <w:sz w:val="24"/>
          <w:szCs w:val="24"/>
        </w:rPr>
        <w:t>»</w:t>
      </w:r>
    </w:p>
    <w:p w:rsidR="00EE61CE" w:rsidRPr="007A7B6F" w:rsidRDefault="00EE61CE" w:rsidP="00EE61CE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7B6F">
        <w:rPr>
          <w:rFonts w:ascii="Times New Roman" w:hAnsi="Times New Roman" w:cs="Times New Roman"/>
          <w:sz w:val="24"/>
          <w:szCs w:val="24"/>
        </w:rPr>
        <w:t xml:space="preserve">6. Пучин Е.А. Технология ремонта машин / Под ред. Е.А. Пучина. - М.: </w:t>
      </w:r>
      <w:proofErr w:type="spellStart"/>
      <w:r w:rsidRPr="007A7B6F">
        <w:rPr>
          <w:rFonts w:ascii="Times New Roman" w:hAnsi="Times New Roman" w:cs="Times New Roman"/>
          <w:sz w:val="24"/>
          <w:szCs w:val="24"/>
        </w:rPr>
        <w:t>КолосС</w:t>
      </w:r>
      <w:proofErr w:type="spellEnd"/>
      <w:r w:rsidRPr="007A7B6F">
        <w:rPr>
          <w:rFonts w:ascii="Times New Roman" w:hAnsi="Times New Roman" w:cs="Times New Roman"/>
          <w:sz w:val="24"/>
          <w:szCs w:val="24"/>
        </w:rPr>
        <w:t>, 2007. - 488 с.</w:t>
      </w:r>
    </w:p>
    <w:p w:rsidR="00EE61CE" w:rsidRPr="007A7B6F" w:rsidRDefault="00EE61CE" w:rsidP="00EE61CE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7B6F">
        <w:rPr>
          <w:rFonts w:ascii="Times New Roman" w:hAnsi="Times New Roman" w:cs="Times New Roman"/>
          <w:sz w:val="24"/>
          <w:szCs w:val="24"/>
        </w:rPr>
        <w:t xml:space="preserve">7. Пузанков А. Г. Автомобили. Устройство автотранспортных средств: допущено </w:t>
      </w:r>
      <w:proofErr w:type="spellStart"/>
      <w:r w:rsidRPr="007A7B6F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7A7B6F">
        <w:rPr>
          <w:rFonts w:ascii="Times New Roman" w:hAnsi="Times New Roman" w:cs="Times New Roman"/>
          <w:sz w:val="24"/>
          <w:szCs w:val="24"/>
        </w:rPr>
        <w:t xml:space="preserve"> РФ в качестве учебника для студентов образовательных учреждений СПО, обучающихся по специальностям "Техническое обслуживание и ремонт автомобильного транспорта", "Механизация сельского хозяйства" / В. Л. Пузанков. - 6-е изд., стер. - М.: Академия, 2010. - 560 </w:t>
      </w:r>
      <w:proofErr w:type="gramStart"/>
      <w:r w:rsidRPr="007A7B6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A7B6F">
        <w:rPr>
          <w:rFonts w:ascii="Times New Roman" w:hAnsi="Times New Roman" w:cs="Times New Roman"/>
          <w:sz w:val="24"/>
          <w:szCs w:val="24"/>
        </w:rPr>
        <w:t>.</w:t>
      </w:r>
    </w:p>
    <w:p w:rsidR="00EE61CE" w:rsidRPr="007A7B6F" w:rsidRDefault="00EE61CE" w:rsidP="00EE61CE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7B6F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7A7B6F">
        <w:rPr>
          <w:rFonts w:ascii="Times New Roman" w:hAnsi="Times New Roman" w:cs="Times New Roman"/>
          <w:sz w:val="24"/>
          <w:szCs w:val="24"/>
        </w:rPr>
        <w:t>Халанский</w:t>
      </w:r>
      <w:proofErr w:type="spellEnd"/>
      <w:r w:rsidRPr="007A7B6F">
        <w:rPr>
          <w:rFonts w:ascii="Times New Roman" w:hAnsi="Times New Roman" w:cs="Times New Roman"/>
          <w:sz w:val="24"/>
          <w:szCs w:val="24"/>
        </w:rPr>
        <w:t xml:space="preserve"> В.М. Сельскохозяйственные машины / </w:t>
      </w:r>
      <w:proofErr w:type="spellStart"/>
      <w:r w:rsidRPr="007A7B6F">
        <w:rPr>
          <w:rFonts w:ascii="Times New Roman" w:hAnsi="Times New Roman" w:cs="Times New Roman"/>
          <w:sz w:val="24"/>
          <w:szCs w:val="24"/>
        </w:rPr>
        <w:t>Халанский</w:t>
      </w:r>
      <w:proofErr w:type="spellEnd"/>
      <w:r w:rsidRPr="007A7B6F">
        <w:rPr>
          <w:rFonts w:ascii="Times New Roman" w:hAnsi="Times New Roman" w:cs="Times New Roman"/>
          <w:sz w:val="24"/>
          <w:szCs w:val="24"/>
        </w:rPr>
        <w:t xml:space="preserve"> В.М., Горбачев И.В.— СПб</w:t>
      </w:r>
      <w:proofErr w:type="gramStart"/>
      <w:r w:rsidRPr="007A7B6F">
        <w:rPr>
          <w:rFonts w:ascii="Times New Roman" w:hAnsi="Times New Roman" w:cs="Times New Roman"/>
          <w:sz w:val="24"/>
          <w:szCs w:val="24"/>
        </w:rPr>
        <w:t xml:space="preserve">.:  </w:t>
      </w:r>
      <w:proofErr w:type="spellStart"/>
      <w:proofErr w:type="gramEnd"/>
      <w:r w:rsidRPr="007A7B6F">
        <w:rPr>
          <w:rFonts w:ascii="Times New Roman" w:hAnsi="Times New Roman" w:cs="Times New Roman"/>
          <w:sz w:val="24"/>
          <w:szCs w:val="24"/>
        </w:rPr>
        <w:t>Квадро</w:t>
      </w:r>
      <w:proofErr w:type="spellEnd"/>
      <w:r w:rsidRPr="007A7B6F">
        <w:rPr>
          <w:rFonts w:ascii="Times New Roman" w:hAnsi="Times New Roman" w:cs="Times New Roman"/>
          <w:sz w:val="24"/>
          <w:szCs w:val="24"/>
        </w:rPr>
        <w:t xml:space="preserve">, 2014.— 624 </w:t>
      </w:r>
      <w:proofErr w:type="spellStart"/>
      <w:r w:rsidRPr="007A7B6F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7A7B6F">
        <w:rPr>
          <w:rFonts w:ascii="Times New Roman" w:hAnsi="Times New Roman" w:cs="Times New Roman"/>
          <w:sz w:val="24"/>
          <w:szCs w:val="24"/>
        </w:rPr>
        <w:t>.— Режим доступа: http://www.iprbookshop.ru/60219.</w:t>
      </w:r>
    </w:p>
    <w:p w:rsidR="00EE61CE" w:rsidRPr="007A7B6F" w:rsidRDefault="00EE61CE" w:rsidP="00EE61CE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61CE" w:rsidRPr="007A7B6F" w:rsidRDefault="00EE61CE" w:rsidP="00EE61CE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B6F">
        <w:rPr>
          <w:rFonts w:ascii="Times New Roman" w:hAnsi="Times New Roman" w:cs="Times New Roman"/>
          <w:b/>
          <w:sz w:val="24"/>
          <w:szCs w:val="24"/>
        </w:rPr>
        <w:t>Дополнительные источники литературы:</w:t>
      </w:r>
    </w:p>
    <w:p w:rsidR="00EE61CE" w:rsidRPr="007A7B6F" w:rsidRDefault="00EE61CE" w:rsidP="00EE61CE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7B6F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7A7B6F">
        <w:rPr>
          <w:rFonts w:ascii="Times New Roman" w:hAnsi="Times New Roman" w:cs="Times New Roman"/>
          <w:sz w:val="24"/>
          <w:szCs w:val="24"/>
        </w:rPr>
        <w:t>Вахламов</w:t>
      </w:r>
      <w:proofErr w:type="spellEnd"/>
      <w:proofErr w:type="gramStart"/>
      <w:r w:rsidRPr="007A7B6F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7A7B6F">
        <w:rPr>
          <w:rFonts w:ascii="Times New Roman" w:hAnsi="Times New Roman" w:cs="Times New Roman"/>
          <w:sz w:val="24"/>
          <w:szCs w:val="24"/>
        </w:rPr>
        <w:t xml:space="preserve"> К. Автомобили. Теория и конструкция автомобиля и двигателя: д</w:t>
      </w:r>
      <w:r w:rsidRPr="007A7B6F">
        <w:rPr>
          <w:rFonts w:ascii="Times New Roman" w:hAnsi="Times New Roman" w:cs="Times New Roman"/>
          <w:sz w:val="24"/>
          <w:szCs w:val="24"/>
        </w:rPr>
        <w:t>о</w:t>
      </w:r>
      <w:r w:rsidRPr="007A7B6F">
        <w:rPr>
          <w:rFonts w:ascii="Times New Roman" w:hAnsi="Times New Roman" w:cs="Times New Roman"/>
          <w:sz w:val="24"/>
          <w:szCs w:val="24"/>
        </w:rPr>
        <w:t xml:space="preserve">пущено </w:t>
      </w:r>
      <w:proofErr w:type="spellStart"/>
      <w:r w:rsidRPr="007A7B6F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7A7B6F">
        <w:rPr>
          <w:rFonts w:ascii="Times New Roman" w:hAnsi="Times New Roman" w:cs="Times New Roman"/>
          <w:sz w:val="24"/>
          <w:szCs w:val="24"/>
        </w:rPr>
        <w:t xml:space="preserve"> РФ в качестве учебника для студентов образовательных учрежд</w:t>
      </w:r>
      <w:r w:rsidRPr="007A7B6F">
        <w:rPr>
          <w:rFonts w:ascii="Times New Roman" w:hAnsi="Times New Roman" w:cs="Times New Roman"/>
          <w:sz w:val="24"/>
          <w:szCs w:val="24"/>
        </w:rPr>
        <w:t>е</w:t>
      </w:r>
      <w:r w:rsidRPr="007A7B6F">
        <w:rPr>
          <w:rFonts w:ascii="Times New Roman" w:hAnsi="Times New Roman" w:cs="Times New Roman"/>
          <w:sz w:val="24"/>
          <w:szCs w:val="24"/>
        </w:rPr>
        <w:t>ний СПО, обучающихся по специальностям "Техническое обслуживание и ремонт авт</w:t>
      </w:r>
      <w:r w:rsidRPr="007A7B6F">
        <w:rPr>
          <w:rFonts w:ascii="Times New Roman" w:hAnsi="Times New Roman" w:cs="Times New Roman"/>
          <w:sz w:val="24"/>
          <w:szCs w:val="24"/>
        </w:rPr>
        <w:t>о</w:t>
      </w:r>
      <w:r w:rsidRPr="007A7B6F">
        <w:rPr>
          <w:rFonts w:ascii="Times New Roman" w:hAnsi="Times New Roman" w:cs="Times New Roman"/>
          <w:sz w:val="24"/>
          <w:szCs w:val="24"/>
        </w:rPr>
        <w:t>мобильного транспорта", "Механизация сельского хозяйства" / под ред. А.А. Юрчевск</w:t>
      </w:r>
      <w:r w:rsidRPr="007A7B6F">
        <w:rPr>
          <w:rFonts w:ascii="Times New Roman" w:hAnsi="Times New Roman" w:cs="Times New Roman"/>
          <w:sz w:val="24"/>
          <w:szCs w:val="24"/>
        </w:rPr>
        <w:t>о</w:t>
      </w:r>
      <w:r w:rsidRPr="007A7B6F">
        <w:rPr>
          <w:rFonts w:ascii="Times New Roman" w:hAnsi="Times New Roman" w:cs="Times New Roman"/>
          <w:sz w:val="24"/>
          <w:szCs w:val="24"/>
        </w:rPr>
        <w:t xml:space="preserve">го.-5-е изд., стер. - М.: Академия, 2010.-816 </w:t>
      </w:r>
      <w:proofErr w:type="gramStart"/>
      <w:r w:rsidRPr="007A7B6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A7B6F">
        <w:rPr>
          <w:rFonts w:ascii="Times New Roman" w:hAnsi="Times New Roman" w:cs="Times New Roman"/>
          <w:sz w:val="24"/>
          <w:szCs w:val="24"/>
        </w:rPr>
        <w:t>.</w:t>
      </w:r>
    </w:p>
    <w:p w:rsidR="00EE61CE" w:rsidRPr="007A7B6F" w:rsidRDefault="00EE61CE" w:rsidP="00EE61CE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7B6F">
        <w:rPr>
          <w:rFonts w:ascii="Times New Roman" w:hAnsi="Times New Roman" w:cs="Times New Roman"/>
          <w:sz w:val="24"/>
          <w:szCs w:val="24"/>
        </w:rPr>
        <w:t xml:space="preserve">2. Головин С.Ф. Технический сервис транспортных машин и оборудования / С.Ф. Головин. – М.: </w:t>
      </w:r>
      <w:proofErr w:type="spellStart"/>
      <w:r w:rsidRPr="007A7B6F">
        <w:rPr>
          <w:rFonts w:ascii="Times New Roman" w:hAnsi="Times New Roman" w:cs="Times New Roman"/>
          <w:sz w:val="24"/>
          <w:szCs w:val="24"/>
        </w:rPr>
        <w:t>Альфа-М</w:t>
      </w:r>
      <w:proofErr w:type="spellEnd"/>
      <w:r w:rsidRPr="007A7B6F">
        <w:rPr>
          <w:rFonts w:ascii="Times New Roman" w:hAnsi="Times New Roman" w:cs="Times New Roman"/>
          <w:sz w:val="24"/>
          <w:szCs w:val="24"/>
        </w:rPr>
        <w:t>: ИНФРА-М. – 2008. – 228 с.</w:t>
      </w:r>
    </w:p>
    <w:p w:rsidR="00EE61CE" w:rsidRPr="007A7B6F" w:rsidRDefault="00EE61CE" w:rsidP="00EE61CE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7B6F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7A7B6F">
        <w:rPr>
          <w:rFonts w:ascii="Times New Roman" w:hAnsi="Times New Roman" w:cs="Times New Roman"/>
          <w:sz w:val="24"/>
          <w:szCs w:val="24"/>
        </w:rPr>
        <w:t>Казиев</w:t>
      </w:r>
      <w:proofErr w:type="spellEnd"/>
      <w:r w:rsidRPr="007A7B6F">
        <w:rPr>
          <w:rFonts w:ascii="Times New Roman" w:hAnsi="Times New Roman" w:cs="Times New Roman"/>
          <w:sz w:val="24"/>
          <w:szCs w:val="24"/>
        </w:rPr>
        <w:t xml:space="preserve"> Ш.М. Современные технологии диагностирования, технического обсл</w:t>
      </w:r>
      <w:r w:rsidRPr="007A7B6F">
        <w:rPr>
          <w:rFonts w:ascii="Times New Roman" w:hAnsi="Times New Roman" w:cs="Times New Roman"/>
          <w:sz w:val="24"/>
          <w:szCs w:val="24"/>
        </w:rPr>
        <w:t>у</w:t>
      </w:r>
      <w:r w:rsidRPr="007A7B6F">
        <w:rPr>
          <w:rFonts w:ascii="Times New Roman" w:hAnsi="Times New Roman" w:cs="Times New Roman"/>
          <w:sz w:val="24"/>
          <w:szCs w:val="24"/>
        </w:rPr>
        <w:t xml:space="preserve">живания и ремонта сельскохозяйственных машин: методические указания к практическим занятиям по дополнительной образовательной программе повышения квалификации по направлению подготовки 110800.62 Агроинженерия/ </w:t>
      </w:r>
      <w:proofErr w:type="spellStart"/>
      <w:r w:rsidRPr="007A7B6F">
        <w:rPr>
          <w:rFonts w:ascii="Times New Roman" w:hAnsi="Times New Roman" w:cs="Times New Roman"/>
          <w:sz w:val="24"/>
          <w:szCs w:val="24"/>
        </w:rPr>
        <w:t>Казиев</w:t>
      </w:r>
      <w:proofErr w:type="spellEnd"/>
      <w:r w:rsidRPr="007A7B6F">
        <w:rPr>
          <w:rFonts w:ascii="Times New Roman" w:hAnsi="Times New Roman" w:cs="Times New Roman"/>
          <w:sz w:val="24"/>
          <w:szCs w:val="24"/>
        </w:rPr>
        <w:t xml:space="preserve"> Ш.М., </w:t>
      </w:r>
      <w:proofErr w:type="spellStart"/>
      <w:r w:rsidRPr="007A7B6F">
        <w:rPr>
          <w:rFonts w:ascii="Times New Roman" w:hAnsi="Times New Roman" w:cs="Times New Roman"/>
          <w:sz w:val="24"/>
          <w:szCs w:val="24"/>
        </w:rPr>
        <w:t>Богатырёва</w:t>
      </w:r>
      <w:proofErr w:type="spellEnd"/>
      <w:r w:rsidRPr="007A7B6F">
        <w:rPr>
          <w:rFonts w:ascii="Times New Roman" w:hAnsi="Times New Roman" w:cs="Times New Roman"/>
          <w:sz w:val="24"/>
          <w:szCs w:val="24"/>
        </w:rPr>
        <w:t xml:space="preserve"> И.А-А., </w:t>
      </w:r>
      <w:proofErr w:type="spellStart"/>
      <w:r w:rsidRPr="007A7B6F">
        <w:rPr>
          <w:rFonts w:ascii="Times New Roman" w:hAnsi="Times New Roman" w:cs="Times New Roman"/>
          <w:sz w:val="24"/>
          <w:szCs w:val="24"/>
        </w:rPr>
        <w:t>Эбзеева</w:t>
      </w:r>
      <w:proofErr w:type="spellEnd"/>
      <w:r w:rsidRPr="007A7B6F">
        <w:rPr>
          <w:rFonts w:ascii="Times New Roman" w:hAnsi="Times New Roman" w:cs="Times New Roman"/>
          <w:sz w:val="24"/>
          <w:szCs w:val="24"/>
        </w:rPr>
        <w:t xml:space="preserve"> Ф.М.— Электрон</w:t>
      </w:r>
      <w:proofErr w:type="gramStart"/>
      <w:r w:rsidRPr="007A7B6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A7B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A7B6F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7A7B6F">
        <w:rPr>
          <w:rFonts w:ascii="Times New Roman" w:hAnsi="Times New Roman" w:cs="Times New Roman"/>
          <w:sz w:val="24"/>
          <w:szCs w:val="24"/>
        </w:rPr>
        <w:t xml:space="preserve">екстовые данные.— Черкесск: </w:t>
      </w:r>
      <w:proofErr w:type="spellStart"/>
      <w:r w:rsidRPr="007A7B6F">
        <w:rPr>
          <w:rFonts w:ascii="Times New Roman" w:hAnsi="Times New Roman" w:cs="Times New Roman"/>
          <w:sz w:val="24"/>
          <w:szCs w:val="24"/>
        </w:rPr>
        <w:t>Северо-Кавказская</w:t>
      </w:r>
      <w:proofErr w:type="spellEnd"/>
      <w:r w:rsidRPr="007A7B6F">
        <w:rPr>
          <w:rFonts w:ascii="Times New Roman" w:hAnsi="Times New Roman" w:cs="Times New Roman"/>
          <w:sz w:val="24"/>
          <w:szCs w:val="24"/>
        </w:rPr>
        <w:t xml:space="preserve"> государс</w:t>
      </w:r>
      <w:r w:rsidRPr="007A7B6F">
        <w:rPr>
          <w:rFonts w:ascii="Times New Roman" w:hAnsi="Times New Roman" w:cs="Times New Roman"/>
          <w:sz w:val="24"/>
          <w:szCs w:val="24"/>
        </w:rPr>
        <w:t>т</w:t>
      </w:r>
      <w:r w:rsidRPr="007A7B6F">
        <w:rPr>
          <w:rFonts w:ascii="Times New Roman" w:hAnsi="Times New Roman" w:cs="Times New Roman"/>
          <w:sz w:val="24"/>
          <w:szCs w:val="24"/>
        </w:rPr>
        <w:t xml:space="preserve">венная гуманитарно-технологическая академия, 2013.— 49 </w:t>
      </w:r>
      <w:proofErr w:type="spellStart"/>
      <w:r w:rsidRPr="007A7B6F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7A7B6F">
        <w:rPr>
          <w:rFonts w:ascii="Times New Roman" w:hAnsi="Times New Roman" w:cs="Times New Roman"/>
          <w:sz w:val="24"/>
          <w:szCs w:val="24"/>
        </w:rPr>
        <w:t xml:space="preserve">.— Режим доступа: </w:t>
      </w:r>
      <w:hyperlink r:id="rId25" w:history="1">
        <w:r w:rsidRPr="007A7B6F">
          <w:rPr>
            <w:rStyle w:val="ad"/>
            <w:rFonts w:ascii="Times New Roman" w:hAnsi="Times New Roman" w:cs="Times New Roman"/>
            <w:sz w:val="24"/>
            <w:szCs w:val="24"/>
          </w:rPr>
          <w:t>http://www.iprbookshop.ru/27231</w:t>
        </w:r>
      </w:hyperlink>
    </w:p>
    <w:p w:rsidR="00EE61CE" w:rsidRPr="007A7B6F" w:rsidRDefault="00EE61CE" w:rsidP="00EE61CE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7B6F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7A7B6F">
        <w:rPr>
          <w:rFonts w:ascii="Times New Roman" w:hAnsi="Times New Roman" w:cs="Times New Roman"/>
          <w:sz w:val="24"/>
          <w:szCs w:val="24"/>
        </w:rPr>
        <w:t>Пенкин</w:t>
      </w:r>
      <w:proofErr w:type="spellEnd"/>
      <w:r w:rsidRPr="007A7B6F">
        <w:rPr>
          <w:rFonts w:ascii="Times New Roman" w:hAnsi="Times New Roman" w:cs="Times New Roman"/>
          <w:sz w:val="24"/>
          <w:szCs w:val="24"/>
        </w:rPr>
        <w:t xml:space="preserve"> Н.С. Основы трибологии и </w:t>
      </w:r>
      <w:proofErr w:type="spellStart"/>
      <w:r w:rsidRPr="007A7B6F">
        <w:rPr>
          <w:rFonts w:ascii="Times New Roman" w:hAnsi="Times New Roman" w:cs="Times New Roman"/>
          <w:sz w:val="24"/>
          <w:szCs w:val="24"/>
        </w:rPr>
        <w:t>триботехники</w:t>
      </w:r>
      <w:proofErr w:type="spellEnd"/>
      <w:r w:rsidRPr="007A7B6F">
        <w:rPr>
          <w:rFonts w:ascii="Times New Roman" w:hAnsi="Times New Roman" w:cs="Times New Roman"/>
          <w:sz w:val="24"/>
          <w:szCs w:val="24"/>
        </w:rPr>
        <w:t>. Учебное пособие: учебное п</w:t>
      </w:r>
      <w:r w:rsidRPr="007A7B6F">
        <w:rPr>
          <w:rFonts w:ascii="Times New Roman" w:hAnsi="Times New Roman" w:cs="Times New Roman"/>
          <w:sz w:val="24"/>
          <w:szCs w:val="24"/>
        </w:rPr>
        <w:t>о</w:t>
      </w:r>
      <w:r w:rsidRPr="007A7B6F">
        <w:rPr>
          <w:rFonts w:ascii="Times New Roman" w:hAnsi="Times New Roman" w:cs="Times New Roman"/>
          <w:sz w:val="24"/>
          <w:szCs w:val="24"/>
        </w:rPr>
        <w:t xml:space="preserve">собие.– М.: Машиностроение, 2011.- 367 с. Режим доступа: </w:t>
      </w:r>
      <w:hyperlink r:id="rId26" w:history="1">
        <w:r w:rsidRPr="007A7B6F">
          <w:rPr>
            <w:rStyle w:val="ad"/>
            <w:rFonts w:ascii="Times New Roman" w:hAnsi="Times New Roman" w:cs="Times New Roman"/>
            <w:sz w:val="24"/>
            <w:szCs w:val="24"/>
          </w:rPr>
          <w:t>http://www.iprbookshop.ru/5152</w:t>
        </w:r>
      </w:hyperlink>
    </w:p>
    <w:p w:rsidR="00EE61CE" w:rsidRPr="007A7B6F" w:rsidRDefault="00EE61CE" w:rsidP="00EE61CE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7B6F">
        <w:rPr>
          <w:rFonts w:ascii="Times New Roman" w:hAnsi="Times New Roman" w:cs="Times New Roman"/>
          <w:sz w:val="24"/>
          <w:szCs w:val="24"/>
        </w:rPr>
        <w:t>5. Пуховой А.А. Руководство по техническому обслуживанию и ремонту тракторов "БЕЛАРУС" серий 500, 800, 900 / Пуховой А.А.— Электрон</w:t>
      </w:r>
      <w:proofErr w:type="gramStart"/>
      <w:r w:rsidRPr="007A7B6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A7B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A7B6F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7A7B6F">
        <w:rPr>
          <w:rFonts w:ascii="Times New Roman" w:hAnsi="Times New Roman" w:cs="Times New Roman"/>
          <w:sz w:val="24"/>
          <w:szCs w:val="24"/>
        </w:rPr>
        <w:t xml:space="preserve">екстовые данные.— М.: Машиностроение, 2007.— 440 </w:t>
      </w:r>
      <w:proofErr w:type="spellStart"/>
      <w:r w:rsidRPr="007A7B6F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7A7B6F">
        <w:rPr>
          <w:rFonts w:ascii="Times New Roman" w:hAnsi="Times New Roman" w:cs="Times New Roman"/>
          <w:sz w:val="24"/>
          <w:szCs w:val="24"/>
        </w:rPr>
        <w:t xml:space="preserve">.— Режим доступа: </w:t>
      </w:r>
      <w:hyperlink r:id="rId27" w:history="1">
        <w:r w:rsidRPr="007A7B6F">
          <w:rPr>
            <w:rStyle w:val="ad"/>
            <w:rFonts w:ascii="Times New Roman" w:hAnsi="Times New Roman" w:cs="Times New Roman"/>
            <w:sz w:val="24"/>
            <w:szCs w:val="24"/>
          </w:rPr>
          <w:t>http://www.iprbookshop.ru/5178</w:t>
        </w:r>
      </w:hyperlink>
    </w:p>
    <w:p w:rsidR="00EE61CE" w:rsidRPr="007A7B6F" w:rsidRDefault="00EE61CE" w:rsidP="00EE61CE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61CE" w:rsidRDefault="00EE61CE" w:rsidP="00EE61C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E61CE" w:rsidRPr="007A7B6F" w:rsidRDefault="00EE61CE" w:rsidP="00EE61C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A7B6F">
        <w:rPr>
          <w:rFonts w:ascii="Times New Roman" w:hAnsi="Times New Roman" w:cs="Times New Roman"/>
          <w:b/>
          <w:i/>
          <w:sz w:val="24"/>
          <w:szCs w:val="24"/>
        </w:rPr>
        <w:lastRenderedPageBreak/>
        <w:t>4. КОНТРОЛЬ И ОЦЕНКА РЕЗУЛЬТАТОВ ОСВОЕНИЯ</w:t>
      </w:r>
    </w:p>
    <w:p w:rsidR="00EE61CE" w:rsidRPr="007A7B6F" w:rsidRDefault="00EE61CE" w:rsidP="00EE61C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A7B6F">
        <w:rPr>
          <w:rFonts w:ascii="Times New Roman" w:hAnsi="Times New Roman" w:cs="Times New Roman"/>
          <w:b/>
          <w:i/>
          <w:sz w:val="24"/>
          <w:szCs w:val="24"/>
        </w:rPr>
        <w:t xml:space="preserve"> ПРОФЕССИОНАЛЬНОГО МОДУЛЯ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6"/>
        <w:gridCol w:w="4537"/>
        <w:gridCol w:w="2148"/>
      </w:tblGrid>
      <w:tr w:rsidR="00EE61CE" w:rsidRPr="007A7B6F" w:rsidTr="00C56D2A">
        <w:tc>
          <w:tcPr>
            <w:tcW w:w="1508" w:type="pct"/>
            <w:vAlign w:val="center"/>
          </w:tcPr>
          <w:p w:rsidR="00EE61CE" w:rsidRPr="007A7B6F" w:rsidRDefault="00EE61CE" w:rsidP="00C56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Профессиональные ко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петенции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EE61CE" w:rsidRPr="007A7B6F" w:rsidRDefault="00EE61CE" w:rsidP="00C56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Оцениваемые знания и умения,</w:t>
            </w:r>
          </w:p>
          <w:p w:rsidR="00EE61CE" w:rsidRPr="007A7B6F" w:rsidRDefault="00EE61CE" w:rsidP="00C56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</w:p>
        </w:tc>
        <w:tc>
          <w:tcPr>
            <w:tcW w:w="1122" w:type="pct"/>
            <w:vAlign w:val="center"/>
          </w:tcPr>
          <w:p w:rsidR="00EE61CE" w:rsidRPr="007A7B6F" w:rsidRDefault="00EE61CE" w:rsidP="00C56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  <w:p w:rsidR="00EE61CE" w:rsidRPr="007A7B6F" w:rsidRDefault="00EE61CE" w:rsidP="00C56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оценки</w:t>
            </w:r>
          </w:p>
        </w:tc>
      </w:tr>
      <w:tr w:rsidR="00EE61CE" w:rsidRPr="007A7B6F" w:rsidTr="00C56D2A">
        <w:tc>
          <w:tcPr>
            <w:tcW w:w="1508" w:type="pct"/>
            <w:vMerge w:val="restart"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ПК 3.1</w:t>
            </w:r>
            <w:proofErr w:type="gramStart"/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роводить диа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ностирование неиспра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ностей сельскохозяйс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венных машин и мех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низмов и другого инж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нерно-технологического оборудования в соотве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ствии с графиком пров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дения технических о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служиваний и ремонтов</w:t>
            </w:r>
          </w:p>
        </w:tc>
        <w:tc>
          <w:tcPr>
            <w:tcW w:w="2370" w:type="pct"/>
            <w:shd w:val="clear" w:color="auto" w:fill="auto"/>
          </w:tcPr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Технические характеристики, констру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тивные особенности, назначение, реж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мы работы сельскохозяйственной техн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Нормативная и техническая документ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ция по эксплуатации сельскохозяйстве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ной техники</w:t>
            </w:r>
          </w:p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Единая система конструкторской док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ментации</w:t>
            </w:r>
          </w:p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Правила и нормы охраны труда, требов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ния пожарной и экологической безопа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1122" w:type="pct"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Тестирование</w:t>
            </w:r>
          </w:p>
          <w:p w:rsidR="00EE61CE" w:rsidRPr="007A7B6F" w:rsidRDefault="00EE61CE" w:rsidP="00C56D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(75% правильных ответов)</w:t>
            </w:r>
          </w:p>
        </w:tc>
      </w:tr>
      <w:tr w:rsidR="00EE61CE" w:rsidRPr="007A7B6F" w:rsidTr="00C56D2A">
        <w:tc>
          <w:tcPr>
            <w:tcW w:w="1508" w:type="pct"/>
            <w:vMerge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  <w:shd w:val="clear" w:color="auto" w:fill="auto"/>
          </w:tcPr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Читать чертежи узлов и деталей сельск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хозяйственной техники</w:t>
            </w:r>
          </w:p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Выявлять причины неисправностей сел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скохозяйственной техники</w:t>
            </w:r>
          </w:p>
          <w:p w:rsidR="00EE61CE" w:rsidRPr="007A7B6F" w:rsidRDefault="00EE61CE" w:rsidP="00C56D2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Определять техническое состояние дет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лей и сборочных единиц тракторов, 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томобилей, комбайнов.</w:t>
            </w:r>
          </w:p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Принимать на техническое обслуживание и ремонт машин и оформлять приемо-сдаточную документацию</w:t>
            </w:r>
          </w:p>
        </w:tc>
        <w:tc>
          <w:tcPr>
            <w:tcW w:w="1122" w:type="pct"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Экспертное н</w:t>
            </w: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блюдение  при в</w:t>
            </w: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ы</w:t>
            </w: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полнении лабор</w:t>
            </w: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торной работы</w:t>
            </w:r>
          </w:p>
        </w:tc>
      </w:tr>
      <w:tr w:rsidR="00EE61CE" w:rsidRPr="007A7B6F" w:rsidTr="00C56D2A">
        <w:tc>
          <w:tcPr>
            <w:tcW w:w="1508" w:type="pct"/>
            <w:vMerge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  <w:shd w:val="clear" w:color="auto" w:fill="auto"/>
          </w:tcPr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Действия:</w:t>
            </w:r>
          </w:p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Постановка сельскохозяйственной техн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ки на ремонт</w:t>
            </w:r>
          </w:p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Очистка и разборка узлов и агрегатов</w:t>
            </w:r>
          </w:p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Диагностика неисправностей</w:t>
            </w:r>
          </w:p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Определение способа ремонта сельскох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зяйственной техники</w:t>
            </w:r>
          </w:p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Информирование руководства в устано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ленном порядке о необходимости пров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дения ремонта сельскохозяйственной техники и предлагаемых способах его осуществления</w:t>
            </w:r>
          </w:p>
        </w:tc>
        <w:tc>
          <w:tcPr>
            <w:tcW w:w="1122" w:type="pct"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Экспертное н</w:t>
            </w: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блюдение  (Пра</w:t>
            </w: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тическая работа)</w:t>
            </w:r>
          </w:p>
        </w:tc>
      </w:tr>
      <w:tr w:rsidR="00EE61CE" w:rsidRPr="007A7B6F" w:rsidTr="00C56D2A">
        <w:tc>
          <w:tcPr>
            <w:tcW w:w="1508" w:type="pct"/>
            <w:vMerge w:val="restart"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ПК 3.2</w:t>
            </w:r>
            <w:proofErr w:type="gramStart"/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пределять сп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собы ремонта сельскох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зяйственной техники в соответствии с ее техн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ческим состоянием</w:t>
            </w:r>
          </w:p>
        </w:tc>
        <w:tc>
          <w:tcPr>
            <w:tcW w:w="2370" w:type="pct"/>
            <w:shd w:val="clear" w:color="auto" w:fill="auto"/>
          </w:tcPr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Знания:</w:t>
            </w:r>
          </w:p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Технические характеристики, констру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тивные особенности, назначение, реж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мы работы сельскохозяйственной техн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Нормативная и техническая документ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ция по эксплуатации сельскохозяйстве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ной техники</w:t>
            </w:r>
          </w:p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Единая система конструкторской док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ментации</w:t>
            </w:r>
          </w:p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Правила и нормы охраны труда, требов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ния пожарной и экологической безопа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1122" w:type="pct"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Тестирование</w:t>
            </w:r>
          </w:p>
          <w:p w:rsidR="00EE61CE" w:rsidRPr="007A7B6F" w:rsidRDefault="00EE61CE" w:rsidP="00C56D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(75% правильных ответов)</w:t>
            </w:r>
          </w:p>
        </w:tc>
      </w:tr>
      <w:tr w:rsidR="00EE61CE" w:rsidRPr="007A7B6F" w:rsidTr="00C56D2A">
        <w:tc>
          <w:tcPr>
            <w:tcW w:w="1508" w:type="pct"/>
            <w:vMerge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  <w:shd w:val="clear" w:color="auto" w:fill="auto"/>
          </w:tcPr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Читать чертежи узлов и деталей сельск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хозяйственной техники</w:t>
            </w:r>
          </w:p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Выявлять причины неисправностей сел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скохозяйственной техники</w:t>
            </w:r>
          </w:p>
          <w:p w:rsidR="00EE61CE" w:rsidRPr="007A7B6F" w:rsidRDefault="00EE61CE" w:rsidP="00C56D2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Определять техническое состояние дет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лей и сборочных единиц тракторов, 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томобилей, комбайнов.</w:t>
            </w:r>
          </w:p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Принимать на техническое обслуживание и ремонт машин и оформлять приемо-сдаточную документацию</w:t>
            </w:r>
          </w:p>
        </w:tc>
        <w:tc>
          <w:tcPr>
            <w:tcW w:w="1122" w:type="pct"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Экспертное н</w:t>
            </w: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блюдение  при в</w:t>
            </w: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ы</w:t>
            </w: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полнении лабор</w:t>
            </w: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торной работы</w:t>
            </w:r>
          </w:p>
        </w:tc>
      </w:tr>
      <w:tr w:rsidR="00EE61CE" w:rsidRPr="007A7B6F" w:rsidTr="00C56D2A">
        <w:tc>
          <w:tcPr>
            <w:tcW w:w="1508" w:type="pct"/>
            <w:vMerge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  <w:shd w:val="clear" w:color="auto" w:fill="auto"/>
          </w:tcPr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Действия:</w:t>
            </w:r>
          </w:p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Постановка сельскохозяйственной техн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ки на ремонт</w:t>
            </w:r>
          </w:p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Очистка и разборка узлов и агрегатов</w:t>
            </w:r>
          </w:p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Диагностика неисправностей</w:t>
            </w:r>
          </w:p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Определение способа ремонта сельскох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зяйственной техники</w:t>
            </w:r>
          </w:p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Информирование руководства в устано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ленном порядке о необходимости пров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дения ремонта сельскохозяйственной техники и предлагаемых способах его осуществления</w:t>
            </w:r>
          </w:p>
        </w:tc>
        <w:tc>
          <w:tcPr>
            <w:tcW w:w="1122" w:type="pct"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Экспертное н</w:t>
            </w: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блюдение  (Пра</w:t>
            </w: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тическая работа)</w:t>
            </w:r>
          </w:p>
        </w:tc>
      </w:tr>
      <w:tr w:rsidR="00EE61CE" w:rsidRPr="007A7B6F" w:rsidTr="00C56D2A">
        <w:tc>
          <w:tcPr>
            <w:tcW w:w="1508" w:type="pct"/>
            <w:vMerge w:val="restart"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ПК 3.3</w:t>
            </w:r>
            <w:proofErr w:type="gramStart"/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формлять заявки на материально-техническое обеспечение технического обслужив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ния и ремонта сельскох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зяйственной техники в соответствии с нормат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вами</w:t>
            </w:r>
          </w:p>
        </w:tc>
        <w:tc>
          <w:tcPr>
            <w:tcW w:w="2370" w:type="pct"/>
            <w:shd w:val="clear" w:color="auto" w:fill="auto"/>
          </w:tcPr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Технические характеристики, констру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тивные особенности, назначение, реж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мы работы сельскохозяйственной техн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Единая система конструкторской док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ментации</w:t>
            </w:r>
          </w:p>
        </w:tc>
        <w:tc>
          <w:tcPr>
            <w:tcW w:w="1122" w:type="pct"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Тестирование</w:t>
            </w:r>
          </w:p>
          <w:p w:rsidR="00EE61CE" w:rsidRPr="007A7B6F" w:rsidRDefault="00EE61CE" w:rsidP="00C56D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(75% правильных ответов)</w:t>
            </w:r>
          </w:p>
        </w:tc>
      </w:tr>
      <w:tr w:rsidR="00EE61CE" w:rsidRPr="007A7B6F" w:rsidTr="00C56D2A">
        <w:tc>
          <w:tcPr>
            <w:tcW w:w="1508" w:type="pct"/>
            <w:vMerge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  <w:shd w:val="clear" w:color="auto" w:fill="auto"/>
          </w:tcPr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Оформлять заявки на материально-техническое обеспечение ремонта сел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скохозяйственной техники</w:t>
            </w:r>
          </w:p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Читать чертежи узлов и деталей сельск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хозяйственной техники</w:t>
            </w:r>
          </w:p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Выявлять причины неисправностей сел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скохозяйственной техники</w:t>
            </w:r>
          </w:p>
          <w:p w:rsidR="00EE61CE" w:rsidRPr="007A7B6F" w:rsidRDefault="00EE61CE" w:rsidP="00C56D2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Подбирать ремонтные материалы,</w:t>
            </w:r>
          </w:p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выполнять техническое обслуживание машин и сборочных единиц.</w:t>
            </w:r>
          </w:p>
        </w:tc>
        <w:tc>
          <w:tcPr>
            <w:tcW w:w="1122" w:type="pct"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Экспертное н</w:t>
            </w: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блюдение  при в</w:t>
            </w: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ы</w:t>
            </w: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полнении лабор</w:t>
            </w: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торной работы</w:t>
            </w:r>
          </w:p>
        </w:tc>
      </w:tr>
      <w:tr w:rsidR="00EE61CE" w:rsidRPr="007A7B6F" w:rsidTr="00C56D2A">
        <w:tc>
          <w:tcPr>
            <w:tcW w:w="1508" w:type="pct"/>
            <w:vMerge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  <w:shd w:val="clear" w:color="auto" w:fill="auto"/>
          </w:tcPr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Действия:</w:t>
            </w:r>
          </w:p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Оформление заявок на материально-техническое обеспечение ремонта сел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скохозяйственной техники</w:t>
            </w:r>
          </w:p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Подбор материалов, узлов, агрегатов, 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обходимых для проведения ремонта</w:t>
            </w:r>
          </w:p>
        </w:tc>
        <w:tc>
          <w:tcPr>
            <w:tcW w:w="1122" w:type="pct"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Экспертное н</w:t>
            </w: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блюдение  (Пра</w:t>
            </w: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тическая работа)</w:t>
            </w:r>
          </w:p>
        </w:tc>
      </w:tr>
      <w:tr w:rsidR="00EE61CE" w:rsidRPr="007A7B6F" w:rsidTr="00C56D2A">
        <w:tc>
          <w:tcPr>
            <w:tcW w:w="1508" w:type="pct"/>
            <w:vMerge w:val="restart"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ПК 3.4</w:t>
            </w:r>
            <w:proofErr w:type="gramStart"/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одбирать мат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риалы, узлы и агрегаты, необходимые для пров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дения ремонта</w:t>
            </w:r>
          </w:p>
        </w:tc>
        <w:tc>
          <w:tcPr>
            <w:tcW w:w="2370" w:type="pct"/>
            <w:shd w:val="clear" w:color="auto" w:fill="auto"/>
          </w:tcPr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Технические характеристики, констру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тивные особенности, назначение, реж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мы работы сельскохозяйственной техн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  <w:p w:rsidR="00EE61CE" w:rsidRPr="007A7B6F" w:rsidRDefault="00EE61CE" w:rsidP="00C56D2A">
            <w:pPr>
              <w:tabs>
                <w:tab w:val="left" w:pos="106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Единая система конструкторской док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ментации</w:t>
            </w:r>
          </w:p>
        </w:tc>
        <w:tc>
          <w:tcPr>
            <w:tcW w:w="1122" w:type="pct"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Тестирование</w:t>
            </w:r>
          </w:p>
          <w:p w:rsidR="00EE61CE" w:rsidRPr="007A7B6F" w:rsidRDefault="00EE61CE" w:rsidP="00C56D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(75% правильных ответов)</w:t>
            </w:r>
          </w:p>
        </w:tc>
      </w:tr>
      <w:tr w:rsidR="00EE61CE" w:rsidRPr="007A7B6F" w:rsidTr="00C56D2A">
        <w:tc>
          <w:tcPr>
            <w:tcW w:w="1508" w:type="pct"/>
            <w:vMerge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  <w:shd w:val="clear" w:color="auto" w:fill="auto"/>
          </w:tcPr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Оформлять заявки на материально-техническое обеспечение ремонта сел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скохозяйственной техники</w:t>
            </w:r>
          </w:p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Читать чертежи узлов и деталей сельск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хозяйственной техники</w:t>
            </w:r>
          </w:p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Выявлять причины неисправностей сел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скохозяйственной техники</w:t>
            </w:r>
          </w:p>
          <w:p w:rsidR="00EE61CE" w:rsidRPr="007A7B6F" w:rsidRDefault="00EE61CE" w:rsidP="00C56D2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Подбирать ремонтные материалы,</w:t>
            </w:r>
          </w:p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выполнять техническое обслуживание машин и сборочных единиц.</w:t>
            </w:r>
          </w:p>
        </w:tc>
        <w:tc>
          <w:tcPr>
            <w:tcW w:w="1122" w:type="pct"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Экспертное н</w:t>
            </w: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блюдение  при в</w:t>
            </w: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ы</w:t>
            </w: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полнении лабор</w:t>
            </w: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торной работы</w:t>
            </w:r>
          </w:p>
        </w:tc>
      </w:tr>
      <w:tr w:rsidR="00EE61CE" w:rsidRPr="007A7B6F" w:rsidTr="00C56D2A">
        <w:tc>
          <w:tcPr>
            <w:tcW w:w="1508" w:type="pct"/>
            <w:vMerge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  <w:shd w:val="clear" w:color="auto" w:fill="auto"/>
          </w:tcPr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Действия:</w:t>
            </w:r>
          </w:p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Оформление заявок на материально-техническое обеспечение ремонта сел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скохозяйственной техники</w:t>
            </w:r>
          </w:p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Подбор материалов, узлов, агрегатов, 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обходимых для проведения ремонта</w:t>
            </w:r>
          </w:p>
        </w:tc>
        <w:tc>
          <w:tcPr>
            <w:tcW w:w="1122" w:type="pct"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Экспертное н</w:t>
            </w: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блюдение  (Пра</w:t>
            </w: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тическая работа)</w:t>
            </w:r>
          </w:p>
        </w:tc>
      </w:tr>
      <w:tr w:rsidR="00EE61CE" w:rsidRPr="007A7B6F" w:rsidTr="00C56D2A">
        <w:tc>
          <w:tcPr>
            <w:tcW w:w="1508" w:type="pct"/>
            <w:vMerge w:val="restart"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ПК 3.5</w:t>
            </w:r>
            <w:proofErr w:type="gramStart"/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существлять восстановление работ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способности или замену детали/узла сельскох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зяйственной техники в соответствии с технол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гической картой</w:t>
            </w:r>
          </w:p>
        </w:tc>
        <w:tc>
          <w:tcPr>
            <w:tcW w:w="2370" w:type="pct"/>
            <w:shd w:val="clear" w:color="auto" w:fill="auto"/>
          </w:tcPr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Знания:</w:t>
            </w:r>
          </w:p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Технические характеристики, констру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тивные особенности, назначение, реж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мы работы сельскохозяйственной техн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Нормативная и техническая документ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ция по эксплуатации сельскохозяйстве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ной техники</w:t>
            </w:r>
          </w:p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Единая система конструкторской док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ментации</w:t>
            </w:r>
          </w:p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Назначение и порядок использования расходных материалов, инструмента и оборудования, необходимых для выпо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нения работ</w:t>
            </w:r>
          </w:p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Правила и нормы охраны труда, требов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ния пожарной и экологической безопа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1122" w:type="pct"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Тестирование</w:t>
            </w:r>
          </w:p>
          <w:p w:rsidR="00EE61CE" w:rsidRPr="007A7B6F" w:rsidRDefault="00EE61CE" w:rsidP="00C56D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(75% правильных ответов)</w:t>
            </w:r>
          </w:p>
        </w:tc>
      </w:tr>
      <w:tr w:rsidR="00EE61CE" w:rsidRPr="007A7B6F" w:rsidTr="00C56D2A">
        <w:tc>
          <w:tcPr>
            <w:tcW w:w="1508" w:type="pct"/>
            <w:vMerge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  <w:shd w:val="clear" w:color="auto" w:fill="auto"/>
          </w:tcPr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Читать чертежи узлов и деталей сельск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хозяйственной техники</w:t>
            </w:r>
          </w:p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Выявлять причины неисправностей сел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скохозяйственной техники</w:t>
            </w:r>
          </w:p>
          <w:p w:rsidR="00EE61CE" w:rsidRPr="007A7B6F" w:rsidRDefault="00EE61CE" w:rsidP="00C56D2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разборочно-сборочные </w:t>
            </w:r>
            <w:proofErr w:type="spellStart"/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фектовочно-комплектовочные</w:t>
            </w:r>
            <w:proofErr w:type="spellEnd"/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 работы.</w:t>
            </w:r>
          </w:p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Проводить операции профилактического обслуживания машин и оборудования животноводческих ферм.</w:t>
            </w:r>
          </w:p>
        </w:tc>
        <w:tc>
          <w:tcPr>
            <w:tcW w:w="1122" w:type="pct"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Экспертное н</w:t>
            </w: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блюдение  при в</w:t>
            </w: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ы</w:t>
            </w: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полнении лабор</w:t>
            </w: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торной работы</w:t>
            </w:r>
          </w:p>
        </w:tc>
      </w:tr>
      <w:tr w:rsidR="00EE61CE" w:rsidRPr="007A7B6F" w:rsidTr="00C56D2A">
        <w:tc>
          <w:tcPr>
            <w:tcW w:w="1508" w:type="pct"/>
            <w:vMerge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  <w:shd w:val="clear" w:color="auto" w:fill="auto"/>
          </w:tcPr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Действия:</w:t>
            </w:r>
          </w:p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работоспособности или замена детали/узла </w:t>
            </w:r>
            <w:proofErr w:type="spellStart"/>
            <w:proofErr w:type="gramStart"/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сельскохозяйст-венной</w:t>
            </w:r>
            <w:proofErr w:type="spellEnd"/>
            <w:proofErr w:type="gramEnd"/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 техники</w:t>
            </w:r>
          </w:p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Использование расходных, горюче-смазочных материалов и технических жидкостей</w:t>
            </w:r>
          </w:p>
        </w:tc>
        <w:tc>
          <w:tcPr>
            <w:tcW w:w="1122" w:type="pct"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Экспертное н</w:t>
            </w: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блюдение  (Пра</w:t>
            </w: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тическая работа)</w:t>
            </w:r>
          </w:p>
        </w:tc>
      </w:tr>
      <w:tr w:rsidR="00EE61CE" w:rsidRPr="007A7B6F" w:rsidTr="00C56D2A">
        <w:tc>
          <w:tcPr>
            <w:tcW w:w="1508" w:type="pct"/>
            <w:vMerge w:val="restart"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ПК 3.6</w:t>
            </w:r>
            <w:proofErr w:type="gramStart"/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спользовать расходные, горюче-смазочные материалы и технические жидкости, инструмент, оборудов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ние, средства индивид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альной защиты, необх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димые для выполнения работ</w:t>
            </w:r>
          </w:p>
        </w:tc>
        <w:tc>
          <w:tcPr>
            <w:tcW w:w="2370" w:type="pct"/>
            <w:shd w:val="clear" w:color="auto" w:fill="auto"/>
          </w:tcPr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Технические характеристики, констру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тивные особенности, назначение, реж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мы работы сельскохозяйственной техн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Нормативная и техническая документ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ция по эксплуатации сельскохозяйстве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ной техники</w:t>
            </w:r>
          </w:p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Единая система конструкторской док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ментации</w:t>
            </w:r>
          </w:p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Назначение и порядок использования расходных материалов, инструмента и оборудования, необходимых для выпо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нения работ</w:t>
            </w:r>
          </w:p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Правила и нормы охраны труда, требов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ния пожарной и экологической безопа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ности</w:t>
            </w:r>
          </w:p>
        </w:tc>
        <w:tc>
          <w:tcPr>
            <w:tcW w:w="1122" w:type="pct"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Тестирование</w:t>
            </w:r>
          </w:p>
          <w:p w:rsidR="00EE61CE" w:rsidRPr="007A7B6F" w:rsidRDefault="00EE61CE" w:rsidP="00C56D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(75% правильных ответов)</w:t>
            </w:r>
          </w:p>
        </w:tc>
      </w:tr>
      <w:tr w:rsidR="00EE61CE" w:rsidRPr="007A7B6F" w:rsidTr="00C56D2A">
        <w:tc>
          <w:tcPr>
            <w:tcW w:w="1508" w:type="pct"/>
            <w:vMerge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  <w:shd w:val="clear" w:color="auto" w:fill="auto"/>
          </w:tcPr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Читать чертежи узлов и деталей сельск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хозяйственной техники</w:t>
            </w:r>
          </w:p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Выявлять причины неисправностей сел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скохозяйственной техники</w:t>
            </w:r>
          </w:p>
          <w:p w:rsidR="00EE61CE" w:rsidRPr="007A7B6F" w:rsidRDefault="00EE61CE" w:rsidP="00C56D2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разборочно-сборочные </w:t>
            </w:r>
            <w:proofErr w:type="spellStart"/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фектовочно-комплектовочные</w:t>
            </w:r>
            <w:proofErr w:type="spellEnd"/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 работы.</w:t>
            </w:r>
          </w:p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Проводить операции профилактического обслуживания машин и оборудования животноводческих ферм.</w:t>
            </w:r>
          </w:p>
        </w:tc>
        <w:tc>
          <w:tcPr>
            <w:tcW w:w="1122" w:type="pct"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Экспертное н</w:t>
            </w: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блюдение  при в</w:t>
            </w: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ы</w:t>
            </w: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полнении лабор</w:t>
            </w: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торной работы</w:t>
            </w:r>
          </w:p>
        </w:tc>
      </w:tr>
      <w:tr w:rsidR="00EE61CE" w:rsidRPr="007A7B6F" w:rsidTr="00C56D2A">
        <w:tc>
          <w:tcPr>
            <w:tcW w:w="1508" w:type="pct"/>
            <w:vMerge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  <w:shd w:val="clear" w:color="auto" w:fill="auto"/>
          </w:tcPr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Действия:</w:t>
            </w:r>
          </w:p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Восстановление работоспособности или замена детали/узла сельскохозяйственной техники</w:t>
            </w:r>
          </w:p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Использование расходных, горюче-смазочных материалов и технических жидкостей</w:t>
            </w:r>
          </w:p>
        </w:tc>
        <w:tc>
          <w:tcPr>
            <w:tcW w:w="1122" w:type="pct"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Экспертное н</w:t>
            </w: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блюдение  (Пра</w:t>
            </w: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тическая работа)</w:t>
            </w:r>
          </w:p>
        </w:tc>
      </w:tr>
      <w:tr w:rsidR="00EE61CE" w:rsidRPr="007A7B6F" w:rsidTr="00C56D2A">
        <w:tc>
          <w:tcPr>
            <w:tcW w:w="1508" w:type="pct"/>
            <w:vMerge w:val="restart"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ПК 3.7</w:t>
            </w:r>
            <w:proofErr w:type="gramStart"/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ыполнять рег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лировку, испытание, о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катку отремонтирова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ной сельскохозяйстве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ной техники в соответс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вии с регламентами</w:t>
            </w:r>
          </w:p>
        </w:tc>
        <w:tc>
          <w:tcPr>
            <w:tcW w:w="2370" w:type="pct"/>
            <w:shd w:val="clear" w:color="auto" w:fill="auto"/>
          </w:tcPr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Знания: </w:t>
            </w:r>
          </w:p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Технические характеристики, констру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тивные особенности, назначение, реж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мы работы сельскохозяйственной техн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и нормы охраны труда, треб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вания пожарной и экологической без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пасности</w:t>
            </w:r>
          </w:p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 Порядок оформления документов о пр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ведении ремонта сельскохозяйственной техники</w:t>
            </w:r>
          </w:p>
        </w:tc>
        <w:tc>
          <w:tcPr>
            <w:tcW w:w="1122" w:type="pct"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Тестирование</w:t>
            </w:r>
          </w:p>
          <w:p w:rsidR="00EE61CE" w:rsidRPr="007A7B6F" w:rsidRDefault="00EE61CE" w:rsidP="00C56D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(75% правильных ответов)</w:t>
            </w:r>
          </w:p>
        </w:tc>
      </w:tr>
      <w:tr w:rsidR="00EE61CE" w:rsidRPr="007A7B6F" w:rsidTr="00C56D2A">
        <w:tc>
          <w:tcPr>
            <w:tcW w:w="1508" w:type="pct"/>
            <w:vMerge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  <w:shd w:val="clear" w:color="auto" w:fill="auto"/>
          </w:tcPr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Умения: </w:t>
            </w:r>
          </w:p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Осуществлять проверку работоспособн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сти и настройку инструмента, оборудов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ния, сельскохозяйственной техники </w:t>
            </w:r>
          </w:p>
          <w:p w:rsidR="00EE61CE" w:rsidRPr="007A7B6F" w:rsidRDefault="00EE61CE" w:rsidP="00C56D2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Проводить обкатку и испытания машин и их сборочных единиц и оборудования</w:t>
            </w:r>
          </w:p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Документально оформлять результаты проделанной работы</w:t>
            </w:r>
          </w:p>
        </w:tc>
        <w:tc>
          <w:tcPr>
            <w:tcW w:w="1122" w:type="pct"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Экспертное н</w:t>
            </w: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блюдение  при в</w:t>
            </w: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ы</w:t>
            </w: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полнении лабор</w:t>
            </w: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торной работы</w:t>
            </w:r>
          </w:p>
        </w:tc>
      </w:tr>
      <w:tr w:rsidR="00EE61CE" w:rsidRPr="007A7B6F" w:rsidTr="00C56D2A">
        <w:tc>
          <w:tcPr>
            <w:tcW w:w="1508" w:type="pct"/>
            <w:vMerge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  <w:shd w:val="clear" w:color="auto" w:fill="auto"/>
          </w:tcPr>
          <w:p w:rsidR="00EE61CE" w:rsidRPr="007A7B6F" w:rsidRDefault="00EE61CE" w:rsidP="00C56D2A">
            <w:pPr>
              <w:pStyle w:val="Standard"/>
              <w:suppressAutoHyphens w:val="0"/>
              <w:spacing w:before="0" w:after="0"/>
              <w:rPr>
                <w:color w:val="000000"/>
              </w:rPr>
            </w:pPr>
            <w:r w:rsidRPr="007A7B6F">
              <w:rPr>
                <w:b/>
                <w:bCs/>
              </w:rPr>
              <w:t>Действия:</w:t>
            </w:r>
          </w:p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Регулировка, испытание и обкатка отр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монтированной сельскохозяйственной техники</w:t>
            </w:r>
          </w:p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 о проведении ремонта сельскохозяйственной техники</w:t>
            </w:r>
          </w:p>
        </w:tc>
        <w:tc>
          <w:tcPr>
            <w:tcW w:w="1122" w:type="pct"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Экспертное н</w:t>
            </w: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блюдение  (Пра</w:t>
            </w: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тическая работа)</w:t>
            </w:r>
          </w:p>
        </w:tc>
      </w:tr>
      <w:tr w:rsidR="00EE61CE" w:rsidRPr="007A7B6F" w:rsidTr="00C56D2A">
        <w:tc>
          <w:tcPr>
            <w:tcW w:w="1508" w:type="pct"/>
            <w:vMerge w:val="restart"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ПК 3.8</w:t>
            </w:r>
            <w:proofErr w:type="gramStart"/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ыполнять ко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сервацию и постановку на хранение сельскох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зяйственной техники в соответствии с регламе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тами</w:t>
            </w:r>
          </w:p>
        </w:tc>
        <w:tc>
          <w:tcPr>
            <w:tcW w:w="2370" w:type="pct"/>
            <w:shd w:val="clear" w:color="auto" w:fill="auto"/>
          </w:tcPr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 xml:space="preserve">Знания: </w:t>
            </w:r>
          </w:p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Нормативная и техническая документ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ция по эксплуатации сельскохозяйстве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ной техники</w:t>
            </w:r>
          </w:p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Назначение и порядок использования расходных материалов, инструмента и оборудования, необходимых для выпо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нения работ</w:t>
            </w:r>
          </w:p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Правила и нормы охраны труда, требов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ния пожарной и экологической безопа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1122" w:type="pct"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Тестирование</w:t>
            </w:r>
          </w:p>
          <w:p w:rsidR="00EE61CE" w:rsidRPr="007A7B6F" w:rsidRDefault="00EE61CE" w:rsidP="00C56D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(75% правильных ответов)</w:t>
            </w:r>
          </w:p>
        </w:tc>
      </w:tr>
      <w:tr w:rsidR="00EE61CE" w:rsidRPr="007A7B6F" w:rsidTr="00C56D2A">
        <w:tc>
          <w:tcPr>
            <w:tcW w:w="1508" w:type="pct"/>
            <w:vMerge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  <w:shd w:val="clear" w:color="auto" w:fill="auto"/>
          </w:tcPr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Умения: </w:t>
            </w:r>
          </w:p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Выбирать  способ и место хранения сел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скохозяйственной техники</w:t>
            </w:r>
          </w:p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Контролировать качество сборки и пр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ведения пуско-наладочных работ сел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скохозяйственной техники при снятии с хранения</w:t>
            </w:r>
          </w:p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Оформлять документы о постановке и снятии сельскохозяйственной техники с хранения.</w:t>
            </w:r>
          </w:p>
        </w:tc>
        <w:tc>
          <w:tcPr>
            <w:tcW w:w="1122" w:type="pct"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Экспертное н</w:t>
            </w: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блюдение  при в</w:t>
            </w: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ы</w:t>
            </w: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полнении лабор</w:t>
            </w: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торной работы</w:t>
            </w:r>
          </w:p>
        </w:tc>
      </w:tr>
      <w:tr w:rsidR="00EE61CE" w:rsidRPr="007A7B6F" w:rsidTr="00C56D2A">
        <w:tc>
          <w:tcPr>
            <w:tcW w:w="1508" w:type="pct"/>
            <w:vMerge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  <w:shd w:val="clear" w:color="auto" w:fill="auto"/>
          </w:tcPr>
          <w:p w:rsidR="00EE61CE" w:rsidRPr="007A7B6F" w:rsidRDefault="00EE61CE" w:rsidP="00C56D2A">
            <w:pPr>
              <w:pStyle w:val="Standard"/>
              <w:suppressAutoHyphens w:val="0"/>
              <w:spacing w:before="0" w:after="0"/>
              <w:jc w:val="both"/>
              <w:rPr>
                <w:b/>
              </w:rPr>
            </w:pPr>
            <w:r w:rsidRPr="007A7B6F">
              <w:rPr>
                <w:b/>
                <w:bCs/>
              </w:rPr>
              <w:t>Действия:</w:t>
            </w:r>
            <w:r w:rsidRPr="007A7B6F">
              <w:rPr>
                <w:b/>
              </w:rPr>
              <w:t xml:space="preserve"> </w:t>
            </w:r>
          </w:p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Осмотр и проверка комплектности сел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скохозяйственной техники</w:t>
            </w:r>
          </w:p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Выбор способа и места хранения сел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скохозяйственной техники</w:t>
            </w:r>
          </w:p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Приемка работы по очистке, демонтажу и консервации отдельных узлов, размещ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нию сельскохозяйственной техники на хранение</w:t>
            </w:r>
          </w:p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Проведение плановых проверок условий хранения и состояния сельскохозяйс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венной техники в период хранения</w:t>
            </w:r>
          </w:p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Контроль качества сборки и проведения пуско-наладочных работ сельскохозяйс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венной техники при снятии с хранения</w:t>
            </w:r>
          </w:p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 о постановке и снятии сельскохозяйственной техники с хранения</w:t>
            </w:r>
          </w:p>
        </w:tc>
        <w:tc>
          <w:tcPr>
            <w:tcW w:w="1122" w:type="pct"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Экспертное н</w:t>
            </w: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блюдение  (Пра</w:t>
            </w: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тическая работа)</w:t>
            </w:r>
          </w:p>
        </w:tc>
      </w:tr>
      <w:tr w:rsidR="00EE61CE" w:rsidRPr="007A7B6F" w:rsidTr="00C56D2A">
        <w:tc>
          <w:tcPr>
            <w:tcW w:w="1508" w:type="pct"/>
            <w:vMerge w:val="restart"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ПК 3.9</w:t>
            </w:r>
            <w:proofErr w:type="gramStart"/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формлять док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менты о проведении те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нического обслуживания, ремонта, постановки и снятии с хранения сел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скохозяйственной техн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</w:t>
            </w:r>
          </w:p>
        </w:tc>
        <w:tc>
          <w:tcPr>
            <w:tcW w:w="2370" w:type="pct"/>
            <w:shd w:val="clear" w:color="auto" w:fill="auto"/>
          </w:tcPr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 xml:space="preserve">Знания: </w:t>
            </w:r>
          </w:p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Технические характеристики, констру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тивные особенности, назначение, реж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мы работы сельскохозяйственной техн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и нормы охраны труда, треб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вания пожарной и экологической без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пасности</w:t>
            </w:r>
          </w:p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 Порядок оформления документов о пр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ведении ремонта сельскохозяйственной техники</w:t>
            </w:r>
          </w:p>
        </w:tc>
        <w:tc>
          <w:tcPr>
            <w:tcW w:w="1122" w:type="pct"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Тестирование</w:t>
            </w:r>
          </w:p>
          <w:p w:rsidR="00EE61CE" w:rsidRPr="007A7B6F" w:rsidRDefault="00EE61CE" w:rsidP="00C56D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(75% правильных ответов)</w:t>
            </w:r>
          </w:p>
        </w:tc>
      </w:tr>
      <w:tr w:rsidR="00EE61CE" w:rsidRPr="007A7B6F" w:rsidTr="00C56D2A">
        <w:tc>
          <w:tcPr>
            <w:tcW w:w="1508" w:type="pct"/>
            <w:vMerge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70" w:type="pct"/>
            <w:shd w:val="clear" w:color="auto" w:fill="auto"/>
          </w:tcPr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Умения: </w:t>
            </w:r>
          </w:p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Осуществлять проверку работоспособн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сти и настройку инструмента, оборудов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ния, сельскохозяйственной техники </w:t>
            </w:r>
          </w:p>
          <w:p w:rsidR="00EE61CE" w:rsidRPr="007A7B6F" w:rsidRDefault="00EE61CE" w:rsidP="00C56D2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Проводить обкатку и испытания машин и их сборочных единиц и оборудования</w:t>
            </w:r>
          </w:p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Документально оформлять результаты проделанной работы</w:t>
            </w:r>
          </w:p>
        </w:tc>
        <w:tc>
          <w:tcPr>
            <w:tcW w:w="1122" w:type="pct"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Экспертное н</w:t>
            </w: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блюдение  при в</w:t>
            </w: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ы</w:t>
            </w: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полнении лабор</w:t>
            </w: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торной работы</w:t>
            </w:r>
          </w:p>
        </w:tc>
      </w:tr>
      <w:tr w:rsidR="00EE61CE" w:rsidRPr="007A7B6F" w:rsidTr="00C56D2A">
        <w:tc>
          <w:tcPr>
            <w:tcW w:w="1508" w:type="pct"/>
            <w:vMerge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70" w:type="pct"/>
            <w:shd w:val="clear" w:color="auto" w:fill="auto"/>
          </w:tcPr>
          <w:p w:rsidR="00EE61CE" w:rsidRPr="007A7B6F" w:rsidRDefault="00EE61CE" w:rsidP="00C56D2A">
            <w:pPr>
              <w:pStyle w:val="Standard"/>
              <w:suppressAutoHyphens w:val="0"/>
              <w:spacing w:before="0" w:after="0"/>
              <w:rPr>
                <w:color w:val="000000"/>
              </w:rPr>
            </w:pPr>
            <w:r w:rsidRPr="007A7B6F">
              <w:rPr>
                <w:b/>
                <w:bCs/>
              </w:rPr>
              <w:t>Действия:</w:t>
            </w:r>
            <w:r w:rsidRPr="007A7B6F">
              <w:rPr>
                <w:color w:val="000000"/>
              </w:rPr>
              <w:t xml:space="preserve"> </w:t>
            </w:r>
          </w:p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Регулировка, испытание и обкатка отр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монтированной сельскохозяйственной техники</w:t>
            </w:r>
          </w:p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Оформление документов о проведении ремонта сельскохозяйственной техники</w:t>
            </w:r>
          </w:p>
        </w:tc>
        <w:tc>
          <w:tcPr>
            <w:tcW w:w="1122" w:type="pct"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Экспертное н</w:t>
            </w: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блюдение  (Пра</w:t>
            </w: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тическая работа)</w:t>
            </w:r>
          </w:p>
        </w:tc>
      </w:tr>
    </w:tbl>
    <w:p w:rsidR="00EE61CE" w:rsidRPr="007A7B6F" w:rsidRDefault="00EE61CE" w:rsidP="00EE61CE">
      <w:pPr>
        <w:rPr>
          <w:rFonts w:ascii="Times New Roman" w:hAnsi="Times New Roman" w:cs="Times New Roman"/>
          <w:sz w:val="24"/>
          <w:szCs w:val="24"/>
        </w:rPr>
      </w:pPr>
    </w:p>
    <w:p w:rsidR="00EE61CE" w:rsidRPr="007A7B6F" w:rsidRDefault="00EE61CE" w:rsidP="00EE61CE">
      <w:pPr>
        <w:rPr>
          <w:rFonts w:ascii="Times New Roman" w:hAnsi="Times New Roman" w:cs="Times New Roman"/>
          <w:sz w:val="24"/>
          <w:szCs w:val="24"/>
        </w:rPr>
      </w:pPr>
    </w:p>
    <w:p w:rsidR="00EE61CE" w:rsidRPr="007A7B6F" w:rsidRDefault="00EE61CE" w:rsidP="00EE61CE">
      <w:pPr>
        <w:rPr>
          <w:rFonts w:ascii="Times New Roman" w:hAnsi="Times New Roman" w:cs="Times New Roman"/>
          <w:sz w:val="24"/>
          <w:szCs w:val="24"/>
        </w:rPr>
      </w:pPr>
      <w:r w:rsidRPr="007A7B6F">
        <w:rPr>
          <w:rFonts w:ascii="Times New Roman" w:hAnsi="Times New Roman" w:cs="Times New Roman"/>
          <w:sz w:val="24"/>
          <w:szCs w:val="24"/>
        </w:rPr>
        <w:t>Разработчики:</w:t>
      </w:r>
    </w:p>
    <w:p w:rsidR="00EE61CE" w:rsidRPr="007A7B6F" w:rsidRDefault="00EE61CE" w:rsidP="00EE61CE">
      <w:pPr>
        <w:rPr>
          <w:rFonts w:ascii="Times New Roman" w:hAnsi="Times New Roman" w:cs="Times New Roman"/>
          <w:sz w:val="24"/>
          <w:szCs w:val="24"/>
        </w:rPr>
      </w:pPr>
    </w:p>
    <w:p w:rsidR="00EE61CE" w:rsidRPr="007A7B6F" w:rsidRDefault="00EE61CE" w:rsidP="00EE61C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A7B6F">
        <w:rPr>
          <w:rFonts w:ascii="Times New Roman" w:hAnsi="Times New Roman" w:cs="Times New Roman"/>
          <w:sz w:val="24"/>
          <w:szCs w:val="24"/>
        </w:rPr>
        <w:t>Аюгин</w:t>
      </w:r>
      <w:proofErr w:type="spellEnd"/>
      <w:r w:rsidRPr="007A7B6F">
        <w:rPr>
          <w:rFonts w:ascii="Times New Roman" w:hAnsi="Times New Roman" w:cs="Times New Roman"/>
          <w:sz w:val="24"/>
          <w:szCs w:val="24"/>
        </w:rPr>
        <w:t xml:space="preserve"> Николай Петрович, к.т.н., доцент кафедры «Сервис и механика» Ульяновской ГСХА</w:t>
      </w:r>
    </w:p>
    <w:p w:rsidR="00EE61CE" w:rsidRPr="007A7B6F" w:rsidRDefault="00EE61CE" w:rsidP="00EE61C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A7B6F">
        <w:rPr>
          <w:rFonts w:ascii="Times New Roman" w:hAnsi="Times New Roman" w:cs="Times New Roman"/>
          <w:sz w:val="24"/>
          <w:szCs w:val="24"/>
        </w:rPr>
        <w:t>Халимов</w:t>
      </w:r>
      <w:proofErr w:type="spellEnd"/>
      <w:r w:rsidRPr="007A7B6F">
        <w:rPr>
          <w:rFonts w:ascii="Times New Roman" w:hAnsi="Times New Roman" w:cs="Times New Roman"/>
          <w:sz w:val="24"/>
          <w:szCs w:val="24"/>
        </w:rPr>
        <w:t xml:space="preserve"> Рустам </w:t>
      </w:r>
      <w:proofErr w:type="spellStart"/>
      <w:r w:rsidRPr="007A7B6F">
        <w:rPr>
          <w:rFonts w:ascii="Times New Roman" w:hAnsi="Times New Roman" w:cs="Times New Roman"/>
          <w:sz w:val="24"/>
          <w:szCs w:val="24"/>
        </w:rPr>
        <w:t>Шамильевич</w:t>
      </w:r>
      <w:proofErr w:type="spellEnd"/>
      <w:r w:rsidRPr="007A7B6F">
        <w:rPr>
          <w:rFonts w:ascii="Times New Roman" w:hAnsi="Times New Roman" w:cs="Times New Roman"/>
          <w:sz w:val="24"/>
          <w:szCs w:val="24"/>
        </w:rPr>
        <w:t>, к.т.н., доцент кафедры «Сервис и механика» Ульяновской ГСХА</w:t>
      </w:r>
    </w:p>
    <w:p w:rsidR="00EE61CE" w:rsidRPr="007A7B6F" w:rsidRDefault="00EE61CE" w:rsidP="00EE61C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A7B6F">
        <w:rPr>
          <w:rFonts w:ascii="Times New Roman" w:hAnsi="Times New Roman" w:cs="Times New Roman"/>
          <w:sz w:val="24"/>
          <w:szCs w:val="24"/>
        </w:rPr>
        <w:t>Кундротас</w:t>
      </w:r>
      <w:proofErr w:type="spellEnd"/>
      <w:r w:rsidRPr="007A7B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7B6F">
        <w:rPr>
          <w:rFonts w:ascii="Times New Roman" w:hAnsi="Times New Roman" w:cs="Times New Roman"/>
          <w:sz w:val="24"/>
          <w:szCs w:val="24"/>
        </w:rPr>
        <w:t>Кястутис</w:t>
      </w:r>
      <w:proofErr w:type="spellEnd"/>
      <w:r w:rsidRPr="007A7B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7B6F">
        <w:rPr>
          <w:rFonts w:ascii="Times New Roman" w:hAnsi="Times New Roman" w:cs="Times New Roman"/>
          <w:sz w:val="24"/>
          <w:szCs w:val="24"/>
        </w:rPr>
        <w:t>Ромальдо</w:t>
      </w:r>
      <w:proofErr w:type="spellEnd"/>
      <w:r w:rsidRPr="007A7B6F">
        <w:rPr>
          <w:rFonts w:ascii="Times New Roman" w:hAnsi="Times New Roman" w:cs="Times New Roman"/>
          <w:sz w:val="24"/>
          <w:szCs w:val="24"/>
        </w:rPr>
        <w:t>, ассистент кафедры «Сервис и механика» Ульяновской ГСХА</w:t>
      </w:r>
    </w:p>
    <w:p w:rsidR="00EE61CE" w:rsidRDefault="00EE61CE" w:rsidP="00B7008D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EE61CE" w:rsidRDefault="00EE61CE" w:rsidP="00B7008D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EE61CE" w:rsidRDefault="00EE61CE" w:rsidP="00B7008D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EE61CE" w:rsidRDefault="00EE61CE" w:rsidP="00B7008D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EE61CE" w:rsidRDefault="00EE61CE" w:rsidP="00B7008D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EE61CE" w:rsidRDefault="00EE61CE" w:rsidP="00B7008D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EE61CE" w:rsidRDefault="00EE61CE" w:rsidP="00B7008D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C56D2A" w:rsidRPr="00C56D2A" w:rsidRDefault="008B54E6" w:rsidP="008B54E6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:rsidR="00C56D2A" w:rsidRPr="00C56D2A" w:rsidRDefault="00C56D2A" w:rsidP="00C56D2A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C56D2A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Приложение </w:t>
      </w:r>
      <w:r w:rsidRPr="00C56D2A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Pr="00C56D2A">
        <w:rPr>
          <w:rFonts w:ascii="Times New Roman" w:hAnsi="Times New Roman" w:cs="Times New Roman"/>
          <w:b/>
          <w:i/>
          <w:sz w:val="24"/>
          <w:szCs w:val="24"/>
        </w:rPr>
        <w:t>. 4</w:t>
      </w:r>
    </w:p>
    <w:p w:rsidR="00C56D2A" w:rsidRPr="00C56D2A" w:rsidRDefault="00C56D2A" w:rsidP="00C56D2A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C56D2A">
        <w:rPr>
          <w:rFonts w:ascii="Times New Roman" w:hAnsi="Times New Roman" w:cs="Times New Roman"/>
          <w:b/>
          <w:i/>
          <w:sz w:val="24"/>
          <w:szCs w:val="24"/>
        </w:rPr>
        <w:t xml:space="preserve">к программе СПО специальности </w:t>
      </w:r>
    </w:p>
    <w:p w:rsidR="00C56D2A" w:rsidRPr="00C56D2A" w:rsidRDefault="00C56D2A" w:rsidP="00C56D2A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C56D2A">
        <w:rPr>
          <w:rFonts w:ascii="Times New Roman" w:hAnsi="Times New Roman" w:cs="Times New Roman"/>
          <w:b/>
          <w:i/>
          <w:sz w:val="24"/>
          <w:szCs w:val="24"/>
        </w:rPr>
        <w:t xml:space="preserve">35.02.16 Эксплуатация и ремонт </w:t>
      </w:r>
      <w:proofErr w:type="gramStart"/>
      <w:r w:rsidRPr="00C56D2A">
        <w:rPr>
          <w:rFonts w:ascii="Times New Roman" w:hAnsi="Times New Roman" w:cs="Times New Roman"/>
          <w:b/>
          <w:i/>
          <w:sz w:val="24"/>
          <w:szCs w:val="24"/>
        </w:rPr>
        <w:t>сельскохозяйственной</w:t>
      </w:r>
      <w:proofErr w:type="gramEnd"/>
      <w:r w:rsidRPr="00C56D2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C56D2A" w:rsidRPr="00C56D2A" w:rsidRDefault="00C56D2A" w:rsidP="00C56D2A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C56D2A">
        <w:rPr>
          <w:rFonts w:ascii="Times New Roman" w:hAnsi="Times New Roman" w:cs="Times New Roman"/>
          <w:b/>
          <w:i/>
          <w:sz w:val="24"/>
          <w:szCs w:val="24"/>
        </w:rPr>
        <w:t>техники и оборудования</w:t>
      </w:r>
    </w:p>
    <w:p w:rsidR="00C56D2A" w:rsidRPr="00C56D2A" w:rsidRDefault="00C56D2A" w:rsidP="00C56D2A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56D2A" w:rsidRPr="0096198C" w:rsidRDefault="00C56D2A" w:rsidP="00C56D2A">
      <w:pPr>
        <w:spacing w:after="0"/>
        <w:jc w:val="right"/>
        <w:rPr>
          <w:b/>
          <w:i/>
        </w:rPr>
      </w:pPr>
    </w:p>
    <w:p w:rsidR="00C56D2A" w:rsidRPr="0096198C" w:rsidRDefault="00C56D2A" w:rsidP="00C56D2A">
      <w:pPr>
        <w:spacing w:after="0"/>
        <w:rPr>
          <w:b/>
          <w:i/>
        </w:rPr>
      </w:pPr>
    </w:p>
    <w:p w:rsidR="00C56D2A" w:rsidRPr="0096198C" w:rsidRDefault="00C56D2A" w:rsidP="00C56D2A">
      <w:pPr>
        <w:spacing w:after="0"/>
        <w:rPr>
          <w:b/>
          <w:i/>
        </w:rPr>
      </w:pPr>
    </w:p>
    <w:p w:rsidR="00C56D2A" w:rsidRPr="0096198C" w:rsidRDefault="00C56D2A" w:rsidP="00C56D2A">
      <w:pPr>
        <w:spacing w:after="0"/>
        <w:rPr>
          <w:b/>
          <w:i/>
        </w:rPr>
      </w:pPr>
    </w:p>
    <w:p w:rsidR="00C56D2A" w:rsidRPr="0096198C" w:rsidRDefault="00C56D2A" w:rsidP="00C56D2A">
      <w:pPr>
        <w:spacing w:after="0"/>
        <w:rPr>
          <w:b/>
          <w:i/>
        </w:rPr>
      </w:pPr>
    </w:p>
    <w:p w:rsidR="00C56D2A" w:rsidRPr="0096198C" w:rsidRDefault="00C56D2A" w:rsidP="00C56D2A">
      <w:pPr>
        <w:spacing w:after="0"/>
        <w:rPr>
          <w:b/>
          <w:i/>
        </w:rPr>
      </w:pPr>
    </w:p>
    <w:p w:rsidR="00C56D2A" w:rsidRPr="0096198C" w:rsidRDefault="00C56D2A" w:rsidP="00C56D2A">
      <w:pPr>
        <w:spacing w:after="0"/>
        <w:rPr>
          <w:b/>
          <w:i/>
        </w:rPr>
      </w:pPr>
    </w:p>
    <w:p w:rsidR="00C56D2A" w:rsidRPr="0096198C" w:rsidRDefault="00C56D2A" w:rsidP="00C56D2A">
      <w:pPr>
        <w:spacing w:after="0"/>
        <w:rPr>
          <w:b/>
          <w:i/>
        </w:rPr>
      </w:pPr>
    </w:p>
    <w:p w:rsidR="00C56D2A" w:rsidRPr="0096198C" w:rsidRDefault="00C56D2A" w:rsidP="00C56D2A">
      <w:pPr>
        <w:spacing w:after="0"/>
        <w:rPr>
          <w:b/>
          <w:i/>
        </w:rPr>
      </w:pPr>
    </w:p>
    <w:p w:rsidR="00C56D2A" w:rsidRPr="0096198C" w:rsidRDefault="00C56D2A" w:rsidP="00C56D2A">
      <w:pPr>
        <w:spacing w:after="0"/>
        <w:rPr>
          <w:b/>
          <w:i/>
        </w:rPr>
      </w:pPr>
    </w:p>
    <w:p w:rsidR="00C56D2A" w:rsidRPr="00C56D2A" w:rsidRDefault="00C56D2A" w:rsidP="00C56D2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56D2A">
        <w:rPr>
          <w:rFonts w:ascii="Times New Roman" w:hAnsi="Times New Roman" w:cs="Times New Roman"/>
          <w:b/>
          <w:i/>
          <w:sz w:val="28"/>
          <w:szCs w:val="28"/>
        </w:rPr>
        <w:t>ПРИМЕРНАЯ ПРОГРАММА ПРОФЕССИОНАЛЬНОГО МОДУЛЯ</w:t>
      </w:r>
    </w:p>
    <w:p w:rsidR="00C56D2A" w:rsidRPr="00C56D2A" w:rsidRDefault="00C56D2A" w:rsidP="00C56D2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56D2A" w:rsidRPr="00C56D2A" w:rsidRDefault="00C56D2A" w:rsidP="00C56D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D2A">
        <w:rPr>
          <w:rFonts w:ascii="Times New Roman" w:hAnsi="Times New Roman" w:cs="Times New Roman"/>
          <w:b/>
          <w:sz w:val="28"/>
          <w:szCs w:val="28"/>
        </w:rPr>
        <w:t xml:space="preserve">ПМ. 04 ВЫПОЛНЕНИЕ РАБОТ ПО ПРОФЕССИИ РАБОЧИХ </w:t>
      </w:r>
    </w:p>
    <w:p w:rsidR="00C56D2A" w:rsidRPr="00C56D2A" w:rsidRDefault="00C56D2A" w:rsidP="00C56D2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56D2A">
        <w:rPr>
          <w:rFonts w:ascii="Times New Roman" w:hAnsi="Times New Roman" w:cs="Times New Roman"/>
          <w:b/>
          <w:sz w:val="28"/>
          <w:szCs w:val="28"/>
        </w:rPr>
        <w:t>19205 ТРАКТОРИСТ-МАШИНИСТ СЕЛЬСКОХОЗЯЙСТВЕННОГО ПРОИЗВОДСТВА</w:t>
      </w:r>
    </w:p>
    <w:p w:rsidR="00C56D2A" w:rsidRPr="0096198C" w:rsidRDefault="00C56D2A" w:rsidP="00C56D2A">
      <w:pPr>
        <w:spacing w:after="0"/>
        <w:rPr>
          <w:b/>
          <w:i/>
        </w:rPr>
      </w:pPr>
    </w:p>
    <w:p w:rsidR="00C56D2A" w:rsidRPr="0096198C" w:rsidRDefault="00C56D2A" w:rsidP="00C56D2A">
      <w:pPr>
        <w:spacing w:after="0"/>
        <w:rPr>
          <w:b/>
          <w:i/>
        </w:rPr>
      </w:pPr>
    </w:p>
    <w:p w:rsidR="00C56D2A" w:rsidRDefault="00C56D2A" w:rsidP="00C56D2A">
      <w:pPr>
        <w:spacing w:after="0"/>
        <w:jc w:val="center"/>
        <w:rPr>
          <w:b/>
          <w:bCs/>
          <w:i/>
        </w:rPr>
      </w:pPr>
    </w:p>
    <w:p w:rsidR="00C56D2A" w:rsidRDefault="00C56D2A" w:rsidP="00C56D2A">
      <w:pPr>
        <w:spacing w:after="0"/>
        <w:jc w:val="center"/>
        <w:rPr>
          <w:b/>
          <w:bCs/>
          <w:i/>
        </w:rPr>
      </w:pPr>
    </w:p>
    <w:p w:rsidR="00C56D2A" w:rsidRDefault="00C56D2A" w:rsidP="00C56D2A">
      <w:pPr>
        <w:spacing w:after="0"/>
        <w:jc w:val="center"/>
        <w:rPr>
          <w:b/>
          <w:bCs/>
          <w:i/>
        </w:rPr>
      </w:pPr>
    </w:p>
    <w:p w:rsidR="00C56D2A" w:rsidRDefault="00C56D2A" w:rsidP="00C56D2A">
      <w:pPr>
        <w:spacing w:after="0"/>
        <w:jc w:val="center"/>
        <w:rPr>
          <w:b/>
          <w:bCs/>
          <w:i/>
        </w:rPr>
      </w:pPr>
    </w:p>
    <w:p w:rsidR="00C56D2A" w:rsidRDefault="00C56D2A" w:rsidP="00C56D2A">
      <w:pPr>
        <w:spacing w:after="0"/>
        <w:jc w:val="center"/>
        <w:rPr>
          <w:b/>
          <w:bCs/>
          <w:i/>
        </w:rPr>
      </w:pPr>
    </w:p>
    <w:p w:rsidR="00C56D2A" w:rsidRDefault="00C56D2A" w:rsidP="00C56D2A">
      <w:pPr>
        <w:spacing w:after="0"/>
        <w:jc w:val="center"/>
        <w:rPr>
          <w:b/>
          <w:bCs/>
          <w:i/>
        </w:rPr>
      </w:pPr>
    </w:p>
    <w:p w:rsidR="00C56D2A" w:rsidRDefault="00C56D2A" w:rsidP="00C56D2A">
      <w:pPr>
        <w:spacing w:after="0"/>
        <w:jc w:val="center"/>
        <w:rPr>
          <w:b/>
          <w:bCs/>
          <w:i/>
        </w:rPr>
      </w:pPr>
    </w:p>
    <w:p w:rsidR="00C56D2A" w:rsidRDefault="00C56D2A" w:rsidP="00C56D2A">
      <w:pPr>
        <w:spacing w:after="0"/>
        <w:jc w:val="center"/>
        <w:rPr>
          <w:b/>
          <w:bCs/>
          <w:i/>
        </w:rPr>
      </w:pPr>
    </w:p>
    <w:p w:rsidR="00C56D2A" w:rsidRDefault="00C56D2A" w:rsidP="00C56D2A">
      <w:pPr>
        <w:spacing w:after="0"/>
        <w:jc w:val="center"/>
        <w:rPr>
          <w:b/>
          <w:bCs/>
          <w:i/>
        </w:rPr>
      </w:pPr>
    </w:p>
    <w:p w:rsidR="00C56D2A" w:rsidRDefault="00C56D2A" w:rsidP="00C56D2A">
      <w:pPr>
        <w:spacing w:after="0"/>
        <w:jc w:val="center"/>
        <w:rPr>
          <w:b/>
          <w:bCs/>
          <w:i/>
        </w:rPr>
      </w:pPr>
    </w:p>
    <w:p w:rsidR="00C56D2A" w:rsidRDefault="00C56D2A" w:rsidP="00C56D2A">
      <w:pPr>
        <w:spacing w:after="0"/>
        <w:jc w:val="center"/>
        <w:rPr>
          <w:b/>
          <w:bCs/>
          <w:i/>
        </w:rPr>
      </w:pPr>
    </w:p>
    <w:p w:rsidR="00C56D2A" w:rsidRDefault="00C56D2A" w:rsidP="00C56D2A">
      <w:pPr>
        <w:spacing w:after="0"/>
        <w:jc w:val="center"/>
        <w:rPr>
          <w:b/>
          <w:bCs/>
          <w:i/>
        </w:rPr>
      </w:pPr>
    </w:p>
    <w:p w:rsidR="00C56D2A" w:rsidRDefault="00C56D2A" w:rsidP="00C56D2A">
      <w:pPr>
        <w:spacing w:after="0"/>
        <w:jc w:val="center"/>
        <w:rPr>
          <w:b/>
          <w:bCs/>
          <w:i/>
        </w:rPr>
      </w:pPr>
    </w:p>
    <w:p w:rsidR="00C56D2A" w:rsidRDefault="00C56D2A" w:rsidP="00C56D2A">
      <w:pPr>
        <w:spacing w:after="0"/>
        <w:jc w:val="center"/>
        <w:rPr>
          <w:b/>
          <w:bCs/>
          <w:i/>
        </w:rPr>
      </w:pPr>
    </w:p>
    <w:p w:rsidR="00C56D2A" w:rsidRDefault="00C56D2A" w:rsidP="00C56D2A">
      <w:pPr>
        <w:spacing w:after="0"/>
        <w:jc w:val="center"/>
        <w:rPr>
          <w:b/>
          <w:bCs/>
          <w:i/>
        </w:rPr>
      </w:pPr>
    </w:p>
    <w:p w:rsidR="00C56D2A" w:rsidRDefault="00C56D2A" w:rsidP="00C56D2A">
      <w:pPr>
        <w:spacing w:after="0"/>
        <w:jc w:val="center"/>
        <w:rPr>
          <w:bCs/>
          <w:sz w:val="28"/>
        </w:rPr>
      </w:pPr>
    </w:p>
    <w:p w:rsidR="00C56D2A" w:rsidRDefault="00C56D2A" w:rsidP="00C56D2A">
      <w:pPr>
        <w:spacing w:after="0"/>
        <w:jc w:val="center"/>
        <w:rPr>
          <w:bCs/>
          <w:sz w:val="28"/>
        </w:rPr>
      </w:pPr>
    </w:p>
    <w:p w:rsidR="00C56D2A" w:rsidRDefault="00C56D2A" w:rsidP="00C56D2A">
      <w:pPr>
        <w:spacing w:after="0"/>
        <w:jc w:val="center"/>
        <w:rPr>
          <w:bCs/>
          <w:sz w:val="28"/>
        </w:rPr>
      </w:pPr>
    </w:p>
    <w:p w:rsidR="00C56D2A" w:rsidRDefault="00C56D2A" w:rsidP="00C56D2A">
      <w:pPr>
        <w:spacing w:after="0"/>
        <w:jc w:val="center"/>
        <w:rPr>
          <w:bCs/>
          <w:sz w:val="28"/>
        </w:rPr>
      </w:pPr>
    </w:p>
    <w:p w:rsidR="00C56D2A" w:rsidRPr="00C56D2A" w:rsidRDefault="00C56D2A" w:rsidP="00C56D2A">
      <w:pPr>
        <w:spacing w:after="0"/>
        <w:jc w:val="center"/>
        <w:rPr>
          <w:rFonts w:ascii="Times New Roman" w:hAnsi="Times New Roman" w:cs="Times New Roman"/>
          <w:bCs/>
          <w:sz w:val="28"/>
        </w:rPr>
      </w:pPr>
      <w:r w:rsidRPr="00C56D2A">
        <w:rPr>
          <w:rFonts w:ascii="Times New Roman" w:hAnsi="Times New Roman" w:cs="Times New Roman"/>
          <w:bCs/>
          <w:sz w:val="28"/>
        </w:rPr>
        <w:t>2017 г.</w:t>
      </w:r>
    </w:p>
    <w:p w:rsidR="00C56D2A" w:rsidRPr="0096198C" w:rsidRDefault="00C56D2A" w:rsidP="00C56D2A">
      <w:pPr>
        <w:spacing w:after="0"/>
        <w:rPr>
          <w:b/>
          <w:bCs/>
          <w:i/>
        </w:rPr>
      </w:pPr>
      <w:r w:rsidRPr="0096198C">
        <w:rPr>
          <w:b/>
          <w:bCs/>
          <w:i/>
        </w:rPr>
        <w:br w:type="page"/>
      </w:r>
    </w:p>
    <w:p w:rsidR="00C56D2A" w:rsidRDefault="00C56D2A" w:rsidP="00C56D2A">
      <w:pPr>
        <w:spacing w:after="0"/>
        <w:jc w:val="center"/>
        <w:outlineLvl w:val="0"/>
        <w:rPr>
          <w:i/>
        </w:rPr>
      </w:pPr>
    </w:p>
    <w:p w:rsidR="00C56D2A" w:rsidRPr="00C56D2A" w:rsidRDefault="00C56D2A" w:rsidP="00C56D2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C56D2A">
        <w:rPr>
          <w:rFonts w:ascii="Times New Roman" w:hAnsi="Times New Roman" w:cs="Times New Roman"/>
          <w:b/>
          <w:i/>
          <w:sz w:val="24"/>
          <w:szCs w:val="24"/>
        </w:rPr>
        <w:t>СОДЕРЖАНИЕ</w:t>
      </w:r>
    </w:p>
    <w:p w:rsidR="00C56D2A" w:rsidRPr="00C56D2A" w:rsidRDefault="00C56D2A" w:rsidP="00C56D2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9180" w:type="dxa"/>
        <w:tblLook w:val="01E0"/>
      </w:tblPr>
      <w:tblGrid>
        <w:gridCol w:w="8330"/>
        <w:gridCol w:w="850"/>
      </w:tblGrid>
      <w:tr w:rsidR="00C56D2A" w:rsidRPr="00C56D2A" w:rsidTr="00C56D2A">
        <w:trPr>
          <w:trHeight w:val="394"/>
        </w:trPr>
        <w:tc>
          <w:tcPr>
            <w:tcW w:w="8330" w:type="dxa"/>
            <w:shd w:val="clear" w:color="auto" w:fill="auto"/>
          </w:tcPr>
          <w:p w:rsidR="00C56D2A" w:rsidRPr="00C56D2A" w:rsidRDefault="00C56D2A" w:rsidP="00C56D2A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6D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 ОБЩАЯ ХАРАКТЕРИСТИКА ПРИМЕРНОЙ ПРОГРАММЫ ПРОФЕ</w:t>
            </w:r>
            <w:r w:rsidRPr="00C56D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  <w:r w:rsidRPr="00C56D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СИОНАЛЬНОГО МОДУЛЯ</w:t>
            </w:r>
          </w:p>
          <w:p w:rsidR="00C56D2A" w:rsidRPr="00C56D2A" w:rsidRDefault="00C56D2A" w:rsidP="00C56D2A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56D2A" w:rsidRPr="00C56D2A" w:rsidRDefault="00C56D2A" w:rsidP="00C56D2A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56D2A" w:rsidRPr="00C56D2A" w:rsidTr="00C56D2A">
        <w:trPr>
          <w:trHeight w:val="720"/>
        </w:trPr>
        <w:tc>
          <w:tcPr>
            <w:tcW w:w="8330" w:type="dxa"/>
            <w:shd w:val="clear" w:color="auto" w:fill="auto"/>
          </w:tcPr>
          <w:p w:rsidR="00C56D2A" w:rsidRPr="00C56D2A" w:rsidRDefault="00C56D2A" w:rsidP="00C56D2A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6D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 СТРУКТУРА И СОДЕРЖАНИЕ ПРОФЕССИОНАЛЬНОГО МОДУЛЯ</w:t>
            </w:r>
          </w:p>
          <w:p w:rsidR="00C56D2A" w:rsidRPr="00C56D2A" w:rsidRDefault="00C56D2A" w:rsidP="00C56D2A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56D2A" w:rsidRPr="00C56D2A" w:rsidRDefault="00C56D2A" w:rsidP="00C56D2A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56D2A" w:rsidRPr="00C56D2A" w:rsidTr="00C56D2A">
        <w:trPr>
          <w:trHeight w:val="594"/>
        </w:trPr>
        <w:tc>
          <w:tcPr>
            <w:tcW w:w="8330" w:type="dxa"/>
            <w:shd w:val="clear" w:color="auto" w:fill="auto"/>
          </w:tcPr>
          <w:p w:rsidR="00C56D2A" w:rsidRPr="00C56D2A" w:rsidRDefault="00C56D2A" w:rsidP="00C56D2A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6D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3. ПРИМЕРНЫЕ УСЛОВИЯ РЕАЛИЗАЦИИ ПРОГРАММЫ </w:t>
            </w:r>
          </w:p>
          <w:p w:rsidR="00C56D2A" w:rsidRPr="00C56D2A" w:rsidRDefault="00C56D2A" w:rsidP="00C56D2A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56D2A" w:rsidRPr="00C56D2A" w:rsidRDefault="00C56D2A" w:rsidP="00C56D2A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56D2A" w:rsidRPr="00C56D2A" w:rsidTr="00C56D2A">
        <w:trPr>
          <w:trHeight w:val="692"/>
        </w:trPr>
        <w:tc>
          <w:tcPr>
            <w:tcW w:w="8330" w:type="dxa"/>
            <w:shd w:val="clear" w:color="auto" w:fill="auto"/>
          </w:tcPr>
          <w:p w:rsidR="00C56D2A" w:rsidRPr="00C56D2A" w:rsidRDefault="00C56D2A" w:rsidP="00C56D2A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56D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 КОНТРОЛЬ И ОЦЕНКА РЕЗУЛЬТАТОВ ОСВОЕНИЯ ПРОФЕССИ</w:t>
            </w:r>
            <w:r w:rsidRPr="00C56D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C56D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НАЛЬНОГО МОДУЛЯ (ВИДА ДЕЯТЕЛЬНОСТИ</w:t>
            </w:r>
            <w:r w:rsidRPr="00C56D2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) </w:t>
            </w:r>
          </w:p>
        </w:tc>
        <w:tc>
          <w:tcPr>
            <w:tcW w:w="850" w:type="dxa"/>
            <w:shd w:val="clear" w:color="auto" w:fill="auto"/>
          </w:tcPr>
          <w:p w:rsidR="00C56D2A" w:rsidRPr="00C56D2A" w:rsidRDefault="00C56D2A" w:rsidP="00C56D2A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C56D2A" w:rsidRPr="00C56D2A" w:rsidRDefault="00C56D2A" w:rsidP="00C56D2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C56D2A" w:rsidRPr="0096198C" w:rsidRDefault="00C56D2A" w:rsidP="00C56D2A">
      <w:pPr>
        <w:spacing w:after="0"/>
        <w:rPr>
          <w:b/>
          <w:i/>
        </w:rPr>
        <w:sectPr w:rsidR="00C56D2A" w:rsidRPr="0096198C" w:rsidSect="00C56D2A">
          <w:pgSz w:w="11906" w:h="16838"/>
          <w:pgMar w:top="1134" w:right="850" w:bottom="1134" w:left="1701" w:header="708" w:footer="708" w:gutter="0"/>
          <w:cols w:space="720"/>
        </w:sectPr>
      </w:pPr>
    </w:p>
    <w:p w:rsidR="00C56D2A" w:rsidRPr="00C56D2A" w:rsidRDefault="00C56D2A" w:rsidP="00C56D2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C56D2A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1. ОБЩАЯ ХАРАКТЕРИСТИКА ПРИМЕРНОЙ ПРОГРАММЫ </w:t>
      </w:r>
    </w:p>
    <w:p w:rsidR="00C56D2A" w:rsidRPr="00C56D2A" w:rsidRDefault="00C56D2A" w:rsidP="00C56D2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C56D2A">
        <w:rPr>
          <w:rFonts w:ascii="Times New Roman" w:hAnsi="Times New Roman" w:cs="Times New Roman"/>
          <w:b/>
          <w:i/>
          <w:sz w:val="24"/>
          <w:szCs w:val="24"/>
        </w:rPr>
        <w:t>ПРОФЕССИОНАЛЬНОГО МОДУЛЯ</w:t>
      </w:r>
    </w:p>
    <w:p w:rsidR="00C56D2A" w:rsidRPr="00C56D2A" w:rsidRDefault="00C56D2A" w:rsidP="00C56D2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C56D2A" w:rsidRPr="00C56D2A" w:rsidRDefault="00C56D2A" w:rsidP="00C56D2A">
      <w:pPr>
        <w:pStyle w:val="ae"/>
        <w:numPr>
          <w:ilvl w:val="1"/>
          <w:numId w:val="35"/>
        </w:numPr>
        <w:spacing w:before="0" w:after="0"/>
        <w:ind w:left="0" w:firstLine="0"/>
        <w:rPr>
          <w:b/>
          <w:i/>
        </w:rPr>
      </w:pPr>
      <w:r w:rsidRPr="00C56D2A">
        <w:rPr>
          <w:b/>
          <w:i/>
        </w:rPr>
        <w:t>Область применения примерной программы</w:t>
      </w:r>
    </w:p>
    <w:p w:rsidR="00C56D2A" w:rsidRPr="00C56D2A" w:rsidRDefault="00C56D2A" w:rsidP="00C56D2A">
      <w:pPr>
        <w:pStyle w:val="ae"/>
        <w:spacing w:after="0"/>
        <w:ind w:left="360"/>
        <w:jc w:val="both"/>
        <w:rPr>
          <w:b/>
        </w:rPr>
      </w:pPr>
      <w:r w:rsidRPr="00C56D2A">
        <w:t xml:space="preserve">   Примерная рабочая программа профессионального модуля является частью примерной основной профессиональной образовательной программы в соответствии с ФГОС СПО</w:t>
      </w:r>
      <w:r w:rsidRPr="00C56D2A">
        <w:rPr>
          <w:i/>
        </w:rPr>
        <w:t xml:space="preserve"> </w:t>
      </w:r>
      <w:r w:rsidRPr="00C56D2A">
        <w:rPr>
          <w:rFonts w:eastAsia="Arial Unicode MS"/>
        </w:rPr>
        <w:t xml:space="preserve">по специальности </w:t>
      </w:r>
      <w:r w:rsidRPr="00C56D2A">
        <w:rPr>
          <w:rFonts w:eastAsia="Arial Unicode MS"/>
          <w:b/>
        </w:rPr>
        <w:t xml:space="preserve">35.02.16 </w:t>
      </w:r>
      <w:r w:rsidRPr="00C56D2A">
        <w:rPr>
          <w:b/>
        </w:rPr>
        <w:t>Эксплуатация и ремонт сельскохозяйственной техники и оборудования.</w:t>
      </w:r>
    </w:p>
    <w:p w:rsidR="00C56D2A" w:rsidRPr="00C56D2A" w:rsidRDefault="00C56D2A" w:rsidP="00C56D2A">
      <w:pPr>
        <w:pStyle w:val="ae"/>
        <w:spacing w:after="0"/>
        <w:ind w:left="360"/>
        <w:jc w:val="both"/>
        <w:rPr>
          <w:b/>
          <w:i/>
        </w:rPr>
      </w:pPr>
    </w:p>
    <w:p w:rsidR="00C56D2A" w:rsidRPr="00C56D2A" w:rsidRDefault="00C56D2A" w:rsidP="00C56D2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C56D2A">
        <w:rPr>
          <w:rFonts w:ascii="Times New Roman" w:hAnsi="Times New Roman" w:cs="Times New Roman"/>
          <w:b/>
          <w:i/>
          <w:sz w:val="24"/>
          <w:szCs w:val="24"/>
        </w:rPr>
        <w:t xml:space="preserve">1.2. Цель и планируемые результаты освоения профессионального модуля </w:t>
      </w:r>
    </w:p>
    <w:p w:rsidR="00C56D2A" w:rsidRPr="00C56D2A" w:rsidRDefault="00C56D2A" w:rsidP="00C56D2A">
      <w:pPr>
        <w:rPr>
          <w:rFonts w:ascii="Times New Roman" w:hAnsi="Times New Roman" w:cs="Times New Roman"/>
          <w:sz w:val="24"/>
          <w:szCs w:val="24"/>
        </w:rPr>
      </w:pPr>
      <w:r w:rsidRPr="00C56D2A">
        <w:rPr>
          <w:rFonts w:ascii="Times New Roman" w:hAnsi="Times New Roman" w:cs="Times New Roman"/>
          <w:sz w:val="24"/>
          <w:szCs w:val="24"/>
        </w:rPr>
        <w:t xml:space="preserve">  В результате изучения профессионального модуля студент должен освоить основной вид деятельности   </w:t>
      </w:r>
      <w:r w:rsidRPr="00C56D2A">
        <w:rPr>
          <w:rFonts w:ascii="Times New Roman" w:hAnsi="Times New Roman" w:cs="Times New Roman"/>
          <w:b/>
          <w:sz w:val="24"/>
          <w:szCs w:val="24"/>
        </w:rPr>
        <w:t xml:space="preserve"> Освоение  профессии рабочих 19205 Тракторист-машинист сельскох</w:t>
      </w:r>
      <w:r w:rsidRPr="00C56D2A">
        <w:rPr>
          <w:rFonts w:ascii="Times New Roman" w:hAnsi="Times New Roman" w:cs="Times New Roman"/>
          <w:b/>
          <w:sz w:val="24"/>
          <w:szCs w:val="24"/>
        </w:rPr>
        <w:t>о</w:t>
      </w:r>
      <w:r w:rsidRPr="00C56D2A">
        <w:rPr>
          <w:rFonts w:ascii="Times New Roman" w:hAnsi="Times New Roman" w:cs="Times New Roman"/>
          <w:b/>
          <w:sz w:val="24"/>
          <w:szCs w:val="24"/>
        </w:rPr>
        <w:t>зяйственного производства</w:t>
      </w:r>
      <w:r w:rsidRPr="00C56D2A">
        <w:rPr>
          <w:rFonts w:ascii="Times New Roman" w:hAnsi="Times New Roman" w:cs="Times New Roman"/>
          <w:sz w:val="24"/>
          <w:szCs w:val="24"/>
        </w:rPr>
        <w:t xml:space="preserve"> и соответствующие ему профессиональные компетенции, и общие компетенции: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17"/>
        <w:gridCol w:w="8354"/>
      </w:tblGrid>
      <w:tr w:rsidR="00C56D2A" w:rsidRPr="00C56D2A" w:rsidTr="00C56D2A">
        <w:tc>
          <w:tcPr>
            <w:tcW w:w="1217" w:type="dxa"/>
          </w:tcPr>
          <w:p w:rsidR="00C56D2A" w:rsidRPr="00C56D2A" w:rsidRDefault="00C56D2A" w:rsidP="00C56D2A">
            <w:pPr>
              <w:pStyle w:val="2"/>
              <w:spacing w:before="0" w:after="0"/>
              <w:jc w:val="both"/>
              <w:rPr>
                <w:rStyle w:val="af0"/>
                <w:rFonts w:ascii="Times New Roman" w:eastAsia="Calibri" w:hAnsi="Times New Roman"/>
                <w:b w:val="0"/>
                <w:iCs/>
                <w:sz w:val="24"/>
                <w:szCs w:val="24"/>
              </w:rPr>
            </w:pPr>
            <w:r w:rsidRPr="00C56D2A">
              <w:rPr>
                <w:rStyle w:val="af0"/>
                <w:rFonts w:ascii="Times New Roman" w:eastAsia="Calibri" w:hAnsi="Times New Roman"/>
                <w:b w:val="0"/>
                <w:iCs/>
                <w:sz w:val="24"/>
                <w:szCs w:val="24"/>
              </w:rPr>
              <w:t>Код</w:t>
            </w:r>
          </w:p>
        </w:tc>
        <w:tc>
          <w:tcPr>
            <w:tcW w:w="8354" w:type="dxa"/>
          </w:tcPr>
          <w:p w:rsidR="00C56D2A" w:rsidRPr="00C56D2A" w:rsidRDefault="00C56D2A" w:rsidP="00C56D2A">
            <w:pPr>
              <w:pStyle w:val="2"/>
              <w:spacing w:before="0" w:after="0"/>
              <w:jc w:val="both"/>
              <w:rPr>
                <w:rStyle w:val="af0"/>
                <w:rFonts w:ascii="Times New Roman" w:eastAsia="Calibri" w:hAnsi="Times New Roman"/>
                <w:b w:val="0"/>
                <w:iCs/>
                <w:sz w:val="24"/>
                <w:szCs w:val="24"/>
              </w:rPr>
            </w:pPr>
            <w:r w:rsidRPr="00C56D2A">
              <w:rPr>
                <w:rStyle w:val="af0"/>
                <w:rFonts w:ascii="Times New Roman" w:eastAsia="Calibri" w:hAnsi="Times New Roman"/>
                <w:b w:val="0"/>
                <w:iCs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C56D2A" w:rsidRPr="00C56D2A" w:rsidTr="00C56D2A">
        <w:tc>
          <w:tcPr>
            <w:tcW w:w="1217" w:type="dxa"/>
          </w:tcPr>
          <w:p w:rsidR="00C56D2A" w:rsidRPr="00C56D2A" w:rsidRDefault="00C56D2A" w:rsidP="00C56D2A">
            <w:pPr>
              <w:pStyle w:val="2"/>
              <w:spacing w:before="0" w:after="0"/>
              <w:jc w:val="both"/>
              <w:rPr>
                <w:rStyle w:val="af0"/>
                <w:rFonts w:ascii="Times New Roman" w:eastAsia="Calibri" w:hAnsi="Times New Roman"/>
                <w:iCs/>
                <w:sz w:val="24"/>
                <w:szCs w:val="24"/>
              </w:rPr>
            </w:pPr>
          </w:p>
        </w:tc>
        <w:tc>
          <w:tcPr>
            <w:tcW w:w="8354" w:type="dxa"/>
          </w:tcPr>
          <w:p w:rsidR="00C56D2A" w:rsidRPr="00C56D2A" w:rsidRDefault="00C56D2A" w:rsidP="00C56D2A">
            <w:pPr>
              <w:pStyle w:val="2"/>
              <w:spacing w:before="0" w:after="0"/>
              <w:jc w:val="both"/>
              <w:rPr>
                <w:rStyle w:val="af0"/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C56D2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</w:t>
            </w:r>
            <w:r w:rsidRPr="00C56D2A">
              <w:rPr>
                <w:rFonts w:ascii="Times New Roman" w:hAnsi="Times New Roman"/>
                <w:i w:val="0"/>
                <w:sz w:val="24"/>
                <w:szCs w:val="24"/>
              </w:rPr>
              <w:t>Освоение  профессии рабочих 19205 Тракторист-машинист сельскохозя</w:t>
            </w:r>
            <w:r w:rsidRPr="00C56D2A">
              <w:rPr>
                <w:rFonts w:ascii="Times New Roman" w:hAnsi="Times New Roman"/>
                <w:i w:val="0"/>
                <w:sz w:val="24"/>
                <w:szCs w:val="24"/>
              </w:rPr>
              <w:t>й</w:t>
            </w:r>
            <w:r w:rsidRPr="00C56D2A">
              <w:rPr>
                <w:rFonts w:ascii="Times New Roman" w:hAnsi="Times New Roman"/>
                <w:i w:val="0"/>
                <w:sz w:val="24"/>
                <w:szCs w:val="24"/>
              </w:rPr>
              <w:t>ственного производства</w:t>
            </w:r>
          </w:p>
        </w:tc>
      </w:tr>
      <w:tr w:rsidR="00C56D2A" w:rsidRPr="00C56D2A" w:rsidTr="00C56D2A">
        <w:tc>
          <w:tcPr>
            <w:tcW w:w="1217" w:type="dxa"/>
          </w:tcPr>
          <w:p w:rsidR="00C56D2A" w:rsidRPr="00C56D2A" w:rsidRDefault="00C56D2A" w:rsidP="00C56D2A">
            <w:pPr>
              <w:pStyle w:val="2"/>
              <w:spacing w:before="0" w:after="0"/>
              <w:jc w:val="both"/>
              <w:rPr>
                <w:rStyle w:val="af0"/>
                <w:rFonts w:ascii="Times New Roman" w:eastAsia="Calibri" w:hAnsi="Times New Roman"/>
                <w:b w:val="0"/>
                <w:iCs/>
                <w:sz w:val="24"/>
                <w:szCs w:val="24"/>
              </w:rPr>
            </w:pPr>
            <w:r w:rsidRPr="00C56D2A">
              <w:rPr>
                <w:rStyle w:val="af0"/>
                <w:rFonts w:ascii="Times New Roman" w:eastAsia="Calibri" w:hAnsi="Times New Roman"/>
                <w:b w:val="0"/>
                <w:iCs/>
                <w:sz w:val="24"/>
                <w:szCs w:val="24"/>
              </w:rPr>
              <w:t xml:space="preserve"> </w:t>
            </w:r>
            <w:r w:rsidRPr="00C56D2A">
              <w:rPr>
                <w:rFonts w:ascii="Times New Roman" w:hAnsi="Times New Roman"/>
                <w:b w:val="0"/>
                <w:sz w:val="24"/>
                <w:szCs w:val="24"/>
              </w:rPr>
              <w:t>ПК 2.2</w:t>
            </w:r>
          </w:p>
        </w:tc>
        <w:tc>
          <w:tcPr>
            <w:tcW w:w="8354" w:type="dxa"/>
          </w:tcPr>
          <w:p w:rsidR="00C56D2A" w:rsidRPr="00C56D2A" w:rsidRDefault="00C56D2A" w:rsidP="00C56D2A">
            <w:pPr>
              <w:pStyle w:val="2"/>
              <w:spacing w:before="0" w:after="0"/>
              <w:jc w:val="both"/>
              <w:rPr>
                <w:rStyle w:val="af0"/>
                <w:rFonts w:ascii="Times New Roman" w:hAnsi="Times New Roman"/>
                <w:b w:val="0"/>
                <w:i/>
                <w:iCs/>
                <w:sz w:val="24"/>
                <w:szCs w:val="24"/>
              </w:rPr>
            </w:pPr>
            <w:r w:rsidRPr="00C56D2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Осуществлять подбор режимов работы, выбор и обоснование способа движ</w:t>
            </w:r>
            <w:r w:rsidRPr="00C56D2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е</w:t>
            </w:r>
            <w:r w:rsidRPr="00C56D2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ния машинно-тракторного агрегата в соответствии с условиями работы</w:t>
            </w:r>
          </w:p>
        </w:tc>
      </w:tr>
      <w:tr w:rsidR="00C56D2A" w:rsidRPr="00C56D2A" w:rsidTr="00C56D2A">
        <w:tc>
          <w:tcPr>
            <w:tcW w:w="1217" w:type="dxa"/>
          </w:tcPr>
          <w:p w:rsidR="00C56D2A" w:rsidRPr="00C56D2A" w:rsidRDefault="00C56D2A" w:rsidP="00C56D2A">
            <w:pPr>
              <w:pStyle w:val="2"/>
              <w:spacing w:before="0" w:after="0"/>
              <w:jc w:val="both"/>
              <w:rPr>
                <w:rStyle w:val="af0"/>
                <w:rFonts w:ascii="Times New Roman" w:eastAsia="Calibri" w:hAnsi="Times New Roman"/>
                <w:b w:val="0"/>
                <w:i/>
                <w:iCs/>
                <w:sz w:val="24"/>
                <w:szCs w:val="24"/>
              </w:rPr>
            </w:pPr>
            <w:r w:rsidRPr="00C56D2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ПК 2.3</w:t>
            </w:r>
          </w:p>
        </w:tc>
        <w:tc>
          <w:tcPr>
            <w:tcW w:w="8354" w:type="dxa"/>
          </w:tcPr>
          <w:p w:rsidR="00C56D2A" w:rsidRPr="00C56D2A" w:rsidRDefault="00C56D2A" w:rsidP="00C56D2A">
            <w:pPr>
              <w:pStyle w:val="2"/>
              <w:spacing w:before="0" w:after="0"/>
              <w:jc w:val="both"/>
              <w:rPr>
                <w:rStyle w:val="af0"/>
                <w:rFonts w:ascii="Times New Roman" w:hAnsi="Times New Roman"/>
                <w:b w:val="0"/>
                <w:i/>
                <w:iCs/>
                <w:sz w:val="24"/>
                <w:szCs w:val="24"/>
              </w:rPr>
            </w:pPr>
            <w:r w:rsidRPr="00C56D2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Выполнять работы на машинно-тракторном агрегате в соответствии с треб</w:t>
            </w:r>
            <w:r w:rsidRPr="00C56D2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</w:t>
            </w:r>
            <w:r w:rsidRPr="00C56D2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ваниями правил техники безопасности и охраны труда</w:t>
            </w:r>
          </w:p>
        </w:tc>
      </w:tr>
      <w:tr w:rsidR="00C56D2A" w:rsidRPr="00C56D2A" w:rsidTr="00C56D2A">
        <w:tc>
          <w:tcPr>
            <w:tcW w:w="1217" w:type="dxa"/>
          </w:tcPr>
          <w:p w:rsidR="00C56D2A" w:rsidRPr="00C56D2A" w:rsidRDefault="00C56D2A" w:rsidP="00C56D2A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C56D2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ПК 2.4</w:t>
            </w:r>
          </w:p>
        </w:tc>
        <w:tc>
          <w:tcPr>
            <w:tcW w:w="8354" w:type="dxa"/>
          </w:tcPr>
          <w:p w:rsidR="00C56D2A" w:rsidRPr="00C56D2A" w:rsidRDefault="00C56D2A" w:rsidP="00C56D2A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C56D2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Управлять тракторами и самоходными машинами категории «В», «С», «D», «Е», «F» в соответствии с правилами дорожного движения</w:t>
            </w:r>
          </w:p>
        </w:tc>
      </w:tr>
      <w:tr w:rsidR="00C56D2A" w:rsidRPr="00C56D2A" w:rsidTr="00C56D2A">
        <w:tc>
          <w:tcPr>
            <w:tcW w:w="1217" w:type="dxa"/>
          </w:tcPr>
          <w:p w:rsidR="00C56D2A" w:rsidRPr="00C56D2A" w:rsidRDefault="00C56D2A" w:rsidP="00C56D2A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C56D2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ПК 2.6</w:t>
            </w:r>
          </w:p>
        </w:tc>
        <w:tc>
          <w:tcPr>
            <w:tcW w:w="8354" w:type="dxa"/>
          </w:tcPr>
          <w:p w:rsidR="00C56D2A" w:rsidRPr="00C56D2A" w:rsidRDefault="00C56D2A" w:rsidP="00C56D2A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C56D2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Осуществлять контроль и оценку качества выполняемой сельскохозяйстве</w:t>
            </w:r>
            <w:r w:rsidRPr="00C56D2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н</w:t>
            </w:r>
            <w:r w:rsidRPr="00C56D2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ной техникой работы в соответствии с технологической картой</w:t>
            </w:r>
          </w:p>
        </w:tc>
      </w:tr>
      <w:tr w:rsidR="00C56D2A" w:rsidRPr="00C56D2A" w:rsidTr="00C56D2A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A" w:rsidRPr="00C56D2A" w:rsidRDefault="00C56D2A" w:rsidP="00C56D2A">
            <w:pPr>
              <w:pStyle w:val="2"/>
              <w:spacing w:before="0" w:after="0"/>
              <w:jc w:val="both"/>
              <w:rPr>
                <w:rStyle w:val="af0"/>
                <w:rFonts w:ascii="Times New Roman" w:hAnsi="Times New Roman"/>
                <w:b w:val="0"/>
                <w:iCs/>
                <w:sz w:val="24"/>
                <w:szCs w:val="24"/>
              </w:rPr>
            </w:pPr>
            <w:r w:rsidRPr="00C56D2A">
              <w:rPr>
                <w:rStyle w:val="af0"/>
                <w:rFonts w:ascii="Times New Roman" w:hAnsi="Times New Roman"/>
                <w:b w:val="0"/>
                <w:iCs/>
                <w:sz w:val="24"/>
                <w:szCs w:val="24"/>
              </w:rPr>
              <w:t>Код</w:t>
            </w:r>
          </w:p>
        </w:tc>
        <w:tc>
          <w:tcPr>
            <w:tcW w:w="8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A" w:rsidRPr="00C56D2A" w:rsidRDefault="00C56D2A" w:rsidP="00C56D2A">
            <w:pPr>
              <w:pStyle w:val="2"/>
              <w:spacing w:before="0" w:after="0"/>
              <w:jc w:val="both"/>
              <w:rPr>
                <w:rStyle w:val="af0"/>
                <w:rFonts w:ascii="Times New Roman" w:hAnsi="Times New Roman"/>
                <w:b w:val="0"/>
                <w:iCs/>
                <w:sz w:val="24"/>
                <w:szCs w:val="24"/>
              </w:rPr>
            </w:pPr>
            <w:r w:rsidRPr="00C56D2A">
              <w:rPr>
                <w:rStyle w:val="af0"/>
                <w:rFonts w:ascii="Times New Roman" w:hAnsi="Times New Roman"/>
                <w:b w:val="0"/>
                <w:iCs/>
                <w:sz w:val="24"/>
                <w:szCs w:val="24"/>
              </w:rPr>
              <w:t>Наименование общих компетенций</w:t>
            </w:r>
          </w:p>
        </w:tc>
      </w:tr>
      <w:tr w:rsidR="00C56D2A" w:rsidRPr="00C56D2A" w:rsidTr="00C56D2A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A" w:rsidRPr="00C56D2A" w:rsidRDefault="00C56D2A" w:rsidP="00C56D2A">
            <w:pPr>
              <w:pStyle w:val="2"/>
              <w:spacing w:before="0" w:after="0"/>
              <w:jc w:val="both"/>
              <w:rPr>
                <w:rStyle w:val="af0"/>
                <w:rFonts w:ascii="Times New Roman" w:hAnsi="Times New Roman"/>
                <w:b w:val="0"/>
                <w:iCs/>
                <w:sz w:val="24"/>
                <w:szCs w:val="24"/>
              </w:rPr>
            </w:pPr>
            <w:r w:rsidRPr="00C56D2A">
              <w:rPr>
                <w:rStyle w:val="af0"/>
                <w:rFonts w:ascii="Times New Roman" w:hAnsi="Times New Roman"/>
                <w:b w:val="0"/>
                <w:iCs/>
                <w:sz w:val="24"/>
                <w:szCs w:val="24"/>
              </w:rPr>
              <w:t>ОК 01</w:t>
            </w:r>
          </w:p>
        </w:tc>
        <w:tc>
          <w:tcPr>
            <w:tcW w:w="8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A" w:rsidRPr="00C56D2A" w:rsidRDefault="00C56D2A" w:rsidP="00C56D2A">
            <w:pPr>
              <w:pStyle w:val="2"/>
              <w:spacing w:before="0" w:after="0"/>
              <w:jc w:val="both"/>
              <w:rPr>
                <w:rStyle w:val="af0"/>
                <w:rFonts w:ascii="Times New Roman" w:hAnsi="Times New Roman"/>
                <w:b w:val="0"/>
                <w:iCs/>
                <w:sz w:val="24"/>
                <w:szCs w:val="24"/>
              </w:rPr>
            </w:pPr>
            <w:r w:rsidRPr="00C56D2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Выбирать способы решения задач профессиональной деятельности, примен</w:t>
            </w:r>
            <w:r w:rsidRPr="00C56D2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и</w:t>
            </w:r>
            <w:r w:rsidRPr="00C56D2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тельно к различным контекстам</w:t>
            </w:r>
          </w:p>
        </w:tc>
      </w:tr>
      <w:tr w:rsidR="00C56D2A" w:rsidRPr="00C56D2A" w:rsidTr="00C56D2A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A" w:rsidRPr="00C56D2A" w:rsidRDefault="00C56D2A" w:rsidP="00C56D2A">
            <w:pPr>
              <w:pStyle w:val="2"/>
              <w:spacing w:before="0" w:after="0"/>
              <w:jc w:val="both"/>
              <w:rPr>
                <w:rStyle w:val="af0"/>
                <w:rFonts w:ascii="Times New Roman" w:hAnsi="Times New Roman"/>
                <w:b w:val="0"/>
                <w:iCs/>
                <w:sz w:val="24"/>
                <w:szCs w:val="24"/>
              </w:rPr>
            </w:pPr>
            <w:r w:rsidRPr="00C56D2A">
              <w:rPr>
                <w:rStyle w:val="af0"/>
                <w:rFonts w:ascii="Times New Roman" w:hAnsi="Times New Roman"/>
                <w:b w:val="0"/>
                <w:iCs/>
                <w:sz w:val="24"/>
                <w:szCs w:val="24"/>
              </w:rPr>
              <w:t>ОК 02</w:t>
            </w:r>
          </w:p>
        </w:tc>
        <w:tc>
          <w:tcPr>
            <w:tcW w:w="8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A" w:rsidRPr="00C56D2A" w:rsidRDefault="00C56D2A" w:rsidP="00C56D2A">
            <w:pPr>
              <w:pStyle w:val="2"/>
              <w:spacing w:before="0" w:after="0"/>
              <w:jc w:val="both"/>
              <w:rPr>
                <w:rStyle w:val="af0"/>
                <w:rFonts w:ascii="Times New Roman" w:hAnsi="Times New Roman"/>
                <w:b w:val="0"/>
                <w:iCs/>
                <w:sz w:val="24"/>
                <w:szCs w:val="24"/>
              </w:rPr>
            </w:pPr>
            <w:r w:rsidRPr="00C56D2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  <w:r w:rsidRPr="00C56D2A">
              <w:rPr>
                <w:rStyle w:val="af0"/>
                <w:rFonts w:ascii="Times New Roman" w:hAnsi="Times New Roman"/>
                <w:b w:val="0"/>
                <w:iCs/>
                <w:sz w:val="24"/>
                <w:szCs w:val="24"/>
              </w:rPr>
              <w:t xml:space="preserve"> ……..</w:t>
            </w:r>
          </w:p>
        </w:tc>
      </w:tr>
      <w:tr w:rsidR="00C56D2A" w:rsidRPr="00C56D2A" w:rsidTr="00C56D2A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A" w:rsidRPr="00C56D2A" w:rsidRDefault="00C56D2A" w:rsidP="00C56D2A">
            <w:pPr>
              <w:pStyle w:val="2"/>
              <w:spacing w:before="0" w:after="0"/>
              <w:jc w:val="both"/>
              <w:rPr>
                <w:rStyle w:val="af0"/>
                <w:rFonts w:ascii="Times New Roman" w:eastAsia="Calibri" w:hAnsi="Times New Roman"/>
                <w:b w:val="0"/>
                <w:i/>
                <w:iCs/>
                <w:sz w:val="24"/>
                <w:szCs w:val="24"/>
              </w:rPr>
            </w:pPr>
            <w:r w:rsidRPr="00C56D2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06</w:t>
            </w:r>
          </w:p>
        </w:tc>
        <w:tc>
          <w:tcPr>
            <w:tcW w:w="8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A" w:rsidRPr="00C56D2A" w:rsidRDefault="00C56D2A" w:rsidP="00C56D2A">
            <w:pPr>
              <w:pStyle w:val="2"/>
              <w:spacing w:before="0" w:after="0"/>
              <w:jc w:val="both"/>
              <w:rPr>
                <w:rStyle w:val="af0"/>
                <w:rFonts w:ascii="Times New Roman" w:eastAsia="Calibri" w:hAnsi="Times New Roman"/>
                <w:b w:val="0"/>
                <w:i/>
                <w:iCs/>
                <w:sz w:val="24"/>
                <w:szCs w:val="24"/>
              </w:rPr>
            </w:pPr>
            <w:r w:rsidRPr="00C56D2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Проявлять гражданско-патриотическую позицию, демонстрировать осозна</w:t>
            </w:r>
            <w:r w:rsidRPr="00C56D2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н</w:t>
            </w:r>
            <w:r w:rsidRPr="00C56D2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ное поведение на основе традиционных общечеловеческих ценностей</w:t>
            </w:r>
          </w:p>
        </w:tc>
      </w:tr>
      <w:tr w:rsidR="00C56D2A" w:rsidRPr="00C56D2A" w:rsidTr="00C56D2A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A" w:rsidRPr="00C56D2A" w:rsidRDefault="00C56D2A" w:rsidP="00C56D2A">
            <w:pPr>
              <w:pStyle w:val="2"/>
              <w:spacing w:before="0" w:after="0"/>
              <w:jc w:val="both"/>
              <w:rPr>
                <w:rStyle w:val="af0"/>
                <w:rFonts w:ascii="Times New Roman" w:hAnsi="Times New Roman"/>
                <w:b w:val="0"/>
                <w:iCs/>
                <w:sz w:val="24"/>
                <w:szCs w:val="24"/>
              </w:rPr>
            </w:pPr>
            <w:r w:rsidRPr="00C56D2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07</w:t>
            </w:r>
          </w:p>
        </w:tc>
        <w:tc>
          <w:tcPr>
            <w:tcW w:w="8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A" w:rsidRPr="00C56D2A" w:rsidRDefault="00C56D2A" w:rsidP="00C56D2A">
            <w:pPr>
              <w:pStyle w:val="2"/>
              <w:spacing w:before="0" w:after="0"/>
              <w:jc w:val="both"/>
              <w:rPr>
                <w:rStyle w:val="af0"/>
                <w:rFonts w:ascii="Times New Roman" w:hAnsi="Times New Roman"/>
                <w:b w:val="0"/>
                <w:iCs/>
                <w:sz w:val="24"/>
                <w:szCs w:val="24"/>
              </w:rPr>
            </w:pPr>
            <w:r w:rsidRPr="00C56D2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Содействовать сохранению окружающей среды, ресурсосбережению, эффе</w:t>
            </w:r>
            <w:r w:rsidRPr="00C56D2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к</w:t>
            </w:r>
            <w:r w:rsidRPr="00C56D2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тивно действовать в </w:t>
            </w:r>
            <w:proofErr w:type="gramStart"/>
            <w:r w:rsidRPr="00C56D2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чрезвычайных</w:t>
            </w:r>
            <w:proofErr w:type="gramEnd"/>
            <w:r w:rsidRPr="00C56D2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C56D2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ситуаци</w:t>
            </w:r>
            <w:proofErr w:type="spellEnd"/>
            <w:r w:rsidRPr="00C56D2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.</w:t>
            </w:r>
          </w:p>
        </w:tc>
      </w:tr>
    </w:tbl>
    <w:p w:rsidR="00C56D2A" w:rsidRPr="00C56D2A" w:rsidRDefault="00C56D2A" w:rsidP="00C56D2A">
      <w:pPr>
        <w:rPr>
          <w:rFonts w:ascii="Times New Roman" w:hAnsi="Times New Roman" w:cs="Times New Roman"/>
          <w:sz w:val="24"/>
          <w:szCs w:val="24"/>
        </w:rPr>
      </w:pPr>
    </w:p>
    <w:p w:rsidR="00C56D2A" w:rsidRDefault="00C56D2A" w:rsidP="00C56D2A"/>
    <w:p w:rsidR="00C56D2A" w:rsidRDefault="00C56D2A" w:rsidP="00C56D2A"/>
    <w:p w:rsidR="00C56D2A" w:rsidRDefault="00C56D2A" w:rsidP="00C56D2A"/>
    <w:p w:rsidR="00C56D2A" w:rsidRDefault="00C56D2A" w:rsidP="00C56D2A"/>
    <w:p w:rsidR="00C56D2A" w:rsidRDefault="00C56D2A" w:rsidP="00C56D2A"/>
    <w:p w:rsidR="00C56D2A" w:rsidRDefault="00C56D2A" w:rsidP="00C56D2A"/>
    <w:p w:rsidR="00C56D2A" w:rsidRDefault="00C56D2A" w:rsidP="00C56D2A"/>
    <w:p w:rsidR="00C56D2A" w:rsidRPr="00C56D2A" w:rsidRDefault="00C56D2A" w:rsidP="00C56D2A">
      <w:pPr>
        <w:rPr>
          <w:rFonts w:ascii="Times New Roman" w:hAnsi="Times New Roman" w:cs="Times New Roman"/>
          <w:sz w:val="24"/>
          <w:szCs w:val="24"/>
        </w:rPr>
      </w:pPr>
      <w:r w:rsidRPr="00C56D2A">
        <w:rPr>
          <w:rFonts w:ascii="Times New Roman" w:hAnsi="Times New Roman" w:cs="Times New Roman"/>
          <w:sz w:val="24"/>
          <w:szCs w:val="24"/>
        </w:rPr>
        <w:t xml:space="preserve">Дескрипторы </w:t>
      </w:r>
      <w:proofErr w:type="spellStart"/>
      <w:r w:rsidRPr="00C56D2A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C56D2A">
        <w:rPr>
          <w:rFonts w:ascii="Times New Roman" w:hAnsi="Times New Roman" w:cs="Times New Roman"/>
          <w:sz w:val="24"/>
          <w:szCs w:val="24"/>
        </w:rPr>
        <w:t xml:space="preserve"> компетенций по разделам профессионального модуля. </w:t>
      </w:r>
    </w:p>
    <w:p w:rsidR="00C56D2A" w:rsidRPr="00C56D2A" w:rsidRDefault="00C56D2A" w:rsidP="00C56D2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56D2A">
        <w:rPr>
          <w:rFonts w:ascii="Times New Roman" w:hAnsi="Times New Roman" w:cs="Times New Roman"/>
          <w:b/>
          <w:i/>
          <w:sz w:val="24"/>
          <w:szCs w:val="24"/>
        </w:rPr>
        <w:t>Спецификация ПК/ разделов профессионального модуля</w:t>
      </w:r>
    </w:p>
    <w:p w:rsidR="00C56D2A" w:rsidRPr="00C56D2A" w:rsidRDefault="00C56D2A" w:rsidP="00C56D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D2A">
        <w:rPr>
          <w:rFonts w:ascii="Times New Roman" w:hAnsi="Times New Roman" w:cs="Times New Roman"/>
          <w:sz w:val="24"/>
          <w:szCs w:val="24"/>
        </w:rPr>
        <w:t>Спецификация 3.3.1.5</w:t>
      </w:r>
    </w:p>
    <w:p w:rsidR="00C56D2A" w:rsidRPr="00C56D2A" w:rsidRDefault="00C56D2A" w:rsidP="00C56D2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5537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96"/>
        <w:gridCol w:w="2313"/>
        <w:gridCol w:w="2398"/>
        <w:gridCol w:w="2405"/>
      </w:tblGrid>
      <w:tr w:rsidR="00C56D2A" w:rsidRPr="00C56D2A" w:rsidTr="00C56D2A">
        <w:tc>
          <w:tcPr>
            <w:tcW w:w="1739" w:type="pct"/>
            <w:vMerge w:val="restart"/>
            <w:shd w:val="clear" w:color="auto" w:fill="auto"/>
            <w:vAlign w:val="center"/>
          </w:tcPr>
          <w:p w:rsidR="00C56D2A" w:rsidRPr="00C56D2A" w:rsidRDefault="00C56D2A" w:rsidP="00C56D2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6D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Формируемые компетенции</w:t>
            </w:r>
          </w:p>
        </w:tc>
        <w:tc>
          <w:tcPr>
            <w:tcW w:w="3261" w:type="pct"/>
            <w:gridSpan w:val="3"/>
            <w:shd w:val="clear" w:color="auto" w:fill="auto"/>
            <w:vAlign w:val="center"/>
          </w:tcPr>
          <w:p w:rsidR="00C56D2A" w:rsidRPr="00C56D2A" w:rsidRDefault="00C56D2A" w:rsidP="00C56D2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6D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Название раздела</w:t>
            </w:r>
          </w:p>
        </w:tc>
      </w:tr>
      <w:tr w:rsidR="00C56D2A" w:rsidRPr="00C56D2A" w:rsidTr="00C56D2A">
        <w:tc>
          <w:tcPr>
            <w:tcW w:w="1739" w:type="pct"/>
            <w:vMerge/>
            <w:shd w:val="clear" w:color="auto" w:fill="auto"/>
            <w:vAlign w:val="center"/>
          </w:tcPr>
          <w:p w:rsidR="00C56D2A" w:rsidRPr="00C56D2A" w:rsidRDefault="00C56D2A" w:rsidP="00C56D2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60" w:type="pct"/>
            <w:shd w:val="clear" w:color="auto" w:fill="auto"/>
            <w:vAlign w:val="center"/>
          </w:tcPr>
          <w:p w:rsidR="00C56D2A" w:rsidRPr="00C56D2A" w:rsidRDefault="00C56D2A" w:rsidP="00C56D2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6D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Действия (дес</w:t>
            </w:r>
            <w:r w:rsidRPr="00C56D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C56D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рипторы)</w:t>
            </w:r>
          </w:p>
        </w:tc>
        <w:tc>
          <w:tcPr>
            <w:tcW w:w="1099" w:type="pct"/>
            <w:shd w:val="clear" w:color="auto" w:fill="auto"/>
            <w:vAlign w:val="center"/>
          </w:tcPr>
          <w:p w:rsidR="00C56D2A" w:rsidRPr="00C56D2A" w:rsidRDefault="00C56D2A" w:rsidP="00C56D2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6D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Умения</w:t>
            </w:r>
          </w:p>
        </w:tc>
        <w:tc>
          <w:tcPr>
            <w:tcW w:w="1102" w:type="pct"/>
            <w:shd w:val="clear" w:color="auto" w:fill="auto"/>
            <w:vAlign w:val="center"/>
          </w:tcPr>
          <w:p w:rsidR="00C56D2A" w:rsidRPr="00C56D2A" w:rsidRDefault="00C56D2A" w:rsidP="00C56D2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6D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Знания</w:t>
            </w:r>
          </w:p>
        </w:tc>
      </w:tr>
      <w:tr w:rsidR="00C56D2A" w:rsidRPr="00C56D2A" w:rsidTr="00C56D2A">
        <w:tc>
          <w:tcPr>
            <w:tcW w:w="5000" w:type="pct"/>
            <w:gridSpan w:val="4"/>
            <w:shd w:val="clear" w:color="auto" w:fill="auto"/>
          </w:tcPr>
          <w:p w:rsidR="00C56D2A" w:rsidRPr="00C56D2A" w:rsidRDefault="00C56D2A" w:rsidP="00C56D2A">
            <w:pPr>
              <w:pStyle w:val="a4"/>
              <w:kinsoku w:val="0"/>
              <w:overflowPunct w:val="0"/>
              <w:jc w:val="both"/>
              <w:rPr>
                <w:b/>
                <w:sz w:val="24"/>
              </w:rPr>
            </w:pPr>
            <w:r w:rsidRPr="00C56D2A">
              <w:rPr>
                <w:b/>
                <w:sz w:val="24"/>
              </w:rPr>
              <w:t>Раздел модуля 1. Освоение профессии рабочих 19205 Тракторист-машинист сельскохозяйстве</w:t>
            </w:r>
            <w:r w:rsidRPr="00C56D2A">
              <w:rPr>
                <w:b/>
                <w:sz w:val="24"/>
              </w:rPr>
              <w:t>н</w:t>
            </w:r>
            <w:r w:rsidRPr="00C56D2A">
              <w:rPr>
                <w:b/>
                <w:sz w:val="24"/>
              </w:rPr>
              <w:t xml:space="preserve">ного производства </w:t>
            </w:r>
          </w:p>
        </w:tc>
      </w:tr>
      <w:tr w:rsidR="00C56D2A" w:rsidRPr="00C56D2A" w:rsidTr="00C56D2A">
        <w:trPr>
          <w:trHeight w:val="6368"/>
        </w:trPr>
        <w:tc>
          <w:tcPr>
            <w:tcW w:w="1739" w:type="pct"/>
            <w:shd w:val="clear" w:color="auto" w:fill="auto"/>
          </w:tcPr>
          <w:p w:rsidR="00C56D2A" w:rsidRPr="00C56D2A" w:rsidRDefault="00C56D2A" w:rsidP="00C56D2A">
            <w:pPr>
              <w:pStyle w:val="a4"/>
              <w:kinsoku w:val="0"/>
              <w:overflowPunct w:val="0"/>
              <w:ind w:right="131"/>
              <w:jc w:val="both"/>
              <w:rPr>
                <w:sz w:val="24"/>
              </w:rPr>
            </w:pPr>
            <w:r w:rsidRPr="00C56D2A">
              <w:rPr>
                <w:sz w:val="24"/>
              </w:rPr>
              <w:t>ПК</w:t>
            </w:r>
            <w:r w:rsidRPr="00C56D2A">
              <w:rPr>
                <w:spacing w:val="11"/>
                <w:sz w:val="24"/>
              </w:rPr>
              <w:t xml:space="preserve"> </w:t>
            </w:r>
            <w:r w:rsidRPr="00C56D2A">
              <w:rPr>
                <w:sz w:val="24"/>
              </w:rPr>
              <w:t>2.2.</w:t>
            </w:r>
            <w:r w:rsidRPr="00C56D2A">
              <w:rPr>
                <w:spacing w:val="8"/>
                <w:sz w:val="24"/>
              </w:rPr>
              <w:t xml:space="preserve"> </w:t>
            </w:r>
            <w:r w:rsidRPr="00C56D2A">
              <w:rPr>
                <w:sz w:val="24"/>
              </w:rPr>
              <w:t>Осуществлять</w:t>
            </w:r>
            <w:r w:rsidRPr="00C56D2A">
              <w:rPr>
                <w:spacing w:val="58"/>
                <w:sz w:val="24"/>
              </w:rPr>
              <w:t xml:space="preserve"> </w:t>
            </w:r>
            <w:r w:rsidRPr="00C56D2A">
              <w:rPr>
                <w:sz w:val="24"/>
              </w:rPr>
              <w:t>подбор</w:t>
            </w:r>
            <w:r w:rsidRPr="00C56D2A">
              <w:rPr>
                <w:spacing w:val="36"/>
                <w:sz w:val="24"/>
              </w:rPr>
              <w:t xml:space="preserve"> </w:t>
            </w:r>
            <w:r w:rsidRPr="00C56D2A">
              <w:rPr>
                <w:sz w:val="24"/>
              </w:rPr>
              <w:t>режимов</w:t>
            </w:r>
            <w:r w:rsidRPr="00C56D2A">
              <w:rPr>
                <w:spacing w:val="39"/>
                <w:sz w:val="24"/>
              </w:rPr>
              <w:t xml:space="preserve"> </w:t>
            </w:r>
            <w:r w:rsidRPr="00C56D2A">
              <w:rPr>
                <w:sz w:val="24"/>
              </w:rPr>
              <w:t>работы,</w:t>
            </w:r>
            <w:r w:rsidRPr="00C56D2A">
              <w:rPr>
                <w:spacing w:val="61"/>
                <w:sz w:val="24"/>
              </w:rPr>
              <w:t xml:space="preserve"> </w:t>
            </w:r>
            <w:r w:rsidRPr="00C56D2A">
              <w:rPr>
                <w:sz w:val="24"/>
              </w:rPr>
              <w:t>выбор</w:t>
            </w:r>
            <w:r w:rsidRPr="00C56D2A">
              <w:rPr>
                <w:spacing w:val="41"/>
                <w:sz w:val="24"/>
              </w:rPr>
              <w:t xml:space="preserve"> </w:t>
            </w:r>
            <w:r w:rsidRPr="00C56D2A">
              <w:rPr>
                <w:sz w:val="24"/>
              </w:rPr>
              <w:t>и</w:t>
            </w:r>
            <w:r w:rsidRPr="00C56D2A">
              <w:rPr>
                <w:spacing w:val="31"/>
                <w:sz w:val="24"/>
              </w:rPr>
              <w:t xml:space="preserve"> </w:t>
            </w:r>
            <w:r w:rsidRPr="00C56D2A">
              <w:rPr>
                <w:sz w:val="24"/>
              </w:rPr>
              <w:t>обоснование</w:t>
            </w:r>
            <w:r w:rsidRPr="00C56D2A">
              <w:rPr>
                <w:spacing w:val="61"/>
                <w:sz w:val="24"/>
              </w:rPr>
              <w:t xml:space="preserve"> </w:t>
            </w:r>
            <w:r w:rsidRPr="00C56D2A">
              <w:rPr>
                <w:sz w:val="24"/>
              </w:rPr>
              <w:t>способа движения</w:t>
            </w:r>
            <w:r w:rsidRPr="00C56D2A">
              <w:rPr>
                <w:spacing w:val="29"/>
                <w:sz w:val="24"/>
              </w:rPr>
              <w:t xml:space="preserve"> </w:t>
            </w:r>
            <w:r w:rsidRPr="00C56D2A">
              <w:rPr>
                <w:sz w:val="24"/>
              </w:rPr>
              <w:t>машинно-тракторного агрегата</w:t>
            </w:r>
            <w:r w:rsidRPr="00C56D2A">
              <w:rPr>
                <w:spacing w:val="-1"/>
                <w:sz w:val="24"/>
              </w:rPr>
              <w:t xml:space="preserve"> </w:t>
            </w:r>
            <w:r w:rsidRPr="00C56D2A">
              <w:rPr>
                <w:sz w:val="24"/>
              </w:rPr>
              <w:t>в</w:t>
            </w:r>
            <w:r w:rsidRPr="00C56D2A">
              <w:rPr>
                <w:spacing w:val="7"/>
                <w:sz w:val="24"/>
              </w:rPr>
              <w:t xml:space="preserve"> </w:t>
            </w:r>
            <w:r w:rsidRPr="00C56D2A">
              <w:rPr>
                <w:sz w:val="24"/>
              </w:rPr>
              <w:t>соответствии</w:t>
            </w:r>
            <w:r w:rsidRPr="00C56D2A">
              <w:rPr>
                <w:spacing w:val="34"/>
                <w:sz w:val="24"/>
              </w:rPr>
              <w:t xml:space="preserve"> </w:t>
            </w:r>
            <w:r w:rsidRPr="00C56D2A">
              <w:rPr>
                <w:sz w:val="24"/>
              </w:rPr>
              <w:t>с</w:t>
            </w:r>
            <w:r w:rsidRPr="00C56D2A">
              <w:rPr>
                <w:spacing w:val="-6"/>
                <w:sz w:val="24"/>
              </w:rPr>
              <w:t xml:space="preserve"> </w:t>
            </w:r>
            <w:r w:rsidRPr="00C56D2A">
              <w:rPr>
                <w:sz w:val="24"/>
              </w:rPr>
              <w:t>условиями</w:t>
            </w:r>
            <w:r w:rsidRPr="00C56D2A">
              <w:rPr>
                <w:spacing w:val="33"/>
                <w:sz w:val="24"/>
              </w:rPr>
              <w:t xml:space="preserve"> </w:t>
            </w:r>
            <w:r w:rsidRPr="00C56D2A">
              <w:rPr>
                <w:sz w:val="24"/>
              </w:rPr>
              <w:t>раб</w:t>
            </w:r>
            <w:r w:rsidRPr="00C56D2A">
              <w:rPr>
                <w:sz w:val="24"/>
              </w:rPr>
              <w:t>о</w:t>
            </w:r>
            <w:r w:rsidRPr="00C56D2A">
              <w:rPr>
                <w:sz w:val="24"/>
              </w:rPr>
              <w:t>ты.</w:t>
            </w:r>
          </w:p>
          <w:p w:rsidR="00C56D2A" w:rsidRPr="00C56D2A" w:rsidRDefault="00C56D2A" w:rsidP="00C56D2A">
            <w:pPr>
              <w:pStyle w:val="a4"/>
              <w:kinsoku w:val="0"/>
              <w:overflowPunct w:val="0"/>
              <w:ind w:right="111"/>
              <w:jc w:val="both"/>
              <w:rPr>
                <w:sz w:val="24"/>
              </w:rPr>
            </w:pPr>
            <w:r w:rsidRPr="00C56D2A">
              <w:rPr>
                <w:sz w:val="24"/>
              </w:rPr>
              <w:t>ПК</w:t>
            </w:r>
            <w:r w:rsidRPr="00C56D2A">
              <w:rPr>
                <w:spacing w:val="17"/>
                <w:sz w:val="24"/>
              </w:rPr>
              <w:t xml:space="preserve"> </w:t>
            </w:r>
            <w:r w:rsidRPr="00C56D2A">
              <w:rPr>
                <w:sz w:val="24"/>
              </w:rPr>
              <w:t>2.3.</w:t>
            </w:r>
            <w:r w:rsidRPr="00C56D2A">
              <w:rPr>
                <w:spacing w:val="10"/>
                <w:sz w:val="24"/>
              </w:rPr>
              <w:t xml:space="preserve"> </w:t>
            </w:r>
            <w:r w:rsidRPr="00C56D2A">
              <w:rPr>
                <w:sz w:val="24"/>
              </w:rPr>
              <w:t>Выполнять</w:t>
            </w:r>
            <w:r w:rsidRPr="00C56D2A">
              <w:rPr>
                <w:spacing w:val="55"/>
                <w:sz w:val="24"/>
              </w:rPr>
              <w:t xml:space="preserve"> </w:t>
            </w:r>
            <w:r w:rsidRPr="00C56D2A">
              <w:rPr>
                <w:sz w:val="24"/>
              </w:rPr>
              <w:t>работы</w:t>
            </w:r>
            <w:r w:rsidRPr="00C56D2A">
              <w:rPr>
                <w:spacing w:val="64"/>
                <w:sz w:val="24"/>
              </w:rPr>
              <w:t xml:space="preserve"> </w:t>
            </w:r>
            <w:r w:rsidRPr="00C56D2A">
              <w:rPr>
                <w:sz w:val="24"/>
              </w:rPr>
              <w:t>на</w:t>
            </w:r>
            <w:r w:rsidRPr="00C56D2A">
              <w:rPr>
                <w:spacing w:val="42"/>
                <w:sz w:val="24"/>
              </w:rPr>
              <w:t xml:space="preserve"> </w:t>
            </w:r>
            <w:r w:rsidRPr="00C56D2A">
              <w:rPr>
                <w:sz w:val="24"/>
              </w:rPr>
              <w:t>машинно-тракторном</w:t>
            </w:r>
            <w:r w:rsidRPr="00C56D2A">
              <w:rPr>
                <w:spacing w:val="27"/>
                <w:sz w:val="24"/>
              </w:rPr>
              <w:t xml:space="preserve"> </w:t>
            </w:r>
            <w:r w:rsidRPr="00C56D2A">
              <w:rPr>
                <w:sz w:val="24"/>
              </w:rPr>
              <w:t>агрегате</w:t>
            </w:r>
            <w:r w:rsidRPr="00C56D2A">
              <w:rPr>
                <w:spacing w:val="43"/>
                <w:sz w:val="24"/>
              </w:rPr>
              <w:t xml:space="preserve"> </w:t>
            </w:r>
            <w:r w:rsidRPr="00C56D2A">
              <w:rPr>
                <w:sz w:val="24"/>
              </w:rPr>
              <w:t>в</w:t>
            </w:r>
            <w:r w:rsidRPr="00C56D2A">
              <w:rPr>
                <w:spacing w:val="36"/>
                <w:sz w:val="24"/>
              </w:rPr>
              <w:t xml:space="preserve"> </w:t>
            </w:r>
            <w:r w:rsidRPr="00C56D2A">
              <w:rPr>
                <w:sz w:val="24"/>
              </w:rPr>
              <w:t>соответствии</w:t>
            </w:r>
            <w:r w:rsidRPr="00C56D2A">
              <w:rPr>
                <w:spacing w:val="7"/>
                <w:sz w:val="24"/>
              </w:rPr>
              <w:t xml:space="preserve"> </w:t>
            </w:r>
            <w:r w:rsidRPr="00C56D2A">
              <w:rPr>
                <w:sz w:val="24"/>
              </w:rPr>
              <w:t>с требованиями</w:t>
            </w:r>
            <w:r w:rsidRPr="00C56D2A">
              <w:rPr>
                <w:spacing w:val="30"/>
                <w:sz w:val="24"/>
              </w:rPr>
              <w:t xml:space="preserve"> </w:t>
            </w:r>
            <w:r w:rsidRPr="00C56D2A">
              <w:rPr>
                <w:sz w:val="24"/>
              </w:rPr>
              <w:t>правил</w:t>
            </w:r>
            <w:r w:rsidRPr="00C56D2A">
              <w:rPr>
                <w:spacing w:val="18"/>
                <w:sz w:val="24"/>
              </w:rPr>
              <w:t xml:space="preserve"> </w:t>
            </w:r>
            <w:r w:rsidRPr="00C56D2A">
              <w:rPr>
                <w:sz w:val="24"/>
              </w:rPr>
              <w:t>техники</w:t>
            </w:r>
            <w:r w:rsidRPr="00C56D2A">
              <w:rPr>
                <w:spacing w:val="29"/>
                <w:sz w:val="24"/>
              </w:rPr>
              <w:t xml:space="preserve"> </w:t>
            </w:r>
            <w:r w:rsidRPr="00C56D2A">
              <w:rPr>
                <w:sz w:val="24"/>
              </w:rPr>
              <w:t>безопасности</w:t>
            </w:r>
            <w:r w:rsidRPr="00C56D2A">
              <w:rPr>
                <w:spacing w:val="34"/>
                <w:sz w:val="24"/>
              </w:rPr>
              <w:t xml:space="preserve"> </w:t>
            </w:r>
            <w:r w:rsidRPr="00C56D2A">
              <w:rPr>
                <w:sz w:val="24"/>
              </w:rPr>
              <w:t>и</w:t>
            </w:r>
            <w:r w:rsidRPr="00C56D2A">
              <w:rPr>
                <w:spacing w:val="9"/>
                <w:sz w:val="24"/>
              </w:rPr>
              <w:t xml:space="preserve"> </w:t>
            </w:r>
            <w:r w:rsidRPr="00C56D2A">
              <w:rPr>
                <w:sz w:val="24"/>
              </w:rPr>
              <w:t>охраны</w:t>
            </w:r>
            <w:r w:rsidRPr="00C56D2A">
              <w:rPr>
                <w:spacing w:val="16"/>
                <w:sz w:val="24"/>
              </w:rPr>
              <w:t xml:space="preserve"> </w:t>
            </w:r>
            <w:r w:rsidRPr="00C56D2A">
              <w:rPr>
                <w:sz w:val="24"/>
              </w:rPr>
              <w:t>труда.</w:t>
            </w:r>
          </w:p>
          <w:p w:rsidR="00C56D2A" w:rsidRPr="00C56D2A" w:rsidRDefault="00C56D2A" w:rsidP="00C56D2A">
            <w:pPr>
              <w:pStyle w:val="a4"/>
              <w:kinsoku w:val="0"/>
              <w:overflowPunct w:val="0"/>
              <w:jc w:val="both"/>
              <w:rPr>
                <w:sz w:val="24"/>
              </w:rPr>
            </w:pPr>
            <w:r w:rsidRPr="00C56D2A">
              <w:rPr>
                <w:sz w:val="24"/>
              </w:rPr>
              <w:t>ПК</w:t>
            </w:r>
            <w:r w:rsidRPr="00C56D2A">
              <w:rPr>
                <w:spacing w:val="18"/>
                <w:sz w:val="24"/>
              </w:rPr>
              <w:t xml:space="preserve"> </w:t>
            </w:r>
            <w:r w:rsidRPr="00C56D2A">
              <w:rPr>
                <w:sz w:val="24"/>
              </w:rPr>
              <w:t>2.4.</w:t>
            </w:r>
            <w:r w:rsidRPr="00C56D2A">
              <w:rPr>
                <w:spacing w:val="6"/>
                <w:sz w:val="24"/>
              </w:rPr>
              <w:t xml:space="preserve"> </w:t>
            </w:r>
            <w:r w:rsidRPr="00C56D2A">
              <w:rPr>
                <w:sz w:val="24"/>
              </w:rPr>
              <w:t>Управлять</w:t>
            </w:r>
            <w:r w:rsidRPr="00C56D2A">
              <w:rPr>
                <w:spacing w:val="29"/>
                <w:sz w:val="24"/>
              </w:rPr>
              <w:t xml:space="preserve"> </w:t>
            </w:r>
            <w:r w:rsidRPr="00C56D2A">
              <w:rPr>
                <w:sz w:val="24"/>
              </w:rPr>
              <w:t>тракторами</w:t>
            </w:r>
            <w:r w:rsidRPr="00C56D2A">
              <w:rPr>
                <w:spacing w:val="52"/>
                <w:sz w:val="24"/>
              </w:rPr>
              <w:t xml:space="preserve"> </w:t>
            </w:r>
            <w:r w:rsidRPr="00C56D2A">
              <w:rPr>
                <w:sz w:val="24"/>
              </w:rPr>
              <w:t>и</w:t>
            </w:r>
            <w:r w:rsidRPr="00C56D2A">
              <w:rPr>
                <w:spacing w:val="18"/>
                <w:sz w:val="24"/>
              </w:rPr>
              <w:t xml:space="preserve"> </w:t>
            </w:r>
            <w:r w:rsidRPr="00C56D2A">
              <w:rPr>
                <w:sz w:val="24"/>
              </w:rPr>
              <w:t>самоходными</w:t>
            </w:r>
            <w:r w:rsidRPr="00C56D2A">
              <w:rPr>
                <w:spacing w:val="40"/>
                <w:sz w:val="24"/>
              </w:rPr>
              <w:t xml:space="preserve"> </w:t>
            </w:r>
            <w:r w:rsidRPr="00C56D2A">
              <w:rPr>
                <w:sz w:val="24"/>
              </w:rPr>
              <w:t>машинами</w:t>
            </w:r>
            <w:r w:rsidRPr="00C56D2A">
              <w:rPr>
                <w:spacing w:val="34"/>
                <w:sz w:val="24"/>
              </w:rPr>
              <w:t xml:space="preserve"> </w:t>
            </w:r>
            <w:r w:rsidRPr="00C56D2A">
              <w:rPr>
                <w:sz w:val="24"/>
              </w:rPr>
              <w:t>катег</w:t>
            </w:r>
            <w:r w:rsidRPr="00C56D2A">
              <w:rPr>
                <w:sz w:val="24"/>
              </w:rPr>
              <w:t>о</w:t>
            </w:r>
            <w:r w:rsidRPr="00C56D2A">
              <w:rPr>
                <w:sz w:val="24"/>
              </w:rPr>
              <w:t>рии</w:t>
            </w:r>
            <w:r w:rsidRPr="00C56D2A">
              <w:rPr>
                <w:spacing w:val="48"/>
                <w:sz w:val="24"/>
              </w:rPr>
              <w:t xml:space="preserve"> </w:t>
            </w:r>
            <w:r w:rsidRPr="00C56D2A">
              <w:rPr>
                <w:sz w:val="24"/>
              </w:rPr>
              <w:t>«В»,</w:t>
            </w:r>
            <w:r w:rsidRPr="00C56D2A">
              <w:rPr>
                <w:spacing w:val="26"/>
                <w:sz w:val="24"/>
              </w:rPr>
              <w:t xml:space="preserve"> </w:t>
            </w:r>
            <w:r w:rsidRPr="00C56D2A">
              <w:rPr>
                <w:sz w:val="24"/>
              </w:rPr>
              <w:t>«С», «D»,</w:t>
            </w:r>
            <w:r w:rsidRPr="00C56D2A">
              <w:rPr>
                <w:spacing w:val="17"/>
                <w:sz w:val="24"/>
              </w:rPr>
              <w:t xml:space="preserve"> </w:t>
            </w:r>
            <w:r w:rsidRPr="00C56D2A">
              <w:rPr>
                <w:sz w:val="24"/>
              </w:rPr>
              <w:t>«Е»,</w:t>
            </w:r>
            <w:r w:rsidRPr="00C56D2A">
              <w:rPr>
                <w:spacing w:val="20"/>
                <w:sz w:val="24"/>
              </w:rPr>
              <w:t xml:space="preserve"> </w:t>
            </w:r>
            <w:r w:rsidRPr="00C56D2A">
              <w:rPr>
                <w:sz w:val="24"/>
              </w:rPr>
              <w:t>«F»</w:t>
            </w:r>
            <w:r w:rsidRPr="00C56D2A">
              <w:rPr>
                <w:spacing w:val="5"/>
                <w:sz w:val="24"/>
              </w:rPr>
              <w:t xml:space="preserve"> </w:t>
            </w:r>
            <w:r w:rsidRPr="00C56D2A">
              <w:rPr>
                <w:sz w:val="24"/>
              </w:rPr>
              <w:t>в</w:t>
            </w:r>
            <w:r w:rsidRPr="00C56D2A">
              <w:rPr>
                <w:spacing w:val="4"/>
                <w:sz w:val="24"/>
              </w:rPr>
              <w:t xml:space="preserve"> </w:t>
            </w:r>
            <w:r w:rsidRPr="00C56D2A">
              <w:rPr>
                <w:sz w:val="24"/>
              </w:rPr>
              <w:t>соответствии</w:t>
            </w:r>
            <w:r w:rsidRPr="00C56D2A">
              <w:rPr>
                <w:spacing w:val="35"/>
                <w:sz w:val="24"/>
              </w:rPr>
              <w:t xml:space="preserve"> </w:t>
            </w:r>
            <w:r w:rsidRPr="00C56D2A">
              <w:rPr>
                <w:sz w:val="24"/>
              </w:rPr>
              <w:t>с</w:t>
            </w:r>
            <w:r w:rsidRPr="00C56D2A">
              <w:rPr>
                <w:spacing w:val="-3"/>
                <w:sz w:val="24"/>
              </w:rPr>
              <w:t xml:space="preserve"> </w:t>
            </w:r>
            <w:r w:rsidRPr="00C56D2A">
              <w:rPr>
                <w:sz w:val="24"/>
              </w:rPr>
              <w:t>правилами</w:t>
            </w:r>
            <w:r w:rsidRPr="00C56D2A">
              <w:rPr>
                <w:spacing w:val="35"/>
                <w:sz w:val="24"/>
              </w:rPr>
              <w:t xml:space="preserve"> </w:t>
            </w:r>
            <w:r w:rsidRPr="00C56D2A">
              <w:rPr>
                <w:sz w:val="24"/>
              </w:rPr>
              <w:t>д</w:t>
            </w:r>
            <w:r w:rsidRPr="00C56D2A">
              <w:rPr>
                <w:sz w:val="24"/>
              </w:rPr>
              <w:t>о</w:t>
            </w:r>
            <w:r w:rsidRPr="00C56D2A">
              <w:rPr>
                <w:sz w:val="24"/>
              </w:rPr>
              <w:t>рожного</w:t>
            </w:r>
            <w:r w:rsidRPr="00C56D2A">
              <w:rPr>
                <w:spacing w:val="36"/>
                <w:sz w:val="24"/>
              </w:rPr>
              <w:t xml:space="preserve"> </w:t>
            </w:r>
            <w:r w:rsidRPr="00C56D2A">
              <w:rPr>
                <w:sz w:val="24"/>
              </w:rPr>
              <w:t>движения.</w:t>
            </w:r>
          </w:p>
          <w:p w:rsidR="00C56D2A" w:rsidRPr="00C56D2A" w:rsidRDefault="00C56D2A" w:rsidP="00C56D2A">
            <w:pPr>
              <w:pStyle w:val="a4"/>
              <w:kinsoku w:val="0"/>
              <w:overflowPunct w:val="0"/>
              <w:ind w:right="131"/>
              <w:jc w:val="both"/>
              <w:rPr>
                <w:sz w:val="24"/>
              </w:rPr>
            </w:pPr>
            <w:r w:rsidRPr="00C56D2A">
              <w:rPr>
                <w:sz w:val="24"/>
              </w:rPr>
              <w:t>ПК</w:t>
            </w:r>
            <w:r w:rsidRPr="00C56D2A">
              <w:rPr>
                <w:spacing w:val="-1"/>
                <w:sz w:val="24"/>
              </w:rPr>
              <w:t xml:space="preserve"> </w:t>
            </w:r>
            <w:r w:rsidRPr="00C56D2A">
              <w:rPr>
                <w:sz w:val="24"/>
              </w:rPr>
              <w:t>2.6.</w:t>
            </w:r>
            <w:r w:rsidRPr="00C56D2A">
              <w:rPr>
                <w:spacing w:val="-3"/>
                <w:sz w:val="24"/>
              </w:rPr>
              <w:t xml:space="preserve"> </w:t>
            </w:r>
            <w:r w:rsidRPr="00C56D2A">
              <w:rPr>
                <w:sz w:val="24"/>
              </w:rPr>
              <w:t>Осуществлять</w:t>
            </w:r>
            <w:r w:rsidRPr="00C56D2A">
              <w:rPr>
                <w:spacing w:val="32"/>
                <w:sz w:val="24"/>
              </w:rPr>
              <w:t xml:space="preserve"> </w:t>
            </w:r>
            <w:r w:rsidRPr="00C56D2A">
              <w:rPr>
                <w:sz w:val="24"/>
              </w:rPr>
              <w:t>контроль</w:t>
            </w:r>
            <w:r w:rsidRPr="00C56D2A">
              <w:rPr>
                <w:spacing w:val="27"/>
                <w:sz w:val="24"/>
              </w:rPr>
              <w:t xml:space="preserve"> </w:t>
            </w:r>
            <w:r w:rsidRPr="00C56D2A">
              <w:rPr>
                <w:sz w:val="24"/>
              </w:rPr>
              <w:t>и</w:t>
            </w:r>
            <w:r w:rsidRPr="00C56D2A">
              <w:rPr>
                <w:spacing w:val="52"/>
                <w:sz w:val="24"/>
              </w:rPr>
              <w:t xml:space="preserve"> </w:t>
            </w:r>
            <w:r w:rsidRPr="00C56D2A">
              <w:rPr>
                <w:sz w:val="24"/>
              </w:rPr>
              <w:t>оценку</w:t>
            </w:r>
            <w:r w:rsidRPr="00C56D2A">
              <w:rPr>
                <w:spacing w:val="32"/>
                <w:sz w:val="24"/>
              </w:rPr>
              <w:t xml:space="preserve"> </w:t>
            </w:r>
            <w:r w:rsidRPr="00C56D2A">
              <w:rPr>
                <w:sz w:val="24"/>
              </w:rPr>
              <w:t>качества</w:t>
            </w:r>
            <w:r w:rsidRPr="00C56D2A">
              <w:rPr>
                <w:spacing w:val="23"/>
                <w:sz w:val="24"/>
              </w:rPr>
              <w:t xml:space="preserve"> </w:t>
            </w:r>
            <w:r w:rsidRPr="00C56D2A">
              <w:rPr>
                <w:sz w:val="24"/>
              </w:rPr>
              <w:t>выполняемой сельскохозяйственной</w:t>
            </w:r>
            <w:r w:rsidRPr="00C56D2A">
              <w:rPr>
                <w:spacing w:val="51"/>
                <w:sz w:val="24"/>
              </w:rPr>
              <w:t xml:space="preserve"> </w:t>
            </w:r>
            <w:r w:rsidRPr="00C56D2A">
              <w:rPr>
                <w:sz w:val="24"/>
              </w:rPr>
              <w:t>техникой</w:t>
            </w:r>
            <w:r w:rsidRPr="00C56D2A">
              <w:rPr>
                <w:spacing w:val="19"/>
                <w:sz w:val="24"/>
              </w:rPr>
              <w:t xml:space="preserve"> </w:t>
            </w:r>
            <w:r w:rsidRPr="00C56D2A">
              <w:rPr>
                <w:sz w:val="24"/>
              </w:rPr>
              <w:t>работы</w:t>
            </w:r>
            <w:r w:rsidRPr="00C56D2A">
              <w:rPr>
                <w:spacing w:val="25"/>
                <w:sz w:val="24"/>
              </w:rPr>
              <w:t xml:space="preserve"> </w:t>
            </w:r>
            <w:r w:rsidRPr="00C56D2A">
              <w:rPr>
                <w:sz w:val="24"/>
              </w:rPr>
              <w:t>в</w:t>
            </w:r>
            <w:r w:rsidRPr="00C56D2A">
              <w:rPr>
                <w:spacing w:val="3"/>
                <w:sz w:val="24"/>
              </w:rPr>
              <w:t xml:space="preserve"> </w:t>
            </w:r>
            <w:r w:rsidRPr="00C56D2A">
              <w:rPr>
                <w:sz w:val="24"/>
              </w:rPr>
              <w:t>соответствии</w:t>
            </w:r>
            <w:r w:rsidRPr="00C56D2A">
              <w:rPr>
                <w:spacing w:val="40"/>
                <w:sz w:val="24"/>
              </w:rPr>
              <w:t xml:space="preserve"> </w:t>
            </w:r>
            <w:r w:rsidRPr="00C56D2A">
              <w:rPr>
                <w:sz w:val="24"/>
              </w:rPr>
              <w:t>с</w:t>
            </w:r>
            <w:r w:rsidRPr="00C56D2A">
              <w:rPr>
                <w:spacing w:val="-4"/>
                <w:sz w:val="24"/>
              </w:rPr>
              <w:t xml:space="preserve"> </w:t>
            </w:r>
            <w:r w:rsidRPr="00C56D2A">
              <w:rPr>
                <w:sz w:val="24"/>
              </w:rPr>
              <w:t>техн</w:t>
            </w:r>
            <w:r w:rsidRPr="00C56D2A">
              <w:rPr>
                <w:sz w:val="24"/>
              </w:rPr>
              <w:t>о</w:t>
            </w:r>
            <w:r w:rsidRPr="00C56D2A">
              <w:rPr>
                <w:sz w:val="24"/>
              </w:rPr>
              <w:t>логической</w:t>
            </w:r>
            <w:r w:rsidRPr="00C56D2A">
              <w:rPr>
                <w:spacing w:val="50"/>
                <w:sz w:val="24"/>
              </w:rPr>
              <w:t xml:space="preserve"> </w:t>
            </w:r>
            <w:r w:rsidRPr="00C56D2A">
              <w:rPr>
                <w:sz w:val="24"/>
              </w:rPr>
              <w:t>картой.</w:t>
            </w:r>
          </w:p>
        </w:tc>
        <w:tc>
          <w:tcPr>
            <w:tcW w:w="1060" w:type="pct"/>
            <w:shd w:val="clear" w:color="auto" w:fill="auto"/>
          </w:tcPr>
          <w:p w:rsidR="00C56D2A" w:rsidRPr="00C56D2A" w:rsidRDefault="00C56D2A" w:rsidP="00C56D2A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6D2A">
              <w:rPr>
                <w:rFonts w:ascii="Times New Roman" w:hAnsi="Times New Roman" w:cs="Times New Roman"/>
                <w:sz w:val="24"/>
                <w:szCs w:val="24"/>
              </w:rPr>
              <w:t>Выполнение сел</w:t>
            </w:r>
            <w:r w:rsidRPr="00C56D2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56D2A">
              <w:rPr>
                <w:rFonts w:ascii="Times New Roman" w:hAnsi="Times New Roman" w:cs="Times New Roman"/>
                <w:sz w:val="24"/>
                <w:szCs w:val="24"/>
              </w:rPr>
              <w:t>скохозяйственных работ на агрегате.</w:t>
            </w:r>
          </w:p>
        </w:tc>
        <w:tc>
          <w:tcPr>
            <w:tcW w:w="1099" w:type="pct"/>
            <w:shd w:val="clear" w:color="auto" w:fill="auto"/>
          </w:tcPr>
          <w:p w:rsidR="00C56D2A" w:rsidRPr="00C56D2A" w:rsidRDefault="00C56D2A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A">
              <w:rPr>
                <w:rFonts w:ascii="Times New Roman" w:hAnsi="Times New Roman" w:cs="Times New Roman"/>
                <w:sz w:val="24"/>
                <w:szCs w:val="24"/>
              </w:rPr>
              <w:t>Управлять тракт</w:t>
            </w:r>
            <w:r w:rsidRPr="00C56D2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6D2A">
              <w:rPr>
                <w:rFonts w:ascii="Times New Roman" w:hAnsi="Times New Roman" w:cs="Times New Roman"/>
                <w:sz w:val="24"/>
                <w:szCs w:val="24"/>
              </w:rPr>
              <w:t>рами и самоходными машинами категории «В», «С», «D», «Е», «F» в соответствии с правилами дорожн</w:t>
            </w:r>
            <w:r w:rsidRPr="00C56D2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6D2A">
              <w:rPr>
                <w:rFonts w:ascii="Times New Roman" w:hAnsi="Times New Roman" w:cs="Times New Roman"/>
                <w:sz w:val="24"/>
                <w:szCs w:val="24"/>
              </w:rPr>
              <w:t>го движения</w:t>
            </w:r>
          </w:p>
        </w:tc>
        <w:tc>
          <w:tcPr>
            <w:tcW w:w="1102" w:type="pct"/>
            <w:shd w:val="clear" w:color="auto" w:fill="auto"/>
          </w:tcPr>
          <w:p w:rsidR="00C56D2A" w:rsidRPr="00C56D2A" w:rsidRDefault="00C56D2A" w:rsidP="00C56D2A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A">
              <w:rPr>
                <w:rFonts w:ascii="Times New Roman" w:hAnsi="Times New Roman" w:cs="Times New Roman"/>
                <w:sz w:val="24"/>
                <w:szCs w:val="24"/>
              </w:rPr>
              <w:t>Основные сведения о производственных процессах и энерг</w:t>
            </w:r>
            <w:r w:rsidRPr="00C56D2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6D2A">
              <w:rPr>
                <w:rFonts w:ascii="Times New Roman" w:hAnsi="Times New Roman" w:cs="Times New Roman"/>
                <w:sz w:val="24"/>
                <w:szCs w:val="24"/>
              </w:rPr>
              <w:t>тических средствах в сельском хозяйстве.</w:t>
            </w:r>
          </w:p>
          <w:p w:rsidR="00C56D2A" w:rsidRPr="00C56D2A" w:rsidRDefault="00C56D2A" w:rsidP="00C56D2A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A">
              <w:rPr>
                <w:rFonts w:ascii="Times New Roman" w:hAnsi="Times New Roman" w:cs="Times New Roman"/>
                <w:sz w:val="24"/>
                <w:szCs w:val="24"/>
              </w:rPr>
              <w:t>Основные свойства и показатели работы МТА.</w:t>
            </w:r>
          </w:p>
          <w:p w:rsidR="00C56D2A" w:rsidRPr="00C56D2A" w:rsidRDefault="00C56D2A" w:rsidP="00C56D2A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D2A" w:rsidRPr="00C56D2A" w:rsidRDefault="00C56D2A" w:rsidP="00C56D2A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A">
              <w:rPr>
                <w:rFonts w:ascii="Times New Roman" w:hAnsi="Times New Roman" w:cs="Times New Roman"/>
                <w:sz w:val="24"/>
                <w:szCs w:val="24"/>
              </w:rPr>
              <w:t>Технические и те</w:t>
            </w:r>
            <w:r w:rsidRPr="00C56D2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56D2A">
              <w:rPr>
                <w:rFonts w:ascii="Times New Roman" w:hAnsi="Times New Roman" w:cs="Times New Roman"/>
                <w:sz w:val="24"/>
                <w:szCs w:val="24"/>
              </w:rPr>
              <w:t>нологические рег</w:t>
            </w:r>
            <w:r w:rsidRPr="00C56D2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56D2A">
              <w:rPr>
                <w:rFonts w:ascii="Times New Roman" w:hAnsi="Times New Roman" w:cs="Times New Roman"/>
                <w:sz w:val="24"/>
                <w:szCs w:val="24"/>
              </w:rPr>
              <w:t>лировки машин.</w:t>
            </w:r>
          </w:p>
          <w:p w:rsidR="00C56D2A" w:rsidRPr="00C56D2A" w:rsidRDefault="00C56D2A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D2A" w:rsidRPr="00C56D2A" w:rsidRDefault="00C56D2A" w:rsidP="00C56D2A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6D2A">
              <w:rPr>
                <w:rFonts w:ascii="Times New Roman" w:hAnsi="Times New Roman" w:cs="Times New Roman"/>
                <w:sz w:val="24"/>
                <w:szCs w:val="24"/>
              </w:rPr>
              <w:t>Правила техники безопасности, охр</w:t>
            </w:r>
            <w:r w:rsidRPr="00C56D2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56D2A">
              <w:rPr>
                <w:rFonts w:ascii="Times New Roman" w:hAnsi="Times New Roman" w:cs="Times New Roman"/>
                <w:sz w:val="24"/>
                <w:szCs w:val="24"/>
              </w:rPr>
              <w:t>ны труда и окр</w:t>
            </w:r>
            <w:r w:rsidRPr="00C56D2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56D2A">
              <w:rPr>
                <w:rFonts w:ascii="Times New Roman" w:hAnsi="Times New Roman" w:cs="Times New Roman"/>
                <w:sz w:val="24"/>
                <w:szCs w:val="24"/>
              </w:rPr>
              <w:t>жающей среды</w:t>
            </w:r>
          </w:p>
        </w:tc>
      </w:tr>
      <w:tr w:rsidR="00C56D2A" w:rsidRPr="00C56D2A" w:rsidTr="00C56D2A">
        <w:tc>
          <w:tcPr>
            <w:tcW w:w="1739" w:type="pct"/>
            <w:shd w:val="clear" w:color="auto" w:fill="auto"/>
          </w:tcPr>
          <w:p w:rsidR="00C56D2A" w:rsidRPr="00C56D2A" w:rsidRDefault="00C56D2A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ОК 01</w:t>
            </w:r>
            <w:proofErr w:type="gramStart"/>
            <w:r w:rsidRPr="00C56D2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C56D2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56D2A">
              <w:rPr>
                <w:rFonts w:ascii="Times New Roman" w:hAnsi="Times New Roman" w:cs="Times New Roman"/>
                <w:sz w:val="24"/>
                <w:szCs w:val="24"/>
              </w:rPr>
              <w:t>ыбирать способы решения задач профессиональной деятел</w:t>
            </w:r>
            <w:r w:rsidRPr="00C56D2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56D2A">
              <w:rPr>
                <w:rFonts w:ascii="Times New Roman" w:hAnsi="Times New Roman" w:cs="Times New Roman"/>
                <w:sz w:val="24"/>
                <w:szCs w:val="24"/>
              </w:rPr>
              <w:t>ности, применительно к разли</w:t>
            </w:r>
            <w:r w:rsidRPr="00C56D2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C56D2A">
              <w:rPr>
                <w:rFonts w:ascii="Times New Roman" w:hAnsi="Times New Roman" w:cs="Times New Roman"/>
                <w:sz w:val="24"/>
                <w:szCs w:val="24"/>
              </w:rPr>
              <w:t>ным контекстам.</w:t>
            </w:r>
          </w:p>
        </w:tc>
        <w:tc>
          <w:tcPr>
            <w:tcW w:w="1060" w:type="pct"/>
            <w:shd w:val="clear" w:color="auto" w:fill="auto"/>
          </w:tcPr>
          <w:p w:rsidR="00C56D2A" w:rsidRPr="00C56D2A" w:rsidRDefault="00C56D2A" w:rsidP="00C56D2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56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Распознавание сложных пробле</w:t>
            </w:r>
            <w:r w:rsidRPr="00C56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C56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ситуации в ра</w:t>
            </w:r>
            <w:r w:rsidRPr="00C56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C56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личных контекстах. </w:t>
            </w:r>
            <w:proofErr w:type="gramEnd"/>
          </w:p>
          <w:p w:rsidR="00C56D2A" w:rsidRPr="00C56D2A" w:rsidRDefault="00C56D2A" w:rsidP="00C56D2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анализа сложных ситуаций при решении задач профессиональной деятельности</w:t>
            </w:r>
          </w:p>
          <w:p w:rsidR="00C56D2A" w:rsidRPr="00C56D2A" w:rsidRDefault="00C56D2A" w:rsidP="00C56D2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этапов решения задачи.</w:t>
            </w:r>
          </w:p>
          <w:p w:rsidR="00C56D2A" w:rsidRPr="00C56D2A" w:rsidRDefault="00C56D2A" w:rsidP="00C56D2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п</w:t>
            </w:r>
            <w:r w:rsidRPr="00C56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56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требности в инфо</w:t>
            </w:r>
            <w:r w:rsidRPr="00C56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56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мации </w:t>
            </w:r>
          </w:p>
          <w:p w:rsidR="00C56D2A" w:rsidRPr="00C56D2A" w:rsidRDefault="00C56D2A" w:rsidP="00C56D2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э</w:t>
            </w:r>
            <w:r w:rsidRPr="00C56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C56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фективного поиска.</w:t>
            </w:r>
          </w:p>
          <w:p w:rsidR="00C56D2A" w:rsidRPr="00C56D2A" w:rsidRDefault="00C56D2A" w:rsidP="00C56D2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Выделение всех возможных исто</w:t>
            </w:r>
            <w:r w:rsidRPr="00C56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C56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ников нужных р</w:t>
            </w:r>
            <w:r w:rsidRPr="00C56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56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сурсов, в том числе неочевидных. Ра</w:t>
            </w:r>
            <w:r w:rsidRPr="00C56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C56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работка детального плана действий</w:t>
            </w:r>
          </w:p>
          <w:p w:rsidR="00C56D2A" w:rsidRPr="00C56D2A" w:rsidRDefault="00C56D2A" w:rsidP="00C56D2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Оценка рисков на каждом шагу </w:t>
            </w:r>
          </w:p>
          <w:p w:rsidR="00C56D2A" w:rsidRPr="00C56D2A" w:rsidRDefault="00C56D2A" w:rsidP="00C56D2A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6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Оценивает плюсы и минусы полученн</w:t>
            </w:r>
            <w:r w:rsidRPr="00C56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56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результата, св</w:t>
            </w:r>
            <w:r w:rsidRPr="00C56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56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 плана и его ре</w:t>
            </w:r>
            <w:r w:rsidRPr="00C56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56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лизации, предлагает критерии оценки и рекомендации по улучшению плана. </w:t>
            </w:r>
          </w:p>
        </w:tc>
        <w:tc>
          <w:tcPr>
            <w:tcW w:w="1099" w:type="pct"/>
            <w:shd w:val="clear" w:color="auto" w:fill="auto"/>
          </w:tcPr>
          <w:p w:rsidR="00C56D2A" w:rsidRPr="00C56D2A" w:rsidRDefault="00C56D2A" w:rsidP="00C56D2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6D2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Распознавать задачу и/или проблему в профессиональном и/или социальном контексте;</w:t>
            </w:r>
          </w:p>
          <w:p w:rsidR="00C56D2A" w:rsidRPr="00C56D2A" w:rsidRDefault="00C56D2A" w:rsidP="00C56D2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6D2A">
              <w:rPr>
                <w:rFonts w:ascii="Times New Roman" w:hAnsi="Times New Roman" w:cs="Times New Roman"/>
                <w:bCs/>
                <w:sz w:val="24"/>
                <w:szCs w:val="24"/>
              </w:rPr>
              <w:t>Анализировать зад</w:t>
            </w:r>
            <w:r w:rsidRPr="00C56D2A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C56D2A">
              <w:rPr>
                <w:rFonts w:ascii="Times New Roman" w:hAnsi="Times New Roman" w:cs="Times New Roman"/>
                <w:bCs/>
                <w:sz w:val="24"/>
                <w:szCs w:val="24"/>
              </w:rPr>
              <w:t>чу и/или проблему и выделять её соста</w:t>
            </w:r>
            <w:r w:rsidRPr="00C56D2A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C56D2A">
              <w:rPr>
                <w:rFonts w:ascii="Times New Roman" w:hAnsi="Times New Roman" w:cs="Times New Roman"/>
                <w:bCs/>
                <w:sz w:val="24"/>
                <w:szCs w:val="24"/>
              </w:rPr>
              <w:t>ные части;</w:t>
            </w:r>
          </w:p>
          <w:p w:rsidR="00C56D2A" w:rsidRPr="00C56D2A" w:rsidRDefault="00C56D2A" w:rsidP="00C56D2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6D2A">
              <w:rPr>
                <w:rFonts w:ascii="Times New Roman" w:hAnsi="Times New Roman" w:cs="Times New Roman"/>
                <w:bCs/>
                <w:sz w:val="24"/>
                <w:szCs w:val="24"/>
              </w:rPr>
              <w:t>Правильно выявлять и эффективно искать информацию, нео</w:t>
            </w:r>
            <w:r w:rsidRPr="00C56D2A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C56D2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ходимую для реш</w:t>
            </w:r>
            <w:r w:rsidRPr="00C56D2A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C56D2A">
              <w:rPr>
                <w:rFonts w:ascii="Times New Roman" w:hAnsi="Times New Roman" w:cs="Times New Roman"/>
                <w:bCs/>
                <w:sz w:val="24"/>
                <w:szCs w:val="24"/>
              </w:rPr>
              <w:t>ния задачи и/или проблемы;</w:t>
            </w:r>
          </w:p>
          <w:p w:rsidR="00C56D2A" w:rsidRPr="00C56D2A" w:rsidRDefault="00C56D2A" w:rsidP="00C56D2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6D2A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Составить план де</w:t>
            </w:r>
            <w:r w:rsidRPr="00C56D2A"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Pr="00C56D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ствия, </w:t>
            </w:r>
          </w:p>
          <w:p w:rsidR="00C56D2A" w:rsidRPr="00C56D2A" w:rsidRDefault="00C56D2A" w:rsidP="00C56D2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6D2A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Определить необх</w:t>
            </w:r>
            <w:r w:rsidRPr="00C56D2A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C56D2A">
              <w:rPr>
                <w:rFonts w:ascii="Times New Roman" w:hAnsi="Times New Roman" w:cs="Times New Roman"/>
                <w:bCs/>
                <w:sz w:val="24"/>
                <w:szCs w:val="24"/>
              </w:rPr>
              <w:t>димые ресурсы;</w:t>
            </w:r>
          </w:p>
          <w:p w:rsidR="00C56D2A" w:rsidRPr="00C56D2A" w:rsidRDefault="00C56D2A" w:rsidP="00C56D2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C56D2A">
              <w:rPr>
                <w:rFonts w:ascii="Times New Roman" w:hAnsi="Times New Roman" w:cs="Times New Roman"/>
                <w:bCs/>
                <w:sz w:val="24"/>
                <w:szCs w:val="24"/>
              </w:rPr>
              <w:t>Владеть актуальн</w:t>
            </w:r>
            <w:r w:rsidRPr="00C56D2A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Pr="00C56D2A">
              <w:rPr>
                <w:rFonts w:ascii="Times New Roman" w:hAnsi="Times New Roman" w:cs="Times New Roman"/>
                <w:bCs/>
                <w:sz w:val="24"/>
                <w:szCs w:val="24"/>
              </w:rPr>
              <w:t>ми методами работы в профессиональной и смежных сферах;</w:t>
            </w:r>
            <w:proofErr w:type="gramEnd"/>
          </w:p>
          <w:p w:rsidR="00C56D2A" w:rsidRPr="00C56D2A" w:rsidRDefault="00C56D2A" w:rsidP="00C56D2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6D2A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Реализовать соста</w:t>
            </w:r>
            <w:r w:rsidRPr="00C56D2A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C56D2A">
              <w:rPr>
                <w:rFonts w:ascii="Times New Roman" w:hAnsi="Times New Roman" w:cs="Times New Roman"/>
                <w:bCs/>
                <w:sz w:val="24"/>
                <w:szCs w:val="24"/>
              </w:rPr>
              <w:t>ленный план;</w:t>
            </w:r>
          </w:p>
          <w:p w:rsidR="00C56D2A" w:rsidRPr="00C56D2A" w:rsidRDefault="00C56D2A" w:rsidP="00C56D2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6D2A">
              <w:rPr>
                <w:rFonts w:ascii="Times New Roman" w:hAnsi="Times New Roman" w:cs="Times New Roman"/>
                <w:bCs/>
                <w:sz w:val="24"/>
                <w:szCs w:val="24"/>
              </w:rPr>
              <w:t>Оценивать результат и последствия своих действий (самосто</w:t>
            </w:r>
            <w:r w:rsidRPr="00C56D2A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C56D2A">
              <w:rPr>
                <w:rFonts w:ascii="Times New Roman" w:hAnsi="Times New Roman" w:cs="Times New Roman"/>
                <w:bCs/>
                <w:sz w:val="24"/>
                <w:szCs w:val="24"/>
              </w:rPr>
              <w:t>тельно или с пом</w:t>
            </w:r>
            <w:r w:rsidRPr="00C56D2A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C56D2A">
              <w:rPr>
                <w:rFonts w:ascii="Times New Roman" w:hAnsi="Times New Roman" w:cs="Times New Roman"/>
                <w:bCs/>
                <w:sz w:val="24"/>
                <w:szCs w:val="24"/>
              </w:rPr>
              <w:t>щью наставника).</w:t>
            </w:r>
          </w:p>
        </w:tc>
        <w:tc>
          <w:tcPr>
            <w:tcW w:w="1102" w:type="pct"/>
            <w:shd w:val="clear" w:color="auto" w:fill="auto"/>
          </w:tcPr>
          <w:p w:rsidR="00C56D2A" w:rsidRPr="00C56D2A" w:rsidRDefault="00C56D2A" w:rsidP="00C56D2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6D2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Актуальный профе</w:t>
            </w:r>
            <w:r w:rsidRPr="00C56D2A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C56D2A">
              <w:rPr>
                <w:rFonts w:ascii="Times New Roman" w:hAnsi="Times New Roman" w:cs="Times New Roman"/>
                <w:bCs/>
                <w:sz w:val="24"/>
                <w:szCs w:val="24"/>
              </w:rPr>
              <w:t>сиональный и соц</w:t>
            </w:r>
            <w:r w:rsidRPr="00C56D2A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C56D2A">
              <w:rPr>
                <w:rFonts w:ascii="Times New Roman" w:hAnsi="Times New Roman" w:cs="Times New Roman"/>
                <w:bCs/>
                <w:sz w:val="24"/>
                <w:szCs w:val="24"/>
              </w:rPr>
              <w:t>альный контекст, в котором приходится работать и жить;</w:t>
            </w:r>
          </w:p>
          <w:p w:rsidR="00C56D2A" w:rsidRPr="00C56D2A" w:rsidRDefault="00C56D2A" w:rsidP="00C56D2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6D2A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источники информации и р</w:t>
            </w:r>
            <w:r w:rsidRPr="00C56D2A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C56D2A">
              <w:rPr>
                <w:rFonts w:ascii="Times New Roman" w:hAnsi="Times New Roman" w:cs="Times New Roman"/>
                <w:bCs/>
                <w:sz w:val="24"/>
                <w:szCs w:val="24"/>
              </w:rPr>
              <w:t>сурсы для решения задач и проблем в профессиональном и/или социальном контексте.</w:t>
            </w:r>
          </w:p>
          <w:p w:rsidR="00C56D2A" w:rsidRPr="00C56D2A" w:rsidRDefault="00C56D2A" w:rsidP="00C56D2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6D2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Алгоритмы выпо</w:t>
            </w:r>
            <w:r w:rsidRPr="00C56D2A"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 w:rsidRPr="00C56D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нения работ в </w:t>
            </w:r>
            <w:proofErr w:type="gramStart"/>
            <w:r w:rsidRPr="00C56D2A">
              <w:rPr>
                <w:rFonts w:ascii="Times New Roman" w:hAnsi="Times New Roman" w:cs="Times New Roman"/>
                <w:bCs/>
                <w:sz w:val="24"/>
                <w:szCs w:val="24"/>
              </w:rPr>
              <w:t>пр</w:t>
            </w:r>
            <w:r w:rsidRPr="00C56D2A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C56D2A">
              <w:rPr>
                <w:rFonts w:ascii="Times New Roman" w:hAnsi="Times New Roman" w:cs="Times New Roman"/>
                <w:bCs/>
                <w:sz w:val="24"/>
                <w:szCs w:val="24"/>
              </w:rPr>
              <w:t>фессиональной</w:t>
            </w:r>
            <w:proofErr w:type="gramEnd"/>
            <w:r w:rsidRPr="00C56D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смежных областях;</w:t>
            </w:r>
          </w:p>
          <w:p w:rsidR="00C56D2A" w:rsidRPr="00C56D2A" w:rsidRDefault="00C56D2A" w:rsidP="00C56D2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C56D2A">
              <w:rPr>
                <w:rFonts w:ascii="Times New Roman" w:hAnsi="Times New Roman" w:cs="Times New Roman"/>
                <w:bCs/>
                <w:sz w:val="24"/>
                <w:szCs w:val="24"/>
              </w:rPr>
              <w:t>Методы работы в профессиональной и смежных сферах.</w:t>
            </w:r>
            <w:proofErr w:type="gramEnd"/>
          </w:p>
          <w:p w:rsidR="00C56D2A" w:rsidRPr="00C56D2A" w:rsidRDefault="00C56D2A" w:rsidP="00C56D2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6D2A">
              <w:rPr>
                <w:rFonts w:ascii="Times New Roman" w:hAnsi="Times New Roman" w:cs="Times New Roman"/>
                <w:bCs/>
                <w:sz w:val="24"/>
                <w:szCs w:val="24"/>
              </w:rPr>
              <w:t>Структура плана для решения задач</w:t>
            </w:r>
          </w:p>
          <w:p w:rsidR="00C56D2A" w:rsidRPr="00C56D2A" w:rsidRDefault="00C56D2A" w:rsidP="00C56D2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6D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Порядок </w:t>
            </w:r>
            <w:proofErr w:type="gramStart"/>
            <w:r w:rsidRPr="00C56D2A">
              <w:rPr>
                <w:rFonts w:ascii="Times New Roman" w:hAnsi="Times New Roman" w:cs="Times New Roman"/>
                <w:bCs/>
                <w:sz w:val="24"/>
                <w:szCs w:val="24"/>
              </w:rPr>
              <w:t>оценки р</w:t>
            </w:r>
            <w:r w:rsidRPr="00C56D2A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C56D2A">
              <w:rPr>
                <w:rFonts w:ascii="Times New Roman" w:hAnsi="Times New Roman" w:cs="Times New Roman"/>
                <w:bCs/>
                <w:sz w:val="24"/>
                <w:szCs w:val="24"/>
              </w:rPr>
              <w:t>зультатов решения задач професси</w:t>
            </w:r>
            <w:r w:rsidRPr="00C56D2A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C56D2A">
              <w:rPr>
                <w:rFonts w:ascii="Times New Roman" w:hAnsi="Times New Roman" w:cs="Times New Roman"/>
                <w:bCs/>
                <w:sz w:val="24"/>
                <w:szCs w:val="24"/>
              </w:rPr>
              <w:t>нальной деятельн</w:t>
            </w:r>
            <w:r w:rsidRPr="00C56D2A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C56D2A">
              <w:rPr>
                <w:rFonts w:ascii="Times New Roman" w:hAnsi="Times New Roman" w:cs="Times New Roman"/>
                <w:bCs/>
                <w:sz w:val="24"/>
                <w:szCs w:val="24"/>
              </w:rPr>
              <w:t>сти</w:t>
            </w:r>
            <w:proofErr w:type="gramEnd"/>
          </w:p>
        </w:tc>
      </w:tr>
      <w:tr w:rsidR="00C56D2A" w:rsidRPr="00C56D2A" w:rsidTr="00C56D2A">
        <w:tc>
          <w:tcPr>
            <w:tcW w:w="1739" w:type="pct"/>
            <w:shd w:val="clear" w:color="auto" w:fill="auto"/>
          </w:tcPr>
          <w:p w:rsidR="00C56D2A" w:rsidRPr="00C56D2A" w:rsidRDefault="00C56D2A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ОК 2</w:t>
            </w:r>
            <w:proofErr w:type="gramStart"/>
            <w:r w:rsidRPr="00C56D2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C56D2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C56D2A">
              <w:rPr>
                <w:rFonts w:ascii="Times New Roman" w:hAnsi="Times New Roman" w:cs="Times New Roman"/>
                <w:sz w:val="24"/>
                <w:szCs w:val="24"/>
              </w:rPr>
              <w:t>существлять поиск, анализ и интерпретацию информации, необходимой для выполнения з</w:t>
            </w:r>
            <w:r w:rsidRPr="00C56D2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56D2A">
              <w:rPr>
                <w:rFonts w:ascii="Times New Roman" w:hAnsi="Times New Roman" w:cs="Times New Roman"/>
                <w:sz w:val="24"/>
                <w:szCs w:val="24"/>
              </w:rPr>
              <w:t>дач профессиональной деятельн</w:t>
            </w:r>
            <w:r w:rsidRPr="00C56D2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6D2A">
              <w:rPr>
                <w:rFonts w:ascii="Times New Roman" w:hAnsi="Times New Roman" w:cs="Times New Roman"/>
                <w:sz w:val="24"/>
                <w:szCs w:val="24"/>
              </w:rPr>
              <w:t>сти.</w:t>
            </w:r>
          </w:p>
        </w:tc>
        <w:tc>
          <w:tcPr>
            <w:tcW w:w="1060" w:type="pct"/>
            <w:shd w:val="clear" w:color="auto" w:fill="auto"/>
          </w:tcPr>
          <w:p w:rsidR="00C56D2A" w:rsidRPr="00C56D2A" w:rsidRDefault="00C56D2A" w:rsidP="00C56D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A">
              <w:rPr>
                <w:rFonts w:ascii="Times New Roman" w:hAnsi="Times New Roman" w:cs="Times New Roman"/>
                <w:sz w:val="24"/>
                <w:szCs w:val="24"/>
              </w:rPr>
              <w:t>Планирование и</w:t>
            </w:r>
            <w:r w:rsidRPr="00C56D2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56D2A">
              <w:rPr>
                <w:rFonts w:ascii="Times New Roman" w:hAnsi="Times New Roman" w:cs="Times New Roman"/>
                <w:sz w:val="24"/>
                <w:szCs w:val="24"/>
              </w:rPr>
              <w:t>формационного п</w:t>
            </w:r>
            <w:r w:rsidRPr="00C56D2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6D2A">
              <w:rPr>
                <w:rFonts w:ascii="Times New Roman" w:hAnsi="Times New Roman" w:cs="Times New Roman"/>
                <w:sz w:val="24"/>
                <w:szCs w:val="24"/>
              </w:rPr>
              <w:t>иска из широкого набора источников, необходимого для выполнения пр</w:t>
            </w:r>
            <w:r w:rsidRPr="00C56D2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6D2A">
              <w:rPr>
                <w:rFonts w:ascii="Times New Roman" w:hAnsi="Times New Roman" w:cs="Times New Roman"/>
                <w:sz w:val="24"/>
                <w:szCs w:val="24"/>
              </w:rPr>
              <w:t>фессиональных з</w:t>
            </w:r>
            <w:r w:rsidRPr="00C56D2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56D2A">
              <w:rPr>
                <w:rFonts w:ascii="Times New Roman" w:hAnsi="Times New Roman" w:cs="Times New Roman"/>
                <w:sz w:val="24"/>
                <w:szCs w:val="24"/>
              </w:rPr>
              <w:t xml:space="preserve">дач </w:t>
            </w:r>
          </w:p>
          <w:p w:rsidR="00C56D2A" w:rsidRPr="00C56D2A" w:rsidRDefault="00C56D2A" w:rsidP="00C56D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A">
              <w:rPr>
                <w:rFonts w:ascii="Times New Roman" w:hAnsi="Times New Roman" w:cs="Times New Roman"/>
                <w:sz w:val="24"/>
                <w:szCs w:val="24"/>
              </w:rPr>
              <w:t>Проведение анализа полученной инфо</w:t>
            </w:r>
            <w:r w:rsidRPr="00C56D2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56D2A">
              <w:rPr>
                <w:rFonts w:ascii="Times New Roman" w:hAnsi="Times New Roman" w:cs="Times New Roman"/>
                <w:sz w:val="24"/>
                <w:szCs w:val="24"/>
              </w:rPr>
              <w:t>мации, выделяет в ней главные аспе</w:t>
            </w:r>
            <w:r w:rsidRPr="00C56D2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56D2A">
              <w:rPr>
                <w:rFonts w:ascii="Times New Roman" w:hAnsi="Times New Roman" w:cs="Times New Roman"/>
                <w:sz w:val="24"/>
                <w:szCs w:val="24"/>
              </w:rPr>
              <w:t>ты.</w:t>
            </w:r>
          </w:p>
          <w:p w:rsidR="00C56D2A" w:rsidRPr="00C56D2A" w:rsidRDefault="00C56D2A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A">
              <w:rPr>
                <w:rFonts w:ascii="Times New Roman" w:hAnsi="Times New Roman" w:cs="Times New Roman"/>
                <w:sz w:val="24"/>
                <w:szCs w:val="24"/>
              </w:rPr>
              <w:t>Структурировать отобранную и</w:t>
            </w:r>
            <w:r w:rsidRPr="00C56D2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56D2A">
              <w:rPr>
                <w:rFonts w:ascii="Times New Roman" w:hAnsi="Times New Roman" w:cs="Times New Roman"/>
                <w:sz w:val="24"/>
                <w:szCs w:val="24"/>
              </w:rPr>
              <w:t>формацию в соо</w:t>
            </w:r>
            <w:r w:rsidRPr="00C56D2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56D2A">
              <w:rPr>
                <w:rFonts w:ascii="Times New Roman" w:hAnsi="Times New Roman" w:cs="Times New Roman"/>
                <w:sz w:val="24"/>
                <w:szCs w:val="24"/>
              </w:rPr>
              <w:t>ветствии с параме</w:t>
            </w:r>
            <w:r w:rsidRPr="00C56D2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56D2A">
              <w:rPr>
                <w:rFonts w:ascii="Times New Roman" w:hAnsi="Times New Roman" w:cs="Times New Roman"/>
                <w:sz w:val="24"/>
                <w:szCs w:val="24"/>
              </w:rPr>
              <w:t>рами поиска;</w:t>
            </w:r>
          </w:p>
          <w:p w:rsidR="00C56D2A" w:rsidRPr="00C56D2A" w:rsidRDefault="00C56D2A" w:rsidP="00C56D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A">
              <w:rPr>
                <w:rFonts w:ascii="Times New Roman" w:hAnsi="Times New Roman" w:cs="Times New Roman"/>
                <w:sz w:val="24"/>
                <w:szCs w:val="24"/>
              </w:rPr>
              <w:t>Интерпретация п</w:t>
            </w:r>
            <w:r w:rsidRPr="00C56D2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6D2A">
              <w:rPr>
                <w:rFonts w:ascii="Times New Roman" w:hAnsi="Times New Roman" w:cs="Times New Roman"/>
                <w:sz w:val="24"/>
                <w:szCs w:val="24"/>
              </w:rPr>
              <w:t>лученной информ</w:t>
            </w:r>
            <w:r w:rsidRPr="00C56D2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56D2A">
              <w:rPr>
                <w:rFonts w:ascii="Times New Roman" w:hAnsi="Times New Roman" w:cs="Times New Roman"/>
                <w:sz w:val="24"/>
                <w:szCs w:val="24"/>
              </w:rPr>
              <w:t xml:space="preserve">ции в контексте профессиональной деятельности </w:t>
            </w:r>
          </w:p>
        </w:tc>
        <w:tc>
          <w:tcPr>
            <w:tcW w:w="1099" w:type="pct"/>
            <w:shd w:val="clear" w:color="auto" w:fill="auto"/>
          </w:tcPr>
          <w:p w:rsidR="00C56D2A" w:rsidRPr="00C56D2A" w:rsidRDefault="00C56D2A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A">
              <w:rPr>
                <w:rFonts w:ascii="Times New Roman" w:hAnsi="Times New Roman" w:cs="Times New Roman"/>
                <w:sz w:val="24"/>
                <w:szCs w:val="24"/>
              </w:rPr>
              <w:t>Определять задачи поиска информации</w:t>
            </w:r>
          </w:p>
          <w:p w:rsidR="00C56D2A" w:rsidRPr="00C56D2A" w:rsidRDefault="00C56D2A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A">
              <w:rPr>
                <w:rFonts w:ascii="Times New Roman" w:hAnsi="Times New Roman" w:cs="Times New Roman"/>
                <w:sz w:val="24"/>
                <w:szCs w:val="24"/>
              </w:rPr>
              <w:t>Определять необх</w:t>
            </w:r>
            <w:r w:rsidRPr="00C56D2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6D2A">
              <w:rPr>
                <w:rFonts w:ascii="Times New Roman" w:hAnsi="Times New Roman" w:cs="Times New Roman"/>
                <w:sz w:val="24"/>
                <w:szCs w:val="24"/>
              </w:rPr>
              <w:t>димые источники информации</w:t>
            </w:r>
          </w:p>
          <w:p w:rsidR="00C56D2A" w:rsidRPr="00C56D2A" w:rsidRDefault="00C56D2A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A">
              <w:rPr>
                <w:rFonts w:ascii="Times New Roman" w:hAnsi="Times New Roman" w:cs="Times New Roman"/>
                <w:sz w:val="24"/>
                <w:szCs w:val="24"/>
              </w:rPr>
              <w:t>Планировать пр</w:t>
            </w:r>
            <w:r w:rsidRPr="00C56D2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6D2A">
              <w:rPr>
                <w:rFonts w:ascii="Times New Roman" w:hAnsi="Times New Roman" w:cs="Times New Roman"/>
                <w:sz w:val="24"/>
                <w:szCs w:val="24"/>
              </w:rPr>
              <w:t>цесс поиска</w:t>
            </w:r>
          </w:p>
          <w:p w:rsidR="00C56D2A" w:rsidRPr="00C56D2A" w:rsidRDefault="00C56D2A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A">
              <w:rPr>
                <w:rFonts w:ascii="Times New Roman" w:hAnsi="Times New Roman" w:cs="Times New Roman"/>
                <w:sz w:val="24"/>
                <w:szCs w:val="24"/>
              </w:rPr>
              <w:t>Структурировать получаемую инфо</w:t>
            </w:r>
            <w:r w:rsidRPr="00C56D2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56D2A">
              <w:rPr>
                <w:rFonts w:ascii="Times New Roman" w:hAnsi="Times New Roman" w:cs="Times New Roman"/>
                <w:sz w:val="24"/>
                <w:szCs w:val="24"/>
              </w:rPr>
              <w:t>мацию</w:t>
            </w:r>
          </w:p>
          <w:p w:rsidR="00C56D2A" w:rsidRPr="00C56D2A" w:rsidRDefault="00C56D2A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A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наиболее </w:t>
            </w:r>
            <w:proofErr w:type="gramStart"/>
            <w:r w:rsidRPr="00C56D2A">
              <w:rPr>
                <w:rFonts w:ascii="Times New Roman" w:hAnsi="Times New Roman" w:cs="Times New Roman"/>
                <w:sz w:val="24"/>
                <w:szCs w:val="24"/>
              </w:rPr>
              <w:t>значимое</w:t>
            </w:r>
            <w:proofErr w:type="gramEnd"/>
            <w:r w:rsidRPr="00C56D2A">
              <w:rPr>
                <w:rFonts w:ascii="Times New Roman" w:hAnsi="Times New Roman" w:cs="Times New Roman"/>
                <w:sz w:val="24"/>
                <w:szCs w:val="24"/>
              </w:rPr>
              <w:t xml:space="preserve"> в перечне информации</w:t>
            </w:r>
          </w:p>
          <w:p w:rsidR="00C56D2A" w:rsidRPr="00C56D2A" w:rsidRDefault="00C56D2A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A">
              <w:rPr>
                <w:rFonts w:ascii="Times New Roman" w:hAnsi="Times New Roman" w:cs="Times New Roman"/>
                <w:sz w:val="24"/>
                <w:szCs w:val="24"/>
              </w:rPr>
              <w:t>Оценивать практ</w:t>
            </w:r>
            <w:r w:rsidRPr="00C56D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56D2A">
              <w:rPr>
                <w:rFonts w:ascii="Times New Roman" w:hAnsi="Times New Roman" w:cs="Times New Roman"/>
                <w:sz w:val="24"/>
                <w:szCs w:val="24"/>
              </w:rPr>
              <w:t>ческую значимость результатов поиска</w:t>
            </w:r>
          </w:p>
          <w:p w:rsidR="00C56D2A" w:rsidRPr="00C56D2A" w:rsidRDefault="00C56D2A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A">
              <w:rPr>
                <w:rFonts w:ascii="Times New Roman" w:hAnsi="Times New Roman" w:cs="Times New Roman"/>
                <w:sz w:val="24"/>
                <w:szCs w:val="24"/>
              </w:rPr>
              <w:t>Оформлять резул</w:t>
            </w:r>
            <w:r w:rsidRPr="00C56D2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56D2A">
              <w:rPr>
                <w:rFonts w:ascii="Times New Roman" w:hAnsi="Times New Roman" w:cs="Times New Roman"/>
                <w:sz w:val="24"/>
                <w:szCs w:val="24"/>
              </w:rPr>
              <w:t>таты поиска</w:t>
            </w:r>
          </w:p>
        </w:tc>
        <w:tc>
          <w:tcPr>
            <w:tcW w:w="1102" w:type="pct"/>
            <w:shd w:val="clear" w:color="auto" w:fill="auto"/>
          </w:tcPr>
          <w:p w:rsidR="00C56D2A" w:rsidRPr="00C56D2A" w:rsidRDefault="00C56D2A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A">
              <w:rPr>
                <w:rFonts w:ascii="Times New Roman" w:hAnsi="Times New Roman" w:cs="Times New Roman"/>
                <w:sz w:val="24"/>
                <w:szCs w:val="24"/>
              </w:rPr>
              <w:t>Номенклатура и</w:t>
            </w:r>
            <w:r w:rsidRPr="00C56D2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56D2A">
              <w:rPr>
                <w:rFonts w:ascii="Times New Roman" w:hAnsi="Times New Roman" w:cs="Times New Roman"/>
                <w:sz w:val="24"/>
                <w:szCs w:val="24"/>
              </w:rPr>
              <w:t>формационных и</w:t>
            </w:r>
            <w:r w:rsidRPr="00C56D2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56D2A">
              <w:rPr>
                <w:rFonts w:ascii="Times New Roman" w:hAnsi="Times New Roman" w:cs="Times New Roman"/>
                <w:sz w:val="24"/>
                <w:szCs w:val="24"/>
              </w:rPr>
              <w:t>точников применя</w:t>
            </w:r>
            <w:r w:rsidRPr="00C56D2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6D2A">
              <w:rPr>
                <w:rFonts w:ascii="Times New Roman" w:hAnsi="Times New Roman" w:cs="Times New Roman"/>
                <w:sz w:val="24"/>
                <w:szCs w:val="24"/>
              </w:rPr>
              <w:t>мых в професси</w:t>
            </w:r>
            <w:r w:rsidRPr="00C56D2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6D2A">
              <w:rPr>
                <w:rFonts w:ascii="Times New Roman" w:hAnsi="Times New Roman" w:cs="Times New Roman"/>
                <w:sz w:val="24"/>
                <w:szCs w:val="24"/>
              </w:rPr>
              <w:t>нальной деятельн</w:t>
            </w:r>
            <w:r w:rsidRPr="00C56D2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6D2A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  <w:p w:rsidR="00C56D2A" w:rsidRPr="00C56D2A" w:rsidRDefault="00C56D2A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A">
              <w:rPr>
                <w:rFonts w:ascii="Times New Roman" w:hAnsi="Times New Roman" w:cs="Times New Roman"/>
                <w:sz w:val="24"/>
                <w:szCs w:val="24"/>
              </w:rPr>
              <w:t>Приемы структур</w:t>
            </w:r>
            <w:r w:rsidRPr="00C56D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56D2A">
              <w:rPr>
                <w:rFonts w:ascii="Times New Roman" w:hAnsi="Times New Roman" w:cs="Times New Roman"/>
                <w:sz w:val="24"/>
                <w:szCs w:val="24"/>
              </w:rPr>
              <w:t>рования информации</w:t>
            </w:r>
          </w:p>
          <w:p w:rsidR="00C56D2A" w:rsidRPr="00C56D2A" w:rsidRDefault="00C56D2A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A">
              <w:rPr>
                <w:rFonts w:ascii="Times New Roman" w:hAnsi="Times New Roman" w:cs="Times New Roman"/>
                <w:sz w:val="24"/>
                <w:szCs w:val="24"/>
              </w:rPr>
              <w:t>Формат оформления результатов поиска информации</w:t>
            </w:r>
          </w:p>
          <w:p w:rsidR="00C56D2A" w:rsidRPr="00C56D2A" w:rsidRDefault="00C56D2A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D2A" w:rsidRPr="00C56D2A" w:rsidTr="00C56D2A">
        <w:tc>
          <w:tcPr>
            <w:tcW w:w="1739" w:type="pct"/>
            <w:shd w:val="clear" w:color="auto" w:fill="auto"/>
          </w:tcPr>
          <w:p w:rsidR="00C56D2A" w:rsidRPr="00C56D2A" w:rsidRDefault="00C56D2A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ОК 6</w:t>
            </w:r>
            <w:proofErr w:type="gramStart"/>
            <w:r w:rsidRPr="00C56D2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C56D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56D2A">
              <w:rPr>
                <w:rFonts w:ascii="Times New Roman" w:hAnsi="Times New Roman" w:cs="Times New Roman"/>
                <w:sz w:val="24"/>
                <w:szCs w:val="24"/>
              </w:rPr>
              <w:t>роявлять гражданско-патриотическую позицию, демо</w:t>
            </w:r>
            <w:r w:rsidRPr="00C56D2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56D2A">
              <w:rPr>
                <w:rFonts w:ascii="Times New Roman" w:hAnsi="Times New Roman" w:cs="Times New Roman"/>
                <w:sz w:val="24"/>
                <w:szCs w:val="24"/>
              </w:rPr>
              <w:t>стрировать осознанное поведение на основе общечеловеческих це</w:t>
            </w:r>
            <w:r w:rsidRPr="00C56D2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56D2A">
              <w:rPr>
                <w:rFonts w:ascii="Times New Roman" w:hAnsi="Times New Roman" w:cs="Times New Roman"/>
                <w:sz w:val="24"/>
                <w:szCs w:val="24"/>
              </w:rPr>
              <w:t>ностей.</w:t>
            </w:r>
          </w:p>
        </w:tc>
        <w:tc>
          <w:tcPr>
            <w:tcW w:w="1060" w:type="pct"/>
            <w:shd w:val="clear" w:color="auto" w:fill="auto"/>
          </w:tcPr>
          <w:p w:rsidR="00C56D2A" w:rsidRPr="00C56D2A" w:rsidRDefault="00C56D2A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A">
              <w:rPr>
                <w:rFonts w:ascii="Times New Roman" w:hAnsi="Times New Roman" w:cs="Times New Roman"/>
                <w:sz w:val="24"/>
                <w:szCs w:val="24"/>
              </w:rPr>
              <w:t>Понимать знач</w:t>
            </w:r>
            <w:r w:rsidRPr="00C56D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56D2A">
              <w:rPr>
                <w:rFonts w:ascii="Times New Roman" w:hAnsi="Times New Roman" w:cs="Times New Roman"/>
                <w:sz w:val="24"/>
                <w:szCs w:val="24"/>
              </w:rPr>
              <w:t>мость своей пр</w:t>
            </w:r>
            <w:r w:rsidRPr="00C56D2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6D2A">
              <w:rPr>
                <w:rFonts w:ascii="Times New Roman" w:hAnsi="Times New Roman" w:cs="Times New Roman"/>
                <w:sz w:val="24"/>
                <w:szCs w:val="24"/>
              </w:rPr>
              <w:t>фессии (специал</w:t>
            </w:r>
            <w:r w:rsidRPr="00C56D2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56D2A">
              <w:rPr>
                <w:rFonts w:ascii="Times New Roman" w:hAnsi="Times New Roman" w:cs="Times New Roman"/>
                <w:sz w:val="24"/>
                <w:szCs w:val="24"/>
              </w:rPr>
              <w:t>ности)</w:t>
            </w:r>
          </w:p>
          <w:p w:rsidR="00C56D2A" w:rsidRPr="00C56D2A" w:rsidRDefault="00C56D2A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A">
              <w:rPr>
                <w:rFonts w:ascii="Times New Roman" w:hAnsi="Times New Roman" w:cs="Times New Roman"/>
                <w:sz w:val="24"/>
                <w:szCs w:val="24"/>
              </w:rPr>
              <w:t>Демонстрация п</w:t>
            </w:r>
            <w:r w:rsidRPr="00C56D2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6D2A">
              <w:rPr>
                <w:rFonts w:ascii="Times New Roman" w:hAnsi="Times New Roman" w:cs="Times New Roman"/>
                <w:sz w:val="24"/>
                <w:szCs w:val="24"/>
              </w:rPr>
              <w:t>ведения на основе общечеловеческих ценностей.</w:t>
            </w:r>
          </w:p>
        </w:tc>
        <w:tc>
          <w:tcPr>
            <w:tcW w:w="1099" w:type="pct"/>
            <w:shd w:val="clear" w:color="auto" w:fill="auto"/>
          </w:tcPr>
          <w:p w:rsidR="00C56D2A" w:rsidRPr="00C56D2A" w:rsidRDefault="00C56D2A" w:rsidP="00C56D2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6D2A">
              <w:rPr>
                <w:rFonts w:ascii="Times New Roman" w:hAnsi="Times New Roman" w:cs="Times New Roman"/>
                <w:bCs/>
                <w:sz w:val="24"/>
                <w:szCs w:val="24"/>
              </w:rPr>
              <w:t>Описывать знач</w:t>
            </w:r>
            <w:r w:rsidRPr="00C56D2A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C56D2A">
              <w:rPr>
                <w:rFonts w:ascii="Times New Roman" w:hAnsi="Times New Roman" w:cs="Times New Roman"/>
                <w:bCs/>
                <w:sz w:val="24"/>
                <w:szCs w:val="24"/>
              </w:rPr>
              <w:t>мость своей профе</w:t>
            </w:r>
            <w:r w:rsidRPr="00C56D2A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C56D2A">
              <w:rPr>
                <w:rFonts w:ascii="Times New Roman" w:hAnsi="Times New Roman" w:cs="Times New Roman"/>
                <w:bCs/>
                <w:sz w:val="24"/>
                <w:szCs w:val="24"/>
              </w:rPr>
              <w:t>сии</w:t>
            </w:r>
          </w:p>
          <w:p w:rsidR="00C56D2A" w:rsidRPr="00C56D2A" w:rsidRDefault="00C56D2A" w:rsidP="00C56D2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6D2A"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Презентовать стру</w:t>
            </w:r>
            <w:r w:rsidRPr="00C56D2A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C56D2A">
              <w:rPr>
                <w:rFonts w:ascii="Times New Roman" w:hAnsi="Times New Roman" w:cs="Times New Roman"/>
                <w:bCs/>
                <w:sz w:val="24"/>
                <w:szCs w:val="24"/>
              </w:rPr>
              <w:t>туру професси</w:t>
            </w:r>
            <w:r w:rsidRPr="00C56D2A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C56D2A">
              <w:rPr>
                <w:rFonts w:ascii="Times New Roman" w:hAnsi="Times New Roman" w:cs="Times New Roman"/>
                <w:bCs/>
                <w:sz w:val="24"/>
                <w:szCs w:val="24"/>
              </w:rPr>
              <w:t>нальной деятельн</w:t>
            </w:r>
            <w:r w:rsidRPr="00C56D2A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C56D2A">
              <w:rPr>
                <w:rFonts w:ascii="Times New Roman" w:hAnsi="Times New Roman" w:cs="Times New Roman"/>
                <w:bCs/>
                <w:sz w:val="24"/>
                <w:szCs w:val="24"/>
              </w:rPr>
              <w:t>сти по профессии (специальности)</w:t>
            </w:r>
          </w:p>
        </w:tc>
        <w:tc>
          <w:tcPr>
            <w:tcW w:w="1102" w:type="pct"/>
            <w:shd w:val="clear" w:color="auto" w:fill="auto"/>
          </w:tcPr>
          <w:p w:rsidR="00C56D2A" w:rsidRPr="00C56D2A" w:rsidRDefault="00C56D2A" w:rsidP="00C56D2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6D2A">
              <w:rPr>
                <w:rFonts w:ascii="Times New Roman" w:hAnsi="Times New Roman" w:cs="Times New Roman"/>
                <w:bCs/>
                <w:sz w:val="24"/>
                <w:szCs w:val="24"/>
              </w:rPr>
              <w:t>Сущность гражда</w:t>
            </w:r>
            <w:r w:rsidRPr="00C56D2A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C56D2A">
              <w:rPr>
                <w:rFonts w:ascii="Times New Roman" w:hAnsi="Times New Roman" w:cs="Times New Roman"/>
                <w:bCs/>
                <w:sz w:val="24"/>
                <w:szCs w:val="24"/>
              </w:rPr>
              <w:t>ско-патриотической позиции</w:t>
            </w:r>
          </w:p>
          <w:p w:rsidR="00C56D2A" w:rsidRPr="00C56D2A" w:rsidRDefault="00C56D2A" w:rsidP="00C56D2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6D2A">
              <w:rPr>
                <w:rFonts w:ascii="Times New Roman" w:hAnsi="Times New Roman" w:cs="Times New Roman"/>
                <w:bCs/>
                <w:sz w:val="24"/>
                <w:szCs w:val="24"/>
              </w:rPr>
              <w:t>Общечеловеческие ценности</w:t>
            </w:r>
          </w:p>
          <w:p w:rsidR="00C56D2A" w:rsidRPr="00C56D2A" w:rsidRDefault="00C56D2A" w:rsidP="00C56D2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6D2A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поведения в ходе выполнения профессиональной деятельности</w:t>
            </w:r>
          </w:p>
        </w:tc>
      </w:tr>
      <w:tr w:rsidR="00C56D2A" w:rsidRPr="00C56D2A" w:rsidTr="00C56D2A">
        <w:tc>
          <w:tcPr>
            <w:tcW w:w="1739" w:type="pct"/>
            <w:shd w:val="clear" w:color="auto" w:fill="auto"/>
          </w:tcPr>
          <w:p w:rsidR="00C56D2A" w:rsidRPr="00C56D2A" w:rsidRDefault="00C56D2A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ОК 7</w:t>
            </w:r>
            <w:proofErr w:type="gramStart"/>
            <w:r w:rsidRPr="00C56D2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C56D2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56D2A">
              <w:rPr>
                <w:rFonts w:ascii="Times New Roman" w:hAnsi="Times New Roman" w:cs="Times New Roman"/>
                <w:sz w:val="24"/>
                <w:szCs w:val="24"/>
              </w:rPr>
              <w:t>одействовать сохранению окружающей среды, ресурсосб</w:t>
            </w:r>
            <w:r w:rsidRPr="00C56D2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6D2A">
              <w:rPr>
                <w:rFonts w:ascii="Times New Roman" w:hAnsi="Times New Roman" w:cs="Times New Roman"/>
                <w:sz w:val="24"/>
                <w:szCs w:val="24"/>
              </w:rPr>
              <w:t>режению, эффективно действ</w:t>
            </w:r>
            <w:r w:rsidRPr="00C56D2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6D2A">
              <w:rPr>
                <w:rFonts w:ascii="Times New Roman" w:hAnsi="Times New Roman" w:cs="Times New Roman"/>
                <w:sz w:val="24"/>
                <w:szCs w:val="24"/>
              </w:rPr>
              <w:t>вать в чрезвычайных ситуациях.</w:t>
            </w:r>
          </w:p>
        </w:tc>
        <w:tc>
          <w:tcPr>
            <w:tcW w:w="1060" w:type="pct"/>
            <w:shd w:val="clear" w:color="auto" w:fill="auto"/>
          </w:tcPr>
          <w:p w:rsidR="00C56D2A" w:rsidRPr="00C56D2A" w:rsidRDefault="00C56D2A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A">
              <w:rPr>
                <w:rFonts w:ascii="Times New Roman" w:hAnsi="Times New Roman" w:cs="Times New Roman"/>
                <w:sz w:val="24"/>
                <w:szCs w:val="24"/>
              </w:rPr>
              <w:t>Соблюдение правил экологической безопасности при ведении профе</w:t>
            </w:r>
            <w:r w:rsidRPr="00C56D2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56D2A">
              <w:rPr>
                <w:rFonts w:ascii="Times New Roman" w:hAnsi="Times New Roman" w:cs="Times New Roman"/>
                <w:sz w:val="24"/>
                <w:szCs w:val="24"/>
              </w:rPr>
              <w:t>сиональной де</w:t>
            </w:r>
            <w:r w:rsidRPr="00C56D2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56D2A">
              <w:rPr>
                <w:rFonts w:ascii="Times New Roman" w:hAnsi="Times New Roman" w:cs="Times New Roman"/>
                <w:sz w:val="24"/>
                <w:szCs w:val="24"/>
              </w:rPr>
              <w:t>тельности;</w:t>
            </w:r>
          </w:p>
          <w:p w:rsidR="00C56D2A" w:rsidRPr="00C56D2A" w:rsidRDefault="00C56D2A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A">
              <w:rPr>
                <w:rFonts w:ascii="Times New Roman" w:hAnsi="Times New Roman" w:cs="Times New Roman"/>
                <w:sz w:val="24"/>
                <w:szCs w:val="24"/>
              </w:rPr>
              <w:t>Обеспечивать р</w:t>
            </w:r>
            <w:r w:rsidRPr="00C56D2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6D2A">
              <w:rPr>
                <w:rFonts w:ascii="Times New Roman" w:hAnsi="Times New Roman" w:cs="Times New Roman"/>
                <w:sz w:val="24"/>
                <w:szCs w:val="24"/>
              </w:rPr>
              <w:t>сурсосбережение на рабочем месте</w:t>
            </w:r>
          </w:p>
          <w:p w:rsidR="00C56D2A" w:rsidRPr="00C56D2A" w:rsidRDefault="00C56D2A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pct"/>
            <w:shd w:val="clear" w:color="auto" w:fill="auto"/>
          </w:tcPr>
          <w:p w:rsidR="00C56D2A" w:rsidRPr="00C56D2A" w:rsidRDefault="00C56D2A" w:rsidP="00C56D2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6D2A">
              <w:rPr>
                <w:rFonts w:ascii="Times New Roman" w:hAnsi="Times New Roman" w:cs="Times New Roman"/>
                <w:bCs/>
                <w:sz w:val="24"/>
                <w:szCs w:val="24"/>
              </w:rPr>
              <w:t>Соблюдать нормы экологической без</w:t>
            </w:r>
            <w:r w:rsidRPr="00C56D2A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C56D2A">
              <w:rPr>
                <w:rFonts w:ascii="Times New Roman" w:hAnsi="Times New Roman" w:cs="Times New Roman"/>
                <w:bCs/>
                <w:sz w:val="24"/>
                <w:szCs w:val="24"/>
              </w:rPr>
              <w:t>пасности</w:t>
            </w:r>
          </w:p>
          <w:p w:rsidR="00C56D2A" w:rsidRPr="00C56D2A" w:rsidRDefault="00C56D2A" w:rsidP="00C56D2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6D2A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Определять напра</w:t>
            </w:r>
            <w:r w:rsidRPr="00C56D2A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C56D2A">
              <w:rPr>
                <w:rFonts w:ascii="Times New Roman" w:hAnsi="Times New Roman" w:cs="Times New Roman"/>
                <w:bCs/>
                <w:sz w:val="24"/>
                <w:szCs w:val="24"/>
              </w:rPr>
              <w:t>ления ресурсосбер</w:t>
            </w:r>
            <w:r w:rsidRPr="00C56D2A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C56D2A">
              <w:rPr>
                <w:rFonts w:ascii="Times New Roman" w:hAnsi="Times New Roman" w:cs="Times New Roman"/>
                <w:bCs/>
                <w:sz w:val="24"/>
                <w:szCs w:val="24"/>
              </w:rPr>
              <w:t>жения в рамках пр</w:t>
            </w:r>
            <w:r w:rsidRPr="00C56D2A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C56D2A">
              <w:rPr>
                <w:rFonts w:ascii="Times New Roman" w:hAnsi="Times New Roman" w:cs="Times New Roman"/>
                <w:bCs/>
                <w:sz w:val="24"/>
                <w:szCs w:val="24"/>
              </w:rPr>
              <w:t>фессиональной де</w:t>
            </w:r>
            <w:r w:rsidRPr="00C56D2A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C56D2A">
              <w:rPr>
                <w:rFonts w:ascii="Times New Roman" w:hAnsi="Times New Roman" w:cs="Times New Roman"/>
                <w:bCs/>
                <w:sz w:val="24"/>
                <w:szCs w:val="24"/>
              </w:rPr>
              <w:t>тельности по пр</w:t>
            </w:r>
            <w:r w:rsidRPr="00C56D2A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C56D2A">
              <w:rPr>
                <w:rFonts w:ascii="Times New Roman" w:hAnsi="Times New Roman" w:cs="Times New Roman"/>
                <w:bCs/>
                <w:sz w:val="24"/>
                <w:szCs w:val="24"/>
              </w:rPr>
              <w:t>фессии (специальн</w:t>
            </w:r>
            <w:r w:rsidRPr="00C56D2A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C56D2A">
              <w:rPr>
                <w:rFonts w:ascii="Times New Roman" w:hAnsi="Times New Roman" w:cs="Times New Roman"/>
                <w:bCs/>
                <w:sz w:val="24"/>
                <w:szCs w:val="24"/>
              </w:rPr>
              <w:t>сти)</w:t>
            </w:r>
          </w:p>
        </w:tc>
        <w:tc>
          <w:tcPr>
            <w:tcW w:w="1102" w:type="pct"/>
            <w:shd w:val="clear" w:color="auto" w:fill="auto"/>
          </w:tcPr>
          <w:p w:rsidR="00C56D2A" w:rsidRPr="00C56D2A" w:rsidRDefault="00C56D2A" w:rsidP="00C56D2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6D2A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экологич</w:t>
            </w:r>
            <w:r w:rsidRPr="00C56D2A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C56D2A">
              <w:rPr>
                <w:rFonts w:ascii="Times New Roman" w:hAnsi="Times New Roman" w:cs="Times New Roman"/>
                <w:bCs/>
                <w:sz w:val="24"/>
                <w:szCs w:val="24"/>
              </w:rPr>
              <w:t>ской безопасности при ведении профе</w:t>
            </w:r>
            <w:r w:rsidRPr="00C56D2A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C56D2A">
              <w:rPr>
                <w:rFonts w:ascii="Times New Roman" w:hAnsi="Times New Roman" w:cs="Times New Roman"/>
                <w:bCs/>
                <w:sz w:val="24"/>
                <w:szCs w:val="24"/>
              </w:rPr>
              <w:t>сиональной деятел</w:t>
            </w:r>
            <w:r w:rsidRPr="00C56D2A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C56D2A">
              <w:rPr>
                <w:rFonts w:ascii="Times New Roman" w:hAnsi="Times New Roman" w:cs="Times New Roman"/>
                <w:bCs/>
                <w:sz w:val="24"/>
                <w:szCs w:val="24"/>
              </w:rPr>
              <w:t>ности</w:t>
            </w:r>
          </w:p>
          <w:p w:rsidR="00C56D2A" w:rsidRPr="00C56D2A" w:rsidRDefault="00C56D2A" w:rsidP="00C56D2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6D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Основные </w:t>
            </w:r>
            <w:proofErr w:type="gramStart"/>
            <w:r w:rsidRPr="00C56D2A">
              <w:rPr>
                <w:rFonts w:ascii="Times New Roman" w:hAnsi="Times New Roman" w:cs="Times New Roman"/>
                <w:bCs/>
                <w:sz w:val="24"/>
                <w:szCs w:val="24"/>
              </w:rPr>
              <w:t>ресурсы</w:t>
            </w:r>
            <w:proofErr w:type="gramEnd"/>
            <w:r w:rsidRPr="00C56D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задействованные в профессиональной деятельности</w:t>
            </w:r>
          </w:p>
          <w:p w:rsidR="00C56D2A" w:rsidRPr="00C56D2A" w:rsidRDefault="00C56D2A" w:rsidP="00C56D2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6D2A">
              <w:rPr>
                <w:rFonts w:ascii="Times New Roman" w:hAnsi="Times New Roman" w:cs="Times New Roman"/>
                <w:bCs/>
                <w:sz w:val="24"/>
                <w:szCs w:val="24"/>
              </w:rPr>
              <w:t>Пути обеспечения ресурсосбережения.</w:t>
            </w:r>
          </w:p>
        </w:tc>
      </w:tr>
    </w:tbl>
    <w:p w:rsidR="00C56D2A" w:rsidRPr="00C56D2A" w:rsidRDefault="00C56D2A" w:rsidP="00C56D2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56D2A" w:rsidRPr="00C56D2A" w:rsidRDefault="00C56D2A" w:rsidP="00C56D2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56D2A">
        <w:rPr>
          <w:rFonts w:ascii="Times New Roman" w:hAnsi="Times New Roman" w:cs="Times New Roman"/>
          <w:b/>
          <w:sz w:val="24"/>
          <w:szCs w:val="24"/>
        </w:rPr>
        <w:t>1.3. Количество часов, отводимое на освоение профессионального модуля</w:t>
      </w:r>
    </w:p>
    <w:p w:rsidR="00C56D2A" w:rsidRPr="00C56D2A" w:rsidRDefault="00C56D2A" w:rsidP="00C56D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D2A">
        <w:rPr>
          <w:rFonts w:ascii="Times New Roman" w:hAnsi="Times New Roman" w:cs="Times New Roman"/>
          <w:sz w:val="24"/>
          <w:szCs w:val="24"/>
        </w:rPr>
        <w:t>Всего часов – 404 часа</w:t>
      </w:r>
    </w:p>
    <w:p w:rsidR="00C56D2A" w:rsidRPr="00C56D2A" w:rsidRDefault="00C56D2A" w:rsidP="00C56D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D2A">
        <w:rPr>
          <w:rFonts w:ascii="Times New Roman" w:hAnsi="Times New Roman" w:cs="Times New Roman"/>
          <w:sz w:val="24"/>
          <w:szCs w:val="24"/>
        </w:rPr>
        <w:t>Из них на освоение МДК - 188 часов</w:t>
      </w:r>
    </w:p>
    <w:p w:rsidR="00C56D2A" w:rsidRPr="00C56D2A" w:rsidRDefault="00C56D2A" w:rsidP="00C56D2A">
      <w:pPr>
        <w:spacing w:after="0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C56D2A">
        <w:rPr>
          <w:rFonts w:ascii="Times New Roman" w:hAnsi="Times New Roman" w:cs="Times New Roman"/>
          <w:sz w:val="24"/>
          <w:szCs w:val="24"/>
        </w:rPr>
        <w:t xml:space="preserve"> на практики:  учебную  - 144 часа и производственную – 72 часа</w:t>
      </w:r>
      <w:r w:rsidRPr="00C56D2A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C56D2A" w:rsidRPr="0096198C" w:rsidRDefault="00C56D2A" w:rsidP="00C56D2A">
      <w:pPr>
        <w:spacing w:after="0"/>
        <w:rPr>
          <w:b/>
          <w:i/>
        </w:rPr>
        <w:sectPr w:rsidR="00C56D2A" w:rsidRPr="0096198C" w:rsidSect="00C56D2A">
          <w:pgSz w:w="11907" w:h="16840"/>
          <w:pgMar w:top="1134" w:right="851" w:bottom="992" w:left="1418" w:header="709" w:footer="709" w:gutter="0"/>
          <w:cols w:space="720"/>
        </w:sectPr>
      </w:pPr>
    </w:p>
    <w:p w:rsidR="00C56D2A" w:rsidRPr="00C56D2A" w:rsidRDefault="00C56D2A" w:rsidP="00C56D2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C56D2A">
        <w:rPr>
          <w:rFonts w:ascii="Times New Roman" w:hAnsi="Times New Roman" w:cs="Times New Roman"/>
          <w:b/>
          <w:i/>
          <w:sz w:val="24"/>
          <w:szCs w:val="24"/>
        </w:rPr>
        <w:lastRenderedPageBreak/>
        <w:t>2. СТРУКТУРА и содержание профессионального модуля</w:t>
      </w:r>
    </w:p>
    <w:p w:rsidR="00C56D2A" w:rsidRPr="00C56D2A" w:rsidRDefault="00C56D2A" w:rsidP="00C56D2A">
      <w:pPr>
        <w:spacing w:after="0"/>
        <w:rPr>
          <w:rFonts w:ascii="Times New Roman" w:hAnsi="Times New Roman" w:cs="Times New Roman"/>
          <w:b/>
          <w:i/>
        </w:rPr>
      </w:pPr>
      <w:r w:rsidRPr="00C56D2A">
        <w:rPr>
          <w:rFonts w:ascii="Times New Roman" w:hAnsi="Times New Roman" w:cs="Times New Roman"/>
          <w:b/>
          <w:i/>
        </w:rPr>
        <w:t>2.1. Структура профессионального модуля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4"/>
        <w:gridCol w:w="2267"/>
        <w:gridCol w:w="1418"/>
        <w:gridCol w:w="791"/>
        <w:gridCol w:w="711"/>
        <w:gridCol w:w="908"/>
        <w:gridCol w:w="621"/>
        <w:gridCol w:w="654"/>
        <w:gridCol w:w="400"/>
        <w:gridCol w:w="564"/>
        <w:gridCol w:w="767"/>
        <w:gridCol w:w="597"/>
        <w:gridCol w:w="1060"/>
        <w:gridCol w:w="2078"/>
      </w:tblGrid>
      <w:tr w:rsidR="00C56D2A" w:rsidRPr="00C56D2A" w:rsidTr="00C56D2A">
        <w:tc>
          <w:tcPr>
            <w:tcW w:w="70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56D2A" w:rsidRPr="00C56D2A" w:rsidRDefault="00C56D2A" w:rsidP="00C56D2A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C56D2A">
              <w:rPr>
                <w:rFonts w:ascii="Times New Roman" w:hAnsi="Times New Roman" w:cs="Times New Roman"/>
                <w:i/>
              </w:rPr>
              <w:t>Коды професси</w:t>
            </w:r>
            <w:r w:rsidRPr="00C56D2A">
              <w:rPr>
                <w:rFonts w:ascii="Times New Roman" w:hAnsi="Times New Roman" w:cs="Times New Roman"/>
                <w:i/>
              </w:rPr>
              <w:t>о</w:t>
            </w:r>
            <w:r w:rsidRPr="00C56D2A">
              <w:rPr>
                <w:rFonts w:ascii="Times New Roman" w:hAnsi="Times New Roman" w:cs="Times New Roman"/>
                <w:i/>
              </w:rPr>
              <w:t>нальных общих компетенций</w:t>
            </w:r>
          </w:p>
        </w:tc>
        <w:tc>
          <w:tcPr>
            <w:tcW w:w="759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6D2A" w:rsidRPr="00C56D2A" w:rsidRDefault="00C56D2A" w:rsidP="00C56D2A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C56D2A">
              <w:rPr>
                <w:rFonts w:ascii="Times New Roman" w:hAnsi="Times New Roman" w:cs="Times New Roman"/>
                <w:i/>
              </w:rPr>
              <w:t>Наименования разд</w:t>
            </w:r>
            <w:r w:rsidRPr="00C56D2A">
              <w:rPr>
                <w:rFonts w:ascii="Times New Roman" w:hAnsi="Times New Roman" w:cs="Times New Roman"/>
                <w:i/>
              </w:rPr>
              <w:t>е</w:t>
            </w:r>
            <w:r w:rsidRPr="00C56D2A">
              <w:rPr>
                <w:rFonts w:ascii="Times New Roman" w:hAnsi="Times New Roman" w:cs="Times New Roman"/>
                <w:i/>
              </w:rPr>
              <w:t>лов профессионал</w:t>
            </w:r>
            <w:r w:rsidRPr="00C56D2A">
              <w:rPr>
                <w:rFonts w:ascii="Times New Roman" w:hAnsi="Times New Roman" w:cs="Times New Roman"/>
                <w:i/>
              </w:rPr>
              <w:t>ь</w:t>
            </w:r>
            <w:r w:rsidRPr="00C56D2A">
              <w:rPr>
                <w:rFonts w:ascii="Times New Roman" w:hAnsi="Times New Roman" w:cs="Times New Roman"/>
                <w:i/>
              </w:rPr>
              <w:t>ного модуля</w:t>
            </w:r>
            <w:r w:rsidRPr="00C56D2A">
              <w:rPr>
                <w:rFonts w:ascii="Times New Roman" w:hAnsi="Times New Roman" w:cs="Times New Roman"/>
                <w:i/>
                <w:vertAlign w:val="superscript"/>
              </w:rPr>
              <w:footnoteReference w:customMarkFollows="1" w:id="8"/>
              <w:t>*</w:t>
            </w:r>
          </w:p>
        </w:tc>
        <w:tc>
          <w:tcPr>
            <w:tcW w:w="475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6D2A" w:rsidRPr="00C56D2A" w:rsidRDefault="00C56D2A" w:rsidP="00C56D2A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56D2A">
              <w:rPr>
                <w:rFonts w:ascii="Times New Roman" w:hAnsi="Times New Roman" w:cs="Times New Roman"/>
                <w:i/>
                <w:iCs/>
              </w:rPr>
              <w:t>Всего часов</w:t>
            </w:r>
          </w:p>
          <w:p w:rsidR="00C56D2A" w:rsidRPr="00C56D2A" w:rsidRDefault="00C56D2A" w:rsidP="00C56D2A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56D2A">
              <w:rPr>
                <w:rFonts w:ascii="Times New Roman" w:hAnsi="Times New Roman" w:cs="Times New Roman"/>
                <w:i/>
                <w:iCs/>
              </w:rPr>
              <w:t>(макс. уче</w:t>
            </w:r>
            <w:r w:rsidRPr="00C56D2A">
              <w:rPr>
                <w:rFonts w:ascii="Times New Roman" w:hAnsi="Times New Roman" w:cs="Times New Roman"/>
                <w:i/>
                <w:iCs/>
              </w:rPr>
              <w:t>б</w:t>
            </w:r>
            <w:r w:rsidRPr="00C56D2A">
              <w:rPr>
                <w:rFonts w:ascii="Times New Roman" w:hAnsi="Times New Roman" w:cs="Times New Roman"/>
                <w:i/>
                <w:iCs/>
              </w:rPr>
              <w:t>ная нагрузка и практики)</w:t>
            </w:r>
          </w:p>
        </w:tc>
        <w:tc>
          <w:tcPr>
            <w:tcW w:w="2014" w:type="pct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6D2A" w:rsidRPr="00C56D2A" w:rsidRDefault="00C56D2A" w:rsidP="00C56D2A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C56D2A">
              <w:rPr>
                <w:rFonts w:ascii="Times New Roman" w:hAnsi="Times New Roman" w:cs="Times New Roman"/>
                <w:i/>
              </w:rPr>
              <w:t>Объем времени, отведенный на освоение междисциплина</w:t>
            </w:r>
            <w:r w:rsidRPr="00C56D2A">
              <w:rPr>
                <w:rFonts w:ascii="Times New Roman" w:hAnsi="Times New Roman" w:cs="Times New Roman"/>
                <w:i/>
              </w:rPr>
              <w:t>р</w:t>
            </w:r>
            <w:r w:rsidRPr="00C56D2A">
              <w:rPr>
                <w:rFonts w:ascii="Times New Roman" w:hAnsi="Times New Roman" w:cs="Times New Roman"/>
                <w:i/>
              </w:rPr>
              <w:t>ного курса (курсов)</w:t>
            </w:r>
          </w:p>
        </w:tc>
        <w:tc>
          <w:tcPr>
            <w:tcW w:w="1051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6D2A" w:rsidRPr="00C56D2A" w:rsidRDefault="00C56D2A" w:rsidP="00C56D2A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C56D2A">
              <w:rPr>
                <w:rFonts w:ascii="Times New Roman" w:hAnsi="Times New Roman" w:cs="Times New Roman"/>
                <w:i/>
              </w:rPr>
              <w:t>Практика</w:t>
            </w:r>
          </w:p>
        </w:tc>
      </w:tr>
      <w:tr w:rsidR="00C56D2A" w:rsidRPr="00C56D2A" w:rsidTr="00C56D2A">
        <w:tc>
          <w:tcPr>
            <w:tcW w:w="701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56D2A" w:rsidRPr="00C56D2A" w:rsidRDefault="00C56D2A" w:rsidP="00C56D2A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59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6D2A" w:rsidRPr="00C56D2A" w:rsidRDefault="00C56D2A" w:rsidP="00C56D2A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75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6D2A" w:rsidRPr="00C56D2A" w:rsidRDefault="00C56D2A" w:rsidP="00C56D2A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234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6D2A" w:rsidRPr="00C56D2A" w:rsidRDefault="00C56D2A" w:rsidP="00C56D2A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C56D2A">
              <w:rPr>
                <w:rFonts w:ascii="Times New Roman" w:hAnsi="Times New Roman" w:cs="Times New Roman"/>
                <w:i/>
              </w:rPr>
              <w:t>Обязательные аудиторные  уче</w:t>
            </w:r>
            <w:r w:rsidRPr="00C56D2A">
              <w:rPr>
                <w:rFonts w:ascii="Times New Roman" w:hAnsi="Times New Roman" w:cs="Times New Roman"/>
                <w:i/>
              </w:rPr>
              <w:t>б</w:t>
            </w:r>
            <w:r w:rsidRPr="00C56D2A">
              <w:rPr>
                <w:rFonts w:ascii="Times New Roman" w:hAnsi="Times New Roman" w:cs="Times New Roman"/>
                <w:i/>
              </w:rPr>
              <w:t>ные занятия</w:t>
            </w:r>
          </w:p>
        </w:tc>
        <w:tc>
          <w:tcPr>
            <w:tcW w:w="78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6D2A" w:rsidRPr="00C56D2A" w:rsidRDefault="00C56D2A" w:rsidP="00C56D2A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C56D2A">
              <w:rPr>
                <w:rFonts w:ascii="Times New Roman" w:hAnsi="Times New Roman" w:cs="Times New Roman"/>
                <w:i/>
              </w:rPr>
              <w:t>внеаудиторная (с</w:t>
            </w:r>
            <w:r w:rsidRPr="00C56D2A">
              <w:rPr>
                <w:rFonts w:ascii="Times New Roman" w:hAnsi="Times New Roman" w:cs="Times New Roman"/>
                <w:i/>
              </w:rPr>
              <w:t>а</w:t>
            </w:r>
            <w:r w:rsidRPr="00C56D2A">
              <w:rPr>
                <w:rFonts w:ascii="Times New Roman" w:hAnsi="Times New Roman" w:cs="Times New Roman"/>
                <w:i/>
              </w:rPr>
              <w:t>мостоятельная) учебная работа</w:t>
            </w:r>
          </w:p>
        </w:tc>
        <w:tc>
          <w:tcPr>
            <w:tcW w:w="35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6D2A" w:rsidRPr="00C56D2A" w:rsidRDefault="00C56D2A" w:rsidP="00C56D2A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C56D2A">
              <w:rPr>
                <w:rFonts w:ascii="Times New Roman" w:hAnsi="Times New Roman" w:cs="Times New Roman"/>
                <w:i/>
              </w:rPr>
              <w:t>учебная,</w:t>
            </w:r>
          </w:p>
          <w:p w:rsidR="00C56D2A" w:rsidRPr="00C56D2A" w:rsidRDefault="00C56D2A" w:rsidP="00C56D2A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C56D2A">
              <w:rPr>
                <w:rFonts w:ascii="Times New Roman" w:hAnsi="Times New Roman" w:cs="Times New Roman"/>
                <w:i/>
              </w:rPr>
              <w:t>часов</w:t>
            </w:r>
          </w:p>
        </w:tc>
        <w:tc>
          <w:tcPr>
            <w:tcW w:w="696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6D2A" w:rsidRPr="00C56D2A" w:rsidRDefault="00C56D2A" w:rsidP="00C56D2A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C56D2A">
              <w:rPr>
                <w:rFonts w:ascii="Times New Roman" w:hAnsi="Times New Roman" w:cs="Times New Roman"/>
                <w:i/>
              </w:rPr>
              <w:t>производственная</w:t>
            </w:r>
          </w:p>
          <w:p w:rsidR="00C56D2A" w:rsidRPr="00C56D2A" w:rsidRDefault="00C56D2A" w:rsidP="00C56D2A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C56D2A">
              <w:rPr>
                <w:rFonts w:ascii="Times New Roman" w:hAnsi="Times New Roman" w:cs="Times New Roman"/>
                <w:i/>
              </w:rPr>
              <w:t>часов (если пред</w:t>
            </w:r>
            <w:r w:rsidRPr="00C56D2A">
              <w:rPr>
                <w:rFonts w:ascii="Times New Roman" w:hAnsi="Times New Roman" w:cs="Times New Roman"/>
                <w:i/>
              </w:rPr>
              <w:t>у</w:t>
            </w:r>
            <w:r w:rsidRPr="00C56D2A">
              <w:rPr>
                <w:rFonts w:ascii="Times New Roman" w:hAnsi="Times New Roman" w:cs="Times New Roman"/>
                <w:i/>
              </w:rPr>
              <w:t>смотрена расср</w:t>
            </w:r>
            <w:r w:rsidRPr="00C56D2A">
              <w:rPr>
                <w:rFonts w:ascii="Times New Roman" w:hAnsi="Times New Roman" w:cs="Times New Roman"/>
                <w:i/>
              </w:rPr>
              <w:t>е</w:t>
            </w:r>
            <w:r w:rsidRPr="00C56D2A">
              <w:rPr>
                <w:rFonts w:ascii="Times New Roman" w:hAnsi="Times New Roman" w:cs="Times New Roman"/>
                <w:i/>
              </w:rPr>
              <w:t>доточенная пра</w:t>
            </w:r>
            <w:r w:rsidRPr="00C56D2A">
              <w:rPr>
                <w:rFonts w:ascii="Times New Roman" w:hAnsi="Times New Roman" w:cs="Times New Roman"/>
                <w:i/>
              </w:rPr>
              <w:t>к</w:t>
            </w:r>
            <w:r w:rsidRPr="00C56D2A">
              <w:rPr>
                <w:rFonts w:ascii="Times New Roman" w:hAnsi="Times New Roman" w:cs="Times New Roman"/>
                <w:i/>
              </w:rPr>
              <w:t>тика)</w:t>
            </w:r>
          </w:p>
        </w:tc>
      </w:tr>
      <w:tr w:rsidR="00C56D2A" w:rsidRPr="00C56D2A" w:rsidTr="00C56D2A">
        <w:tc>
          <w:tcPr>
            <w:tcW w:w="70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6D2A" w:rsidRPr="00C56D2A" w:rsidRDefault="00C56D2A" w:rsidP="00C56D2A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59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6D2A" w:rsidRPr="00C56D2A" w:rsidRDefault="00C56D2A" w:rsidP="00C56D2A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75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6D2A" w:rsidRPr="00C56D2A" w:rsidRDefault="00C56D2A" w:rsidP="00C56D2A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D2A" w:rsidRPr="00C56D2A" w:rsidRDefault="00C56D2A" w:rsidP="00C56D2A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C56D2A">
              <w:rPr>
                <w:rFonts w:ascii="Times New Roman" w:hAnsi="Times New Roman" w:cs="Times New Roman"/>
                <w:i/>
              </w:rPr>
              <w:t>всего,</w:t>
            </w:r>
          </w:p>
          <w:p w:rsidR="00C56D2A" w:rsidRPr="00C56D2A" w:rsidRDefault="00C56D2A" w:rsidP="00C56D2A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C56D2A">
              <w:rPr>
                <w:rFonts w:ascii="Times New Roman" w:hAnsi="Times New Roman" w:cs="Times New Roman"/>
                <w:i/>
              </w:rPr>
              <w:t>часов</w:t>
            </w:r>
          </w:p>
        </w:tc>
        <w:tc>
          <w:tcPr>
            <w:tcW w:w="542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D2A" w:rsidRPr="00C56D2A" w:rsidRDefault="00C56D2A" w:rsidP="00C56D2A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C56D2A">
              <w:rPr>
                <w:rFonts w:ascii="Times New Roman" w:hAnsi="Times New Roman" w:cs="Times New Roman"/>
                <w:i/>
              </w:rPr>
              <w:t>в т.ч. лабор</w:t>
            </w:r>
            <w:r w:rsidRPr="00C56D2A">
              <w:rPr>
                <w:rFonts w:ascii="Times New Roman" w:hAnsi="Times New Roman" w:cs="Times New Roman"/>
                <w:i/>
              </w:rPr>
              <w:t>а</w:t>
            </w:r>
            <w:r w:rsidRPr="00C56D2A">
              <w:rPr>
                <w:rFonts w:ascii="Times New Roman" w:hAnsi="Times New Roman" w:cs="Times New Roman"/>
                <w:i/>
              </w:rPr>
              <w:t>торные раб</w:t>
            </w:r>
            <w:r w:rsidRPr="00C56D2A">
              <w:rPr>
                <w:rFonts w:ascii="Times New Roman" w:hAnsi="Times New Roman" w:cs="Times New Roman"/>
                <w:i/>
              </w:rPr>
              <w:t>о</w:t>
            </w:r>
            <w:r w:rsidRPr="00C56D2A">
              <w:rPr>
                <w:rFonts w:ascii="Times New Roman" w:hAnsi="Times New Roman" w:cs="Times New Roman"/>
                <w:i/>
              </w:rPr>
              <w:t>ты и практ</w:t>
            </w:r>
            <w:r w:rsidRPr="00C56D2A">
              <w:rPr>
                <w:rFonts w:ascii="Times New Roman" w:hAnsi="Times New Roman" w:cs="Times New Roman"/>
                <w:i/>
              </w:rPr>
              <w:t>и</w:t>
            </w:r>
            <w:r w:rsidRPr="00C56D2A">
              <w:rPr>
                <w:rFonts w:ascii="Times New Roman" w:hAnsi="Times New Roman" w:cs="Times New Roman"/>
                <w:i/>
              </w:rPr>
              <w:t>ческие зан</w:t>
            </w:r>
            <w:r w:rsidRPr="00C56D2A">
              <w:rPr>
                <w:rFonts w:ascii="Times New Roman" w:hAnsi="Times New Roman" w:cs="Times New Roman"/>
                <w:i/>
              </w:rPr>
              <w:t>я</w:t>
            </w:r>
            <w:r w:rsidRPr="00C56D2A">
              <w:rPr>
                <w:rFonts w:ascii="Times New Roman" w:hAnsi="Times New Roman" w:cs="Times New Roman"/>
                <w:i/>
              </w:rPr>
              <w:t>тия, часов</w:t>
            </w:r>
          </w:p>
        </w:tc>
        <w:tc>
          <w:tcPr>
            <w:tcW w:w="427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6D2A" w:rsidRPr="00C56D2A" w:rsidRDefault="00C56D2A" w:rsidP="00C56D2A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C56D2A">
              <w:rPr>
                <w:rFonts w:ascii="Times New Roman" w:hAnsi="Times New Roman" w:cs="Times New Roman"/>
                <w:i/>
              </w:rPr>
              <w:t>в т.ч., ку</w:t>
            </w:r>
            <w:r w:rsidRPr="00C56D2A">
              <w:rPr>
                <w:rFonts w:ascii="Times New Roman" w:hAnsi="Times New Roman" w:cs="Times New Roman"/>
                <w:i/>
              </w:rPr>
              <w:t>р</w:t>
            </w:r>
            <w:r w:rsidRPr="00C56D2A">
              <w:rPr>
                <w:rFonts w:ascii="Times New Roman" w:hAnsi="Times New Roman" w:cs="Times New Roman"/>
                <w:i/>
              </w:rPr>
              <w:t>совая пр</w:t>
            </w:r>
            <w:r w:rsidRPr="00C56D2A">
              <w:rPr>
                <w:rFonts w:ascii="Times New Roman" w:hAnsi="Times New Roman" w:cs="Times New Roman"/>
                <w:i/>
              </w:rPr>
              <w:t>о</w:t>
            </w:r>
            <w:r w:rsidRPr="00C56D2A">
              <w:rPr>
                <w:rFonts w:ascii="Times New Roman" w:hAnsi="Times New Roman" w:cs="Times New Roman"/>
                <w:i/>
              </w:rPr>
              <w:t>ект (р</w:t>
            </w:r>
            <w:r w:rsidRPr="00C56D2A">
              <w:rPr>
                <w:rFonts w:ascii="Times New Roman" w:hAnsi="Times New Roman" w:cs="Times New Roman"/>
                <w:i/>
              </w:rPr>
              <w:t>а</w:t>
            </w:r>
            <w:r w:rsidRPr="00C56D2A">
              <w:rPr>
                <w:rFonts w:ascii="Times New Roman" w:hAnsi="Times New Roman" w:cs="Times New Roman"/>
                <w:i/>
              </w:rPr>
              <w:t>бота),</w:t>
            </w:r>
          </w:p>
          <w:p w:rsidR="00C56D2A" w:rsidRPr="00C56D2A" w:rsidRDefault="00C56D2A" w:rsidP="00C56D2A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C56D2A">
              <w:rPr>
                <w:rFonts w:ascii="Times New Roman" w:hAnsi="Times New Roman" w:cs="Times New Roman"/>
                <w:i/>
              </w:rPr>
              <w:t>часов</w:t>
            </w:r>
          </w:p>
        </w:tc>
        <w:tc>
          <w:tcPr>
            <w:tcW w:w="32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6D2A" w:rsidRPr="00C56D2A" w:rsidRDefault="00C56D2A" w:rsidP="00C56D2A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C56D2A">
              <w:rPr>
                <w:rFonts w:ascii="Times New Roman" w:hAnsi="Times New Roman" w:cs="Times New Roman"/>
                <w:i/>
              </w:rPr>
              <w:t>всего,</w:t>
            </w:r>
          </w:p>
          <w:p w:rsidR="00C56D2A" w:rsidRPr="00C56D2A" w:rsidRDefault="00C56D2A" w:rsidP="00C56D2A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C56D2A">
              <w:rPr>
                <w:rFonts w:ascii="Times New Roman" w:hAnsi="Times New Roman" w:cs="Times New Roman"/>
                <w:i/>
              </w:rPr>
              <w:t>часов</w:t>
            </w:r>
          </w:p>
        </w:tc>
        <w:tc>
          <w:tcPr>
            <w:tcW w:w="457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6D2A" w:rsidRPr="00C56D2A" w:rsidRDefault="00C56D2A" w:rsidP="00C56D2A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C56D2A">
              <w:rPr>
                <w:rFonts w:ascii="Times New Roman" w:hAnsi="Times New Roman" w:cs="Times New Roman"/>
                <w:i/>
              </w:rPr>
              <w:t>в т.ч., ку</w:t>
            </w:r>
            <w:r w:rsidRPr="00C56D2A">
              <w:rPr>
                <w:rFonts w:ascii="Times New Roman" w:hAnsi="Times New Roman" w:cs="Times New Roman"/>
                <w:i/>
              </w:rPr>
              <w:t>р</w:t>
            </w:r>
            <w:r w:rsidRPr="00C56D2A">
              <w:rPr>
                <w:rFonts w:ascii="Times New Roman" w:hAnsi="Times New Roman" w:cs="Times New Roman"/>
                <w:i/>
              </w:rPr>
              <w:t>совой пр</w:t>
            </w:r>
            <w:r w:rsidRPr="00C56D2A">
              <w:rPr>
                <w:rFonts w:ascii="Times New Roman" w:hAnsi="Times New Roman" w:cs="Times New Roman"/>
                <w:i/>
              </w:rPr>
              <w:t>о</w:t>
            </w:r>
            <w:r w:rsidRPr="00C56D2A">
              <w:rPr>
                <w:rFonts w:ascii="Times New Roman" w:hAnsi="Times New Roman" w:cs="Times New Roman"/>
                <w:i/>
              </w:rPr>
              <w:t>ект (раб</w:t>
            </w:r>
            <w:r w:rsidRPr="00C56D2A">
              <w:rPr>
                <w:rFonts w:ascii="Times New Roman" w:hAnsi="Times New Roman" w:cs="Times New Roman"/>
                <w:i/>
              </w:rPr>
              <w:t>о</w:t>
            </w:r>
            <w:r w:rsidRPr="00C56D2A">
              <w:rPr>
                <w:rFonts w:ascii="Times New Roman" w:hAnsi="Times New Roman" w:cs="Times New Roman"/>
                <w:i/>
              </w:rPr>
              <w:t>та)*,</w:t>
            </w:r>
          </w:p>
          <w:p w:rsidR="00C56D2A" w:rsidRPr="00C56D2A" w:rsidRDefault="00C56D2A" w:rsidP="00C56D2A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C56D2A">
              <w:rPr>
                <w:rFonts w:ascii="Times New Roman" w:hAnsi="Times New Roman" w:cs="Times New Roman"/>
                <w:i/>
              </w:rPr>
              <w:t>часов</w:t>
            </w:r>
          </w:p>
        </w:tc>
        <w:tc>
          <w:tcPr>
            <w:tcW w:w="35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6D2A" w:rsidRPr="00C56D2A" w:rsidRDefault="00C56D2A" w:rsidP="00C56D2A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9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6D2A" w:rsidRPr="00C56D2A" w:rsidRDefault="00C56D2A" w:rsidP="00C56D2A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</w:tr>
      <w:tr w:rsidR="00C56D2A" w:rsidRPr="00C56D2A" w:rsidTr="00C56D2A">
        <w:tc>
          <w:tcPr>
            <w:tcW w:w="70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6D2A" w:rsidRPr="00C56D2A" w:rsidRDefault="00C56D2A" w:rsidP="00C56D2A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C56D2A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6D2A" w:rsidRPr="00C56D2A" w:rsidRDefault="00C56D2A" w:rsidP="00C56D2A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C56D2A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6D2A" w:rsidRPr="00C56D2A" w:rsidRDefault="00C56D2A" w:rsidP="00C56D2A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C56D2A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56D2A" w:rsidRPr="00C56D2A" w:rsidRDefault="00C56D2A" w:rsidP="00C56D2A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C56D2A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542" w:type="pct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56D2A" w:rsidRPr="00C56D2A" w:rsidRDefault="00C56D2A" w:rsidP="00C56D2A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C56D2A"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427" w:type="pct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6D2A" w:rsidRPr="00C56D2A" w:rsidRDefault="00C56D2A" w:rsidP="00C56D2A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C56D2A"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32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6D2A" w:rsidRPr="00C56D2A" w:rsidRDefault="00C56D2A" w:rsidP="00C56D2A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C56D2A">
              <w:rPr>
                <w:rFonts w:ascii="Times New Roman" w:hAnsi="Times New Roman" w:cs="Times New Roman"/>
                <w:i/>
              </w:rPr>
              <w:t>7</w:t>
            </w:r>
          </w:p>
        </w:tc>
        <w:tc>
          <w:tcPr>
            <w:tcW w:w="457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6D2A" w:rsidRPr="00C56D2A" w:rsidRDefault="00C56D2A" w:rsidP="00C56D2A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C56D2A">
              <w:rPr>
                <w:rFonts w:ascii="Times New Roman" w:hAnsi="Times New Roman" w:cs="Times New Roman"/>
                <w:i/>
              </w:rPr>
              <w:t>8</w:t>
            </w:r>
          </w:p>
        </w:tc>
        <w:tc>
          <w:tcPr>
            <w:tcW w:w="35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6D2A" w:rsidRPr="00C56D2A" w:rsidRDefault="00C56D2A" w:rsidP="00C56D2A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C56D2A">
              <w:rPr>
                <w:rFonts w:ascii="Times New Roman" w:hAnsi="Times New Roman" w:cs="Times New Roman"/>
                <w:i/>
              </w:rPr>
              <w:t>9</w:t>
            </w:r>
          </w:p>
        </w:tc>
        <w:tc>
          <w:tcPr>
            <w:tcW w:w="69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6D2A" w:rsidRPr="00C56D2A" w:rsidRDefault="00C56D2A" w:rsidP="00C56D2A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C56D2A">
              <w:rPr>
                <w:rFonts w:ascii="Times New Roman" w:hAnsi="Times New Roman" w:cs="Times New Roman"/>
                <w:i/>
              </w:rPr>
              <w:t>10</w:t>
            </w:r>
          </w:p>
        </w:tc>
      </w:tr>
      <w:tr w:rsidR="00C56D2A" w:rsidRPr="00C56D2A" w:rsidTr="00C56D2A">
        <w:tc>
          <w:tcPr>
            <w:tcW w:w="70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56D2A" w:rsidRPr="00C56D2A" w:rsidRDefault="00C56D2A" w:rsidP="00C56D2A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C56D2A">
              <w:rPr>
                <w:rFonts w:ascii="Times New Roman" w:hAnsi="Times New Roman" w:cs="Times New Roman"/>
                <w:i/>
              </w:rPr>
              <w:t>ПК</w:t>
            </w:r>
          </w:p>
          <w:p w:rsidR="00C56D2A" w:rsidRPr="00C56D2A" w:rsidRDefault="00C56D2A" w:rsidP="00C56D2A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C56D2A">
              <w:rPr>
                <w:rFonts w:ascii="Times New Roman" w:hAnsi="Times New Roman" w:cs="Times New Roman"/>
                <w:i/>
              </w:rPr>
              <w:t>2.2, 2,3, 2.4, 2.6</w:t>
            </w:r>
          </w:p>
          <w:p w:rsidR="00C56D2A" w:rsidRPr="00C56D2A" w:rsidRDefault="00C56D2A" w:rsidP="00C56D2A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C56D2A">
              <w:rPr>
                <w:rFonts w:ascii="Times New Roman" w:hAnsi="Times New Roman" w:cs="Times New Roman"/>
                <w:i/>
              </w:rPr>
              <w:t>ОК</w:t>
            </w:r>
          </w:p>
          <w:p w:rsidR="00C56D2A" w:rsidRPr="00C56D2A" w:rsidRDefault="00C56D2A" w:rsidP="00C56D2A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C56D2A">
              <w:rPr>
                <w:rFonts w:ascii="Times New Roman" w:hAnsi="Times New Roman" w:cs="Times New Roman"/>
                <w:i/>
              </w:rPr>
              <w:t>01, 02, 06, 07</w:t>
            </w:r>
          </w:p>
        </w:tc>
        <w:tc>
          <w:tcPr>
            <w:tcW w:w="75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56D2A" w:rsidRPr="00C56D2A" w:rsidRDefault="00C56D2A" w:rsidP="00C56D2A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C56D2A">
              <w:rPr>
                <w:rFonts w:ascii="Times New Roman" w:hAnsi="Times New Roman" w:cs="Times New Roman"/>
                <w:i/>
              </w:rPr>
              <w:t xml:space="preserve">Раздел 1. </w:t>
            </w:r>
            <w:r w:rsidRPr="00C56D2A">
              <w:rPr>
                <w:rFonts w:ascii="Times New Roman" w:hAnsi="Times New Roman" w:cs="Times New Roman"/>
              </w:rPr>
              <w:t>Освоение одной или нескол</w:t>
            </w:r>
            <w:r w:rsidRPr="00C56D2A">
              <w:rPr>
                <w:rFonts w:ascii="Times New Roman" w:hAnsi="Times New Roman" w:cs="Times New Roman"/>
              </w:rPr>
              <w:t>ь</w:t>
            </w:r>
            <w:r w:rsidRPr="00C56D2A">
              <w:rPr>
                <w:rFonts w:ascii="Times New Roman" w:hAnsi="Times New Roman" w:cs="Times New Roman"/>
              </w:rPr>
              <w:t>ких профессий  раб</w:t>
            </w:r>
            <w:r w:rsidRPr="00C56D2A">
              <w:rPr>
                <w:rFonts w:ascii="Times New Roman" w:hAnsi="Times New Roman" w:cs="Times New Roman"/>
              </w:rPr>
              <w:t>о</w:t>
            </w:r>
            <w:r w:rsidRPr="00C56D2A">
              <w:rPr>
                <w:rFonts w:ascii="Times New Roman" w:hAnsi="Times New Roman" w:cs="Times New Roman"/>
              </w:rPr>
              <w:t>чих или должностей служащих</w:t>
            </w:r>
          </w:p>
        </w:tc>
        <w:tc>
          <w:tcPr>
            <w:tcW w:w="47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6D2A" w:rsidRPr="00C56D2A" w:rsidRDefault="00C56D2A" w:rsidP="00C56D2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56D2A">
              <w:rPr>
                <w:rFonts w:ascii="Times New Roman" w:hAnsi="Times New Roman" w:cs="Times New Roman"/>
                <w:b/>
                <w:i/>
              </w:rPr>
              <w:t>404</w:t>
            </w:r>
          </w:p>
        </w:tc>
        <w:tc>
          <w:tcPr>
            <w:tcW w:w="26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D2A" w:rsidRPr="00C56D2A" w:rsidRDefault="00C56D2A" w:rsidP="00C56D2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56D2A">
              <w:rPr>
                <w:rFonts w:ascii="Times New Roman" w:hAnsi="Times New Roman" w:cs="Times New Roman"/>
                <w:b/>
                <w:i/>
              </w:rPr>
              <w:t>136</w:t>
            </w:r>
          </w:p>
        </w:tc>
        <w:tc>
          <w:tcPr>
            <w:tcW w:w="542" w:type="pct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D2A" w:rsidRPr="00C56D2A" w:rsidRDefault="00C56D2A" w:rsidP="00C56D2A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C56D2A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427" w:type="pct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6D2A" w:rsidRPr="00C56D2A" w:rsidRDefault="00C56D2A" w:rsidP="00C56D2A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C56D2A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323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D2A" w:rsidRPr="00C56D2A" w:rsidRDefault="00C56D2A" w:rsidP="00C56D2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56D2A">
              <w:rPr>
                <w:rFonts w:ascii="Times New Roman" w:hAnsi="Times New Roman" w:cs="Times New Roman"/>
                <w:b/>
                <w:i/>
              </w:rPr>
              <w:t>52</w:t>
            </w:r>
          </w:p>
        </w:tc>
        <w:tc>
          <w:tcPr>
            <w:tcW w:w="457" w:type="pct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6D2A" w:rsidRPr="00C56D2A" w:rsidRDefault="00C56D2A" w:rsidP="00C56D2A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C56D2A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35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6D2A" w:rsidRPr="00C56D2A" w:rsidRDefault="00C56D2A" w:rsidP="00C56D2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56D2A">
              <w:rPr>
                <w:rFonts w:ascii="Times New Roman" w:hAnsi="Times New Roman" w:cs="Times New Roman"/>
                <w:b/>
                <w:i/>
              </w:rPr>
              <w:t>144</w:t>
            </w:r>
          </w:p>
        </w:tc>
        <w:tc>
          <w:tcPr>
            <w:tcW w:w="69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6D2A" w:rsidRPr="00C56D2A" w:rsidRDefault="00C56D2A" w:rsidP="00C56D2A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C56D2A">
              <w:rPr>
                <w:rFonts w:ascii="Times New Roman" w:hAnsi="Times New Roman" w:cs="Times New Roman"/>
                <w:i/>
              </w:rPr>
              <w:t>72</w:t>
            </w:r>
          </w:p>
        </w:tc>
      </w:tr>
      <w:tr w:rsidR="00C56D2A" w:rsidRPr="00C56D2A" w:rsidTr="00C56D2A">
        <w:tc>
          <w:tcPr>
            <w:tcW w:w="70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56D2A" w:rsidRPr="00C56D2A" w:rsidRDefault="00C56D2A" w:rsidP="00C56D2A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C56D2A">
              <w:rPr>
                <w:rFonts w:ascii="Times New Roman" w:hAnsi="Times New Roman" w:cs="Times New Roman"/>
                <w:i/>
              </w:rPr>
              <w:t>МДК.04.01</w:t>
            </w:r>
          </w:p>
        </w:tc>
        <w:tc>
          <w:tcPr>
            <w:tcW w:w="75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56D2A" w:rsidRPr="00C56D2A" w:rsidRDefault="00C56D2A" w:rsidP="00C56D2A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C56D2A">
              <w:rPr>
                <w:rFonts w:ascii="Times New Roman" w:hAnsi="Times New Roman" w:cs="Times New Roman"/>
              </w:rPr>
              <w:t>Освоение профессии рабочих 19205 Тра</w:t>
            </w:r>
            <w:r w:rsidRPr="00C56D2A">
              <w:rPr>
                <w:rFonts w:ascii="Times New Roman" w:hAnsi="Times New Roman" w:cs="Times New Roman"/>
              </w:rPr>
              <w:t>к</w:t>
            </w:r>
            <w:r w:rsidRPr="00C56D2A">
              <w:rPr>
                <w:rFonts w:ascii="Times New Roman" w:hAnsi="Times New Roman" w:cs="Times New Roman"/>
              </w:rPr>
              <w:t>торист-машинист сельскохозяйстве</w:t>
            </w:r>
            <w:r w:rsidRPr="00C56D2A">
              <w:rPr>
                <w:rFonts w:ascii="Times New Roman" w:hAnsi="Times New Roman" w:cs="Times New Roman"/>
              </w:rPr>
              <w:t>н</w:t>
            </w:r>
            <w:r w:rsidRPr="00C56D2A">
              <w:rPr>
                <w:rFonts w:ascii="Times New Roman" w:hAnsi="Times New Roman" w:cs="Times New Roman"/>
              </w:rPr>
              <w:t>ного производства</w:t>
            </w:r>
          </w:p>
        </w:tc>
        <w:tc>
          <w:tcPr>
            <w:tcW w:w="47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6D2A" w:rsidRPr="00C56D2A" w:rsidRDefault="00C56D2A" w:rsidP="00C56D2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56D2A">
              <w:rPr>
                <w:rFonts w:ascii="Times New Roman" w:hAnsi="Times New Roman" w:cs="Times New Roman"/>
                <w:b/>
                <w:i/>
              </w:rPr>
              <w:t>188</w:t>
            </w:r>
          </w:p>
        </w:tc>
        <w:tc>
          <w:tcPr>
            <w:tcW w:w="26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D2A" w:rsidRPr="00C56D2A" w:rsidRDefault="00C56D2A" w:rsidP="00C56D2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56D2A">
              <w:rPr>
                <w:rFonts w:ascii="Times New Roman" w:hAnsi="Times New Roman" w:cs="Times New Roman"/>
                <w:b/>
                <w:i/>
              </w:rPr>
              <w:t>136</w:t>
            </w:r>
          </w:p>
        </w:tc>
        <w:tc>
          <w:tcPr>
            <w:tcW w:w="542" w:type="pct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D2A" w:rsidRPr="00C56D2A" w:rsidRDefault="00C56D2A" w:rsidP="00C56D2A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7" w:type="pct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6D2A" w:rsidRPr="00C56D2A" w:rsidRDefault="00C56D2A" w:rsidP="00C56D2A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23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D2A" w:rsidRPr="00C56D2A" w:rsidRDefault="00C56D2A" w:rsidP="00C56D2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56D2A">
              <w:rPr>
                <w:rFonts w:ascii="Times New Roman" w:hAnsi="Times New Roman" w:cs="Times New Roman"/>
                <w:b/>
                <w:i/>
              </w:rPr>
              <w:t>52</w:t>
            </w:r>
          </w:p>
        </w:tc>
        <w:tc>
          <w:tcPr>
            <w:tcW w:w="457" w:type="pct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6D2A" w:rsidRPr="00C56D2A" w:rsidRDefault="00C56D2A" w:rsidP="00C56D2A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5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6D2A" w:rsidRPr="00C56D2A" w:rsidRDefault="00C56D2A" w:rsidP="00C56D2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9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6D2A" w:rsidRPr="00C56D2A" w:rsidRDefault="00C56D2A" w:rsidP="00C56D2A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C56D2A" w:rsidRPr="00C56D2A" w:rsidTr="00C56D2A">
        <w:tc>
          <w:tcPr>
            <w:tcW w:w="70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56D2A" w:rsidRPr="00C56D2A" w:rsidRDefault="00C56D2A" w:rsidP="00C56D2A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5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56D2A" w:rsidRPr="00C56D2A" w:rsidRDefault="00C56D2A" w:rsidP="00C56D2A">
            <w:pPr>
              <w:spacing w:after="0"/>
              <w:rPr>
                <w:rFonts w:ascii="Times New Roman" w:hAnsi="Times New Roman" w:cs="Times New Roman"/>
              </w:rPr>
            </w:pPr>
            <w:r w:rsidRPr="00C56D2A">
              <w:rPr>
                <w:rFonts w:ascii="Times New Roman" w:hAnsi="Times New Roman" w:cs="Times New Roman"/>
              </w:rPr>
              <w:t>Учебная практика</w:t>
            </w:r>
          </w:p>
        </w:tc>
        <w:tc>
          <w:tcPr>
            <w:tcW w:w="47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6D2A" w:rsidRPr="00C56D2A" w:rsidRDefault="00C56D2A" w:rsidP="00C56D2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56D2A">
              <w:rPr>
                <w:rFonts w:ascii="Times New Roman" w:hAnsi="Times New Roman" w:cs="Times New Roman"/>
                <w:b/>
                <w:i/>
              </w:rPr>
              <w:t>144</w:t>
            </w:r>
          </w:p>
        </w:tc>
        <w:tc>
          <w:tcPr>
            <w:tcW w:w="26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D2A" w:rsidRPr="00C56D2A" w:rsidRDefault="00C56D2A" w:rsidP="00C56D2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42" w:type="pct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D2A" w:rsidRPr="00C56D2A" w:rsidRDefault="00C56D2A" w:rsidP="00C56D2A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7" w:type="pct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6D2A" w:rsidRPr="00C56D2A" w:rsidRDefault="00C56D2A" w:rsidP="00C56D2A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23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D2A" w:rsidRPr="00C56D2A" w:rsidRDefault="00C56D2A" w:rsidP="00C56D2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57" w:type="pct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6D2A" w:rsidRPr="00C56D2A" w:rsidRDefault="00C56D2A" w:rsidP="00C56D2A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5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6D2A" w:rsidRPr="00C56D2A" w:rsidRDefault="00C56D2A" w:rsidP="00C56D2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56D2A">
              <w:rPr>
                <w:rFonts w:ascii="Times New Roman" w:hAnsi="Times New Roman" w:cs="Times New Roman"/>
                <w:b/>
                <w:i/>
              </w:rPr>
              <w:t>144</w:t>
            </w:r>
          </w:p>
        </w:tc>
        <w:tc>
          <w:tcPr>
            <w:tcW w:w="69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6D2A" w:rsidRPr="00C56D2A" w:rsidRDefault="00C56D2A" w:rsidP="00C56D2A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C56D2A" w:rsidRPr="00C56D2A" w:rsidTr="00C56D2A">
        <w:tc>
          <w:tcPr>
            <w:tcW w:w="70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6D2A" w:rsidRPr="00C56D2A" w:rsidRDefault="00C56D2A" w:rsidP="00C56D2A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56D2A" w:rsidRPr="00C56D2A" w:rsidRDefault="00C56D2A" w:rsidP="00C56D2A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C56D2A">
              <w:rPr>
                <w:rFonts w:ascii="Times New Roman" w:hAnsi="Times New Roman" w:cs="Times New Roman"/>
                <w:i/>
              </w:rPr>
              <w:t>Производственная практика (по проф</w:t>
            </w:r>
            <w:r w:rsidRPr="00C56D2A">
              <w:rPr>
                <w:rFonts w:ascii="Times New Roman" w:hAnsi="Times New Roman" w:cs="Times New Roman"/>
                <w:i/>
              </w:rPr>
              <w:t>и</w:t>
            </w:r>
            <w:r w:rsidRPr="00C56D2A">
              <w:rPr>
                <w:rFonts w:ascii="Times New Roman" w:hAnsi="Times New Roman" w:cs="Times New Roman"/>
                <w:i/>
              </w:rPr>
              <w:t xml:space="preserve">лю специальности), часов 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6D2A" w:rsidRPr="00C56D2A" w:rsidRDefault="00C56D2A" w:rsidP="00C56D2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56D2A">
              <w:rPr>
                <w:rFonts w:ascii="Times New Roman" w:hAnsi="Times New Roman" w:cs="Times New Roman"/>
                <w:b/>
                <w:i/>
              </w:rPr>
              <w:t>72</w:t>
            </w:r>
          </w:p>
        </w:tc>
        <w:tc>
          <w:tcPr>
            <w:tcW w:w="2369" w:type="pct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C56D2A" w:rsidRPr="00C56D2A" w:rsidRDefault="00C56D2A" w:rsidP="00C56D2A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6D2A" w:rsidRPr="00C56D2A" w:rsidRDefault="00C56D2A" w:rsidP="00C56D2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56D2A">
              <w:rPr>
                <w:rFonts w:ascii="Times New Roman" w:hAnsi="Times New Roman" w:cs="Times New Roman"/>
                <w:b/>
                <w:i/>
              </w:rPr>
              <w:t>72</w:t>
            </w:r>
          </w:p>
        </w:tc>
      </w:tr>
      <w:tr w:rsidR="00C56D2A" w:rsidRPr="00C56D2A" w:rsidTr="00C56D2A">
        <w:tc>
          <w:tcPr>
            <w:tcW w:w="7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6D2A" w:rsidRPr="00C56D2A" w:rsidRDefault="00C56D2A" w:rsidP="00C56D2A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56D2A" w:rsidRPr="00C56D2A" w:rsidRDefault="00C56D2A" w:rsidP="00C56D2A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C56D2A">
              <w:rPr>
                <w:rFonts w:ascii="Times New Roman" w:hAnsi="Times New Roman" w:cs="Times New Roman"/>
                <w:b/>
                <w:i/>
              </w:rPr>
              <w:t>Всего:</w:t>
            </w:r>
          </w:p>
        </w:tc>
        <w:tc>
          <w:tcPr>
            <w:tcW w:w="4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6D2A" w:rsidRPr="00C56D2A" w:rsidRDefault="00C56D2A" w:rsidP="00C56D2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56D2A">
              <w:rPr>
                <w:rFonts w:ascii="Times New Roman" w:hAnsi="Times New Roman" w:cs="Times New Roman"/>
                <w:b/>
                <w:i/>
              </w:rPr>
              <w:t>404</w:t>
            </w:r>
          </w:p>
        </w:tc>
        <w:tc>
          <w:tcPr>
            <w:tcW w:w="50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D2A" w:rsidRPr="00C56D2A" w:rsidRDefault="00C56D2A" w:rsidP="00C56D2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56D2A">
              <w:rPr>
                <w:rFonts w:ascii="Times New Roman" w:hAnsi="Times New Roman" w:cs="Times New Roman"/>
                <w:b/>
                <w:i/>
              </w:rPr>
              <w:t>136</w:t>
            </w:r>
          </w:p>
        </w:tc>
        <w:tc>
          <w:tcPr>
            <w:tcW w:w="512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6D2A" w:rsidRPr="00C56D2A" w:rsidRDefault="00C56D2A" w:rsidP="00C56D2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56D2A">
              <w:rPr>
                <w:rFonts w:ascii="Times New Roman" w:hAnsi="Times New Roman" w:cs="Times New Roman"/>
                <w:b/>
                <w:i/>
              </w:rPr>
              <w:t>*</w:t>
            </w:r>
          </w:p>
        </w:tc>
        <w:tc>
          <w:tcPr>
            <w:tcW w:w="353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6D2A" w:rsidRPr="00C56D2A" w:rsidRDefault="00C56D2A" w:rsidP="00C56D2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56D2A">
              <w:rPr>
                <w:rFonts w:ascii="Times New Roman" w:hAnsi="Times New Roman" w:cs="Times New Roman"/>
                <w:b/>
                <w:i/>
              </w:rPr>
              <w:t>*</w:t>
            </w:r>
          </w:p>
        </w:tc>
        <w:tc>
          <w:tcPr>
            <w:tcW w:w="44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6D2A" w:rsidRPr="00C56D2A" w:rsidRDefault="00C56D2A" w:rsidP="00C56D2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56D2A">
              <w:rPr>
                <w:rFonts w:ascii="Times New Roman" w:hAnsi="Times New Roman" w:cs="Times New Roman"/>
                <w:b/>
                <w:i/>
              </w:rPr>
              <w:t>*</w:t>
            </w:r>
          </w:p>
        </w:tc>
        <w:tc>
          <w:tcPr>
            <w:tcW w:w="2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6D2A" w:rsidRPr="00C56D2A" w:rsidRDefault="00C56D2A" w:rsidP="00C56D2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56D2A">
              <w:rPr>
                <w:rFonts w:ascii="Times New Roman" w:hAnsi="Times New Roman" w:cs="Times New Roman"/>
                <w:b/>
                <w:i/>
              </w:rPr>
              <w:t>*</w:t>
            </w:r>
          </w:p>
        </w:tc>
        <w:tc>
          <w:tcPr>
            <w:tcW w:w="3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6D2A" w:rsidRPr="00C56D2A" w:rsidRDefault="00C56D2A" w:rsidP="00C56D2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56D2A">
              <w:rPr>
                <w:rFonts w:ascii="Times New Roman" w:hAnsi="Times New Roman" w:cs="Times New Roman"/>
                <w:b/>
                <w:i/>
              </w:rPr>
              <w:t>144</w:t>
            </w:r>
          </w:p>
        </w:tc>
        <w:tc>
          <w:tcPr>
            <w:tcW w:w="6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6D2A" w:rsidRPr="00C56D2A" w:rsidRDefault="00C56D2A" w:rsidP="00C56D2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56D2A">
              <w:rPr>
                <w:rFonts w:ascii="Times New Roman" w:hAnsi="Times New Roman" w:cs="Times New Roman"/>
                <w:b/>
                <w:i/>
              </w:rPr>
              <w:t>72</w:t>
            </w:r>
          </w:p>
        </w:tc>
      </w:tr>
    </w:tbl>
    <w:p w:rsidR="00C56D2A" w:rsidRPr="00C56D2A" w:rsidRDefault="00C56D2A" w:rsidP="00C56D2A">
      <w:pPr>
        <w:spacing w:after="0"/>
        <w:jc w:val="both"/>
        <w:rPr>
          <w:rFonts w:ascii="Times New Roman" w:hAnsi="Times New Roman" w:cs="Times New Roman"/>
          <w:b/>
          <w:i/>
        </w:rPr>
      </w:pPr>
    </w:p>
    <w:p w:rsidR="00C56D2A" w:rsidRDefault="00C56D2A" w:rsidP="00C56D2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56D2A" w:rsidRPr="00C56D2A" w:rsidRDefault="00C56D2A" w:rsidP="00C56D2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56D2A">
        <w:rPr>
          <w:rFonts w:ascii="Times New Roman" w:hAnsi="Times New Roman" w:cs="Times New Roman"/>
          <w:b/>
          <w:i/>
          <w:sz w:val="24"/>
          <w:szCs w:val="24"/>
        </w:rPr>
        <w:t>2.2. Тематический план и содержание профессионального модуля (ПМ)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11"/>
        <w:gridCol w:w="9921"/>
        <w:gridCol w:w="2201"/>
      </w:tblGrid>
      <w:tr w:rsidR="00C56D2A" w:rsidRPr="00C56D2A" w:rsidTr="00C56D2A">
        <w:tc>
          <w:tcPr>
            <w:tcW w:w="941" w:type="pct"/>
            <w:vAlign w:val="center"/>
          </w:tcPr>
          <w:p w:rsidR="00C56D2A" w:rsidRPr="00C56D2A" w:rsidRDefault="00C56D2A" w:rsidP="00C56D2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D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</w:t>
            </w:r>
            <w:r w:rsidRPr="00C56D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C56D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лов и тем професси</w:t>
            </w:r>
            <w:r w:rsidRPr="00C56D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C56D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нального модуля (ПМ), междисциплинарных курсов (МДК)</w:t>
            </w:r>
          </w:p>
        </w:tc>
        <w:tc>
          <w:tcPr>
            <w:tcW w:w="3322" w:type="pct"/>
            <w:vAlign w:val="center"/>
          </w:tcPr>
          <w:p w:rsidR="00C56D2A" w:rsidRPr="00C56D2A" w:rsidRDefault="00C56D2A" w:rsidP="00C56D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D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материала,</w:t>
            </w:r>
          </w:p>
          <w:p w:rsidR="00C56D2A" w:rsidRPr="00C56D2A" w:rsidRDefault="00C56D2A" w:rsidP="00C56D2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6D2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лабораторные работы и практические занятия, внеаудиторная (самостоятельная) учебная работа </w:t>
            </w:r>
            <w:proofErr w:type="gramStart"/>
            <w:r w:rsidRPr="00C56D2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обучающихся</w:t>
            </w:r>
            <w:proofErr w:type="gramEnd"/>
            <w:r w:rsidRPr="00C56D2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, курсовая работа (проект) (если предусмотрены)</w:t>
            </w:r>
          </w:p>
        </w:tc>
        <w:tc>
          <w:tcPr>
            <w:tcW w:w="737" w:type="pct"/>
            <w:vAlign w:val="center"/>
          </w:tcPr>
          <w:p w:rsidR="00C56D2A" w:rsidRPr="00C56D2A" w:rsidRDefault="00C56D2A" w:rsidP="00C56D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D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C56D2A" w:rsidRPr="00C56D2A" w:rsidTr="00C56D2A">
        <w:tc>
          <w:tcPr>
            <w:tcW w:w="941" w:type="pct"/>
            <w:vAlign w:val="center"/>
          </w:tcPr>
          <w:p w:rsidR="00C56D2A" w:rsidRPr="00C56D2A" w:rsidRDefault="00C56D2A" w:rsidP="00C56D2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6D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3322" w:type="pct"/>
            <w:vAlign w:val="center"/>
          </w:tcPr>
          <w:p w:rsidR="00C56D2A" w:rsidRPr="00C56D2A" w:rsidRDefault="00C56D2A" w:rsidP="00C56D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56D2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737" w:type="pct"/>
            <w:vAlign w:val="center"/>
          </w:tcPr>
          <w:p w:rsidR="00C56D2A" w:rsidRPr="00C56D2A" w:rsidRDefault="00C56D2A" w:rsidP="00C56D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56D2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</w:t>
            </w:r>
          </w:p>
        </w:tc>
      </w:tr>
      <w:tr w:rsidR="00C56D2A" w:rsidRPr="00C56D2A" w:rsidTr="00C56D2A">
        <w:tc>
          <w:tcPr>
            <w:tcW w:w="4263" w:type="pct"/>
            <w:gridSpan w:val="2"/>
          </w:tcPr>
          <w:p w:rsidR="00C56D2A" w:rsidRPr="00C56D2A" w:rsidRDefault="00C56D2A" w:rsidP="00C56D2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6D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Раздел 1. </w:t>
            </w:r>
            <w:r w:rsidRPr="00C56D2A">
              <w:rPr>
                <w:rFonts w:ascii="Times New Roman" w:hAnsi="Times New Roman" w:cs="Times New Roman"/>
                <w:sz w:val="24"/>
                <w:szCs w:val="24"/>
              </w:rPr>
              <w:t>Освоение профессии рабочих 19205 Тракторист-машинист сельскохозяйственного производства</w:t>
            </w:r>
          </w:p>
        </w:tc>
        <w:tc>
          <w:tcPr>
            <w:tcW w:w="737" w:type="pct"/>
            <w:vAlign w:val="center"/>
          </w:tcPr>
          <w:p w:rsidR="00C56D2A" w:rsidRPr="00C56D2A" w:rsidRDefault="00C56D2A" w:rsidP="00C56D2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6D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404</w:t>
            </w:r>
          </w:p>
        </w:tc>
      </w:tr>
      <w:tr w:rsidR="00C56D2A" w:rsidRPr="00C56D2A" w:rsidTr="00C56D2A">
        <w:tc>
          <w:tcPr>
            <w:tcW w:w="4263" w:type="pct"/>
            <w:gridSpan w:val="2"/>
          </w:tcPr>
          <w:p w:rsidR="00C56D2A" w:rsidRPr="00C56D2A" w:rsidRDefault="00C56D2A" w:rsidP="00C56D2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6D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МДК 1  </w:t>
            </w:r>
            <w:r w:rsidRPr="00C56D2A">
              <w:rPr>
                <w:rFonts w:ascii="Times New Roman" w:hAnsi="Times New Roman" w:cs="Times New Roman"/>
                <w:sz w:val="24"/>
                <w:szCs w:val="24"/>
              </w:rPr>
              <w:t>Освоение профессии рабочих 19205 Тракторист-машинист сельскохозяйственного производства</w:t>
            </w:r>
          </w:p>
        </w:tc>
        <w:tc>
          <w:tcPr>
            <w:tcW w:w="737" w:type="pct"/>
            <w:vAlign w:val="center"/>
          </w:tcPr>
          <w:p w:rsidR="00C56D2A" w:rsidRPr="00C56D2A" w:rsidRDefault="00C56D2A" w:rsidP="00C56D2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6D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136</w:t>
            </w:r>
          </w:p>
        </w:tc>
      </w:tr>
      <w:tr w:rsidR="00C56D2A" w:rsidRPr="00C56D2A" w:rsidTr="00C56D2A">
        <w:tc>
          <w:tcPr>
            <w:tcW w:w="941" w:type="pct"/>
            <w:vMerge w:val="restart"/>
          </w:tcPr>
          <w:p w:rsidR="00C56D2A" w:rsidRPr="00C56D2A" w:rsidRDefault="00C56D2A" w:rsidP="00C56D2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56D2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1.1 Основы зак</w:t>
            </w:r>
            <w:r w:rsidRPr="00C56D2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</w:t>
            </w:r>
            <w:r w:rsidRPr="00C56D2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нодательства в сфере дорожного движения</w:t>
            </w:r>
          </w:p>
        </w:tc>
        <w:tc>
          <w:tcPr>
            <w:tcW w:w="3322" w:type="pct"/>
          </w:tcPr>
          <w:p w:rsidR="00C56D2A" w:rsidRPr="00C56D2A" w:rsidRDefault="00C56D2A" w:rsidP="00C56D2A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6D2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Основы законодательства в сфере дорожного движения</w:t>
            </w:r>
          </w:p>
        </w:tc>
        <w:tc>
          <w:tcPr>
            <w:tcW w:w="737" w:type="pct"/>
            <w:vAlign w:val="center"/>
          </w:tcPr>
          <w:p w:rsidR="00C56D2A" w:rsidRPr="00C56D2A" w:rsidRDefault="00C56D2A" w:rsidP="00C56D2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D2A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</w:tr>
      <w:tr w:rsidR="00C56D2A" w:rsidRPr="00C56D2A" w:rsidTr="00C56D2A">
        <w:tc>
          <w:tcPr>
            <w:tcW w:w="941" w:type="pct"/>
            <w:vMerge/>
          </w:tcPr>
          <w:p w:rsidR="00C56D2A" w:rsidRPr="00C56D2A" w:rsidRDefault="00C56D2A" w:rsidP="00C56D2A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22" w:type="pct"/>
            <w:shd w:val="clear" w:color="auto" w:fill="auto"/>
          </w:tcPr>
          <w:p w:rsidR="00C56D2A" w:rsidRPr="00C56D2A" w:rsidRDefault="00C56D2A" w:rsidP="00C56D2A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6D2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Содержание</w:t>
            </w:r>
          </w:p>
        </w:tc>
        <w:tc>
          <w:tcPr>
            <w:tcW w:w="737" w:type="pct"/>
            <w:vAlign w:val="center"/>
          </w:tcPr>
          <w:p w:rsidR="00C56D2A" w:rsidRPr="00C56D2A" w:rsidRDefault="00C56D2A" w:rsidP="00C56D2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6D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48</w:t>
            </w:r>
          </w:p>
        </w:tc>
      </w:tr>
      <w:tr w:rsidR="00C56D2A" w:rsidRPr="00C56D2A" w:rsidTr="00C56D2A">
        <w:tc>
          <w:tcPr>
            <w:tcW w:w="941" w:type="pct"/>
            <w:vMerge/>
          </w:tcPr>
          <w:p w:rsidR="00C56D2A" w:rsidRPr="00C56D2A" w:rsidRDefault="00C56D2A" w:rsidP="00C56D2A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22" w:type="pct"/>
            <w:shd w:val="clear" w:color="auto" w:fill="auto"/>
          </w:tcPr>
          <w:p w:rsidR="00C56D2A" w:rsidRPr="00C56D2A" w:rsidRDefault="00C56D2A" w:rsidP="00C56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D2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Общие положения. Основные понятия и термины. Обязанности участников дорожного дв</w:t>
            </w:r>
            <w:r w:rsidRPr="00C56D2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</w:t>
            </w:r>
            <w:r w:rsidRPr="00C56D2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жения. </w:t>
            </w:r>
            <w:r w:rsidRPr="00C56D2A">
              <w:rPr>
                <w:rFonts w:ascii="Times New Roman" w:hAnsi="Times New Roman" w:cs="Times New Roman"/>
                <w:sz w:val="24"/>
                <w:szCs w:val="24"/>
              </w:rPr>
              <w:t>Значение Правил в обеспечении порядка и безопасности дорожного движения. Общая структура Правил</w:t>
            </w:r>
          </w:p>
        </w:tc>
        <w:tc>
          <w:tcPr>
            <w:tcW w:w="737" w:type="pct"/>
            <w:vAlign w:val="center"/>
          </w:tcPr>
          <w:p w:rsidR="00C56D2A" w:rsidRPr="00C56D2A" w:rsidRDefault="00C56D2A" w:rsidP="00C56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6D2A" w:rsidRPr="00C56D2A" w:rsidTr="00C56D2A">
        <w:trPr>
          <w:trHeight w:val="1068"/>
        </w:trPr>
        <w:tc>
          <w:tcPr>
            <w:tcW w:w="941" w:type="pct"/>
            <w:vMerge/>
          </w:tcPr>
          <w:p w:rsidR="00C56D2A" w:rsidRPr="00C56D2A" w:rsidRDefault="00C56D2A" w:rsidP="00C56D2A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22" w:type="pct"/>
            <w:shd w:val="clear" w:color="auto" w:fill="auto"/>
          </w:tcPr>
          <w:p w:rsidR="00C56D2A" w:rsidRPr="00C56D2A" w:rsidRDefault="00C56D2A" w:rsidP="00C56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D2A">
              <w:rPr>
                <w:rFonts w:ascii="Times New Roman" w:hAnsi="Times New Roman" w:cs="Times New Roman"/>
                <w:sz w:val="24"/>
                <w:szCs w:val="24"/>
              </w:rPr>
              <w:t>Обязанности участников дорожного движения. Документы, которые водитель механического транспортного средства обязан иметь при себе и передавать для проверки сотрудникам пол</w:t>
            </w:r>
            <w:r w:rsidRPr="00C56D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56D2A">
              <w:rPr>
                <w:rFonts w:ascii="Times New Roman" w:hAnsi="Times New Roman" w:cs="Times New Roman"/>
                <w:sz w:val="24"/>
                <w:szCs w:val="24"/>
              </w:rPr>
              <w:t>ции.</w:t>
            </w:r>
          </w:p>
        </w:tc>
        <w:tc>
          <w:tcPr>
            <w:tcW w:w="737" w:type="pct"/>
            <w:vAlign w:val="center"/>
          </w:tcPr>
          <w:p w:rsidR="00C56D2A" w:rsidRPr="00C56D2A" w:rsidRDefault="00C56D2A" w:rsidP="00C56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6D2A" w:rsidRPr="00C56D2A" w:rsidTr="00C56D2A">
        <w:tc>
          <w:tcPr>
            <w:tcW w:w="941" w:type="pct"/>
            <w:vMerge/>
          </w:tcPr>
          <w:p w:rsidR="00C56D2A" w:rsidRPr="00C56D2A" w:rsidRDefault="00C56D2A" w:rsidP="00C56D2A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22" w:type="pct"/>
            <w:shd w:val="clear" w:color="auto" w:fill="auto"/>
          </w:tcPr>
          <w:p w:rsidR="00C56D2A" w:rsidRPr="00C56D2A" w:rsidRDefault="00C56D2A" w:rsidP="00C56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D2A">
              <w:rPr>
                <w:rFonts w:ascii="Times New Roman" w:hAnsi="Times New Roman" w:cs="Times New Roman"/>
                <w:sz w:val="24"/>
                <w:szCs w:val="24"/>
              </w:rPr>
              <w:t>Порядок ввода ограничений в дорожном движении.</w:t>
            </w:r>
          </w:p>
        </w:tc>
        <w:tc>
          <w:tcPr>
            <w:tcW w:w="737" w:type="pct"/>
            <w:vAlign w:val="center"/>
          </w:tcPr>
          <w:p w:rsidR="00C56D2A" w:rsidRPr="00C56D2A" w:rsidRDefault="00C56D2A" w:rsidP="00C56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6D2A" w:rsidRPr="00C56D2A" w:rsidTr="00C56D2A">
        <w:trPr>
          <w:trHeight w:val="171"/>
        </w:trPr>
        <w:tc>
          <w:tcPr>
            <w:tcW w:w="941" w:type="pct"/>
            <w:vMerge/>
          </w:tcPr>
          <w:p w:rsidR="00C56D2A" w:rsidRPr="00C56D2A" w:rsidRDefault="00C56D2A" w:rsidP="00C56D2A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22" w:type="pct"/>
            <w:shd w:val="clear" w:color="auto" w:fill="auto"/>
          </w:tcPr>
          <w:p w:rsidR="00C56D2A" w:rsidRPr="00C56D2A" w:rsidRDefault="00C56D2A" w:rsidP="00C56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D2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Дорожные знаки.</w:t>
            </w:r>
          </w:p>
        </w:tc>
        <w:tc>
          <w:tcPr>
            <w:tcW w:w="737" w:type="pct"/>
            <w:vAlign w:val="center"/>
          </w:tcPr>
          <w:p w:rsidR="00C56D2A" w:rsidRPr="00C56D2A" w:rsidRDefault="00C56D2A" w:rsidP="00C56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6D2A" w:rsidRPr="00C56D2A" w:rsidTr="00C56D2A">
        <w:tc>
          <w:tcPr>
            <w:tcW w:w="941" w:type="pct"/>
            <w:vMerge/>
          </w:tcPr>
          <w:p w:rsidR="00C56D2A" w:rsidRPr="00C56D2A" w:rsidRDefault="00C56D2A" w:rsidP="00C56D2A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22" w:type="pct"/>
            <w:shd w:val="clear" w:color="auto" w:fill="auto"/>
          </w:tcPr>
          <w:p w:rsidR="00C56D2A" w:rsidRPr="00C56D2A" w:rsidRDefault="00C56D2A" w:rsidP="00C56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D2A">
              <w:rPr>
                <w:rFonts w:ascii="Times New Roman" w:hAnsi="Times New Roman" w:cs="Times New Roman"/>
                <w:sz w:val="24"/>
                <w:szCs w:val="24"/>
              </w:rPr>
              <w:t>Дорожная разметка и ее характеристики</w:t>
            </w:r>
          </w:p>
        </w:tc>
        <w:tc>
          <w:tcPr>
            <w:tcW w:w="737" w:type="pct"/>
            <w:vAlign w:val="center"/>
          </w:tcPr>
          <w:p w:rsidR="00C56D2A" w:rsidRPr="00C56D2A" w:rsidRDefault="00C56D2A" w:rsidP="00C56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6D2A" w:rsidRPr="00C56D2A" w:rsidTr="00C56D2A">
        <w:tc>
          <w:tcPr>
            <w:tcW w:w="941" w:type="pct"/>
            <w:vMerge/>
          </w:tcPr>
          <w:p w:rsidR="00C56D2A" w:rsidRPr="00C56D2A" w:rsidRDefault="00C56D2A" w:rsidP="00C56D2A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22" w:type="pct"/>
            <w:shd w:val="clear" w:color="auto" w:fill="auto"/>
          </w:tcPr>
          <w:p w:rsidR="00C56D2A" w:rsidRPr="00C56D2A" w:rsidRDefault="00C56D2A" w:rsidP="00C56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D2A">
              <w:rPr>
                <w:rFonts w:ascii="Times New Roman" w:hAnsi="Times New Roman" w:cs="Times New Roman"/>
                <w:sz w:val="24"/>
                <w:szCs w:val="24"/>
              </w:rPr>
              <w:t>Значение разметки в общей организации дорожного движения, классификация разметки.</w:t>
            </w:r>
          </w:p>
        </w:tc>
        <w:tc>
          <w:tcPr>
            <w:tcW w:w="737" w:type="pct"/>
            <w:vAlign w:val="center"/>
          </w:tcPr>
          <w:p w:rsidR="00C56D2A" w:rsidRPr="00C56D2A" w:rsidRDefault="00C56D2A" w:rsidP="00C56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6D2A" w:rsidRPr="00C56D2A" w:rsidTr="00C56D2A">
        <w:tc>
          <w:tcPr>
            <w:tcW w:w="941" w:type="pct"/>
            <w:vMerge/>
          </w:tcPr>
          <w:p w:rsidR="00C56D2A" w:rsidRPr="00C56D2A" w:rsidRDefault="00C56D2A" w:rsidP="00C56D2A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22" w:type="pct"/>
            <w:shd w:val="clear" w:color="auto" w:fill="auto"/>
          </w:tcPr>
          <w:p w:rsidR="00C56D2A" w:rsidRPr="00C56D2A" w:rsidRDefault="00C56D2A" w:rsidP="00C56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D2A">
              <w:rPr>
                <w:rFonts w:ascii="Times New Roman" w:hAnsi="Times New Roman" w:cs="Times New Roman"/>
                <w:sz w:val="24"/>
                <w:szCs w:val="24"/>
              </w:rPr>
              <w:t>Горизонтальная разметка. Назначение. Цвет и условия применения каждого вида горизо</w:t>
            </w:r>
            <w:r w:rsidRPr="00C56D2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56D2A">
              <w:rPr>
                <w:rFonts w:ascii="Times New Roman" w:hAnsi="Times New Roman" w:cs="Times New Roman"/>
                <w:sz w:val="24"/>
                <w:szCs w:val="24"/>
              </w:rPr>
              <w:t>тальной разметки. Действия водителей в соответствии с требованиями горизонтальной ра</w:t>
            </w:r>
            <w:r w:rsidRPr="00C56D2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56D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метки.</w:t>
            </w:r>
          </w:p>
        </w:tc>
        <w:tc>
          <w:tcPr>
            <w:tcW w:w="737" w:type="pct"/>
            <w:vAlign w:val="center"/>
          </w:tcPr>
          <w:p w:rsidR="00C56D2A" w:rsidRPr="00C56D2A" w:rsidRDefault="00C56D2A" w:rsidP="00C56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C56D2A" w:rsidRPr="0096198C" w:rsidTr="00C56D2A">
        <w:tc>
          <w:tcPr>
            <w:tcW w:w="941" w:type="pct"/>
            <w:vMerge/>
          </w:tcPr>
          <w:p w:rsidR="00C56D2A" w:rsidRPr="00C56D2A" w:rsidRDefault="00C56D2A" w:rsidP="00C56D2A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22" w:type="pct"/>
            <w:shd w:val="clear" w:color="auto" w:fill="auto"/>
          </w:tcPr>
          <w:p w:rsidR="00C56D2A" w:rsidRPr="00C56D2A" w:rsidRDefault="00C56D2A" w:rsidP="00C56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D2A">
              <w:rPr>
                <w:rFonts w:ascii="Times New Roman" w:hAnsi="Times New Roman" w:cs="Times New Roman"/>
                <w:sz w:val="24"/>
                <w:szCs w:val="24"/>
              </w:rPr>
              <w:t>Вертикальная разметка. Назначение. Цвет и условия применения каждого вида вертикальной разметки.</w:t>
            </w:r>
          </w:p>
        </w:tc>
        <w:tc>
          <w:tcPr>
            <w:tcW w:w="737" w:type="pct"/>
            <w:vAlign w:val="center"/>
          </w:tcPr>
          <w:p w:rsidR="00C56D2A" w:rsidRPr="00C56D2A" w:rsidRDefault="00C56D2A" w:rsidP="00C56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6D2A" w:rsidRPr="0096198C" w:rsidTr="00C56D2A">
        <w:trPr>
          <w:trHeight w:val="207"/>
        </w:trPr>
        <w:tc>
          <w:tcPr>
            <w:tcW w:w="941" w:type="pct"/>
            <w:vMerge/>
          </w:tcPr>
          <w:p w:rsidR="00C56D2A" w:rsidRPr="00C56D2A" w:rsidRDefault="00C56D2A" w:rsidP="00C56D2A">
            <w:pPr>
              <w:spacing w:after="0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22" w:type="pct"/>
            <w:shd w:val="clear" w:color="auto" w:fill="auto"/>
          </w:tcPr>
          <w:p w:rsidR="00C56D2A" w:rsidRPr="00C56D2A" w:rsidRDefault="00C56D2A" w:rsidP="00C56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D2A">
              <w:rPr>
                <w:rFonts w:ascii="Times New Roman" w:hAnsi="Times New Roman" w:cs="Times New Roman"/>
                <w:sz w:val="24"/>
                <w:szCs w:val="24"/>
              </w:rPr>
              <w:t>Порядок движения, остановка и стоянка транспортных средств.</w:t>
            </w:r>
          </w:p>
        </w:tc>
        <w:tc>
          <w:tcPr>
            <w:tcW w:w="737" w:type="pct"/>
            <w:vAlign w:val="center"/>
          </w:tcPr>
          <w:p w:rsidR="00C56D2A" w:rsidRPr="00C56D2A" w:rsidRDefault="00C56D2A" w:rsidP="00C56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6D2A" w:rsidRPr="0096198C" w:rsidTr="00C56D2A">
        <w:tc>
          <w:tcPr>
            <w:tcW w:w="941" w:type="pct"/>
            <w:vMerge/>
          </w:tcPr>
          <w:p w:rsidR="00C56D2A" w:rsidRPr="00C56D2A" w:rsidRDefault="00C56D2A" w:rsidP="00C56D2A">
            <w:pPr>
              <w:spacing w:after="0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22" w:type="pct"/>
            <w:shd w:val="clear" w:color="auto" w:fill="auto"/>
          </w:tcPr>
          <w:p w:rsidR="00C56D2A" w:rsidRPr="00C56D2A" w:rsidRDefault="00C56D2A" w:rsidP="00C56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D2A">
              <w:rPr>
                <w:rFonts w:ascii="Times New Roman" w:hAnsi="Times New Roman" w:cs="Times New Roman"/>
                <w:sz w:val="24"/>
                <w:szCs w:val="24"/>
              </w:rPr>
              <w:t>Регулирование дорожного движения</w:t>
            </w:r>
          </w:p>
        </w:tc>
        <w:tc>
          <w:tcPr>
            <w:tcW w:w="737" w:type="pct"/>
            <w:vAlign w:val="center"/>
          </w:tcPr>
          <w:p w:rsidR="00C56D2A" w:rsidRPr="00C56D2A" w:rsidRDefault="00C56D2A" w:rsidP="00C56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6D2A" w:rsidRPr="0096198C" w:rsidTr="00C56D2A">
        <w:tc>
          <w:tcPr>
            <w:tcW w:w="941" w:type="pct"/>
            <w:vMerge/>
          </w:tcPr>
          <w:p w:rsidR="00C56D2A" w:rsidRPr="00C56D2A" w:rsidRDefault="00C56D2A" w:rsidP="00C56D2A">
            <w:pPr>
              <w:spacing w:after="0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22" w:type="pct"/>
            <w:shd w:val="clear" w:color="auto" w:fill="auto"/>
          </w:tcPr>
          <w:p w:rsidR="00C56D2A" w:rsidRPr="00C56D2A" w:rsidRDefault="00C56D2A" w:rsidP="00C56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D2A">
              <w:rPr>
                <w:rFonts w:ascii="Times New Roman" w:hAnsi="Times New Roman" w:cs="Times New Roman"/>
                <w:sz w:val="24"/>
                <w:szCs w:val="24"/>
              </w:rPr>
              <w:t>Проезд перекрестков</w:t>
            </w:r>
          </w:p>
        </w:tc>
        <w:tc>
          <w:tcPr>
            <w:tcW w:w="737" w:type="pct"/>
            <w:vAlign w:val="center"/>
          </w:tcPr>
          <w:p w:rsidR="00C56D2A" w:rsidRPr="00C56D2A" w:rsidRDefault="00C56D2A" w:rsidP="00C56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6D2A" w:rsidRPr="0096198C" w:rsidTr="00C56D2A">
        <w:tc>
          <w:tcPr>
            <w:tcW w:w="941" w:type="pct"/>
            <w:vMerge/>
          </w:tcPr>
          <w:p w:rsidR="00C56D2A" w:rsidRPr="00C56D2A" w:rsidRDefault="00C56D2A" w:rsidP="00C56D2A">
            <w:pPr>
              <w:spacing w:after="0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22" w:type="pct"/>
            <w:shd w:val="clear" w:color="auto" w:fill="auto"/>
          </w:tcPr>
          <w:p w:rsidR="00C56D2A" w:rsidRPr="00C56D2A" w:rsidRDefault="00C56D2A" w:rsidP="00C56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D2A">
              <w:rPr>
                <w:rFonts w:ascii="Times New Roman" w:hAnsi="Times New Roman" w:cs="Times New Roman"/>
                <w:sz w:val="24"/>
                <w:szCs w:val="24"/>
              </w:rPr>
              <w:t>Проезд пешеходных переходов, остановок маршрутных транспортных средств и железнод</w:t>
            </w:r>
            <w:r w:rsidRPr="00C56D2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6D2A">
              <w:rPr>
                <w:rFonts w:ascii="Times New Roman" w:hAnsi="Times New Roman" w:cs="Times New Roman"/>
                <w:sz w:val="24"/>
                <w:szCs w:val="24"/>
              </w:rPr>
              <w:t>рожных переездов.</w:t>
            </w:r>
          </w:p>
        </w:tc>
        <w:tc>
          <w:tcPr>
            <w:tcW w:w="737" w:type="pct"/>
            <w:vAlign w:val="center"/>
          </w:tcPr>
          <w:p w:rsidR="00C56D2A" w:rsidRPr="00C56D2A" w:rsidRDefault="00C56D2A" w:rsidP="00C56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6D2A" w:rsidRPr="0096198C" w:rsidTr="00C56D2A">
        <w:tc>
          <w:tcPr>
            <w:tcW w:w="941" w:type="pct"/>
            <w:vMerge/>
          </w:tcPr>
          <w:p w:rsidR="00C56D2A" w:rsidRPr="00C56D2A" w:rsidRDefault="00C56D2A" w:rsidP="00C56D2A">
            <w:pPr>
              <w:spacing w:after="0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22" w:type="pct"/>
            <w:shd w:val="clear" w:color="auto" w:fill="auto"/>
          </w:tcPr>
          <w:p w:rsidR="00C56D2A" w:rsidRPr="00C56D2A" w:rsidRDefault="00C56D2A" w:rsidP="00C56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D2A">
              <w:rPr>
                <w:rFonts w:ascii="Times New Roman" w:hAnsi="Times New Roman" w:cs="Times New Roman"/>
                <w:sz w:val="24"/>
                <w:szCs w:val="24"/>
              </w:rPr>
              <w:t>Особые условия движения</w:t>
            </w:r>
          </w:p>
        </w:tc>
        <w:tc>
          <w:tcPr>
            <w:tcW w:w="737" w:type="pct"/>
            <w:vAlign w:val="center"/>
          </w:tcPr>
          <w:p w:rsidR="00C56D2A" w:rsidRPr="00C56D2A" w:rsidRDefault="00C56D2A" w:rsidP="00C56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6D2A" w:rsidRPr="0096198C" w:rsidTr="00C56D2A">
        <w:tc>
          <w:tcPr>
            <w:tcW w:w="941" w:type="pct"/>
            <w:vMerge/>
          </w:tcPr>
          <w:p w:rsidR="00C56D2A" w:rsidRPr="00C56D2A" w:rsidRDefault="00C56D2A" w:rsidP="00C56D2A">
            <w:pPr>
              <w:spacing w:after="0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22" w:type="pct"/>
            <w:shd w:val="clear" w:color="auto" w:fill="auto"/>
          </w:tcPr>
          <w:p w:rsidR="00C56D2A" w:rsidRPr="00C56D2A" w:rsidRDefault="00C56D2A" w:rsidP="00C56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D2A">
              <w:rPr>
                <w:rFonts w:ascii="Times New Roman" w:hAnsi="Times New Roman" w:cs="Times New Roman"/>
                <w:sz w:val="24"/>
                <w:szCs w:val="24"/>
              </w:rPr>
              <w:t>Перевозка людей и грузов</w:t>
            </w:r>
          </w:p>
        </w:tc>
        <w:tc>
          <w:tcPr>
            <w:tcW w:w="737" w:type="pct"/>
            <w:vAlign w:val="center"/>
          </w:tcPr>
          <w:p w:rsidR="00C56D2A" w:rsidRPr="00C56D2A" w:rsidRDefault="00C56D2A" w:rsidP="00C56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6D2A" w:rsidRPr="0096198C" w:rsidTr="00C56D2A">
        <w:tc>
          <w:tcPr>
            <w:tcW w:w="941" w:type="pct"/>
            <w:vMerge/>
          </w:tcPr>
          <w:p w:rsidR="00C56D2A" w:rsidRPr="00C56D2A" w:rsidRDefault="00C56D2A" w:rsidP="00C56D2A">
            <w:pPr>
              <w:spacing w:after="0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22" w:type="pct"/>
            <w:shd w:val="clear" w:color="auto" w:fill="auto"/>
          </w:tcPr>
          <w:p w:rsidR="00C56D2A" w:rsidRPr="00C56D2A" w:rsidRDefault="00C56D2A" w:rsidP="00C56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D2A">
              <w:rPr>
                <w:rFonts w:ascii="Times New Roman" w:hAnsi="Times New Roman" w:cs="Times New Roman"/>
                <w:sz w:val="24"/>
                <w:szCs w:val="24"/>
              </w:rPr>
              <w:t>Техническое состояние и оборудование транспортных средств</w:t>
            </w:r>
          </w:p>
        </w:tc>
        <w:tc>
          <w:tcPr>
            <w:tcW w:w="737" w:type="pct"/>
            <w:vAlign w:val="center"/>
          </w:tcPr>
          <w:p w:rsidR="00C56D2A" w:rsidRPr="00C56D2A" w:rsidRDefault="00C56D2A" w:rsidP="00C56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6D2A" w:rsidRPr="0096198C" w:rsidTr="00C56D2A">
        <w:tc>
          <w:tcPr>
            <w:tcW w:w="941" w:type="pct"/>
            <w:vMerge/>
          </w:tcPr>
          <w:p w:rsidR="00C56D2A" w:rsidRPr="00C56D2A" w:rsidRDefault="00C56D2A" w:rsidP="00C56D2A">
            <w:pPr>
              <w:spacing w:after="0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22" w:type="pct"/>
            <w:shd w:val="clear" w:color="auto" w:fill="auto"/>
          </w:tcPr>
          <w:p w:rsidR="00C56D2A" w:rsidRPr="00C56D2A" w:rsidRDefault="00C56D2A" w:rsidP="00C56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D2A">
              <w:rPr>
                <w:rFonts w:ascii="Times New Roman" w:hAnsi="Times New Roman" w:cs="Times New Roman"/>
                <w:sz w:val="24"/>
                <w:szCs w:val="24"/>
              </w:rPr>
              <w:t>Государственные регистрационные знаки, опознавательные знаки, предупредительные на</w:t>
            </w:r>
            <w:r w:rsidRPr="00C56D2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56D2A">
              <w:rPr>
                <w:rFonts w:ascii="Times New Roman" w:hAnsi="Times New Roman" w:cs="Times New Roman"/>
                <w:sz w:val="24"/>
                <w:szCs w:val="24"/>
              </w:rPr>
              <w:t>писи и обозначения.</w:t>
            </w:r>
          </w:p>
        </w:tc>
        <w:tc>
          <w:tcPr>
            <w:tcW w:w="737" w:type="pct"/>
            <w:vAlign w:val="center"/>
          </w:tcPr>
          <w:p w:rsidR="00C56D2A" w:rsidRPr="00C56D2A" w:rsidRDefault="00C56D2A" w:rsidP="00C56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6D2A" w:rsidRPr="0096198C" w:rsidTr="00C56D2A">
        <w:trPr>
          <w:trHeight w:val="163"/>
        </w:trPr>
        <w:tc>
          <w:tcPr>
            <w:tcW w:w="941" w:type="pct"/>
            <w:vMerge/>
          </w:tcPr>
          <w:p w:rsidR="00C56D2A" w:rsidRPr="00C56D2A" w:rsidRDefault="00C56D2A" w:rsidP="00C56D2A">
            <w:pPr>
              <w:spacing w:after="0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22" w:type="pct"/>
            <w:shd w:val="clear" w:color="auto" w:fill="auto"/>
          </w:tcPr>
          <w:p w:rsidR="00C56D2A" w:rsidRPr="00C56D2A" w:rsidRDefault="00C56D2A" w:rsidP="00C56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D2A">
              <w:rPr>
                <w:rFonts w:ascii="Times New Roman" w:hAnsi="Times New Roman" w:cs="Times New Roman"/>
                <w:sz w:val="24"/>
                <w:szCs w:val="24"/>
              </w:rPr>
              <w:t>Анализ типичных дорожно-транспортных ситуаций.</w:t>
            </w:r>
          </w:p>
        </w:tc>
        <w:tc>
          <w:tcPr>
            <w:tcW w:w="737" w:type="pct"/>
            <w:vAlign w:val="center"/>
          </w:tcPr>
          <w:p w:rsidR="00C56D2A" w:rsidRPr="00C56D2A" w:rsidRDefault="00C56D2A" w:rsidP="00C56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6D2A" w:rsidRPr="0096198C" w:rsidTr="00C56D2A">
        <w:trPr>
          <w:trHeight w:val="409"/>
        </w:trPr>
        <w:tc>
          <w:tcPr>
            <w:tcW w:w="941" w:type="pct"/>
            <w:vMerge/>
          </w:tcPr>
          <w:p w:rsidR="00C56D2A" w:rsidRPr="00C56D2A" w:rsidRDefault="00C56D2A" w:rsidP="00C56D2A">
            <w:pPr>
              <w:spacing w:after="0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22" w:type="pct"/>
            <w:shd w:val="clear" w:color="auto" w:fill="auto"/>
          </w:tcPr>
          <w:p w:rsidR="00C56D2A" w:rsidRPr="00C56D2A" w:rsidRDefault="00C56D2A" w:rsidP="00C56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D2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умений руководствоваться дорожными знаками и разметкой.  </w:t>
            </w:r>
          </w:p>
        </w:tc>
        <w:tc>
          <w:tcPr>
            <w:tcW w:w="737" w:type="pct"/>
            <w:vAlign w:val="center"/>
          </w:tcPr>
          <w:p w:rsidR="00C56D2A" w:rsidRPr="00C56D2A" w:rsidRDefault="00C56D2A" w:rsidP="00C56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6D2A" w:rsidRPr="0096198C" w:rsidTr="00C56D2A">
        <w:trPr>
          <w:trHeight w:val="161"/>
        </w:trPr>
        <w:tc>
          <w:tcPr>
            <w:tcW w:w="941" w:type="pct"/>
            <w:vMerge/>
          </w:tcPr>
          <w:p w:rsidR="00C56D2A" w:rsidRPr="00C56D2A" w:rsidRDefault="00C56D2A" w:rsidP="00C56D2A">
            <w:pPr>
              <w:spacing w:after="0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22" w:type="pct"/>
            <w:shd w:val="clear" w:color="auto" w:fill="auto"/>
          </w:tcPr>
          <w:p w:rsidR="00C56D2A" w:rsidRPr="00C56D2A" w:rsidRDefault="00C56D2A" w:rsidP="00C56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D2A">
              <w:rPr>
                <w:rFonts w:ascii="Times New Roman" w:hAnsi="Times New Roman" w:cs="Times New Roman"/>
                <w:sz w:val="24"/>
                <w:szCs w:val="24"/>
              </w:rPr>
              <w:t xml:space="preserve">Выработка навыков подача предупредительных сигналов рукой. </w:t>
            </w:r>
          </w:p>
        </w:tc>
        <w:tc>
          <w:tcPr>
            <w:tcW w:w="737" w:type="pct"/>
            <w:vAlign w:val="center"/>
          </w:tcPr>
          <w:p w:rsidR="00C56D2A" w:rsidRPr="00C56D2A" w:rsidRDefault="00C56D2A" w:rsidP="00C56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6D2A" w:rsidRPr="0096198C" w:rsidTr="00C56D2A">
        <w:trPr>
          <w:trHeight w:val="161"/>
        </w:trPr>
        <w:tc>
          <w:tcPr>
            <w:tcW w:w="941" w:type="pct"/>
            <w:vMerge/>
          </w:tcPr>
          <w:p w:rsidR="00C56D2A" w:rsidRPr="00C56D2A" w:rsidRDefault="00C56D2A" w:rsidP="00C56D2A">
            <w:pPr>
              <w:spacing w:after="0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22" w:type="pct"/>
            <w:shd w:val="clear" w:color="auto" w:fill="auto"/>
          </w:tcPr>
          <w:p w:rsidR="00C56D2A" w:rsidRPr="00C56D2A" w:rsidRDefault="00C56D2A" w:rsidP="00C56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D2A">
              <w:rPr>
                <w:rFonts w:ascii="Times New Roman" w:hAnsi="Times New Roman" w:cs="Times New Roman"/>
                <w:sz w:val="24"/>
                <w:szCs w:val="24"/>
              </w:rPr>
              <w:t>Средства регулирования дорожного движения. Значения сигналов светофора и действия в</w:t>
            </w:r>
            <w:r w:rsidRPr="00C56D2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6D2A">
              <w:rPr>
                <w:rFonts w:ascii="Times New Roman" w:hAnsi="Times New Roman" w:cs="Times New Roman"/>
                <w:sz w:val="24"/>
                <w:szCs w:val="24"/>
              </w:rPr>
              <w:t xml:space="preserve">дителей в соответствии с этими сигналами. Реверсивные светофоры. </w:t>
            </w:r>
          </w:p>
        </w:tc>
        <w:tc>
          <w:tcPr>
            <w:tcW w:w="737" w:type="pct"/>
            <w:vAlign w:val="center"/>
          </w:tcPr>
          <w:p w:rsidR="00C56D2A" w:rsidRPr="00C56D2A" w:rsidRDefault="00C56D2A" w:rsidP="00C56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6D2A" w:rsidRPr="0096198C" w:rsidTr="00C56D2A">
        <w:trPr>
          <w:trHeight w:val="161"/>
        </w:trPr>
        <w:tc>
          <w:tcPr>
            <w:tcW w:w="941" w:type="pct"/>
            <w:vMerge/>
          </w:tcPr>
          <w:p w:rsidR="00C56D2A" w:rsidRPr="00C56D2A" w:rsidRDefault="00C56D2A" w:rsidP="00C56D2A">
            <w:pPr>
              <w:spacing w:after="0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22" w:type="pct"/>
            <w:shd w:val="clear" w:color="auto" w:fill="auto"/>
          </w:tcPr>
          <w:p w:rsidR="00C56D2A" w:rsidRPr="00C56D2A" w:rsidRDefault="00C56D2A" w:rsidP="00C56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D2A">
              <w:rPr>
                <w:rFonts w:ascii="Times New Roman" w:hAnsi="Times New Roman" w:cs="Times New Roman"/>
                <w:sz w:val="24"/>
                <w:szCs w:val="24"/>
              </w:rPr>
              <w:t>Значение сигналов регулировщика для трамваев, пешеходов и безрельсовых транспортных средств. Порядок остановки при сигналах светофора или регулировщика, запрещающих дв</w:t>
            </w:r>
            <w:r w:rsidRPr="00C56D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56D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жение.</w:t>
            </w:r>
          </w:p>
        </w:tc>
        <w:tc>
          <w:tcPr>
            <w:tcW w:w="737" w:type="pct"/>
            <w:vAlign w:val="center"/>
          </w:tcPr>
          <w:p w:rsidR="00C56D2A" w:rsidRPr="00C56D2A" w:rsidRDefault="00C56D2A" w:rsidP="00C56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C56D2A" w:rsidRPr="0096198C" w:rsidTr="00C56D2A">
        <w:trPr>
          <w:trHeight w:val="161"/>
        </w:trPr>
        <w:tc>
          <w:tcPr>
            <w:tcW w:w="941" w:type="pct"/>
            <w:vMerge/>
          </w:tcPr>
          <w:p w:rsidR="00C56D2A" w:rsidRPr="00C56D2A" w:rsidRDefault="00C56D2A" w:rsidP="00C56D2A">
            <w:pPr>
              <w:spacing w:after="0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22" w:type="pct"/>
            <w:shd w:val="clear" w:color="auto" w:fill="auto"/>
          </w:tcPr>
          <w:p w:rsidR="00C56D2A" w:rsidRPr="00C56D2A" w:rsidRDefault="00C56D2A" w:rsidP="00C56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D2A">
              <w:rPr>
                <w:rFonts w:ascii="Times New Roman" w:hAnsi="Times New Roman" w:cs="Times New Roman"/>
                <w:sz w:val="24"/>
                <w:szCs w:val="24"/>
              </w:rPr>
              <w:t>Действия водителей и пешеходов в случаях, когда указания регулировщика противоречат сигналам светофора, дорожным знакам и разметке</w:t>
            </w:r>
          </w:p>
        </w:tc>
        <w:tc>
          <w:tcPr>
            <w:tcW w:w="737" w:type="pct"/>
            <w:vAlign w:val="center"/>
          </w:tcPr>
          <w:p w:rsidR="00C56D2A" w:rsidRPr="00C56D2A" w:rsidRDefault="00C56D2A" w:rsidP="00C56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6D2A" w:rsidRPr="0096198C" w:rsidTr="00C56D2A">
        <w:trPr>
          <w:trHeight w:val="780"/>
        </w:trPr>
        <w:tc>
          <w:tcPr>
            <w:tcW w:w="941" w:type="pct"/>
            <w:vMerge/>
          </w:tcPr>
          <w:p w:rsidR="00C56D2A" w:rsidRPr="00C56D2A" w:rsidRDefault="00C56D2A" w:rsidP="00C56D2A">
            <w:pPr>
              <w:spacing w:after="0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22" w:type="pct"/>
            <w:shd w:val="clear" w:color="auto" w:fill="auto"/>
          </w:tcPr>
          <w:p w:rsidR="00C56D2A" w:rsidRPr="00C56D2A" w:rsidRDefault="00C56D2A" w:rsidP="00C56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D2A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правильно руководствоваться сигналами регулирования, ориентир</w:t>
            </w:r>
            <w:r w:rsidRPr="00C56D2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6D2A">
              <w:rPr>
                <w:rFonts w:ascii="Times New Roman" w:hAnsi="Times New Roman" w:cs="Times New Roman"/>
                <w:sz w:val="24"/>
                <w:szCs w:val="24"/>
              </w:rPr>
              <w:t xml:space="preserve">ваться, оценивать ситуацию и прогнозировать ее развитие.             </w:t>
            </w:r>
          </w:p>
        </w:tc>
        <w:tc>
          <w:tcPr>
            <w:tcW w:w="737" w:type="pct"/>
            <w:vAlign w:val="center"/>
          </w:tcPr>
          <w:p w:rsidR="00C56D2A" w:rsidRPr="00C56D2A" w:rsidRDefault="00C56D2A" w:rsidP="00C56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6D2A" w:rsidRPr="0096198C" w:rsidTr="00C56D2A">
        <w:trPr>
          <w:trHeight w:val="841"/>
        </w:trPr>
        <w:tc>
          <w:tcPr>
            <w:tcW w:w="941" w:type="pct"/>
            <w:vMerge/>
          </w:tcPr>
          <w:p w:rsidR="00C56D2A" w:rsidRPr="00C56D2A" w:rsidRDefault="00C56D2A" w:rsidP="00C56D2A">
            <w:pPr>
              <w:spacing w:after="0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22" w:type="pct"/>
            <w:shd w:val="clear" w:color="auto" w:fill="auto"/>
          </w:tcPr>
          <w:p w:rsidR="00C56D2A" w:rsidRPr="00C56D2A" w:rsidRDefault="00C56D2A" w:rsidP="00C56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D2A">
              <w:rPr>
                <w:rFonts w:ascii="Times New Roman" w:hAnsi="Times New Roman" w:cs="Times New Roman"/>
                <w:sz w:val="24"/>
                <w:szCs w:val="24"/>
              </w:rPr>
              <w:t>Анализ типичных дорожно-транспортных ситуаций при проезде железнодорожных перее</w:t>
            </w:r>
            <w:r w:rsidRPr="00C56D2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56D2A">
              <w:rPr>
                <w:rFonts w:ascii="Times New Roman" w:hAnsi="Times New Roman" w:cs="Times New Roman"/>
                <w:sz w:val="24"/>
                <w:szCs w:val="24"/>
              </w:rPr>
              <w:t>дов, и мест остановки маршрутных транспортных средств.</w:t>
            </w:r>
          </w:p>
        </w:tc>
        <w:tc>
          <w:tcPr>
            <w:tcW w:w="737" w:type="pct"/>
            <w:vAlign w:val="center"/>
          </w:tcPr>
          <w:p w:rsidR="00C56D2A" w:rsidRPr="00C56D2A" w:rsidRDefault="00C56D2A" w:rsidP="00C56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6D2A" w:rsidRPr="0096198C" w:rsidTr="00C56D2A">
        <w:tc>
          <w:tcPr>
            <w:tcW w:w="941" w:type="pct"/>
            <w:vMerge/>
          </w:tcPr>
          <w:p w:rsidR="00C56D2A" w:rsidRPr="00C56D2A" w:rsidRDefault="00C56D2A" w:rsidP="00C56D2A">
            <w:pPr>
              <w:spacing w:after="0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22" w:type="pct"/>
            <w:shd w:val="clear" w:color="auto" w:fill="auto"/>
          </w:tcPr>
          <w:p w:rsidR="00C56D2A" w:rsidRPr="00C56D2A" w:rsidRDefault="00C56D2A" w:rsidP="00C56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D2A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работа:</w:t>
            </w:r>
            <w:r w:rsidRPr="00C56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6D2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Общие положения. Основные понятия и термины. Обязанности участников дорожного движения;</w:t>
            </w:r>
            <w:r w:rsidRPr="00C56D2A">
              <w:rPr>
                <w:rFonts w:ascii="Times New Roman" w:hAnsi="Times New Roman" w:cs="Times New Roman"/>
                <w:sz w:val="24"/>
                <w:szCs w:val="24"/>
              </w:rPr>
              <w:t xml:space="preserve"> Правовые основы охраны окружающей среды; Нормативно правовые документы, регулирующие отношения в сфере дорожного движения. Администр</w:t>
            </w:r>
            <w:r w:rsidRPr="00C56D2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56D2A">
              <w:rPr>
                <w:rFonts w:ascii="Times New Roman" w:hAnsi="Times New Roman" w:cs="Times New Roman"/>
                <w:sz w:val="24"/>
                <w:szCs w:val="24"/>
              </w:rPr>
              <w:t>тивное право. Уголовное право;      Закон об ОСАГО и КАСКО; Правила дорожного движ</w:t>
            </w:r>
            <w:r w:rsidRPr="00C56D2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6D2A">
              <w:rPr>
                <w:rFonts w:ascii="Times New Roman" w:hAnsi="Times New Roman" w:cs="Times New Roman"/>
                <w:sz w:val="24"/>
                <w:szCs w:val="24"/>
              </w:rPr>
              <w:t xml:space="preserve">ния                                                                                    </w:t>
            </w:r>
          </w:p>
        </w:tc>
        <w:tc>
          <w:tcPr>
            <w:tcW w:w="737" w:type="pct"/>
            <w:vAlign w:val="center"/>
          </w:tcPr>
          <w:p w:rsidR="00C56D2A" w:rsidRPr="00C56D2A" w:rsidRDefault="00C56D2A" w:rsidP="00C56D2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D2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C56D2A" w:rsidRPr="0096198C" w:rsidTr="00C56D2A">
        <w:tc>
          <w:tcPr>
            <w:tcW w:w="941" w:type="pct"/>
            <w:vMerge w:val="restart"/>
          </w:tcPr>
          <w:p w:rsidR="00C56D2A" w:rsidRPr="00C56D2A" w:rsidRDefault="00C56D2A" w:rsidP="00C56D2A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56D2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Учебная практика </w:t>
            </w:r>
          </w:p>
          <w:p w:rsidR="00C56D2A" w:rsidRPr="00C56D2A" w:rsidRDefault="00C56D2A" w:rsidP="00C56D2A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22" w:type="pct"/>
            <w:shd w:val="clear" w:color="auto" w:fill="auto"/>
          </w:tcPr>
          <w:p w:rsidR="00C56D2A" w:rsidRPr="00C56D2A" w:rsidRDefault="00C56D2A" w:rsidP="00C56D2A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6D2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</w:t>
            </w:r>
            <w:r w:rsidRPr="00C56D2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Техническое обслуживание  (ТО -1, ТО-2, ТО-3)  самоходной техники МТЗ 82.2, ДТ-75, Т-150К, </w:t>
            </w:r>
            <w:r w:rsidRPr="00C56D2A">
              <w:rPr>
                <w:rFonts w:ascii="Times New Roman" w:hAnsi="Times New Roman" w:cs="Times New Roman"/>
                <w:sz w:val="24"/>
                <w:szCs w:val="24"/>
              </w:rPr>
              <w:t>ДОН-1500</w:t>
            </w:r>
          </w:p>
        </w:tc>
        <w:tc>
          <w:tcPr>
            <w:tcW w:w="737" w:type="pct"/>
            <w:vAlign w:val="center"/>
          </w:tcPr>
          <w:p w:rsidR="00C56D2A" w:rsidRPr="00C56D2A" w:rsidRDefault="00C56D2A" w:rsidP="00C56D2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D2A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</w:tr>
      <w:tr w:rsidR="00C56D2A" w:rsidRPr="0096198C" w:rsidTr="00C56D2A">
        <w:tc>
          <w:tcPr>
            <w:tcW w:w="941" w:type="pct"/>
            <w:vMerge/>
          </w:tcPr>
          <w:p w:rsidR="00C56D2A" w:rsidRPr="00C56D2A" w:rsidRDefault="00C56D2A" w:rsidP="00C56D2A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22" w:type="pct"/>
            <w:shd w:val="clear" w:color="auto" w:fill="auto"/>
          </w:tcPr>
          <w:p w:rsidR="00C56D2A" w:rsidRPr="00C56D2A" w:rsidRDefault="00C56D2A" w:rsidP="00C56D2A">
            <w:pPr>
              <w:pStyle w:val="ae"/>
              <w:numPr>
                <w:ilvl w:val="0"/>
                <w:numId w:val="40"/>
              </w:numPr>
              <w:tabs>
                <w:tab w:val="left" w:pos="339"/>
              </w:tabs>
              <w:spacing w:before="0" w:after="0"/>
              <w:ind w:left="24" w:firstLine="0"/>
              <w:rPr>
                <w:rFonts w:eastAsia="Calibri"/>
                <w:bCs/>
              </w:rPr>
            </w:pPr>
            <w:r w:rsidRPr="00C56D2A">
              <w:rPr>
                <w:rFonts w:eastAsia="Calibri"/>
                <w:bCs/>
              </w:rPr>
              <w:t>Проверка натяжения ремня вентилятора, при необходимости его замена.</w:t>
            </w:r>
          </w:p>
        </w:tc>
        <w:tc>
          <w:tcPr>
            <w:tcW w:w="737" w:type="pct"/>
            <w:vAlign w:val="center"/>
          </w:tcPr>
          <w:p w:rsidR="00C56D2A" w:rsidRPr="00C56D2A" w:rsidRDefault="00C56D2A" w:rsidP="00C56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56D2A" w:rsidRPr="0096198C" w:rsidTr="00C56D2A">
        <w:trPr>
          <w:trHeight w:val="177"/>
        </w:trPr>
        <w:tc>
          <w:tcPr>
            <w:tcW w:w="941" w:type="pct"/>
            <w:vMerge/>
          </w:tcPr>
          <w:p w:rsidR="00C56D2A" w:rsidRPr="00C56D2A" w:rsidRDefault="00C56D2A" w:rsidP="00C56D2A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22" w:type="pct"/>
            <w:shd w:val="clear" w:color="auto" w:fill="auto"/>
          </w:tcPr>
          <w:p w:rsidR="00C56D2A" w:rsidRPr="00C56D2A" w:rsidRDefault="00C56D2A" w:rsidP="00C56D2A">
            <w:pPr>
              <w:pStyle w:val="ae"/>
              <w:numPr>
                <w:ilvl w:val="0"/>
                <w:numId w:val="40"/>
              </w:numPr>
              <w:tabs>
                <w:tab w:val="left" w:pos="339"/>
              </w:tabs>
              <w:spacing w:before="0" w:after="0"/>
              <w:ind w:left="24" w:firstLine="0"/>
              <w:rPr>
                <w:rFonts w:eastAsia="Calibri"/>
                <w:bCs/>
              </w:rPr>
            </w:pPr>
            <w:r w:rsidRPr="00C56D2A">
              <w:rPr>
                <w:rFonts w:eastAsia="Calibri"/>
                <w:bCs/>
              </w:rPr>
              <w:t>Проверка давления в шинах, при необходимости подкачка.</w:t>
            </w:r>
          </w:p>
        </w:tc>
        <w:tc>
          <w:tcPr>
            <w:tcW w:w="737" w:type="pct"/>
            <w:vAlign w:val="center"/>
          </w:tcPr>
          <w:p w:rsidR="00C56D2A" w:rsidRPr="00C56D2A" w:rsidRDefault="00C56D2A" w:rsidP="00C56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56D2A" w:rsidRPr="0096198C" w:rsidTr="00C56D2A">
        <w:tc>
          <w:tcPr>
            <w:tcW w:w="941" w:type="pct"/>
            <w:vMerge/>
          </w:tcPr>
          <w:p w:rsidR="00C56D2A" w:rsidRPr="00C56D2A" w:rsidRDefault="00C56D2A" w:rsidP="00C56D2A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22" w:type="pct"/>
            <w:shd w:val="clear" w:color="auto" w:fill="auto"/>
          </w:tcPr>
          <w:p w:rsidR="00C56D2A" w:rsidRPr="00C56D2A" w:rsidRDefault="00C56D2A" w:rsidP="00C56D2A">
            <w:pPr>
              <w:pStyle w:val="ae"/>
              <w:numPr>
                <w:ilvl w:val="0"/>
                <w:numId w:val="40"/>
              </w:numPr>
              <w:tabs>
                <w:tab w:val="left" w:pos="339"/>
              </w:tabs>
              <w:spacing w:before="0" w:after="0"/>
              <w:ind w:left="24" w:firstLine="0"/>
              <w:rPr>
                <w:rFonts w:eastAsia="Calibri"/>
                <w:bCs/>
              </w:rPr>
            </w:pPr>
            <w:r w:rsidRPr="00C56D2A">
              <w:rPr>
                <w:rFonts w:eastAsia="Calibri"/>
                <w:bCs/>
              </w:rPr>
              <w:t>Проверка свободного хода педали сцепления, регулировка педали сцепления.</w:t>
            </w:r>
          </w:p>
        </w:tc>
        <w:tc>
          <w:tcPr>
            <w:tcW w:w="737" w:type="pct"/>
            <w:vAlign w:val="center"/>
          </w:tcPr>
          <w:p w:rsidR="00C56D2A" w:rsidRPr="00C56D2A" w:rsidRDefault="00C56D2A" w:rsidP="00C56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56D2A" w:rsidRPr="0096198C" w:rsidTr="00C56D2A">
        <w:tc>
          <w:tcPr>
            <w:tcW w:w="941" w:type="pct"/>
            <w:vMerge/>
          </w:tcPr>
          <w:p w:rsidR="00C56D2A" w:rsidRPr="00C56D2A" w:rsidRDefault="00C56D2A" w:rsidP="00C56D2A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22" w:type="pct"/>
            <w:shd w:val="clear" w:color="auto" w:fill="auto"/>
          </w:tcPr>
          <w:p w:rsidR="00C56D2A" w:rsidRPr="00C56D2A" w:rsidRDefault="00C56D2A" w:rsidP="00C56D2A">
            <w:pPr>
              <w:pStyle w:val="ae"/>
              <w:numPr>
                <w:ilvl w:val="0"/>
                <w:numId w:val="40"/>
              </w:numPr>
              <w:tabs>
                <w:tab w:val="left" w:pos="339"/>
              </w:tabs>
              <w:spacing w:before="0" w:after="0"/>
              <w:ind w:left="24" w:firstLine="0"/>
              <w:rPr>
                <w:rFonts w:eastAsia="Calibri"/>
                <w:bCs/>
              </w:rPr>
            </w:pPr>
            <w:r w:rsidRPr="00C56D2A">
              <w:rPr>
                <w:rFonts w:eastAsia="Calibri"/>
                <w:bCs/>
              </w:rPr>
              <w:t>Проверка полного хода педали рабочих тормозов, их регулировка.</w:t>
            </w:r>
          </w:p>
        </w:tc>
        <w:tc>
          <w:tcPr>
            <w:tcW w:w="737" w:type="pct"/>
            <w:vAlign w:val="center"/>
          </w:tcPr>
          <w:p w:rsidR="00C56D2A" w:rsidRPr="00C56D2A" w:rsidRDefault="00C56D2A" w:rsidP="00C56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56D2A" w:rsidRPr="0096198C" w:rsidTr="00C56D2A">
        <w:tc>
          <w:tcPr>
            <w:tcW w:w="941" w:type="pct"/>
            <w:vMerge/>
          </w:tcPr>
          <w:p w:rsidR="00C56D2A" w:rsidRPr="00C56D2A" w:rsidRDefault="00C56D2A" w:rsidP="00C56D2A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22" w:type="pct"/>
            <w:shd w:val="clear" w:color="auto" w:fill="auto"/>
          </w:tcPr>
          <w:p w:rsidR="00C56D2A" w:rsidRPr="00C56D2A" w:rsidRDefault="00C56D2A" w:rsidP="00C56D2A">
            <w:pPr>
              <w:pStyle w:val="ae"/>
              <w:numPr>
                <w:ilvl w:val="0"/>
                <w:numId w:val="40"/>
              </w:numPr>
              <w:tabs>
                <w:tab w:val="left" w:pos="339"/>
              </w:tabs>
              <w:spacing w:before="0" w:after="0"/>
              <w:ind w:left="24" w:firstLine="0"/>
              <w:rPr>
                <w:rFonts w:eastAsia="Calibri"/>
                <w:bCs/>
              </w:rPr>
            </w:pPr>
            <w:r w:rsidRPr="00C56D2A">
              <w:rPr>
                <w:rFonts w:eastAsia="Calibri"/>
                <w:bCs/>
              </w:rPr>
              <w:t>Проверка люфта рулевого колеса.</w:t>
            </w:r>
          </w:p>
        </w:tc>
        <w:tc>
          <w:tcPr>
            <w:tcW w:w="737" w:type="pct"/>
            <w:vAlign w:val="center"/>
          </w:tcPr>
          <w:p w:rsidR="00C56D2A" w:rsidRPr="00C56D2A" w:rsidRDefault="00C56D2A" w:rsidP="00C56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56D2A" w:rsidRPr="0096198C" w:rsidTr="00C56D2A">
        <w:tc>
          <w:tcPr>
            <w:tcW w:w="941" w:type="pct"/>
            <w:vMerge/>
          </w:tcPr>
          <w:p w:rsidR="00C56D2A" w:rsidRPr="00C56D2A" w:rsidRDefault="00C56D2A" w:rsidP="00C56D2A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22" w:type="pct"/>
            <w:shd w:val="clear" w:color="auto" w:fill="auto"/>
          </w:tcPr>
          <w:p w:rsidR="00C56D2A" w:rsidRPr="00C56D2A" w:rsidRDefault="00C56D2A" w:rsidP="00C56D2A">
            <w:pPr>
              <w:pStyle w:val="ae"/>
              <w:numPr>
                <w:ilvl w:val="0"/>
                <w:numId w:val="40"/>
              </w:numPr>
              <w:tabs>
                <w:tab w:val="left" w:pos="339"/>
              </w:tabs>
              <w:spacing w:before="0" w:after="0"/>
              <w:ind w:left="24" w:firstLine="0"/>
              <w:rPr>
                <w:rFonts w:eastAsia="Calibri"/>
                <w:bCs/>
              </w:rPr>
            </w:pPr>
            <w:r w:rsidRPr="00C56D2A">
              <w:rPr>
                <w:rFonts w:eastAsia="Calibri"/>
                <w:bCs/>
              </w:rPr>
              <w:t>Проведение протяжки головки блока цилиндров.</w:t>
            </w:r>
          </w:p>
        </w:tc>
        <w:tc>
          <w:tcPr>
            <w:tcW w:w="737" w:type="pct"/>
            <w:vAlign w:val="center"/>
          </w:tcPr>
          <w:p w:rsidR="00C56D2A" w:rsidRPr="00C56D2A" w:rsidRDefault="00C56D2A" w:rsidP="00C56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56D2A" w:rsidRPr="0096198C" w:rsidTr="00C56D2A">
        <w:tc>
          <w:tcPr>
            <w:tcW w:w="941" w:type="pct"/>
            <w:vMerge/>
          </w:tcPr>
          <w:p w:rsidR="00C56D2A" w:rsidRPr="00C56D2A" w:rsidRDefault="00C56D2A" w:rsidP="00C56D2A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22" w:type="pct"/>
            <w:shd w:val="clear" w:color="auto" w:fill="auto"/>
          </w:tcPr>
          <w:p w:rsidR="00C56D2A" w:rsidRPr="00C56D2A" w:rsidRDefault="00C56D2A" w:rsidP="00C56D2A">
            <w:pPr>
              <w:pStyle w:val="ae"/>
              <w:numPr>
                <w:ilvl w:val="0"/>
                <w:numId w:val="40"/>
              </w:numPr>
              <w:tabs>
                <w:tab w:val="left" w:pos="339"/>
              </w:tabs>
              <w:spacing w:before="0" w:after="0"/>
              <w:ind w:left="24" w:firstLine="0"/>
              <w:rPr>
                <w:rFonts w:eastAsia="Calibri"/>
                <w:bCs/>
              </w:rPr>
            </w:pPr>
            <w:r w:rsidRPr="00C56D2A">
              <w:rPr>
                <w:rFonts w:eastAsia="Calibri"/>
                <w:bCs/>
              </w:rPr>
              <w:t>Проведение регулировки клапанов.</w:t>
            </w:r>
          </w:p>
        </w:tc>
        <w:tc>
          <w:tcPr>
            <w:tcW w:w="737" w:type="pct"/>
            <w:vAlign w:val="center"/>
          </w:tcPr>
          <w:p w:rsidR="00C56D2A" w:rsidRPr="00C56D2A" w:rsidRDefault="00C56D2A" w:rsidP="00C56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56D2A" w:rsidRPr="0096198C" w:rsidTr="00C56D2A">
        <w:tc>
          <w:tcPr>
            <w:tcW w:w="941" w:type="pct"/>
            <w:vMerge/>
          </w:tcPr>
          <w:p w:rsidR="00C56D2A" w:rsidRPr="00C56D2A" w:rsidRDefault="00C56D2A" w:rsidP="00C56D2A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22" w:type="pct"/>
            <w:shd w:val="clear" w:color="auto" w:fill="auto"/>
          </w:tcPr>
          <w:p w:rsidR="00C56D2A" w:rsidRPr="00C56D2A" w:rsidRDefault="00C56D2A" w:rsidP="00C56D2A">
            <w:pPr>
              <w:pStyle w:val="ae"/>
              <w:numPr>
                <w:ilvl w:val="0"/>
                <w:numId w:val="40"/>
              </w:numPr>
              <w:tabs>
                <w:tab w:val="left" w:pos="339"/>
              </w:tabs>
              <w:spacing w:before="0" w:after="0"/>
              <w:ind w:left="24" w:firstLine="0"/>
              <w:rPr>
                <w:rFonts w:eastAsia="Calibri"/>
                <w:bCs/>
              </w:rPr>
            </w:pPr>
            <w:r w:rsidRPr="00C56D2A">
              <w:rPr>
                <w:rFonts w:eastAsia="Calibri"/>
                <w:bCs/>
              </w:rPr>
              <w:t>Проверка состояния рулевых тяг, устранение люфта.</w:t>
            </w:r>
          </w:p>
        </w:tc>
        <w:tc>
          <w:tcPr>
            <w:tcW w:w="737" w:type="pct"/>
            <w:vAlign w:val="center"/>
          </w:tcPr>
          <w:p w:rsidR="00C56D2A" w:rsidRPr="00C56D2A" w:rsidRDefault="00C56D2A" w:rsidP="00C56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56D2A" w:rsidRPr="0096198C" w:rsidTr="00C56D2A">
        <w:tc>
          <w:tcPr>
            <w:tcW w:w="941" w:type="pct"/>
            <w:vMerge/>
          </w:tcPr>
          <w:p w:rsidR="00C56D2A" w:rsidRPr="00C56D2A" w:rsidRDefault="00C56D2A" w:rsidP="00C56D2A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22" w:type="pct"/>
            <w:shd w:val="clear" w:color="auto" w:fill="auto"/>
          </w:tcPr>
          <w:p w:rsidR="00C56D2A" w:rsidRPr="00C56D2A" w:rsidRDefault="00C56D2A" w:rsidP="00C56D2A">
            <w:pPr>
              <w:pStyle w:val="ae"/>
              <w:numPr>
                <w:ilvl w:val="0"/>
                <w:numId w:val="40"/>
              </w:numPr>
              <w:tabs>
                <w:tab w:val="left" w:pos="339"/>
              </w:tabs>
              <w:spacing w:before="0" w:after="0"/>
              <w:ind w:left="24" w:firstLine="0"/>
              <w:rPr>
                <w:rFonts w:eastAsia="Calibri"/>
                <w:bCs/>
              </w:rPr>
            </w:pPr>
            <w:r w:rsidRPr="00C56D2A">
              <w:rPr>
                <w:rFonts w:eastAsia="Calibri"/>
                <w:bCs/>
              </w:rPr>
              <w:t>Проведение замены масла в двигателе.</w:t>
            </w:r>
          </w:p>
        </w:tc>
        <w:tc>
          <w:tcPr>
            <w:tcW w:w="737" w:type="pct"/>
            <w:vAlign w:val="center"/>
          </w:tcPr>
          <w:p w:rsidR="00C56D2A" w:rsidRPr="00C56D2A" w:rsidRDefault="00C56D2A" w:rsidP="00C56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56D2A" w:rsidRPr="0096198C" w:rsidTr="00C56D2A">
        <w:tc>
          <w:tcPr>
            <w:tcW w:w="941" w:type="pct"/>
            <w:vMerge/>
          </w:tcPr>
          <w:p w:rsidR="00C56D2A" w:rsidRPr="00C56D2A" w:rsidRDefault="00C56D2A" w:rsidP="00C56D2A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22" w:type="pct"/>
            <w:shd w:val="clear" w:color="auto" w:fill="auto"/>
          </w:tcPr>
          <w:p w:rsidR="00C56D2A" w:rsidRPr="00C56D2A" w:rsidRDefault="00C56D2A" w:rsidP="00C56D2A">
            <w:pPr>
              <w:pStyle w:val="ae"/>
              <w:numPr>
                <w:ilvl w:val="0"/>
                <w:numId w:val="40"/>
              </w:numPr>
              <w:tabs>
                <w:tab w:val="left" w:pos="339"/>
              </w:tabs>
              <w:spacing w:before="0" w:after="0"/>
              <w:ind w:left="24" w:firstLine="0"/>
              <w:rPr>
                <w:rFonts w:eastAsia="Calibri"/>
                <w:bCs/>
              </w:rPr>
            </w:pPr>
            <w:r w:rsidRPr="00C56D2A">
              <w:rPr>
                <w:rFonts w:eastAsia="Calibri"/>
                <w:bCs/>
              </w:rPr>
              <w:t>Проведение замены топливных фильтров.</w:t>
            </w:r>
          </w:p>
        </w:tc>
        <w:tc>
          <w:tcPr>
            <w:tcW w:w="737" w:type="pct"/>
            <w:vAlign w:val="center"/>
          </w:tcPr>
          <w:p w:rsidR="00C56D2A" w:rsidRPr="00C56D2A" w:rsidRDefault="00C56D2A" w:rsidP="00C56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56D2A" w:rsidRPr="0096198C" w:rsidTr="00C56D2A">
        <w:tc>
          <w:tcPr>
            <w:tcW w:w="941" w:type="pct"/>
            <w:vMerge/>
          </w:tcPr>
          <w:p w:rsidR="00C56D2A" w:rsidRPr="00C56D2A" w:rsidRDefault="00C56D2A" w:rsidP="00C56D2A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22" w:type="pct"/>
            <w:shd w:val="clear" w:color="auto" w:fill="auto"/>
          </w:tcPr>
          <w:p w:rsidR="00C56D2A" w:rsidRPr="00C56D2A" w:rsidRDefault="00C56D2A" w:rsidP="00C56D2A">
            <w:pPr>
              <w:pStyle w:val="ae"/>
              <w:numPr>
                <w:ilvl w:val="0"/>
                <w:numId w:val="40"/>
              </w:numPr>
              <w:tabs>
                <w:tab w:val="left" w:pos="339"/>
              </w:tabs>
              <w:spacing w:before="0" w:after="0"/>
              <w:ind w:left="24" w:firstLine="0"/>
              <w:rPr>
                <w:rFonts w:eastAsia="Calibri"/>
                <w:bCs/>
              </w:rPr>
            </w:pPr>
            <w:r w:rsidRPr="00C56D2A">
              <w:rPr>
                <w:rFonts w:eastAsia="Calibri"/>
                <w:bCs/>
              </w:rPr>
              <w:t xml:space="preserve">Проведение замены фильтра </w:t>
            </w:r>
            <w:proofErr w:type="spellStart"/>
            <w:r w:rsidRPr="00C56D2A">
              <w:rPr>
                <w:rFonts w:eastAsia="Calibri"/>
                <w:bCs/>
              </w:rPr>
              <w:t>гидросистемы</w:t>
            </w:r>
            <w:proofErr w:type="spellEnd"/>
            <w:r w:rsidRPr="00C56D2A">
              <w:rPr>
                <w:rFonts w:eastAsia="Calibri"/>
                <w:bCs/>
              </w:rPr>
              <w:t>.</w:t>
            </w:r>
          </w:p>
        </w:tc>
        <w:tc>
          <w:tcPr>
            <w:tcW w:w="737" w:type="pct"/>
            <w:vAlign w:val="center"/>
          </w:tcPr>
          <w:p w:rsidR="00C56D2A" w:rsidRPr="00C56D2A" w:rsidRDefault="00C56D2A" w:rsidP="00C56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56D2A" w:rsidRPr="0096198C" w:rsidTr="00C56D2A">
        <w:tc>
          <w:tcPr>
            <w:tcW w:w="941" w:type="pct"/>
            <w:vMerge/>
          </w:tcPr>
          <w:p w:rsidR="00C56D2A" w:rsidRPr="00C56D2A" w:rsidRDefault="00C56D2A" w:rsidP="00C56D2A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22" w:type="pct"/>
            <w:shd w:val="clear" w:color="auto" w:fill="auto"/>
          </w:tcPr>
          <w:p w:rsidR="00C56D2A" w:rsidRPr="00C56D2A" w:rsidRDefault="00C56D2A" w:rsidP="00C56D2A">
            <w:pPr>
              <w:pStyle w:val="ae"/>
              <w:numPr>
                <w:ilvl w:val="0"/>
                <w:numId w:val="40"/>
              </w:numPr>
              <w:tabs>
                <w:tab w:val="left" w:pos="339"/>
              </w:tabs>
              <w:spacing w:before="0" w:after="0"/>
              <w:ind w:left="24" w:firstLine="0"/>
              <w:rPr>
                <w:rFonts w:eastAsia="Calibri"/>
                <w:bCs/>
              </w:rPr>
            </w:pPr>
            <w:r w:rsidRPr="00C56D2A">
              <w:rPr>
                <w:rFonts w:eastAsia="Calibri"/>
                <w:bCs/>
              </w:rPr>
              <w:t>Проведение ревизии воздушного фильтра.</w:t>
            </w:r>
          </w:p>
        </w:tc>
        <w:tc>
          <w:tcPr>
            <w:tcW w:w="737" w:type="pct"/>
            <w:vAlign w:val="center"/>
          </w:tcPr>
          <w:p w:rsidR="00C56D2A" w:rsidRPr="00C56D2A" w:rsidRDefault="00C56D2A" w:rsidP="00C56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56D2A" w:rsidRPr="0096198C" w:rsidTr="00C56D2A">
        <w:trPr>
          <w:trHeight w:val="153"/>
        </w:trPr>
        <w:tc>
          <w:tcPr>
            <w:tcW w:w="941" w:type="pct"/>
            <w:vMerge w:val="restart"/>
          </w:tcPr>
          <w:p w:rsidR="00C56D2A" w:rsidRPr="00C56D2A" w:rsidRDefault="00C56D2A" w:rsidP="00C56D2A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56D2A">
              <w:rPr>
                <w:rFonts w:ascii="Times New Roman" w:hAnsi="Times New Roman" w:cs="Times New Roman"/>
                <w:sz w:val="24"/>
                <w:szCs w:val="24"/>
              </w:rPr>
              <w:t>Тема 1.2 Психологич</w:t>
            </w:r>
            <w:r w:rsidRPr="00C56D2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6D2A">
              <w:rPr>
                <w:rFonts w:ascii="Times New Roman" w:hAnsi="Times New Roman" w:cs="Times New Roman"/>
                <w:sz w:val="24"/>
                <w:szCs w:val="24"/>
              </w:rPr>
              <w:t>ские основы безопасного управления транспор</w:t>
            </w:r>
            <w:r w:rsidRPr="00C56D2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56D2A">
              <w:rPr>
                <w:rFonts w:ascii="Times New Roman" w:hAnsi="Times New Roman" w:cs="Times New Roman"/>
                <w:sz w:val="24"/>
                <w:szCs w:val="24"/>
              </w:rPr>
              <w:t>ным средством</w:t>
            </w:r>
          </w:p>
        </w:tc>
        <w:tc>
          <w:tcPr>
            <w:tcW w:w="3322" w:type="pct"/>
            <w:shd w:val="clear" w:color="auto" w:fill="auto"/>
          </w:tcPr>
          <w:p w:rsidR="00C56D2A" w:rsidRPr="00C56D2A" w:rsidRDefault="00C56D2A" w:rsidP="00C56D2A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6D2A">
              <w:rPr>
                <w:rFonts w:ascii="Times New Roman" w:hAnsi="Times New Roman" w:cs="Times New Roman"/>
                <w:sz w:val="24"/>
                <w:szCs w:val="24"/>
              </w:rPr>
              <w:t>Психологические основы безопасного управления транспортным средством</w:t>
            </w:r>
          </w:p>
        </w:tc>
        <w:tc>
          <w:tcPr>
            <w:tcW w:w="737" w:type="pct"/>
            <w:vAlign w:val="center"/>
          </w:tcPr>
          <w:p w:rsidR="00C56D2A" w:rsidRPr="00C56D2A" w:rsidRDefault="00C56D2A" w:rsidP="00C56D2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D2A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C56D2A" w:rsidRPr="0096198C" w:rsidTr="00C56D2A">
        <w:trPr>
          <w:trHeight w:val="316"/>
        </w:trPr>
        <w:tc>
          <w:tcPr>
            <w:tcW w:w="941" w:type="pct"/>
            <w:vMerge/>
          </w:tcPr>
          <w:p w:rsidR="00C56D2A" w:rsidRPr="00C56D2A" w:rsidRDefault="00C56D2A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pct"/>
            <w:shd w:val="clear" w:color="auto" w:fill="auto"/>
          </w:tcPr>
          <w:p w:rsidR="00C56D2A" w:rsidRPr="00C56D2A" w:rsidRDefault="00C56D2A" w:rsidP="00C56D2A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56D2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Содержание</w:t>
            </w:r>
          </w:p>
        </w:tc>
        <w:tc>
          <w:tcPr>
            <w:tcW w:w="737" w:type="pct"/>
            <w:vAlign w:val="center"/>
          </w:tcPr>
          <w:p w:rsidR="00C56D2A" w:rsidRPr="00C56D2A" w:rsidRDefault="00C56D2A" w:rsidP="00C56D2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D2A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C56D2A" w:rsidRPr="0096198C" w:rsidTr="00C56D2A">
        <w:trPr>
          <w:trHeight w:val="263"/>
        </w:trPr>
        <w:tc>
          <w:tcPr>
            <w:tcW w:w="941" w:type="pct"/>
            <w:vMerge/>
          </w:tcPr>
          <w:p w:rsidR="00C56D2A" w:rsidRPr="00C56D2A" w:rsidRDefault="00C56D2A" w:rsidP="00C56D2A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22" w:type="pct"/>
            <w:shd w:val="clear" w:color="auto" w:fill="auto"/>
          </w:tcPr>
          <w:p w:rsidR="00C56D2A" w:rsidRPr="00C56D2A" w:rsidRDefault="00C56D2A" w:rsidP="00C56D2A">
            <w:pPr>
              <w:tabs>
                <w:tab w:val="left" w:pos="429"/>
              </w:tabs>
              <w:spacing w:after="0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A">
              <w:rPr>
                <w:rFonts w:ascii="Times New Roman" w:hAnsi="Times New Roman" w:cs="Times New Roman"/>
                <w:sz w:val="24"/>
                <w:szCs w:val="24"/>
              </w:rPr>
              <w:t>Психологические основы деятельности водителя.</w:t>
            </w:r>
          </w:p>
        </w:tc>
        <w:tc>
          <w:tcPr>
            <w:tcW w:w="737" w:type="pct"/>
            <w:vAlign w:val="center"/>
          </w:tcPr>
          <w:p w:rsidR="00C56D2A" w:rsidRPr="00C56D2A" w:rsidRDefault="00C56D2A" w:rsidP="00C56D2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6D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</w:tr>
      <w:tr w:rsidR="00C56D2A" w:rsidRPr="0096198C" w:rsidTr="00C56D2A">
        <w:trPr>
          <w:trHeight w:val="948"/>
        </w:trPr>
        <w:tc>
          <w:tcPr>
            <w:tcW w:w="941" w:type="pct"/>
            <w:vMerge/>
          </w:tcPr>
          <w:p w:rsidR="00C56D2A" w:rsidRPr="00C56D2A" w:rsidRDefault="00C56D2A" w:rsidP="00C56D2A">
            <w:pPr>
              <w:spacing w:after="0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22" w:type="pct"/>
            <w:shd w:val="clear" w:color="auto" w:fill="auto"/>
          </w:tcPr>
          <w:p w:rsidR="00C56D2A" w:rsidRPr="00C56D2A" w:rsidRDefault="00C56D2A" w:rsidP="00C56D2A">
            <w:pPr>
              <w:pStyle w:val="ae"/>
              <w:tabs>
                <w:tab w:val="left" w:pos="429"/>
              </w:tabs>
              <w:spacing w:after="0"/>
              <w:ind w:left="24"/>
            </w:pPr>
            <w:r w:rsidRPr="00C56D2A">
              <w:t xml:space="preserve">Основы </w:t>
            </w:r>
            <w:proofErr w:type="spellStart"/>
            <w:r w:rsidRPr="00C56D2A">
              <w:t>саморегуляции</w:t>
            </w:r>
            <w:proofErr w:type="spellEnd"/>
            <w:r w:rsidRPr="00C56D2A">
              <w:t xml:space="preserve"> психических состояний в процессе управления транспортным средс</w:t>
            </w:r>
            <w:r w:rsidRPr="00C56D2A">
              <w:t>т</w:t>
            </w:r>
            <w:r w:rsidRPr="00C56D2A">
              <w:t>вом Основы бесконфликтного взаимодействия участников дорожного движения.</w:t>
            </w:r>
          </w:p>
        </w:tc>
        <w:tc>
          <w:tcPr>
            <w:tcW w:w="737" w:type="pct"/>
            <w:vAlign w:val="center"/>
          </w:tcPr>
          <w:p w:rsidR="00C56D2A" w:rsidRPr="00C56D2A" w:rsidRDefault="00C56D2A" w:rsidP="00C56D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6D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</w:tr>
      <w:tr w:rsidR="00C56D2A" w:rsidRPr="0096198C" w:rsidTr="00C56D2A">
        <w:tc>
          <w:tcPr>
            <w:tcW w:w="941" w:type="pct"/>
            <w:vMerge/>
          </w:tcPr>
          <w:p w:rsidR="00C56D2A" w:rsidRPr="00C56D2A" w:rsidRDefault="00C56D2A" w:rsidP="00C56D2A">
            <w:pPr>
              <w:spacing w:after="0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22" w:type="pct"/>
            <w:shd w:val="clear" w:color="auto" w:fill="auto"/>
          </w:tcPr>
          <w:p w:rsidR="00C56D2A" w:rsidRPr="00C56D2A" w:rsidRDefault="00C56D2A" w:rsidP="00C56D2A">
            <w:pPr>
              <w:pStyle w:val="ae"/>
              <w:tabs>
                <w:tab w:val="left" w:pos="429"/>
              </w:tabs>
              <w:snapToGrid w:val="0"/>
              <w:spacing w:before="0" w:after="0"/>
              <w:ind w:left="24"/>
            </w:pPr>
            <w:r w:rsidRPr="00C56D2A">
              <w:t>Зрение, слух и осязание - важнейшие каналы восприятия информации. Понятие о психич</w:t>
            </w:r>
            <w:r w:rsidRPr="00C56D2A">
              <w:t>е</w:t>
            </w:r>
            <w:r w:rsidRPr="00C56D2A">
              <w:t xml:space="preserve">ских процессах (внимание, память, мышление, психомоторика, ощущение и восприятие) и их роль в управлении автотранспортным средством. </w:t>
            </w:r>
          </w:p>
        </w:tc>
        <w:tc>
          <w:tcPr>
            <w:tcW w:w="737" w:type="pct"/>
            <w:vAlign w:val="center"/>
          </w:tcPr>
          <w:p w:rsidR="00C56D2A" w:rsidRPr="00C56D2A" w:rsidRDefault="00C56D2A" w:rsidP="00C56D2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6D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</w:tr>
      <w:tr w:rsidR="00C56D2A" w:rsidRPr="0096198C" w:rsidTr="00C56D2A">
        <w:trPr>
          <w:trHeight w:val="828"/>
        </w:trPr>
        <w:tc>
          <w:tcPr>
            <w:tcW w:w="941" w:type="pct"/>
            <w:vMerge/>
          </w:tcPr>
          <w:p w:rsidR="00C56D2A" w:rsidRPr="00C56D2A" w:rsidRDefault="00C56D2A" w:rsidP="00C56D2A">
            <w:pPr>
              <w:spacing w:after="0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22" w:type="pct"/>
            <w:shd w:val="clear" w:color="auto" w:fill="auto"/>
          </w:tcPr>
          <w:p w:rsidR="00C56D2A" w:rsidRPr="00C56D2A" w:rsidRDefault="00C56D2A" w:rsidP="00C56D2A">
            <w:pPr>
              <w:pStyle w:val="ae"/>
              <w:tabs>
                <w:tab w:val="left" w:pos="429"/>
              </w:tabs>
              <w:snapToGrid w:val="0"/>
              <w:spacing w:before="0" w:after="0"/>
              <w:ind w:left="24"/>
            </w:pPr>
            <w:r w:rsidRPr="00C56D2A">
              <w:t>Внимание, его свойства (устойчивость (концентрация), переключение, объем и т.д.). Осно</w:t>
            </w:r>
            <w:r w:rsidRPr="00C56D2A">
              <w:t>в</w:t>
            </w:r>
            <w:r w:rsidRPr="00C56D2A">
              <w:t>ные признаки потери внимания. Причины отвлечения внимания Свойства нервной системы и темперамент. Влияние эмоций и воли на управление транспортным средством.</w:t>
            </w:r>
          </w:p>
        </w:tc>
        <w:tc>
          <w:tcPr>
            <w:tcW w:w="737" w:type="pct"/>
            <w:vAlign w:val="center"/>
          </w:tcPr>
          <w:p w:rsidR="00C56D2A" w:rsidRPr="00C56D2A" w:rsidRDefault="00C56D2A" w:rsidP="00C56D2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6D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</w:tr>
      <w:tr w:rsidR="00C56D2A" w:rsidRPr="0096198C" w:rsidTr="00C56D2A">
        <w:trPr>
          <w:trHeight w:val="828"/>
        </w:trPr>
        <w:tc>
          <w:tcPr>
            <w:tcW w:w="941" w:type="pct"/>
            <w:vMerge/>
          </w:tcPr>
          <w:p w:rsidR="00C56D2A" w:rsidRPr="00C56D2A" w:rsidRDefault="00C56D2A" w:rsidP="00C56D2A">
            <w:pPr>
              <w:spacing w:after="0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22" w:type="pct"/>
            <w:shd w:val="clear" w:color="auto" w:fill="auto"/>
          </w:tcPr>
          <w:p w:rsidR="00C56D2A" w:rsidRPr="00C56D2A" w:rsidRDefault="00C56D2A" w:rsidP="00C56D2A">
            <w:pPr>
              <w:pStyle w:val="ae"/>
              <w:tabs>
                <w:tab w:val="left" w:pos="429"/>
              </w:tabs>
              <w:spacing w:before="0" w:after="0"/>
              <w:ind w:left="24"/>
            </w:pPr>
            <w:r w:rsidRPr="00C56D2A">
              <w:t>Психологические качества человека (импульсивность, склонность к риску, агрессивность и т.д.) и их роль в возникновении опасных ситуаций в процессе вождения. Обработка инфо</w:t>
            </w:r>
            <w:r w:rsidRPr="00C56D2A">
              <w:t>р</w:t>
            </w:r>
            <w:r w:rsidRPr="00C56D2A">
              <w:t>мации, воспринимаемой водителем.</w:t>
            </w:r>
          </w:p>
        </w:tc>
        <w:tc>
          <w:tcPr>
            <w:tcW w:w="737" w:type="pct"/>
            <w:vAlign w:val="center"/>
          </w:tcPr>
          <w:p w:rsidR="00C56D2A" w:rsidRPr="00C56D2A" w:rsidRDefault="00C56D2A" w:rsidP="00C56D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6D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</w:tr>
      <w:tr w:rsidR="00C56D2A" w:rsidRPr="0096198C" w:rsidTr="00C56D2A">
        <w:trPr>
          <w:trHeight w:val="828"/>
        </w:trPr>
        <w:tc>
          <w:tcPr>
            <w:tcW w:w="941" w:type="pct"/>
            <w:vMerge/>
          </w:tcPr>
          <w:p w:rsidR="00C56D2A" w:rsidRPr="00C56D2A" w:rsidRDefault="00C56D2A" w:rsidP="00C56D2A">
            <w:pPr>
              <w:spacing w:after="0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22" w:type="pct"/>
            <w:shd w:val="clear" w:color="auto" w:fill="auto"/>
          </w:tcPr>
          <w:p w:rsidR="00C56D2A" w:rsidRPr="00C56D2A" w:rsidRDefault="00C56D2A" w:rsidP="00C56D2A">
            <w:pPr>
              <w:pStyle w:val="ae"/>
              <w:tabs>
                <w:tab w:val="left" w:pos="429"/>
              </w:tabs>
              <w:snapToGrid w:val="0"/>
              <w:spacing w:before="0" w:after="0"/>
              <w:ind w:left="24"/>
            </w:pPr>
            <w:r w:rsidRPr="00C56D2A">
              <w:t xml:space="preserve">Психические состояния, влияющие на управление транспортным средством: утомление, </w:t>
            </w:r>
            <w:proofErr w:type="spellStart"/>
            <w:r w:rsidRPr="00C56D2A">
              <w:t>м</w:t>
            </w:r>
            <w:r w:rsidRPr="00C56D2A">
              <w:t>о</w:t>
            </w:r>
            <w:r w:rsidRPr="00C56D2A">
              <w:t>нотония</w:t>
            </w:r>
            <w:proofErr w:type="spellEnd"/>
            <w:r w:rsidRPr="00C56D2A">
              <w:t>, эмоциональное напряжение. Работоспособность. Приемы и способы повышения р</w:t>
            </w:r>
            <w:r w:rsidRPr="00C56D2A">
              <w:t>а</w:t>
            </w:r>
            <w:r w:rsidRPr="00C56D2A">
              <w:t>ботоспособности.</w:t>
            </w:r>
          </w:p>
        </w:tc>
        <w:tc>
          <w:tcPr>
            <w:tcW w:w="737" w:type="pct"/>
            <w:vAlign w:val="center"/>
          </w:tcPr>
          <w:p w:rsidR="00C56D2A" w:rsidRPr="00C56D2A" w:rsidRDefault="00C56D2A" w:rsidP="00C56D2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6D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</w:tr>
      <w:tr w:rsidR="00C56D2A" w:rsidRPr="0096198C" w:rsidTr="00C56D2A">
        <w:trPr>
          <w:trHeight w:val="848"/>
        </w:trPr>
        <w:tc>
          <w:tcPr>
            <w:tcW w:w="941" w:type="pct"/>
            <w:vMerge/>
          </w:tcPr>
          <w:p w:rsidR="00C56D2A" w:rsidRPr="00C56D2A" w:rsidRDefault="00C56D2A" w:rsidP="00C56D2A">
            <w:pPr>
              <w:spacing w:after="0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22" w:type="pct"/>
            <w:shd w:val="clear" w:color="auto" w:fill="auto"/>
          </w:tcPr>
          <w:p w:rsidR="00C56D2A" w:rsidRPr="00C56D2A" w:rsidRDefault="00C56D2A" w:rsidP="00C56D2A">
            <w:pPr>
              <w:pStyle w:val="ae"/>
              <w:tabs>
                <w:tab w:val="left" w:pos="429"/>
              </w:tabs>
              <w:snapToGrid w:val="0"/>
              <w:spacing w:before="0" w:after="0"/>
              <w:ind w:left="24"/>
            </w:pPr>
            <w:r w:rsidRPr="00C56D2A">
              <w:t>Приемы и способы управления эмоциями. Контролирование эмоций через самопознание. Стресс в деятельности водителя. Нештатные ситуации как фактор возникновения стресса. Нормализация психических состояний во время стресса.</w:t>
            </w:r>
          </w:p>
        </w:tc>
        <w:tc>
          <w:tcPr>
            <w:tcW w:w="737" w:type="pct"/>
            <w:vAlign w:val="center"/>
          </w:tcPr>
          <w:p w:rsidR="00C56D2A" w:rsidRPr="00C56D2A" w:rsidRDefault="00C56D2A" w:rsidP="00C56D2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6D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</w:tr>
      <w:tr w:rsidR="00C56D2A" w:rsidRPr="0096198C" w:rsidTr="00C56D2A">
        <w:tc>
          <w:tcPr>
            <w:tcW w:w="941" w:type="pct"/>
            <w:vMerge/>
          </w:tcPr>
          <w:p w:rsidR="00C56D2A" w:rsidRPr="00C56D2A" w:rsidRDefault="00C56D2A" w:rsidP="00C56D2A">
            <w:pPr>
              <w:spacing w:after="0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22" w:type="pct"/>
            <w:shd w:val="clear" w:color="auto" w:fill="auto"/>
          </w:tcPr>
          <w:p w:rsidR="00C56D2A" w:rsidRPr="00C56D2A" w:rsidRDefault="00C56D2A" w:rsidP="00C56D2A">
            <w:pPr>
              <w:pStyle w:val="ae"/>
              <w:tabs>
                <w:tab w:val="left" w:pos="429"/>
              </w:tabs>
              <w:spacing w:before="0" w:after="0"/>
              <w:ind w:left="24"/>
            </w:pPr>
            <w:r w:rsidRPr="00C56D2A">
              <w:t>Профилактика утомления. Способы поддержания устойчивого физического состояния при управлении транспортным средством. Влияние болезни и физических недостатков, алкоголя, наркотиков и лекарственных препаратов на безопасность дорожного движения.</w:t>
            </w:r>
          </w:p>
        </w:tc>
        <w:tc>
          <w:tcPr>
            <w:tcW w:w="737" w:type="pct"/>
            <w:vAlign w:val="center"/>
          </w:tcPr>
          <w:p w:rsidR="00C56D2A" w:rsidRPr="00C56D2A" w:rsidRDefault="00C56D2A" w:rsidP="00C56D2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6D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</w:tr>
      <w:tr w:rsidR="00C56D2A" w:rsidRPr="0096198C" w:rsidTr="00C56D2A">
        <w:tc>
          <w:tcPr>
            <w:tcW w:w="941" w:type="pct"/>
            <w:vMerge/>
          </w:tcPr>
          <w:p w:rsidR="00C56D2A" w:rsidRPr="00C56D2A" w:rsidRDefault="00C56D2A" w:rsidP="00C56D2A">
            <w:pPr>
              <w:spacing w:after="0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22" w:type="pct"/>
            <w:shd w:val="clear" w:color="auto" w:fill="auto"/>
          </w:tcPr>
          <w:p w:rsidR="00C56D2A" w:rsidRPr="00C56D2A" w:rsidRDefault="00C56D2A" w:rsidP="00C56D2A">
            <w:pPr>
              <w:tabs>
                <w:tab w:val="left" w:pos="42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737" w:type="pct"/>
            <w:vAlign w:val="center"/>
          </w:tcPr>
          <w:p w:rsidR="00C56D2A" w:rsidRPr="00866C0B" w:rsidRDefault="00C56D2A" w:rsidP="00C56D2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C0B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C56D2A" w:rsidRPr="0096198C" w:rsidTr="00C56D2A">
        <w:trPr>
          <w:trHeight w:val="153"/>
        </w:trPr>
        <w:tc>
          <w:tcPr>
            <w:tcW w:w="941" w:type="pct"/>
            <w:vMerge w:val="restart"/>
          </w:tcPr>
          <w:p w:rsidR="00C56D2A" w:rsidRPr="00866C0B" w:rsidRDefault="00C56D2A" w:rsidP="00C56D2A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66C0B">
              <w:rPr>
                <w:rFonts w:ascii="Times New Roman" w:hAnsi="Times New Roman" w:cs="Times New Roman"/>
                <w:sz w:val="24"/>
                <w:szCs w:val="24"/>
              </w:rPr>
              <w:t>Тема 1.3 Оказание пе</w:t>
            </w:r>
            <w:r w:rsidRPr="00866C0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66C0B">
              <w:rPr>
                <w:rFonts w:ascii="Times New Roman" w:hAnsi="Times New Roman" w:cs="Times New Roman"/>
                <w:sz w:val="24"/>
                <w:szCs w:val="24"/>
              </w:rPr>
              <w:t>вой медицинской пом</w:t>
            </w:r>
            <w:r w:rsidRPr="00866C0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6C0B">
              <w:rPr>
                <w:rFonts w:ascii="Times New Roman" w:hAnsi="Times New Roman" w:cs="Times New Roman"/>
                <w:sz w:val="24"/>
                <w:szCs w:val="24"/>
              </w:rPr>
              <w:t>щи</w:t>
            </w:r>
          </w:p>
        </w:tc>
        <w:tc>
          <w:tcPr>
            <w:tcW w:w="3322" w:type="pct"/>
            <w:shd w:val="clear" w:color="auto" w:fill="auto"/>
          </w:tcPr>
          <w:p w:rsidR="00C56D2A" w:rsidRPr="00C56D2A" w:rsidRDefault="00C56D2A" w:rsidP="00C56D2A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6D2A">
              <w:rPr>
                <w:rFonts w:ascii="Times New Roman" w:hAnsi="Times New Roman" w:cs="Times New Roman"/>
                <w:sz w:val="24"/>
                <w:szCs w:val="24"/>
              </w:rPr>
              <w:t>Оказание первой медицинской помощи</w:t>
            </w:r>
          </w:p>
        </w:tc>
        <w:tc>
          <w:tcPr>
            <w:tcW w:w="737" w:type="pct"/>
            <w:vAlign w:val="center"/>
          </w:tcPr>
          <w:p w:rsidR="00C56D2A" w:rsidRPr="00C56D2A" w:rsidRDefault="00C56D2A" w:rsidP="00C56D2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D2A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  <w:tr w:rsidR="00C56D2A" w:rsidRPr="0096198C" w:rsidTr="00C56D2A">
        <w:trPr>
          <w:trHeight w:val="152"/>
        </w:trPr>
        <w:tc>
          <w:tcPr>
            <w:tcW w:w="941" w:type="pct"/>
            <w:vMerge/>
          </w:tcPr>
          <w:p w:rsidR="00C56D2A" w:rsidRPr="00C56D2A" w:rsidRDefault="00C56D2A" w:rsidP="00C56D2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322" w:type="pct"/>
            <w:shd w:val="clear" w:color="auto" w:fill="auto"/>
          </w:tcPr>
          <w:p w:rsidR="00C56D2A" w:rsidRPr="00C56D2A" w:rsidRDefault="00C56D2A" w:rsidP="00C56D2A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56D2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Содержание</w:t>
            </w:r>
          </w:p>
        </w:tc>
        <w:tc>
          <w:tcPr>
            <w:tcW w:w="737" w:type="pct"/>
            <w:vAlign w:val="center"/>
          </w:tcPr>
          <w:p w:rsidR="00C56D2A" w:rsidRPr="00C56D2A" w:rsidRDefault="00C56D2A" w:rsidP="00C56D2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D2A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C56D2A" w:rsidRPr="0096198C" w:rsidTr="00C56D2A">
        <w:trPr>
          <w:trHeight w:val="862"/>
        </w:trPr>
        <w:tc>
          <w:tcPr>
            <w:tcW w:w="941" w:type="pct"/>
            <w:vMerge/>
          </w:tcPr>
          <w:p w:rsidR="00C56D2A" w:rsidRPr="00C56D2A" w:rsidRDefault="00C56D2A" w:rsidP="00C56D2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322" w:type="pct"/>
            <w:shd w:val="clear" w:color="auto" w:fill="auto"/>
          </w:tcPr>
          <w:p w:rsidR="00C56D2A" w:rsidRPr="00C56D2A" w:rsidRDefault="00C56D2A" w:rsidP="00C56D2A">
            <w:pPr>
              <w:pStyle w:val="ae"/>
              <w:tabs>
                <w:tab w:val="left" w:pos="384"/>
              </w:tabs>
              <w:spacing w:before="0" w:after="0"/>
              <w:ind w:left="24"/>
              <w:rPr>
                <w:bCs/>
              </w:rPr>
            </w:pPr>
            <w:r w:rsidRPr="00C56D2A">
              <w:rPr>
                <w:bCs/>
              </w:rPr>
              <w:t xml:space="preserve">Основы анатомии и физиологии человека Структура дорожно-транспортного травматизма. Наиболее частые повреждения при ДТП и способы их </w:t>
            </w:r>
            <w:proofErr w:type="spellStart"/>
            <w:r w:rsidRPr="00C56D2A">
              <w:rPr>
                <w:bCs/>
              </w:rPr>
              <w:t>диагностики</w:t>
            </w:r>
            <w:proofErr w:type="gramStart"/>
            <w:r w:rsidRPr="00C56D2A">
              <w:rPr>
                <w:bCs/>
              </w:rPr>
              <w:t>.У</w:t>
            </w:r>
            <w:proofErr w:type="gramEnd"/>
            <w:r w:rsidRPr="00C56D2A">
              <w:rPr>
                <w:bCs/>
              </w:rPr>
              <w:t>грожающие</w:t>
            </w:r>
            <w:proofErr w:type="spellEnd"/>
            <w:r w:rsidRPr="00C56D2A">
              <w:rPr>
                <w:bCs/>
              </w:rPr>
              <w:t xml:space="preserve"> жизни с</w:t>
            </w:r>
            <w:r w:rsidRPr="00C56D2A">
              <w:rPr>
                <w:bCs/>
              </w:rPr>
              <w:t>о</w:t>
            </w:r>
            <w:r w:rsidRPr="00C56D2A">
              <w:rPr>
                <w:bCs/>
              </w:rPr>
              <w:t>стояния при механических и термических поражениях</w:t>
            </w:r>
          </w:p>
        </w:tc>
        <w:tc>
          <w:tcPr>
            <w:tcW w:w="737" w:type="pct"/>
            <w:vAlign w:val="center"/>
          </w:tcPr>
          <w:p w:rsidR="00C56D2A" w:rsidRPr="00866C0B" w:rsidRDefault="00C56D2A" w:rsidP="00C56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C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6D2A" w:rsidRPr="0096198C" w:rsidTr="00C56D2A">
        <w:trPr>
          <w:trHeight w:val="745"/>
        </w:trPr>
        <w:tc>
          <w:tcPr>
            <w:tcW w:w="941" w:type="pct"/>
            <w:vMerge/>
          </w:tcPr>
          <w:p w:rsidR="00C56D2A" w:rsidRPr="00C56D2A" w:rsidRDefault="00C56D2A" w:rsidP="00C56D2A">
            <w:pPr>
              <w:spacing w:after="0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22" w:type="pct"/>
            <w:shd w:val="clear" w:color="auto" w:fill="auto"/>
          </w:tcPr>
          <w:p w:rsidR="00C56D2A" w:rsidRPr="00C56D2A" w:rsidRDefault="00C56D2A" w:rsidP="00C56D2A">
            <w:pPr>
              <w:pStyle w:val="ae"/>
              <w:tabs>
                <w:tab w:val="left" w:pos="384"/>
                <w:tab w:val="left" w:pos="444"/>
              </w:tabs>
              <w:spacing w:before="0" w:after="0"/>
              <w:ind w:left="24"/>
            </w:pPr>
            <w:r w:rsidRPr="00C56D2A">
              <w:t>Терминальные состояния. Шок, острая дыхательная недостаточность, асфиксия, синдром у</w:t>
            </w:r>
            <w:r w:rsidRPr="00C56D2A">
              <w:t>т</w:t>
            </w:r>
            <w:r w:rsidRPr="00C56D2A">
              <w:t>раты сознания. Кровотечение и методы его остановки.</w:t>
            </w:r>
          </w:p>
        </w:tc>
        <w:tc>
          <w:tcPr>
            <w:tcW w:w="737" w:type="pct"/>
            <w:vAlign w:val="center"/>
          </w:tcPr>
          <w:p w:rsidR="00C56D2A" w:rsidRPr="00866C0B" w:rsidRDefault="00C56D2A" w:rsidP="00C56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C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6D2A" w:rsidRPr="0096198C" w:rsidTr="00C56D2A">
        <w:trPr>
          <w:trHeight w:val="904"/>
        </w:trPr>
        <w:tc>
          <w:tcPr>
            <w:tcW w:w="941" w:type="pct"/>
            <w:vMerge/>
          </w:tcPr>
          <w:p w:rsidR="00C56D2A" w:rsidRPr="00C56D2A" w:rsidRDefault="00C56D2A" w:rsidP="00C56D2A">
            <w:pPr>
              <w:spacing w:after="0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22" w:type="pct"/>
            <w:shd w:val="clear" w:color="auto" w:fill="auto"/>
          </w:tcPr>
          <w:p w:rsidR="00C56D2A" w:rsidRPr="00C56D2A" w:rsidRDefault="00C56D2A" w:rsidP="00C56D2A">
            <w:pPr>
              <w:pStyle w:val="ae"/>
              <w:tabs>
                <w:tab w:val="left" w:pos="384"/>
                <w:tab w:val="left" w:pos="444"/>
              </w:tabs>
              <w:spacing w:before="0" w:after="0"/>
              <w:ind w:left="24"/>
            </w:pPr>
            <w:r w:rsidRPr="00C56D2A">
              <w:t>Первая медицинская помощь при травмах. Раны и их первичная обработка. Виды бинтовых повязок и правила их наложения</w:t>
            </w:r>
          </w:p>
        </w:tc>
        <w:tc>
          <w:tcPr>
            <w:tcW w:w="737" w:type="pct"/>
            <w:vAlign w:val="center"/>
          </w:tcPr>
          <w:p w:rsidR="00C56D2A" w:rsidRPr="00866C0B" w:rsidRDefault="00C56D2A" w:rsidP="00C56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C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6D2A" w:rsidRPr="0096198C" w:rsidTr="00C56D2A">
        <w:trPr>
          <w:trHeight w:val="828"/>
        </w:trPr>
        <w:tc>
          <w:tcPr>
            <w:tcW w:w="941" w:type="pct"/>
            <w:vMerge/>
          </w:tcPr>
          <w:p w:rsidR="00C56D2A" w:rsidRPr="00C56D2A" w:rsidRDefault="00C56D2A" w:rsidP="00C56D2A">
            <w:pPr>
              <w:spacing w:after="0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22" w:type="pct"/>
            <w:shd w:val="clear" w:color="auto" w:fill="auto"/>
          </w:tcPr>
          <w:p w:rsidR="00C56D2A" w:rsidRPr="00866C0B" w:rsidRDefault="00C56D2A" w:rsidP="00C56D2A">
            <w:pPr>
              <w:pStyle w:val="ae"/>
              <w:tabs>
                <w:tab w:val="left" w:pos="414"/>
                <w:tab w:val="left" w:pos="444"/>
              </w:tabs>
              <w:spacing w:before="0" w:after="0"/>
              <w:ind w:left="24"/>
            </w:pPr>
            <w:r w:rsidRPr="00866C0B">
              <w:t>Психические реакции при авариях. Острые психозы. Особенности оказания первой медици</w:t>
            </w:r>
            <w:r w:rsidRPr="00866C0B">
              <w:t>н</w:t>
            </w:r>
            <w:r w:rsidRPr="00866C0B">
              <w:t>ской помощи пострадавшим в состоянии неадекватности. Организационно-правовые аспекты оказания помощи пострадавшим при ДТП.</w:t>
            </w:r>
          </w:p>
        </w:tc>
        <w:tc>
          <w:tcPr>
            <w:tcW w:w="737" w:type="pct"/>
            <w:vAlign w:val="center"/>
          </w:tcPr>
          <w:p w:rsidR="00C56D2A" w:rsidRPr="00866C0B" w:rsidRDefault="00C56D2A" w:rsidP="00C56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C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6D2A" w:rsidRPr="0096198C" w:rsidTr="00C56D2A">
        <w:trPr>
          <w:trHeight w:val="333"/>
        </w:trPr>
        <w:tc>
          <w:tcPr>
            <w:tcW w:w="941" w:type="pct"/>
            <w:vMerge/>
          </w:tcPr>
          <w:p w:rsidR="00C56D2A" w:rsidRPr="00C56D2A" w:rsidRDefault="00C56D2A" w:rsidP="00C56D2A">
            <w:pPr>
              <w:spacing w:after="0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22" w:type="pct"/>
            <w:shd w:val="clear" w:color="auto" w:fill="auto"/>
          </w:tcPr>
          <w:p w:rsidR="00C56D2A" w:rsidRPr="00866C0B" w:rsidRDefault="00C56D2A" w:rsidP="00C56D2A">
            <w:pPr>
              <w:pStyle w:val="ae"/>
              <w:tabs>
                <w:tab w:val="left" w:pos="414"/>
                <w:tab w:val="left" w:pos="444"/>
              </w:tabs>
              <w:spacing w:before="0" w:after="0"/>
              <w:ind w:left="24"/>
            </w:pPr>
            <w:r w:rsidRPr="00866C0B">
              <w:t>Острые, угрожающие жизни терапевтические состояния</w:t>
            </w:r>
          </w:p>
        </w:tc>
        <w:tc>
          <w:tcPr>
            <w:tcW w:w="737" w:type="pct"/>
            <w:vAlign w:val="center"/>
          </w:tcPr>
          <w:p w:rsidR="00C56D2A" w:rsidRPr="00866C0B" w:rsidRDefault="00C56D2A" w:rsidP="00C56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C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6D2A" w:rsidRPr="0096198C" w:rsidTr="00C56D2A">
        <w:trPr>
          <w:trHeight w:val="676"/>
        </w:trPr>
        <w:tc>
          <w:tcPr>
            <w:tcW w:w="941" w:type="pct"/>
            <w:vMerge/>
          </w:tcPr>
          <w:p w:rsidR="00C56D2A" w:rsidRPr="00C56D2A" w:rsidRDefault="00C56D2A" w:rsidP="00C56D2A">
            <w:pPr>
              <w:spacing w:after="0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22" w:type="pct"/>
            <w:shd w:val="clear" w:color="auto" w:fill="auto"/>
          </w:tcPr>
          <w:p w:rsidR="00C56D2A" w:rsidRPr="00866C0B" w:rsidRDefault="00C56D2A" w:rsidP="00C56D2A">
            <w:pPr>
              <w:pStyle w:val="ae"/>
              <w:tabs>
                <w:tab w:val="left" w:pos="414"/>
                <w:tab w:val="left" w:pos="444"/>
              </w:tabs>
              <w:spacing w:before="0" w:after="0"/>
              <w:ind w:left="24"/>
            </w:pPr>
            <w:r w:rsidRPr="00866C0B">
              <w:t>Проведение сердечно-легочной реанимации, устранение асфиксии при оказании первой м</w:t>
            </w:r>
            <w:r w:rsidRPr="00866C0B">
              <w:t>е</w:t>
            </w:r>
            <w:r w:rsidRPr="00866C0B">
              <w:t>дицинской помощи пострадавшим в ДТП. Транспортная иммобилизация</w:t>
            </w:r>
          </w:p>
        </w:tc>
        <w:tc>
          <w:tcPr>
            <w:tcW w:w="737" w:type="pct"/>
            <w:vAlign w:val="center"/>
          </w:tcPr>
          <w:p w:rsidR="00C56D2A" w:rsidRPr="00866C0B" w:rsidRDefault="00C56D2A" w:rsidP="00C56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C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6D2A" w:rsidRPr="0096198C" w:rsidTr="00C56D2A">
        <w:trPr>
          <w:trHeight w:val="333"/>
        </w:trPr>
        <w:tc>
          <w:tcPr>
            <w:tcW w:w="941" w:type="pct"/>
            <w:vMerge/>
          </w:tcPr>
          <w:p w:rsidR="00C56D2A" w:rsidRPr="00C56D2A" w:rsidRDefault="00C56D2A" w:rsidP="00C56D2A">
            <w:pPr>
              <w:spacing w:after="0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22" w:type="pct"/>
            <w:shd w:val="clear" w:color="auto" w:fill="auto"/>
          </w:tcPr>
          <w:p w:rsidR="00C56D2A" w:rsidRPr="00866C0B" w:rsidRDefault="00C56D2A" w:rsidP="00C56D2A">
            <w:pPr>
              <w:tabs>
                <w:tab w:val="left" w:pos="414"/>
                <w:tab w:val="left" w:pos="44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6C0B">
              <w:rPr>
                <w:rFonts w:ascii="Times New Roman" w:hAnsi="Times New Roman" w:cs="Times New Roman"/>
                <w:sz w:val="24"/>
                <w:szCs w:val="24"/>
              </w:rPr>
              <w:t>Методы высвобождения пострадавших, извлечения из машин; их транспортировка, погрузка в транспорт; Пользование индивидуальной аптечкой</w:t>
            </w:r>
          </w:p>
        </w:tc>
        <w:tc>
          <w:tcPr>
            <w:tcW w:w="737" w:type="pct"/>
            <w:vAlign w:val="center"/>
          </w:tcPr>
          <w:p w:rsidR="00C56D2A" w:rsidRPr="00866C0B" w:rsidRDefault="00C56D2A" w:rsidP="00C56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C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6D2A" w:rsidRPr="0096198C" w:rsidTr="00C56D2A">
        <w:trPr>
          <w:trHeight w:val="333"/>
        </w:trPr>
        <w:tc>
          <w:tcPr>
            <w:tcW w:w="941" w:type="pct"/>
            <w:vMerge/>
          </w:tcPr>
          <w:p w:rsidR="00C56D2A" w:rsidRPr="00C56D2A" w:rsidRDefault="00C56D2A" w:rsidP="00C56D2A">
            <w:pPr>
              <w:spacing w:after="0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22" w:type="pct"/>
            <w:shd w:val="clear" w:color="auto" w:fill="auto"/>
          </w:tcPr>
          <w:p w:rsidR="00C56D2A" w:rsidRPr="00866C0B" w:rsidRDefault="00C56D2A" w:rsidP="00C56D2A">
            <w:pPr>
              <w:tabs>
                <w:tab w:val="left" w:pos="414"/>
                <w:tab w:val="left" w:pos="444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C0B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737" w:type="pct"/>
            <w:vAlign w:val="center"/>
          </w:tcPr>
          <w:p w:rsidR="00C56D2A" w:rsidRPr="00866C0B" w:rsidRDefault="00C56D2A" w:rsidP="00C56D2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C0B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C56D2A" w:rsidRPr="0096198C" w:rsidTr="00C56D2A">
        <w:tc>
          <w:tcPr>
            <w:tcW w:w="941" w:type="pct"/>
            <w:vMerge w:val="restart"/>
          </w:tcPr>
          <w:p w:rsidR="00C56D2A" w:rsidRPr="00866C0B" w:rsidRDefault="00C56D2A" w:rsidP="00C56D2A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66C0B">
              <w:rPr>
                <w:rFonts w:ascii="Times New Roman" w:hAnsi="Times New Roman" w:cs="Times New Roman"/>
                <w:sz w:val="24"/>
                <w:szCs w:val="24"/>
              </w:rPr>
              <w:t>Тема 1.4 Первоначал</w:t>
            </w:r>
            <w:r w:rsidRPr="00866C0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66C0B">
              <w:rPr>
                <w:rFonts w:ascii="Times New Roman" w:hAnsi="Times New Roman" w:cs="Times New Roman"/>
                <w:sz w:val="24"/>
                <w:szCs w:val="24"/>
              </w:rPr>
              <w:t>ные навыков вождения транспортных средств</w:t>
            </w:r>
          </w:p>
        </w:tc>
        <w:tc>
          <w:tcPr>
            <w:tcW w:w="3322" w:type="pct"/>
            <w:shd w:val="clear" w:color="auto" w:fill="auto"/>
          </w:tcPr>
          <w:p w:rsidR="00C56D2A" w:rsidRPr="00866C0B" w:rsidRDefault="00C56D2A" w:rsidP="00C56D2A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6C0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</w:t>
            </w:r>
          </w:p>
        </w:tc>
        <w:tc>
          <w:tcPr>
            <w:tcW w:w="737" w:type="pct"/>
            <w:vAlign w:val="center"/>
          </w:tcPr>
          <w:p w:rsidR="00C56D2A" w:rsidRPr="00866C0B" w:rsidRDefault="00C56D2A" w:rsidP="00C56D2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C0B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</w:tr>
      <w:tr w:rsidR="00C56D2A" w:rsidRPr="0096198C" w:rsidTr="00C56D2A">
        <w:tc>
          <w:tcPr>
            <w:tcW w:w="941" w:type="pct"/>
            <w:vMerge/>
          </w:tcPr>
          <w:p w:rsidR="00C56D2A" w:rsidRPr="00866C0B" w:rsidRDefault="00C56D2A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pct"/>
            <w:shd w:val="clear" w:color="auto" w:fill="auto"/>
          </w:tcPr>
          <w:p w:rsidR="00C56D2A" w:rsidRPr="00866C0B" w:rsidRDefault="00C56D2A" w:rsidP="00C56D2A">
            <w:pPr>
              <w:pStyle w:val="ae"/>
              <w:tabs>
                <w:tab w:val="left" w:pos="429"/>
              </w:tabs>
              <w:spacing w:before="0" w:after="0"/>
              <w:ind w:left="24"/>
              <w:rPr>
                <w:color w:val="000000"/>
              </w:rPr>
            </w:pPr>
            <w:r w:rsidRPr="00866C0B">
              <w:t>Общие меры безопасности при подготовке и управлении трактором.</w:t>
            </w:r>
          </w:p>
        </w:tc>
        <w:tc>
          <w:tcPr>
            <w:tcW w:w="737" w:type="pct"/>
            <w:vAlign w:val="center"/>
          </w:tcPr>
          <w:p w:rsidR="00C56D2A" w:rsidRPr="00866C0B" w:rsidRDefault="00C56D2A" w:rsidP="00C56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C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6D2A" w:rsidRPr="0096198C" w:rsidTr="00C56D2A">
        <w:tc>
          <w:tcPr>
            <w:tcW w:w="941" w:type="pct"/>
            <w:vMerge/>
          </w:tcPr>
          <w:p w:rsidR="00C56D2A" w:rsidRPr="00866C0B" w:rsidRDefault="00C56D2A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pct"/>
            <w:shd w:val="clear" w:color="auto" w:fill="auto"/>
          </w:tcPr>
          <w:p w:rsidR="00C56D2A" w:rsidRPr="00866C0B" w:rsidRDefault="00C56D2A" w:rsidP="00C56D2A">
            <w:pPr>
              <w:pStyle w:val="ae"/>
              <w:tabs>
                <w:tab w:val="left" w:pos="429"/>
              </w:tabs>
              <w:spacing w:before="0" w:after="0"/>
              <w:ind w:left="23"/>
              <w:rPr>
                <w:color w:val="000000"/>
              </w:rPr>
            </w:pPr>
            <w:r w:rsidRPr="00866C0B">
              <w:rPr>
                <w:color w:val="000000"/>
              </w:rPr>
              <w:t>Посадка. Ознакомление с органами управления, контрольно-измерительными приборами</w:t>
            </w:r>
          </w:p>
        </w:tc>
        <w:tc>
          <w:tcPr>
            <w:tcW w:w="737" w:type="pct"/>
            <w:vAlign w:val="center"/>
          </w:tcPr>
          <w:p w:rsidR="00C56D2A" w:rsidRPr="00866C0B" w:rsidRDefault="00C56D2A" w:rsidP="00C56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C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6D2A" w:rsidRPr="0096198C" w:rsidTr="00C56D2A">
        <w:tc>
          <w:tcPr>
            <w:tcW w:w="941" w:type="pct"/>
            <w:vMerge/>
          </w:tcPr>
          <w:p w:rsidR="00C56D2A" w:rsidRPr="00866C0B" w:rsidRDefault="00C56D2A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pct"/>
            <w:shd w:val="clear" w:color="auto" w:fill="auto"/>
          </w:tcPr>
          <w:p w:rsidR="00C56D2A" w:rsidRPr="00866C0B" w:rsidRDefault="00C56D2A" w:rsidP="00C56D2A">
            <w:pPr>
              <w:pStyle w:val="ae"/>
              <w:tabs>
                <w:tab w:val="left" w:pos="429"/>
              </w:tabs>
              <w:spacing w:before="0" w:after="0"/>
              <w:ind w:left="23"/>
            </w:pPr>
            <w:r w:rsidRPr="00866C0B">
              <w:t xml:space="preserve">Приемы действия органами управления. Техника руления, Пуск двигателя. </w:t>
            </w:r>
          </w:p>
        </w:tc>
        <w:tc>
          <w:tcPr>
            <w:tcW w:w="737" w:type="pct"/>
            <w:vAlign w:val="center"/>
          </w:tcPr>
          <w:p w:rsidR="00C56D2A" w:rsidRPr="00866C0B" w:rsidRDefault="00C56D2A" w:rsidP="00C56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C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6D2A" w:rsidRPr="0096198C" w:rsidTr="00C56D2A">
        <w:tc>
          <w:tcPr>
            <w:tcW w:w="941" w:type="pct"/>
            <w:vMerge/>
          </w:tcPr>
          <w:p w:rsidR="00C56D2A" w:rsidRPr="00866C0B" w:rsidRDefault="00C56D2A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pct"/>
            <w:shd w:val="clear" w:color="auto" w:fill="auto"/>
          </w:tcPr>
          <w:p w:rsidR="00C56D2A" w:rsidRPr="00866C0B" w:rsidRDefault="00C56D2A" w:rsidP="00C56D2A">
            <w:pPr>
              <w:pStyle w:val="ae"/>
              <w:tabs>
                <w:tab w:val="left" w:pos="429"/>
              </w:tabs>
              <w:spacing w:before="0" w:after="0"/>
              <w:ind w:left="23"/>
            </w:pPr>
            <w:r w:rsidRPr="00866C0B">
              <w:t>Начало движения и разгон с последовательным переключением передач.</w:t>
            </w:r>
          </w:p>
        </w:tc>
        <w:tc>
          <w:tcPr>
            <w:tcW w:w="737" w:type="pct"/>
            <w:vAlign w:val="center"/>
          </w:tcPr>
          <w:p w:rsidR="00C56D2A" w:rsidRPr="00866C0B" w:rsidRDefault="00C56D2A" w:rsidP="00C56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C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6D2A" w:rsidRPr="0096198C" w:rsidTr="00C56D2A">
        <w:tc>
          <w:tcPr>
            <w:tcW w:w="941" w:type="pct"/>
            <w:vMerge/>
          </w:tcPr>
          <w:p w:rsidR="00C56D2A" w:rsidRPr="00866C0B" w:rsidRDefault="00C56D2A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pct"/>
            <w:shd w:val="clear" w:color="auto" w:fill="auto"/>
          </w:tcPr>
          <w:p w:rsidR="00C56D2A" w:rsidRPr="00866C0B" w:rsidRDefault="00C56D2A" w:rsidP="00C56D2A">
            <w:pPr>
              <w:pStyle w:val="ae"/>
              <w:tabs>
                <w:tab w:val="left" w:pos="429"/>
              </w:tabs>
              <w:spacing w:before="0" w:after="0"/>
              <w:ind w:left="23"/>
            </w:pPr>
            <w:r w:rsidRPr="00866C0B">
              <w:t>Начало движения на крутых спусках и подъемах, на труднопроходимых и скользких участках дорог.</w:t>
            </w:r>
          </w:p>
        </w:tc>
        <w:tc>
          <w:tcPr>
            <w:tcW w:w="737" w:type="pct"/>
            <w:vAlign w:val="center"/>
          </w:tcPr>
          <w:p w:rsidR="00C56D2A" w:rsidRPr="00866C0B" w:rsidRDefault="00C56D2A" w:rsidP="00C56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C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6D2A" w:rsidRPr="0096198C" w:rsidTr="00C56D2A">
        <w:tc>
          <w:tcPr>
            <w:tcW w:w="941" w:type="pct"/>
            <w:vMerge/>
          </w:tcPr>
          <w:p w:rsidR="00C56D2A" w:rsidRPr="00866C0B" w:rsidRDefault="00C56D2A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pct"/>
            <w:shd w:val="clear" w:color="auto" w:fill="auto"/>
          </w:tcPr>
          <w:p w:rsidR="00C56D2A" w:rsidRPr="00866C0B" w:rsidRDefault="00C56D2A" w:rsidP="00C56D2A">
            <w:pPr>
              <w:pStyle w:val="ae"/>
              <w:tabs>
                <w:tab w:val="left" w:pos="429"/>
              </w:tabs>
              <w:spacing w:before="0" w:after="0"/>
              <w:ind w:left="24"/>
              <w:rPr>
                <w:color w:val="000000"/>
              </w:rPr>
            </w:pPr>
            <w:r w:rsidRPr="00866C0B">
              <w:rPr>
                <w:color w:val="000000"/>
              </w:rPr>
              <w:t xml:space="preserve">Приемы управления транспортными средствами </w:t>
            </w:r>
          </w:p>
        </w:tc>
        <w:tc>
          <w:tcPr>
            <w:tcW w:w="737" w:type="pct"/>
            <w:vAlign w:val="center"/>
          </w:tcPr>
          <w:p w:rsidR="00C56D2A" w:rsidRPr="00866C0B" w:rsidRDefault="00C56D2A" w:rsidP="00C56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C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6D2A" w:rsidRPr="0096198C" w:rsidTr="00C56D2A">
        <w:tc>
          <w:tcPr>
            <w:tcW w:w="941" w:type="pct"/>
            <w:vMerge/>
          </w:tcPr>
          <w:p w:rsidR="00C56D2A" w:rsidRPr="00866C0B" w:rsidRDefault="00C56D2A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pct"/>
            <w:shd w:val="clear" w:color="auto" w:fill="auto"/>
          </w:tcPr>
          <w:p w:rsidR="00C56D2A" w:rsidRPr="00866C0B" w:rsidRDefault="00C56D2A" w:rsidP="00C56D2A">
            <w:pPr>
              <w:pStyle w:val="ae"/>
              <w:tabs>
                <w:tab w:val="left" w:pos="429"/>
              </w:tabs>
              <w:spacing w:before="0" w:after="0"/>
              <w:ind w:left="24"/>
              <w:rPr>
                <w:color w:val="000000"/>
              </w:rPr>
            </w:pPr>
            <w:r w:rsidRPr="00866C0B">
              <w:rPr>
                <w:color w:val="000000"/>
              </w:rPr>
              <w:t>Движение с переключением передач в восходящем и нисходящем порядке и с изменением направления</w:t>
            </w:r>
          </w:p>
        </w:tc>
        <w:tc>
          <w:tcPr>
            <w:tcW w:w="737" w:type="pct"/>
            <w:vAlign w:val="center"/>
          </w:tcPr>
          <w:p w:rsidR="00C56D2A" w:rsidRPr="00866C0B" w:rsidRDefault="00C56D2A" w:rsidP="00C56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C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6D2A" w:rsidRPr="0096198C" w:rsidTr="00C56D2A">
        <w:tc>
          <w:tcPr>
            <w:tcW w:w="941" w:type="pct"/>
            <w:vMerge/>
          </w:tcPr>
          <w:p w:rsidR="00C56D2A" w:rsidRPr="00866C0B" w:rsidRDefault="00C56D2A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pct"/>
            <w:shd w:val="clear" w:color="auto" w:fill="auto"/>
          </w:tcPr>
          <w:p w:rsidR="00C56D2A" w:rsidRPr="00866C0B" w:rsidRDefault="00C56D2A" w:rsidP="00C56D2A">
            <w:pPr>
              <w:tabs>
                <w:tab w:val="left" w:pos="429"/>
              </w:tabs>
              <w:spacing w:after="0"/>
              <w:ind w:lef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C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Разгон, торможение и движение с изменением направления </w:t>
            </w:r>
          </w:p>
        </w:tc>
        <w:tc>
          <w:tcPr>
            <w:tcW w:w="737" w:type="pct"/>
            <w:vAlign w:val="center"/>
          </w:tcPr>
          <w:p w:rsidR="00C56D2A" w:rsidRPr="00866C0B" w:rsidRDefault="00C56D2A" w:rsidP="00C56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C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6D2A" w:rsidRPr="0096198C" w:rsidTr="00C56D2A">
        <w:tc>
          <w:tcPr>
            <w:tcW w:w="941" w:type="pct"/>
            <w:vMerge/>
          </w:tcPr>
          <w:p w:rsidR="00C56D2A" w:rsidRPr="00866C0B" w:rsidRDefault="00C56D2A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pct"/>
            <w:shd w:val="clear" w:color="auto" w:fill="auto"/>
          </w:tcPr>
          <w:p w:rsidR="00C56D2A" w:rsidRPr="00866C0B" w:rsidRDefault="00C56D2A" w:rsidP="00C56D2A">
            <w:pPr>
              <w:pStyle w:val="ae"/>
              <w:tabs>
                <w:tab w:val="left" w:pos="429"/>
              </w:tabs>
              <w:spacing w:before="0" w:after="0"/>
              <w:ind w:left="24"/>
              <w:rPr>
                <w:color w:val="000000"/>
              </w:rPr>
            </w:pPr>
            <w:r w:rsidRPr="00866C0B">
              <w:rPr>
                <w:color w:val="000000"/>
              </w:rPr>
              <w:t xml:space="preserve">Остановка в заданном месте, развороты </w:t>
            </w:r>
          </w:p>
        </w:tc>
        <w:tc>
          <w:tcPr>
            <w:tcW w:w="737" w:type="pct"/>
            <w:vAlign w:val="center"/>
          </w:tcPr>
          <w:p w:rsidR="00C56D2A" w:rsidRPr="00866C0B" w:rsidRDefault="00C56D2A" w:rsidP="00C56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C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6D2A" w:rsidRPr="0096198C" w:rsidTr="00C56D2A">
        <w:tc>
          <w:tcPr>
            <w:tcW w:w="941" w:type="pct"/>
            <w:vMerge/>
          </w:tcPr>
          <w:p w:rsidR="00C56D2A" w:rsidRPr="00866C0B" w:rsidRDefault="00C56D2A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pct"/>
            <w:shd w:val="clear" w:color="auto" w:fill="auto"/>
          </w:tcPr>
          <w:p w:rsidR="00C56D2A" w:rsidRPr="00866C0B" w:rsidRDefault="00C56D2A" w:rsidP="00C56D2A">
            <w:pPr>
              <w:shd w:val="clear" w:color="auto" w:fill="FFFFFF"/>
              <w:tabs>
                <w:tab w:val="left" w:pos="399"/>
                <w:tab w:val="left" w:pos="429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6C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Проезд  перекрёстков</w:t>
            </w:r>
          </w:p>
        </w:tc>
        <w:tc>
          <w:tcPr>
            <w:tcW w:w="737" w:type="pct"/>
            <w:vAlign w:val="center"/>
          </w:tcPr>
          <w:p w:rsidR="00C56D2A" w:rsidRPr="00866C0B" w:rsidRDefault="00C56D2A" w:rsidP="00C56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C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6D2A" w:rsidRPr="0096198C" w:rsidTr="00C56D2A">
        <w:tc>
          <w:tcPr>
            <w:tcW w:w="941" w:type="pct"/>
            <w:vMerge/>
          </w:tcPr>
          <w:p w:rsidR="00C56D2A" w:rsidRPr="00866C0B" w:rsidRDefault="00C56D2A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pct"/>
            <w:shd w:val="clear" w:color="auto" w:fill="auto"/>
          </w:tcPr>
          <w:p w:rsidR="00C56D2A" w:rsidRPr="00866C0B" w:rsidRDefault="00C56D2A" w:rsidP="00C56D2A">
            <w:pPr>
              <w:shd w:val="clear" w:color="auto" w:fill="FFFFFF"/>
              <w:tabs>
                <w:tab w:val="left" w:pos="399"/>
                <w:tab w:val="left" w:pos="429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6C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Движение по сложному маршруту</w:t>
            </w:r>
          </w:p>
        </w:tc>
        <w:tc>
          <w:tcPr>
            <w:tcW w:w="737" w:type="pct"/>
            <w:vAlign w:val="center"/>
          </w:tcPr>
          <w:p w:rsidR="00C56D2A" w:rsidRPr="00866C0B" w:rsidRDefault="00C56D2A" w:rsidP="00C56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C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6D2A" w:rsidRPr="0096198C" w:rsidTr="00C56D2A">
        <w:trPr>
          <w:trHeight w:val="270"/>
        </w:trPr>
        <w:tc>
          <w:tcPr>
            <w:tcW w:w="941" w:type="pct"/>
            <w:vMerge/>
          </w:tcPr>
          <w:p w:rsidR="00C56D2A" w:rsidRPr="00866C0B" w:rsidRDefault="00C56D2A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pct"/>
            <w:shd w:val="clear" w:color="auto" w:fill="auto"/>
          </w:tcPr>
          <w:p w:rsidR="00C56D2A" w:rsidRPr="00866C0B" w:rsidRDefault="00C56D2A" w:rsidP="00C56D2A">
            <w:pPr>
              <w:tabs>
                <w:tab w:val="left" w:pos="429"/>
              </w:tabs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6C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Движение с прицепом.</w:t>
            </w:r>
          </w:p>
        </w:tc>
        <w:tc>
          <w:tcPr>
            <w:tcW w:w="737" w:type="pct"/>
            <w:vAlign w:val="center"/>
          </w:tcPr>
          <w:p w:rsidR="00C56D2A" w:rsidRPr="00866C0B" w:rsidRDefault="00C56D2A" w:rsidP="00C56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C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6D2A" w:rsidRPr="0096198C" w:rsidTr="00C56D2A">
        <w:tc>
          <w:tcPr>
            <w:tcW w:w="941" w:type="pct"/>
            <w:vMerge/>
          </w:tcPr>
          <w:p w:rsidR="00C56D2A" w:rsidRPr="00866C0B" w:rsidRDefault="00C56D2A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pct"/>
            <w:shd w:val="clear" w:color="auto" w:fill="auto"/>
          </w:tcPr>
          <w:p w:rsidR="00C56D2A" w:rsidRPr="00866C0B" w:rsidRDefault="00C56D2A" w:rsidP="00C56D2A">
            <w:pPr>
              <w:tabs>
                <w:tab w:val="left" w:pos="399"/>
                <w:tab w:val="left" w:pos="429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C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Движение в тёмное время суток.</w:t>
            </w:r>
          </w:p>
        </w:tc>
        <w:tc>
          <w:tcPr>
            <w:tcW w:w="737" w:type="pct"/>
            <w:vAlign w:val="center"/>
          </w:tcPr>
          <w:p w:rsidR="00C56D2A" w:rsidRPr="00866C0B" w:rsidRDefault="00C56D2A" w:rsidP="00C56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C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6D2A" w:rsidRPr="0096198C" w:rsidTr="00C56D2A">
        <w:tc>
          <w:tcPr>
            <w:tcW w:w="941" w:type="pct"/>
            <w:vMerge/>
          </w:tcPr>
          <w:p w:rsidR="00C56D2A" w:rsidRPr="00866C0B" w:rsidRDefault="00C56D2A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pct"/>
            <w:shd w:val="clear" w:color="auto" w:fill="auto"/>
          </w:tcPr>
          <w:p w:rsidR="00C56D2A" w:rsidRPr="00866C0B" w:rsidRDefault="00C56D2A" w:rsidP="00C56D2A">
            <w:pPr>
              <w:pStyle w:val="ae"/>
              <w:tabs>
                <w:tab w:val="left" w:pos="429"/>
              </w:tabs>
              <w:spacing w:before="0" w:after="0"/>
              <w:ind w:left="24"/>
              <w:rPr>
                <w:color w:val="000000"/>
              </w:rPr>
            </w:pPr>
            <w:r w:rsidRPr="00866C0B">
              <w:rPr>
                <w:color w:val="000000"/>
              </w:rPr>
              <w:t xml:space="preserve">Маневрирование в ограниченных проездах </w:t>
            </w:r>
          </w:p>
        </w:tc>
        <w:tc>
          <w:tcPr>
            <w:tcW w:w="737" w:type="pct"/>
            <w:vAlign w:val="center"/>
          </w:tcPr>
          <w:p w:rsidR="00C56D2A" w:rsidRPr="00866C0B" w:rsidRDefault="00C56D2A" w:rsidP="00C56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C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6D2A" w:rsidRPr="0096198C" w:rsidTr="00C56D2A">
        <w:tc>
          <w:tcPr>
            <w:tcW w:w="941" w:type="pct"/>
            <w:vMerge/>
          </w:tcPr>
          <w:p w:rsidR="00C56D2A" w:rsidRPr="00866C0B" w:rsidRDefault="00C56D2A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pct"/>
            <w:shd w:val="clear" w:color="auto" w:fill="auto"/>
          </w:tcPr>
          <w:p w:rsidR="00C56D2A" w:rsidRPr="00866C0B" w:rsidRDefault="00C56D2A" w:rsidP="00C56D2A">
            <w:pPr>
              <w:pStyle w:val="ae"/>
              <w:tabs>
                <w:tab w:val="left" w:pos="429"/>
              </w:tabs>
              <w:spacing w:before="0" w:after="0"/>
              <w:ind w:left="23"/>
              <w:rPr>
                <w:color w:val="000000"/>
              </w:rPr>
            </w:pPr>
            <w:r w:rsidRPr="00866C0B">
              <w:rPr>
                <w:color w:val="000000"/>
              </w:rPr>
              <w:t xml:space="preserve">Сложное маневрирование </w:t>
            </w:r>
          </w:p>
        </w:tc>
        <w:tc>
          <w:tcPr>
            <w:tcW w:w="737" w:type="pct"/>
            <w:vAlign w:val="center"/>
          </w:tcPr>
          <w:p w:rsidR="00C56D2A" w:rsidRPr="00866C0B" w:rsidRDefault="00C56D2A" w:rsidP="00C56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C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6D2A" w:rsidRPr="0096198C" w:rsidTr="00C56D2A">
        <w:tc>
          <w:tcPr>
            <w:tcW w:w="941" w:type="pct"/>
            <w:vMerge/>
          </w:tcPr>
          <w:p w:rsidR="00C56D2A" w:rsidRPr="00866C0B" w:rsidRDefault="00C56D2A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pct"/>
            <w:shd w:val="clear" w:color="auto" w:fill="auto"/>
          </w:tcPr>
          <w:p w:rsidR="00C56D2A" w:rsidRPr="00866C0B" w:rsidRDefault="00C56D2A" w:rsidP="00C56D2A">
            <w:pPr>
              <w:pStyle w:val="ae"/>
              <w:tabs>
                <w:tab w:val="left" w:pos="429"/>
              </w:tabs>
              <w:spacing w:before="0" w:after="0"/>
              <w:ind w:left="23"/>
            </w:pPr>
            <w:r w:rsidRPr="00866C0B">
              <w:t xml:space="preserve">Пешеходные переходы и остановка МТС. Запрещения, действующие на железнодорожном переезде. </w:t>
            </w:r>
          </w:p>
        </w:tc>
        <w:tc>
          <w:tcPr>
            <w:tcW w:w="737" w:type="pct"/>
            <w:vAlign w:val="center"/>
          </w:tcPr>
          <w:p w:rsidR="00C56D2A" w:rsidRPr="00866C0B" w:rsidRDefault="00C56D2A" w:rsidP="00C56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C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6D2A" w:rsidRPr="0096198C" w:rsidTr="00C56D2A">
        <w:tc>
          <w:tcPr>
            <w:tcW w:w="941" w:type="pct"/>
            <w:vMerge/>
          </w:tcPr>
          <w:p w:rsidR="00C56D2A" w:rsidRPr="00866C0B" w:rsidRDefault="00C56D2A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pct"/>
            <w:shd w:val="clear" w:color="auto" w:fill="auto"/>
          </w:tcPr>
          <w:p w:rsidR="00C56D2A" w:rsidRPr="00866C0B" w:rsidRDefault="00C56D2A" w:rsidP="00C56D2A">
            <w:pPr>
              <w:pStyle w:val="ae"/>
              <w:tabs>
                <w:tab w:val="left" w:pos="429"/>
              </w:tabs>
              <w:spacing w:before="0" w:after="0"/>
              <w:ind w:left="23"/>
            </w:pPr>
            <w:r w:rsidRPr="00866C0B">
              <w:t>Железнодорожные переезды и их разновидности. Правила остановки транспортных средств перед переездом.</w:t>
            </w:r>
          </w:p>
        </w:tc>
        <w:tc>
          <w:tcPr>
            <w:tcW w:w="737" w:type="pct"/>
            <w:vAlign w:val="center"/>
          </w:tcPr>
          <w:p w:rsidR="00C56D2A" w:rsidRPr="00866C0B" w:rsidRDefault="00C56D2A" w:rsidP="00C56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C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6D2A" w:rsidRPr="0096198C" w:rsidTr="00C56D2A">
        <w:tc>
          <w:tcPr>
            <w:tcW w:w="941" w:type="pct"/>
            <w:vMerge/>
          </w:tcPr>
          <w:p w:rsidR="00C56D2A" w:rsidRPr="00C56D2A" w:rsidRDefault="00C56D2A" w:rsidP="00C56D2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322" w:type="pct"/>
            <w:shd w:val="clear" w:color="auto" w:fill="auto"/>
          </w:tcPr>
          <w:p w:rsidR="00C56D2A" w:rsidRPr="00866C0B" w:rsidRDefault="00C56D2A" w:rsidP="00C56D2A">
            <w:pPr>
              <w:tabs>
                <w:tab w:val="left" w:pos="42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6C0B">
              <w:rPr>
                <w:rFonts w:ascii="Times New Roman" w:hAnsi="Times New Roman" w:cs="Times New Roman"/>
                <w:sz w:val="24"/>
                <w:szCs w:val="24"/>
              </w:rPr>
              <w:t>Опасные последствия нарушения правил проезда пешеходных переходов и остановок МТС и ж/</w:t>
            </w:r>
            <w:proofErr w:type="spellStart"/>
            <w:r w:rsidRPr="00866C0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866C0B">
              <w:rPr>
                <w:rFonts w:ascii="Times New Roman" w:hAnsi="Times New Roman" w:cs="Times New Roman"/>
                <w:sz w:val="24"/>
                <w:szCs w:val="24"/>
              </w:rPr>
              <w:t xml:space="preserve"> переездов</w:t>
            </w:r>
          </w:p>
        </w:tc>
        <w:tc>
          <w:tcPr>
            <w:tcW w:w="737" w:type="pct"/>
            <w:vAlign w:val="center"/>
          </w:tcPr>
          <w:p w:rsidR="00C56D2A" w:rsidRDefault="00C56D2A" w:rsidP="00C56D2A">
            <w:pPr>
              <w:spacing w:after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</w:tr>
      <w:tr w:rsidR="00C56D2A" w:rsidRPr="0096198C" w:rsidTr="00C56D2A">
        <w:tc>
          <w:tcPr>
            <w:tcW w:w="941" w:type="pct"/>
            <w:vMerge/>
          </w:tcPr>
          <w:p w:rsidR="00C56D2A" w:rsidRPr="00C56D2A" w:rsidRDefault="00C56D2A" w:rsidP="00C56D2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322" w:type="pct"/>
            <w:shd w:val="clear" w:color="auto" w:fill="auto"/>
          </w:tcPr>
          <w:p w:rsidR="00C56D2A" w:rsidRPr="00C56D2A" w:rsidRDefault="00C56D2A" w:rsidP="00C56D2A">
            <w:pPr>
              <w:pStyle w:val="ae"/>
              <w:tabs>
                <w:tab w:val="left" w:pos="429"/>
              </w:tabs>
              <w:spacing w:before="0" w:after="0"/>
              <w:ind w:left="23"/>
            </w:pPr>
            <w:r w:rsidRPr="00C56D2A">
              <w:t>Действия водителя в случае, если он не может определить наличие покрытия на дороге (те</w:t>
            </w:r>
            <w:r w:rsidRPr="00C56D2A">
              <w:t>м</w:t>
            </w:r>
            <w:r w:rsidRPr="00C56D2A">
              <w:t>ное время суток, грязь, снег и т.п.) и при отсутствии знаков приоритета.</w:t>
            </w:r>
          </w:p>
        </w:tc>
        <w:tc>
          <w:tcPr>
            <w:tcW w:w="737" w:type="pct"/>
            <w:vAlign w:val="center"/>
          </w:tcPr>
          <w:p w:rsidR="00C56D2A" w:rsidRDefault="00C56D2A" w:rsidP="00C56D2A">
            <w:pPr>
              <w:spacing w:after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</w:tr>
      <w:tr w:rsidR="00C56D2A" w:rsidRPr="0096198C" w:rsidTr="00C56D2A">
        <w:tc>
          <w:tcPr>
            <w:tcW w:w="941" w:type="pct"/>
            <w:vMerge w:val="restart"/>
          </w:tcPr>
          <w:p w:rsidR="00C56D2A" w:rsidRPr="00866C0B" w:rsidRDefault="00C56D2A" w:rsidP="00C56D2A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66C0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Учебная практика </w:t>
            </w:r>
          </w:p>
        </w:tc>
        <w:tc>
          <w:tcPr>
            <w:tcW w:w="3322" w:type="pct"/>
            <w:shd w:val="clear" w:color="auto" w:fill="auto"/>
          </w:tcPr>
          <w:p w:rsidR="00C56D2A" w:rsidRPr="00866C0B" w:rsidRDefault="00C56D2A" w:rsidP="00C56D2A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6C0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</w:t>
            </w:r>
            <w:r w:rsidRPr="00866C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Индивидуальное вождение самоходной техники МТЗ 82.2, ДТ-75, Т-150К, </w:t>
            </w:r>
            <w:r w:rsidRPr="00866C0B">
              <w:rPr>
                <w:rFonts w:ascii="Times New Roman" w:hAnsi="Times New Roman" w:cs="Times New Roman"/>
                <w:sz w:val="24"/>
                <w:szCs w:val="24"/>
              </w:rPr>
              <w:t>ДОН-1500</w:t>
            </w:r>
          </w:p>
        </w:tc>
        <w:tc>
          <w:tcPr>
            <w:tcW w:w="737" w:type="pct"/>
            <w:vAlign w:val="center"/>
          </w:tcPr>
          <w:p w:rsidR="00C56D2A" w:rsidRPr="00866C0B" w:rsidRDefault="00C56D2A" w:rsidP="00C56D2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6C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36</w:t>
            </w:r>
          </w:p>
        </w:tc>
      </w:tr>
      <w:tr w:rsidR="00C56D2A" w:rsidRPr="0096198C" w:rsidTr="00C56D2A">
        <w:tc>
          <w:tcPr>
            <w:tcW w:w="941" w:type="pct"/>
            <w:vMerge/>
          </w:tcPr>
          <w:p w:rsidR="00C56D2A" w:rsidRPr="00866C0B" w:rsidRDefault="00C56D2A" w:rsidP="00C56D2A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22" w:type="pct"/>
            <w:shd w:val="clear" w:color="auto" w:fill="auto"/>
          </w:tcPr>
          <w:p w:rsidR="00C56D2A" w:rsidRPr="00866C0B" w:rsidRDefault="00C56D2A" w:rsidP="00C56D2A">
            <w:pPr>
              <w:pStyle w:val="ae"/>
              <w:tabs>
                <w:tab w:val="left" w:pos="399"/>
              </w:tabs>
              <w:spacing w:before="0" w:after="0"/>
              <w:ind w:left="24"/>
              <w:rPr>
                <w:rFonts w:eastAsia="Calibri"/>
                <w:bCs/>
              </w:rPr>
            </w:pPr>
            <w:r w:rsidRPr="00866C0B">
              <w:rPr>
                <w:rFonts w:eastAsia="Calibri"/>
                <w:bCs/>
              </w:rPr>
              <w:t xml:space="preserve">Ознакомление, ежедневное ТО. Движение вперёд. </w:t>
            </w:r>
          </w:p>
          <w:p w:rsidR="00C56D2A" w:rsidRPr="00866C0B" w:rsidRDefault="00C56D2A" w:rsidP="00C56D2A">
            <w:pPr>
              <w:tabs>
                <w:tab w:val="left" w:pos="399"/>
              </w:tabs>
              <w:spacing w:after="0"/>
              <w:ind w:left="2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6C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Движение задним ходом.</w:t>
            </w:r>
          </w:p>
        </w:tc>
        <w:tc>
          <w:tcPr>
            <w:tcW w:w="737" w:type="pct"/>
            <w:vAlign w:val="center"/>
          </w:tcPr>
          <w:p w:rsidR="00C56D2A" w:rsidRPr="00866C0B" w:rsidRDefault="00C56D2A" w:rsidP="00C56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C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56D2A" w:rsidRPr="0096198C" w:rsidTr="00C56D2A">
        <w:trPr>
          <w:trHeight w:val="272"/>
        </w:trPr>
        <w:tc>
          <w:tcPr>
            <w:tcW w:w="941" w:type="pct"/>
            <w:vMerge/>
          </w:tcPr>
          <w:p w:rsidR="00C56D2A" w:rsidRPr="00866C0B" w:rsidRDefault="00C56D2A" w:rsidP="00C56D2A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22" w:type="pct"/>
            <w:shd w:val="clear" w:color="auto" w:fill="auto"/>
          </w:tcPr>
          <w:p w:rsidR="00C56D2A" w:rsidRPr="00866C0B" w:rsidRDefault="00C56D2A" w:rsidP="00C56D2A">
            <w:pPr>
              <w:shd w:val="clear" w:color="auto" w:fill="FFFFFF"/>
              <w:tabs>
                <w:tab w:val="left" w:pos="399"/>
              </w:tabs>
              <w:autoSpaceDE w:val="0"/>
              <w:autoSpaceDN w:val="0"/>
              <w:adjustRightInd w:val="0"/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66C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Проезд  перекрёстков</w:t>
            </w:r>
          </w:p>
        </w:tc>
        <w:tc>
          <w:tcPr>
            <w:tcW w:w="737" w:type="pct"/>
            <w:vAlign w:val="center"/>
          </w:tcPr>
          <w:p w:rsidR="00C56D2A" w:rsidRPr="00866C0B" w:rsidRDefault="00C56D2A" w:rsidP="00C56D2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6C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56D2A" w:rsidRPr="0096198C" w:rsidTr="00C56D2A">
        <w:tc>
          <w:tcPr>
            <w:tcW w:w="941" w:type="pct"/>
            <w:vMerge/>
          </w:tcPr>
          <w:p w:rsidR="00C56D2A" w:rsidRPr="00866C0B" w:rsidRDefault="00C56D2A" w:rsidP="00C56D2A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22" w:type="pct"/>
            <w:shd w:val="clear" w:color="auto" w:fill="auto"/>
          </w:tcPr>
          <w:p w:rsidR="00C56D2A" w:rsidRPr="00866C0B" w:rsidRDefault="00C56D2A" w:rsidP="00C56D2A">
            <w:pPr>
              <w:shd w:val="clear" w:color="auto" w:fill="FFFFFF"/>
              <w:tabs>
                <w:tab w:val="left" w:pos="399"/>
              </w:tabs>
              <w:autoSpaceDE w:val="0"/>
              <w:autoSpaceDN w:val="0"/>
              <w:adjustRightInd w:val="0"/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66C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Движение по сложному маршруту</w:t>
            </w:r>
          </w:p>
        </w:tc>
        <w:tc>
          <w:tcPr>
            <w:tcW w:w="737" w:type="pct"/>
            <w:vAlign w:val="center"/>
          </w:tcPr>
          <w:p w:rsidR="00C56D2A" w:rsidRPr="00866C0B" w:rsidRDefault="00C56D2A" w:rsidP="00C56D2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6C0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56D2A" w:rsidRPr="0096198C" w:rsidTr="00C56D2A">
        <w:tc>
          <w:tcPr>
            <w:tcW w:w="941" w:type="pct"/>
            <w:vMerge/>
          </w:tcPr>
          <w:p w:rsidR="00C56D2A" w:rsidRPr="00866C0B" w:rsidRDefault="00C56D2A" w:rsidP="00C56D2A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22" w:type="pct"/>
            <w:shd w:val="clear" w:color="auto" w:fill="auto"/>
          </w:tcPr>
          <w:p w:rsidR="00C56D2A" w:rsidRPr="00866C0B" w:rsidRDefault="00C56D2A" w:rsidP="00C56D2A">
            <w:pPr>
              <w:tabs>
                <w:tab w:val="left" w:pos="399"/>
              </w:tabs>
              <w:spacing w:after="0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C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Движение с прицепом</w:t>
            </w:r>
          </w:p>
        </w:tc>
        <w:tc>
          <w:tcPr>
            <w:tcW w:w="737" w:type="pct"/>
            <w:vAlign w:val="center"/>
          </w:tcPr>
          <w:p w:rsidR="00C56D2A" w:rsidRPr="00866C0B" w:rsidRDefault="00C56D2A" w:rsidP="00C56D2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6C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56D2A" w:rsidRPr="0096198C" w:rsidTr="00C56D2A">
        <w:tc>
          <w:tcPr>
            <w:tcW w:w="941" w:type="pct"/>
            <w:vMerge/>
          </w:tcPr>
          <w:p w:rsidR="00C56D2A" w:rsidRPr="00866C0B" w:rsidRDefault="00C56D2A" w:rsidP="00C56D2A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22" w:type="pct"/>
            <w:shd w:val="clear" w:color="auto" w:fill="auto"/>
          </w:tcPr>
          <w:p w:rsidR="00C56D2A" w:rsidRPr="00866C0B" w:rsidRDefault="00C56D2A" w:rsidP="00C56D2A">
            <w:pPr>
              <w:tabs>
                <w:tab w:val="left" w:pos="399"/>
              </w:tabs>
              <w:spacing w:after="0"/>
              <w:ind w:left="36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6C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Движение в тёмное время суток.</w:t>
            </w:r>
          </w:p>
        </w:tc>
        <w:tc>
          <w:tcPr>
            <w:tcW w:w="737" w:type="pct"/>
            <w:vAlign w:val="center"/>
          </w:tcPr>
          <w:p w:rsidR="00C56D2A" w:rsidRPr="00866C0B" w:rsidRDefault="00C56D2A" w:rsidP="00C56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C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56D2A" w:rsidRPr="0096198C" w:rsidTr="00C56D2A">
        <w:trPr>
          <w:trHeight w:val="153"/>
        </w:trPr>
        <w:tc>
          <w:tcPr>
            <w:tcW w:w="941" w:type="pct"/>
            <w:vMerge w:val="restart"/>
          </w:tcPr>
          <w:p w:rsidR="00C56D2A" w:rsidRPr="00866C0B" w:rsidRDefault="00C56D2A" w:rsidP="00C56D2A">
            <w:pPr>
              <w:rPr>
                <w:sz w:val="24"/>
                <w:szCs w:val="24"/>
              </w:rPr>
            </w:pPr>
            <w:r w:rsidRPr="00866C0B">
              <w:rPr>
                <w:color w:val="000000"/>
                <w:sz w:val="24"/>
                <w:szCs w:val="24"/>
              </w:rPr>
              <w:t>Тема 1.5</w:t>
            </w:r>
            <w:r w:rsidRPr="00866C0B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866C0B">
              <w:rPr>
                <w:color w:val="000000"/>
                <w:sz w:val="24"/>
                <w:szCs w:val="24"/>
              </w:rPr>
              <w:t xml:space="preserve"> Охрана труда водителей </w:t>
            </w:r>
          </w:p>
        </w:tc>
        <w:tc>
          <w:tcPr>
            <w:tcW w:w="3322" w:type="pct"/>
            <w:shd w:val="clear" w:color="auto" w:fill="auto"/>
          </w:tcPr>
          <w:p w:rsidR="00C56D2A" w:rsidRPr="008B54E6" w:rsidRDefault="00C56D2A" w:rsidP="00C56D2A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B5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труда водителей</w:t>
            </w:r>
          </w:p>
        </w:tc>
        <w:tc>
          <w:tcPr>
            <w:tcW w:w="737" w:type="pct"/>
            <w:vAlign w:val="center"/>
          </w:tcPr>
          <w:p w:rsidR="00C56D2A" w:rsidRPr="00866C0B" w:rsidRDefault="00C56D2A" w:rsidP="00C56D2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C0B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C56D2A" w:rsidRPr="0096198C" w:rsidTr="00C56D2A">
        <w:trPr>
          <w:trHeight w:val="152"/>
        </w:trPr>
        <w:tc>
          <w:tcPr>
            <w:tcW w:w="941" w:type="pct"/>
            <w:vMerge/>
          </w:tcPr>
          <w:p w:rsidR="00C56D2A" w:rsidRPr="00866C0B" w:rsidRDefault="00C56D2A" w:rsidP="00C56D2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22" w:type="pct"/>
            <w:shd w:val="clear" w:color="auto" w:fill="auto"/>
          </w:tcPr>
          <w:p w:rsidR="00C56D2A" w:rsidRPr="008B54E6" w:rsidRDefault="00C56D2A" w:rsidP="00C56D2A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B54E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Содержание</w:t>
            </w:r>
          </w:p>
        </w:tc>
        <w:tc>
          <w:tcPr>
            <w:tcW w:w="737" w:type="pct"/>
            <w:vAlign w:val="center"/>
          </w:tcPr>
          <w:p w:rsidR="00C56D2A" w:rsidRPr="00866C0B" w:rsidRDefault="00C56D2A" w:rsidP="00C56D2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C0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C56D2A" w:rsidRPr="0096198C" w:rsidTr="00C56D2A">
        <w:trPr>
          <w:trHeight w:val="267"/>
        </w:trPr>
        <w:tc>
          <w:tcPr>
            <w:tcW w:w="941" w:type="pct"/>
            <w:vMerge/>
          </w:tcPr>
          <w:p w:rsidR="00C56D2A" w:rsidRPr="00866C0B" w:rsidRDefault="00C56D2A" w:rsidP="00C56D2A">
            <w:pPr>
              <w:spacing w:after="0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22" w:type="pct"/>
            <w:shd w:val="clear" w:color="auto" w:fill="auto"/>
          </w:tcPr>
          <w:p w:rsidR="00C56D2A" w:rsidRPr="008B54E6" w:rsidRDefault="00C56D2A" w:rsidP="00C56D2A">
            <w:pPr>
              <w:tabs>
                <w:tab w:val="left" w:pos="369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4E6">
              <w:rPr>
                <w:rFonts w:ascii="Times New Roman" w:hAnsi="Times New Roman" w:cs="Times New Roman"/>
                <w:sz w:val="24"/>
                <w:szCs w:val="24"/>
              </w:rPr>
              <w:t xml:space="preserve">Правовые основы охраны труда. Режим труда и отдыха. </w:t>
            </w:r>
          </w:p>
        </w:tc>
        <w:tc>
          <w:tcPr>
            <w:tcW w:w="737" w:type="pct"/>
            <w:vAlign w:val="center"/>
          </w:tcPr>
          <w:p w:rsidR="00C56D2A" w:rsidRPr="00866C0B" w:rsidRDefault="00C56D2A" w:rsidP="00C56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C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6D2A" w:rsidRPr="0096198C" w:rsidTr="00C56D2A">
        <w:trPr>
          <w:trHeight w:val="562"/>
        </w:trPr>
        <w:tc>
          <w:tcPr>
            <w:tcW w:w="941" w:type="pct"/>
            <w:vMerge/>
          </w:tcPr>
          <w:p w:rsidR="00C56D2A" w:rsidRPr="00866C0B" w:rsidRDefault="00C56D2A" w:rsidP="00C56D2A">
            <w:pPr>
              <w:spacing w:after="0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22" w:type="pct"/>
            <w:shd w:val="clear" w:color="auto" w:fill="auto"/>
          </w:tcPr>
          <w:p w:rsidR="00C56D2A" w:rsidRPr="008B54E6" w:rsidRDefault="00C56D2A" w:rsidP="00C56D2A">
            <w:pPr>
              <w:tabs>
                <w:tab w:val="left" w:pos="36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4E6">
              <w:rPr>
                <w:rFonts w:ascii="Times New Roman" w:hAnsi="Times New Roman" w:cs="Times New Roman"/>
                <w:sz w:val="24"/>
                <w:szCs w:val="24"/>
              </w:rPr>
              <w:t>Организационные основы охраны труда.  Основы гигиены труда и производственной санит</w:t>
            </w:r>
            <w:r w:rsidRPr="008B54E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54E6">
              <w:rPr>
                <w:rFonts w:ascii="Times New Roman" w:hAnsi="Times New Roman" w:cs="Times New Roman"/>
                <w:sz w:val="24"/>
                <w:szCs w:val="24"/>
              </w:rPr>
              <w:t>рии</w:t>
            </w:r>
          </w:p>
        </w:tc>
        <w:tc>
          <w:tcPr>
            <w:tcW w:w="737" w:type="pct"/>
            <w:vAlign w:val="center"/>
          </w:tcPr>
          <w:p w:rsidR="00C56D2A" w:rsidRPr="00866C0B" w:rsidRDefault="00C56D2A" w:rsidP="00C56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C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6D2A" w:rsidRPr="0096198C" w:rsidTr="00C56D2A">
        <w:tc>
          <w:tcPr>
            <w:tcW w:w="941" w:type="pct"/>
            <w:vMerge/>
          </w:tcPr>
          <w:p w:rsidR="00C56D2A" w:rsidRPr="00866C0B" w:rsidRDefault="00C56D2A" w:rsidP="00C56D2A">
            <w:pPr>
              <w:spacing w:after="0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22" w:type="pct"/>
            <w:shd w:val="clear" w:color="auto" w:fill="auto"/>
          </w:tcPr>
          <w:p w:rsidR="00C56D2A" w:rsidRPr="008B54E6" w:rsidRDefault="00C56D2A" w:rsidP="00C56D2A">
            <w:pPr>
              <w:tabs>
                <w:tab w:val="left" w:pos="36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4E6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 в сельском хозяйстве</w:t>
            </w:r>
          </w:p>
        </w:tc>
        <w:tc>
          <w:tcPr>
            <w:tcW w:w="737" w:type="pct"/>
            <w:vAlign w:val="center"/>
          </w:tcPr>
          <w:p w:rsidR="00C56D2A" w:rsidRPr="00866C0B" w:rsidRDefault="00C56D2A" w:rsidP="00C56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C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6D2A" w:rsidRPr="0096198C" w:rsidTr="00C56D2A">
        <w:trPr>
          <w:trHeight w:val="401"/>
        </w:trPr>
        <w:tc>
          <w:tcPr>
            <w:tcW w:w="941" w:type="pct"/>
            <w:vMerge/>
          </w:tcPr>
          <w:p w:rsidR="00C56D2A" w:rsidRPr="00866C0B" w:rsidRDefault="00C56D2A" w:rsidP="00C56D2A">
            <w:pPr>
              <w:spacing w:after="0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22" w:type="pct"/>
            <w:shd w:val="clear" w:color="auto" w:fill="auto"/>
          </w:tcPr>
          <w:p w:rsidR="00C56D2A" w:rsidRPr="008B54E6" w:rsidRDefault="00C56D2A" w:rsidP="00C56D2A">
            <w:pPr>
              <w:tabs>
                <w:tab w:val="left" w:pos="36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4E6">
              <w:rPr>
                <w:rFonts w:ascii="Times New Roman" w:hAnsi="Times New Roman" w:cs="Times New Roman"/>
                <w:sz w:val="24"/>
                <w:szCs w:val="24"/>
              </w:rPr>
              <w:t>Безопасность труда при работе на тракторах и сельскохозяйственных машинах</w:t>
            </w:r>
          </w:p>
        </w:tc>
        <w:tc>
          <w:tcPr>
            <w:tcW w:w="737" w:type="pct"/>
            <w:vAlign w:val="center"/>
          </w:tcPr>
          <w:p w:rsidR="00C56D2A" w:rsidRPr="00866C0B" w:rsidRDefault="00C56D2A" w:rsidP="00C56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C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6D2A" w:rsidRPr="0096198C" w:rsidTr="00C56D2A">
        <w:tc>
          <w:tcPr>
            <w:tcW w:w="941" w:type="pct"/>
            <w:vMerge/>
          </w:tcPr>
          <w:p w:rsidR="00C56D2A" w:rsidRPr="00866C0B" w:rsidRDefault="00C56D2A" w:rsidP="00C56D2A">
            <w:pPr>
              <w:spacing w:after="0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22" w:type="pct"/>
            <w:shd w:val="clear" w:color="auto" w:fill="auto"/>
          </w:tcPr>
          <w:p w:rsidR="00C56D2A" w:rsidRPr="008B54E6" w:rsidRDefault="00C56D2A" w:rsidP="00C56D2A">
            <w:pPr>
              <w:shd w:val="clear" w:color="auto" w:fill="FFFFFF"/>
              <w:tabs>
                <w:tab w:val="left" w:pos="369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4E6">
              <w:rPr>
                <w:rFonts w:ascii="Times New Roman" w:hAnsi="Times New Roman" w:cs="Times New Roman"/>
                <w:sz w:val="24"/>
                <w:szCs w:val="24"/>
              </w:rPr>
              <w:t xml:space="preserve">Решение практических ситуаций  по ПДД               </w:t>
            </w:r>
          </w:p>
        </w:tc>
        <w:tc>
          <w:tcPr>
            <w:tcW w:w="737" w:type="pct"/>
            <w:vAlign w:val="center"/>
          </w:tcPr>
          <w:p w:rsidR="00C56D2A" w:rsidRPr="00866C0B" w:rsidRDefault="00C56D2A" w:rsidP="00C56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C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6D2A" w:rsidRPr="0096198C" w:rsidTr="00C56D2A">
        <w:tc>
          <w:tcPr>
            <w:tcW w:w="941" w:type="pct"/>
            <w:vMerge/>
          </w:tcPr>
          <w:p w:rsidR="00C56D2A" w:rsidRPr="00866C0B" w:rsidRDefault="00C56D2A" w:rsidP="00C56D2A">
            <w:pPr>
              <w:spacing w:after="0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22" w:type="pct"/>
            <w:shd w:val="clear" w:color="auto" w:fill="auto"/>
          </w:tcPr>
          <w:p w:rsidR="00C56D2A" w:rsidRPr="008B54E6" w:rsidRDefault="00C56D2A" w:rsidP="00C56D2A">
            <w:pPr>
              <w:shd w:val="clear" w:color="auto" w:fill="FFFFFF"/>
              <w:tabs>
                <w:tab w:val="left" w:pos="369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4E6">
              <w:rPr>
                <w:rFonts w:ascii="Times New Roman" w:hAnsi="Times New Roman" w:cs="Times New Roman"/>
                <w:sz w:val="24"/>
                <w:szCs w:val="24"/>
              </w:rPr>
              <w:t xml:space="preserve">Решение практических ситуаций  по ПДД               </w:t>
            </w:r>
          </w:p>
        </w:tc>
        <w:tc>
          <w:tcPr>
            <w:tcW w:w="737" w:type="pct"/>
            <w:vAlign w:val="center"/>
          </w:tcPr>
          <w:p w:rsidR="00C56D2A" w:rsidRPr="00866C0B" w:rsidRDefault="00C56D2A" w:rsidP="00C56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C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6D2A" w:rsidRPr="0096198C" w:rsidTr="00C56D2A">
        <w:trPr>
          <w:trHeight w:val="158"/>
        </w:trPr>
        <w:tc>
          <w:tcPr>
            <w:tcW w:w="941" w:type="pct"/>
            <w:vMerge/>
          </w:tcPr>
          <w:p w:rsidR="00C56D2A" w:rsidRPr="00866C0B" w:rsidRDefault="00C56D2A" w:rsidP="00C56D2A">
            <w:pPr>
              <w:spacing w:after="0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22" w:type="pct"/>
            <w:shd w:val="clear" w:color="auto" w:fill="auto"/>
          </w:tcPr>
          <w:p w:rsidR="00C56D2A" w:rsidRPr="008B54E6" w:rsidRDefault="00C56D2A" w:rsidP="00C56D2A">
            <w:pPr>
              <w:shd w:val="clear" w:color="auto" w:fill="FFFFFF"/>
              <w:tabs>
                <w:tab w:val="left" w:pos="369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4E6">
              <w:rPr>
                <w:rFonts w:ascii="Times New Roman" w:hAnsi="Times New Roman" w:cs="Times New Roman"/>
                <w:sz w:val="24"/>
                <w:szCs w:val="24"/>
              </w:rPr>
              <w:t xml:space="preserve">Решение практических ситуаций  по ПДД               </w:t>
            </w:r>
          </w:p>
        </w:tc>
        <w:tc>
          <w:tcPr>
            <w:tcW w:w="737" w:type="pct"/>
            <w:vAlign w:val="center"/>
          </w:tcPr>
          <w:p w:rsidR="00C56D2A" w:rsidRPr="00866C0B" w:rsidRDefault="00C56D2A" w:rsidP="00C56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C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6D2A" w:rsidRPr="0096198C" w:rsidTr="00C56D2A">
        <w:trPr>
          <w:trHeight w:val="158"/>
        </w:trPr>
        <w:tc>
          <w:tcPr>
            <w:tcW w:w="941" w:type="pct"/>
            <w:vMerge/>
          </w:tcPr>
          <w:p w:rsidR="00C56D2A" w:rsidRPr="00866C0B" w:rsidRDefault="00C56D2A" w:rsidP="00C56D2A">
            <w:pPr>
              <w:spacing w:after="0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22" w:type="pct"/>
            <w:shd w:val="clear" w:color="auto" w:fill="auto"/>
          </w:tcPr>
          <w:p w:rsidR="00C56D2A" w:rsidRPr="008B54E6" w:rsidRDefault="00C56D2A" w:rsidP="00C56D2A">
            <w:pPr>
              <w:shd w:val="clear" w:color="auto" w:fill="FFFFFF"/>
              <w:tabs>
                <w:tab w:val="left" w:pos="369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4E6">
              <w:rPr>
                <w:rFonts w:ascii="Times New Roman" w:hAnsi="Times New Roman" w:cs="Times New Roman"/>
                <w:sz w:val="24"/>
                <w:szCs w:val="24"/>
              </w:rPr>
              <w:t xml:space="preserve">Решение практических ситуаций  по ПДД               </w:t>
            </w:r>
          </w:p>
        </w:tc>
        <w:tc>
          <w:tcPr>
            <w:tcW w:w="737" w:type="pct"/>
            <w:vAlign w:val="center"/>
          </w:tcPr>
          <w:p w:rsidR="00C56D2A" w:rsidRPr="00866C0B" w:rsidRDefault="00C56D2A" w:rsidP="00C56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C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6D2A" w:rsidRPr="0096198C" w:rsidTr="00C56D2A">
        <w:trPr>
          <w:trHeight w:val="153"/>
        </w:trPr>
        <w:tc>
          <w:tcPr>
            <w:tcW w:w="941" w:type="pct"/>
            <w:vMerge/>
          </w:tcPr>
          <w:p w:rsidR="00C56D2A" w:rsidRPr="00866C0B" w:rsidRDefault="00C56D2A" w:rsidP="00C56D2A">
            <w:pPr>
              <w:spacing w:after="0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22" w:type="pct"/>
            <w:shd w:val="clear" w:color="auto" w:fill="auto"/>
          </w:tcPr>
          <w:p w:rsidR="00C56D2A" w:rsidRPr="008B54E6" w:rsidRDefault="00C56D2A" w:rsidP="00C56D2A">
            <w:pPr>
              <w:shd w:val="clear" w:color="auto" w:fill="FFFFFF"/>
              <w:tabs>
                <w:tab w:val="left" w:pos="369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4E6">
              <w:rPr>
                <w:rFonts w:ascii="Times New Roman" w:hAnsi="Times New Roman" w:cs="Times New Roman"/>
                <w:sz w:val="24"/>
                <w:szCs w:val="24"/>
              </w:rPr>
              <w:t xml:space="preserve">Решение практических ситуаций  по ПДД               </w:t>
            </w:r>
          </w:p>
        </w:tc>
        <w:tc>
          <w:tcPr>
            <w:tcW w:w="737" w:type="pct"/>
            <w:vAlign w:val="center"/>
          </w:tcPr>
          <w:p w:rsidR="00C56D2A" w:rsidRPr="00866C0B" w:rsidRDefault="00C56D2A" w:rsidP="00C56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C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6D2A" w:rsidRPr="0096198C" w:rsidTr="00C56D2A">
        <w:trPr>
          <w:trHeight w:val="152"/>
        </w:trPr>
        <w:tc>
          <w:tcPr>
            <w:tcW w:w="941" w:type="pct"/>
            <w:vMerge/>
          </w:tcPr>
          <w:p w:rsidR="00C56D2A" w:rsidRPr="00866C0B" w:rsidRDefault="00C56D2A" w:rsidP="00C56D2A">
            <w:pPr>
              <w:spacing w:after="0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22" w:type="pct"/>
            <w:shd w:val="clear" w:color="auto" w:fill="auto"/>
          </w:tcPr>
          <w:p w:rsidR="00C56D2A" w:rsidRPr="008B54E6" w:rsidRDefault="00C56D2A" w:rsidP="00C56D2A">
            <w:pPr>
              <w:shd w:val="clear" w:color="auto" w:fill="FFFFFF"/>
              <w:tabs>
                <w:tab w:val="left" w:pos="369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4E6">
              <w:rPr>
                <w:rFonts w:ascii="Times New Roman" w:hAnsi="Times New Roman" w:cs="Times New Roman"/>
                <w:sz w:val="24"/>
                <w:szCs w:val="24"/>
              </w:rPr>
              <w:t xml:space="preserve">Решение практических ситуаций  по ПДД               </w:t>
            </w:r>
          </w:p>
        </w:tc>
        <w:tc>
          <w:tcPr>
            <w:tcW w:w="737" w:type="pct"/>
            <w:vAlign w:val="center"/>
          </w:tcPr>
          <w:p w:rsidR="00C56D2A" w:rsidRPr="00866C0B" w:rsidRDefault="00C56D2A" w:rsidP="00C56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C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6D2A" w:rsidRPr="0096198C" w:rsidTr="00C56D2A">
        <w:trPr>
          <w:trHeight w:val="504"/>
        </w:trPr>
        <w:tc>
          <w:tcPr>
            <w:tcW w:w="941" w:type="pct"/>
            <w:vMerge/>
          </w:tcPr>
          <w:p w:rsidR="00C56D2A" w:rsidRPr="00866C0B" w:rsidRDefault="00C56D2A" w:rsidP="00C56D2A">
            <w:pPr>
              <w:spacing w:after="0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22" w:type="pct"/>
            <w:shd w:val="clear" w:color="auto" w:fill="auto"/>
          </w:tcPr>
          <w:p w:rsidR="00C56D2A" w:rsidRPr="008B54E6" w:rsidRDefault="00C56D2A" w:rsidP="00C56D2A">
            <w:pPr>
              <w:shd w:val="clear" w:color="auto" w:fill="FFFFFF"/>
              <w:tabs>
                <w:tab w:val="left" w:pos="369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4E6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  <w:r w:rsidRPr="008B54E6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практических ситуаций  по ПДД    </w:t>
            </w:r>
          </w:p>
          <w:p w:rsidR="00C56D2A" w:rsidRPr="008B54E6" w:rsidRDefault="00C56D2A" w:rsidP="00C56D2A">
            <w:pPr>
              <w:pStyle w:val="ae"/>
              <w:shd w:val="clear" w:color="auto" w:fill="FFFFFF"/>
              <w:tabs>
                <w:tab w:val="left" w:pos="369"/>
              </w:tabs>
              <w:autoSpaceDE w:val="0"/>
              <w:autoSpaceDN w:val="0"/>
              <w:adjustRightInd w:val="0"/>
              <w:spacing w:before="0" w:after="0"/>
              <w:ind w:left="24"/>
            </w:pPr>
          </w:p>
        </w:tc>
        <w:tc>
          <w:tcPr>
            <w:tcW w:w="737" w:type="pct"/>
            <w:vAlign w:val="center"/>
          </w:tcPr>
          <w:p w:rsidR="00C56D2A" w:rsidRPr="00866C0B" w:rsidRDefault="00C56D2A" w:rsidP="00C56D2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C0B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C56D2A" w:rsidRPr="0096198C" w:rsidTr="00C56D2A">
        <w:tc>
          <w:tcPr>
            <w:tcW w:w="941" w:type="pct"/>
            <w:vMerge w:val="restart"/>
          </w:tcPr>
          <w:p w:rsidR="00C56D2A" w:rsidRPr="00C56D2A" w:rsidRDefault="00C56D2A" w:rsidP="00C56D2A">
            <w:pPr>
              <w:spacing w:after="0"/>
              <w:rPr>
                <w:b/>
                <w:bCs/>
                <w:i/>
                <w:sz w:val="24"/>
                <w:szCs w:val="24"/>
              </w:rPr>
            </w:pPr>
            <w:r w:rsidRPr="00C56D2A">
              <w:rPr>
                <w:b/>
                <w:bCs/>
                <w:i/>
                <w:sz w:val="24"/>
                <w:szCs w:val="24"/>
              </w:rPr>
              <w:t xml:space="preserve">Учебная практика </w:t>
            </w:r>
          </w:p>
        </w:tc>
        <w:tc>
          <w:tcPr>
            <w:tcW w:w="3322" w:type="pct"/>
            <w:shd w:val="clear" w:color="auto" w:fill="auto"/>
          </w:tcPr>
          <w:p w:rsidR="00C56D2A" w:rsidRPr="008B54E6" w:rsidRDefault="00C56D2A" w:rsidP="00C56D2A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B54E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</w:t>
            </w:r>
            <w:r w:rsidRPr="008B54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Консервация и хранение</w:t>
            </w:r>
          </w:p>
        </w:tc>
        <w:tc>
          <w:tcPr>
            <w:tcW w:w="737" w:type="pct"/>
            <w:vAlign w:val="center"/>
          </w:tcPr>
          <w:p w:rsidR="00C56D2A" w:rsidRPr="00866C0B" w:rsidRDefault="00C56D2A" w:rsidP="00C56D2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C0B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  <w:tr w:rsidR="00C56D2A" w:rsidRPr="0096198C" w:rsidTr="00C56D2A">
        <w:tc>
          <w:tcPr>
            <w:tcW w:w="941" w:type="pct"/>
            <w:vMerge/>
          </w:tcPr>
          <w:p w:rsidR="00C56D2A" w:rsidRPr="00C56D2A" w:rsidRDefault="00C56D2A" w:rsidP="00C56D2A">
            <w:pPr>
              <w:spacing w:after="0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22" w:type="pct"/>
            <w:shd w:val="clear" w:color="auto" w:fill="auto"/>
          </w:tcPr>
          <w:p w:rsidR="00C56D2A" w:rsidRPr="008B54E6" w:rsidRDefault="00C56D2A" w:rsidP="00C56D2A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B54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 Слив охлаждающей жидкости.</w:t>
            </w:r>
          </w:p>
        </w:tc>
        <w:tc>
          <w:tcPr>
            <w:tcW w:w="737" w:type="pct"/>
            <w:vAlign w:val="center"/>
          </w:tcPr>
          <w:p w:rsidR="00C56D2A" w:rsidRPr="00866C0B" w:rsidRDefault="00C56D2A" w:rsidP="00C56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C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56D2A" w:rsidRPr="0096198C" w:rsidTr="00C56D2A">
        <w:tc>
          <w:tcPr>
            <w:tcW w:w="941" w:type="pct"/>
            <w:vMerge/>
          </w:tcPr>
          <w:p w:rsidR="00C56D2A" w:rsidRPr="00C56D2A" w:rsidRDefault="00C56D2A" w:rsidP="00C56D2A">
            <w:pPr>
              <w:spacing w:after="0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22" w:type="pct"/>
            <w:shd w:val="clear" w:color="auto" w:fill="auto"/>
          </w:tcPr>
          <w:p w:rsidR="00C56D2A" w:rsidRPr="00866C0B" w:rsidRDefault="00C56D2A" w:rsidP="00C56D2A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6C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 Слив масла из картера дизеля.</w:t>
            </w:r>
          </w:p>
        </w:tc>
        <w:tc>
          <w:tcPr>
            <w:tcW w:w="737" w:type="pct"/>
            <w:vAlign w:val="center"/>
          </w:tcPr>
          <w:p w:rsidR="00C56D2A" w:rsidRPr="00866C0B" w:rsidRDefault="00C56D2A" w:rsidP="00C56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C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56D2A" w:rsidRPr="0096198C" w:rsidTr="00C56D2A">
        <w:tc>
          <w:tcPr>
            <w:tcW w:w="941" w:type="pct"/>
            <w:vMerge/>
          </w:tcPr>
          <w:p w:rsidR="00C56D2A" w:rsidRPr="00C56D2A" w:rsidRDefault="00C56D2A" w:rsidP="00C56D2A">
            <w:pPr>
              <w:spacing w:after="0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22" w:type="pct"/>
            <w:shd w:val="clear" w:color="auto" w:fill="auto"/>
          </w:tcPr>
          <w:p w:rsidR="00C56D2A" w:rsidRPr="00866C0B" w:rsidRDefault="00C56D2A" w:rsidP="00C56D2A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6C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 Заливка в картер дизеля консервационного масла.</w:t>
            </w:r>
          </w:p>
        </w:tc>
        <w:tc>
          <w:tcPr>
            <w:tcW w:w="737" w:type="pct"/>
            <w:vAlign w:val="center"/>
          </w:tcPr>
          <w:p w:rsidR="00C56D2A" w:rsidRPr="00866C0B" w:rsidRDefault="00C56D2A" w:rsidP="00C56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C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56D2A" w:rsidRPr="0096198C" w:rsidTr="00C56D2A">
        <w:tc>
          <w:tcPr>
            <w:tcW w:w="941" w:type="pct"/>
            <w:vMerge/>
          </w:tcPr>
          <w:p w:rsidR="00C56D2A" w:rsidRPr="00C56D2A" w:rsidRDefault="00C56D2A" w:rsidP="00C56D2A">
            <w:pPr>
              <w:spacing w:after="0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22" w:type="pct"/>
            <w:shd w:val="clear" w:color="auto" w:fill="auto"/>
          </w:tcPr>
          <w:p w:rsidR="00C56D2A" w:rsidRPr="00866C0B" w:rsidRDefault="00C56D2A" w:rsidP="00C56D2A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6C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4. Слив масла из </w:t>
            </w:r>
            <w:proofErr w:type="spellStart"/>
            <w:r w:rsidRPr="00866C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гидросистемы</w:t>
            </w:r>
            <w:proofErr w:type="spellEnd"/>
            <w:r w:rsidRPr="00866C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37" w:type="pct"/>
            <w:vAlign w:val="center"/>
          </w:tcPr>
          <w:p w:rsidR="00C56D2A" w:rsidRPr="00866C0B" w:rsidRDefault="00C56D2A" w:rsidP="00C56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C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56D2A" w:rsidRPr="0096198C" w:rsidTr="00C56D2A">
        <w:tc>
          <w:tcPr>
            <w:tcW w:w="941" w:type="pct"/>
            <w:vMerge/>
          </w:tcPr>
          <w:p w:rsidR="00C56D2A" w:rsidRPr="00C56D2A" w:rsidRDefault="00C56D2A" w:rsidP="00C56D2A">
            <w:pPr>
              <w:spacing w:after="0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22" w:type="pct"/>
            <w:shd w:val="clear" w:color="auto" w:fill="auto"/>
          </w:tcPr>
          <w:p w:rsidR="00C56D2A" w:rsidRPr="00866C0B" w:rsidRDefault="00C56D2A" w:rsidP="00C56D2A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6C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5. Слив топлива из баков.</w:t>
            </w:r>
          </w:p>
        </w:tc>
        <w:tc>
          <w:tcPr>
            <w:tcW w:w="737" w:type="pct"/>
            <w:vAlign w:val="center"/>
          </w:tcPr>
          <w:p w:rsidR="00C56D2A" w:rsidRPr="00866C0B" w:rsidRDefault="00C56D2A" w:rsidP="00C56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C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56D2A" w:rsidRPr="0096198C" w:rsidTr="00C56D2A">
        <w:tc>
          <w:tcPr>
            <w:tcW w:w="941" w:type="pct"/>
            <w:vMerge/>
          </w:tcPr>
          <w:p w:rsidR="00C56D2A" w:rsidRPr="00C56D2A" w:rsidRDefault="00C56D2A" w:rsidP="00C56D2A">
            <w:pPr>
              <w:spacing w:after="0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22" w:type="pct"/>
            <w:shd w:val="clear" w:color="auto" w:fill="auto"/>
          </w:tcPr>
          <w:p w:rsidR="00C56D2A" w:rsidRPr="00866C0B" w:rsidRDefault="00C56D2A" w:rsidP="00C56D2A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6C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6. Снятие аккумуляторных батарей.</w:t>
            </w:r>
          </w:p>
        </w:tc>
        <w:tc>
          <w:tcPr>
            <w:tcW w:w="737" w:type="pct"/>
            <w:vAlign w:val="center"/>
          </w:tcPr>
          <w:p w:rsidR="00C56D2A" w:rsidRPr="00866C0B" w:rsidRDefault="00C56D2A" w:rsidP="00C56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C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56D2A" w:rsidRPr="0096198C" w:rsidTr="00C56D2A">
        <w:tc>
          <w:tcPr>
            <w:tcW w:w="4263" w:type="pct"/>
            <w:gridSpan w:val="2"/>
          </w:tcPr>
          <w:p w:rsidR="00C56D2A" w:rsidRPr="00866C0B" w:rsidRDefault="00C56D2A" w:rsidP="00C56D2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C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Производственная практика </w:t>
            </w:r>
          </w:p>
        </w:tc>
        <w:tc>
          <w:tcPr>
            <w:tcW w:w="737" w:type="pct"/>
            <w:vAlign w:val="center"/>
          </w:tcPr>
          <w:p w:rsidR="00C56D2A" w:rsidRPr="00866C0B" w:rsidRDefault="00C56D2A" w:rsidP="00C56D2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C0B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</w:tr>
      <w:tr w:rsidR="00C56D2A" w:rsidRPr="0096198C" w:rsidTr="00C56D2A">
        <w:tc>
          <w:tcPr>
            <w:tcW w:w="4263" w:type="pct"/>
            <w:gridSpan w:val="2"/>
          </w:tcPr>
          <w:p w:rsidR="00C56D2A" w:rsidRPr="00866C0B" w:rsidRDefault="00C56D2A" w:rsidP="00C56D2A">
            <w:pPr>
              <w:pStyle w:val="ae"/>
              <w:numPr>
                <w:ilvl w:val="0"/>
                <w:numId w:val="43"/>
              </w:numPr>
              <w:tabs>
                <w:tab w:val="left" w:pos="336"/>
              </w:tabs>
              <w:spacing w:before="0" w:after="0"/>
              <w:ind w:left="0" w:firstLine="0"/>
              <w:contextualSpacing/>
            </w:pPr>
            <w:r w:rsidRPr="00866C0B">
              <w:t>Выполнение механизированных работ в сельскохозяйственном производстве с поддержанием технического состо</w:t>
            </w:r>
            <w:r w:rsidRPr="00866C0B">
              <w:t>я</w:t>
            </w:r>
            <w:r w:rsidRPr="00866C0B">
              <w:t>ния средств механизации</w:t>
            </w:r>
          </w:p>
        </w:tc>
        <w:tc>
          <w:tcPr>
            <w:tcW w:w="737" w:type="pct"/>
            <w:vAlign w:val="center"/>
          </w:tcPr>
          <w:p w:rsidR="00C56D2A" w:rsidRPr="00866C0B" w:rsidRDefault="00C56D2A" w:rsidP="00C56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C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56D2A" w:rsidRPr="0096198C" w:rsidTr="00C56D2A">
        <w:tc>
          <w:tcPr>
            <w:tcW w:w="4263" w:type="pct"/>
            <w:gridSpan w:val="2"/>
          </w:tcPr>
          <w:p w:rsidR="00C56D2A" w:rsidRPr="00866C0B" w:rsidRDefault="00C56D2A" w:rsidP="00C56D2A">
            <w:pPr>
              <w:pStyle w:val="ae"/>
              <w:numPr>
                <w:ilvl w:val="0"/>
                <w:numId w:val="43"/>
              </w:numPr>
              <w:tabs>
                <w:tab w:val="left" w:pos="336"/>
              </w:tabs>
              <w:spacing w:before="0" w:after="0"/>
              <w:ind w:left="0" w:firstLine="0"/>
              <w:contextualSpacing/>
            </w:pPr>
            <w:r w:rsidRPr="00866C0B">
              <w:t>Выполнение основной обработки почвы с заданными агротехническими требованиями</w:t>
            </w:r>
          </w:p>
        </w:tc>
        <w:tc>
          <w:tcPr>
            <w:tcW w:w="737" w:type="pct"/>
            <w:vAlign w:val="center"/>
          </w:tcPr>
          <w:p w:rsidR="00C56D2A" w:rsidRPr="00866C0B" w:rsidRDefault="00C56D2A" w:rsidP="00C56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C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56D2A" w:rsidRPr="0096198C" w:rsidTr="00C56D2A">
        <w:tc>
          <w:tcPr>
            <w:tcW w:w="4263" w:type="pct"/>
            <w:gridSpan w:val="2"/>
          </w:tcPr>
          <w:p w:rsidR="00C56D2A" w:rsidRPr="00866C0B" w:rsidRDefault="00C56D2A" w:rsidP="00C56D2A">
            <w:pPr>
              <w:pStyle w:val="ae"/>
              <w:numPr>
                <w:ilvl w:val="0"/>
                <w:numId w:val="43"/>
              </w:numPr>
              <w:tabs>
                <w:tab w:val="left" w:pos="336"/>
              </w:tabs>
              <w:spacing w:before="0" w:after="0"/>
              <w:ind w:left="0" w:firstLine="0"/>
              <w:contextualSpacing/>
            </w:pPr>
            <w:r w:rsidRPr="00866C0B">
              <w:t>Внесение удобрений с заданными агротехническими требованиями</w:t>
            </w:r>
          </w:p>
        </w:tc>
        <w:tc>
          <w:tcPr>
            <w:tcW w:w="737" w:type="pct"/>
            <w:vAlign w:val="center"/>
          </w:tcPr>
          <w:p w:rsidR="00C56D2A" w:rsidRPr="00866C0B" w:rsidRDefault="00C56D2A" w:rsidP="00C56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C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56D2A" w:rsidRPr="0096198C" w:rsidTr="00C56D2A">
        <w:tc>
          <w:tcPr>
            <w:tcW w:w="4263" w:type="pct"/>
            <w:gridSpan w:val="2"/>
          </w:tcPr>
          <w:p w:rsidR="00C56D2A" w:rsidRPr="00866C0B" w:rsidRDefault="00C56D2A" w:rsidP="00C56D2A">
            <w:pPr>
              <w:pStyle w:val="ae"/>
              <w:numPr>
                <w:ilvl w:val="0"/>
                <w:numId w:val="43"/>
              </w:numPr>
              <w:tabs>
                <w:tab w:val="left" w:pos="336"/>
              </w:tabs>
              <w:spacing w:before="0" w:after="0"/>
              <w:ind w:left="0" w:firstLine="0"/>
              <w:contextualSpacing/>
            </w:pPr>
            <w:r w:rsidRPr="00866C0B">
              <w:t>Выполнение предпосевной подготовки почвы с заданными агротехническими требованиями</w:t>
            </w:r>
          </w:p>
        </w:tc>
        <w:tc>
          <w:tcPr>
            <w:tcW w:w="737" w:type="pct"/>
            <w:vAlign w:val="center"/>
          </w:tcPr>
          <w:p w:rsidR="00C56D2A" w:rsidRPr="00866C0B" w:rsidRDefault="00C56D2A" w:rsidP="00C56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C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56D2A" w:rsidRPr="0096198C" w:rsidTr="00C56D2A">
        <w:tc>
          <w:tcPr>
            <w:tcW w:w="4263" w:type="pct"/>
            <w:gridSpan w:val="2"/>
          </w:tcPr>
          <w:p w:rsidR="00C56D2A" w:rsidRPr="00866C0B" w:rsidRDefault="00C56D2A" w:rsidP="00C56D2A">
            <w:pPr>
              <w:pStyle w:val="ae"/>
              <w:numPr>
                <w:ilvl w:val="0"/>
                <w:numId w:val="43"/>
              </w:numPr>
              <w:tabs>
                <w:tab w:val="left" w:pos="336"/>
              </w:tabs>
              <w:spacing w:before="0" w:after="0"/>
              <w:ind w:left="0" w:firstLine="0"/>
              <w:contextualSpacing/>
            </w:pPr>
            <w:r w:rsidRPr="00866C0B">
              <w:t>Посев и посадка сельскохозяйственных культур с заданными агротехническими требованиями</w:t>
            </w:r>
          </w:p>
        </w:tc>
        <w:tc>
          <w:tcPr>
            <w:tcW w:w="737" w:type="pct"/>
            <w:vAlign w:val="center"/>
          </w:tcPr>
          <w:p w:rsidR="00C56D2A" w:rsidRPr="00866C0B" w:rsidRDefault="00C56D2A" w:rsidP="00C56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C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56D2A" w:rsidRPr="0096198C" w:rsidTr="00C56D2A">
        <w:tc>
          <w:tcPr>
            <w:tcW w:w="4263" w:type="pct"/>
            <w:gridSpan w:val="2"/>
          </w:tcPr>
          <w:p w:rsidR="00C56D2A" w:rsidRPr="00866C0B" w:rsidRDefault="00C56D2A" w:rsidP="00C56D2A">
            <w:pPr>
              <w:pStyle w:val="ae"/>
              <w:numPr>
                <w:ilvl w:val="0"/>
                <w:numId w:val="43"/>
              </w:numPr>
              <w:tabs>
                <w:tab w:val="left" w:pos="336"/>
              </w:tabs>
              <w:spacing w:before="0" w:after="0"/>
              <w:ind w:left="0" w:firstLine="0"/>
              <w:contextualSpacing/>
            </w:pPr>
            <w:r w:rsidRPr="00866C0B">
              <w:t>Выполнение механизированных работ по уходу за сельскохозяйственными культурами</w:t>
            </w:r>
          </w:p>
        </w:tc>
        <w:tc>
          <w:tcPr>
            <w:tcW w:w="737" w:type="pct"/>
            <w:vAlign w:val="center"/>
          </w:tcPr>
          <w:p w:rsidR="00C56D2A" w:rsidRPr="00866C0B" w:rsidRDefault="00C56D2A" w:rsidP="00C56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C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56D2A" w:rsidRPr="0096198C" w:rsidTr="00C56D2A">
        <w:tc>
          <w:tcPr>
            <w:tcW w:w="4263" w:type="pct"/>
            <w:gridSpan w:val="2"/>
          </w:tcPr>
          <w:p w:rsidR="00C56D2A" w:rsidRPr="00866C0B" w:rsidRDefault="00C56D2A" w:rsidP="00C56D2A">
            <w:pPr>
              <w:pStyle w:val="ae"/>
              <w:numPr>
                <w:ilvl w:val="0"/>
                <w:numId w:val="43"/>
              </w:numPr>
              <w:tabs>
                <w:tab w:val="left" w:pos="336"/>
              </w:tabs>
              <w:spacing w:before="0" w:after="0"/>
              <w:ind w:left="0" w:firstLine="0"/>
              <w:contextualSpacing/>
            </w:pPr>
            <w:r w:rsidRPr="00866C0B">
              <w:t>Выполнение уборочных работ с заданными агротехническими требованиями</w:t>
            </w:r>
          </w:p>
        </w:tc>
        <w:tc>
          <w:tcPr>
            <w:tcW w:w="737" w:type="pct"/>
            <w:vAlign w:val="center"/>
          </w:tcPr>
          <w:p w:rsidR="00C56D2A" w:rsidRPr="00866C0B" w:rsidRDefault="00C56D2A" w:rsidP="00C56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C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56D2A" w:rsidRPr="0096198C" w:rsidTr="00C56D2A">
        <w:tc>
          <w:tcPr>
            <w:tcW w:w="4263" w:type="pct"/>
            <w:gridSpan w:val="2"/>
          </w:tcPr>
          <w:p w:rsidR="00C56D2A" w:rsidRPr="00866C0B" w:rsidRDefault="00C56D2A" w:rsidP="00C56D2A">
            <w:pPr>
              <w:pStyle w:val="ae"/>
              <w:numPr>
                <w:ilvl w:val="0"/>
                <w:numId w:val="43"/>
              </w:numPr>
              <w:tabs>
                <w:tab w:val="left" w:pos="336"/>
              </w:tabs>
              <w:spacing w:before="0" w:after="0"/>
              <w:ind w:left="0" w:firstLine="0"/>
              <w:contextualSpacing/>
            </w:pPr>
            <w:r w:rsidRPr="00866C0B">
              <w:t>Погрузочно-разгрузочные, транспортные и стационарные работы на тракторах</w:t>
            </w:r>
          </w:p>
        </w:tc>
        <w:tc>
          <w:tcPr>
            <w:tcW w:w="737" w:type="pct"/>
            <w:vAlign w:val="center"/>
          </w:tcPr>
          <w:p w:rsidR="00C56D2A" w:rsidRPr="00866C0B" w:rsidRDefault="00C56D2A" w:rsidP="00C56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C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56D2A" w:rsidRPr="0096198C" w:rsidTr="00C56D2A">
        <w:tc>
          <w:tcPr>
            <w:tcW w:w="4263" w:type="pct"/>
            <w:gridSpan w:val="2"/>
          </w:tcPr>
          <w:p w:rsidR="00C56D2A" w:rsidRPr="00866C0B" w:rsidRDefault="00C56D2A" w:rsidP="00C56D2A">
            <w:pPr>
              <w:pStyle w:val="ae"/>
              <w:numPr>
                <w:ilvl w:val="0"/>
                <w:numId w:val="43"/>
              </w:numPr>
              <w:tabs>
                <w:tab w:val="left" w:pos="336"/>
              </w:tabs>
              <w:spacing w:before="0" w:after="0"/>
              <w:ind w:left="0" w:firstLine="0"/>
              <w:contextualSpacing/>
            </w:pPr>
            <w:r w:rsidRPr="00866C0B">
              <w:t>Выполнение мелиоративных работ</w:t>
            </w:r>
          </w:p>
        </w:tc>
        <w:tc>
          <w:tcPr>
            <w:tcW w:w="737" w:type="pct"/>
            <w:vAlign w:val="center"/>
          </w:tcPr>
          <w:p w:rsidR="00C56D2A" w:rsidRPr="00866C0B" w:rsidRDefault="00C56D2A" w:rsidP="00C56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C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56D2A" w:rsidRPr="0096198C" w:rsidTr="00C56D2A">
        <w:tc>
          <w:tcPr>
            <w:tcW w:w="4263" w:type="pct"/>
            <w:gridSpan w:val="2"/>
          </w:tcPr>
          <w:p w:rsidR="00C56D2A" w:rsidRPr="00866C0B" w:rsidRDefault="00C56D2A" w:rsidP="00C56D2A">
            <w:pPr>
              <w:pStyle w:val="ae"/>
              <w:numPr>
                <w:ilvl w:val="0"/>
                <w:numId w:val="43"/>
              </w:numPr>
              <w:tabs>
                <w:tab w:val="left" w:pos="336"/>
              </w:tabs>
              <w:spacing w:before="0" w:after="0"/>
              <w:ind w:left="0" w:firstLine="0"/>
              <w:contextualSpacing/>
            </w:pPr>
            <w:r w:rsidRPr="00866C0B">
              <w:t>Выполнение механизированных работ по разгрузке и раздаче кормов животным</w:t>
            </w:r>
          </w:p>
        </w:tc>
        <w:tc>
          <w:tcPr>
            <w:tcW w:w="737" w:type="pct"/>
            <w:vAlign w:val="center"/>
          </w:tcPr>
          <w:p w:rsidR="00C56D2A" w:rsidRPr="00866C0B" w:rsidRDefault="00C56D2A" w:rsidP="00C56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C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56D2A" w:rsidRPr="0096198C" w:rsidTr="00C56D2A">
        <w:tc>
          <w:tcPr>
            <w:tcW w:w="4263" w:type="pct"/>
            <w:gridSpan w:val="2"/>
          </w:tcPr>
          <w:p w:rsidR="00C56D2A" w:rsidRPr="00866C0B" w:rsidRDefault="00C56D2A" w:rsidP="00C56D2A">
            <w:pPr>
              <w:pStyle w:val="ae"/>
              <w:numPr>
                <w:ilvl w:val="0"/>
                <w:numId w:val="43"/>
              </w:numPr>
              <w:tabs>
                <w:tab w:val="left" w:pos="336"/>
              </w:tabs>
              <w:spacing w:before="0" w:after="0"/>
              <w:ind w:left="0" w:firstLine="0"/>
              <w:contextualSpacing/>
            </w:pPr>
            <w:r w:rsidRPr="00866C0B">
              <w:t>Выполнение механизированных работ по уборке навоза и отходов животноводства</w:t>
            </w:r>
          </w:p>
        </w:tc>
        <w:tc>
          <w:tcPr>
            <w:tcW w:w="737" w:type="pct"/>
            <w:vAlign w:val="center"/>
          </w:tcPr>
          <w:p w:rsidR="00C56D2A" w:rsidRPr="00866C0B" w:rsidRDefault="00C56D2A" w:rsidP="00C56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C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56D2A" w:rsidRPr="0096198C" w:rsidTr="00C56D2A">
        <w:tc>
          <w:tcPr>
            <w:tcW w:w="4263" w:type="pct"/>
            <w:gridSpan w:val="2"/>
          </w:tcPr>
          <w:p w:rsidR="00C56D2A" w:rsidRPr="00866C0B" w:rsidRDefault="00C56D2A" w:rsidP="00C56D2A">
            <w:pPr>
              <w:pStyle w:val="ae"/>
              <w:numPr>
                <w:ilvl w:val="0"/>
                <w:numId w:val="43"/>
              </w:numPr>
              <w:tabs>
                <w:tab w:val="left" w:pos="336"/>
              </w:tabs>
              <w:spacing w:before="0" w:after="0"/>
              <w:ind w:left="0" w:firstLine="0"/>
              <w:contextualSpacing/>
            </w:pPr>
            <w:r w:rsidRPr="00866C0B">
              <w:t>Техническое обслуживание при использовании и при хранении трактора, комбайна и сельскохозяйственной машины</w:t>
            </w:r>
          </w:p>
        </w:tc>
        <w:tc>
          <w:tcPr>
            <w:tcW w:w="737" w:type="pct"/>
            <w:vAlign w:val="center"/>
          </w:tcPr>
          <w:p w:rsidR="00C56D2A" w:rsidRPr="00866C0B" w:rsidRDefault="00C56D2A" w:rsidP="00C56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C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56D2A" w:rsidRPr="0096198C" w:rsidTr="00C56D2A">
        <w:tc>
          <w:tcPr>
            <w:tcW w:w="4263" w:type="pct"/>
            <w:gridSpan w:val="2"/>
          </w:tcPr>
          <w:p w:rsidR="00C56D2A" w:rsidRPr="00866C0B" w:rsidRDefault="00C56D2A" w:rsidP="00C56D2A">
            <w:pPr>
              <w:pStyle w:val="ae"/>
              <w:numPr>
                <w:ilvl w:val="0"/>
                <w:numId w:val="43"/>
              </w:numPr>
              <w:tabs>
                <w:tab w:val="left" w:pos="336"/>
              </w:tabs>
              <w:spacing w:before="0" w:after="0"/>
              <w:ind w:left="0" w:firstLine="0"/>
              <w:contextualSpacing/>
            </w:pPr>
            <w:r w:rsidRPr="00866C0B">
              <w:t>Заправка тракторов и самоходных сельскохозяйственных машин горюче-смазочными материалами</w:t>
            </w:r>
          </w:p>
        </w:tc>
        <w:tc>
          <w:tcPr>
            <w:tcW w:w="737" w:type="pct"/>
            <w:vAlign w:val="center"/>
          </w:tcPr>
          <w:p w:rsidR="00C56D2A" w:rsidRPr="00866C0B" w:rsidRDefault="00C56D2A" w:rsidP="00C56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C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56D2A" w:rsidRPr="00866C0B" w:rsidTr="00C56D2A">
        <w:tc>
          <w:tcPr>
            <w:tcW w:w="4263" w:type="pct"/>
            <w:gridSpan w:val="2"/>
          </w:tcPr>
          <w:p w:rsidR="00C56D2A" w:rsidRPr="00866C0B" w:rsidRDefault="00C56D2A" w:rsidP="00C56D2A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6C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737" w:type="pct"/>
            <w:vAlign w:val="center"/>
          </w:tcPr>
          <w:p w:rsidR="00C56D2A" w:rsidRPr="00866C0B" w:rsidRDefault="00C56D2A" w:rsidP="00C56D2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C0B">
              <w:rPr>
                <w:rFonts w:ascii="Times New Roman" w:hAnsi="Times New Roman" w:cs="Times New Roman"/>
                <w:b/>
                <w:sz w:val="24"/>
                <w:szCs w:val="24"/>
              </w:rPr>
              <w:t>404</w:t>
            </w:r>
          </w:p>
        </w:tc>
      </w:tr>
    </w:tbl>
    <w:p w:rsidR="00C56D2A" w:rsidRDefault="00C56D2A" w:rsidP="00C56D2A">
      <w:pPr>
        <w:spacing w:after="0"/>
        <w:rPr>
          <w:bCs/>
          <w:i/>
        </w:rPr>
      </w:pPr>
    </w:p>
    <w:p w:rsidR="00C56D2A" w:rsidRPr="0096198C" w:rsidRDefault="00C56D2A" w:rsidP="00C56D2A">
      <w:pPr>
        <w:spacing w:after="0"/>
        <w:rPr>
          <w:i/>
        </w:rPr>
        <w:sectPr w:rsidR="00C56D2A" w:rsidRPr="0096198C" w:rsidSect="00C56D2A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C56D2A" w:rsidRPr="008B54E6" w:rsidRDefault="00C56D2A" w:rsidP="00C56D2A">
      <w:pPr>
        <w:spacing w:after="0"/>
        <w:rPr>
          <w:rFonts w:ascii="Times New Roman" w:hAnsi="Times New Roman" w:cs="Times New Roman"/>
          <w:b/>
          <w:i/>
        </w:rPr>
      </w:pPr>
      <w:r w:rsidRPr="008B54E6">
        <w:rPr>
          <w:rFonts w:ascii="Times New Roman" w:hAnsi="Times New Roman" w:cs="Times New Roman"/>
          <w:b/>
          <w:i/>
        </w:rPr>
        <w:lastRenderedPageBreak/>
        <w:t xml:space="preserve">3. ПРИМЕРНЫЕ УСЛОВИЯ РЕАЛИЗАЦИИ ПРОГРАММЫ </w:t>
      </w:r>
    </w:p>
    <w:p w:rsidR="00C56D2A" w:rsidRPr="008B54E6" w:rsidRDefault="00C56D2A" w:rsidP="00C56D2A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 w:val="0"/>
          <w:i/>
        </w:rPr>
      </w:pPr>
      <w:r w:rsidRPr="008B54E6">
        <w:rPr>
          <w:rFonts w:ascii="Times New Roman" w:hAnsi="Times New Roman"/>
          <w:b w:val="0"/>
          <w:i/>
        </w:rPr>
        <w:t xml:space="preserve">3.1. Материально-техническое  обеспечение </w:t>
      </w:r>
    </w:p>
    <w:p w:rsidR="00C56D2A" w:rsidRPr="008B54E6" w:rsidRDefault="00C56D2A" w:rsidP="00C56D2A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8B54E6">
        <w:rPr>
          <w:rFonts w:ascii="Times New Roman" w:hAnsi="Times New Roman" w:cs="Times New Roman"/>
          <w:sz w:val="24"/>
          <w:szCs w:val="24"/>
        </w:rPr>
        <w:t xml:space="preserve">Реализация программы предполагает наличие учебного кабинета </w:t>
      </w:r>
      <w:r w:rsidRPr="008B54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54E6">
        <w:rPr>
          <w:rFonts w:ascii="Times New Roman" w:hAnsi="Times New Roman" w:cs="Times New Roman"/>
          <w:sz w:val="24"/>
          <w:szCs w:val="24"/>
        </w:rPr>
        <w:t>«Управления тран</w:t>
      </w:r>
      <w:r w:rsidRPr="008B54E6">
        <w:rPr>
          <w:rFonts w:ascii="Times New Roman" w:hAnsi="Times New Roman" w:cs="Times New Roman"/>
          <w:sz w:val="24"/>
          <w:szCs w:val="24"/>
        </w:rPr>
        <w:t>с</w:t>
      </w:r>
      <w:r w:rsidRPr="008B54E6">
        <w:rPr>
          <w:rFonts w:ascii="Times New Roman" w:hAnsi="Times New Roman" w:cs="Times New Roman"/>
          <w:sz w:val="24"/>
          <w:szCs w:val="24"/>
        </w:rPr>
        <w:t>портным средством и безопасности движения»;</w:t>
      </w:r>
    </w:p>
    <w:p w:rsidR="00C56D2A" w:rsidRPr="008B54E6" w:rsidRDefault="00C56D2A" w:rsidP="00C56D2A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8B54E6">
        <w:rPr>
          <w:rFonts w:ascii="Times New Roman" w:hAnsi="Times New Roman" w:cs="Times New Roman"/>
          <w:sz w:val="24"/>
          <w:szCs w:val="24"/>
        </w:rPr>
        <w:t xml:space="preserve">   Лаборатории:   «Э</w:t>
      </w:r>
      <w:r w:rsidRPr="008B54E6">
        <w:rPr>
          <w:rFonts w:ascii="Times New Roman" w:hAnsi="Times New Roman" w:cs="Times New Roman"/>
          <w:bCs/>
          <w:color w:val="000000"/>
          <w:sz w:val="24"/>
          <w:szCs w:val="24"/>
        </w:rPr>
        <w:t>ксплуатации машинно-тракторного парка»;</w:t>
      </w:r>
    </w:p>
    <w:p w:rsidR="00C56D2A" w:rsidRPr="008B54E6" w:rsidRDefault="00C56D2A" w:rsidP="00C56D2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Cs/>
          <w:color w:val="000000"/>
        </w:rPr>
      </w:pPr>
      <w:r w:rsidRPr="008B54E6">
        <w:rPr>
          <w:rFonts w:ascii="Times New Roman" w:hAnsi="Times New Roman" w:cs="Times New Roman"/>
        </w:rPr>
        <w:t xml:space="preserve">                </w:t>
      </w:r>
    </w:p>
    <w:p w:rsidR="00C56D2A" w:rsidRPr="008B54E6" w:rsidRDefault="00C56D2A" w:rsidP="00C56D2A">
      <w:pPr>
        <w:rPr>
          <w:rFonts w:ascii="Times New Roman" w:hAnsi="Times New Roman" w:cs="Times New Roman"/>
          <w:bCs/>
        </w:rPr>
      </w:pPr>
      <w:r w:rsidRPr="008B54E6">
        <w:rPr>
          <w:rFonts w:ascii="Times New Roman" w:hAnsi="Times New Roman" w:cs="Times New Roman"/>
          <w:bCs/>
        </w:rPr>
        <w:t xml:space="preserve">Оборудование учебного кабинета и рабочих мест кабинета: </w:t>
      </w:r>
    </w:p>
    <w:p w:rsidR="00C56D2A" w:rsidRPr="008B54E6" w:rsidRDefault="00C56D2A" w:rsidP="00C56D2A">
      <w:pPr>
        <w:rPr>
          <w:rFonts w:ascii="Times New Roman" w:hAnsi="Times New Roman" w:cs="Times New Roman"/>
          <w:b/>
          <w:bCs/>
        </w:rPr>
      </w:pPr>
      <w:r w:rsidRPr="008B54E6">
        <w:rPr>
          <w:rFonts w:ascii="Times New Roman" w:hAnsi="Times New Roman" w:cs="Times New Roman"/>
          <w:b/>
        </w:rPr>
        <w:t xml:space="preserve"> «Управления транспортным средством и безопасности движения»</w:t>
      </w:r>
    </w:p>
    <w:p w:rsidR="00C56D2A" w:rsidRPr="008B54E6" w:rsidRDefault="00C56D2A" w:rsidP="00C56D2A">
      <w:pPr>
        <w:rPr>
          <w:rFonts w:ascii="Times New Roman" w:hAnsi="Times New Roman" w:cs="Times New Roman"/>
          <w:bCs/>
        </w:rPr>
      </w:pPr>
      <w:r w:rsidRPr="008B54E6">
        <w:rPr>
          <w:rFonts w:ascii="Times New Roman" w:hAnsi="Times New Roman" w:cs="Times New Roman"/>
        </w:rPr>
        <w:t xml:space="preserve">Рабочее место преподавателя; рабочие места обучающихся; </w:t>
      </w:r>
      <w:proofErr w:type="spellStart"/>
      <w:r w:rsidRPr="008B54E6">
        <w:rPr>
          <w:rFonts w:ascii="Times New Roman" w:hAnsi="Times New Roman" w:cs="Times New Roman"/>
        </w:rPr>
        <w:t>мультимедийный</w:t>
      </w:r>
      <w:proofErr w:type="spellEnd"/>
      <w:r w:rsidRPr="008B54E6">
        <w:rPr>
          <w:rFonts w:ascii="Times New Roman" w:hAnsi="Times New Roman" w:cs="Times New Roman"/>
        </w:rPr>
        <w:t xml:space="preserve"> комплекс (прое</w:t>
      </w:r>
      <w:r w:rsidRPr="008B54E6">
        <w:rPr>
          <w:rFonts w:ascii="Times New Roman" w:hAnsi="Times New Roman" w:cs="Times New Roman"/>
        </w:rPr>
        <w:t>к</w:t>
      </w:r>
      <w:r w:rsidRPr="008B54E6">
        <w:rPr>
          <w:rFonts w:ascii="Times New Roman" w:hAnsi="Times New Roman" w:cs="Times New Roman"/>
        </w:rPr>
        <w:t>тор, проекционный экран, ноутбук), тренажер для выработке навыков и совершенствования те</w:t>
      </w:r>
      <w:r w:rsidRPr="008B54E6">
        <w:rPr>
          <w:rFonts w:ascii="Times New Roman" w:hAnsi="Times New Roman" w:cs="Times New Roman"/>
        </w:rPr>
        <w:t>х</w:t>
      </w:r>
      <w:r w:rsidRPr="008B54E6">
        <w:rPr>
          <w:rFonts w:ascii="Times New Roman" w:hAnsi="Times New Roman" w:cs="Times New Roman"/>
        </w:rPr>
        <w:t xml:space="preserve">ники управления </w:t>
      </w:r>
      <w:proofErr w:type="gramStart"/>
      <w:r w:rsidRPr="008B54E6">
        <w:rPr>
          <w:rFonts w:ascii="Times New Roman" w:hAnsi="Times New Roman" w:cs="Times New Roman"/>
        </w:rPr>
        <w:t>транспортным</w:t>
      </w:r>
      <w:proofErr w:type="gramEnd"/>
      <w:r w:rsidRPr="008B54E6">
        <w:rPr>
          <w:rFonts w:ascii="Times New Roman" w:hAnsi="Times New Roman" w:cs="Times New Roman"/>
        </w:rPr>
        <w:t xml:space="preserve"> </w:t>
      </w:r>
      <w:r w:rsidRPr="008B54E6">
        <w:rPr>
          <w:rFonts w:ascii="Times New Roman" w:hAnsi="Times New Roman" w:cs="Times New Roman"/>
          <w:bCs/>
        </w:rPr>
        <w:t>Оборудование мастерской и рабочих мест мастерской (по каждой из мастерских):</w:t>
      </w:r>
    </w:p>
    <w:p w:rsidR="00C56D2A" w:rsidRPr="008B54E6" w:rsidRDefault="00C56D2A" w:rsidP="00C56D2A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</w:rPr>
      </w:pPr>
      <w:r w:rsidRPr="008B54E6">
        <w:rPr>
          <w:rFonts w:ascii="Times New Roman" w:hAnsi="Times New Roman"/>
        </w:rPr>
        <w:t xml:space="preserve">Лабораторий:  </w:t>
      </w:r>
    </w:p>
    <w:p w:rsidR="00C56D2A" w:rsidRPr="008B54E6" w:rsidRDefault="00C56D2A" w:rsidP="00C56D2A">
      <w:pPr>
        <w:shd w:val="clear" w:color="auto" w:fill="FFFFFF"/>
        <w:spacing w:after="0"/>
        <w:ind w:firstLine="425"/>
        <w:jc w:val="both"/>
        <w:rPr>
          <w:rFonts w:ascii="Times New Roman" w:hAnsi="Times New Roman" w:cs="Times New Roman"/>
          <w:b/>
          <w:bCs/>
          <w:color w:val="000000"/>
        </w:rPr>
      </w:pPr>
      <w:r w:rsidRPr="008B54E6">
        <w:rPr>
          <w:rFonts w:ascii="Times New Roman" w:hAnsi="Times New Roman" w:cs="Times New Roman"/>
          <w:b/>
          <w:bCs/>
          <w:color w:val="000000"/>
        </w:rPr>
        <w:t>Лаборатория «Эксплуатации машинно-тракторного парка»:</w:t>
      </w:r>
    </w:p>
    <w:p w:rsidR="00C56D2A" w:rsidRPr="008B54E6" w:rsidRDefault="00C56D2A" w:rsidP="00C56D2A">
      <w:pPr>
        <w:shd w:val="clear" w:color="auto" w:fill="FFFFFF"/>
        <w:spacing w:after="0"/>
        <w:ind w:firstLine="425"/>
        <w:jc w:val="both"/>
        <w:rPr>
          <w:rFonts w:ascii="Times New Roman" w:hAnsi="Times New Roman" w:cs="Times New Roman"/>
          <w:bCs/>
          <w:color w:val="000000"/>
        </w:rPr>
      </w:pPr>
      <w:r w:rsidRPr="008B54E6">
        <w:rPr>
          <w:rFonts w:ascii="Times New Roman" w:hAnsi="Times New Roman" w:cs="Times New Roman"/>
          <w:bCs/>
          <w:color w:val="000000"/>
        </w:rPr>
        <w:t>- рабочее место преподавателя;</w:t>
      </w:r>
    </w:p>
    <w:p w:rsidR="00C56D2A" w:rsidRPr="008B54E6" w:rsidRDefault="00C56D2A" w:rsidP="00C56D2A">
      <w:pPr>
        <w:pStyle w:val="10"/>
        <w:ind w:firstLine="425"/>
        <w:jc w:val="both"/>
        <w:rPr>
          <w:rFonts w:ascii="Times New Roman" w:hAnsi="Times New Roman"/>
        </w:rPr>
      </w:pPr>
      <w:r w:rsidRPr="008B54E6">
        <w:rPr>
          <w:rFonts w:ascii="Times New Roman" w:hAnsi="Times New Roman"/>
          <w:b w:val="0"/>
          <w:bCs w:val="0"/>
          <w:color w:val="000000"/>
        </w:rPr>
        <w:t xml:space="preserve">- </w:t>
      </w:r>
      <w:r w:rsidRPr="008B54E6">
        <w:rPr>
          <w:rFonts w:ascii="Times New Roman" w:hAnsi="Times New Roman"/>
          <w:bCs w:val="0"/>
          <w:color w:val="000000"/>
        </w:rPr>
        <w:t>рабочие места</w:t>
      </w:r>
      <w:r w:rsidRPr="008B54E6">
        <w:rPr>
          <w:rFonts w:ascii="Times New Roman" w:hAnsi="Times New Roman"/>
          <w:color w:val="000000"/>
        </w:rPr>
        <w:t xml:space="preserve"> </w:t>
      </w:r>
      <w:proofErr w:type="gramStart"/>
      <w:r w:rsidRPr="008B54E6">
        <w:rPr>
          <w:rFonts w:ascii="Times New Roman" w:hAnsi="Times New Roman"/>
          <w:color w:val="000000"/>
        </w:rPr>
        <w:t>обучающихся</w:t>
      </w:r>
      <w:proofErr w:type="gramEnd"/>
      <w:r w:rsidRPr="008B54E6">
        <w:rPr>
          <w:rFonts w:ascii="Times New Roman" w:hAnsi="Times New Roman"/>
          <w:color w:val="000000"/>
        </w:rPr>
        <w:t>;</w:t>
      </w:r>
      <w:r w:rsidRPr="008B54E6">
        <w:rPr>
          <w:rFonts w:ascii="Times New Roman" w:hAnsi="Times New Roman"/>
          <w:bCs w:val="0"/>
          <w:color w:val="000000"/>
        </w:rPr>
        <w:t xml:space="preserve"> </w:t>
      </w:r>
    </w:p>
    <w:p w:rsidR="00C56D2A" w:rsidRPr="008B54E6" w:rsidRDefault="00C56D2A" w:rsidP="00C56D2A">
      <w:pPr>
        <w:shd w:val="clear" w:color="auto" w:fill="FFFFFF"/>
        <w:spacing w:after="0"/>
        <w:ind w:firstLine="425"/>
        <w:jc w:val="both"/>
        <w:rPr>
          <w:rFonts w:ascii="Times New Roman" w:hAnsi="Times New Roman" w:cs="Times New Roman"/>
          <w:bCs/>
          <w:color w:val="000000"/>
        </w:rPr>
      </w:pPr>
      <w:r w:rsidRPr="008B54E6">
        <w:rPr>
          <w:rFonts w:ascii="Times New Roman" w:hAnsi="Times New Roman" w:cs="Times New Roman"/>
          <w:bCs/>
          <w:color w:val="000000"/>
        </w:rPr>
        <w:t>-комплекты оборудования по контролю состояния тракторов, автомобилей и сельскохозяйс</w:t>
      </w:r>
      <w:r w:rsidRPr="008B54E6">
        <w:rPr>
          <w:rFonts w:ascii="Times New Roman" w:hAnsi="Times New Roman" w:cs="Times New Roman"/>
          <w:bCs/>
          <w:color w:val="000000"/>
        </w:rPr>
        <w:t>т</w:t>
      </w:r>
      <w:r w:rsidRPr="008B54E6">
        <w:rPr>
          <w:rFonts w:ascii="Times New Roman" w:hAnsi="Times New Roman" w:cs="Times New Roman"/>
          <w:bCs/>
          <w:color w:val="000000"/>
        </w:rPr>
        <w:t>венной техники;</w:t>
      </w:r>
    </w:p>
    <w:p w:rsidR="00C56D2A" w:rsidRPr="008B54E6" w:rsidRDefault="00C56D2A" w:rsidP="00C56D2A">
      <w:pPr>
        <w:shd w:val="clear" w:color="auto" w:fill="FFFFFF"/>
        <w:spacing w:after="0"/>
        <w:ind w:firstLine="425"/>
        <w:jc w:val="both"/>
        <w:rPr>
          <w:rFonts w:ascii="Times New Roman" w:hAnsi="Times New Roman" w:cs="Times New Roman"/>
          <w:bCs/>
          <w:color w:val="000000"/>
        </w:rPr>
      </w:pPr>
      <w:r w:rsidRPr="008B54E6">
        <w:rPr>
          <w:rFonts w:ascii="Times New Roman" w:hAnsi="Times New Roman" w:cs="Times New Roman"/>
          <w:bCs/>
          <w:color w:val="000000"/>
        </w:rPr>
        <w:t>- стенды, макеты и образцы тракторов, автомобилей и сельскохозяйственной техники.</w:t>
      </w:r>
    </w:p>
    <w:p w:rsidR="00C56D2A" w:rsidRPr="008B54E6" w:rsidRDefault="00C56D2A" w:rsidP="00C56D2A">
      <w:pPr>
        <w:shd w:val="clear" w:color="auto" w:fill="FFFFFF"/>
        <w:spacing w:after="0"/>
        <w:ind w:firstLine="425"/>
        <w:jc w:val="both"/>
        <w:rPr>
          <w:rFonts w:ascii="Times New Roman" w:hAnsi="Times New Roman" w:cs="Times New Roman"/>
          <w:bCs/>
          <w:color w:val="000000"/>
        </w:rPr>
      </w:pPr>
    </w:p>
    <w:p w:rsidR="00C56D2A" w:rsidRPr="008B54E6" w:rsidRDefault="00C56D2A" w:rsidP="00C56D2A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</w:rPr>
      </w:pPr>
      <w:r w:rsidRPr="008B54E6">
        <w:rPr>
          <w:rFonts w:ascii="Times New Roman" w:hAnsi="Times New Roman"/>
        </w:rPr>
        <w:t>Учебное хозяйство и учебный гараж с тракторами марок МТЗ-82, 1221, ДТ-75М, Т-4А, Т-150К.</w:t>
      </w:r>
    </w:p>
    <w:p w:rsidR="00C56D2A" w:rsidRDefault="00C56D2A" w:rsidP="00C56D2A">
      <w:pPr>
        <w:spacing w:after="0"/>
        <w:rPr>
          <w:b/>
          <w:i/>
        </w:rPr>
      </w:pPr>
    </w:p>
    <w:p w:rsidR="00C56D2A" w:rsidRDefault="00C56D2A" w:rsidP="00C56D2A">
      <w:pPr>
        <w:spacing w:after="0"/>
        <w:rPr>
          <w:b/>
          <w:i/>
        </w:rPr>
      </w:pPr>
    </w:p>
    <w:p w:rsidR="00C56D2A" w:rsidRPr="0096198C" w:rsidRDefault="00C56D2A" w:rsidP="00C56D2A">
      <w:pPr>
        <w:spacing w:after="0"/>
        <w:rPr>
          <w:b/>
          <w:i/>
        </w:rPr>
      </w:pPr>
    </w:p>
    <w:p w:rsidR="00C56D2A" w:rsidRDefault="00C56D2A" w:rsidP="00C56D2A">
      <w:pPr>
        <w:spacing w:after="0"/>
        <w:rPr>
          <w:b/>
          <w:i/>
        </w:rPr>
      </w:pPr>
      <w:r w:rsidRPr="0096198C">
        <w:rPr>
          <w:b/>
          <w:i/>
        </w:rPr>
        <w:t>3.2. Информационное обеспечение обучения</w:t>
      </w:r>
    </w:p>
    <w:p w:rsidR="00C56D2A" w:rsidRDefault="00C56D2A" w:rsidP="00C56D2A">
      <w:pPr>
        <w:suppressAutoHyphens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320A">
        <w:rPr>
          <w:rFonts w:ascii="Times New Roman" w:hAnsi="Times New Roman" w:cs="Times New Roman"/>
          <w:bCs/>
          <w:sz w:val="24"/>
          <w:szCs w:val="24"/>
        </w:rPr>
        <w:t xml:space="preserve">Для реализации программы библиотечный фонд образовательной организации </w:t>
      </w:r>
      <w:r>
        <w:rPr>
          <w:rFonts w:ascii="Times New Roman" w:hAnsi="Times New Roman" w:cs="Times New Roman"/>
          <w:bCs/>
          <w:sz w:val="24"/>
          <w:szCs w:val="24"/>
        </w:rPr>
        <w:t>должен</w:t>
      </w:r>
      <w:r w:rsidRPr="00B6320A">
        <w:rPr>
          <w:rFonts w:ascii="Times New Roman" w:hAnsi="Times New Roman" w:cs="Times New Roman"/>
          <w:bCs/>
          <w:sz w:val="24"/>
          <w:szCs w:val="24"/>
        </w:rPr>
        <w:t xml:space="preserve">  иметь  п</w:t>
      </w:r>
      <w:r w:rsidRPr="00B6320A">
        <w:rPr>
          <w:rFonts w:ascii="Times New Roman" w:hAnsi="Times New Roman" w:cs="Times New Roman"/>
          <w:sz w:val="24"/>
          <w:szCs w:val="24"/>
        </w:rPr>
        <w:t>ечатные и/или электронные образовательные и информационные ресурсы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6320A">
        <w:rPr>
          <w:rFonts w:ascii="Times New Roman" w:hAnsi="Times New Roman" w:cs="Times New Roman"/>
          <w:sz w:val="24"/>
          <w:szCs w:val="24"/>
        </w:rPr>
        <w:t xml:space="preserve">Образовательная организация самостоятельно выбирает учебники и учебные пособия, а также электронные ресурсы для использования в учебном процессе. </w:t>
      </w:r>
      <w:r w:rsidRPr="00B6320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56D2A" w:rsidRPr="003D1387" w:rsidRDefault="00C56D2A" w:rsidP="00C56D2A">
      <w:pPr>
        <w:suppressAutoHyphens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1387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рекомендуемых учебных изданий и </w:t>
      </w:r>
      <w:proofErr w:type="spellStart"/>
      <w:r w:rsidRPr="003D1387">
        <w:rPr>
          <w:rFonts w:ascii="Times New Roman" w:hAnsi="Times New Roman" w:cs="Times New Roman"/>
          <w:b/>
          <w:bCs/>
          <w:sz w:val="24"/>
          <w:szCs w:val="24"/>
        </w:rPr>
        <w:t>интернет-ресурсов</w:t>
      </w:r>
      <w:proofErr w:type="spellEnd"/>
      <w:r w:rsidRPr="003D138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56D2A" w:rsidRPr="0096198C" w:rsidRDefault="00C56D2A" w:rsidP="00C56D2A">
      <w:pPr>
        <w:spacing w:after="0"/>
        <w:rPr>
          <w:b/>
          <w:i/>
        </w:rPr>
      </w:pPr>
    </w:p>
    <w:p w:rsidR="00C56D2A" w:rsidRPr="008B54E6" w:rsidRDefault="00C56D2A" w:rsidP="00C5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i/>
        </w:rPr>
      </w:pPr>
      <w:r w:rsidRPr="008B54E6">
        <w:rPr>
          <w:rFonts w:ascii="Times New Roman" w:hAnsi="Times New Roman" w:cs="Times New Roman"/>
          <w:bCs/>
          <w:i/>
        </w:rPr>
        <w:t>Основные источники:</w:t>
      </w:r>
    </w:p>
    <w:p w:rsidR="00C56D2A" w:rsidRPr="008B54E6" w:rsidRDefault="00C56D2A" w:rsidP="00C56D2A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</w:rPr>
      </w:pPr>
      <w:r w:rsidRPr="008B54E6">
        <w:rPr>
          <w:rFonts w:ascii="Times New Roman" w:hAnsi="Times New Roman" w:cs="Times New Roman"/>
          <w:spacing w:val="-1"/>
        </w:rPr>
        <w:t>Правила дорожного движения РФ с изменениями и дополнениями от 10.06.2015г.</w:t>
      </w:r>
    </w:p>
    <w:p w:rsidR="00C56D2A" w:rsidRPr="008B54E6" w:rsidRDefault="00C56D2A" w:rsidP="00C56D2A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</w:rPr>
      </w:pPr>
      <w:r w:rsidRPr="008B54E6">
        <w:rPr>
          <w:rFonts w:ascii="Times New Roman" w:hAnsi="Times New Roman" w:cs="Times New Roman"/>
          <w:spacing w:val="-1"/>
        </w:rPr>
        <w:t>Епифанов Л.И., Епифанова Е.А. Техническое обслуживание и ремонт автомобилей.- М.: Форум-Инфра.2013г.</w:t>
      </w:r>
    </w:p>
    <w:p w:rsidR="00C56D2A" w:rsidRPr="008B54E6" w:rsidRDefault="00C56D2A" w:rsidP="00C56D2A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</w:rPr>
      </w:pPr>
      <w:r w:rsidRPr="008B54E6">
        <w:rPr>
          <w:rFonts w:ascii="Times New Roman" w:hAnsi="Times New Roman" w:cs="Times New Roman"/>
          <w:spacing w:val="-1"/>
        </w:rPr>
        <w:t>Кузнецов Е.С. Техническая эксплуатация автомобилей – МАДИ, 2012г.</w:t>
      </w:r>
    </w:p>
    <w:p w:rsidR="00C56D2A" w:rsidRPr="008B54E6" w:rsidRDefault="00C56D2A" w:rsidP="00C56D2A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</w:rPr>
      </w:pPr>
      <w:r w:rsidRPr="008B54E6">
        <w:rPr>
          <w:rFonts w:ascii="Times New Roman" w:hAnsi="Times New Roman" w:cs="Times New Roman"/>
          <w:spacing w:val="-1"/>
        </w:rPr>
        <w:t xml:space="preserve">Серебряков К.Б., Тур Е.Я., </w:t>
      </w:r>
      <w:proofErr w:type="spellStart"/>
      <w:r w:rsidRPr="008B54E6">
        <w:rPr>
          <w:rFonts w:ascii="Times New Roman" w:hAnsi="Times New Roman" w:cs="Times New Roman"/>
          <w:spacing w:val="-1"/>
        </w:rPr>
        <w:t>Жолобов</w:t>
      </w:r>
      <w:proofErr w:type="spellEnd"/>
      <w:r w:rsidRPr="008B54E6">
        <w:rPr>
          <w:rFonts w:ascii="Times New Roman" w:hAnsi="Times New Roman" w:cs="Times New Roman"/>
          <w:spacing w:val="-1"/>
        </w:rPr>
        <w:t xml:space="preserve"> А.А. Устройство автомобилей-М.: Машиностроение, 2013г.</w:t>
      </w:r>
    </w:p>
    <w:p w:rsidR="00C56D2A" w:rsidRPr="008B54E6" w:rsidRDefault="00C56D2A" w:rsidP="00C5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i/>
        </w:rPr>
      </w:pPr>
      <w:r w:rsidRPr="008B54E6">
        <w:rPr>
          <w:rFonts w:ascii="Times New Roman" w:hAnsi="Times New Roman" w:cs="Times New Roman"/>
          <w:bCs/>
          <w:i/>
        </w:rPr>
        <w:t>Дополнительные источники:</w:t>
      </w:r>
    </w:p>
    <w:p w:rsidR="00C56D2A" w:rsidRPr="008B54E6" w:rsidRDefault="00C56D2A" w:rsidP="00C56D2A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8B54E6">
        <w:rPr>
          <w:rFonts w:ascii="Times New Roman" w:hAnsi="Times New Roman" w:cs="Times New Roman"/>
          <w:spacing w:val="-1"/>
        </w:rPr>
        <w:lastRenderedPageBreak/>
        <w:t>Комментарий к правилам дорожного движения РФ с изменениями и дополнениями от 10.06.2015г.</w:t>
      </w:r>
    </w:p>
    <w:p w:rsidR="00C56D2A" w:rsidRPr="008B54E6" w:rsidRDefault="00C56D2A" w:rsidP="00C56D2A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proofErr w:type="spellStart"/>
      <w:r w:rsidRPr="008B54E6">
        <w:rPr>
          <w:rFonts w:ascii="Times New Roman" w:hAnsi="Times New Roman" w:cs="Times New Roman"/>
          <w:spacing w:val="-1"/>
        </w:rPr>
        <w:t>Корпусов-Долинин</w:t>
      </w:r>
      <w:proofErr w:type="spellEnd"/>
      <w:r w:rsidRPr="008B54E6">
        <w:rPr>
          <w:rFonts w:ascii="Times New Roman" w:hAnsi="Times New Roman" w:cs="Times New Roman"/>
          <w:spacing w:val="-1"/>
        </w:rPr>
        <w:t xml:space="preserve"> А.И. Главный справочник автомобилиста. – </w:t>
      </w:r>
      <w:proofErr w:type="spellStart"/>
      <w:r w:rsidRPr="008B54E6">
        <w:rPr>
          <w:rFonts w:ascii="Times New Roman" w:hAnsi="Times New Roman" w:cs="Times New Roman"/>
          <w:spacing w:val="-1"/>
        </w:rPr>
        <w:t>М.:</w:t>
      </w:r>
      <w:proofErr w:type="gramStart"/>
      <w:r w:rsidRPr="008B54E6">
        <w:rPr>
          <w:rFonts w:ascii="Times New Roman" w:hAnsi="Times New Roman" w:cs="Times New Roman"/>
          <w:spacing w:val="-1"/>
        </w:rPr>
        <w:t>изд</w:t>
      </w:r>
      <w:proofErr w:type="spellEnd"/>
      <w:proofErr w:type="gramEnd"/>
      <w:r w:rsidRPr="008B54E6">
        <w:rPr>
          <w:rFonts w:ascii="Times New Roman" w:hAnsi="Times New Roman" w:cs="Times New Roman"/>
          <w:spacing w:val="-1"/>
        </w:rPr>
        <w:t>: Оникс. – 2012.</w:t>
      </w:r>
    </w:p>
    <w:p w:rsidR="00C56D2A" w:rsidRPr="008B54E6" w:rsidRDefault="00C56D2A" w:rsidP="00C56D2A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proofErr w:type="spellStart"/>
      <w:r w:rsidRPr="008B54E6">
        <w:rPr>
          <w:rFonts w:ascii="Times New Roman" w:hAnsi="Times New Roman" w:cs="Times New Roman"/>
        </w:rPr>
        <w:t>Майборода</w:t>
      </w:r>
      <w:proofErr w:type="spellEnd"/>
      <w:r w:rsidRPr="008B54E6">
        <w:rPr>
          <w:rFonts w:ascii="Times New Roman" w:hAnsi="Times New Roman" w:cs="Times New Roman"/>
        </w:rPr>
        <w:t xml:space="preserve"> О.В.  </w:t>
      </w:r>
      <w:r w:rsidRPr="008B54E6">
        <w:rPr>
          <w:rFonts w:ascii="Times New Roman" w:hAnsi="Times New Roman" w:cs="Times New Roman"/>
          <w:spacing w:val="-1"/>
        </w:rPr>
        <w:t>Учебник водителя. Основы управления автомобилем и безопасность дв</w:t>
      </w:r>
      <w:r w:rsidRPr="008B54E6">
        <w:rPr>
          <w:rFonts w:ascii="Times New Roman" w:hAnsi="Times New Roman" w:cs="Times New Roman"/>
          <w:spacing w:val="-1"/>
        </w:rPr>
        <w:t>и</w:t>
      </w:r>
      <w:r w:rsidRPr="008B54E6">
        <w:rPr>
          <w:rFonts w:ascii="Times New Roman" w:hAnsi="Times New Roman" w:cs="Times New Roman"/>
          <w:spacing w:val="-1"/>
        </w:rPr>
        <w:t>жения «С</w:t>
      </w:r>
      <w:proofErr w:type="gramStart"/>
      <w:r w:rsidRPr="008B54E6">
        <w:rPr>
          <w:rFonts w:ascii="Times New Roman" w:hAnsi="Times New Roman" w:cs="Times New Roman"/>
          <w:spacing w:val="-1"/>
          <w:lang w:val="en-US"/>
        </w:rPr>
        <w:t>D</w:t>
      </w:r>
      <w:proofErr w:type="gramEnd"/>
      <w:r w:rsidRPr="008B54E6">
        <w:rPr>
          <w:rFonts w:ascii="Times New Roman" w:hAnsi="Times New Roman" w:cs="Times New Roman"/>
          <w:spacing w:val="-1"/>
        </w:rPr>
        <w:t>». М.; «За рулем», 2014 г.</w:t>
      </w:r>
    </w:p>
    <w:p w:rsidR="00C56D2A" w:rsidRPr="008B54E6" w:rsidRDefault="00C56D2A" w:rsidP="00C56D2A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proofErr w:type="spellStart"/>
      <w:r w:rsidRPr="008B54E6">
        <w:rPr>
          <w:rFonts w:ascii="Times New Roman" w:hAnsi="Times New Roman" w:cs="Times New Roman"/>
          <w:spacing w:val="-1"/>
        </w:rPr>
        <w:t>Николенко</w:t>
      </w:r>
      <w:proofErr w:type="spellEnd"/>
      <w:r w:rsidRPr="008B54E6">
        <w:rPr>
          <w:rFonts w:ascii="Times New Roman" w:hAnsi="Times New Roman" w:cs="Times New Roman"/>
          <w:spacing w:val="-1"/>
        </w:rPr>
        <w:t xml:space="preserve"> В.Н., </w:t>
      </w:r>
      <w:proofErr w:type="spellStart"/>
      <w:r w:rsidRPr="008B54E6">
        <w:rPr>
          <w:rFonts w:ascii="Times New Roman" w:hAnsi="Times New Roman" w:cs="Times New Roman"/>
          <w:spacing w:val="-1"/>
        </w:rPr>
        <w:t>Блувштейн</w:t>
      </w:r>
      <w:proofErr w:type="spellEnd"/>
      <w:r w:rsidRPr="008B54E6">
        <w:rPr>
          <w:rFonts w:ascii="Times New Roman" w:hAnsi="Times New Roman" w:cs="Times New Roman"/>
          <w:spacing w:val="-1"/>
        </w:rPr>
        <w:t xml:space="preserve"> Г.А., Карнаухов Г.М.. Учебник водителя. Первая доврачебная медицинская помощь. М.; «За рулем», 2013 г.</w:t>
      </w:r>
    </w:p>
    <w:p w:rsidR="00C56D2A" w:rsidRPr="008B54E6" w:rsidRDefault="00C56D2A" w:rsidP="00C56D2A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proofErr w:type="spellStart"/>
      <w:r w:rsidRPr="008B54E6">
        <w:rPr>
          <w:rFonts w:ascii="Times New Roman" w:hAnsi="Times New Roman" w:cs="Times New Roman"/>
          <w:spacing w:val="-1"/>
        </w:rPr>
        <w:t>Шухман</w:t>
      </w:r>
      <w:proofErr w:type="spellEnd"/>
      <w:r w:rsidRPr="008B54E6">
        <w:rPr>
          <w:rFonts w:ascii="Times New Roman" w:hAnsi="Times New Roman" w:cs="Times New Roman"/>
          <w:spacing w:val="-1"/>
        </w:rPr>
        <w:t xml:space="preserve"> Ю.И.. Учебник водителя. Основы управления автомобилем и безопасность движ</w:t>
      </w:r>
      <w:r w:rsidRPr="008B54E6">
        <w:rPr>
          <w:rFonts w:ascii="Times New Roman" w:hAnsi="Times New Roman" w:cs="Times New Roman"/>
          <w:spacing w:val="-1"/>
        </w:rPr>
        <w:t>е</w:t>
      </w:r>
      <w:r w:rsidRPr="008B54E6">
        <w:rPr>
          <w:rFonts w:ascii="Times New Roman" w:hAnsi="Times New Roman" w:cs="Times New Roman"/>
          <w:spacing w:val="-1"/>
        </w:rPr>
        <w:t>ния «В». М.; «За рулем», 2014 г.</w:t>
      </w:r>
    </w:p>
    <w:p w:rsidR="00C56D2A" w:rsidRPr="008B54E6" w:rsidRDefault="00C56D2A" w:rsidP="00C56D2A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</w:rPr>
      </w:pPr>
      <w:r w:rsidRPr="008B54E6">
        <w:rPr>
          <w:rFonts w:ascii="Times New Roman" w:hAnsi="Times New Roman" w:cs="Times New Roman"/>
          <w:spacing w:val="-1"/>
        </w:rPr>
        <w:t>Федеральный закон Российской Федерации от 10.12.1995 г. № 196-ФЗ «О безопасности д</w:t>
      </w:r>
      <w:r w:rsidRPr="008B54E6">
        <w:rPr>
          <w:rFonts w:ascii="Times New Roman" w:hAnsi="Times New Roman" w:cs="Times New Roman"/>
          <w:spacing w:val="-1"/>
        </w:rPr>
        <w:t>о</w:t>
      </w:r>
      <w:r w:rsidRPr="008B54E6">
        <w:rPr>
          <w:rFonts w:ascii="Times New Roman" w:hAnsi="Times New Roman" w:cs="Times New Roman"/>
          <w:spacing w:val="-1"/>
        </w:rPr>
        <w:t>рожного движения», с изменениями и дополнениями от 23.07.2015г.</w:t>
      </w:r>
    </w:p>
    <w:p w:rsidR="00C56D2A" w:rsidRPr="008B54E6" w:rsidRDefault="00C56D2A" w:rsidP="00C56D2A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</w:rPr>
      </w:pPr>
      <w:r w:rsidRPr="008B54E6">
        <w:rPr>
          <w:rFonts w:ascii="Times New Roman" w:hAnsi="Times New Roman" w:cs="Times New Roman"/>
          <w:bCs/>
        </w:rPr>
        <w:t>ГК РФ</w:t>
      </w:r>
    </w:p>
    <w:p w:rsidR="00C56D2A" w:rsidRPr="008B54E6" w:rsidRDefault="00C56D2A" w:rsidP="00C56D2A">
      <w:pPr>
        <w:numPr>
          <w:ilvl w:val="1"/>
          <w:numId w:val="36"/>
        </w:numPr>
        <w:tabs>
          <w:tab w:val="clear" w:pos="1980"/>
          <w:tab w:val="left" w:pos="180"/>
          <w:tab w:val="num" w:pos="36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firstLine="0"/>
        <w:jc w:val="both"/>
        <w:rPr>
          <w:rFonts w:ascii="Times New Roman" w:hAnsi="Times New Roman" w:cs="Times New Roman"/>
          <w:bCs/>
        </w:rPr>
      </w:pPr>
      <w:r w:rsidRPr="008B54E6">
        <w:rPr>
          <w:rFonts w:ascii="Times New Roman" w:hAnsi="Times New Roman" w:cs="Times New Roman"/>
          <w:bCs/>
        </w:rPr>
        <w:t>Журнал «За рулем». Периодическое издание.</w:t>
      </w:r>
    </w:p>
    <w:p w:rsidR="00C56D2A" w:rsidRPr="008B54E6" w:rsidRDefault="00C56D2A" w:rsidP="00C56D2A">
      <w:pPr>
        <w:numPr>
          <w:ilvl w:val="1"/>
          <w:numId w:val="36"/>
        </w:numPr>
        <w:tabs>
          <w:tab w:val="clear" w:pos="1980"/>
          <w:tab w:val="left" w:pos="180"/>
          <w:tab w:val="left" w:pos="360"/>
          <w:tab w:val="left" w:pos="72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40" w:hanging="180"/>
        <w:jc w:val="both"/>
        <w:rPr>
          <w:rFonts w:ascii="Times New Roman" w:hAnsi="Times New Roman" w:cs="Times New Roman"/>
          <w:bCs/>
        </w:rPr>
      </w:pPr>
      <w:r w:rsidRPr="008B54E6">
        <w:rPr>
          <w:rFonts w:ascii="Times New Roman" w:hAnsi="Times New Roman" w:cs="Times New Roman"/>
          <w:bCs/>
        </w:rPr>
        <w:t xml:space="preserve">Зеленин С.Ф. Безопасность дорожного движения. М. Мир </w:t>
      </w:r>
      <w:proofErr w:type="spellStart"/>
      <w:r w:rsidRPr="008B54E6">
        <w:rPr>
          <w:rFonts w:ascii="Times New Roman" w:hAnsi="Times New Roman" w:cs="Times New Roman"/>
          <w:bCs/>
        </w:rPr>
        <w:t>автокниг</w:t>
      </w:r>
      <w:proofErr w:type="spellEnd"/>
      <w:r w:rsidRPr="008B54E6">
        <w:rPr>
          <w:rFonts w:ascii="Times New Roman" w:hAnsi="Times New Roman" w:cs="Times New Roman"/>
          <w:bCs/>
        </w:rPr>
        <w:t>. 2014г.</w:t>
      </w:r>
    </w:p>
    <w:p w:rsidR="00C56D2A" w:rsidRPr="008B54E6" w:rsidRDefault="00C56D2A" w:rsidP="00C56D2A">
      <w:pPr>
        <w:numPr>
          <w:ilvl w:val="1"/>
          <w:numId w:val="36"/>
        </w:numPr>
        <w:tabs>
          <w:tab w:val="clear" w:pos="1980"/>
          <w:tab w:val="left" w:pos="180"/>
          <w:tab w:val="left" w:pos="360"/>
          <w:tab w:val="left" w:pos="72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40" w:hanging="180"/>
        <w:jc w:val="both"/>
        <w:rPr>
          <w:rFonts w:ascii="Times New Roman" w:hAnsi="Times New Roman" w:cs="Times New Roman"/>
          <w:bCs/>
        </w:rPr>
      </w:pPr>
      <w:proofErr w:type="spellStart"/>
      <w:r w:rsidRPr="008B54E6">
        <w:rPr>
          <w:rFonts w:ascii="Times New Roman" w:hAnsi="Times New Roman" w:cs="Times New Roman"/>
          <w:bCs/>
        </w:rPr>
        <w:t>КоАП</w:t>
      </w:r>
      <w:proofErr w:type="spellEnd"/>
      <w:r w:rsidRPr="008B54E6">
        <w:rPr>
          <w:rFonts w:ascii="Times New Roman" w:hAnsi="Times New Roman" w:cs="Times New Roman"/>
          <w:bCs/>
        </w:rPr>
        <w:t xml:space="preserve"> РФ</w:t>
      </w:r>
    </w:p>
    <w:p w:rsidR="00C56D2A" w:rsidRPr="008B54E6" w:rsidRDefault="00C56D2A" w:rsidP="00C56D2A">
      <w:pPr>
        <w:numPr>
          <w:ilvl w:val="1"/>
          <w:numId w:val="36"/>
        </w:numPr>
        <w:tabs>
          <w:tab w:val="clear" w:pos="1980"/>
          <w:tab w:val="left" w:pos="180"/>
          <w:tab w:val="left" w:pos="360"/>
          <w:tab w:val="left" w:pos="72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40" w:hanging="180"/>
        <w:jc w:val="both"/>
        <w:rPr>
          <w:rFonts w:ascii="Times New Roman" w:hAnsi="Times New Roman" w:cs="Times New Roman"/>
          <w:bCs/>
        </w:rPr>
      </w:pPr>
      <w:r w:rsidRPr="008B54E6">
        <w:rPr>
          <w:rFonts w:ascii="Times New Roman" w:hAnsi="Times New Roman" w:cs="Times New Roman"/>
          <w:bCs/>
        </w:rPr>
        <w:t xml:space="preserve">Официальный сайт ГИБДД МВД РФ </w:t>
      </w:r>
      <w:hyperlink r:id="rId28" w:history="1">
        <w:r w:rsidRPr="008B54E6">
          <w:rPr>
            <w:rStyle w:val="ad"/>
            <w:rFonts w:ascii="Times New Roman" w:hAnsi="Times New Roman" w:cs="Times New Roman"/>
            <w:bCs/>
            <w:lang w:val="en-US"/>
          </w:rPr>
          <w:t>www</w:t>
        </w:r>
        <w:r w:rsidRPr="008B54E6">
          <w:rPr>
            <w:rStyle w:val="ad"/>
            <w:rFonts w:ascii="Times New Roman" w:hAnsi="Times New Roman" w:cs="Times New Roman"/>
            <w:bCs/>
          </w:rPr>
          <w:t>.</w:t>
        </w:r>
        <w:proofErr w:type="spellStart"/>
        <w:r w:rsidRPr="008B54E6">
          <w:rPr>
            <w:rStyle w:val="ad"/>
            <w:rFonts w:ascii="Times New Roman" w:hAnsi="Times New Roman" w:cs="Times New Roman"/>
            <w:bCs/>
            <w:lang w:val="en-US"/>
          </w:rPr>
          <w:t>gibdd</w:t>
        </w:r>
        <w:proofErr w:type="spellEnd"/>
        <w:r w:rsidRPr="008B54E6">
          <w:rPr>
            <w:rStyle w:val="ad"/>
            <w:rFonts w:ascii="Times New Roman" w:hAnsi="Times New Roman" w:cs="Times New Roman"/>
            <w:bCs/>
          </w:rPr>
          <w:t>.</w:t>
        </w:r>
        <w:r w:rsidRPr="008B54E6">
          <w:rPr>
            <w:rStyle w:val="ad"/>
            <w:rFonts w:ascii="Times New Roman" w:hAnsi="Times New Roman" w:cs="Times New Roman"/>
            <w:bCs/>
            <w:lang w:val="en-US"/>
          </w:rPr>
          <w:t>ru</w:t>
        </w:r>
      </w:hyperlink>
    </w:p>
    <w:p w:rsidR="00C56D2A" w:rsidRPr="008B54E6" w:rsidRDefault="00C56D2A" w:rsidP="00C56D2A">
      <w:pPr>
        <w:numPr>
          <w:ilvl w:val="1"/>
          <w:numId w:val="36"/>
        </w:numPr>
        <w:tabs>
          <w:tab w:val="clear" w:pos="1980"/>
          <w:tab w:val="left" w:pos="180"/>
          <w:tab w:val="left" w:pos="360"/>
          <w:tab w:val="left" w:pos="72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40" w:hanging="180"/>
        <w:jc w:val="both"/>
        <w:rPr>
          <w:rFonts w:ascii="Times New Roman" w:hAnsi="Times New Roman" w:cs="Times New Roman"/>
          <w:bCs/>
        </w:rPr>
      </w:pPr>
      <w:r w:rsidRPr="008B54E6">
        <w:rPr>
          <w:rFonts w:ascii="Times New Roman" w:hAnsi="Times New Roman" w:cs="Times New Roman"/>
          <w:bCs/>
        </w:rPr>
        <w:t>Сборник нормативных документов по организации обучения водителей автотранспортных средств. М.; 2014г.</w:t>
      </w:r>
    </w:p>
    <w:p w:rsidR="00C56D2A" w:rsidRPr="008B54E6" w:rsidRDefault="00C56D2A" w:rsidP="00C56D2A">
      <w:pPr>
        <w:spacing w:after="0"/>
        <w:rPr>
          <w:rFonts w:ascii="Times New Roman" w:hAnsi="Times New Roman" w:cs="Times New Roman"/>
          <w:i/>
        </w:rPr>
      </w:pPr>
    </w:p>
    <w:p w:rsidR="00C56D2A" w:rsidRPr="008B54E6" w:rsidRDefault="00C56D2A" w:rsidP="00C56D2A">
      <w:pPr>
        <w:spacing w:after="0"/>
        <w:rPr>
          <w:rFonts w:ascii="Times New Roman" w:hAnsi="Times New Roman" w:cs="Times New Roman"/>
          <w:b/>
          <w:i/>
        </w:rPr>
      </w:pPr>
      <w:r w:rsidRPr="008B54E6">
        <w:rPr>
          <w:rFonts w:ascii="Times New Roman" w:hAnsi="Times New Roman" w:cs="Times New Roman"/>
          <w:b/>
          <w:i/>
        </w:rPr>
        <w:t>3.3. Организация образовательного процесса</w:t>
      </w:r>
    </w:p>
    <w:p w:rsidR="00C56D2A" w:rsidRPr="008B54E6" w:rsidRDefault="00C56D2A" w:rsidP="00C56D2A">
      <w:pPr>
        <w:pStyle w:val="23"/>
        <w:widowControl w:val="0"/>
        <w:tabs>
          <w:tab w:val="left" w:pos="720"/>
        </w:tabs>
        <w:ind w:left="0" w:firstLine="709"/>
        <w:rPr>
          <w:rFonts w:ascii="Times New Roman" w:hAnsi="Times New Roman"/>
          <w:sz w:val="24"/>
        </w:rPr>
      </w:pPr>
      <w:r w:rsidRPr="008B54E6">
        <w:rPr>
          <w:rFonts w:ascii="Times New Roman" w:hAnsi="Times New Roman"/>
          <w:sz w:val="24"/>
        </w:rPr>
        <w:t>Продолжительность учебного часа теоретических и практических занятий -1 ак</w:t>
      </w:r>
      <w:r w:rsidRPr="008B54E6">
        <w:rPr>
          <w:rFonts w:ascii="Times New Roman" w:hAnsi="Times New Roman"/>
          <w:sz w:val="24"/>
        </w:rPr>
        <w:t>а</w:t>
      </w:r>
      <w:r w:rsidRPr="008B54E6">
        <w:rPr>
          <w:rFonts w:ascii="Times New Roman" w:hAnsi="Times New Roman"/>
          <w:sz w:val="24"/>
        </w:rPr>
        <w:t>демический час (45 минут), а при обучении вождению – 1 астрономический час (60 минут), включая время на подведение ит</w:t>
      </w:r>
      <w:r w:rsidRPr="008B54E6">
        <w:rPr>
          <w:rFonts w:ascii="Times New Roman" w:hAnsi="Times New Roman"/>
          <w:sz w:val="24"/>
        </w:rPr>
        <w:t>о</w:t>
      </w:r>
      <w:r w:rsidRPr="008B54E6">
        <w:rPr>
          <w:rFonts w:ascii="Times New Roman" w:hAnsi="Times New Roman"/>
          <w:sz w:val="24"/>
        </w:rPr>
        <w:t>гов, оформление документации. Обучение вождению проводится вне сетки учебного времени мастером производственного обучения индивид</w:t>
      </w:r>
      <w:r w:rsidRPr="008B54E6">
        <w:rPr>
          <w:rFonts w:ascii="Times New Roman" w:hAnsi="Times New Roman"/>
          <w:sz w:val="24"/>
        </w:rPr>
        <w:t>у</w:t>
      </w:r>
      <w:r w:rsidRPr="008B54E6">
        <w:rPr>
          <w:rFonts w:ascii="Times New Roman" w:hAnsi="Times New Roman"/>
          <w:sz w:val="24"/>
        </w:rPr>
        <w:t>ально с каждым обучаемым в соо</w:t>
      </w:r>
      <w:r w:rsidRPr="008B54E6">
        <w:rPr>
          <w:rFonts w:ascii="Times New Roman" w:hAnsi="Times New Roman"/>
          <w:sz w:val="24"/>
        </w:rPr>
        <w:t>т</w:t>
      </w:r>
      <w:r w:rsidRPr="008B54E6">
        <w:rPr>
          <w:rFonts w:ascii="Times New Roman" w:hAnsi="Times New Roman"/>
          <w:sz w:val="24"/>
        </w:rPr>
        <w:t>ветствии с графиком очередности обучения вождению (на тренажере и учебном транспортном средстве). Мастер может обучать на тренажере одновременно до четырех обучаемых (по числу учебных мест), а на учебном транспор</w:t>
      </w:r>
      <w:r w:rsidRPr="008B54E6">
        <w:rPr>
          <w:rFonts w:ascii="Times New Roman" w:hAnsi="Times New Roman"/>
          <w:sz w:val="24"/>
        </w:rPr>
        <w:t>т</w:t>
      </w:r>
      <w:r w:rsidRPr="008B54E6">
        <w:rPr>
          <w:rFonts w:ascii="Times New Roman" w:hAnsi="Times New Roman"/>
          <w:sz w:val="24"/>
        </w:rPr>
        <w:t>ном средстве – одного. Обучение вождению состоит из первоначального обучения вожд</w:t>
      </w:r>
      <w:r w:rsidRPr="008B54E6">
        <w:rPr>
          <w:rFonts w:ascii="Times New Roman" w:hAnsi="Times New Roman"/>
          <w:sz w:val="24"/>
        </w:rPr>
        <w:t>е</w:t>
      </w:r>
      <w:r w:rsidRPr="008B54E6">
        <w:rPr>
          <w:rFonts w:ascii="Times New Roman" w:hAnsi="Times New Roman"/>
          <w:sz w:val="24"/>
        </w:rPr>
        <w:t>нию и обучения практическому вождению на учебных маршр</w:t>
      </w:r>
      <w:r w:rsidRPr="008B54E6">
        <w:rPr>
          <w:rFonts w:ascii="Times New Roman" w:hAnsi="Times New Roman"/>
          <w:sz w:val="24"/>
        </w:rPr>
        <w:t>у</w:t>
      </w:r>
      <w:r w:rsidRPr="008B54E6">
        <w:rPr>
          <w:rFonts w:ascii="Times New Roman" w:hAnsi="Times New Roman"/>
          <w:sz w:val="24"/>
        </w:rPr>
        <w:t>тах в условиях реального дорожного движения.</w:t>
      </w:r>
    </w:p>
    <w:p w:rsidR="00C56D2A" w:rsidRPr="008B54E6" w:rsidRDefault="00C56D2A" w:rsidP="00C56D2A">
      <w:pPr>
        <w:pStyle w:val="23"/>
        <w:widowControl w:val="0"/>
        <w:tabs>
          <w:tab w:val="left" w:pos="720"/>
        </w:tabs>
        <w:ind w:left="0" w:firstLine="709"/>
        <w:rPr>
          <w:rFonts w:ascii="Times New Roman" w:hAnsi="Times New Roman"/>
          <w:sz w:val="24"/>
        </w:rPr>
      </w:pPr>
      <w:r w:rsidRPr="008B54E6">
        <w:rPr>
          <w:rFonts w:ascii="Times New Roman" w:hAnsi="Times New Roman"/>
          <w:sz w:val="24"/>
        </w:rPr>
        <w:t>К обучению практическому вождению на учебных маршрутах допускаются лица, имеющие первоначальные навыки управления транспортным средством, представившие медицинскую справку установле</w:t>
      </w:r>
      <w:r w:rsidRPr="008B54E6">
        <w:rPr>
          <w:rFonts w:ascii="Times New Roman" w:hAnsi="Times New Roman"/>
          <w:sz w:val="24"/>
        </w:rPr>
        <w:t>н</w:t>
      </w:r>
      <w:r w:rsidRPr="008B54E6">
        <w:rPr>
          <w:rFonts w:ascii="Times New Roman" w:hAnsi="Times New Roman"/>
          <w:sz w:val="24"/>
        </w:rPr>
        <w:t>ного образца и знающие требования Правил дорожного движения.</w:t>
      </w:r>
    </w:p>
    <w:p w:rsidR="00C56D2A" w:rsidRPr="008B54E6" w:rsidRDefault="00C56D2A" w:rsidP="00C56D2A">
      <w:pPr>
        <w:spacing w:after="0"/>
        <w:rPr>
          <w:rFonts w:ascii="Times New Roman" w:hAnsi="Times New Roman" w:cs="Times New Roman"/>
          <w:b/>
          <w:i/>
        </w:rPr>
      </w:pPr>
    </w:p>
    <w:p w:rsidR="00C56D2A" w:rsidRPr="008B54E6" w:rsidRDefault="00C56D2A" w:rsidP="00C56D2A">
      <w:pPr>
        <w:spacing w:after="0"/>
        <w:rPr>
          <w:rFonts w:ascii="Times New Roman" w:hAnsi="Times New Roman" w:cs="Times New Roman"/>
          <w:b/>
          <w:i/>
          <w:sz w:val="24"/>
        </w:rPr>
      </w:pPr>
      <w:r w:rsidRPr="008B54E6">
        <w:rPr>
          <w:rFonts w:ascii="Times New Roman" w:hAnsi="Times New Roman" w:cs="Times New Roman"/>
          <w:b/>
          <w:i/>
          <w:sz w:val="24"/>
        </w:rPr>
        <w:t>3.4. Кадровое обеспечение образовательного процесса</w:t>
      </w:r>
    </w:p>
    <w:p w:rsidR="00C56D2A" w:rsidRPr="008B54E6" w:rsidRDefault="00C56D2A" w:rsidP="00C56D2A">
      <w:pPr>
        <w:widowControl w:val="0"/>
        <w:tabs>
          <w:tab w:val="left" w:pos="540"/>
        </w:tabs>
        <w:spacing w:after="0"/>
        <w:ind w:firstLine="720"/>
        <w:jc w:val="both"/>
        <w:rPr>
          <w:rFonts w:ascii="Times New Roman" w:hAnsi="Times New Roman" w:cs="Times New Roman"/>
          <w:sz w:val="24"/>
        </w:rPr>
      </w:pPr>
      <w:r w:rsidRPr="008B54E6">
        <w:rPr>
          <w:rFonts w:ascii="Times New Roman" w:hAnsi="Times New Roman" w:cs="Times New Roman"/>
          <w:bCs/>
          <w:sz w:val="24"/>
        </w:rPr>
        <w:t xml:space="preserve">Требования к квалификации педагогических (инженерно-педагогических) кадров, обеспечивающих </w:t>
      </w:r>
      <w:proofErr w:type="gramStart"/>
      <w:r w:rsidRPr="008B54E6">
        <w:rPr>
          <w:rFonts w:ascii="Times New Roman" w:hAnsi="Times New Roman" w:cs="Times New Roman"/>
          <w:bCs/>
          <w:sz w:val="24"/>
        </w:rPr>
        <w:t>обучение по</w:t>
      </w:r>
      <w:proofErr w:type="gramEnd"/>
      <w:r w:rsidRPr="008B54E6">
        <w:rPr>
          <w:rFonts w:ascii="Times New Roman" w:hAnsi="Times New Roman" w:cs="Times New Roman"/>
          <w:bCs/>
          <w:sz w:val="24"/>
        </w:rPr>
        <w:t xml:space="preserve"> междисциплинарному курсу (курсам): наличие </w:t>
      </w:r>
      <w:r w:rsidRPr="008B54E6">
        <w:rPr>
          <w:rFonts w:ascii="Times New Roman" w:hAnsi="Times New Roman" w:cs="Times New Roman"/>
          <w:sz w:val="24"/>
        </w:rPr>
        <w:t>среднего профессионального или высшего профессионального образования, соответствующее пр</w:t>
      </w:r>
      <w:r w:rsidRPr="008B54E6">
        <w:rPr>
          <w:rFonts w:ascii="Times New Roman" w:hAnsi="Times New Roman" w:cs="Times New Roman"/>
          <w:sz w:val="24"/>
        </w:rPr>
        <w:t>о</w:t>
      </w:r>
      <w:r w:rsidRPr="008B54E6">
        <w:rPr>
          <w:rFonts w:ascii="Times New Roman" w:hAnsi="Times New Roman" w:cs="Times New Roman"/>
          <w:sz w:val="24"/>
        </w:rPr>
        <w:t xml:space="preserve">филю преподаваемой дисциплины (модуля). </w:t>
      </w:r>
    </w:p>
    <w:p w:rsidR="00C56D2A" w:rsidRPr="008B54E6" w:rsidRDefault="00C56D2A" w:rsidP="00C5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8B54E6">
        <w:rPr>
          <w:rFonts w:ascii="Times New Roman" w:hAnsi="Times New Roman" w:cs="Times New Roman"/>
          <w:bCs/>
          <w:sz w:val="24"/>
        </w:rPr>
        <w:t>Инженерно-педагогический состав:</w:t>
      </w:r>
      <w:r w:rsidRPr="008B54E6">
        <w:rPr>
          <w:rFonts w:ascii="Times New Roman" w:hAnsi="Times New Roman" w:cs="Times New Roman"/>
          <w:sz w:val="24"/>
        </w:rPr>
        <w:t xml:space="preserve"> </w:t>
      </w:r>
      <w:r w:rsidRPr="008B54E6">
        <w:rPr>
          <w:rFonts w:ascii="Times New Roman" w:hAnsi="Times New Roman" w:cs="Times New Roman"/>
          <w:bCs/>
          <w:sz w:val="24"/>
        </w:rPr>
        <w:t>дипломированные специалисты – преподават</w:t>
      </w:r>
      <w:r w:rsidRPr="008B54E6">
        <w:rPr>
          <w:rFonts w:ascii="Times New Roman" w:hAnsi="Times New Roman" w:cs="Times New Roman"/>
          <w:bCs/>
          <w:sz w:val="24"/>
        </w:rPr>
        <w:t>е</w:t>
      </w:r>
      <w:r w:rsidRPr="008B54E6">
        <w:rPr>
          <w:rFonts w:ascii="Times New Roman" w:hAnsi="Times New Roman" w:cs="Times New Roman"/>
          <w:bCs/>
          <w:sz w:val="24"/>
        </w:rPr>
        <w:t>ли междисципл</w:t>
      </w:r>
      <w:r w:rsidRPr="008B54E6">
        <w:rPr>
          <w:rFonts w:ascii="Times New Roman" w:hAnsi="Times New Roman" w:cs="Times New Roman"/>
          <w:bCs/>
          <w:sz w:val="24"/>
        </w:rPr>
        <w:t>и</w:t>
      </w:r>
      <w:r w:rsidRPr="008B54E6">
        <w:rPr>
          <w:rFonts w:ascii="Times New Roman" w:hAnsi="Times New Roman" w:cs="Times New Roman"/>
          <w:bCs/>
          <w:sz w:val="24"/>
        </w:rPr>
        <w:t>нарных курсов.</w:t>
      </w:r>
    </w:p>
    <w:p w:rsidR="00C56D2A" w:rsidRPr="008B54E6" w:rsidRDefault="00C56D2A" w:rsidP="00C56D2A">
      <w:pPr>
        <w:widowControl w:val="0"/>
        <w:tabs>
          <w:tab w:val="left" w:pos="540"/>
        </w:tabs>
        <w:spacing w:after="0"/>
        <w:ind w:firstLine="720"/>
        <w:jc w:val="both"/>
        <w:rPr>
          <w:rFonts w:ascii="Times New Roman" w:hAnsi="Times New Roman" w:cs="Times New Roman"/>
          <w:bCs/>
          <w:sz w:val="24"/>
        </w:rPr>
      </w:pPr>
      <w:r w:rsidRPr="008B54E6">
        <w:rPr>
          <w:rFonts w:ascii="Times New Roman" w:hAnsi="Times New Roman" w:cs="Times New Roman"/>
          <w:bCs/>
          <w:sz w:val="24"/>
        </w:rPr>
        <w:t>Мастера практического обучения вождению должны иметь образование не ниже среднего (полного) общего, непрерывный стаж управления транспортным средством с</w:t>
      </w:r>
      <w:r w:rsidRPr="008B54E6">
        <w:rPr>
          <w:rFonts w:ascii="Times New Roman" w:hAnsi="Times New Roman" w:cs="Times New Roman"/>
          <w:bCs/>
          <w:sz w:val="24"/>
        </w:rPr>
        <w:t>о</w:t>
      </w:r>
      <w:r w:rsidRPr="008B54E6">
        <w:rPr>
          <w:rFonts w:ascii="Times New Roman" w:hAnsi="Times New Roman" w:cs="Times New Roman"/>
          <w:bCs/>
          <w:sz w:val="24"/>
        </w:rPr>
        <w:t>ответствующей категории не менее трех лет, и документ на право обучения вождению транспортных средством да</w:t>
      </w:r>
      <w:r w:rsidRPr="008B54E6">
        <w:rPr>
          <w:rFonts w:ascii="Times New Roman" w:hAnsi="Times New Roman" w:cs="Times New Roman"/>
          <w:bCs/>
          <w:sz w:val="24"/>
        </w:rPr>
        <w:t>н</w:t>
      </w:r>
      <w:r w:rsidRPr="008B54E6">
        <w:rPr>
          <w:rFonts w:ascii="Times New Roman" w:hAnsi="Times New Roman" w:cs="Times New Roman"/>
          <w:bCs/>
          <w:sz w:val="24"/>
        </w:rPr>
        <w:t xml:space="preserve">ной категории. </w:t>
      </w:r>
    </w:p>
    <w:p w:rsidR="00C56D2A" w:rsidRPr="008B54E6" w:rsidRDefault="00C56D2A" w:rsidP="00C56D2A">
      <w:pPr>
        <w:widowControl w:val="0"/>
        <w:tabs>
          <w:tab w:val="left" w:pos="540"/>
        </w:tabs>
        <w:spacing w:after="0"/>
        <w:ind w:firstLine="720"/>
        <w:jc w:val="both"/>
        <w:rPr>
          <w:rFonts w:ascii="Times New Roman" w:hAnsi="Times New Roman" w:cs="Times New Roman"/>
          <w:sz w:val="24"/>
        </w:rPr>
      </w:pPr>
      <w:r w:rsidRPr="008B54E6">
        <w:rPr>
          <w:rFonts w:ascii="Times New Roman" w:hAnsi="Times New Roman" w:cs="Times New Roman"/>
          <w:sz w:val="24"/>
        </w:rPr>
        <w:t>Опыт деятельности в организациях соответствующей профессиональной сферы я</w:t>
      </w:r>
      <w:r w:rsidRPr="008B54E6">
        <w:rPr>
          <w:rFonts w:ascii="Times New Roman" w:hAnsi="Times New Roman" w:cs="Times New Roman"/>
          <w:sz w:val="24"/>
        </w:rPr>
        <w:t>в</w:t>
      </w:r>
      <w:r w:rsidRPr="008B54E6">
        <w:rPr>
          <w:rFonts w:ascii="Times New Roman" w:hAnsi="Times New Roman" w:cs="Times New Roman"/>
          <w:sz w:val="24"/>
        </w:rPr>
        <w:t>ляется обязательным для преподавателей, отвечающих за освоение обучающимся профе</w:t>
      </w:r>
      <w:r w:rsidRPr="008B54E6">
        <w:rPr>
          <w:rFonts w:ascii="Times New Roman" w:hAnsi="Times New Roman" w:cs="Times New Roman"/>
          <w:sz w:val="24"/>
        </w:rPr>
        <w:t>с</w:t>
      </w:r>
      <w:r w:rsidRPr="008B54E6">
        <w:rPr>
          <w:rFonts w:ascii="Times New Roman" w:hAnsi="Times New Roman" w:cs="Times New Roman"/>
          <w:sz w:val="24"/>
        </w:rPr>
        <w:lastRenderedPageBreak/>
        <w:t>сионального цикла, эти преподав</w:t>
      </w:r>
      <w:r w:rsidRPr="008B54E6">
        <w:rPr>
          <w:rFonts w:ascii="Times New Roman" w:hAnsi="Times New Roman" w:cs="Times New Roman"/>
          <w:sz w:val="24"/>
        </w:rPr>
        <w:t>а</w:t>
      </w:r>
      <w:r w:rsidRPr="008B54E6">
        <w:rPr>
          <w:rFonts w:ascii="Times New Roman" w:hAnsi="Times New Roman" w:cs="Times New Roman"/>
          <w:sz w:val="24"/>
        </w:rPr>
        <w:t>тели и мастера производственного обучения должны проходить стажировку в профильных организациях не реже 1 раза в 3 года.</w:t>
      </w:r>
    </w:p>
    <w:p w:rsidR="00C56D2A" w:rsidRPr="008B54E6" w:rsidRDefault="00C56D2A" w:rsidP="00C56D2A">
      <w:pPr>
        <w:widowControl w:val="0"/>
        <w:tabs>
          <w:tab w:val="left" w:pos="540"/>
        </w:tabs>
        <w:spacing w:after="0"/>
        <w:ind w:firstLine="720"/>
        <w:jc w:val="both"/>
        <w:rPr>
          <w:sz w:val="24"/>
        </w:rPr>
      </w:pPr>
      <w:r w:rsidRPr="008B54E6">
        <w:rPr>
          <w:rFonts w:ascii="Times New Roman" w:hAnsi="Times New Roman" w:cs="Times New Roman"/>
          <w:bCs/>
          <w:sz w:val="24"/>
        </w:rPr>
        <w:t>Мастера производственного обучения вождению должны проходить ежегодную переаттестацию по безопасности дорожного движения</w:t>
      </w:r>
      <w:r w:rsidRPr="008B54E6">
        <w:rPr>
          <w:bCs/>
          <w:sz w:val="24"/>
        </w:rPr>
        <w:t>.</w:t>
      </w:r>
    </w:p>
    <w:p w:rsidR="00C56D2A" w:rsidRPr="004E0DB2" w:rsidRDefault="00C56D2A" w:rsidP="00C56D2A">
      <w:pPr>
        <w:spacing w:after="0"/>
        <w:rPr>
          <w:i/>
        </w:rPr>
      </w:pPr>
    </w:p>
    <w:p w:rsidR="00C56D2A" w:rsidRDefault="00C56D2A" w:rsidP="00C56D2A">
      <w:pPr>
        <w:rPr>
          <w:b/>
          <w:i/>
        </w:rPr>
      </w:pPr>
      <w:r>
        <w:rPr>
          <w:b/>
          <w:i/>
        </w:rPr>
        <w:br w:type="page"/>
      </w:r>
    </w:p>
    <w:p w:rsidR="00C56D2A" w:rsidRPr="00866C0B" w:rsidRDefault="00C56D2A" w:rsidP="00C56D2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866C0B">
        <w:rPr>
          <w:rFonts w:ascii="Times New Roman" w:hAnsi="Times New Roman" w:cs="Times New Roman"/>
          <w:b/>
          <w:i/>
          <w:sz w:val="24"/>
          <w:szCs w:val="24"/>
        </w:rPr>
        <w:lastRenderedPageBreak/>
        <w:t>4. Контроль и оценка результатов освоения профессионального модуля (по разделам)</w:t>
      </w:r>
    </w:p>
    <w:p w:rsidR="00C56D2A" w:rsidRPr="00866C0B" w:rsidRDefault="00C56D2A" w:rsidP="00C56D2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28"/>
        <w:gridCol w:w="2838"/>
        <w:gridCol w:w="2213"/>
        <w:gridCol w:w="1868"/>
      </w:tblGrid>
      <w:tr w:rsidR="00C56D2A" w:rsidRPr="00866C0B" w:rsidTr="00C56D2A">
        <w:tc>
          <w:tcPr>
            <w:tcW w:w="2828" w:type="dxa"/>
            <w:vAlign w:val="center"/>
          </w:tcPr>
          <w:p w:rsidR="00C56D2A" w:rsidRPr="00866C0B" w:rsidRDefault="00C56D2A" w:rsidP="00C56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C0B">
              <w:rPr>
                <w:rFonts w:ascii="Times New Roman" w:hAnsi="Times New Roman" w:cs="Times New Roman"/>
                <w:sz w:val="24"/>
                <w:szCs w:val="24"/>
              </w:rPr>
              <w:t>Профессиональные и общие компетенции, формируемые в рамках модуля</w:t>
            </w:r>
          </w:p>
        </w:tc>
        <w:tc>
          <w:tcPr>
            <w:tcW w:w="2838" w:type="dxa"/>
            <w:shd w:val="clear" w:color="auto" w:fill="auto"/>
            <w:vAlign w:val="center"/>
          </w:tcPr>
          <w:p w:rsidR="00C56D2A" w:rsidRPr="00866C0B" w:rsidRDefault="00C56D2A" w:rsidP="00C56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C0B">
              <w:rPr>
                <w:rFonts w:ascii="Times New Roman" w:hAnsi="Times New Roman" w:cs="Times New Roman"/>
                <w:sz w:val="24"/>
                <w:szCs w:val="24"/>
              </w:rPr>
              <w:t>Оцениваемые знания и умения, действия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C56D2A" w:rsidRPr="00866C0B" w:rsidRDefault="00C56D2A" w:rsidP="00C56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C0B">
              <w:rPr>
                <w:rFonts w:ascii="Times New Roman" w:hAnsi="Times New Roman" w:cs="Times New Roman"/>
                <w:sz w:val="24"/>
                <w:szCs w:val="24"/>
              </w:rPr>
              <w:t xml:space="preserve">Методы </w:t>
            </w:r>
          </w:p>
          <w:p w:rsidR="00C56D2A" w:rsidRPr="00866C0B" w:rsidRDefault="00C56D2A" w:rsidP="00C56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C0B">
              <w:rPr>
                <w:rFonts w:ascii="Times New Roman" w:hAnsi="Times New Roman" w:cs="Times New Roman"/>
                <w:sz w:val="24"/>
                <w:szCs w:val="24"/>
              </w:rPr>
              <w:t>оценки</w:t>
            </w:r>
          </w:p>
        </w:tc>
        <w:tc>
          <w:tcPr>
            <w:tcW w:w="1868" w:type="dxa"/>
            <w:vAlign w:val="center"/>
          </w:tcPr>
          <w:p w:rsidR="00C56D2A" w:rsidRPr="00866C0B" w:rsidRDefault="00C56D2A" w:rsidP="00C56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C0B"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</w:p>
        </w:tc>
      </w:tr>
      <w:tr w:rsidR="00C56D2A" w:rsidRPr="00866C0B" w:rsidTr="00C56D2A">
        <w:trPr>
          <w:trHeight w:val="2715"/>
        </w:trPr>
        <w:tc>
          <w:tcPr>
            <w:tcW w:w="2828" w:type="dxa"/>
            <w:vMerge w:val="restart"/>
          </w:tcPr>
          <w:p w:rsidR="00C56D2A" w:rsidRPr="00866C0B" w:rsidRDefault="00C56D2A" w:rsidP="00C56D2A">
            <w:pPr>
              <w:pStyle w:val="a4"/>
              <w:kinsoku w:val="0"/>
              <w:overflowPunct w:val="0"/>
              <w:ind w:right="131"/>
              <w:jc w:val="both"/>
              <w:rPr>
                <w:sz w:val="24"/>
              </w:rPr>
            </w:pPr>
            <w:r w:rsidRPr="00866C0B">
              <w:rPr>
                <w:sz w:val="24"/>
              </w:rPr>
              <w:t>ПК</w:t>
            </w:r>
            <w:r w:rsidRPr="00866C0B">
              <w:rPr>
                <w:spacing w:val="11"/>
                <w:sz w:val="24"/>
              </w:rPr>
              <w:t xml:space="preserve"> </w:t>
            </w:r>
            <w:r w:rsidRPr="00866C0B">
              <w:rPr>
                <w:sz w:val="24"/>
              </w:rPr>
              <w:t>2.2.</w:t>
            </w:r>
            <w:r w:rsidRPr="00866C0B">
              <w:rPr>
                <w:spacing w:val="8"/>
                <w:sz w:val="24"/>
              </w:rPr>
              <w:t xml:space="preserve"> </w:t>
            </w:r>
            <w:r w:rsidRPr="00866C0B">
              <w:rPr>
                <w:sz w:val="24"/>
              </w:rPr>
              <w:t>Осуществлять</w:t>
            </w:r>
            <w:r w:rsidRPr="00866C0B">
              <w:rPr>
                <w:spacing w:val="58"/>
                <w:sz w:val="24"/>
              </w:rPr>
              <w:t xml:space="preserve"> </w:t>
            </w:r>
            <w:r w:rsidRPr="00866C0B">
              <w:rPr>
                <w:sz w:val="24"/>
              </w:rPr>
              <w:t>подбор</w:t>
            </w:r>
            <w:r w:rsidRPr="00866C0B">
              <w:rPr>
                <w:spacing w:val="36"/>
                <w:sz w:val="24"/>
              </w:rPr>
              <w:t xml:space="preserve"> </w:t>
            </w:r>
            <w:r w:rsidRPr="00866C0B">
              <w:rPr>
                <w:sz w:val="24"/>
              </w:rPr>
              <w:t>режимов</w:t>
            </w:r>
            <w:r w:rsidRPr="00866C0B">
              <w:rPr>
                <w:spacing w:val="39"/>
                <w:sz w:val="24"/>
              </w:rPr>
              <w:t xml:space="preserve"> </w:t>
            </w:r>
            <w:r w:rsidRPr="00866C0B">
              <w:rPr>
                <w:sz w:val="24"/>
              </w:rPr>
              <w:t>раб</w:t>
            </w:r>
            <w:r w:rsidRPr="00866C0B">
              <w:rPr>
                <w:sz w:val="24"/>
              </w:rPr>
              <w:t>о</w:t>
            </w:r>
            <w:r w:rsidRPr="00866C0B">
              <w:rPr>
                <w:sz w:val="24"/>
              </w:rPr>
              <w:t>ты,</w:t>
            </w:r>
            <w:r w:rsidRPr="00866C0B">
              <w:rPr>
                <w:spacing w:val="61"/>
                <w:sz w:val="24"/>
              </w:rPr>
              <w:t xml:space="preserve"> </w:t>
            </w:r>
            <w:r w:rsidRPr="00866C0B">
              <w:rPr>
                <w:sz w:val="24"/>
              </w:rPr>
              <w:t>выбор</w:t>
            </w:r>
            <w:r w:rsidRPr="00866C0B">
              <w:rPr>
                <w:spacing w:val="41"/>
                <w:sz w:val="24"/>
              </w:rPr>
              <w:t xml:space="preserve"> </w:t>
            </w:r>
            <w:r w:rsidRPr="00866C0B">
              <w:rPr>
                <w:sz w:val="24"/>
              </w:rPr>
              <w:t>и</w:t>
            </w:r>
            <w:r w:rsidRPr="00866C0B">
              <w:rPr>
                <w:spacing w:val="31"/>
                <w:sz w:val="24"/>
              </w:rPr>
              <w:t xml:space="preserve"> </w:t>
            </w:r>
            <w:r w:rsidRPr="00866C0B">
              <w:rPr>
                <w:sz w:val="24"/>
              </w:rPr>
              <w:t>обоснов</w:t>
            </w:r>
            <w:r w:rsidRPr="00866C0B">
              <w:rPr>
                <w:sz w:val="24"/>
              </w:rPr>
              <w:t>а</w:t>
            </w:r>
            <w:r w:rsidRPr="00866C0B">
              <w:rPr>
                <w:sz w:val="24"/>
              </w:rPr>
              <w:t>ние</w:t>
            </w:r>
            <w:r w:rsidRPr="00866C0B">
              <w:rPr>
                <w:spacing w:val="61"/>
                <w:sz w:val="24"/>
              </w:rPr>
              <w:t xml:space="preserve"> </w:t>
            </w:r>
            <w:r w:rsidRPr="00866C0B">
              <w:rPr>
                <w:sz w:val="24"/>
              </w:rPr>
              <w:t>способа движения</w:t>
            </w:r>
            <w:r w:rsidRPr="00866C0B">
              <w:rPr>
                <w:spacing w:val="29"/>
                <w:sz w:val="24"/>
              </w:rPr>
              <w:t xml:space="preserve"> </w:t>
            </w:r>
            <w:r w:rsidRPr="00866C0B">
              <w:rPr>
                <w:sz w:val="24"/>
              </w:rPr>
              <w:t>машинно-тракторного агрегата</w:t>
            </w:r>
            <w:r w:rsidRPr="00866C0B">
              <w:rPr>
                <w:spacing w:val="-1"/>
                <w:sz w:val="24"/>
              </w:rPr>
              <w:t xml:space="preserve"> </w:t>
            </w:r>
            <w:r w:rsidRPr="00866C0B">
              <w:rPr>
                <w:sz w:val="24"/>
              </w:rPr>
              <w:t>в</w:t>
            </w:r>
            <w:r w:rsidRPr="00866C0B">
              <w:rPr>
                <w:spacing w:val="7"/>
                <w:sz w:val="24"/>
              </w:rPr>
              <w:t xml:space="preserve"> </w:t>
            </w:r>
            <w:r w:rsidRPr="00866C0B">
              <w:rPr>
                <w:sz w:val="24"/>
              </w:rPr>
              <w:t>соответствии</w:t>
            </w:r>
            <w:r w:rsidRPr="00866C0B">
              <w:rPr>
                <w:spacing w:val="34"/>
                <w:sz w:val="24"/>
              </w:rPr>
              <w:t xml:space="preserve"> </w:t>
            </w:r>
            <w:r w:rsidRPr="00866C0B">
              <w:rPr>
                <w:sz w:val="24"/>
              </w:rPr>
              <w:t>с</w:t>
            </w:r>
            <w:r w:rsidRPr="00866C0B">
              <w:rPr>
                <w:spacing w:val="-6"/>
                <w:sz w:val="24"/>
              </w:rPr>
              <w:t xml:space="preserve"> </w:t>
            </w:r>
            <w:r w:rsidRPr="00866C0B">
              <w:rPr>
                <w:sz w:val="24"/>
              </w:rPr>
              <w:t>условиями</w:t>
            </w:r>
            <w:r w:rsidRPr="00866C0B">
              <w:rPr>
                <w:spacing w:val="33"/>
                <w:sz w:val="24"/>
              </w:rPr>
              <w:t xml:space="preserve"> </w:t>
            </w:r>
            <w:r w:rsidRPr="00866C0B">
              <w:rPr>
                <w:sz w:val="24"/>
              </w:rPr>
              <w:t>работы.</w:t>
            </w:r>
          </w:p>
          <w:p w:rsidR="00C56D2A" w:rsidRPr="00866C0B" w:rsidRDefault="00C56D2A" w:rsidP="00C56D2A">
            <w:pPr>
              <w:pStyle w:val="a4"/>
              <w:kinsoku w:val="0"/>
              <w:overflowPunct w:val="0"/>
              <w:ind w:right="111"/>
              <w:jc w:val="both"/>
              <w:rPr>
                <w:sz w:val="24"/>
              </w:rPr>
            </w:pPr>
            <w:r w:rsidRPr="00866C0B">
              <w:rPr>
                <w:sz w:val="24"/>
              </w:rPr>
              <w:t>ПК</w:t>
            </w:r>
            <w:r w:rsidRPr="00866C0B">
              <w:rPr>
                <w:spacing w:val="17"/>
                <w:sz w:val="24"/>
              </w:rPr>
              <w:t xml:space="preserve"> </w:t>
            </w:r>
            <w:r w:rsidRPr="00866C0B">
              <w:rPr>
                <w:sz w:val="24"/>
              </w:rPr>
              <w:t>2.3.</w:t>
            </w:r>
            <w:r w:rsidRPr="00866C0B">
              <w:rPr>
                <w:spacing w:val="10"/>
                <w:sz w:val="24"/>
              </w:rPr>
              <w:t xml:space="preserve"> </w:t>
            </w:r>
            <w:r w:rsidRPr="00866C0B">
              <w:rPr>
                <w:sz w:val="24"/>
              </w:rPr>
              <w:t>Выполнять</w:t>
            </w:r>
            <w:r w:rsidRPr="00866C0B">
              <w:rPr>
                <w:spacing w:val="55"/>
                <w:sz w:val="24"/>
              </w:rPr>
              <w:t xml:space="preserve"> </w:t>
            </w:r>
            <w:r w:rsidRPr="00866C0B">
              <w:rPr>
                <w:sz w:val="24"/>
              </w:rPr>
              <w:t>р</w:t>
            </w:r>
            <w:r w:rsidRPr="00866C0B">
              <w:rPr>
                <w:sz w:val="24"/>
              </w:rPr>
              <w:t>а</w:t>
            </w:r>
            <w:r w:rsidRPr="00866C0B">
              <w:rPr>
                <w:sz w:val="24"/>
              </w:rPr>
              <w:t>боты</w:t>
            </w:r>
            <w:r w:rsidRPr="00866C0B">
              <w:rPr>
                <w:spacing w:val="64"/>
                <w:sz w:val="24"/>
              </w:rPr>
              <w:t xml:space="preserve"> </w:t>
            </w:r>
            <w:r w:rsidRPr="00866C0B">
              <w:rPr>
                <w:sz w:val="24"/>
              </w:rPr>
              <w:t>на</w:t>
            </w:r>
            <w:r w:rsidRPr="00866C0B">
              <w:rPr>
                <w:spacing w:val="42"/>
                <w:sz w:val="24"/>
              </w:rPr>
              <w:t xml:space="preserve"> </w:t>
            </w:r>
            <w:r w:rsidRPr="00866C0B">
              <w:rPr>
                <w:sz w:val="24"/>
              </w:rPr>
              <w:t>машинно-тракторном</w:t>
            </w:r>
            <w:r w:rsidRPr="00866C0B">
              <w:rPr>
                <w:spacing w:val="27"/>
                <w:sz w:val="24"/>
              </w:rPr>
              <w:t xml:space="preserve"> </w:t>
            </w:r>
            <w:r w:rsidRPr="00866C0B">
              <w:rPr>
                <w:sz w:val="24"/>
              </w:rPr>
              <w:t>агрегате</w:t>
            </w:r>
            <w:r w:rsidRPr="00866C0B">
              <w:rPr>
                <w:spacing w:val="43"/>
                <w:sz w:val="24"/>
              </w:rPr>
              <w:t xml:space="preserve"> </w:t>
            </w:r>
            <w:r w:rsidRPr="00866C0B">
              <w:rPr>
                <w:sz w:val="24"/>
              </w:rPr>
              <w:t>в</w:t>
            </w:r>
            <w:r w:rsidRPr="00866C0B">
              <w:rPr>
                <w:spacing w:val="36"/>
                <w:sz w:val="24"/>
              </w:rPr>
              <w:t xml:space="preserve"> </w:t>
            </w:r>
            <w:r w:rsidRPr="00866C0B">
              <w:rPr>
                <w:sz w:val="24"/>
              </w:rPr>
              <w:t>соответствии</w:t>
            </w:r>
            <w:r w:rsidRPr="00866C0B">
              <w:rPr>
                <w:spacing w:val="7"/>
                <w:sz w:val="24"/>
              </w:rPr>
              <w:t xml:space="preserve"> </w:t>
            </w:r>
            <w:r w:rsidRPr="00866C0B">
              <w:rPr>
                <w:sz w:val="24"/>
              </w:rPr>
              <w:t>с треб</w:t>
            </w:r>
            <w:r w:rsidRPr="00866C0B">
              <w:rPr>
                <w:sz w:val="24"/>
              </w:rPr>
              <w:t>о</w:t>
            </w:r>
            <w:r w:rsidRPr="00866C0B">
              <w:rPr>
                <w:sz w:val="24"/>
              </w:rPr>
              <w:t>ваниями</w:t>
            </w:r>
            <w:r w:rsidRPr="00866C0B">
              <w:rPr>
                <w:spacing w:val="30"/>
                <w:sz w:val="24"/>
              </w:rPr>
              <w:t xml:space="preserve"> </w:t>
            </w:r>
            <w:r w:rsidRPr="00866C0B">
              <w:rPr>
                <w:sz w:val="24"/>
              </w:rPr>
              <w:t>правил</w:t>
            </w:r>
            <w:r w:rsidRPr="00866C0B">
              <w:rPr>
                <w:spacing w:val="18"/>
                <w:sz w:val="24"/>
              </w:rPr>
              <w:t xml:space="preserve"> </w:t>
            </w:r>
            <w:r w:rsidRPr="00866C0B">
              <w:rPr>
                <w:sz w:val="24"/>
              </w:rPr>
              <w:t>техн</w:t>
            </w:r>
            <w:r w:rsidRPr="00866C0B">
              <w:rPr>
                <w:sz w:val="24"/>
              </w:rPr>
              <w:t>и</w:t>
            </w:r>
            <w:r w:rsidRPr="00866C0B">
              <w:rPr>
                <w:sz w:val="24"/>
              </w:rPr>
              <w:t>ки</w:t>
            </w:r>
            <w:r w:rsidRPr="00866C0B">
              <w:rPr>
                <w:spacing w:val="29"/>
                <w:sz w:val="24"/>
              </w:rPr>
              <w:t xml:space="preserve"> </w:t>
            </w:r>
            <w:r w:rsidRPr="00866C0B">
              <w:rPr>
                <w:sz w:val="24"/>
              </w:rPr>
              <w:t>безопасности</w:t>
            </w:r>
            <w:r w:rsidRPr="00866C0B">
              <w:rPr>
                <w:spacing w:val="34"/>
                <w:sz w:val="24"/>
              </w:rPr>
              <w:t xml:space="preserve"> </w:t>
            </w:r>
            <w:r w:rsidRPr="00866C0B">
              <w:rPr>
                <w:sz w:val="24"/>
              </w:rPr>
              <w:t>и</w:t>
            </w:r>
            <w:r w:rsidRPr="00866C0B">
              <w:rPr>
                <w:spacing w:val="9"/>
                <w:sz w:val="24"/>
              </w:rPr>
              <w:t xml:space="preserve"> </w:t>
            </w:r>
            <w:r w:rsidRPr="00866C0B">
              <w:rPr>
                <w:sz w:val="24"/>
              </w:rPr>
              <w:t>о</w:t>
            </w:r>
            <w:r w:rsidRPr="00866C0B">
              <w:rPr>
                <w:sz w:val="24"/>
              </w:rPr>
              <w:t>х</w:t>
            </w:r>
            <w:r w:rsidRPr="00866C0B">
              <w:rPr>
                <w:sz w:val="24"/>
              </w:rPr>
              <w:t>раны</w:t>
            </w:r>
            <w:r w:rsidRPr="00866C0B">
              <w:rPr>
                <w:spacing w:val="16"/>
                <w:sz w:val="24"/>
              </w:rPr>
              <w:t xml:space="preserve"> </w:t>
            </w:r>
            <w:r w:rsidRPr="00866C0B">
              <w:rPr>
                <w:sz w:val="24"/>
              </w:rPr>
              <w:t>труда.</w:t>
            </w:r>
          </w:p>
          <w:p w:rsidR="00C56D2A" w:rsidRPr="00866C0B" w:rsidRDefault="00C56D2A" w:rsidP="00C56D2A">
            <w:pPr>
              <w:pStyle w:val="a4"/>
              <w:kinsoku w:val="0"/>
              <w:overflowPunct w:val="0"/>
              <w:jc w:val="both"/>
              <w:rPr>
                <w:sz w:val="24"/>
              </w:rPr>
            </w:pPr>
            <w:r w:rsidRPr="00866C0B">
              <w:rPr>
                <w:sz w:val="24"/>
              </w:rPr>
              <w:t>ПК</w:t>
            </w:r>
            <w:r w:rsidRPr="00866C0B">
              <w:rPr>
                <w:spacing w:val="18"/>
                <w:sz w:val="24"/>
              </w:rPr>
              <w:t xml:space="preserve"> </w:t>
            </w:r>
            <w:r w:rsidRPr="00866C0B">
              <w:rPr>
                <w:sz w:val="24"/>
              </w:rPr>
              <w:t>2.4.</w:t>
            </w:r>
            <w:r w:rsidRPr="00866C0B">
              <w:rPr>
                <w:spacing w:val="6"/>
                <w:sz w:val="24"/>
              </w:rPr>
              <w:t xml:space="preserve"> </w:t>
            </w:r>
            <w:r w:rsidRPr="00866C0B">
              <w:rPr>
                <w:sz w:val="24"/>
              </w:rPr>
              <w:t>Управлять</w:t>
            </w:r>
            <w:r w:rsidRPr="00866C0B">
              <w:rPr>
                <w:spacing w:val="29"/>
                <w:sz w:val="24"/>
              </w:rPr>
              <w:t xml:space="preserve"> </w:t>
            </w:r>
            <w:r w:rsidRPr="00866C0B">
              <w:rPr>
                <w:sz w:val="24"/>
              </w:rPr>
              <w:t>тра</w:t>
            </w:r>
            <w:r w:rsidRPr="00866C0B">
              <w:rPr>
                <w:sz w:val="24"/>
              </w:rPr>
              <w:t>к</w:t>
            </w:r>
            <w:r w:rsidRPr="00866C0B">
              <w:rPr>
                <w:sz w:val="24"/>
              </w:rPr>
              <w:t>торами</w:t>
            </w:r>
            <w:r w:rsidRPr="00866C0B">
              <w:rPr>
                <w:spacing w:val="52"/>
                <w:sz w:val="24"/>
              </w:rPr>
              <w:t xml:space="preserve"> </w:t>
            </w:r>
            <w:r w:rsidRPr="00866C0B">
              <w:rPr>
                <w:sz w:val="24"/>
              </w:rPr>
              <w:t>и</w:t>
            </w:r>
            <w:r w:rsidRPr="00866C0B">
              <w:rPr>
                <w:spacing w:val="18"/>
                <w:sz w:val="24"/>
              </w:rPr>
              <w:t xml:space="preserve"> </w:t>
            </w:r>
            <w:r w:rsidRPr="00866C0B">
              <w:rPr>
                <w:sz w:val="24"/>
              </w:rPr>
              <w:t>самоходными</w:t>
            </w:r>
            <w:r w:rsidRPr="00866C0B">
              <w:rPr>
                <w:spacing w:val="40"/>
                <w:sz w:val="24"/>
              </w:rPr>
              <w:t xml:space="preserve"> </w:t>
            </w:r>
            <w:r w:rsidRPr="00866C0B">
              <w:rPr>
                <w:sz w:val="24"/>
              </w:rPr>
              <w:t>машинами</w:t>
            </w:r>
            <w:r w:rsidRPr="00866C0B">
              <w:rPr>
                <w:spacing w:val="34"/>
                <w:sz w:val="24"/>
              </w:rPr>
              <w:t xml:space="preserve"> </w:t>
            </w:r>
            <w:r w:rsidRPr="00866C0B">
              <w:rPr>
                <w:sz w:val="24"/>
              </w:rPr>
              <w:t>категории</w:t>
            </w:r>
            <w:r w:rsidRPr="00866C0B">
              <w:rPr>
                <w:spacing w:val="48"/>
                <w:sz w:val="24"/>
              </w:rPr>
              <w:t xml:space="preserve"> </w:t>
            </w:r>
            <w:r w:rsidRPr="00866C0B">
              <w:rPr>
                <w:sz w:val="24"/>
              </w:rPr>
              <w:t>«В»,</w:t>
            </w:r>
            <w:r w:rsidRPr="00866C0B">
              <w:rPr>
                <w:spacing w:val="26"/>
                <w:sz w:val="24"/>
              </w:rPr>
              <w:t xml:space="preserve"> </w:t>
            </w:r>
            <w:r w:rsidRPr="00866C0B">
              <w:rPr>
                <w:sz w:val="24"/>
              </w:rPr>
              <w:t>«С», «D»,</w:t>
            </w:r>
            <w:r w:rsidRPr="00866C0B">
              <w:rPr>
                <w:spacing w:val="17"/>
                <w:sz w:val="24"/>
              </w:rPr>
              <w:t xml:space="preserve"> </w:t>
            </w:r>
            <w:r w:rsidRPr="00866C0B">
              <w:rPr>
                <w:sz w:val="24"/>
              </w:rPr>
              <w:t>«Е»,</w:t>
            </w:r>
            <w:r w:rsidRPr="00866C0B">
              <w:rPr>
                <w:spacing w:val="20"/>
                <w:sz w:val="24"/>
              </w:rPr>
              <w:t xml:space="preserve"> </w:t>
            </w:r>
            <w:r w:rsidRPr="00866C0B">
              <w:rPr>
                <w:sz w:val="24"/>
              </w:rPr>
              <w:t>«F»</w:t>
            </w:r>
            <w:r w:rsidRPr="00866C0B">
              <w:rPr>
                <w:spacing w:val="5"/>
                <w:sz w:val="24"/>
              </w:rPr>
              <w:t xml:space="preserve"> </w:t>
            </w:r>
            <w:r w:rsidRPr="00866C0B">
              <w:rPr>
                <w:sz w:val="24"/>
              </w:rPr>
              <w:t>в</w:t>
            </w:r>
            <w:r w:rsidRPr="00866C0B">
              <w:rPr>
                <w:spacing w:val="4"/>
                <w:sz w:val="24"/>
              </w:rPr>
              <w:t xml:space="preserve"> </w:t>
            </w:r>
            <w:r w:rsidRPr="00866C0B">
              <w:rPr>
                <w:sz w:val="24"/>
              </w:rPr>
              <w:t>соответствии</w:t>
            </w:r>
            <w:r w:rsidRPr="00866C0B">
              <w:rPr>
                <w:spacing w:val="35"/>
                <w:sz w:val="24"/>
              </w:rPr>
              <w:t xml:space="preserve"> </w:t>
            </w:r>
            <w:r w:rsidRPr="00866C0B">
              <w:rPr>
                <w:sz w:val="24"/>
              </w:rPr>
              <w:t>с</w:t>
            </w:r>
            <w:r w:rsidRPr="00866C0B">
              <w:rPr>
                <w:spacing w:val="-3"/>
                <w:sz w:val="24"/>
              </w:rPr>
              <w:t xml:space="preserve"> </w:t>
            </w:r>
            <w:r w:rsidRPr="00866C0B">
              <w:rPr>
                <w:sz w:val="24"/>
              </w:rPr>
              <w:t>прав</w:t>
            </w:r>
            <w:r w:rsidRPr="00866C0B">
              <w:rPr>
                <w:sz w:val="24"/>
              </w:rPr>
              <w:t>и</w:t>
            </w:r>
            <w:r w:rsidRPr="00866C0B">
              <w:rPr>
                <w:sz w:val="24"/>
              </w:rPr>
              <w:t>лами</w:t>
            </w:r>
            <w:r w:rsidRPr="00866C0B">
              <w:rPr>
                <w:spacing w:val="35"/>
                <w:sz w:val="24"/>
              </w:rPr>
              <w:t xml:space="preserve"> </w:t>
            </w:r>
            <w:r w:rsidRPr="00866C0B">
              <w:rPr>
                <w:sz w:val="24"/>
              </w:rPr>
              <w:t>дорожного</w:t>
            </w:r>
            <w:r w:rsidRPr="00866C0B">
              <w:rPr>
                <w:spacing w:val="36"/>
                <w:sz w:val="24"/>
              </w:rPr>
              <w:t xml:space="preserve"> </w:t>
            </w:r>
            <w:r w:rsidRPr="00866C0B">
              <w:rPr>
                <w:sz w:val="24"/>
              </w:rPr>
              <w:t>движ</w:t>
            </w:r>
            <w:r w:rsidRPr="00866C0B">
              <w:rPr>
                <w:sz w:val="24"/>
              </w:rPr>
              <w:t>е</w:t>
            </w:r>
            <w:r w:rsidRPr="00866C0B">
              <w:rPr>
                <w:sz w:val="24"/>
              </w:rPr>
              <w:t>ния.</w:t>
            </w:r>
          </w:p>
          <w:p w:rsidR="00C56D2A" w:rsidRPr="00866C0B" w:rsidRDefault="00C56D2A" w:rsidP="00C56D2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6C0B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866C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66C0B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  <w:r w:rsidRPr="00866C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66C0B">
              <w:rPr>
                <w:rFonts w:ascii="Times New Roman" w:hAnsi="Times New Roman" w:cs="Times New Roman"/>
                <w:sz w:val="24"/>
                <w:szCs w:val="24"/>
              </w:rPr>
              <w:t>Осуществлять</w:t>
            </w:r>
            <w:r w:rsidRPr="00866C0B">
              <w:rPr>
                <w:rFonts w:ascii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866C0B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Pr="00866C0B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866C0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66C0B">
              <w:rPr>
                <w:rFonts w:ascii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 w:rsidRPr="00866C0B">
              <w:rPr>
                <w:rFonts w:ascii="Times New Roman" w:hAnsi="Times New Roman" w:cs="Times New Roman"/>
                <w:sz w:val="24"/>
                <w:szCs w:val="24"/>
              </w:rPr>
              <w:t>оценку</w:t>
            </w:r>
            <w:r w:rsidRPr="00866C0B">
              <w:rPr>
                <w:rFonts w:ascii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866C0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66C0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66C0B">
              <w:rPr>
                <w:rFonts w:ascii="Times New Roman" w:hAnsi="Times New Roman" w:cs="Times New Roman"/>
                <w:sz w:val="24"/>
                <w:szCs w:val="24"/>
              </w:rPr>
              <w:t>чества</w:t>
            </w:r>
            <w:r w:rsidRPr="00866C0B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866C0B">
              <w:rPr>
                <w:rFonts w:ascii="Times New Roman" w:hAnsi="Times New Roman" w:cs="Times New Roman"/>
                <w:sz w:val="24"/>
                <w:szCs w:val="24"/>
              </w:rPr>
              <w:t>выполняемой сельскохозяйственной</w:t>
            </w:r>
            <w:r w:rsidRPr="00866C0B">
              <w:rPr>
                <w:rFonts w:ascii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 w:rsidRPr="00866C0B">
              <w:rPr>
                <w:rFonts w:ascii="Times New Roman" w:hAnsi="Times New Roman" w:cs="Times New Roman"/>
                <w:sz w:val="24"/>
                <w:szCs w:val="24"/>
              </w:rPr>
              <w:t>техникой</w:t>
            </w:r>
            <w:r w:rsidRPr="00866C0B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866C0B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Pr="00866C0B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866C0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66C0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866C0B">
              <w:rPr>
                <w:rFonts w:ascii="Times New Roman" w:hAnsi="Times New Roman" w:cs="Times New Roman"/>
                <w:sz w:val="24"/>
                <w:szCs w:val="24"/>
              </w:rPr>
              <w:t>соо</w:t>
            </w:r>
            <w:r w:rsidRPr="00866C0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66C0B">
              <w:rPr>
                <w:rFonts w:ascii="Times New Roman" w:hAnsi="Times New Roman" w:cs="Times New Roman"/>
                <w:sz w:val="24"/>
                <w:szCs w:val="24"/>
              </w:rPr>
              <w:t>ветствии</w:t>
            </w:r>
            <w:r w:rsidRPr="00866C0B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866C0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66C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66C0B">
              <w:rPr>
                <w:rFonts w:ascii="Times New Roman" w:hAnsi="Times New Roman" w:cs="Times New Roman"/>
                <w:sz w:val="24"/>
                <w:szCs w:val="24"/>
              </w:rPr>
              <w:t>технологич</w:t>
            </w:r>
            <w:r w:rsidRPr="00866C0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66C0B"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  <w:r w:rsidRPr="00866C0B">
              <w:rPr>
                <w:rFonts w:ascii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 w:rsidRPr="00866C0B">
              <w:rPr>
                <w:rFonts w:ascii="Times New Roman" w:hAnsi="Times New Roman" w:cs="Times New Roman"/>
                <w:sz w:val="24"/>
                <w:szCs w:val="24"/>
              </w:rPr>
              <w:t>картой.</w:t>
            </w:r>
          </w:p>
        </w:tc>
        <w:tc>
          <w:tcPr>
            <w:tcW w:w="2838" w:type="dxa"/>
            <w:shd w:val="clear" w:color="auto" w:fill="auto"/>
          </w:tcPr>
          <w:p w:rsidR="00C56D2A" w:rsidRPr="00866C0B" w:rsidRDefault="00C56D2A" w:rsidP="00C56D2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6C0B">
              <w:rPr>
                <w:rFonts w:ascii="Times New Roman" w:hAnsi="Times New Roman" w:cs="Times New Roman"/>
                <w:i/>
                <w:sz w:val="24"/>
                <w:szCs w:val="24"/>
              </w:rPr>
              <w:t>Знания</w:t>
            </w:r>
          </w:p>
          <w:p w:rsidR="00C56D2A" w:rsidRPr="00866C0B" w:rsidRDefault="00C56D2A" w:rsidP="00C56D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6C0B">
              <w:rPr>
                <w:rFonts w:ascii="Times New Roman" w:hAnsi="Times New Roman" w:cs="Times New Roman"/>
                <w:sz w:val="24"/>
                <w:szCs w:val="24"/>
              </w:rPr>
              <w:t>Основных сведений о производственных пр</w:t>
            </w:r>
            <w:r w:rsidRPr="00866C0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6C0B">
              <w:rPr>
                <w:rFonts w:ascii="Times New Roman" w:hAnsi="Times New Roman" w:cs="Times New Roman"/>
                <w:sz w:val="24"/>
                <w:szCs w:val="24"/>
              </w:rPr>
              <w:t>цессах и энергетических средствах в сельском х</w:t>
            </w:r>
            <w:r w:rsidRPr="00866C0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6C0B">
              <w:rPr>
                <w:rFonts w:ascii="Times New Roman" w:hAnsi="Times New Roman" w:cs="Times New Roman"/>
                <w:sz w:val="24"/>
                <w:szCs w:val="24"/>
              </w:rPr>
              <w:t>зяйстве.</w:t>
            </w:r>
          </w:p>
          <w:p w:rsidR="00C56D2A" w:rsidRPr="00866C0B" w:rsidRDefault="00C56D2A" w:rsidP="00C56D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6C0B">
              <w:rPr>
                <w:rFonts w:ascii="Times New Roman" w:hAnsi="Times New Roman" w:cs="Times New Roman"/>
                <w:sz w:val="24"/>
                <w:szCs w:val="24"/>
              </w:rPr>
              <w:t>Основных свойств и п</w:t>
            </w:r>
            <w:r w:rsidRPr="00866C0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6C0B">
              <w:rPr>
                <w:rFonts w:ascii="Times New Roman" w:hAnsi="Times New Roman" w:cs="Times New Roman"/>
                <w:sz w:val="24"/>
                <w:szCs w:val="24"/>
              </w:rPr>
              <w:t>казателей работы МТА.</w:t>
            </w:r>
          </w:p>
          <w:p w:rsidR="00C56D2A" w:rsidRPr="00866C0B" w:rsidRDefault="00C56D2A" w:rsidP="00C56D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6C0B">
              <w:rPr>
                <w:rFonts w:ascii="Times New Roman" w:hAnsi="Times New Roman" w:cs="Times New Roman"/>
                <w:sz w:val="24"/>
                <w:szCs w:val="24"/>
              </w:rPr>
              <w:t>Технических и технол</w:t>
            </w:r>
            <w:r w:rsidRPr="00866C0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6C0B">
              <w:rPr>
                <w:rFonts w:ascii="Times New Roman" w:hAnsi="Times New Roman" w:cs="Times New Roman"/>
                <w:sz w:val="24"/>
                <w:szCs w:val="24"/>
              </w:rPr>
              <w:t>гических регулировок машин.</w:t>
            </w:r>
          </w:p>
          <w:p w:rsidR="00C56D2A" w:rsidRPr="00866C0B" w:rsidRDefault="00C56D2A" w:rsidP="00C56D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6C0B">
              <w:rPr>
                <w:rFonts w:ascii="Times New Roman" w:hAnsi="Times New Roman" w:cs="Times New Roman"/>
                <w:sz w:val="24"/>
                <w:szCs w:val="24"/>
              </w:rPr>
              <w:t>Правила техники без</w:t>
            </w:r>
            <w:r w:rsidRPr="00866C0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6C0B">
              <w:rPr>
                <w:rFonts w:ascii="Times New Roman" w:hAnsi="Times New Roman" w:cs="Times New Roman"/>
                <w:sz w:val="24"/>
                <w:szCs w:val="24"/>
              </w:rPr>
              <w:t>пасности, охраны труда и окружающей среды</w:t>
            </w:r>
          </w:p>
        </w:tc>
        <w:tc>
          <w:tcPr>
            <w:tcW w:w="2213" w:type="dxa"/>
            <w:shd w:val="clear" w:color="auto" w:fill="auto"/>
          </w:tcPr>
          <w:p w:rsidR="00C56D2A" w:rsidRPr="00866C0B" w:rsidRDefault="00C56D2A" w:rsidP="00C56D2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6C0B">
              <w:rPr>
                <w:rFonts w:ascii="Times New Roman" w:hAnsi="Times New Roman" w:cs="Times New Roman"/>
                <w:i/>
                <w:sz w:val="24"/>
                <w:szCs w:val="24"/>
              </w:rPr>
              <w:t>Тестирование</w:t>
            </w:r>
          </w:p>
          <w:p w:rsidR="00C56D2A" w:rsidRPr="00866C0B" w:rsidRDefault="00C56D2A" w:rsidP="00C56D2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56D2A" w:rsidRPr="00866C0B" w:rsidRDefault="00C56D2A" w:rsidP="00C56D2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6C0B">
              <w:rPr>
                <w:rFonts w:ascii="Times New Roman" w:hAnsi="Times New Roman" w:cs="Times New Roman"/>
                <w:i/>
                <w:sz w:val="24"/>
                <w:szCs w:val="24"/>
              </w:rPr>
              <w:t>Собеседование</w:t>
            </w:r>
          </w:p>
          <w:p w:rsidR="00C56D2A" w:rsidRPr="00866C0B" w:rsidRDefault="00C56D2A" w:rsidP="00C56D2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6C0B">
              <w:rPr>
                <w:rFonts w:ascii="Times New Roman" w:hAnsi="Times New Roman" w:cs="Times New Roman"/>
                <w:i/>
                <w:sz w:val="24"/>
                <w:szCs w:val="24"/>
              </w:rPr>
              <w:t>Экзамен</w:t>
            </w:r>
          </w:p>
        </w:tc>
        <w:tc>
          <w:tcPr>
            <w:tcW w:w="1868" w:type="dxa"/>
          </w:tcPr>
          <w:p w:rsidR="00C56D2A" w:rsidRPr="00866C0B" w:rsidRDefault="00C56D2A" w:rsidP="00C56D2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6C0B">
              <w:rPr>
                <w:rFonts w:ascii="Times New Roman" w:hAnsi="Times New Roman" w:cs="Times New Roman"/>
                <w:i/>
                <w:sz w:val="24"/>
                <w:szCs w:val="24"/>
              </w:rPr>
              <w:t>75% правил</w:t>
            </w:r>
            <w:r w:rsidRPr="00866C0B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Pr="00866C0B">
              <w:rPr>
                <w:rFonts w:ascii="Times New Roman" w:hAnsi="Times New Roman" w:cs="Times New Roman"/>
                <w:i/>
                <w:sz w:val="24"/>
                <w:szCs w:val="24"/>
              </w:rPr>
              <w:t>ных ответов</w:t>
            </w:r>
          </w:p>
          <w:p w:rsidR="00C56D2A" w:rsidRPr="00866C0B" w:rsidRDefault="00C56D2A" w:rsidP="00C56D2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6C0B">
              <w:rPr>
                <w:rFonts w:ascii="Times New Roman" w:hAnsi="Times New Roman" w:cs="Times New Roman"/>
                <w:i/>
                <w:sz w:val="24"/>
                <w:szCs w:val="24"/>
              </w:rPr>
              <w:t>Оценка проце</w:t>
            </w:r>
            <w:r w:rsidRPr="00866C0B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866C0B">
              <w:rPr>
                <w:rFonts w:ascii="Times New Roman" w:hAnsi="Times New Roman" w:cs="Times New Roman"/>
                <w:i/>
                <w:sz w:val="24"/>
                <w:szCs w:val="24"/>
              </w:rPr>
              <w:t>са</w:t>
            </w:r>
          </w:p>
          <w:p w:rsidR="00C56D2A" w:rsidRPr="00866C0B" w:rsidRDefault="00C56D2A" w:rsidP="00C56D2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6C0B">
              <w:rPr>
                <w:rFonts w:ascii="Times New Roman" w:hAnsi="Times New Roman" w:cs="Times New Roman"/>
                <w:i/>
                <w:sz w:val="24"/>
                <w:szCs w:val="24"/>
              </w:rPr>
              <w:t>Оценка резул</w:t>
            </w:r>
            <w:r w:rsidRPr="00866C0B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Pr="00866C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татов </w:t>
            </w:r>
          </w:p>
        </w:tc>
      </w:tr>
      <w:tr w:rsidR="00C56D2A" w:rsidRPr="00866C0B" w:rsidTr="00C56D2A">
        <w:trPr>
          <w:trHeight w:val="1932"/>
        </w:trPr>
        <w:tc>
          <w:tcPr>
            <w:tcW w:w="2828" w:type="dxa"/>
            <w:vMerge/>
          </w:tcPr>
          <w:p w:rsidR="00C56D2A" w:rsidRPr="00866C0B" w:rsidRDefault="00C56D2A" w:rsidP="00C56D2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8" w:type="dxa"/>
            <w:shd w:val="clear" w:color="auto" w:fill="auto"/>
          </w:tcPr>
          <w:p w:rsidR="00C56D2A" w:rsidRPr="00866C0B" w:rsidRDefault="00C56D2A" w:rsidP="00C56D2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6C0B">
              <w:rPr>
                <w:rFonts w:ascii="Times New Roman" w:hAnsi="Times New Roman" w:cs="Times New Roman"/>
                <w:i/>
                <w:sz w:val="24"/>
                <w:szCs w:val="24"/>
              </w:rPr>
              <w:t>Умения</w:t>
            </w:r>
          </w:p>
          <w:p w:rsidR="00C56D2A" w:rsidRPr="00866C0B" w:rsidRDefault="00C56D2A" w:rsidP="00C56D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6C0B">
              <w:rPr>
                <w:rFonts w:ascii="Times New Roman" w:hAnsi="Times New Roman" w:cs="Times New Roman"/>
                <w:sz w:val="24"/>
                <w:szCs w:val="24"/>
              </w:rPr>
              <w:t>управлять тракторами и самоходными машинами категории «В», «С», «D», «Е», «F» в соответствии с правилами дорожного движения</w:t>
            </w:r>
          </w:p>
        </w:tc>
        <w:tc>
          <w:tcPr>
            <w:tcW w:w="2213" w:type="dxa"/>
            <w:shd w:val="clear" w:color="auto" w:fill="auto"/>
          </w:tcPr>
          <w:p w:rsidR="00C56D2A" w:rsidRPr="00866C0B" w:rsidRDefault="00C56D2A" w:rsidP="00C56D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6C0B">
              <w:rPr>
                <w:rFonts w:ascii="Times New Roman" w:hAnsi="Times New Roman" w:cs="Times New Roman"/>
                <w:i/>
                <w:sz w:val="24"/>
                <w:szCs w:val="24"/>
              </w:rPr>
              <w:t>Ролевая игра</w:t>
            </w:r>
          </w:p>
          <w:p w:rsidR="00C56D2A" w:rsidRPr="00866C0B" w:rsidRDefault="00C56D2A" w:rsidP="00C56D2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6C0B">
              <w:rPr>
                <w:rFonts w:ascii="Times New Roman" w:hAnsi="Times New Roman" w:cs="Times New Roman"/>
                <w:i/>
                <w:sz w:val="24"/>
                <w:szCs w:val="24"/>
              </w:rPr>
              <w:t>Ситуационная з</w:t>
            </w:r>
            <w:r w:rsidRPr="00866C0B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866C0B">
              <w:rPr>
                <w:rFonts w:ascii="Times New Roman" w:hAnsi="Times New Roman" w:cs="Times New Roman"/>
                <w:i/>
                <w:sz w:val="24"/>
                <w:szCs w:val="24"/>
              </w:rPr>
              <w:t>дача</w:t>
            </w:r>
          </w:p>
          <w:p w:rsidR="00C56D2A" w:rsidRPr="00866C0B" w:rsidRDefault="00C56D2A" w:rsidP="00C56D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68" w:type="dxa"/>
          </w:tcPr>
          <w:p w:rsidR="00C56D2A" w:rsidRPr="00866C0B" w:rsidRDefault="00C56D2A" w:rsidP="00C56D2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6C0B">
              <w:rPr>
                <w:rFonts w:ascii="Times New Roman" w:hAnsi="Times New Roman" w:cs="Times New Roman"/>
                <w:i/>
                <w:sz w:val="24"/>
                <w:szCs w:val="24"/>
              </w:rPr>
              <w:t>Экспертное наблюдение</w:t>
            </w:r>
          </w:p>
          <w:p w:rsidR="00C56D2A" w:rsidRPr="00866C0B" w:rsidRDefault="00C56D2A" w:rsidP="00C56D2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6C0B">
              <w:rPr>
                <w:rFonts w:ascii="Times New Roman" w:hAnsi="Times New Roman" w:cs="Times New Roman"/>
                <w:i/>
                <w:sz w:val="24"/>
                <w:szCs w:val="24"/>
              </w:rPr>
              <w:t>Оценка проце</w:t>
            </w:r>
            <w:r w:rsidRPr="00866C0B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866C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 </w:t>
            </w:r>
          </w:p>
        </w:tc>
      </w:tr>
      <w:tr w:rsidR="00C56D2A" w:rsidRPr="00866C0B" w:rsidTr="00C56D2A">
        <w:tc>
          <w:tcPr>
            <w:tcW w:w="2828" w:type="dxa"/>
            <w:vMerge/>
          </w:tcPr>
          <w:p w:rsidR="00C56D2A" w:rsidRPr="00866C0B" w:rsidRDefault="00C56D2A" w:rsidP="00C56D2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8" w:type="dxa"/>
            <w:shd w:val="clear" w:color="auto" w:fill="auto"/>
          </w:tcPr>
          <w:p w:rsidR="00C56D2A" w:rsidRPr="00866C0B" w:rsidRDefault="00C56D2A" w:rsidP="00C56D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6C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Действия </w:t>
            </w:r>
          </w:p>
          <w:p w:rsidR="00C56D2A" w:rsidRPr="00866C0B" w:rsidRDefault="00C56D2A" w:rsidP="00C56D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6C0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 управлении тракторами категорий «В», «С», «Е», «F», «D» и </w:t>
            </w:r>
            <w:r w:rsidRPr="00866C0B">
              <w:rPr>
                <w:rFonts w:ascii="Times New Roman" w:hAnsi="Times New Roman" w:cs="Times New Roman"/>
                <w:sz w:val="24"/>
                <w:szCs w:val="24"/>
              </w:rPr>
              <w:t>выполнение сельскохозяйственных работ на агрегате.</w:t>
            </w:r>
          </w:p>
        </w:tc>
        <w:tc>
          <w:tcPr>
            <w:tcW w:w="2213" w:type="dxa"/>
            <w:shd w:val="clear" w:color="auto" w:fill="auto"/>
          </w:tcPr>
          <w:p w:rsidR="00C56D2A" w:rsidRPr="00866C0B" w:rsidRDefault="00C56D2A" w:rsidP="00C56D2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6C0B">
              <w:rPr>
                <w:rFonts w:ascii="Times New Roman" w:hAnsi="Times New Roman" w:cs="Times New Roman"/>
                <w:i/>
                <w:sz w:val="24"/>
                <w:szCs w:val="24"/>
              </w:rPr>
              <w:t>Виды работ на практике</w:t>
            </w:r>
          </w:p>
          <w:p w:rsidR="00C56D2A" w:rsidRPr="00866C0B" w:rsidRDefault="00C56D2A" w:rsidP="00C56D2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6C0B">
              <w:rPr>
                <w:rFonts w:ascii="Times New Roman" w:hAnsi="Times New Roman" w:cs="Times New Roman"/>
                <w:i/>
                <w:sz w:val="24"/>
                <w:szCs w:val="24"/>
              </w:rPr>
              <w:t>зачет</w:t>
            </w:r>
          </w:p>
        </w:tc>
        <w:tc>
          <w:tcPr>
            <w:tcW w:w="1868" w:type="dxa"/>
          </w:tcPr>
          <w:p w:rsidR="00C56D2A" w:rsidRPr="00866C0B" w:rsidRDefault="00C56D2A" w:rsidP="00C56D2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6C0B">
              <w:rPr>
                <w:rFonts w:ascii="Times New Roman" w:hAnsi="Times New Roman" w:cs="Times New Roman"/>
                <w:i/>
                <w:sz w:val="24"/>
                <w:szCs w:val="24"/>
              </w:rPr>
              <w:t>Экспертное наблюдение</w:t>
            </w:r>
          </w:p>
        </w:tc>
      </w:tr>
      <w:tr w:rsidR="00C56D2A" w:rsidRPr="00866C0B" w:rsidTr="00C56D2A">
        <w:tc>
          <w:tcPr>
            <w:tcW w:w="2828" w:type="dxa"/>
            <w:vMerge w:val="restart"/>
          </w:tcPr>
          <w:p w:rsidR="00C56D2A" w:rsidRPr="00866C0B" w:rsidRDefault="00C56D2A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6C0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ОК 01</w:t>
            </w:r>
            <w:proofErr w:type="gramStart"/>
            <w:r w:rsidRPr="00866C0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866C0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66C0B">
              <w:rPr>
                <w:rFonts w:ascii="Times New Roman" w:hAnsi="Times New Roman" w:cs="Times New Roman"/>
                <w:sz w:val="24"/>
                <w:szCs w:val="24"/>
              </w:rPr>
              <w:t>ыбирать спос</w:t>
            </w:r>
            <w:r w:rsidRPr="00866C0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6C0B">
              <w:rPr>
                <w:rFonts w:ascii="Times New Roman" w:hAnsi="Times New Roman" w:cs="Times New Roman"/>
                <w:sz w:val="24"/>
                <w:szCs w:val="24"/>
              </w:rPr>
              <w:t>бы решения задач пр</w:t>
            </w:r>
            <w:r w:rsidRPr="00866C0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6C0B">
              <w:rPr>
                <w:rFonts w:ascii="Times New Roman" w:hAnsi="Times New Roman" w:cs="Times New Roman"/>
                <w:sz w:val="24"/>
                <w:szCs w:val="24"/>
              </w:rPr>
              <w:t>фессиональной деятел</w:t>
            </w:r>
            <w:r w:rsidRPr="00866C0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66C0B">
              <w:rPr>
                <w:rFonts w:ascii="Times New Roman" w:hAnsi="Times New Roman" w:cs="Times New Roman"/>
                <w:sz w:val="24"/>
                <w:szCs w:val="24"/>
              </w:rPr>
              <w:t>ности, применительно к различным контекстам.</w:t>
            </w:r>
          </w:p>
        </w:tc>
        <w:tc>
          <w:tcPr>
            <w:tcW w:w="2838" w:type="dxa"/>
            <w:shd w:val="clear" w:color="auto" w:fill="auto"/>
          </w:tcPr>
          <w:p w:rsidR="00C56D2A" w:rsidRPr="00866C0B" w:rsidRDefault="00C56D2A" w:rsidP="00C56D2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6C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Знания </w:t>
            </w:r>
          </w:p>
          <w:p w:rsidR="00C56D2A" w:rsidRPr="00866C0B" w:rsidRDefault="00C56D2A" w:rsidP="00C56D2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C0B">
              <w:rPr>
                <w:rFonts w:ascii="Times New Roman" w:hAnsi="Times New Roman" w:cs="Times New Roman"/>
                <w:bCs/>
                <w:sz w:val="24"/>
                <w:szCs w:val="24"/>
              </w:rPr>
              <w:t>Актуальный професси</w:t>
            </w:r>
            <w:r w:rsidRPr="00866C0B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866C0B">
              <w:rPr>
                <w:rFonts w:ascii="Times New Roman" w:hAnsi="Times New Roman" w:cs="Times New Roman"/>
                <w:bCs/>
                <w:sz w:val="24"/>
                <w:szCs w:val="24"/>
              </w:rPr>
              <w:t>нальный и социальный контекст, в котором пр</w:t>
            </w:r>
            <w:r w:rsidRPr="00866C0B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866C0B">
              <w:rPr>
                <w:rFonts w:ascii="Times New Roman" w:hAnsi="Times New Roman" w:cs="Times New Roman"/>
                <w:bCs/>
                <w:sz w:val="24"/>
                <w:szCs w:val="24"/>
              </w:rPr>
              <w:t>ходится работать и жить;</w:t>
            </w:r>
          </w:p>
          <w:p w:rsidR="00C56D2A" w:rsidRPr="00866C0B" w:rsidRDefault="00C56D2A" w:rsidP="00C56D2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C0B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источники информации и ресурсы для решения задач и проблем в професси</w:t>
            </w:r>
            <w:r w:rsidRPr="00866C0B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866C0B">
              <w:rPr>
                <w:rFonts w:ascii="Times New Roman" w:hAnsi="Times New Roman" w:cs="Times New Roman"/>
                <w:bCs/>
                <w:sz w:val="24"/>
                <w:szCs w:val="24"/>
              </w:rPr>
              <w:t>нальном и/или социал</w:t>
            </w:r>
            <w:r w:rsidRPr="00866C0B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866C0B">
              <w:rPr>
                <w:rFonts w:ascii="Times New Roman" w:hAnsi="Times New Roman" w:cs="Times New Roman"/>
                <w:bCs/>
                <w:sz w:val="24"/>
                <w:szCs w:val="24"/>
              </w:rPr>
              <w:t>ном контексте.</w:t>
            </w:r>
          </w:p>
          <w:p w:rsidR="00C56D2A" w:rsidRPr="00866C0B" w:rsidRDefault="00C56D2A" w:rsidP="00C56D2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C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Алгоритмы выполнения </w:t>
            </w:r>
            <w:r w:rsidRPr="00866C0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работ в </w:t>
            </w:r>
            <w:proofErr w:type="gramStart"/>
            <w:r w:rsidRPr="00866C0B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</w:t>
            </w:r>
            <w:r w:rsidRPr="00866C0B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866C0B">
              <w:rPr>
                <w:rFonts w:ascii="Times New Roman" w:hAnsi="Times New Roman" w:cs="Times New Roman"/>
                <w:bCs/>
                <w:sz w:val="24"/>
                <w:szCs w:val="24"/>
              </w:rPr>
              <w:t>ной</w:t>
            </w:r>
            <w:proofErr w:type="gramEnd"/>
            <w:r w:rsidRPr="00866C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смежных областях;</w:t>
            </w:r>
          </w:p>
          <w:p w:rsidR="00C56D2A" w:rsidRPr="00866C0B" w:rsidRDefault="00C56D2A" w:rsidP="00C56D2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66C0B">
              <w:rPr>
                <w:rFonts w:ascii="Times New Roman" w:hAnsi="Times New Roman" w:cs="Times New Roman"/>
                <w:bCs/>
                <w:sz w:val="24"/>
                <w:szCs w:val="24"/>
              </w:rPr>
              <w:t>Методы работы в пр</w:t>
            </w:r>
            <w:r w:rsidRPr="00866C0B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866C0B">
              <w:rPr>
                <w:rFonts w:ascii="Times New Roman" w:hAnsi="Times New Roman" w:cs="Times New Roman"/>
                <w:bCs/>
                <w:sz w:val="24"/>
                <w:szCs w:val="24"/>
              </w:rPr>
              <w:t>фессиональной и сме</w:t>
            </w:r>
            <w:r w:rsidRPr="00866C0B">
              <w:rPr>
                <w:rFonts w:ascii="Times New Roman" w:hAnsi="Times New Roman" w:cs="Times New Roman"/>
                <w:bCs/>
                <w:sz w:val="24"/>
                <w:szCs w:val="24"/>
              </w:rPr>
              <w:t>ж</w:t>
            </w:r>
            <w:r w:rsidRPr="00866C0B">
              <w:rPr>
                <w:rFonts w:ascii="Times New Roman" w:hAnsi="Times New Roman" w:cs="Times New Roman"/>
                <w:bCs/>
                <w:sz w:val="24"/>
                <w:szCs w:val="24"/>
              </w:rPr>
              <w:t>ных сферах.</w:t>
            </w:r>
            <w:proofErr w:type="gramEnd"/>
          </w:p>
          <w:p w:rsidR="00C56D2A" w:rsidRPr="00866C0B" w:rsidRDefault="00C56D2A" w:rsidP="00C56D2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C0B">
              <w:rPr>
                <w:rFonts w:ascii="Times New Roman" w:hAnsi="Times New Roman" w:cs="Times New Roman"/>
                <w:bCs/>
                <w:sz w:val="24"/>
                <w:szCs w:val="24"/>
              </w:rPr>
              <w:t>Структура плана для р</w:t>
            </w:r>
            <w:r w:rsidRPr="00866C0B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866C0B">
              <w:rPr>
                <w:rFonts w:ascii="Times New Roman" w:hAnsi="Times New Roman" w:cs="Times New Roman"/>
                <w:bCs/>
                <w:sz w:val="24"/>
                <w:szCs w:val="24"/>
              </w:rPr>
              <w:t>шения задач</w:t>
            </w:r>
          </w:p>
          <w:p w:rsidR="00C56D2A" w:rsidRPr="00866C0B" w:rsidRDefault="00C56D2A" w:rsidP="00C56D2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6C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Порядок </w:t>
            </w:r>
            <w:proofErr w:type="gramStart"/>
            <w:r w:rsidRPr="00866C0B">
              <w:rPr>
                <w:rFonts w:ascii="Times New Roman" w:hAnsi="Times New Roman" w:cs="Times New Roman"/>
                <w:bCs/>
                <w:sz w:val="24"/>
                <w:szCs w:val="24"/>
              </w:rPr>
              <w:t>оценки резул</w:t>
            </w:r>
            <w:r w:rsidRPr="00866C0B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866C0B">
              <w:rPr>
                <w:rFonts w:ascii="Times New Roman" w:hAnsi="Times New Roman" w:cs="Times New Roman"/>
                <w:bCs/>
                <w:sz w:val="24"/>
                <w:szCs w:val="24"/>
              </w:rPr>
              <w:t>татов решения задач профессиональной де</w:t>
            </w:r>
            <w:r w:rsidRPr="00866C0B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866C0B">
              <w:rPr>
                <w:rFonts w:ascii="Times New Roman" w:hAnsi="Times New Roman" w:cs="Times New Roman"/>
                <w:bCs/>
                <w:sz w:val="24"/>
                <w:szCs w:val="24"/>
              </w:rPr>
              <w:t>тельности</w:t>
            </w:r>
            <w:proofErr w:type="gramEnd"/>
          </w:p>
        </w:tc>
        <w:tc>
          <w:tcPr>
            <w:tcW w:w="2213" w:type="dxa"/>
            <w:vMerge w:val="restart"/>
            <w:shd w:val="clear" w:color="auto" w:fill="auto"/>
          </w:tcPr>
          <w:p w:rsidR="00C56D2A" w:rsidRPr="00866C0B" w:rsidRDefault="00C56D2A" w:rsidP="00C56D2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66C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Распознавание сложных пробле</w:t>
            </w:r>
            <w:r w:rsidRPr="00866C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866C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ситуации в различных конте</w:t>
            </w:r>
            <w:r w:rsidRPr="00866C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866C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стах. </w:t>
            </w:r>
            <w:proofErr w:type="gramEnd"/>
          </w:p>
          <w:p w:rsidR="00C56D2A" w:rsidRPr="00866C0B" w:rsidRDefault="00C56D2A" w:rsidP="00C56D2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C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анал</w:t>
            </w:r>
            <w:r w:rsidRPr="00866C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66C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сложных ситу</w:t>
            </w:r>
            <w:r w:rsidRPr="00866C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66C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ций при решении задач професси</w:t>
            </w:r>
            <w:r w:rsidRPr="00866C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66C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нальной деятел</w:t>
            </w:r>
            <w:r w:rsidRPr="00866C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866C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</w:t>
            </w:r>
          </w:p>
          <w:p w:rsidR="00C56D2A" w:rsidRPr="00866C0B" w:rsidRDefault="00C56D2A" w:rsidP="00C56D2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C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эт</w:t>
            </w:r>
            <w:r w:rsidRPr="00866C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66C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пов решения зад</w:t>
            </w:r>
            <w:r w:rsidRPr="00866C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66C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чи.</w:t>
            </w:r>
          </w:p>
          <w:p w:rsidR="00C56D2A" w:rsidRPr="00866C0B" w:rsidRDefault="00C56D2A" w:rsidP="00C56D2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C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п</w:t>
            </w:r>
            <w:r w:rsidRPr="00866C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66C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требности в и</w:t>
            </w:r>
            <w:r w:rsidRPr="00866C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866C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формации </w:t>
            </w:r>
          </w:p>
          <w:p w:rsidR="00C56D2A" w:rsidRPr="00866C0B" w:rsidRDefault="00C56D2A" w:rsidP="00C56D2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C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эффективного п</w:t>
            </w:r>
            <w:r w:rsidRPr="00866C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66C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иска.</w:t>
            </w:r>
          </w:p>
          <w:p w:rsidR="00C56D2A" w:rsidRPr="00866C0B" w:rsidRDefault="00C56D2A" w:rsidP="00C56D2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C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Выделение всех возможных исто</w:t>
            </w:r>
            <w:r w:rsidRPr="00866C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866C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ников нужных р</w:t>
            </w:r>
            <w:r w:rsidRPr="00866C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66C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сурсов, в том чи</w:t>
            </w:r>
            <w:r w:rsidRPr="00866C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866C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 неочевидных. Разработка детал</w:t>
            </w:r>
            <w:r w:rsidRPr="00866C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866C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плана дейс</w:t>
            </w:r>
            <w:r w:rsidRPr="00866C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866C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вий</w:t>
            </w:r>
          </w:p>
          <w:p w:rsidR="00C56D2A" w:rsidRPr="00866C0B" w:rsidRDefault="00C56D2A" w:rsidP="00C56D2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C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Оценка рисков на каждом шагу </w:t>
            </w:r>
          </w:p>
          <w:p w:rsidR="00C56D2A" w:rsidRPr="00866C0B" w:rsidRDefault="00C56D2A" w:rsidP="00C56D2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6C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Оценивает плюсы и минусы пол</w:t>
            </w:r>
            <w:r w:rsidRPr="00866C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866C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ченного результ</w:t>
            </w:r>
            <w:r w:rsidRPr="00866C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66C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та, своего плана и его реализации, предлагает крит</w:t>
            </w:r>
            <w:r w:rsidRPr="00866C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66C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рии оценки и р</w:t>
            </w:r>
            <w:r w:rsidRPr="00866C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66C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комендации по улучшению плана.</w:t>
            </w:r>
          </w:p>
          <w:p w:rsidR="00C56D2A" w:rsidRPr="00866C0B" w:rsidRDefault="00C56D2A" w:rsidP="00C56D2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56D2A" w:rsidRPr="00866C0B" w:rsidRDefault="00C56D2A" w:rsidP="00C56D2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68" w:type="dxa"/>
            <w:vMerge w:val="restart"/>
          </w:tcPr>
          <w:p w:rsidR="00C56D2A" w:rsidRPr="00866C0B" w:rsidRDefault="00C56D2A" w:rsidP="00C56D2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6C0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Экспертное наблюдение</w:t>
            </w:r>
          </w:p>
          <w:p w:rsidR="00C56D2A" w:rsidRPr="00866C0B" w:rsidRDefault="00C56D2A" w:rsidP="00C56D2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6C0B">
              <w:rPr>
                <w:rFonts w:ascii="Times New Roman" w:hAnsi="Times New Roman" w:cs="Times New Roman"/>
                <w:i/>
                <w:sz w:val="24"/>
                <w:szCs w:val="24"/>
              </w:rPr>
              <w:t>Оценка проце</w:t>
            </w:r>
            <w:r w:rsidRPr="00866C0B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866C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 </w:t>
            </w:r>
          </w:p>
          <w:p w:rsidR="00C56D2A" w:rsidRPr="00866C0B" w:rsidRDefault="00C56D2A" w:rsidP="00C56D2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56D2A" w:rsidRPr="00866C0B" w:rsidTr="00C56D2A">
        <w:tc>
          <w:tcPr>
            <w:tcW w:w="2828" w:type="dxa"/>
            <w:vMerge/>
          </w:tcPr>
          <w:p w:rsidR="00C56D2A" w:rsidRPr="00866C0B" w:rsidRDefault="00C56D2A" w:rsidP="00C56D2A">
            <w:pPr>
              <w:spacing w:after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838" w:type="dxa"/>
            <w:shd w:val="clear" w:color="auto" w:fill="auto"/>
          </w:tcPr>
          <w:p w:rsidR="00C56D2A" w:rsidRPr="00866C0B" w:rsidRDefault="00C56D2A" w:rsidP="00C56D2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6C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Умения </w:t>
            </w:r>
          </w:p>
          <w:p w:rsidR="00C56D2A" w:rsidRPr="00866C0B" w:rsidRDefault="00C56D2A" w:rsidP="00C56D2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C0B">
              <w:rPr>
                <w:rFonts w:ascii="Times New Roman" w:hAnsi="Times New Roman" w:cs="Times New Roman"/>
                <w:bCs/>
                <w:sz w:val="24"/>
                <w:szCs w:val="24"/>
              </w:rPr>
              <w:t>Распознавать задачу и/или проблему в пр</w:t>
            </w:r>
            <w:r w:rsidRPr="00866C0B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866C0B">
              <w:rPr>
                <w:rFonts w:ascii="Times New Roman" w:hAnsi="Times New Roman" w:cs="Times New Roman"/>
                <w:bCs/>
                <w:sz w:val="24"/>
                <w:szCs w:val="24"/>
              </w:rPr>
              <w:t>фессиональном и/или социальном контексте;</w:t>
            </w:r>
          </w:p>
          <w:p w:rsidR="00C56D2A" w:rsidRPr="00866C0B" w:rsidRDefault="00C56D2A" w:rsidP="00C56D2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C0B">
              <w:rPr>
                <w:rFonts w:ascii="Times New Roman" w:hAnsi="Times New Roman" w:cs="Times New Roman"/>
                <w:bCs/>
                <w:sz w:val="24"/>
                <w:szCs w:val="24"/>
              </w:rPr>
              <w:t>Анализировать задачу и/или проблему и выд</w:t>
            </w:r>
            <w:r w:rsidRPr="00866C0B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866C0B">
              <w:rPr>
                <w:rFonts w:ascii="Times New Roman" w:hAnsi="Times New Roman" w:cs="Times New Roman"/>
                <w:bCs/>
                <w:sz w:val="24"/>
                <w:szCs w:val="24"/>
              </w:rPr>
              <w:t>лять её составные части;</w:t>
            </w:r>
          </w:p>
          <w:p w:rsidR="00C56D2A" w:rsidRPr="00866C0B" w:rsidRDefault="00C56D2A" w:rsidP="00C56D2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C0B">
              <w:rPr>
                <w:rFonts w:ascii="Times New Roman" w:hAnsi="Times New Roman" w:cs="Times New Roman"/>
                <w:bCs/>
                <w:sz w:val="24"/>
                <w:szCs w:val="24"/>
              </w:rPr>
              <w:t>Правильно выявлять и эффективно искать и</w:t>
            </w:r>
            <w:r w:rsidRPr="00866C0B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866C0B">
              <w:rPr>
                <w:rFonts w:ascii="Times New Roman" w:hAnsi="Times New Roman" w:cs="Times New Roman"/>
                <w:bCs/>
                <w:sz w:val="24"/>
                <w:szCs w:val="24"/>
              </w:rPr>
              <w:t>формацию, необход</w:t>
            </w:r>
            <w:r w:rsidRPr="00866C0B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866C0B">
              <w:rPr>
                <w:rFonts w:ascii="Times New Roman" w:hAnsi="Times New Roman" w:cs="Times New Roman"/>
                <w:bCs/>
                <w:sz w:val="24"/>
                <w:szCs w:val="24"/>
              </w:rPr>
              <w:t>мую для решения задачи и/или проблемы;</w:t>
            </w:r>
          </w:p>
          <w:p w:rsidR="00C56D2A" w:rsidRPr="00866C0B" w:rsidRDefault="00C56D2A" w:rsidP="00C56D2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C0B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Составить план дейс</w:t>
            </w:r>
            <w:r w:rsidRPr="00866C0B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866C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вия, </w:t>
            </w:r>
          </w:p>
          <w:p w:rsidR="00C56D2A" w:rsidRPr="00866C0B" w:rsidRDefault="00C56D2A" w:rsidP="00C56D2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C0B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Определить необход</w:t>
            </w:r>
            <w:r w:rsidRPr="00866C0B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866C0B">
              <w:rPr>
                <w:rFonts w:ascii="Times New Roman" w:hAnsi="Times New Roman" w:cs="Times New Roman"/>
                <w:bCs/>
                <w:sz w:val="24"/>
                <w:szCs w:val="24"/>
              </w:rPr>
              <w:t>мые ресурсы;</w:t>
            </w:r>
          </w:p>
          <w:p w:rsidR="00C56D2A" w:rsidRPr="00866C0B" w:rsidRDefault="00C56D2A" w:rsidP="00C56D2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66C0B">
              <w:rPr>
                <w:rFonts w:ascii="Times New Roman" w:hAnsi="Times New Roman" w:cs="Times New Roman"/>
                <w:bCs/>
                <w:sz w:val="24"/>
                <w:szCs w:val="24"/>
              </w:rPr>
              <w:t>Владеть актуальными методами работы в пр</w:t>
            </w:r>
            <w:r w:rsidRPr="00866C0B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866C0B">
              <w:rPr>
                <w:rFonts w:ascii="Times New Roman" w:hAnsi="Times New Roman" w:cs="Times New Roman"/>
                <w:bCs/>
                <w:sz w:val="24"/>
                <w:szCs w:val="24"/>
              </w:rPr>
              <w:t>фессиональной и сме</w:t>
            </w:r>
            <w:r w:rsidRPr="00866C0B">
              <w:rPr>
                <w:rFonts w:ascii="Times New Roman" w:hAnsi="Times New Roman" w:cs="Times New Roman"/>
                <w:bCs/>
                <w:sz w:val="24"/>
                <w:szCs w:val="24"/>
              </w:rPr>
              <w:t>ж</w:t>
            </w:r>
            <w:r w:rsidRPr="00866C0B">
              <w:rPr>
                <w:rFonts w:ascii="Times New Roman" w:hAnsi="Times New Roman" w:cs="Times New Roman"/>
                <w:bCs/>
                <w:sz w:val="24"/>
                <w:szCs w:val="24"/>
              </w:rPr>
              <w:t>ных сферах;</w:t>
            </w:r>
            <w:proofErr w:type="gramEnd"/>
          </w:p>
          <w:p w:rsidR="00C56D2A" w:rsidRPr="00866C0B" w:rsidRDefault="00C56D2A" w:rsidP="00C56D2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C0B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Реализовать составле</w:t>
            </w:r>
            <w:r w:rsidRPr="00866C0B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866C0B">
              <w:rPr>
                <w:rFonts w:ascii="Times New Roman" w:hAnsi="Times New Roman" w:cs="Times New Roman"/>
                <w:bCs/>
                <w:sz w:val="24"/>
                <w:szCs w:val="24"/>
              </w:rPr>
              <w:t>ный план;</w:t>
            </w:r>
          </w:p>
          <w:p w:rsidR="00C56D2A" w:rsidRPr="00866C0B" w:rsidRDefault="00C56D2A" w:rsidP="00C56D2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6C0B">
              <w:rPr>
                <w:rFonts w:ascii="Times New Roman" w:hAnsi="Times New Roman" w:cs="Times New Roman"/>
                <w:bCs/>
                <w:sz w:val="24"/>
                <w:szCs w:val="24"/>
              </w:rPr>
              <w:t>Оценивать результат и последствия своих де</w:t>
            </w:r>
            <w:r w:rsidRPr="00866C0B"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Pr="00866C0B">
              <w:rPr>
                <w:rFonts w:ascii="Times New Roman" w:hAnsi="Times New Roman" w:cs="Times New Roman"/>
                <w:bCs/>
                <w:sz w:val="24"/>
                <w:szCs w:val="24"/>
              </w:rPr>
              <w:t>ствий (самостоятельно или с помощью наста</w:t>
            </w:r>
            <w:r w:rsidRPr="00866C0B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866C0B">
              <w:rPr>
                <w:rFonts w:ascii="Times New Roman" w:hAnsi="Times New Roman" w:cs="Times New Roman"/>
                <w:bCs/>
                <w:sz w:val="24"/>
                <w:szCs w:val="24"/>
              </w:rPr>
              <w:t>ника).</w:t>
            </w:r>
          </w:p>
        </w:tc>
        <w:tc>
          <w:tcPr>
            <w:tcW w:w="2213" w:type="dxa"/>
            <w:vMerge/>
            <w:shd w:val="clear" w:color="auto" w:fill="auto"/>
          </w:tcPr>
          <w:p w:rsidR="00C56D2A" w:rsidRPr="00866C0B" w:rsidRDefault="00C56D2A" w:rsidP="00C56D2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68" w:type="dxa"/>
            <w:vMerge/>
          </w:tcPr>
          <w:p w:rsidR="00C56D2A" w:rsidRPr="00866C0B" w:rsidRDefault="00C56D2A" w:rsidP="00C56D2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56D2A" w:rsidRPr="00866C0B" w:rsidTr="00C56D2A">
        <w:tc>
          <w:tcPr>
            <w:tcW w:w="2828" w:type="dxa"/>
            <w:vMerge w:val="restart"/>
          </w:tcPr>
          <w:p w:rsidR="00C56D2A" w:rsidRPr="00866C0B" w:rsidRDefault="00C56D2A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6C0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ОК 2</w:t>
            </w:r>
            <w:proofErr w:type="gramStart"/>
            <w:r w:rsidRPr="00866C0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866C0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866C0B">
              <w:rPr>
                <w:rFonts w:ascii="Times New Roman" w:hAnsi="Times New Roman" w:cs="Times New Roman"/>
                <w:sz w:val="24"/>
                <w:szCs w:val="24"/>
              </w:rPr>
              <w:t>существлять п</w:t>
            </w:r>
            <w:r w:rsidRPr="00866C0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6C0B">
              <w:rPr>
                <w:rFonts w:ascii="Times New Roman" w:hAnsi="Times New Roman" w:cs="Times New Roman"/>
                <w:sz w:val="24"/>
                <w:szCs w:val="24"/>
              </w:rPr>
              <w:t>иск, анализ и интерпр</w:t>
            </w:r>
            <w:r w:rsidRPr="00866C0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66C0B">
              <w:rPr>
                <w:rFonts w:ascii="Times New Roman" w:hAnsi="Times New Roman" w:cs="Times New Roman"/>
                <w:sz w:val="24"/>
                <w:szCs w:val="24"/>
              </w:rPr>
              <w:t>тацию информации, н</w:t>
            </w:r>
            <w:r w:rsidRPr="00866C0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66C0B">
              <w:rPr>
                <w:rFonts w:ascii="Times New Roman" w:hAnsi="Times New Roman" w:cs="Times New Roman"/>
                <w:sz w:val="24"/>
                <w:szCs w:val="24"/>
              </w:rPr>
              <w:t>обходимой для выполн</w:t>
            </w:r>
            <w:r w:rsidRPr="00866C0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66C0B">
              <w:rPr>
                <w:rFonts w:ascii="Times New Roman" w:hAnsi="Times New Roman" w:cs="Times New Roman"/>
                <w:sz w:val="24"/>
                <w:szCs w:val="24"/>
              </w:rPr>
              <w:t>ния задач професси</w:t>
            </w:r>
            <w:r w:rsidRPr="00866C0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6C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нальной деятельности.</w:t>
            </w:r>
          </w:p>
        </w:tc>
        <w:tc>
          <w:tcPr>
            <w:tcW w:w="2838" w:type="dxa"/>
            <w:shd w:val="clear" w:color="auto" w:fill="auto"/>
          </w:tcPr>
          <w:p w:rsidR="00C56D2A" w:rsidRPr="00866C0B" w:rsidRDefault="00C56D2A" w:rsidP="00C56D2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6C0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Знания </w:t>
            </w:r>
          </w:p>
          <w:p w:rsidR="00C56D2A" w:rsidRPr="00866C0B" w:rsidRDefault="00C56D2A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6C0B">
              <w:rPr>
                <w:rFonts w:ascii="Times New Roman" w:hAnsi="Times New Roman" w:cs="Times New Roman"/>
                <w:sz w:val="24"/>
                <w:szCs w:val="24"/>
              </w:rPr>
              <w:t>Номенклатура информ</w:t>
            </w:r>
            <w:r w:rsidRPr="00866C0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66C0B">
              <w:rPr>
                <w:rFonts w:ascii="Times New Roman" w:hAnsi="Times New Roman" w:cs="Times New Roman"/>
                <w:sz w:val="24"/>
                <w:szCs w:val="24"/>
              </w:rPr>
              <w:t>ционных источников применяемых в профе</w:t>
            </w:r>
            <w:r w:rsidRPr="00866C0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66C0B">
              <w:rPr>
                <w:rFonts w:ascii="Times New Roman" w:hAnsi="Times New Roman" w:cs="Times New Roman"/>
                <w:sz w:val="24"/>
                <w:szCs w:val="24"/>
              </w:rPr>
              <w:t>сиональной деятельн</w:t>
            </w:r>
            <w:r w:rsidRPr="00866C0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6C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</w:t>
            </w:r>
          </w:p>
          <w:p w:rsidR="00C56D2A" w:rsidRPr="00866C0B" w:rsidRDefault="00C56D2A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6C0B">
              <w:rPr>
                <w:rFonts w:ascii="Times New Roman" w:hAnsi="Times New Roman" w:cs="Times New Roman"/>
                <w:sz w:val="24"/>
                <w:szCs w:val="24"/>
              </w:rPr>
              <w:t>Приемы структуриров</w:t>
            </w:r>
            <w:r w:rsidRPr="00866C0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66C0B">
              <w:rPr>
                <w:rFonts w:ascii="Times New Roman" w:hAnsi="Times New Roman" w:cs="Times New Roman"/>
                <w:sz w:val="24"/>
                <w:szCs w:val="24"/>
              </w:rPr>
              <w:t>ния информации</w:t>
            </w:r>
          </w:p>
          <w:p w:rsidR="00C56D2A" w:rsidRPr="00866C0B" w:rsidRDefault="00C56D2A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6C0B">
              <w:rPr>
                <w:rFonts w:ascii="Times New Roman" w:hAnsi="Times New Roman" w:cs="Times New Roman"/>
                <w:sz w:val="24"/>
                <w:szCs w:val="24"/>
              </w:rPr>
              <w:t>Формат оформления р</w:t>
            </w:r>
            <w:r w:rsidRPr="00866C0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66C0B">
              <w:rPr>
                <w:rFonts w:ascii="Times New Roman" w:hAnsi="Times New Roman" w:cs="Times New Roman"/>
                <w:sz w:val="24"/>
                <w:szCs w:val="24"/>
              </w:rPr>
              <w:t>зультатов поиска и</w:t>
            </w:r>
            <w:r w:rsidRPr="00866C0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66C0B">
              <w:rPr>
                <w:rFonts w:ascii="Times New Roman" w:hAnsi="Times New Roman" w:cs="Times New Roman"/>
                <w:sz w:val="24"/>
                <w:szCs w:val="24"/>
              </w:rPr>
              <w:t>формации</w:t>
            </w:r>
          </w:p>
        </w:tc>
        <w:tc>
          <w:tcPr>
            <w:tcW w:w="2213" w:type="dxa"/>
            <w:vMerge w:val="restart"/>
            <w:shd w:val="clear" w:color="auto" w:fill="auto"/>
          </w:tcPr>
          <w:p w:rsidR="00C56D2A" w:rsidRPr="00866C0B" w:rsidRDefault="00C56D2A" w:rsidP="00C56D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C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Планирование и</w:t>
            </w:r>
            <w:r w:rsidRPr="00866C0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66C0B">
              <w:rPr>
                <w:rFonts w:ascii="Times New Roman" w:hAnsi="Times New Roman" w:cs="Times New Roman"/>
                <w:sz w:val="24"/>
                <w:szCs w:val="24"/>
              </w:rPr>
              <w:t>формационного поиска из широк</w:t>
            </w:r>
            <w:r w:rsidRPr="00866C0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6C0B">
              <w:rPr>
                <w:rFonts w:ascii="Times New Roman" w:hAnsi="Times New Roman" w:cs="Times New Roman"/>
                <w:sz w:val="24"/>
                <w:szCs w:val="24"/>
              </w:rPr>
              <w:t>го набора источн</w:t>
            </w:r>
            <w:r w:rsidRPr="00866C0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66C0B">
              <w:rPr>
                <w:rFonts w:ascii="Times New Roman" w:hAnsi="Times New Roman" w:cs="Times New Roman"/>
                <w:sz w:val="24"/>
                <w:szCs w:val="24"/>
              </w:rPr>
              <w:t xml:space="preserve">ков, необходимого </w:t>
            </w:r>
            <w:r w:rsidRPr="00866C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выполнения профессиональных задач </w:t>
            </w:r>
          </w:p>
          <w:p w:rsidR="00C56D2A" w:rsidRPr="00866C0B" w:rsidRDefault="00C56D2A" w:rsidP="00C56D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C0B">
              <w:rPr>
                <w:rFonts w:ascii="Times New Roman" w:hAnsi="Times New Roman" w:cs="Times New Roman"/>
                <w:sz w:val="24"/>
                <w:szCs w:val="24"/>
              </w:rPr>
              <w:t>Проведение анал</w:t>
            </w:r>
            <w:r w:rsidRPr="00866C0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66C0B">
              <w:rPr>
                <w:rFonts w:ascii="Times New Roman" w:hAnsi="Times New Roman" w:cs="Times New Roman"/>
                <w:sz w:val="24"/>
                <w:szCs w:val="24"/>
              </w:rPr>
              <w:t>за полученной и</w:t>
            </w:r>
            <w:r w:rsidRPr="00866C0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66C0B">
              <w:rPr>
                <w:rFonts w:ascii="Times New Roman" w:hAnsi="Times New Roman" w:cs="Times New Roman"/>
                <w:sz w:val="24"/>
                <w:szCs w:val="24"/>
              </w:rPr>
              <w:t>формации, выд</w:t>
            </w:r>
            <w:r w:rsidRPr="00866C0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66C0B">
              <w:rPr>
                <w:rFonts w:ascii="Times New Roman" w:hAnsi="Times New Roman" w:cs="Times New Roman"/>
                <w:sz w:val="24"/>
                <w:szCs w:val="24"/>
              </w:rPr>
              <w:t>ляет в ней главные аспекты.</w:t>
            </w:r>
          </w:p>
          <w:p w:rsidR="00C56D2A" w:rsidRPr="00866C0B" w:rsidRDefault="00C56D2A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6C0B">
              <w:rPr>
                <w:rFonts w:ascii="Times New Roman" w:hAnsi="Times New Roman" w:cs="Times New Roman"/>
                <w:sz w:val="24"/>
                <w:szCs w:val="24"/>
              </w:rPr>
              <w:t>Структурировать отобранную и</w:t>
            </w:r>
            <w:r w:rsidRPr="00866C0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66C0B">
              <w:rPr>
                <w:rFonts w:ascii="Times New Roman" w:hAnsi="Times New Roman" w:cs="Times New Roman"/>
                <w:sz w:val="24"/>
                <w:szCs w:val="24"/>
              </w:rPr>
              <w:t>формацию в соо</w:t>
            </w:r>
            <w:r w:rsidRPr="00866C0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66C0B">
              <w:rPr>
                <w:rFonts w:ascii="Times New Roman" w:hAnsi="Times New Roman" w:cs="Times New Roman"/>
                <w:sz w:val="24"/>
                <w:szCs w:val="24"/>
              </w:rPr>
              <w:t>ветствии с пар</w:t>
            </w:r>
            <w:r w:rsidRPr="00866C0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66C0B">
              <w:rPr>
                <w:rFonts w:ascii="Times New Roman" w:hAnsi="Times New Roman" w:cs="Times New Roman"/>
                <w:sz w:val="24"/>
                <w:szCs w:val="24"/>
              </w:rPr>
              <w:t>метрами поиска;</w:t>
            </w:r>
          </w:p>
          <w:p w:rsidR="00C56D2A" w:rsidRPr="00866C0B" w:rsidRDefault="00C56D2A" w:rsidP="00C56D2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6C0B">
              <w:rPr>
                <w:rFonts w:ascii="Times New Roman" w:hAnsi="Times New Roman" w:cs="Times New Roman"/>
                <w:sz w:val="24"/>
                <w:szCs w:val="24"/>
              </w:rPr>
              <w:t>Интерпретация п</w:t>
            </w:r>
            <w:r w:rsidRPr="00866C0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6C0B">
              <w:rPr>
                <w:rFonts w:ascii="Times New Roman" w:hAnsi="Times New Roman" w:cs="Times New Roman"/>
                <w:sz w:val="24"/>
                <w:szCs w:val="24"/>
              </w:rPr>
              <w:t>лученной инфо</w:t>
            </w:r>
            <w:r w:rsidRPr="00866C0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66C0B">
              <w:rPr>
                <w:rFonts w:ascii="Times New Roman" w:hAnsi="Times New Roman" w:cs="Times New Roman"/>
                <w:sz w:val="24"/>
                <w:szCs w:val="24"/>
              </w:rPr>
              <w:t>мации в контексте профессиональной деятельности</w:t>
            </w:r>
          </w:p>
        </w:tc>
        <w:tc>
          <w:tcPr>
            <w:tcW w:w="1868" w:type="dxa"/>
          </w:tcPr>
          <w:p w:rsidR="00C56D2A" w:rsidRPr="00866C0B" w:rsidRDefault="00C56D2A" w:rsidP="00C56D2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6C0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Экспертное наблюдение</w:t>
            </w:r>
          </w:p>
        </w:tc>
      </w:tr>
      <w:tr w:rsidR="00C56D2A" w:rsidRPr="00866C0B" w:rsidTr="00C56D2A">
        <w:tc>
          <w:tcPr>
            <w:tcW w:w="2828" w:type="dxa"/>
            <w:vMerge/>
          </w:tcPr>
          <w:p w:rsidR="00C56D2A" w:rsidRPr="00866C0B" w:rsidRDefault="00C56D2A" w:rsidP="00C56D2A">
            <w:pPr>
              <w:spacing w:after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838" w:type="dxa"/>
            <w:shd w:val="clear" w:color="auto" w:fill="auto"/>
          </w:tcPr>
          <w:p w:rsidR="00C56D2A" w:rsidRPr="00866C0B" w:rsidRDefault="00C56D2A" w:rsidP="00C56D2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6C0B">
              <w:rPr>
                <w:rFonts w:ascii="Times New Roman" w:hAnsi="Times New Roman" w:cs="Times New Roman"/>
                <w:i/>
                <w:sz w:val="24"/>
                <w:szCs w:val="24"/>
              </w:rPr>
              <w:t>Умения</w:t>
            </w:r>
          </w:p>
          <w:p w:rsidR="00C56D2A" w:rsidRPr="00866C0B" w:rsidRDefault="00C56D2A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6C0B">
              <w:rPr>
                <w:rFonts w:ascii="Times New Roman" w:hAnsi="Times New Roman" w:cs="Times New Roman"/>
                <w:sz w:val="24"/>
                <w:szCs w:val="24"/>
              </w:rPr>
              <w:t>Определять задачи пои</w:t>
            </w:r>
            <w:r w:rsidRPr="00866C0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66C0B">
              <w:rPr>
                <w:rFonts w:ascii="Times New Roman" w:hAnsi="Times New Roman" w:cs="Times New Roman"/>
                <w:sz w:val="24"/>
                <w:szCs w:val="24"/>
              </w:rPr>
              <w:t>ка информации</w:t>
            </w:r>
          </w:p>
          <w:p w:rsidR="00C56D2A" w:rsidRPr="00866C0B" w:rsidRDefault="00C56D2A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6C0B">
              <w:rPr>
                <w:rFonts w:ascii="Times New Roman" w:hAnsi="Times New Roman" w:cs="Times New Roman"/>
                <w:sz w:val="24"/>
                <w:szCs w:val="24"/>
              </w:rPr>
              <w:t>Определять необход</w:t>
            </w:r>
            <w:r w:rsidRPr="00866C0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66C0B">
              <w:rPr>
                <w:rFonts w:ascii="Times New Roman" w:hAnsi="Times New Roman" w:cs="Times New Roman"/>
                <w:sz w:val="24"/>
                <w:szCs w:val="24"/>
              </w:rPr>
              <w:t>мые источники инфо</w:t>
            </w:r>
            <w:r w:rsidRPr="00866C0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66C0B">
              <w:rPr>
                <w:rFonts w:ascii="Times New Roman" w:hAnsi="Times New Roman" w:cs="Times New Roman"/>
                <w:sz w:val="24"/>
                <w:szCs w:val="24"/>
              </w:rPr>
              <w:t>мации</w:t>
            </w:r>
          </w:p>
          <w:p w:rsidR="00C56D2A" w:rsidRPr="00866C0B" w:rsidRDefault="00C56D2A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6C0B">
              <w:rPr>
                <w:rFonts w:ascii="Times New Roman" w:hAnsi="Times New Roman" w:cs="Times New Roman"/>
                <w:sz w:val="24"/>
                <w:szCs w:val="24"/>
              </w:rPr>
              <w:t>Планировать процесс поиска</w:t>
            </w:r>
          </w:p>
          <w:p w:rsidR="00C56D2A" w:rsidRPr="00866C0B" w:rsidRDefault="00C56D2A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6C0B">
              <w:rPr>
                <w:rFonts w:ascii="Times New Roman" w:hAnsi="Times New Roman" w:cs="Times New Roman"/>
                <w:sz w:val="24"/>
                <w:szCs w:val="24"/>
              </w:rPr>
              <w:t>Структурировать пол</w:t>
            </w:r>
            <w:r w:rsidRPr="00866C0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66C0B">
              <w:rPr>
                <w:rFonts w:ascii="Times New Roman" w:hAnsi="Times New Roman" w:cs="Times New Roman"/>
                <w:sz w:val="24"/>
                <w:szCs w:val="24"/>
              </w:rPr>
              <w:t>чаемую информацию</w:t>
            </w:r>
          </w:p>
          <w:p w:rsidR="00C56D2A" w:rsidRPr="00866C0B" w:rsidRDefault="00C56D2A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6C0B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наиболее </w:t>
            </w:r>
            <w:proofErr w:type="gramStart"/>
            <w:r w:rsidRPr="00866C0B">
              <w:rPr>
                <w:rFonts w:ascii="Times New Roman" w:hAnsi="Times New Roman" w:cs="Times New Roman"/>
                <w:sz w:val="24"/>
                <w:szCs w:val="24"/>
              </w:rPr>
              <w:t>зн</w:t>
            </w:r>
            <w:r w:rsidRPr="00866C0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66C0B">
              <w:rPr>
                <w:rFonts w:ascii="Times New Roman" w:hAnsi="Times New Roman" w:cs="Times New Roman"/>
                <w:sz w:val="24"/>
                <w:szCs w:val="24"/>
              </w:rPr>
              <w:t>чимое</w:t>
            </w:r>
            <w:proofErr w:type="gramEnd"/>
            <w:r w:rsidRPr="00866C0B">
              <w:rPr>
                <w:rFonts w:ascii="Times New Roman" w:hAnsi="Times New Roman" w:cs="Times New Roman"/>
                <w:sz w:val="24"/>
                <w:szCs w:val="24"/>
              </w:rPr>
              <w:t xml:space="preserve"> в перечне инфо</w:t>
            </w:r>
            <w:r w:rsidRPr="00866C0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66C0B">
              <w:rPr>
                <w:rFonts w:ascii="Times New Roman" w:hAnsi="Times New Roman" w:cs="Times New Roman"/>
                <w:sz w:val="24"/>
                <w:szCs w:val="24"/>
              </w:rPr>
              <w:t>мации</w:t>
            </w:r>
          </w:p>
          <w:p w:rsidR="00C56D2A" w:rsidRPr="00866C0B" w:rsidRDefault="00C56D2A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6C0B">
              <w:rPr>
                <w:rFonts w:ascii="Times New Roman" w:hAnsi="Times New Roman" w:cs="Times New Roman"/>
                <w:sz w:val="24"/>
                <w:szCs w:val="24"/>
              </w:rPr>
              <w:t>Оценивать практическую значимость результатов поиска</w:t>
            </w:r>
          </w:p>
          <w:p w:rsidR="00C56D2A" w:rsidRPr="00866C0B" w:rsidRDefault="00C56D2A" w:rsidP="00C56D2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6C0B">
              <w:rPr>
                <w:rFonts w:ascii="Times New Roman" w:hAnsi="Times New Roman" w:cs="Times New Roman"/>
                <w:sz w:val="24"/>
                <w:szCs w:val="24"/>
              </w:rPr>
              <w:t>Оформлять результаты поиска</w:t>
            </w:r>
            <w:r w:rsidRPr="00866C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213" w:type="dxa"/>
            <w:vMerge/>
            <w:shd w:val="clear" w:color="auto" w:fill="auto"/>
          </w:tcPr>
          <w:p w:rsidR="00C56D2A" w:rsidRPr="00866C0B" w:rsidRDefault="00C56D2A" w:rsidP="00C56D2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68" w:type="dxa"/>
          </w:tcPr>
          <w:p w:rsidR="00C56D2A" w:rsidRPr="00866C0B" w:rsidRDefault="00C56D2A" w:rsidP="00C56D2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56D2A" w:rsidRPr="00866C0B" w:rsidTr="00C56D2A">
        <w:tc>
          <w:tcPr>
            <w:tcW w:w="2828" w:type="dxa"/>
            <w:vMerge w:val="restart"/>
          </w:tcPr>
          <w:p w:rsidR="00C56D2A" w:rsidRPr="00866C0B" w:rsidRDefault="00C56D2A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6C0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ОК 6</w:t>
            </w:r>
            <w:proofErr w:type="gramStart"/>
            <w:r w:rsidRPr="00866C0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866C0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66C0B">
              <w:rPr>
                <w:rFonts w:ascii="Times New Roman" w:hAnsi="Times New Roman" w:cs="Times New Roman"/>
                <w:sz w:val="24"/>
                <w:szCs w:val="24"/>
              </w:rPr>
              <w:t>роявлять гра</w:t>
            </w:r>
            <w:r w:rsidRPr="00866C0B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866C0B">
              <w:rPr>
                <w:rFonts w:ascii="Times New Roman" w:hAnsi="Times New Roman" w:cs="Times New Roman"/>
                <w:sz w:val="24"/>
                <w:szCs w:val="24"/>
              </w:rPr>
              <w:t>данско-патриотическую позицию, демонстрир</w:t>
            </w:r>
            <w:r w:rsidRPr="00866C0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6C0B">
              <w:rPr>
                <w:rFonts w:ascii="Times New Roman" w:hAnsi="Times New Roman" w:cs="Times New Roman"/>
                <w:sz w:val="24"/>
                <w:szCs w:val="24"/>
              </w:rPr>
              <w:t>вать осознанное повед</w:t>
            </w:r>
            <w:r w:rsidRPr="00866C0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66C0B">
              <w:rPr>
                <w:rFonts w:ascii="Times New Roman" w:hAnsi="Times New Roman" w:cs="Times New Roman"/>
                <w:sz w:val="24"/>
                <w:szCs w:val="24"/>
              </w:rPr>
              <w:t>ние на основе общечел</w:t>
            </w:r>
            <w:r w:rsidRPr="00866C0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6C0B">
              <w:rPr>
                <w:rFonts w:ascii="Times New Roman" w:hAnsi="Times New Roman" w:cs="Times New Roman"/>
                <w:sz w:val="24"/>
                <w:szCs w:val="24"/>
              </w:rPr>
              <w:t>веческих ценностей.</w:t>
            </w:r>
          </w:p>
        </w:tc>
        <w:tc>
          <w:tcPr>
            <w:tcW w:w="2838" w:type="dxa"/>
            <w:shd w:val="clear" w:color="auto" w:fill="auto"/>
          </w:tcPr>
          <w:p w:rsidR="00C56D2A" w:rsidRPr="00866C0B" w:rsidRDefault="00C56D2A" w:rsidP="00C56D2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6C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Знания </w:t>
            </w:r>
          </w:p>
          <w:p w:rsidR="00C56D2A" w:rsidRPr="00866C0B" w:rsidRDefault="00C56D2A" w:rsidP="00C56D2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C0B">
              <w:rPr>
                <w:rFonts w:ascii="Times New Roman" w:hAnsi="Times New Roman" w:cs="Times New Roman"/>
                <w:bCs/>
                <w:sz w:val="24"/>
                <w:szCs w:val="24"/>
              </w:rPr>
              <w:t>Сущность гражданско-патриотической позиции</w:t>
            </w:r>
          </w:p>
          <w:p w:rsidR="00C56D2A" w:rsidRPr="00866C0B" w:rsidRDefault="00C56D2A" w:rsidP="00C56D2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C0B">
              <w:rPr>
                <w:rFonts w:ascii="Times New Roman" w:hAnsi="Times New Roman" w:cs="Times New Roman"/>
                <w:bCs/>
                <w:sz w:val="24"/>
                <w:szCs w:val="24"/>
              </w:rPr>
              <w:t>Общечеловеческие це</w:t>
            </w:r>
            <w:r w:rsidRPr="00866C0B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866C0B">
              <w:rPr>
                <w:rFonts w:ascii="Times New Roman" w:hAnsi="Times New Roman" w:cs="Times New Roman"/>
                <w:bCs/>
                <w:sz w:val="24"/>
                <w:szCs w:val="24"/>
              </w:rPr>
              <w:t>ности</w:t>
            </w:r>
          </w:p>
          <w:p w:rsidR="00C56D2A" w:rsidRPr="00866C0B" w:rsidRDefault="00C56D2A" w:rsidP="00C56D2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6C0B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поведения в х</w:t>
            </w:r>
            <w:r w:rsidRPr="00866C0B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866C0B">
              <w:rPr>
                <w:rFonts w:ascii="Times New Roman" w:hAnsi="Times New Roman" w:cs="Times New Roman"/>
                <w:bCs/>
                <w:sz w:val="24"/>
                <w:szCs w:val="24"/>
              </w:rPr>
              <w:t>де выполнения профе</w:t>
            </w:r>
            <w:r w:rsidRPr="00866C0B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866C0B">
              <w:rPr>
                <w:rFonts w:ascii="Times New Roman" w:hAnsi="Times New Roman" w:cs="Times New Roman"/>
                <w:bCs/>
                <w:sz w:val="24"/>
                <w:szCs w:val="24"/>
              </w:rPr>
              <w:t>сиональной деятельн</w:t>
            </w:r>
            <w:r w:rsidRPr="00866C0B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866C0B">
              <w:rPr>
                <w:rFonts w:ascii="Times New Roman" w:hAnsi="Times New Roman" w:cs="Times New Roman"/>
                <w:bCs/>
                <w:sz w:val="24"/>
                <w:szCs w:val="24"/>
              </w:rPr>
              <w:t>сти</w:t>
            </w:r>
          </w:p>
        </w:tc>
        <w:tc>
          <w:tcPr>
            <w:tcW w:w="2213" w:type="dxa"/>
            <w:vMerge w:val="restart"/>
            <w:shd w:val="clear" w:color="auto" w:fill="auto"/>
          </w:tcPr>
          <w:p w:rsidR="00C56D2A" w:rsidRPr="00866C0B" w:rsidRDefault="00C56D2A" w:rsidP="00C56D2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56D2A" w:rsidRPr="00866C0B" w:rsidRDefault="00C56D2A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6C0B">
              <w:rPr>
                <w:rFonts w:ascii="Times New Roman" w:hAnsi="Times New Roman" w:cs="Times New Roman"/>
                <w:sz w:val="24"/>
                <w:szCs w:val="24"/>
              </w:rPr>
              <w:t>Понимать знач</w:t>
            </w:r>
            <w:r w:rsidRPr="00866C0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66C0B">
              <w:rPr>
                <w:rFonts w:ascii="Times New Roman" w:hAnsi="Times New Roman" w:cs="Times New Roman"/>
                <w:sz w:val="24"/>
                <w:szCs w:val="24"/>
              </w:rPr>
              <w:t>мость своей пр</w:t>
            </w:r>
            <w:r w:rsidRPr="00866C0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6C0B">
              <w:rPr>
                <w:rFonts w:ascii="Times New Roman" w:hAnsi="Times New Roman" w:cs="Times New Roman"/>
                <w:sz w:val="24"/>
                <w:szCs w:val="24"/>
              </w:rPr>
              <w:t>фессии (специал</w:t>
            </w:r>
            <w:r w:rsidRPr="00866C0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66C0B">
              <w:rPr>
                <w:rFonts w:ascii="Times New Roman" w:hAnsi="Times New Roman" w:cs="Times New Roman"/>
                <w:sz w:val="24"/>
                <w:szCs w:val="24"/>
              </w:rPr>
              <w:t>ности)</w:t>
            </w:r>
          </w:p>
          <w:p w:rsidR="00C56D2A" w:rsidRPr="00866C0B" w:rsidRDefault="00C56D2A" w:rsidP="00C56D2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6C0B">
              <w:rPr>
                <w:rFonts w:ascii="Times New Roman" w:hAnsi="Times New Roman" w:cs="Times New Roman"/>
                <w:sz w:val="24"/>
                <w:szCs w:val="24"/>
              </w:rPr>
              <w:t>Демонстрация п</w:t>
            </w:r>
            <w:r w:rsidRPr="00866C0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6C0B">
              <w:rPr>
                <w:rFonts w:ascii="Times New Roman" w:hAnsi="Times New Roman" w:cs="Times New Roman"/>
                <w:sz w:val="24"/>
                <w:szCs w:val="24"/>
              </w:rPr>
              <w:t>ведения на основе общечеловеческих ценностей.</w:t>
            </w:r>
          </w:p>
        </w:tc>
        <w:tc>
          <w:tcPr>
            <w:tcW w:w="1868" w:type="dxa"/>
            <w:vMerge w:val="restart"/>
          </w:tcPr>
          <w:p w:rsidR="00C56D2A" w:rsidRPr="00866C0B" w:rsidRDefault="00C56D2A" w:rsidP="00C56D2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6C0B">
              <w:rPr>
                <w:rFonts w:ascii="Times New Roman" w:hAnsi="Times New Roman" w:cs="Times New Roman"/>
                <w:i/>
                <w:sz w:val="24"/>
                <w:szCs w:val="24"/>
              </w:rPr>
              <w:t>Экспертное наблюдение</w:t>
            </w:r>
          </w:p>
          <w:p w:rsidR="00C56D2A" w:rsidRPr="00866C0B" w:rsidRDefault="00C56D2A" w:rsidP="00C56D2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56D2A" w:rsidRPr="00866C0B" w:rsidTr="00C56D2A">
        <w:trPr>
          <w:trHeight w:val="2494"/>
        </w:trPr>
        <w:tc>
          <w:tcPr>
            <w:tcW w:w="2828" w:type="dxa"/>
            <w:vMerge/>
          </w:tcPr>
          <w:p w:rsidR="00C56D2A" w:rsidRPr="00866C0B" w:rsidRDefault="00C56D2A" w:rsidP="00C56D2A">
            <w:pPr>
              <w:spacing w:after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838" w:type="dxa"/>
            <w:shd w:val="clear" w:color="auto" w:fill="auto"/>
          </w:tcPr>
          <w:p w:rsidR="00C56D2A" w:rsidRPr="00866C0B" w:rsidRDefault="00C56D2A" w:rsidP="00C56D2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6C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Умения </w:t>
            </w:r>
          </w:p>
          <w:p w:rsidR="00C56D2A" w:rsidRPr="00866C0B" w:rsidRDefault="00C56D2A" w:rsidP="00C56D2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C0B">
              <w:rPr>
                <w:rFonts w:ascii="Times New Roman" w:hAnsi="Times New Roman" w:cs="Times New Roman"/>
                <w:bCs/>
                <w:sz w:val="24"/>
                <w:szCs w:val="24"/>
              </w:rPr>
              <w:t>Описывать значимость своей профессии</w:t>
            </w:r>
          </w:p>
          <w:p w:rsidR="00C56D2A" w:rsidRPr="00866C0B" w:rsidRDefault="00C56D2A" w:rsidP="00C56D2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6C0B"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Презентовать структуру профессиональной де</w:t>
            </w:r>
            <w:r w:rsidRPr="00866C0B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866C0B">
              <w:rPr>
                <w:rFonts w:ascii="Times New Roman" w:hAnsi="Times New Roman" w:cs="Times New Roman"/>
                <w:bCs/>
                <w:sz w:val="24"/>
                <w:szCs w:val="24"/>
              </w:rPr>
              <w:t>тельности по профессии (специальности)</w:t>
            </w:r>
          </w:p>
        </w:tc>
        <w:tc>
          <w:tcPr>
            <w:tcW w:w="2213" w:type="dxa"/>
            <w:vMerge/>
            <w:shd w:val="clear" w:color="auto" w:fill="auto"/>
          </w:tcPr>
          <w:p w:rsidR="00C56D2A" w:rsidRPr="00866C0B" w:rsidRDefault="00C56D2A" w:rsidP="00C56D2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68" w:type="dxa"/>
            <w:vMerge/>
          </w:tcPr>
          <w:p w:rsidR="00C56D2A" w:rsidRPr="00866C0B" w:rsidRDefault="00C56D2A" w:rsidP="00C56D2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56D2A" w:rsidRPr="00866C0B" w:rsidTr="00C56D2A">
        <w:tc>
          <w:tcPr>
            <w:tcW w:w="2828" w:type="dxa"/>
            <w:vMerge w:val="restart"/>
          </w:tcPr>
          <w:p w:rsidR="00C56D2A" w:rsidRPr="00866C0B" w:rsidRDefault="00C56D2A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6C0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ОК 7</w:t>
            </w:r>
            <w:proofErr w:type="gramStart"/>
            <w:r w:rsidRPr="00866C0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866C0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66C0B">
              <w:rPr>
                <w:rFonts w:ascii="Times New Roman" w:hAnsi="Times New Roman" w:cs="Times New Roman"/>
                <w:sz w:val="24"/>
                <w:szCs w:val="24"/>
              </w:rPr>
              <w:t>одействовать с</w:t>
            </w:r>
            <w:r w:rsidRPr="00866C0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6C0B">
              <w:rPr>
                <w:rFonts w:ascii="Times New Roman" w:hAnsi="Times New Roman" w:cs="Times New Roman"/>
                <w:sz w:val="24"/>
                <w:szCs w:val="24"/>
              </w:rPr>
              <w:t>хранению окружающей среды, ресурсосбереж</w:t>
            </w:r>
            <w:r w:rsidRPr="00866C0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66C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нию, эффективно дейс</w:t>
            </w:r>
            <w:r w:rsidRPr="00866C0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66C0B">
              <w:rPr>
                <w:rFonts w:ascii="Times New Roman" w:hAnsi="Times New Roman" w:cs="Times New Roman"/>
                <w:sz w:val="24"/>
                <w:szCs w:val="24"/>
              </w:rPr>
              <w:t>вовать в чрезвычайных ситуациях.</w:t>
            </w:r>
          </w:p>
        </w:tc>
        <w:tc>
          <w:tcPr>
            <w:tcW w:w="2838" w:type="dxa"/>
            <w:shd w:val="clear" w:color="auto" w:fill="auto"/>
          </w:tcPr>
          <w:p w:rsidR="00C56D2A" w:rsidRPr="00866C0B" w:rsidRDefault="00C56D2A" w:rsidP="00C56D2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6C0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Знания </w:t>
            </w:r>
          </w:p>
          <w:p w:rsidR="00C56D2A" w:rsidRPr="00866C0B" w:rsidRDefault="00C56D2A" w:rsidP="00C56D2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C0B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экологической безопасности при вед</w:t>
            </w:r>
            <w:r w:rsidRPr="00866C0B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866C0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нии профессиональной деятельности</w:t>
            </w:r>
          </w:p>
          <w:p w:rsidR="00C56D2A" w:rsidRPr="00866C0B" w:rsidRDefault="00C56D2A" w:rsidP="00C56D2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C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Основные </w:t>
            </w:r>
            <w:proofErr w:type="gramStart"/>
            <w:r w:rsidRPr="00866C0B">
              <w:rPr>
                <w:rFonts w:ascii="Times New Roman" w:hAnsi="Times New Roman" w:cs="Times New Roman"/>
                <w:bCs/>
                <w:sz w:val="24"/>
                <w:szCs w:val="24"/>
              </w:rPr>
              <w:t>ресурсы</w:t>
            </w:r>
            <w:proofErr w:type="gramEnd"/>
            <w:r w:rsidRPr="00866C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</w:t>
            </w:r>
            <w:r w:rsidRPr="00866C0B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866C0B">
              <w:rPr>
                <w:rFonts w:ascii="Times New Roman" w:hAnsi="Times New Roman" w:cs="Times New Roman"/>
                <w:bCs/>
                <w:sz w:val="24"/>
                <w:szCs w:val="24"/>
              </w:rPr>
              <w:t>действованные в пр</w:t>
            </w:r>
            <w:r w:rsidRPr="00866C0B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866C0B">
              <w:rPr>
                <w:rFonts w:ascii="Times New Roman" w:hAnsi="Times New Roman" w:cs="Times New Roman"/>
                <w:bCs/>
                <w:sz w:val="24"/>
                <w:szCs w:val="24"/>
              </w:rPr>
              <w:t>фессиональной деятел</w:t>
            </w:r>
            <w:r w:rsidRPr="00866C0B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866C0B">
              <w:rPr>
                <w:rFonts w:ascii="Times New Roman" w:hAnsi="Times New Roman" w:cs="Times New Roman"/>
                <w:bCs/>
                <w:sz w:val="24"/>
                <w:szCs w:val="24"/>
              </w:rPr>
              <w:t>ности</w:t>
            </w:r>
          </w:p>
          <w:p w:rsidR="00C56D2A" w:rsidRPr="00866C0B" w:rsidRDefault="00C56D2A" w:rsidP="00C56D2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6C0B">
              <w:rPr>
                <w:rFonts w:ascii="Times New Roman" w:hAnsi="Times New Roman" w:cs="Times New Roman"/>
                <w:bCs/>
                <w:sz w:val="24"/>
                <w:szCs w:val="24"/>
              </w:rPr>
              <w:t>Пути обеспечения ресу</w:t>
            </w:r>
            <w:r w:rsidRPr="00866C0B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866C0B">
              <w:rPr>
                <w:rFonts w:ascii="Times New Roman" w:hAnsi="Times New Roman" w:cs="Times New Roman"/>
                <w:bCs/>
                <w:sz w:val="24"/>
                <w:szCs w:val="24"/>
              </w:rPr>
              <w:t>сосбережения.</w:t>
            </w:r>
          </w:p>
        </w:tc>
        <w:tc>
          <w:tcPr>
            <w:tcW w:w="2213" w:type="dxa"/>
            <w:vMerge w:val="restart"/>
            <w:shd w:val="clear" w:color="auto" w:fill="auto"/>
          </w:tcPr>
          <w:p w:rsidR="00C56D2A" w:rsidRPr="00866C0B" w:rsidRDefault="00C56D2A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6C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Соблюдение пр</w:t>
            </w:r>
            <w:r w:rsidRPr="00866C0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66C0B">
              <w:rPr>
                <w:rFonts w:ascii="Times New Roman" w:hAnsi="Times New Roman" w:cs="Times New Roman"/>
                <w:sz w:val="24"/>
                <w:szCs w:val="24"/>
              </w:rPr>
              <w:t xml:space="preserve">вил экологической безопасности при </w:t>
            </w:r>
            <w:r w:rsidRPr="00866C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ведении профе</w:t>
            </w:r>
            <w:r w:rsidRPr="00866C0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66C0B">
              <w:rPr>
                <w:rFonts w:ascii="Times New Roman" w:hAnsi="Times New Roman" w:cs="Times New Roman"/>
                <w:sz w:val="24"/>
                <w:szCs w:val="24"/>
              </w:rPr>
              <w:t>сиональной де</w:t>
            </w:r>
            <w:r w:rsidRPr="00866C0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66C0B">
              <w:rPr>
                <w:rFonts w:ascii="Times New Roman" w:hAnsi="Times New Roman" w:cs="Times New Roman"/>
                <w:sz w:val="24"/>
                <w:szCs w:val="24"/>
              </w:rPr>
              <w:t>тельности;</w:t>
            </w:r>
          </w:p>
          <w:p w:rsidR="00C56D2A" w:rsidRPr="00866C0B" w:rsidRDefault="00C56D2A" w:rsidP="00C56D2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6C0B">
              <w:rPr>
                <w:rFonts w:ascii="Times New Roman" w:hAnsi="Times New Roman" w:cs="Times New Roman"/>
                <w:sz w:val="24"/>
                <w:szCs w:val="24"/>
              </w:rPr>
              <w:t>Обеспечивать р</w:t>
            </w:r>
            <w:r w:rsidRPr="00866C0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66C0B">
              <w:rPr>
                <w:rFonts w:ascii="Times New Roman" w:hAnsi="Times New Roman" w:cs="Times New Roman"/>
                <w:sz w:val="24"/>
                <w:szCs w:val="24"/>
              </w:rPr>
              <w:t>сурсосбережение на рабочем месте</w:t>
            </w:r>
            <w:r w:rsidRPr="00866C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868" w:type="dxa"/>
            <w:vMerge w:val="restart"/>
          </w:tcPr>
          <w:p w:rsidR="00C56D2A" w:rsidRPr="00866C0B" w:rsidRDefault="00C56D2A" w:rsidP="00C56D2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6C0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Экспертное наблюдение </w:t>
            </w:r>
          </w:p>
        </w:tc>
      </w:tr>
      <w:tr w:rsidR="00C56D2A" w:rsidRPr="00866C0B" w:rsidTr="00C56D2A">
        <w:tc>
          <w:tcPr>
            <w:tcW w:w="2828" w:type="dxa"/>
            <w:vMerge/>
          </w:tcPr>
          <w:p w:rsidR="00C56D2A" w:rsidRPr="00866C0B" w:rsidRDefault="00C56D2A" w:rsidP="00C56D2A">
            <w:pPr>
              <w:spacing w:after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838" w:type="dxa"/>
            <w:shd w:val="clear" w:color="auto" w:fill="auto"/>
          </w:tcPr>
          <w:p w:rsidR="00C56D2A" w:rsidRPr="00866C0B" w:rsidRDefault="00C56D2A" w:rsidP="00C56D2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6C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Умения </w:t>
            </w:r>
          </w:p>
          <w:p w:rsidR="00C56D2A" w:rsidRPr="00866C0B" w:rsidRDefault="00C56D2A" w:rsidP="00C56D2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C0B">
              <w:rPr>
                <w:rFonts w:ascii="Times New Roman" w:hAnsi="Times New Roman" w:cs="Times New Roman"/>
                <w:bCs/>
                <w:sz w:val="24"/>
                <w:szCs w:val="24"/>
              </w:rPr>
              <w:t>Соблюдать нормы эк</w:t>
            </w:r>
            <w:r w:rsidRPr="00866C0B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866C0B">
              <w:rPr>
                <w:rFonts w:ascii="Times New Roman" w:hAnsi="Times New Roman" w:cs="Times New Roman"/>
                <w:bCs/>
                <w:sz w:val="24"/>
                <w:szCs w:val="24"/>
              </w:rPr>
              <w:t>логической безопасности</w:t>
            </w:r>
          </w:p>
          <w:p w:rsidR="00C56D2A" w:rsidRPr="00866C0B" w:rsidRDefault="00C56D2A" w:rsidP="00C56D2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6C0B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Определять направления ресурсосбережения в рамках профессионал</w:t>
            </w:r>
            <w:r w:rsidRPr="00866C0B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866C0B">
              <w:rPr>
                <w:rFonts w:ascii="Times New Roman" w:hAnsi="Times New Roman" w:cs="Times New Roman"/>
                <w:bCs/>
                <w:sz w:val="24"/>
                <w:szCs w:val="24"/>
              </w:rPr>
              <w:t>ной деятельности по профессии (специальн</w:t>
            </w:r>
            <w:r w:rsidRPr="00866C0B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866C0B">
              <w:rPr>
                <w:rFonts w:ascii="Times New Roman" w:hAnsi="Times New Roman" w:cs="Times New Roman"/>
                <w:bCs/>
                <w:sz w:val="24"/>
                <w:szCs w:val="24"/>
              </w:rPr>
              <w:t>сти)</w:t>
            </w:r>
          </w:p>
        </w:tc>
        <w:tc>
          <w:tcPr>
            <w:tcW w:w="2213" w:type="dxa"/>
            <w:vMerge/>
            <w:shd w:val="clear" w:color="auto" w:fill="auto"/>
          </w:tcPr>
          <w:p w:rsidR="00C56D2A" w:rsidRPr="00866C0B" w:rsidRDefault="00C56D2A" w:rsidP="00C56D2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68" w:type="dxa"/>
            <w:vMerge/>
          </w:tcPr>
          <w:p w:rsidR="00C56D2A" w:rsidRPr="00866C0B" w:rsidRDefault="00C56D2A" w:rsidP="00C56D2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C56D2A" w:rsidRDefault="00C56D2A" w:rsidP="00C56D2A">
      <w:pPr>
        <w:spacing w:after="0"/>
        <w:ind w:left="360"/>
        <w:contextualSpacing/>
        <w:rPr>
          <w:b/>
          <w:i/>
        </w:rPr>
      </w:pPr>
    </w:p>
    <w:p w:rsidR="00C56D2A" w:rsidRPr="00866C0B" w:rsidRDefault="00C56D2A" w:rsidP="00C56D2A">
      <w:pPr>
        <w:spacing w:after="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66C0B">
        <w:rPr>
          <w:rFonts w:ascii="Times New Roman" w:hAnsi="Times New Roman" w:cs="Times New Roman"/>
          <w:b/>
          <w:i/>
          <w:sz w:val="24"/>
          <w:szCs w:val="24"/>
        </w:rPr>
        <w:t>Возможности использования данной программы для других ПООП.</w:t>
      </w:r>
    </w:p>
    <w:p w:rsidR="00C56D2A" w:rsidRPr="00866C0B" w:rsidRDefault="00C56D2A" w:rsidP="00C56D2A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66C0B">
        <w:rPr>
          <w:rFonts w:ascii="Times New Roman" w:hAnsi="Times New Roman" w:cs="Times New Roman"/>
          <w:sz w:val="24"/>
          <w:szCs w:val="24"/>
        </w:rPr>
        <w:t>Примерная программа профессионального модуля может быть использована в д</w:t>
      </w:r>
      <w:r w:rsidRPr="00866C0B">
        <w:rPr>
          <w:rFonts w:ascii="Times New Roman" w:hAnsi="Times New Roman" w:cs="Times New Roman"/>
          <w:sz w:val="24"/>
          <w:szCs w:val="24"/>
        </w:rPr>
        <w:t>о</w:t>
      </w:r>
      <w:r w:rsidRPr="00866C0B">
        <w:rPr>
          <w:rFonts w:ascii="Times New Roman" w:hAnsi="Times New Roman" w:cs="Times New Roman"/>
          <w:sz w:val="24"/>
          <w:szCs w:val="24"/>
        </w:rPr>
        <w:t>полнительном профессиональном образовании и профессиональной подготовке работн</w:t>
      </w:r>
      <w:r w:rsidRPr="00866C0B">
        <w:rPr>
          <w:rFonts w:ascii="Times New Roman" w:hAnsi="Times New Roman" w:cs="Times New Roman"/>
          <w:sz w:val="24"/>
          <w:szCs w:val="24"/>
        </w:rPr>
        <w:t>и</w:t>
      </w:r>
      <w:r w:rsidRPr="00866C0B">
        <w:rPr>
          <w:rFonts w:ascii="Times New Roman" w:hAnsi="Times New Roman" w:cs="Times New Roman"/>
          <w:sz w:val="24"/>
          <w:szCs w:val="24"/>
        </w:rPr>
        <w:t>ков в области сельского хозяйства при наличии среднего (полного) общего образования. Опыт работы не требуется.</w:t>
      </w:r>
    </w:p>
    <w:p w:rsidR="00C56D2A" w:rsidRPr="00866C0B" w:rsidRDefault="00C56D2A" w:rsidP="00C56D2A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C56D2A" w:rsidRPr="00866C0B" w:rsidRDefault="00C56D2A" w:rsidP="00C56D2A">
      <w:pPr>
        <w:spacing w:after="0"/>
        <w:jc w:val="center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C56D2A" w:rsidRPr="00866C0B" w:rsidRDefault="00C56D2A" w:rsidP="00C56D2A">
      <w:pPr>
        <w:spacing w:after="0"/>
        <w:jc w:val="center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C56D2A" w:rsidRPr="00866C0B" w:rsidRDefault="00C56D2A" w:rsidP="00C56D2A">
      <w:pPr>
        <w:spacing w:after="0"/>
        <w:jc w:val="center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C56D2A" w:rsidRPr="00866C0B" w:rsidRDefault="00C56D2A" w:rsidP="00C56D2A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66C0B">
        <w:rPr>
          <w:rFonts w:ascii="Times New Roman" w:hAnsi="Times New Roman" w:cs="Times New Roman"/>
          <w:i/>
          <w:sz w:val="24"/>
          <w:szCs w:val="24"/>
        </w:rPr>
        <w:t>Организация-разработчик</w:t>
      </w:r>
      <w:r w:rsidRPr="00866C0B">
        <w:rPr>
          <w:rFonts w:ascii="Times New Roman" w:hAnsi="Times New Roman" w:cs="Times New Roman"/>
          <w:sz w:val="24"/>
          <w:szCs w:val="24"/>
        </w:rPr>
        <w:t xml:space="preserve"> ФГБОУ </w:t>
      </w:r>
      <w:proofErr w:type="gramStart"/>
      <w:r w:rsidRPr="00866C0B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866C0B">
        <w:rPr>
          <w:rFonts w:ascii="Times New Roman" w:hAnsi="Times New Roman" w:cs="Times New Roman"/>
          <w:sz w:val="24"/>
          <w:szCs w:val="24"/>
        </w:rPr>
        <w:t xml:space="preserve"> Южно-Уральский государственный аграрный ун</w:t>
      </w:r>
      <w:r w:rsidRPr="00866C0B">
        <w:rPr>
          <w:rFonts w:ascii="Times New Roman" w:hAnsi="Times New Roman" w:cs="Times New Roman"/>
          <w:sz w:val="24"/>
          <w:szCs w:val="24"/>
        </w:rPr>
        <w:t>и</w:t>
      </w:r>
      <w:r w:rsidRPr="00866C0B">
        <w:rPr>
          <w:rFonts w:ascii="Times New Roman" w:hAnsi="Times New Roman" w:cs="Times New Roman"/>
          <w:sz w:val="24"/>
          <w:szCs w:val="24"/>
        </w:rPr>
        <w:t xml:space="preserve">верситет </w:t>
      </w:r>
    </w:p>
    <w:p w:rsidR="00C56D2A" w:rsidRPr="00866C0B" w:rsidRDefault="00C56D2A" w:rsidP="00C56D2A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66C0B">
        <w:rPr>
          <w:rFonts w:ascii="Times New Roman" w:hAnsi="Times New Roman" w:cs="Times New Roman"/>
          <w:sz w:val="24"/>
          <w:szCs w:val="24"/>
        </w:rPr>
        <w:t>Институт ветеринарной медицины</w:t>
      </w:r>
    </w:p>
    <w:p w:rsidR="00C56D2A" w:rsidRPr="00866C0B" w:rsidRDefault="00C56D2A" w:rsidP="00C56D2A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66C0B">
        <w:rPr>
          <w:rFonts w:ascii="Times New Roman" w:hAnsi="Times New Roman" w:cs="Times New Roman"/>
          <w:sz w:val="24"/>
          <w:szCs w:val="24"/>
        </w:rPr>
        <w:t>Троицкий аграрный техникум</w:t>
      </w:r>
    </w:p>
    <w:p w:rsidR="00C56D2A" w:rsidRPr="00866C0B" w:rsidRDefault="00C56D2A" w:rsidP="00C56D2A">
      <w:pPr>
        <w:rPr>
          <w:rFonts w:ascii="Times New Roman" w:hAnsi="Times New Roman" w:cs="Times New Roman"/>
          <w:i/>
          <w:sz w:val="24"/>
          <w:szCs w:val="24"/>
        </w:rPr>
      </w:pPr>
    </w:p>
    <w:p w:rsidR="00C56D2A" w:rsidRDefault="00C56D2A" w:rsidP="00C56D2A">
      <w:pPr>
        <w:spacing w:after="0"/>
        <w:rPr>
          <w:i/>
        </w:rPr>
      </w:pPr>
    </w:p>
    <w:p w:rsidR="00C56D2A" w:rsidRDefault="00C56D2A" w:rsidP="00B7008D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866C0B" w:rsidRDefault="00866C0B" w:rsidP="00B7008D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866C0B" w:rsidRDefault="00866C0B" w:rsidP="00B7008D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866C0B" w:rsidRDefault="00866C0B" w:rsidP="00B7008D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866C0B" w:rsidRDefault="00866C0B" w:rsidP="00B7008D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866C0B" w:rsidRDefault="00866C0B" w:rsidP="00B7008D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866C0B" w:rsidRDefault="00866C0B" w:rsidP="00B7008D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C56D2A" w:rsidRDefault="008B54E6" w:rsidP="00506947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:rsidR="00B7008D" w:rsidRPr="00B7008D" w:rsidRDefault="00B7008D" w:rsidP="00B7008D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B7008D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Приложение </w:t>
      </w:r>
      <w:r w:rsidRPr="00B7008D">
        <w:rPr>
          <w:rFonts w:ascii="Times New Roman" w:hAnsi="Times New Roman" w:cs="Times New Roman"/>
          <w:b/>
          <w:i/>
          <w:sz w:val="24"/>
          <w:szCs w:val="24"/>
          <w:lang w:val="en-US"/>
        </w:rPr>
        <w:t>II</w:t>
      </w:r>
      <w:r w:rsidRPr="00B7008D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9A00F5">
        <w:rPr>
          <w:rFonts w:ascii="Times New Roman" w:hAnsi="Times New Roman" w:cs="Times New Roman"/>
          <w:b/>
          <w:i/>
          <w:sz w:val="24"/>
          <w:szCs w:val="24"/>
        </w:rPr>
        <w:t>1</w:t>
      </w:r>
    </w:p>
    <w:p w:rsidR="00B7008D" w:rsidRPr="00B7008D" w:rsidRDefault="00B7008D" w:rsidP="00B7008D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B7008D">
        <w:rPr>
          <w:rFonts w:ascii="Times New Roman" w:hAnsi="Times New Roman" w:cs="Times New Roman"/>
          <w:b/>
          <w:i/>
          <w:sz w:val="24"/>
          <w:szCs w:val="24"/>
        </w:rPr>
        <w:t>к программе СПО специальности</w:t>
      </w:r>
    </w:p>
    <w:p w:rsidR="00B7008D" w:rsidRPr="00B7008D" w:rsidRDefault="00B7008D" w:rsidP="00B7008D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B7008D">
        <w:rPr>
          <w:rFonts w:ascii="Times New Roman" w:hAnsi="Times New Roman" w:cs="Times New Roman"/>
          <w:b/>
          <w:i/>
          <w:sz w:val="24"/>
          <w:szCs w:val="24"/>
        </w:rPr>
        <w:t xml:space="preserve">35.02.16 Эксплуатация и ремонт </w:t>
      </w:r>
      <w:proofErr w:type="gramStart"/>
      <w:r w:rsidRPr="00B7008D">
        <w:rPr>
          <w:rFonts w:ascii="Times New Roman" w:hAnsi="Times New Roman" w:cs="Times New Roman"/>
          <w:b/>
          <w:i/>
          <w:sz w:val="24"/>
          <w:szCs w:val="24"/>
        </w:rPr>
        <w:t>сельскохозяйственной</w:t>
      </w:r>
      <w:proofErr w:type="gramEnd"/>
    </w:p>
    <w:p w:rsidR="00B7008D" w:rsidRPr="00B7008D" w:rsidRDefault="00B7008D" w:rsidP="00B7008D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B7008D">
        <w:rPr>
          <w:rFonts w:ascii="Times New Roman" w:hAnsi="Times New Roman" w:cs="Times New Roman"/>
          <w:b/>
          <w:i/>
          <w:sz w:val="24"/>
          <w:szCs w:val="24"/>
        </w:rPr>
        <w:t>техники и оборудования</w:t>
      </w:r>
    </w:p>
    <w:p w:rsidR="00B7008D" w:rsidRPr="00B7008D" w:rsidRDefault="00B7008D" w:rsidP="00B7008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7008D" w:rsidRPr="00B7008D" w:rsidRDefault="00B7008D" w:rsidP="00B7008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7008D" w:rsidRPr="00B7008D" w:rsidRDefault="00B7008D" w:rsidP="00B7008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7008D" w:rsidRPr="00B7008D" w:rsidRDefault="00B7008D" w:rsidP="00B7008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7008D" w:rsidRPr="00B7008D" w:rsidRDefault="00B7008D" w:rsidP="00B7008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7008D" w:rsidRPr="00B7008D" w:rsidRDefault="00B7008D" w:rsidP="00B7008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7008D" w:rsidRPr="00B7008D" w:rsidRDefault="00B7008D" w:rsidP="00B7008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7008D" w:rsidRPr="00B7008D" w:rsidRDefault="00B7008D" w:rsidP="00B7008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7008D">
        <w:rPr>
          <w:rFonts w:ascii="Times New Roman" w:hAnsi="Times New Roman" w:cs="Times New Roman"/>
          <w:b/>
          <w:i/>
          <w:sz w:val="24"/>
          <w:szCs w:val="24"/>
        </w:rPr>
        <w:t>ПРИМЕРНАЯ РАБОЧАЯ ПРОГРАММА УЧЕБНОЙ ДИСЦИПЛИНЫ</w:t>
      </w:r>
    </w:p>
    <w:p w:rsidR="00B7008D" w:rsidRPr="00B7008D" w:rsidRDefault="00B7008D" w:rsidP="00B7008D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B7008D" w:rsidRPr="00B7008D" w:rsidRDefault="00B7008D" w:rsidP="00B7008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7008D">
        <w:rPr>
          <w:rFonts w:ascii="Times New Roman" w:hAnsi="Times New Roman" w:cs="Times New Roman"/>
          <w:b/>
          <w:i/>
          <w:sz w:val="24"/>
          <w:szCs w:val="24"/>
        </w:rPr>
        <w:t>«ОГСЭ.01 ОСНОВЫ ФИЛОСОФИИ»</w:t>
      </w:r>
    </w:p>
    <w:p w:rsidR="00B7008D" w:rsidRPr="00B7008D" w:rsidRDefault="00B7008D" w:rsidP="00B7008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7008D" w:rsidRPr="00B7008D" w:rsidRDefault="00B7008D" w:rsidP="00B7008D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7008D" w:rsidRPr="00B7008D" w:rsidRDefault="00B7008D" w:rsidP="00B7008D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7008D" w:rsidRPr="00B7008D" w:rsidRDefault="00B7008D" w:rsidP="00B7008D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7008D" w:rsidRPr="00B7008D" w:rsidRDefault="00B7008D" w:rsidP="00B7008D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7008D" w:rsidRPr="00B7008D" w:rsidRDefault="00B7008D" w:rsidP="00B7008D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7008D" w:rsidRPr="00B7008D" w:rsidRDefault="00B7008D" w:rsidP="00B7008D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7008D" w:rsidRPr="00B7008D" w:rsidRDefault="00B7008D" w:rsidP="00B7008D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7008D" w:rsidRPr="00B7008D" w:rsidRDefault="00B7008D" w:rsidP="00B7008D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7008D" w:rsidRPr="00B7008D" w:rsidRDefault="00B7008D" w:rsidP="00B7008D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7008D" w:rsidRPr="00B7008D" w:rsidRDefault="00B7008D" w:rsidP="00B7008D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7008D" w:rsidRPr="00B7008D" w:rsidRDefault="00B7008D" w:rsidP="00B7008D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7008D" w:rsidRPr="00B7008D" w:rsidRDefault="00B7008D" w:rsidP="00B7008D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7008D" w:rsidRPr="00B7008D" w:rsidRDefault="00B7008D" w:rsidP="00B7008D">
      <w:pPr>
        <w:jc w:val="center"/>
        <w:rPr>
          <w:rFonts w:ascii="Times New Roman" w:hAnsi="Times New Roman" w:cs="Times New Roman"/>
          <w:b/>
          <w:i/>
          <w:sz w:val="24"/>
          <w:szCs w:val="24"/>
          <w:vertAlign w:val="superscript"/>
        </w:rPr>
      </w:pPr>
      <w:r w:rsidRPr="00B7008D">
        <w:rPr>
          <w:rFonts w:ascii="Times New Roman" w:hAnsi="Times New Roman" w:cs="Times New Roman"/>
          <w:b/>
          <w:bCs/>
          <w:i/>
          <w:sz w:val="24"/>
          <w:szCs w:val="24"/>
        </w:rPr>
        <w:t>2017 г.</w:t>
      </w:r>
      <w:r w:rsidRPr="00B7008D">
        <w:rPr>
          <w:rFonts w:ascii="Times New Roman" w:hAnsi="Times New Roman" w:cs="Times New Roman"/>
          <w:b/>
          <w:bCs/>
          <w:i/>
          <w:sz w:val="24"/>
          <w:szCs w:val="24"/>
        </w:rPr>
        <w:br w:type="page"/>
      </w:r>
    </w:p>
    <w:p w:rsidR="00B7008D" w:rsidRPr="00B7008D" w:rsidRDefault="00B7008D" w:rsidP="00B7008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7008D">
        <w:rPr>
          <w:rFonts w:ascii="Times New Roman" w:hAnsi="Times New Roman" w:cs="Times New Roman"/>
          <w:b/>
          <w:i/>
          <w:sz w:val="24"/>
          <w:szCs w:val="24"/>
        </w:rPr>
        <w:lastRenderedPageBreak/>
        <w:t>СОДЕРЖАНИЕ</w:t>
      </w:r>
    </w:p>
    <w:p w:rsidR="00B7008D" w:rsidRPr="00B7008D" w:rsidRDefault="00B7008D" w:rsidP="00B7008D">
      <w:pPr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Look w:val="01E0"/>
      </w:tblPr>
      <w:tblGrid>
        <w:gridCol w:w="7501"/>
        <w:gridCol w:w="1854"/>
      </w:tblGrid>
      <w:tr w:rsidR="00B7008D" w:rsidRPr="00B7008D" w:rsidTr="00B7008D">
        <w:tc>
          <w:tcPr>
            <w:tcW w:w="7501" w:type="dxa"/>
            <w:shd w:val="clear" w:color="auto" w:fill="auto"/>
          </w:tcPr>
          <w:p w:rsidR="00B7008D" w:rsidRPr="00B7008D" w:rsidRDefault="00B7008D" w:rsidP="00B7008D">
            <w:pPr>
              <w:numPr>
                <w:ilvl w:val="0"/>
                <w:numId w:val="12"/>
              </w:numPr>
              <w:tabs>
                <w:tab w:val="num" w:pos="284"/>
              </w:tabs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08D">
              <w:rPr>
                <w:rFonts w:ascii="Times New Roman" w:hAnsi="Times New Roman" w:cs="Times New Roman"/>
                <w:b/>
                <w:sz w:val="24"/>
                <w:szCs w:val="24"/>
              </w:rPr>
              <w:t>ОБЩАЯ ХАРАКТЕРИСТИКА ПРИМЕРНОЙ РАБОЧЕЙ     ПРОГРАММЫ УЧЕБНОЙ ДИСЦИПЛИНЫ</w:t>
            </w:r>
          </w:p>
        </w:tc>
        <w:tc>
          <w:tcPr>
            <w:tcW w:w="1854" w:type="dxa"/>
            <w:shd w:val="clear" w:color="auto" w:fill="auto"/>
          </w:tcPr>
          <w:p w:rsidR="00B7008D" w:rsidRPr="00B7008D" w:rsidRDefault="00B7008D" w:rsidP="00B700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008D" w:rsidRPr="00B7008D" w:rsidTr="00B7008D">
        <w:tc>
          <w:tcPr>
            <w:tcW w:w="7501" w:type="dxa"/>
            <w:shd w:val="clear" w:color="auto" w:fill="auto"/>
          </w:tcPr>
          <w:p w:rsidR="00B7008D" w:rsidRPr="00B7008D" w:rsidRDefault="00B7008D" w:rsidP="00B7008D">
            <w:pPr>
              <w:numPr>
                <w:ilvl w:val="0"/>
                <w:numId w:val="12"/>
              </w:numPr>
              <w:tabs>
                <w:tab w:val="num" w:pos="284"/>
              </w:tabs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08D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СТРУКТУРА И СОДЕРЖАНИЕ УЧЕБНОЙ ДИСЦИПЛИНЫ</w:t>
            </w:r>
          </w:p>
          <w:p w:rsidR="00B7008D" w:rsidRPr="00B7008D" w:rsidRDefault="00B7008D" w:rsidP="00B7008D">
            <w:pPr>
              <w:numPr>
                <w:ilvl w:val="0"/>
                <w:numId w:val="12"/>
              </w:numPr>
              <w:tabs>
                <w:tab w:val="num" w:pos="284"/>
              </w:tabs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08D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РЕАЛИЗАЦИИ УЧЕБНОЙ ДИСЦИПЛИНЫ</w:t>
            </w:r>
          </w:p>
        </w:tc>
        <w:tc>
          <w:tcPr>
            <w:tcW w:w="1854" w:type="dxa"/>
            <w:shd w:val="clear" w:color="auto" w:fill="auto"/>
          </w:tcPr>
          <w:p w:rsidR="00B7008D" w:rsidRPr="00B7008D" w:rsidRDefault="00B7008D" w:rsidP="00B7008D">
            <w:pPr>
              <w:ind w:left="6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008D" w:rsidRPr="00B7008D" w:rsidTr="00B7008D">
        <w:tc>
          <w:tcPr>
            <w:tcW w:w="7501" w:type="dxa"/>
            <w:shd w:val="clear" w:color="auto" w:fill="auto"/>
          </w:tcPr>
          <w:p w:rsidR="00B7008D" w:rsidRPr="00B7008D" w:rsidRDefault="00B7008D" w:rsidP="00B7008D">
            <w:pPr>
              <w:numPr>
                <w:ilvl w:val="0"/>
                <w:numId w:val="12"/>
              </w:num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08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B7008D" w:rsidRPr="00B7008D" w:rsidRDefault="00B7008D" w:rsidP="00B7008D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</w:tcPr>
          <w:p w:rsidR="00B7008D" w:rsidRPr="00B7008D" w:rsidRDefault="00B7008D" w:rsidP="00B700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7008D" w:rsidRPr="00B7008D" w:rsidRDefault="00B7008D" w:rsidP="00B7008D">
      <w:pPr>
        <w:suppressAutoHyphens/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B7008D">
        <w:rPr>
          <w:rFonts w:ascii="Times New Roman" w:hAnsi="Times New Roman" w:cs="Times New Roman"/>
          <w:b/>
          <w:i/>
          <w:sz w:val="24"/>
          <w:szCs w:val="24"/>
          <w:u w:val="single"/>
        </w:rPr>
        <w:br w:type="page"/>
      </w:r>
      <w:r w:rsidRPr="00B7008D">
        <w:rPr>
          <w:rFonts w:ascii="Times New Roman" w:hAnsi="Times New Roman" w:cs="Times New Roman"/>
          <w:b/>
          <w:i/>
          <w:sz w:val="24"/>
          <w:szCs w:val="24"/>
        </w:rPr>
        <w:lastRenderedPageBreak/>
        <w:t>1. ОБЩАЯ ХАРАКТЕРИСТИКА ПРИМЕРНОЙ РАБОЧЕЙ ПРОГРАММЫ УЧЕБНОЙ ДИСЦИПЛИНЫ «ОГСЭ.01 ОСНОВЫ ФИЛОСОФИИ»</w:t>
      </w:r>
    </w:p>
    <w:p w:rsidR="00B7008D" w:rsidRPr="00B7008D" w:rsidRDefault="00B7008D" w:rsidP="00B7008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7008D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</w:t>
      </w:r>
    </w:p>
    <w:p w:rsidR="00B7008D" w:rsidRPr="00B7008D" w:rsidRDefault="00B7008D" w:rsidP="00B7008D">
      <w:pPr>
        <w:suppressAutoHyphens/>
        <w:rPr>
          <w:rFonts w:ascii="Times New Roman" w:hAnsi="Times New Roman" w:cs="Times New Roman"/>
          <w:b/>
          <w:sz w:val="24"/>
          <w:szCs w:val="24"/>
        </w:rPr>
      </w:pPr>
      <w:r w:rsidRPr="00B7008D">
        <w:rPr>
          <w:rFonts w:ascii="Times New Roman" w:hAnsi="Times New Roman" w:cs="Times New Roman"/>
          <w:b/>
          <w:sz w:val="24"/>
          <w:szCs w:val="24"/>
        </w:rPr>
        <w:t>1.1. Область применения примерной рабочей программы</w:t>
      </w:r>
    </w:p>
    <w:p w:rsidR="00B7008D" w:rsidRPr="00B7008D" w:rsidRDefault="00B7008D" w:rsidP="00B7008D">
      <w:pPr>
        <w:suppressAutoHyphens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008D">
        <w:rPr>
          <w:rFonts w:ascii="Times New Roman" w:hAnsi="Times New Roman" w:cs="Times New Roman"/>
          <w:sz w:val="24"/>
          <w:szCs w:val="24"/>
        </w:rPr>
        <w:t>Примерная рабочая программа учебной дисциплины является частью примерной основной образовательной программы в соответствии с ФГОС СПО 35.02.16 «Эксплуатация и ремонт сельскохозяйственной техники и оборудования»</w:t>
      </w:r>
    </w:p>
    <w:p w:rsidR="00B7008D" w:rsidRPr="00B7008D" w:rsidRDefault="00B7008D" w:rsidP="00B7008D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008D">
        <w:rPr>
          <w:rFonts w:ascii="Times New Roman" w:hAnsi="Times New Roman" w:cs="Times New Roman"/>
          <w:b/>
          <w:sz w:val="24"/>
          <w:szCs w:val="24"/>
        </w:rPr>
        <w:t xml:space="preserve">1.2. Место дисциплины в структуре основной профессиональной образовательной программы: </w:t>
      </w:r>
      <w:r w:rsidRPr="00B7008D">
        <w:rPr>
          <w:rFonts w:ascii="Times New Roman" w:hAnsi="Times New Roman" w:cs="Times New Roman"/>
          <w:sz w:val="24"/>
          <w:szCs w:val="24"/>
        </w:rPr>
        <w:t>учебная дисциплина  относится  к  общему гуманитарному и социально- экономическому циклу.</w:t>
      </w:r>
    </w:p>
    <w:p w:rsidR="00B7008D" w:rsidRPr="00B7008D" w:rsidRDefault="00B7008D" w:rsidP="00B7008D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008D" w:rsidRPr="00B7008D" w:rsidRDefault="00B7008D" w:rsidP="00B7008D">
      <w:pPr>
        <w:suppressAutoHyphens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7008D">
        <w:rPr>
          <w:rFonts w:ascii="Times New Roman" w:hAnsi="Times New Roman" w:cs="Times New Roman"/>
          <w:b/>
          <w:sz w:val="24"/>
          <w:szCs w:val="24"/>
        </w:rPr>
        <w:t>1.3. Цель и планируемые результаты освоения дисциплины:</w:t>
      </w:r>
    </w:p>
    <w:p w:rsidR="00B7008D" w:rsidRPr="00B7008D" w:rsidRDefault="00B7008D" w:rsidP="00B7008D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3969"/>
        <w:gridCol w:w="3611"/>
      </w:tblGrid>
      <w:tr w:rsidR="00B7008D" w:rsidRPr="00B7008D" w:rsidTr="00B7008D">
        <w:trPr>
          <w:trHeight w:val="649"/>
        </w:trPr>
        <w:tc>
          <w:tcPr>
            <w:tcW w:w="1668" w:type="dxa"/>
            <w:shd w:val="clear" w:color="auto" w:fill="auto"/>
            <w:hideMark/>
          </w:tcPr>
          <w:p w:rsidR="00B7008D" w:rsidRPr="00B7008D" w:rsidRDefault="00B7008D" w:rsidP="00B700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08D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  <w:p w:rsidR="00B7008D" w:rsidRPr="00B7008D" w:rsidRDefault="00B7008D" w:rsidP="00B700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08D">
              <w:rPr>
                <w:rFonts w:ascii="Times New Roman" w:hAnsi="Times New Roman" w:cs="Times New Roman"/>
                <w:sz w:val="24"/>
                <w:szCs w:val="24"/>
              </w:rPr>
              <w:t>ПК, ОК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B7008D" w:rsidRPr="00B7008D" w:rsidRDefault="00B7008D" w:rsidP="00B700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08D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3611" w:type="dxa"/>
            <w:shd w:val="clear" w:color="auto" w:fill="auto"/>
            <w:vAlign w:val="center"/>
            <w:hideMark/>
          </w:tcPr>
          <w:p w:rsidR="00B7008D" w:rsidRPr="00B7008D" w:rsidRDefault="00B7008D" w:rsidP="00B700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08D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</w:p>
        </w:tc>
      </w:tr>
      <w:tr w:rsidR="00B7008D" w:rsidRPr="00B7008D" w:rsidTr="00B7008D">
        <w:trPr>
          <w:trHeight w:val="212"/>
        </w:trPr>
        <w:tc>
          <w:tcPr>
            <w:tcW w:w="1668" w:type="dxa"/>
            <w:shd w:val="clear" w:color="auto" w:fill="auto"/>
          </w:tcPr>
          <w:p w:rsidR="00B7008D" w:rsidRPr="00B7008D" w:rsidRDefault="00B7008D" w:rsidP="00B700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08D">
              <w:rPr>
                <w:rFonts w:ascii="Times New Roman" w:hAnsi="Times New Roman" w:cs="Times New Roman"/>
                <w:sz w:val="24"/>
                <w:szCs w:val="24"/>
              </w:rPr>
              <w:t>ОК 01 – ОК 07, ОК 09, ОК 10</w:t>
            </w:r>
          </w:p>
          <w:p w:rsidR="00B7008D" w:rsidRPr="00B7008D" w:rsidRDefault="00B7008D" w:rsidP="00B700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B7008D" w:rsidRPr="00B7008D" w:rsidRDefault="00B7008D" w:rsidP="00B7008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0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ориентироваться в наиболее общих философских проблемах бытия, п</w:t>
            </w:r>
            <w:r w:rsidRPr="00B70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70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знания, ценностей, свободы и смысла жизни как основах форм</w:t>
            </w:r>
            <w:r w:rsidRPr="00B70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70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рования культуры гражданина и б</w:t>
            </w:r>
            <w:r w:rsidRPr="00B70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B70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дущего специалиста, </w:t>
            </w:r>
            <w:proofErr w:type="spellStart"/>
            <w:r w:rsidRPr="00B70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социокульту</w:t>
            </w:r>
            <w:r w:rsidRPr="00B70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B70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</w:t>
            </w:r>
            <w:proofErr w:type="spellEnd"/>
            <w:r w:rsidRPr="00B70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контекст; выстраивать общение на основе общечеловеческих ценн</w:t>
            </w:r>
            <w:r w:rsidRPr="00B70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70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стей.</w:t>
            </w:r>
          </w:p>
        </w:tc>
        <w:tc>
          <w:tcPr>
            <w:tcW w:w="3611" w:type="dxa"/>
            <w:shd w:val="clear" w:color="auto" w:fill="auto"/>
          </w:tcPr>
          <w:p w:rsidR="00B7008D" w:rsidRPr="00B7008D" w:rsidRDefault="00B7008D" w:rsidP="00B70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-основные категории и понятия философии;</w:t>
            </w:r>
          </w:p>
          <w:p w:rsidR="00B7008D" w:rsidRPr="00B7008D" w:rsidRDefault="00B7008D" w:rsidP="00B70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-роль философии в жизни чел</w:t>
            </w:r>
            <w:r w:rsidRPr="00B70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70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века и общества;</w:t>
            </w:r>
          </w:p>
          <w:p w:rsidR="00B7008D" w:rsidRPr="00B7008D" w:rsidRDefault="00B7008D" w:rsidP="00B70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-основы философского учения о бытии;</w:t>
            </w:r>
          </w:p>
          <w:p w:rsidR="00B7008D" w:rsidRPr="00B7008D" w:rsidRDefault="00B7008D" w:rsidP="00B70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-сущность процесса познания;</w:t>
            </w:r>
          </w:p>
          <w:p w:rsidR="00B7008D" w:rsidRPr="00B7008D" w:rsidRDefault="00B7008D" w:rsidP="00B70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-основы научной, философской и религиозной картин мира;</w:t>
            </w:r>
          </w:p>
          <w:p w:rsidR="00B7008D" w:rsidRPr="00B7008D" w:rsidRDefault="00B7008D" w:rsidP="00B70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-об условиях формирования личности, свободе и ответстве</w:t>
            </w:r>
            <w:r w:rsidRPr="00B70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70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 за сохранение жизни, культуры, окружающей среды;</w:t>
            </w:r>
          </w:p>
          <w:p w:rsidR="00B7008D" w:rsidRPr="00B7008D" w:rsidRDefault="00B7008D" w:rsidP="00B70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 социальных и этических пр</w:t>
            </w:r>
            <w:r w:rsidRPr="00B70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70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блемах, связанных с развитием и использованием достижений науки, техники и технологий по выбранному профилю профе</w:t>
            </w:r>
            <w:r w:rsidRPr="00B70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B70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сиональной деятельности;</w:t>
            </w:r>
          </w:p>
          <w:p w:rsidR="00B7008D" w:rsidRPr="00B7008D" w:rsidRDefault="00B7008D" w:rsidP="00B70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0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-общечеловеческие ценности, как основа поведения в колле</w:t>
            </w:r>
            <w:r w:rsidRPr="00B70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B70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тиве, команде.</w:t>
            </w:r>
          </w:p>
        </w:tc>
      </w:tr>
    </w:tbl>
    <w:p w:rsidR="00B7008D" w:rsidRPr="00B7008D" w:rsidRDefault="00B7008D" w:rsidP="00B7008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7008D" w:rsidRPr="00B7008D" w:rsidRDefault="00B7008D" w:rsidP="00B7008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7008D" w:rsidRPr="00B7008D" w:rsidRDefault="00B7008D" w:rsidP="00B7008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7008D" w:rsidRPr="00B7008D" w:rsidRDefault="00B7008D" w:rsidP="00B7008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7008D" w:rsidRPr="00B7008D" w:rsidRDefault="00B7008D" w:rsidP="00B7008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7008D" w:rsidRPr="00B7008D" w:rsidRDefault="00B7008D" w:rsidP="00B7008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7008D" w:rsidRPr="00B7008D" w:rsidRDefault="00B7008D" w:rsidP="00B7008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7008D" w:rsidRPr="00B7008D" w:rsidRDefault="00B7008D" w:rsidP="00B7008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7008D" w:rsidRPr="00B7008D" w:rsidRDefault="00B7008D" w:rsidP="00B7008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7008D" w:rsidRPr="00B7008D" w:rsidRDefault="00B7008D" w:rsidP="00B7008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7008D" w:rsidRPr="00B7008D" w:rsidRDefault="00B7008D" w:rsidP="00B7008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7008D" w:rsidRPr="00B7008D" w:rsidRDefault="00B7008D" w:rsidP="00B7008D">
      <w:pPr>
        <w:suppressAutoHyphens/>
        <w:rPr>
          <w:rFonts w:ascii="Times New Roman" w:hAnsi="Times New Roman" w:cs="Times New Roman"/>
          <w:sz w:val="24"/>
          <w:szCs w:val="24"/>
        </w:rPr>
      </w:pPr>
    </w:p>
    <w:p w:rsidR="00B7008D" w:rsidRPr="00B7008D" w:rsidRDefault="00B7008D" w:rsidP="00B7008D">
      <w:pPr>
        <w:suppressAutoHyphens/>
        <w:rPr>
          <w:rFonts w:ascii="Times New Roman" w:hAnsi="Times New Roman" w:cs="Times New Roman"/>
          <w:b/>
          <w:sz w:val="24"/>
          <w:szCs w:val="24"/>
        </w:rPr>
      </w:pPr>
      <w:r w:rsidRPr="00B7008D">
        <w:rPr>
          <w:rFonts w:ascii="Times New Roman" w:hAnsi="Times New Roman" w:cs="Times New Roman"/>
          <w:b/>
          <w:sz w:val="24"/>
          <w:szCs w:val="24"/>
        </w:rPr>
        <w:t>2. СТРУКТУРА И СОДЕРЖАНИЕ УЧЕБНОЙ ДИСЦИПЛИНЫ</w:t>
      </w:r>
    </w:p>
    <w:p w:rsidR="00B7008D" w:rsidRPr="00B7008D" w:rsidRDefault="00B7008D" w:rsidP="00B7008D">
      <w:pPr>
        <w:suppressAutoHyphens/>
        <w:rPr>
          <w:rFonts w:ascii="Times New Roman" w:hAnsi="Times New Roman" w:cs="Times New Roman"/>
          <w:b/>
          <w:sz w:val="24"/>
          <w:szCs w:val="24"/>
        </w:rPr>
      </w:pPr>
      <w:r w:rsidRPr="00B7008D">
        <w:rPr>
          <w:rFonts w:ascii="Times New Roman" w:hAnsi="Times New Roman" w:cs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7620"/>
        <w:gridCol w:w="1951"/>
      </w:tblGrid>
      <w:tr w:rsidR="00B7008D" w:rsidRPr="00B7008D" w:rsidTr="00B7008D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:rsidR="00B7008D" w:rsidRPr="00B7008D" w:rsidRDefault="00B7008D" w:rsidP="00B7008D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08D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B7008D" w:rsidRPr="00B7008D" w:rsidRDefault="00B7008D" w:rsidP="00B7008D">
            <w:pPr>
              <w:suppressAutoHyphens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7008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B7008D" w:rsidRPr="00B7008D" w:rsidTr="00B7008D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:rsidR="00B7008D" w:rsidRPr="00B7008D" w:rsidRDefault="00B7008D" w:rsidP="00B7008D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08D">
              <w:rPr>
                <w:rFonts w:ascii="Times New Roman" w:hAnsi="Times New Roman" w:cs="Times New Roman"/>
                <w:b/>
                <w:sz w:val="24"/>
                <w:szCs w:val="24"/>
              </w:rPr>
              <w:t>Суммарная учебная нагрузка во взаимодействии с преподавателем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B7008D" w:rsidRPr="00B7008D" w:rsidRDefault="00B7008D" w:rsidP="00B7008D">
            <w:pPr>
              <w:suppressAutoHyphens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7008D">
              <w:rPr>
                <w:rFonts w:ascii="Times New Roman" w:hAnsi="Times New Roman" w:cs="Times New Roman"/>
                <w:iCs/>
                <w:sz w:val="24"/>
                <w:szCs w:val="24"/>
              </w:rPr>
              <w:t>36</w:t>
            </w:r>
          </w:p>
        </w:tc>
      </w:tr>
      <w:tr w:rsidR="00B7008D" w:rsidRPr="00B7008D" w:rsidTr="00B7008D">
        <w:trPr>
          <w:trHeight w:val="1403"/>
        </w:trPr>
        <w:tc>
          <w:tcPr>
            <w:tcW w:w="3981" w:type="pct"/>
            <w:shd w:val="clear" w:color="auto" w:fill="auto"/>
            <w:vAlign w:val="center"/>
          </w:tcPr>
          <w:p w:rsidR="00B7008D" w:rsidRPr="00B7008D" w:rsidRDefault="00B7008D" w:rsidP="00B7008D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700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Самостоятельная работа</w:t>
            </w:r>
          </w:p>
          <w:p w:rsidR="00B7008D" w:rsidRPr="00B7008D" w:rsidRDefault="00B7008D" w:rsidP="00B700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7008D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часов для самостоятельной работы может быть увеличено образовательной организацией за счет использования времени вариативной части (должна составлять не более 30 % от объема дисциплины)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B7008D" w:rsidRPr="00B7008D" w:rsidRDefault="00B7008D" w:rsidP="00B7008D">
            <w:pPr>
              <w:suppressAutoHyphens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7008D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</w:tr>
      <w:tr w:rsidR="00B7008D" w:rsidRPr="00B7008D" w:rsidTr="00B7008D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:rsidR="00B7008D" w:rsidRPr="00B7008D" w:rsidRDefault="00B7008D" w:rsidP="00B7008D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0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 образовательной программы 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B7008D" w:rsidRPr="00B7008D" w:rsidRDefault="00B7008D" w:rsidP="00B7008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7008D">
              <w:rPr>
                <w:rFonts w:ascii="Times New Roman" w:hAnsi="Times New Roman" w:cs="Times New Roman"/>
                <w:iCs/>
                <w:sz w:val="24"/>
                <w:szCs w:val="24"/>
              </w:rPr>
              <w:t>46</w:t>
            </w:r>
          </w:p>
        </w:tc>
      </w:tr>
      <w:tr w:rsidR="00B7008D" w:rsidRPr="00B7008D" w:rsidTr="00B7008D">
        <w:trPr>
          <w:trHeight w:val="49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B7008D" w:rsidRPr="00B7008D" w:rsidRDefault="00B7008D" w:rsidP="00B7008D">
            <w:pPr>
              <w:suppressAutoHyphens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7008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B7008D" w:rsidRPr="00B7008D" w:rsidTr="00B7008D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:rsidR="00B7008D" w:rsidRPr="00B7008D" w:rsidRDefault="00B7008D" w:rsidP="00B7008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7008D"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B7008D" w:rsidRPr="00B7008D" w:rsidRDefault="00B7008D" w:rsidP="00B7008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7008D">
              <w:rPr>
                <w:rFonts w:ascii="Times New Roman" w:hAnsi="Times New Roman" w:cs="Times New Roman"/>
                <w:iCs/>
                <w:sz w:val="24"/>
                <w:szCs w:val="24"/>
              </w:rPr>
              <w:t>28</w:t>
            </w:r>
          </w:p>
        </w:tc>
      </w:tr>
      <w:tr w:rsidR="00B7008D" w:rsidRPr="00B7008D" w:rsidTr="00B7008D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:rsidR="00B7008D" w:rsidRPr="00B7008D" w:rsidRDefault="00B7008D" w:rsidP="00B7008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7008D">
              <w:rPr>
                <w:rFonts w:ascii="Times New Roman" w:hAnsi="Times New Roman" w:cs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B7008D" w:rsidRPr="00B7008D" w:rsidRDefault="00B7008D" w:rsidP="00B7008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7008D">
              <w:rPr>
                <w:rFonts w:ascii="Times New Roman" w:hAnsi="Times New Roman" w:cs="Times New Roman"/>
                <w:iCs/>
                <w:sz w:val="24"/>
                <w:szCs w:val="24"/>
              </w:rPr>
              <w:t>Не предусмотрено</w:t>
            </w:r>
          </w:p>
        </w:tc>
      </w:tr>
      <w:tr w:rsidR="00B7008D" w:rsidRPr="00B7008D" w:rsidTr="00B7008D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:rsidR="00B7008D" w:rsidRPr="00B7008D" w:rsidRDefault="00B7008D" w:rsidP="00B7008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7008D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B7008D" w:rsidRPr="00B7008D" w:rsidRDefault="00B7008D" w:rsidP="00B7008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7008D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</w:tr>
      <w:tr w:rsidR="00B7008D" w:rsidRPr="00B7008D" w:rsidTr="00B7008D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:rsidR="00B7008D" w:rsidRPr="00B7008D" w:rsidRDefault="00B7008D" w:rsidP="00B7008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7008D">
              <w:rPr>
                <w:rFonts w:ascii="Times New Roman" w:hAnsi="Times New Roman" w:cs="Times New Roman"/>
                <w:sz w:val="24"/>
                <w:szCs w:val="24"/>
              </w:rPr>
              <w:t xml:space="preserve">курсовая работа (проект) 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B7008D" w:rsidRPr="00B7008D" w:rsidRDefault="00B7008D" w:rsidP="00B7008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7008D">
              <w:rPr>
                <w:rFonts w:ascii="Times New Roman" w:hAnsi="Times New Roman" w:cs="Times New Roman"/>
                <w:iCs/>
                <w:sz w:val="24"/>
                <w:szCs w:val="24"/>
              </w:rPr>
              <w:t>Не предусмотрено</w:t>
            </w:r>
          </w:p>
        </w:tc>
      </w:tr>
      <w:tr w:rsidR="00B7008D" w:rsidRPr="00B7008D" w:rsidTr="00B7008D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:rsidR="00B7008D" w:rsidRPr="00B7008D" w:rsidRDefault="00B7008D" w:rsidP="00B7008D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08D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B7008D" w:rsidRPr="00B7008D" w:rsidRDefault="00B7008D" w:rsidP="00B7008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7008D">
              <w:rPr>
                <w:rFonts w:ascii="Times New Roman" w:hAnsi="Times New Roman" w:cs="Times New Roman"/>
                <w:iCs/>
                <w:sz w:val="24"/>
                <w:szCs w:val="24"/>
              </w:rPr>
              <w:t>Не предусмотрено</w:t>
            </w:r>
          </w:p>
        </w:tc>
      </w:tr>
      <w:tr w:rsidR="00B7008D" w:rsidRPr="00B7008D" w:rsidTr="00B7008D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:rsidR="00B7008D" w:rsidRPr="00B7008D" w:rsidRDefault="00B7008D" w:rsidP="00B7008D">
            <w:pPr>
              <w:suppressAutoHyphens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00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B7008D" w:rsidRPr="00B7008D" w:rsidRDefault="00B7008D" w:rsidP="00B7008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7008D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</w:tr>
      <w:tr w:rsidR="00B7008D" w:rsidRPr="00B7008D" w:rsidTr="00B7008D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:rsidR="00B7008D" w:rsidRPr="00B7008D" w:rsidRDefault="00B7008D" w:rsidP="00B7008D">
            <w:pPr>
              <w:suppressAutoHyphens/>
              <w:spacing w:after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7008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Промежуточная аттестация проводится в форме </w:t>
            </w:r>
            <w:r w:rsidRPr="00B700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дифференцированного зачета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B7008D" w:rsidRPr="00B7008D" w:rsidRDefault="00B7008D" w:rsidP="00B7008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7008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</w:t>
            </w:r>
          </w:p>
        </w:tc>
      </w:tr>
    </w:tbl>
    <w:p w:rsidR="00B7008D" w:rsidRPr="00B7008D" w:rsidRDefault="00B7008D" w:rsidP="00B7008D">
      <w:pPr>
        <w:suppressAutoHyphens/>
        <w:rPr>
          <w:rFonts w:ascii="Times New Roman" w:hAnsi="Times New Roman" w:cs="Times New Roman"/>
          <w:b/>
          <w:i/>
          <w:sz w:val="24"/>
          <w:szCs w:val="24"/>
        </w:rPr>
      </w:pPr>
    </w:p>
    <w:p w:rsidR="00B7008D" w:rsidRPr="00B7008D" w:rsidRDefault="00B7008D" w:rsidP="00B7008D">
      <w:pPr>
        <w:rPr>
          <w:rFonts w:ascii="Times New Roman" w:hAnsi="Times New Roman" w:cs="Times New Roman"/>
          <w:b/>
          <w:i/>
          <w:sz w:val="24"/>
          <w:szCs w:val="24"/>
        </w:rPr>
        <w:sectPr w:rsidR="00B7008D" w:rsidRPr="00B7008D" w:rsidSect="00B7008D">
          <w:pgSz w:w="11906" w:h="16838"/>
          <w:pgMar w:top="1134" w:right="850" w:bottom="284" w:left="1701" w:header="708" w:footer="708" w:gutter="0"/>
          <w:cols w:space="720"/>
          <w:docGrid w:linePitch="299"/>
        </w:sectPr>
      </w:pPr>
    </w:p>
    <w:p w:rsidR="00B7008D" w:rsidRPr="00B7008D" w:rsidRDefault="00B7008D" w:rsidP="00B7008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7008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2.2. Тематический план и содержание учебной дисциплины </w:t>
      </w:r>
    </w:p>
    <w:tbl>
      <w:tblPr>
        <w:tblW w:w="15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69"/>
        <w:gridCol w:w="33"/>
        <w:gridCol w:w="9213"/>
        <w:gridCol w:w="1134"/>
        <w:gridCol w:w="2184"/>
      </w:tblGrid>
      <w:tr w:rsidR="00B7008D" w:rsidRPr="00B7008D" w:rsidTr="00B7008D">
        <w:tc>
          <w:tcPr>
            <w:tcW w:w="2769" w:type="dxa"/>
            <w:vAlign w:val="center"/>
          </w:tcPr>
          <w:p w:rsidR="00B7008D" w:rsidRPr="00B7008D" w:rsidRDefault="00B7008D" w:rsidP="00B70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7008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Наименование</w:t>
            </w:r>
          </w:p>
          <w:p w:rsidR="00B7008D" w:rsidRPr="00B7008D" w:rsidRDefault="00B7008D" w:rsidP="00B70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008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разделов и тем</w:t>
            </w:r>
          </w:p>
        </w:tc>
        <w:tc>
          <w:tcPr>
            <w:tcW w:w="9246" w:type="dxa"/>
            <w:gridSpan w:val="2"/>
            <w:vAlign w:val="center"/>
          </w:tcPr>
          <w:p w:rsidR="00B7008D" w:rsidRDefault="00B7008D" w:rsidP="00B7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 w:bidi="en-US"/>
              </w:rPr>
            </w:pPr>
            <w:r w:rsidRPr="00B70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 w:bidi="en-US"/>
              </w:rPr>
              <w:t xml:space="preserve">Содержание учебного материала и формы организации деятельности </w:t>
            </w:r>
          </w:p>
          <w:p w:rsidR="00B7008D" w:rsidRPr="00B7008D" w:rsidRDefault="00B7008D" w:rsidP="00B70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70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 w:bidi="en-US"/>
              </w:rPr>
              <w:t>обучающихся</w:t>
            </w:r>
          </w:p>
        </w:tc>
        <w:tc>
          <w:tcPr>
            <w:tcW w:w="1134" w:type="dxa"/>
            <w:vAlign w:val="center"/>
          </w:tcPr>
          <w:p w:rsidR="00B7008D" w:rsidRPr="00B7008D" w:rsidRDefault="00B7008D" w:rsidP="00B70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7008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Объем</w:t>
            </w:r>
          </w:p>
          <w:p w:rsidR="00B7008D" w:rsidRPr="00B7008D" w:rsidRDefault="00B7008D" w:rsidP="00B70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7008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часов</w:t>
            </w:r>
          </w:p>
        </w:tc>
        <w:tc>
          <w:tcPr>
            <w:tcW w:w="2184" w:type="dxa"/>
            <w:vAlign w:val="bottom"/>
          </w:tcPr>
          <w:p w:rsidR="00B7008D" w:rsidRPr="00B7008D" w:rsidRDefault="00B7008D" w:rsidP="00B70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70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 w:bidi="en-US"/>
              </w:rPr>
              <w:t>Коды компете</w:t>
            </w:r>
            <w:r w:rsidRPr="00B70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 w:bidi="en-US"/>
              </w:rPr>
              <w:t>н</w:t>
            </w:r>
            <w:r w:rsidRPr="00B70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 w:bidi="en-US"/>
              </w:rPr>
              <w:t xml:space="preserve">ций, </w:t>
            </w:r>
            <w:proofErr w:type="spellStart"/>
            <w:r w:rsidRPr="00B70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 w:bidi="en-US"/>
              </w:rPr>
              <w:t>формиров</w:t>
            </w:r>
            <w:r w:rsidRPr="00B70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 w:bidi="en-US"/>
              </w:rPr>
              <w:t>а</w:t>
            </w:r>
            <w:r w:rsidRPr="00B70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 w:bidi="en-US"/>
              </w:rPr>
              <w:t>ниию</w:t>
            </w:r>
            <w:proofErr w:type="spellEnd"/>
            <w:r w:rsidRPr="00B70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 w:bidi="en-US"/>
              </w:rPr>
              <w:t xml:space="preserve"> которых способствует элемент пр</w:t>
            </w:r>
            <w:r w:rsidRPr="00B70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 w:bidi="en-US"/>
              </w:rPr>
              <w:t>о</w:t>
            </w:r>
            <w:r w:rsidRPr="00B70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 w:bidi="en-US"/>
              </w:rPr>
              <w:t>граммы</w:t>
            </w:r>
          </w:p>
        </w:tc>
      </w:tr>
      <w:tr w:rsidR="00B7008D" w:rsidRPr="00B7008D" w:rsidTr="00B7008D">
        <w:tc>
          <w:tcPr>
            <w:tcW w:w="2769" w:type="dxa"/>
            <w:vAlign w:val="center"/>
          </w:tcPr>
          <w:p w:rsidR="00B7008D" w:rsidRPr="00B7008D" w:rsidRDefault="00B7008D" w:rsidP="00B70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7008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246" w:type="dxa"/>
            <w:gridSpan w:val="2"/>
            <w:vAlign w:val="center"/>
          </w:tcPr>
          <w:p w:rsidR="00B7008D" w:rsidRPr="00B7008D" w:rsidRDefault="00B7008D" w:rsidP="00B70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7008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vAlign w:val="center"/>
          </w:tcPr>
          <w:p w:rsidR="00B7008D" w:rsidRPr="00B7008D" w:rsidRDefault="00B7008D" w:rsidP="00B70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7008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84" w:type="dxa"/>
            <w:tcBorders>
              <w:bottom w:val="single" w:sz="4" w:space="0" w:color="auto"/>
            </w:tcBorders>
            <w:vAlign w:val="bottom"/>
          </w:tcPr>
          <w:p w:rsidR="00B7008D" w:rsidRPr="00B7008D" w:rsidRDefault="00B7008D" w:rsidP="00B70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7008D" w:rsidRPr="00B7008D" w:rsidTr="00B7008D">
        <w:trPr>
          <w:trHeight w:val="549"/>
        </w:trPr>
        <w:tc>
          <w:tcPr>
            <w:tcW w:w="12015" w:type="dxa"/>
            <w:gridSpan w:val="3"/>
          </w:tcPr>
          <w:p w:rsidR="00B7008D" w:rsidRPr="00B7008D" w:rsidRDefault="00B7008D" w:rsidP="00B700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7008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Раздел 1. Роль философии в жизни человека и общества. Основные этапы формирования философской картины мира</w:t>
            </w:r>
          </w:p>
        </w:tc>
        <w:tc>
          <w:tcPr>
            <w:tcW w:w="1134" w:type="dxa"/>
            <w:vAlign w:val="bottom"/>
          </w:tcPr>
          <w:p w:rsidR="00B7008D" w:rsidRPr="00B7008D" w:rsidRDefault="00B7008D" w:rsidP="00B70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7008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184" w:type="dxa"/>
            <w:shd w:val="clear" w:color="auto" w:fill="auto"/>
            <w:vAlign w:val="bottom"/>
          </w:tcPr>
          <w:p w:rsidR="00B7008D" w:rsidRPr="00B7008D" w:rsidRDefault="00B7008D" w:rsidP="00B70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B7008D" w:rsidRPr="00B7008D" w:rsidTr="00B7008D">
        <w:trPr>
          <w:trHeight w:val="1407"/>
        </w:trPr>
        <w:tc>
          <w:tcPr>
            <w:tcW w:w="2769" w:type="dxa"/>
            <w:vMerge w:val="restart"/>
            <w:tcBorders>
              <w:bottom w:val="single" w:sz="4" w:space="0" w:color="auto"/>
            </w:tcBorders>
          </w:tcPr>
          <w:p w:rsidR="00B7008D" w:rsidRPr="00B7008D" w:rsidRDefault="00B7008D" w:rsidP="00B700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00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Тема 1.1.</w:t>
            </w:r>
          </w:p>
          <w:p w:rsidR="00B7008D" w:rsidRPr="00B7008D" w:rsidRDefault="00B7008D" w:rsidP="00B700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00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Философская картина мира. Сущность, стру</w:t>
            </w:r>
            <w:r w:rsidRPr="00B700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</w:t>
            </w:r>
            <w:r w:rsidRPr="00B700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тура</w:t>
            </w:r>
          </w:p>
          <w:p w:rsidR="00B7008D" w:rsidRPr="00B7008D" w:rsidRDefault="00B7008D" w:rsidP="00B700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00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 значение философии как основы формиров</w:t>
            </w:r>
            <w:r w:rsidRPr="00B700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B700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ния культуры гражд</w:t>
            </w:r>
            <w:r w:rsidRPr="00B700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B700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нина</w:t>
            </w:r>
          </w:p>
          <w:p w:rsidR="00B7008D" w:rsidRPr="00B7008D" w:rsidRDefault="00B7008D" w:rsidP="00B700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700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 будущего специалиста</w:t>
            </w:r>
          </w:p>
        </w:tc>
        <w:tc>
          <w:tcPr>
            <w:tcW w:w="9246" w:type="dxa"/>
            <w:gridSpan w:val="2"/>
          </w:tcPr>
          <w:p w:rsidR="00B7008D" w:rsidRPr="00B7008D" w:rsidRDefault="00B7008D" w:rsidP="00B700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7008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Философская картина мира. Сущность, структура и значение философии как о</w:t>
            </w:r>
            <w:r w:rsidRPr="00B7008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</w:t>
            </w:r>
            <w:r w:rsidRPr="00B7008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новы формирования культуры гражданина и будущего специалиста</w:t>
            </w:r>
          </w:p>
          <w:p w:rsidR="00B7008D" w:rsidRPr="00B7008D" w:rsidRDefault="00B7008D" w:rsidP="00B700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00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-Философия и ее основные разделы. Философская картина мира. </w:t>
            </w:r>
          </w:p>
          <w:p w:rsidR="00B7008D" w:rsidRPr="00B7008D" w:rsidRDefault="00B7008D" w:rsidP="00B700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00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-Соотношение философии с религией, искусством и наукой. </w:t>
            </w:r>
          </w:p>
          <w:p w:rsidR="00B7008D" w:rsidRPr="00B7008D" w:rsidRDefault="00B7008D" w:rsidP="00B700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700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-Основной вопрос философии. Функции философии</w:t>
            </w:r>
          </w:p>
        </w:tc>
        <w:tc>
          <w:tcPr>
            <w:tcW w:w="1134" w:type="dxa"/>
            <w:vAlign w:val="center"/>
          </w:tcPr>
          <w:p w:rsidR="00B7008D" w:rsidRPr="00B7008D" w:rsidRDefault="00B7008D" w:rsidP="00B70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7008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84" w:type="dxa"/>
            <w:vMerge w:val="restart"/>
            <w:shd w:val="clear" w:color="auto" w:fill="auto"/>
            <w:vAlign w:val="center"/>
          </w:tcPr>
          <w:p w:rsidR="00B7008D" w:rsidRPr="00B7008D" w:rsidRDefault="00B7008D" w:rsidP="00B70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7008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ОК 01, ОК 02, ОК 03, ОК 04, ОК 05, ОК 06, ОК 07, ОК 09</w:t>
            </w:r>
          </w:p>
        </w:tc>
      </w:tr>
      <w:tr w:rsidR="00B7008D" w:rsidRPr="00B7008D" w:rsidTr="00B7008D">
        <w:trPr>
          <w:trHeight w:val="90"/>
        </w:trPr>
        <w:tc>
          <w:tcPr>
            <w:tcW w:w="2769" w:type="dxa"/>
            <w:vMerge/>
          </w:tcPr>
          <w:p w:rsidR="00B7008D" w:rsidRPr="00B7008D" w:rsidRDefault="00B7008D" w:rsidP="00B70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246" w:type="dxa"/>
            <w:gridSpan w:val="2"/>
          </w:tcPr>
          <w:p w:rsidR="00B7008D" w:rsidRPr="00B7008D" w:rsidRDefault="00B7008D" w:rsidP="00B70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7008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B7008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обучающихся</w:t>
            </w:r>
            <w:proofErr w:type="gramEnd"/>
          </w:p>
          <w:p w:rsidR="00B7008D" w:rsidRPr="00B7008D" w:rsidRDefault="00B7008D" w:rsidP="00B70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7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proofErr w:type="gramStart"/>
            <w:r w:rsidRPr="00B7008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Индивидуальный проект</w:t>
            </w:r>
            <w:proofErr w:type="gramEnd"/>
            <w:r w:rsidRPr="00B7008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на тему: Культура – её влияние на восприятие и понимание сущности профессии: социальная необходимость и личное восприятие себя в выбра</w:t>
            </w:r>
            <w:r w:rsidRPr="00B7008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н</w:t>
            </w:r>
            <w:r w:rsidRPr="00B7008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ной специальности</w:t>
            </w:r>
          </w:p>
        </w:tc>
        <w:tc>
          <w:tcPr>
            <w:tcW w:w="1134" w:type="dxa"/>
            <w:vAlign w:val="bottom"/>
          </w:tcPr>
          <w:p w:rsidR="00B7008D" w:rsidRPr="00B7008D" w:rsidRDefault="00B7008D" w:rsidP="00B70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84" w:type="dxa"/>
            <w:vMerge/>
            <w:shd w:val="clear" w:color="auto" w:fill="auto"/>
            <w:vAlign w:val="bottom"/>
          </w:tcPr>
          <w:p w:rsidR="00B7008D" w:rsidRPr="00B7008D" w:rsidRDefault="00B7008D" w:rsidP="00B70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B7008D" w:rsidRPr="00B7008D" w:rsidTr="00B7008D">
        <w:trPr>
          <w:trHeight w:val="1405"/>
        </w:trPr>
        <w:tc>
          <w:tcPr>
            <w:tcW w:w="2769" w:type="dxa"/>
          </w:tcPr>
          <w:p w:rsidR="00B7008D" w:rsidRPr="00B7008D" w:rsidRDefault="00B7008D" w:rsidP="00B700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00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Тема 1.</w:t>
            </w:r>
            <w:r w:rsidRPr="00B7008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2</w:t>
            </w:r>
            <w:r w:rsidRPr="00B700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B7008D" w:rsidRPr="00B7008D" w:rsidRDefault="00B7008D" w:rsidP="00B700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700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Древневосточная фил</w:t>
            </w:r>
            <w:r w:rsidRPr="00B700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B700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софия</w:t>
            </w:r>
          </w:p>
        </w:tc>
        <w:tc>
          <w:tcPr>
            <w:tcW w:w="92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008D" w:rsidRPr="00B7008D" w:rsidRDefault="00B7008D" w:rsidP="00B700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7008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Древневосточная философия</w:t>
            </w:r>
          </w:p>
          <w:p w:rsidR="00B7008D" w:rsidRPr="00B7008D" w:rsidRDefault="00B7008D" w:rsidP="00B700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00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-Философия Древней Индии. </w:t>
            </w:r>
          </w:p>
          <w:p w:rsidR="00B7008D" w:rsidRPr="00B7008D" w:rsidRDefault="00B7008D" w:rsidP="00B700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B700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B7008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 xml:space="preserve">Ортодоксальные и неортодоксальные школы индийской философии. </w:t>
            </w:r>
          </w:p>
          <w:p w:rsidR="00B7008D" w:rsidRPr="00B7008D" w:rsidRDefault="00B7008D" w:rsidP="00B700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B7008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 xml:space="preserve">-Буддизм. </w:t>
            </w:r>
          </w:p>
          <w:p w:rsidR="00B7008D" w:rsidRPr="00B7008D" w:rsidRDefault="00B7008D" w:rsidP="00B700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008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-</w:t>
            </w:r>
            <w:r w:rsidRPr="00B700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Философия Древнего Китая. </w:t>
            </w:r>
          </w:p>
          <w:p w:rsidR="00B7008D" w:rsidRPr="00B7008D" w:rsidRDefault="00B7008D" w:rsidP="00B700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700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B7008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 xml:space="preserve">Конфуцианство. Даосизм. </w:t>
            </w:r>
            <w:proofErr w:type="spellStart"/>
            <w:r w:rsidRPr="00B7008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Легизм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008D" w:rsidRPr="00B7008D" w:rsidRDefault="00B7008D" w:rsidP="00B70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7008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B7008D" w:rsidRPr="00B7008D" w:rsidRDefault="00B7008D" w:rsidP="00B70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7008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ОК 01, ОК 02, ОК 03, ОК 04, ОК 05, ОК 06, ОК 07, ОК 09</w:t>
            </w:r>
          </w:p>
        </w:tc>
      </w:tr>
      <w:tr w:rsidR="00B7008D" w:rsidRPr="00B7008D" w:rsidTr="00B7008D">
        <w:trPr>
          <w:trHeight w:val="1130"/>
        </w:trPr>
        <w:tc>
          <w:tcPr>
            <w:tcW w:w="2769" w:type="dxa"/>
            <w:vMerge w:val="restart"/>
          </w:tcPr>
          <w:p w:rsidR="00B7008D" w:rsidRPr="00B7008D" w:rsidRDefault="00B7008D" w:rsidP="00B700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00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Тема 1.</w:t>
            </w:r>
            <w:r w:rsidRPr="00B7008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3</w:t>
            </w:r>
            <w:r w:rsidRPr="00B700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B7008D" w:rsidRPr="00B7008D" w:rsidRDefault="00B7008D" w:rsidP="00B700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700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Философия Античности</w:t>
            </w:r>
          </w:p>
        </w:tc>
        <w:tc>
          <w:tcPr>
            <w:tcW w:w="9246" w:type="dxa"/>
            <w:gridSpan w:val="2"/>
          </w:tcPr>
          <w:p w:rsidR="00B7008D" w:rsidRPr="00B7008D" w:rsidRDefault="00B7008D" w:rsidP="00B700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7008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Эллинский период развития античной философии</w:t>
            </w:r>
          </w:p>
          <w:p w:rsidR="00B7008D" w:rsidRPr="00B7008D" w:rsidRDefault="00B7008D" w:rsidP="00B700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00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-От мифа к Логосу. </w:t>
            </w:r>
          </w:p>
          <w:p w:rsidR="00B7008D" w:rsidRPr="00B7008D" w:rsidRDefault="00B7008D" w:rsidP="00B700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00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-Причины появления древнегреческой философии. </w:t>
            </w:r>
          </w:p>
          <w:p w:rsidR="00B7008D" w:rsidRPr="00B7008D" w:rsidRDefault="00B7008D" w:rsidP="00B7008D">
            <w:pPr>
              <w:tabs>
                <w:tab w:val="left" w:pos="59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00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-Этапы и периоды развития античной философии. </w:t>
            </w:r>
          </w:p>
        </w:tc>
        <w:tc>
          <w:tcPr>
            <w:tcW w:w="1134" w:type="dxa"/>
            <w:vAlign w:val="center"/>
          </w:tcPr>
          <w:p w:rsidR="00B7008D" w:rsidRPr="00B7008D" w:rsidRDefault="00B7008D" w:rsidP="00B70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7008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84" w:type="dxa"/>
            <w:vMerge w:val="restart"/>
            <w:shd w:val="clear" w:color="auto" w:fill="auto"/>
            <w:vAlign w:val="center"/>
          </w:tcPr>
          <w:p w:rsidR="00B7008D" w:rsidRPr="00B7008D" w:rsidRDefault="00B7008D" w:rsidP="00B70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7008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ОК 01, ОК 02, ОК 03, ОК 04, ОК 05, ОК 06, ОК 07, ОК 09</w:t>
            </w:r>
          </w:p>
        </w:tc>
      </w:tr>
      <w:tr w:rsidR="00B7008D" w:rsidRPr="00B7008D" w:rsidTr="00B7008D">
        <w:trPr>
          <w:trHeight w:val="700"/>
        </w:trPr>
        <w:tc>
          <w:tcPr>
            <w:tcW w:w="2769" w:type="dxa"/>
            <w:vMerge/>
          </w:tcPr>
          <w:p w:rsidR="00B7008D" w:rsidRPr="00B7008D" w:rsidRDefault="00B7008D" w:rsidP="00B70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246" w:type="dxa"/>
            <w:gridSpan w:val="2"/>
          </w:tcPr>
          <w:p w:rsidR="00B7008D" w:rsidRPr="00B7008D" w:rsidRDefault="00B7008D" w:rsidP="00B70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7008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B7008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обучающихся</w:t>
            </w:r>
            <w:proofErr w:type="gramEnd"/>
          </w:p>
          <w:p w:rsidR="00B7008D" w:rsidRPr="00B7008D" w:rsidRDefault="00B7008D" w:rsidP="00B70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00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Творческое задание: «Влияние на дальнейшее развитие нашей цивилизации матери</w:t>
            </w:r>
            <w:r w:rsidRPr="00B700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B700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лизма (линии </w:t>
            </w:r>
            <w:proofErr w:type="spellStart"/>
            <w:r w:rsidRPr="00B700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Демокрита</w:t>
            </w:r>
            <w:proofErr w:type="spellEnd"/>
            <w:r w:rsidRPr="00B700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 и идеализма (линии Платона) в Античной философии»</w:t>
            </w:r>
          </w:p>
        </w:tc>
        <w:tc>
          <w:tcPr>
            <w:tcW w:w="1134" w:type="dxa"/>
            <w:vAlign w:val="center"/>
          </w:tcPr>
          <w:p w:rsidR="00B7008D" w:rsidRPr="00B7008D" w:rsidRDefault="00B7008D" w:rsidP="00B70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84" w:type="dxa"/>
            <w:vMerge/>
            <w:shd w:val="clear" w:color="auto" w:fill="auto"/>
            <w:vAlign w:val="center"/>
          </w:tcPr>
          <w:p w:rsidR="00B7008D" w:rsidRPr="00B7008D" w:rsidRDefault="00B7008D" w:rsidP="00B70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B7008D" w:rsidRPr="00B7008D" w:rsidTr="00B7008D">
        <w:trPr>
          <w:trHeight w:val="853"/>
        </w:trPr>
        <w:tc>
          <w:tcPr>
            <w:tcW w:w="2769" w:type="dxa"/>
            <w:vMerge w:val="restart"/>
            <w:tcBorders>
              <w:bottom w:val="single" w:sz="4" w:space="0" w:color="auto"/>
            </w:tcBorders>
          </w:tcPr>
          <w:p w:rsidR="00B7008D" w:rsidRPr="00B7008D" w:rsidRDefault="00B7008D" w:rsidP="00B700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00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Тема 1.</w:t>
            </w:r>
            <w:r w:rsidRPr="00B7008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4</w:t>
            </w:r>
            <w:r w:rsidRPr="00B700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B7008D" w:rsidRPr="00B7008D" w:rsidRDefault="00B7008D" w:rsidP="00B700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700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Философия Средних в</w:t>
            </w:r>
            <w:r w:rsidRPr="00B700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 w:rsidRPr="00B700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ков</w:t>
            </w:r>
          </w:p>
        </w:tc>
        <w:tc>
          <w:tcPr>
            <w:tcW w:w="9246" w:type="dxa"/>
            <w:gridSpan w:val="2"/>
            <w:tcBorders>
              <w:bottom w:val="single" w:sz="4" w:space="0" w:color="auto"/>
            </w:tcBorders>
          </w:tcPr>
          <w:p w:rsidR="00B7008D" w:rsidRPr="00B7008D" w:rsidRDefault="00B7008D" w:rsidP="00B700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008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Философия Средних веков</w:t>
            </w:r>
          </w:p>
          <w:p w:rsidR="00B7008D" w:rsidRPr="00B7008D" w:rsidRDefault="00B7008D" w:rsidP="00B700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00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-Источники формирования средневековой философии. </w:t>
            </w:r>
          </w:p>
          <w:p w:rsidR="00B7008D" w:rsidRPr="00B7008D" w:rsidRDefault="00B7008D" w:rsidP="00B700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700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-Этапы развития средневековой философии.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7008D" w:rsidRPr="00B7008D" w:rsidRDefault="00B7008D" w:rsidP="00B70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7008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84" w:type="dxa"/>
            <w:vMerge w:val="restart"/>
            <w:shd w:val="clear" w:color="auto" w:fill="auto"/>
            <w:vAlign w:val="center"/>
          </w:tcPr>
          <w:p w:rsidR="00B7008D" w:rsidRPr="00B7008D" w:rsidRDefault="00B7008D" w:rsidP="00B70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7008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ОК 01, ОК 02, ОК 03, ОК 04,ОК 05, ОК 06,ОК 07, ОК 09</w:t>
            </w:r>
          </w:p>
        </w:tc>
      </w:tr>
      <w:tr w:rsidR="00B7008D" w:rsidRPr="00B7008D" w:rsidTr="00B7008D">
        <w:tc>
          <w:tcPr>
            <w:tcW w:w="2769" w:type="dxa"/>
            <w:vMerge/>
          </w:tcPr>
          <w:p w:rsidR="00B7008D" w:rsidRPr="00B7008D" w:rsidRDefault="00B7008D" w:rsidP="00B70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246" w:type="dxa"/>
            <w:gridSpan w:val="2"/>
          </w:tcPr>
          <w:p w:rsidR="00B7008D" w:rsidRPr="00B7008D" w:rsidRDefault="00B7008D" w:rsidP="00B700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7008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Практическое занятие</w:t>
            </w:r>
          </w:p>
          <w:p w:rsidR="00B7008D" w:rsidRPr="00B7008D" w:rsidRDefault="00B7008D" w:rsidP="00B70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700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Философия эпохи Возрождения</w:t>
            </w:r>
          </w:p>
        </w:tc>
        <w:tc>
          <w:tcPr>
            <w:tcW w:w="1134" w:type="dxa"/>
            <w:vAlign w:val="center"/>
          </w:tcPr>
          <w:p w:rsidR="00B7008D" w:rsidRPr="00B7008D" w:rsidRDefault="00B7008D" w:rsidP="00B70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7008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84" w:type="dxa"/>
            <w:vMerge/>
            <w:shd w:val="clear" w:color="auto" w:fill="auto"/>
            <w:vAlign w:val="center"/>
          </w:tcPr>
          <w:p w:rsidR="00B7008D" w:rsidRPr="00B7008D" w:rsidRDefault="00B7008D" w:rsidP="00B70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B7008D" w:rsidRPr="00B7008D" w:rsidTr="00B7008D">
        <w:trPr>
          <w:trHeight w:val="1150"/>
        </w:trPr>
        <w:tc>
          <w:tcPr>
            <w:tcW w:w="2769" w:type="dxa"/>
            <w:vMerge w:val="restart"/>
          </w:tcPr>
          <w:p w:rsidR="00B7008D" w:rsidRPr="00B7008D" w:rsidRDefault="00B7008D" w:rsidP="00B700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00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Тема 1.5.</w:t>
            </w:r>
          </w:p>
          <w:p w:rsidR="00B7008D" w:rsidRPr="00B7008D" w:rsidRDefault="00B7008D" w:rsidP="00B700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00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Философия Нового</w:t>
            </w:r>
          </w:p>
          <w:p w:rsidR="00B7008D" w:rsidRPr="00B7008D" w:rsidRDefault="00B7008D" w:rsidP="00B700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700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 новейшего времени</w:t>
            </w:r>
          </w:p>
        </w:tc>
        <w:tc>
          <w:tcPr>
            <w:tcW w:w="9246" w:type="dxa"/>
            <w:gridSpan w:val="2"/>
          </w:tcPr>
          <w:p w:rsidR="00B7008D" w:rsidRPr="00B7008D" w:rsidRDefault="00B7008D" w:rsidP="00B7008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7008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Философия Нового времени и Просвещения</w:t>
            </w:r>
          </w:p>
          <w:p w:rsidR="00B7008D" w:rsidRPr="00B7008D" w:rsidRDefault="00B7008D" w:rsidP="00B700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00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-Философия Нового времени.</w:t>
            </w:r>
          </w:p>
          <w:p w:rsidR="00B7008D" w:rsidRPr="00B7008D" w:rsidRDefault="00B7008D" w:rsidP="00B700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00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-Спор эмпириков (сенсуалистов) и рационалистов: Френсис Бэкон и. Рене Декарт. </w:t>
            </w:r>
          </w:p>
          <w:p w:rsidR="00B7008D" w:rsidRPr="00B7008D" w:rsidRDefault="00B7008D" w:rsidP="00B700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700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-Философия эпохи Просвещения</w:t>
            </w:r>
          </w:p>
        </w:tc>
        <w:tc>
          <w:tcPr>
            <w:tcW w:w="1134" w:type="dxa"/>
            <w:vAlign w:val="center"/>
          </w:tcPr>
          <w:p w:rsidR="00B7008D" w:rsidRPr="00B7008D" w:rsidRDefault="00B7008D" w:rsidP="00B70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7008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B7008D" w:rsidRPr="00B7008D" w:rsidRDefault="00B7008D" w:rsidP="00B70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7008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ОК 01, ОК 02, ОК 03, ОК 04,ОК 05, ОК 06,К 07, ОК 09</w:t>
            </w:r>
          </w:p>
        </w:tc>
      </w:tr>
      <w:tr w:rsidR="00B7008D" w:rsidRPr="00B7008D" w:rsidTr="00B7008D">
        <w:trPr>
          <w:trHeight w:val="1691"/>
        </w:trPr>
        <w:tc>
          <w:tcPr>
            <w:tcW w:w="2769" w:type="dxa"/>
            <w:vMerge/>
          </w:tcPr>
          <w:p w:rsidR="00B7008D" w:rsidRPr="00B7008D" w:rsidRDefault="00B7008D" w:rsidP="00B70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246" w:type="dxa"/>
            <w:gridSpan w:val="2"/>
          </w:tcPr>
          <w:p w:rsidR="00B7008D" w:rsidRPr="00B7008D" w:rsidRDefault="00B7008D" w:rsidP="00B7008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008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Немецкая философия XIX века</w:t>
            </w:r>
            <w:r w:rsidRPr="00B700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B7008D" w:rsidRPr="00B7008D" w:rsidRDefault="00B7008D" w:rsidP="00B7008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00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-Немецкая классическая философия. </w:t>
            </w:r>
            <w:proofErr w:type="spellStart"/>
            <w:r w:rsidRPr="00B700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Иммануил</w:t>
            </w:r>
            <w:proofErr w:type="spellEnd"/>
            <w:r w:rsidRPr="00B700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Кант. Георг Гегель. Людвиг Фейербах. </w:t>
            </w:r>
          </w:p>
          <w:p w:rsidR="00B7008D" w:rsidRPr="00B7008D" w:rsidRDefault="00B7008D" w:rsidP="00B7008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00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-Классический материализм XIX в.: Карл Маркс и Фридрих Энгельс.</w:t>
            </w:r>
          </w:p>
          <w:p w:rsidR="00B7008D" w:rsidRPr="00B7008D" w:rsidRDefault="00B7008D" w:rsidP="00B7008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00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-Иррационализм: волюнтаризм Артура Шопенгауэра и «философия жизни» Фридриха Ницше</w:t>
            </w:r>
          </w:p>
          <w:p w:rsidR="00B7008D" w:rsidRPr="00B7008D" w:rsidRDefault="00B7008D" w:rsidP="00B7008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00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-Основные направления современной философии. </w:t>
            </w:r>
          </w:p>
        </w:tc>
        <w:tc>
          <w:tcPr>
            <w:tcW w:w="1134" w:type="dxa"/>
            <w:vAlign w:val="center"/>
          </w:tcPr>
          <w:p w:rsidR="00B7008D" w:rsidRPr="00B7008D" w:rsidRDefault="00B7008D" w:rsidP="00B70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7008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B7008D" w:rsidRPr="00B7008D" w:rsidRDefault="00B7008D" w:rsidP="00B70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7008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ОК 01, ОК 02, ОК 03, ОК 04,ОК 05, ОК 06,К 07, ОК 09</w:t>
            </w:r>
          </w:p>
        </w:tc>
      </w:tr>
      <w:tr w:rsidR="00B7008D" w:rsidRPr="00B7008D" w:rsidTr="00B7008D">
        <w:trPr>
          <w:trHeight w:val="1691"/>
        </w:trPr>
        <w:tc>
          <w:tcPr>
            <w:tcW w:w="2769" w:type="dxa"/>
            <w:vMerge w:val="restart"/>
          </w:tcPr>
          <w:p w:rsidR="00B7008D" w:rsidRPr="00B7008D" w:rsidRDefault="00B7008D" w:rsidP="00B700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00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Тема 1.6. </w:t>
            </w:r>
          </w:p>
          <w:p w:rsidR="00B7008D" w:rsidRPr="00B7008D" w:rsidRDefault="00B7008D" w:rsidP="00B700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00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Русская философия</w:t>
            </w:r>
          </w:p>
        </w:tc>
        <w:tc>
          <w:tcPr>
            <w:tcW w:w="9246" w:type="dxa"/>
            <w:gridSpan w:val="2"/>
          </w:tcPr>
          <w:p w:rsidR="00B7008D" w:rsidRPr="00B7008D" w:rsidRDefault="00B7008D" w:rsidP="00B7008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7008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Русская философия</w:t>
            </w:r>
          </w:p>
          <w:p w:rsidR="00B7008D" w:rsidRPr="00B7008D" w:rsidRDefault="00B7008D" w:rsidP="00B700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00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Общая характеристика русской философии. </w:t>
            </w:r>
          </w:p>
          <w:p w:rsidR="00B7008D" w:rsidRPr="00B7008D" w:rsidRDefault="00B7008D" w:rsidP="00B700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00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Период зарождения древнерусской философии и </w:t>
            </w:r>
            <w:proofErr w:type="spellStart"/>
            <w:r w:rsidRPr="00B700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раннехристи</w:t>
            </w:r>
            <w:r w:rsidRPr="00B700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анской</w:t>
            </w:r>
            <w:proofErr w:type="spellEnd"/>
            <w:r w:rsidRPr="00B700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философии Руси.</w:t>
            </w:r>
          </w:p>
          <w:p w:rsidR="00B7008D" w:rsidRPr="00B7008D" w:rsidRDefault="00B7008D" w:rsidP="00B700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00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Период борьбы за освобождение от монголо-татарского ига, становления и развития централизованного Русского государства (Московской Руси)</w:t>
            </w:r>
          </w:p>
          <w:p w:rsidR="00B7008D" w:rsidRPr="00B7008D" w:rsidRDefault="00B7008D" w:rsidP="00B700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00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Русская философия XVIII в.: М.В. Ломоносов и А.Н.Радищев. </w:t>
            </w:r>
          </w:p>
          <w:p w:rsidR="00B7008D" w:rsidRPr="00B7008D" w:rsidRDefault="00B7008D" w:rsidP="00B7008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700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Основные направления русской философии XIX </w:t>
            </w:r>
            <w:proofErr w:type="gramStart"/>
            <w:r w:rsidRPr="00B700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B700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.: </w:t>
            </w:r>
            <w:proofErr w:type="gramStart"/>
            <w:r w:rsidRPr="00B700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декабристская</w:t>
            </w:r>
            <w:proofErr w:type="gramEnd"/>
            <w:r w:rsidRPr="00B700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философия; фил</w:t>
            </w:r>
            <w:r w:rsidRPr="00B700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B700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софия западников и славянофилов; консервативная </w:t>
            </w:r>
            <w:r w:rsidRPr="009A00F5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en-US"/>
              </w:rPr>
              <w:t>религиозная и монархическая</w:t>
            </w:r>
            <w:r w:rsidRPr="00B700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9A00F5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en-US"/>
              </w:rPr>
              <w:t>философия</w:t>
            </w:r>
          </w:p>
        </w:tc>
        <w:tc>
          <w:tcPr>
            <w:tcW w:w="1134" w:type="dxa"/>
            <w:vAlign w:val="center"/>
          </w:tcPr>
          <w:p w:rsidR="00B7008D" w:rsidRPr="00B7008D" w:rsidRDefault="00B7008D" w:rsidP="00B70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7008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84" w:type="dxa"/>
            <w:vMerge w:val="restart"/>
            <w:shd w:val="clear" w:color="auto" w:fill="auto"/>
            <w:vAlign w:val="center"/>
          </w:tcPr>
          <w:p w:rsidR="00B7008D" w:rsidRPr="00B7008D" w:rsidRDefault="00B7008D" w:rsidP="00B70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7008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ОК 01, ОК 02, ОК 03, ОК 04,ОК 05, ОК 06,К 07, ОК 09</w:t>
            </w:r>
          </w:p>
        </w:tc>
      </w:tr>
      <w:tr w:rsidR="00B7008D" w:rsidRPr="00B7008D" w:rsidTr="00B7008D">
        <w:trPr>
          <w:trHeight w:val="630"/>
        </w:trPr>
        <w:tc>
          <w:tcPr>
            <w:tcW w:w="2769" w:type="dxa"/>
            <w:vMerge/>
          </w:tcPr>
          <w:p w:rsidR="00B7008D" w:rsidRPr="00B7008D" w:rsidRDefault="00B7008D" w:rsidP="00B70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246" w:type="dxa"/>
            <w:gridSpan w:val="2"/>
          </w:tcPr>
          <w:p w:rsidR="00B7008D" w:rsidRPr="00B7008D" w:rsidRDefault="00B7008D" w:rsidP="00B7008D">
            <w:pPr>
              <w:spacing w:after="0" w:line="240" w:lineRule="auto"/>
              <w:ind w:left="42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7008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Практическое занятие</w:t>
            </w:r>
          </w:p>
          <w:p w:rsidR="00B7008D" w:rsidRPr="00B7008D" w:rsidRDefault="00B7008D" w:rsidP="00B7008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700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Основные направления русской философии конца XIX - ХХ </w:t>
            </w:r>
            <w:proofErr w:type="spellStart"/>
            <w:proofErr w:type="gramStart"/>
            <w:r w:rsidRPr="00B700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вв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B7008D" w:rsidRPr="00B7008D" w:rsidRDefault="00B7008D" w:rsidP="00B70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7008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84" w:type="dxa"/>
            <w:vMerge/>
            <w:shd w:val="clear" w:color="auto" w:fill="auto"/>
            <w:vAlign w:val="center"/>
          </w:tcPr>
          <w:p w:rsidR="00B7008D" w:rsidRPr="00B7008D" w:rsidRDefault="00B7008D" w:rsidP="00B70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B7008D" w:rsidRPr="00B7008D" w:rsidTr="00B7008D">
        <w:trPr>
          <w:trHeight w:val="630"/>
        </w:trPr>
        <w:tc>
          <w:tcPr>
            <w:tcW w:w="2769" w:type="dxa"/>
            <w:vMerge/>
          </w:tcPr>
          <w:p w:rsidR="00B7008D" w:rsidRPr="00B7008D" w:rsidRDefault="00B7008D" w:rsidP="00B70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246" w:type="dxa"/>
            <w:gridSpan w:val="2"/>
          </w:tcPr>
          <w:p w:rsidR="00B7008D" w:rsidRPr="00B7008D" w:rsidRDefault="00B7008D" w:rsidP="00B70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7008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B7008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обучающихся</w:t>
            </w:r>
            <w:proofErr w:type="gramEnd"/>
          </w:p>
          <w:p w:rsidR="00B7008D" w:rsidRPr="00B7008D" w:rsidRDefault="00B7008D" w:rsidP="00B7008D">
            <w:pPr>
              <w:spacing w:after="0" w:line="240" w:lineRule="auto"/>
              <w:ind w:left="42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700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Подготовка презентационных материалов: «Русская философия об особенностях и уникальности  исторического развития России»</w:t>
            </w:r>
          </w:p>
        </w:tc>
        <w:tc>
          <w:tcPr>
            <w:tcW w:w="1134" w:type="dxa"/>
            <w:vAlign w:val="center"/>
          </w:tcPr>
          <w:p w:rsidR="00B7008D" w:rsidRPr="00B7008D" w:rsidRDefault="00B7008D" w:rsidP="00B70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84" w:type="dxa"/>
            <w:vMerge/>
            <w:shd w:val="clear" w:color="auto" w:fill="auto"/>
            <w:vAlign w:val="center"/>
          </w:tcPr>
          <w:p w:rsidR="00B7008D" w:rsidRPr="00B7008D" w:rsidRDefault="00B7008D" w:rsidP="00B70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B7008D" w:rsidRPr="00B7008D" w:rsidTr="00B7008D">
        <w:tc>
          <w:tcPr>
            <w:tcW w:w="12015" w:type="dxa"/>
            <w:gridSpan w:val="3"/>
          </w:tcPr>
          <w:p w:rsidR="00B7008D" w:rsidRPr="00B7008D" w:rsidRDefault="00B7008D" w:rsidP="00B700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7008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Раздел 2. Философское осмысление природы и человека, сознания и познания</w:t>
            </w:r>
          </w:p>
        </w:tc>
        <w:tc>
          <w:tcPr>
            <w:tcW w:w="1134" w:type="dxa"/>
            <w:vAlign w:val="center"/>
          </w:tcPr>
          <w:p w:rsidR="00B7008D" w:rsidRPr="00B7008D" w:rsidRDefault="00B7008D" w:rsidP="00B70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7008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B7008D" w:rsidRPr="00B7008D" w:rsidRDefault="00B7008D" w:rsidP="00B70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9A00F5" w:rsidRPr="00B7008D" w:rsidTr="009A00F5">
        <w:tc>
          <w:tcPr>
            <w:tcW w:w="2802" w:type="dxa"/>
            <w:gridSpan w:val="2"/>
          </w:tcPr>
          <w:p w:rsidR="009A00F5" w:rsidRPr="00B7008D" w:rsidRDefault="009A00F5" w:rsidP="00CC74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00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Тема 2.1.</w:t>
            </w:r>
          </w:p>
          <w:p w:rsidR="009A00F5" w:rsidRPr="00B7008D" w:rsidRDefault="009A00F5" w:rsidP="00CC74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00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Основные категории</w:t>
            </w:r>
          </w:p>
          <w:p w:rsidR="009A00F5" w:rsidRPr="00B7008D" w:rsidRDefault="009A00F5" w:rsidP="00CC74C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700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 понятия философии. Основы философского </w:t>
            </w:r>
            <w:r w:rsidRPr="00B700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учения о бытии</w:t>
            </w:r>
          </w:p>
        </w:tc>
        <w:tc>
          <w:tcPr>
            <w:tcW w:w="9213" w:type="dxa"/>
          </w:tcPr>
          <w:p w:rsidR="009A00F5" w:rsidRPr="00B7008D" w:rsidRDefault="009A00F5" w:rsidP="00CC74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008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Основные категории и понятия философии. Основы философского учения о б</w:t>
            </w:r>
            <w:r w:rsidRPr="00B7008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ы</w:t>
            </w:r>
            <w:r w:rsidRPr="00B7008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тии</w:t>
            </w:r>
          </w:p>
          <w:p w:rsidR="009A00F5" w:rsidRPr="00B7008D" w:rsidRDefault="009A00F5" w:rsidP="00CC74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B7008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 xml:space="preserve">Категории как фундаментальные понятия. </w:t>
            </w:r>
            <w:proofErr w:type="gramStart"/>
            <w:r w:rsidRPr="00B7008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Основные философские категории: су</w:t>
            </w:r>
            <w:r w:rsidRPr="00B7008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щ</w:t>
            </w:r>
            <w:r w:rsidRPr="00B7008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ность, явление, единичное, общее, часть, целое, порядок, причина, случайность, нео</w:t>
            </w:r>
            <w:r w:rsidRPr="00B7008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б</w:t>
            </w:r>
            <w:r w:rsidRPr="00B7008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lastRenderedPageBreak/>
              <w:t>ходимость, действительность, возможность</w:t>
            </w:r>
            <w:r w:rsidRPr="00B7008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t xml:space="preserve">. </w:t>
            </w:r>
            <w:proofErr w:type="gramEnd"/>
          </w:p>
          <w:p w:rsidR="009A00F5" w:rsidRPr="00B7008D" w:rsidRDefault="009A00F5" w:rsidP="00CC74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00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Определение и структура бытия. Объективная реальность. Субъективная реальность. </w:t>
            </w:r>
          </w:p>
          <w:p w:rsidR="009A00F5" w:rsidRPr="00B7008D" w:rsidRDefault="009A00F5" w:rsidP="00CC74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00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Небытие (ничто). Формы существования бытия</w:t>
            </w:r>
          </w:p>
        </w:tc>
        <w:tc>
          <w:tcPr>
            <w:tcW w:w="1134" w:type="dxa"/>
            <w:vAlign w:val="center"/>
          </w:tcPr>
          <w:p w:rsidR="009A00F5" w:rsidRPr="00B7008D" w:rsidRDefault="009A00F5" w:rsidP="00CC74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7008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9A00F5" w:rsidRPr="00B7008D" w:rsidRDefault="009A00F5" w:rsidP="00CC74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7008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ОК 01, ОК 02, ОК 03, ОК 04,ОК 05, ОК 06,К 07, ОК 09</w:t>
            </w:r>
          </w:p>
        </w:tc>
      </w:tr>
      <w:tr w:rsidR="009A00F5" w:rsidRPr="00B7008D" w:rsidTr="009A00F5">
        <w:trPr>
          <w:trHeight w:val="1427"/>
        </w:trPr>
        <w:tc>
          <w:tcPr>
            <w:tcW w:w="2802" w:type="dxa"/>
            <w:gridSpan w:val="2"/>
          </w:tcPr>
          <w:p w:rsidR="009A00F5" w:rsidRPr="00B7008D" w:rsidRDefault="009A00F5" w:rsidP="00B700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00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Тема 2.2.</w:t>
            </w:r>
          </w:p>
          <w:p w:rsidR="009A00F5" w:rsidRPr="00B7008D" w:rsidRDefault="009A00F5" w:rsidP="00B700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700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Материя</w:t>
            </w:r>
          </w:p>
        </w:tc>
        <w:tc>
          <w:tcPr>
            <w:tcW w:w="9213" w:type="dxa"/>
          </w:tcPr>
          <w:p w:rsidR="009A00F5" w:rsidRPr="00B7008D" w:rsidRDefault="009A00F5" w:rsidP="00B700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008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Материя</w:t>
            </w:r>
          </w:p>
          <w:p w:rsidR="009A00F5" w:rsidRPr="00B7008D" w:rsidRDefault="009A00F5" w:rsidP="00B700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00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Материя как субстанция. Материя с точки зрения материализма. </w:t>
            </w:r>
          </w:p>
          <w:p w:rsidR="009A00F5" w:rsidRPr="00B7008D" w:rsidRDefault="009A00F5" w:rsidP="00B700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700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Основные свойства материи: субстанциальность, структурность, системность, спосо</w:t>
            </w:r>
            <w:r w:rsidRPr="00B700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</w:t>
            </w:r>
            <w:r w:rsidRPr="00B700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ность к самоорганизации, </w:t>
            </w:r>
            <w:proofErr w:type="spellStart"/>
            <w:r w:rsidRPr="00B700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неуничтожимость</w:t>
            </w:r>
            <w:proofErr w:type="spellEnd"/>
            <w:r w:rsidRPr="00B700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B700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несотворимость</w:t>
            </w:r>
            <w:proofErr w:type="spellEnd"/>
            <w:r w:rsidRPr="00B700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движение, пространс</w:t>
            </w:r>
            <w:r w:rsidRPr="00B700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</w:t>
            </w:r>
            <w:r w:rsidRPr="00B700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во, время и от</w:t>
            </w:r>
            <w:r w:rsidRPr="00B700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 xml:space="preserve">ражение. Виды, сферы и уровни материи. </w:t>
            </w:r>
          </w:p>
        </w:tc>
        <w:tc>
          <w:tcPr>
            <w:tcW w:w="1134" w:type="dxa"/>
            <w:vAlign w:val="center"/>
          </w:tcPr>
          <w:p w:rsidR="009A00F5" w:rsidRPr="00B7008D" w:rsidRDefault="009A00F5" w:rsidP="00B70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7008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9A00F5" w:rsidRPr="00B7008D" w:rsidRDefault="009A00F5" w:rsidP="00B70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7008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ОК 01, ОК 02, ОК 03, ОК 04,ОК 05, ОК 06,К 07, ОК 09</w:t>
            </w:r>
          </w:p>
        </w:tc>
      </w:tr>
      <w:tr w:rsidR="009A00F5" w:rsidRPr="00B7008D" w:rsidTr="009A00F5">
        <w:trPr>
          <w:trHeight w:val="1122"/>
        </w:trPr>
        <w:tc>
          <w:tcPr>
            <w:tcW w:w="2802" w:type="dxa"/>
            <w:gridSpan w:val="2"/>
          </w:tcPr>
          <w:p w:rsidR="009A00F5" w:rsidRPr="00B7008D" w:rsidRDefault="009A00F5" w:rsidP="00B700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00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Тема 2.3.</w:t>
            </w:r>
          </w:p>
          <w:p w:rsidR="009A00F5" w:rsidRPr="00B7008D" w:rsidRDefault="009A00F5" w:rsidP="00B700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00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Духовный мир</w:t>
            </w:r>
          </w:p>
          <w:p w:rsidR="009A00F5" w:rsidRPr="00B7008D" w:rsidRDefault="009A00F5" w:rsidP="00B700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700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(сознание)</w:t>
            </w:r>
          </w:p>
        </w:tc>
        <w:tc>
          <w:tcPr>
            <w:tcW w:w="9213" w:type="dxa"/>
          </w:tcPr>
          <w:p w:rsidR="009A00F5" w:rsidRPr="00B7008D" w:rsidRDefault="009A00F5" w:rsidP="00B700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B7008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t>Сознание, его структура и свойства</w:t>
            </w:r>
          </w:p>
          <w:p w:rsidR="009A00F5" w:rsidRPr="00B7008D" w:rsidRDefault="009A00F5" w:rsidP="00B700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B7008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 xml:space="preserve">Философские интерпретации проблемы сознания. </w:t>
            </w:r>
          </w:p>
          <w:p w:rsidR="009A00F5" w:rsidRPr="00B7008D" w:rsidRDefault="009A00F5" w:rsidP="00B700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B7008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Свойства и формы сознания. Структура сознания.</w:t>
            </w:r>
          </w:p>
          <w:p w:rsidR="009A00F5" w:rsidRPr="00B7008D" w:rsidRDefault="009A00F5" w:rsidP="00B700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proofErr w:type="gramStart"/>
            <w:r w:rsidRPr="00B700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Бессознательное</w:t>
            </w:r>
            <w:proofErr w:type="gramEnd"/>
            <w:r w:rsidRPr="00B700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: фрейдизм и неофрейдизм </w:t>
            </w:r>
          </w:p>
        </w:tc>
        <w:tc>
          <w:tcPr>
            <w:tcW w:w="1134" w:type="dxa"/>
            <w:vAlign w:val="center"/>
          </w:tcPr>
          <w:p w:rsidR="009A00F5" w:rsidRPr="00B7008D" w:rsidRDefault="009A00F5" w:rsidP="00B70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7008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9A00F5" w:rsidRPr="00B7008D" w:rsidRDefault="009A00F5" w:rsidP="00B70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7008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ОК 01, ОК 02, ОК 03, ОК 04,ОК 05, ОК 06,К 07, ОК 09</w:t>
            </w:r>
          </w:p>
        </w:tc>
      </w:tr>
      <w:tr w:rsidR="009A00F5" w:rsidRPr="00B7008D" w:rsidTr="009A00F5">
        <w:trPr>
          <w:trHeight w:val="1535"/>
        </w:trPr>
        <w:tc>
          <w:tcPr>
            <w:tcW w:w="2802" w:type="dxa"/>
            <w:gridSpan w:val="2"/>
          </w:tcPr>
          <w:p w:rsidR="009A00F5" w:rsidRPr="00B7008D" w:rsidRDefault="009A00F5" w:rsidP="00B700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00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Тема 2.4.</w:t>
            </w:r>
          </w:p>
          <w:p w:rsidR="009A00F5" w:rsidRPr="00B7008D" w:rsidRDefault="009A00F5" w:rsidP="00B700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700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Учение о познании (гн</w:t>
            </w:r>
            <w:r w:rsidRPr="00B700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B700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сеология). Сущность процесса познания</w:t>
            </w:r>
          </w:p>
        </w:tc>
        <w:tc>
          <w:tcPr>
            <w:tcW w:w="9213" w:type="dxa"/>
          </w:tcPr>
          <w:p w:rsidR="009A00F5" w:rsidRPr="00B7008D" w:rsidRDefault="009A00F5" w:rsidP="00B700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7008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Учение о познании (гносеология). Сущность процесса познания</w:t>
            </w:r>
          </w:p>
          <w:p w:rsidR="009A00F5" w:rsidRPr="00B7008D" w:rsidRDefault="009A00F5" w:rsidP="00B700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00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Теория познания. Понятие познания. </w:t>
            </w:r>
          </w:p>
          <w:p w:rsidR="009A00F5" w:rsidRPr="00B7008D" w:rsidRDefault="009A00F5" w:rsidP="00B700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00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Субъект и объект познания. Чувственное познание. Рациональное познание. Виды п</w:t>
            </w:r>
            <w:r w:rsidRPr="00B700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B700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знания. Понятие истины. Критерии истины. Абсолютная и относительная истина.</w:t>
            </w:r>
          </w:p>
          <w:p w:rsidR="009A00F5" w:rsidRPr="00B7008D" w:rsidRDefault="009A00F5" w:rsidP="00B700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700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Ложь и заблуждение. Проблема, гипотеза, теория. Методы научного познания</w:t>
            </w:r>
          </w:p>
        </w:tc>
        <w:tc>
          <w:tcPr>
            <w:tcW w:w="1134" w:type="dxa"/>
            <w:vAlign w:val="center"/>
          </w:tcPr>
          <w:p w:rsidR="009A00F5" w:rsidRPr="00B7008D" w:rsidRDefault="009A00F5" w:rsidP="00B70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7008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9A00F5" w:rsidRPr="00B7008D" w:rsidRDefault="009A00F5" w:rsidP="00B70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7008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ОК 01, ОК 02, ОК 03, ОК 04,ОК 05, ОК 06,К 07, ОК 09</w:t>
            </w:r>
          </w:p>
        </w:tc>
      </w:tr>
      <w:tr w:rsidR="009A00F5" w:rsidRPr="00B7008D" w:rsidTr="00B7008D">
        <w:trPr>
          <w:trHeight w:val="285"/>
        </w:trPr>
        <w:tc>
          <w:tcPr>
            <w:tcW w:w="12015" w:type="dxa"/>
            <w:gridSpan w:val="3"/>
          </w:tcPr>
          <w:p w:rsidR="009A00F5" w:rsidRPr="00B7008D" w:rsidRDefault="009A00F5" w:rsidP="00B700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7008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Раздел 3. Основные ценности человеческого бытия</w:t>
            </w:r>
          </w:p>
        </w:tc>
        <w:tc>
          <w:tcPr>
            <w:tcW w:w="1134" w:type="dxa"/>
            <w:vAlign w:val="center"/>
          </w:tcPr>
          <w:p w:rsidR="009A00F5" w:rsidRPr="00B7008D" w:rsidRDefault="009A00F5" w:rsidP="00B70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7008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9A00F5" w:rsidRPr="00B7008D" w:rsidRDefault="009A00F5" w:rsidP="00B70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9A00F5" w:rsidRPr="00B7008D" w:rsidTr="00B7008D">
        <w:trPr>
          <w:trHeight w:val="1656"/>
        </w:trPr>
        <w:tc>
          <w:tcPr>
            <w:tcW w:w="2769" w:type="dxa"/>
            <w:tcBorders>
              <w:bottom w:val="single" w:sz="4" w:space="0" w:color="auto"/>
            </w:tcBorders>
          </w:tcPr>
          <w:p w:rsidR="009A00F5" w:rsidRPr="00B7008D" w:rsidRDefault="009A00F5" w:rsidP="00B700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00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Тема 3.1.</w:t>
            </w:r>
          </w:p>
          <w:p w:rsidR="009A00F5" w:rsidRPr="00B7008D" w:rsidRDefault="009A00F5" w:rsidP="00B700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00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Аксиология</w:t>
            </w:r>
          </w:p>
          <w:p w:rsidR="009A00F5" w:rsidRPr="00B7008D" w:rsidRDefault="009A00F5" w:rsidP="00B700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700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(теория ценностей)</w:t>
            </w:r>
          </w:p>
        </w:tc>
        <w:tc>
          <w:tcPr>
            <w:tcW w:w="9246" w:type="dxa"/>
            <w:gridSpan w:val="2"/>
            <w:tcBorders>
              <w:bottom w:val="single" w:sz="4" w:space="0" w:color="auto"/>
            </w:tcBorders>
          </w:tcPr>
          <w:p w:rsidR="009A00F5" w:rsidRPr="00B7008D" w:rsidRDefault="009A00F5" w:rsidP="00B700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7008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Аксиология (теория ценностей)</w:t>
            </w:r>
          </w:p>
          <w:p w:rsidR="009A00F5" w:rsidRPr="00B7008D" w:rsidRDefault="009A00F5" w:rsidP="00B700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00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Аксиология – учение о ценностях. </w:t>
            </w:r>
          </w:p>
          <w:p w:rsidR="009A00F5" w:rsidRPr="00B7008D" w:rsidRDefault="009A00F5" w:rsidP="00B700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00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Основания ценностей: потребности, интересы и традиции. </w:t>
            </w:r>
          </w:p>
          <w:p w:rsidR="009A00F5" w:rsidRPr="00B7008D" w:rsidRDefault="009A00F5" w:rsidP="00B700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700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Классификация ценностей: первичные и</w:t>
            </w:r>
            <w:r w:rsidRPr="00B7008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B700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вторичные, витальные и культурные, матер</w:t>
            </w:r>
            <w:r w:rsidRPr="00B700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B700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альные и духовные, общечеловеческие и личные, терминальные и инструментальные ценности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A00F5" w:rsidRPr="00B7008D" w:rsidRDefault="009A00F5" w:rsidP="00B70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7008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00F5" w:rsidRPr="00B7008D" w:rsidRDefault="009A00F5" w:rsidP="00B70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7008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ОК 01, ОК 02, ОК 03, ОК 04,ОК 05, ОК 06,К 07, ОК 09</w:t>
            </w:r>
          </w:p>
        </w:tc>
      </w:tr>
      <w:tr w:rsidR="009A00F5" w:rsidRPr="00B7008D" w:rsidTr="00B7008D">
        <w:trPr>
          <w:trHeight w:val="1963"/>
        </w:trPr>
        <w:tc>
          <w:tcPr>
            <w:tcW w:w="2769" w:type="dxa"/>
            <w:tcBorders>
              <w:bottom w:val="single" w:sz="4" w:space="0" w:color="auto"/>
            </w:tcBorders>
          </w:tcPr>
          <w:p w:rsidR="009A00F5" w:rsidRPr="00B7008D" w:rsidRDefault="009A00F5" w:rsidP="00B700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00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Тема 3.2.</w:t>
            </w:r>
          </w:p>
          <w:p w:rsidR="009A00F5" w:rsidRPr="00B7008D" w:rsidRDefault="009A00F5" w:rsidP="00B700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700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Философская антроп</w:t>
            </w:r>
            <w:r w:rsidRPr="00B700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B700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логия. Личность и усл</w:t>
            </w:r>
            <w:r w:rsidRPr="00B700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B700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вия ее формирования</w:t>
            </w:r>
          </w:p>
        </w:tc>
        <w:tc>
          <w:tcPr>
            <w:tcW w:w="9246" w:type="dxa"/>
            <w:gridSpan w:val="2"/>
            <w:tcBorders>
              <w:bottom w:val="single" w:sz="4" w:space="0" w:color="auto"/>
            </w:tcBorders>
          </w:tcPr>
          <w:p w:rsidR="009A00F5" w:rsidRPr="00B7008D" w:rsidRDefault="009A00F5" w:rsidP="00B700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7008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Человек как единство духа и тела. Личность и условия ее формирования</w:t>
            </w:r>
          </w:p>
          <w:p w:rsidR="009A00F5" w:rsidRPr="00B7008D" w:rsidRDefault="009A00F5" w:rsidP="00B700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00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Предмет философской антропологии. </w:t>
            </w:r>
          </w:p>
          <w:p w:rsidR="009A00F5" w:rsidRPr="00B7008D" w:rsidRDefault="009A00F5" w:rsidP="00B700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00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История развития философского понимания происхождения и сущности человека. </w:t>
            </w:r>
          </w:p>
          <w:p w:rsidR="009A00F5" w:rsidRPr="00B7008D" w:rsidRDefault="009A00F5" w:rsidP="00B700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00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Как Человек возник на Земле? Религиозная версия. Космическая теория. Эволюцио</w:t>
            </w:r>
            <w:r w:rsidRPr="00B700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</w:t>
            </w:r>
            <w:r w:rsidRPr="00B700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ная теория. </w:t>
            </w:r>
          </w:p>
          <w:p w:rsidR="009A00F5" w:rsidRPr="00B7008D" w:rsidRDefault="009A00F5" w:rsidP="00B700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00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Человек как единство духа и тела: </w:t>
            </w:r>
            <w:proofErr w:type="spellStart"/>
            <w:r w:rsidRPr="00B700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биологизаторская</w:t>
            </w:r>
            <w:proofErr w:type="spellEnd"/>
            <w:r w:rsidRPr="00B700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B700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социологизаторская</w:t>
            </w:r>
            <w:proofErr w:type="spellEnd"/>
            <w:r w:rsidRPr="00B700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трактовка человека.  От индивида к личности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A00F5" w:rsidRPr="00B7008D" w:rsidRDefault="009A00F5" w:rsidP="00B70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7008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00F5" w:rsidRPr="00B7008D" w:rsidRDefault="009A00F5" w:rsidP="00B70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7008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ОК 01, ОК 02, ОК 03, ОК 04,ОК 05, ОК 06,К 07, ОК 09</w:t>
            </w:r>
          </w:p>
        </w:tc>
      </w:tr>
      <w:tr w:rsidR="009A00F5" w:rsidRPr="00B7008D" w:rsidTr="00B7008D">
        <w:trPr>
          <w:trHeight w:val="860"/>
        </w:trPr>
        <w:tc>
          <w:tcPr>
            <w:tcW w:w="2769" w:type="dxa"/>
            <w:vMerge w:val="restart"/>
          </w:tcPr>
          <w:p w:rsidR="009A00F5" w:rsidRPr="00B7008D" w:rsidRDefault="009A00F5" w:rsidP="00B700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00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Тема 3.3.</w:t>
            </w:r>
          </w:p>
          <w:p w:rsidR="009A00F5" w:rsidRPr="00B7008D" w:rsidRDefault="009A00F5" w:rsidP="00B700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00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Свобода</w:t>
            </w:r>
          </w:p>
          <w:p w:rsidR="009A00F5" w:rsidRPr="00B7008D" w:rsidRDefault="009A00F5" w:rsidP="00B700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00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 ответственность за с</w:t>
            </w:r>
            <w:r w:rsidRPr="00B700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B700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хранение жизни, кул</w:t>
            </w:r>
            <w:r w:rsidRPr="00B700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ь</w:t>
            </w:r>
            <w:r w:rsidRPr="00B700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туры, окружающей ср</w:t>
            </w:r>
            <w:r w:rsidRPr="00B700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 w:rsidRPr="00B700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ды, смысл жизни</w:t>
            </w:r>
          </w:p>
          <w:p w:rsidR="009A00F5" w:rsidRPr="00B7008D" w:rsidRDefault="009A00F5" w:rsidP="00B700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700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 другие ценности чел</w:t>
            </w:r>
            <w:r w:rsidRPr="00B700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B700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веческого бытия</w:t>
            </w:r>
          </w:p>
        </w:tc>
        <w:tc>
          <w:tcPr>
            <w:tcW w:w="9246" w:type="dxa"/>
            <w:gridSpan w:val="2"/>
          </w:tcPr>
          <w:p w:rsidR="009A00F5" w:rsidRPr="00B7008D" w:rsidRDefault="009A00F5" w:rsidP="00B7008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008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Свобода и ответственность за сохранение жизни, культуры, окружающей среды, смысл жизни и другие ценности человеческого бытия</w:t>
            </w:r>
          </w:p>
          <w:p w:rsidR="009A00F5" w:rsidRPr="00B7008D" w:rsidRDefault="009A00F5" w:rsidP="00B700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7008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</w:t>
            </w:r>
            <w:r w:rsidRPr="00B7008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>частье. Свобода.  Творчество. Любовь. Труд. Вера. Смерть. Смысл жизни</w:t>
            </w:r>
          </w:p>
        </w:tc>
        <w:tc>
          <w:tcPr>
            <w:tcW w:w="1134" w:type="dxa"/>
            <w:vAlign w:val="center"/>
          </w:tcPr>
          <w:p w:rsidR="009A00F5" w:rsidRPr="00B7008D" w:rsidRDefault="009A00F5" w:rsidP="00B70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7008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84" w:type="dxa"/>
            <w:vMerge w:val="restart"/>
            <w:shd w:val="clear" w:color="auto" w:fill="auto"/>
            <w:vAlign w:val="center"/>
          </w:tcPr>
          <w:p w:rsidR="009A00F5" w:rsidRPr="00B7008D" w:rsidRDefault="009A00F5" w:rsidP="00B70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7008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ОК 01, ОК 02, ОК 03, ОК 04,ОК 05, ОК 06,К 07, ОК 09</w:t>
            </w:r>
          </w:p>
        </w:tc>
      </w:tr>
      <w:tr w:rsidR="009A00F5" w:rsidRPr="00B7008D" w:rsidTr="00B7008D">
        <w:trPr>
          <w:trHeight w:val="700"/>
        </w:trPr>
        <w:tc>
          <w:tcPr>
            <w:tcW w:w="2769" w:type="dxa"/>
            <w:vMerge/>
          </w:tcPr>
          <w:p w:rsidR="009A00F5" w:rsidRPr="00B7008D" w:rsidRDefault="009A00F5" w:rsidP="00B70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46" w:type="dxa"/>
            <w:gridSpan w:val="2"/>
          </w:tcPr>
          <w:p w:rsidR="009A00F5" w:rsidRPr="00B7008D" w:rsidRDefault="009A00F5" w:rsidP="00B70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7008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B7008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обучающихся</w:t>
            </w:r>
            <w:proofErr w:type="gramEnd"/>
          </w:p>
          <w:p w:rsidR="009A00F5" w:rsidRPr="00B7008D" w:rsidRDefault="009A00F5" w:rsidP="00B70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B7008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Индивидуальный проект</w:t>
            </w:r>
            <w:proofErr w:type="gramEnd"/>
            <w:r w:rsidRPr="00B7008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на тему:</w:t>
            </w:r>
            <w:r w:rsidRPr="00B700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«Мое личное отношение к проблеме смысла челов</w:t>
            </w:r>
            <w:r w:rsidRPr="00B700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 w:rsidRPr="00B700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ческой жизни и ее  философским трактовкам»</w:t>
            </w:r>
          </w:p>
        </w:tc>
        <w:tc>
          <w:tcPr>
            <w:tcW w:w="1134" w:type="dxa"/>
            <w:vAlign w:val="center"/>
          </w:tcPr>
          <w:p w:rsidR="009A00F5" w:rsidRPr="00B7008D" w:rsidRDefault="009A00F5" w:rsidP="00B70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84" w:type="dxa"/>
            <w:vMerge/>
            <w:shd w:val="clear" w:color="auto" w:fill="auto"/>
            <w:vAlign w:val="center"/>
          </w:tcPr>
          <w:p w:rsidR="009A00F5" w:rsidRPr="00B7008D" w:rsidRDefault="009A00F5" w:rsidP="00B70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9A00F5" w:rsidRPr="00B7008D" w:rsidTr="00B7008D">
        <w:tc>
          <w:tcPr>
            <w:tcW w:w="12015" w:type="dxa"/>
            <w:gridSpan w:val="3"/>
          </w:tcPr>
          <w:p w:rsidR="009A00F5" w:rsidRPr="00B7008D" w:rsidRDefault="009A00F5" w:rsidP="00B700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7008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Раздел 4. Философия и культура. Духовная и социальная жизнь человека</w:t>
            </w:r>
          </w:p>
        </w:tc>
        <w:tc>
          <w:tcPr>
            <w:tcW w:w="1134" w:type="dxa"/>
            <w:vAlign w:val="center"/>
          </w:tcPr>
          <w:p w:rsidR="009A00F5" w:rsidRPr="00B7008D" w:rsidRDefault="009A00F5" w:rsidP="00B70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7008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9A00F5" w:rsidRPr="00B7008D" w:rsidRDefault="009A00F5" w:rsidP="00B70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9A00F5" w:rsidRPr="00B7008D" w:rsidTr="00B7008D">
        <w:trPr>
          <w:trHeight w:val="1179"/>
        </w:trPr>
        <w:tc>
          <w:tcPr>
            <w:tcW w:w="2769" w:type="dxa"/>
            <w:vMerge w:val="restart"/>
          </w:tcPr>
          <w:p w:rsidR="009A00F5" w:rsidRPr="00B7008D" w:rsidRDefault="009A00F5" w:rsidP="00B700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00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Тема 4.1.</w:t>
            </w:r>
          </w:p>
          <w:p w:rsidR="009A00F5" w:rsidRPr="00B7008D" w:rsidRDefault="009A00F5" w:rsidP="00B700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700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Философия и культура</w:t>
            </w:r>
          </w:p>
        </w:tc>
        <w:tc>
          <w:tcPr>
            <w:tcW w:w="9246" w:type="dxa"/>
            <w:gridSpan w:val="2"/>
          </w:tcPr>
          <w:p w:rsidR="009A00F5" w:rsidRPr="00B7008D" w:rsidRDefault="009A00F5" w:rsidP="00B700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008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Философия и культура</w:t>
            </w:r>
          </w:p>
          <w:p w:rsidR="009A00F5" w:rsidRPr="00B7008D" w:rsidRDefault="009A00F5" w:rsidP="00B700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7008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М</w:t>
            </w:r>
            <w:r w:rsidRPr="00B7008D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>атериальная и  духовная культура.</w:t>
            </w:r>
            <w:r w:rsidRPr="00B7008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9A00F5" w:rsidRPr="00B7008D" w:rsidRDefault="009A00F5" w:rsidP="00B700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7008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Что такое цивилизация?</w:t>
            </w:r>
          </w:p>
          <w:p w:rsidR="009A00F5" w:rsidRPr="00B7008D" w:rsidRDefault="009A00F5" w:rsidP="00B7008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7008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Как соотносятся культура и цивилизация? </w:t>
            </w:r>
            <w:r w:rsidRPr="00B7008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 xml:space="preserve">Массовая </w:t>
            </w:r>
            <w:r w:rsidRPr="00B700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культура и </w:t>
            </w:r>
            <w:r w:rsidRPr="00B7008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контркультура</w:t>
            </w:r>
          </w:p>
        </w:tc>
        <w:tc>
          <w:tcPr>
            <w:tcW w:w="1134" w:type="dxa"/>
            <w:vAlign w:val="center"/>
          </w:tcPr>
          <w:p w:rsidR="009A00F5" w:rsidRPr="00B7008D" w:rsidRDefault="009A00F5" w:rsidP="00B70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7008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84" w:type="dxa"/>
            <w:vMerge w:val="restart"/>
            <w:shd w:val="clear" w:color="auto" w:fill="auto"/>
            <w:vAlign w:val="center"/>
          </w:tcPr>
          <w:p w:rsidR="009A00F5" w:rsidRPr="00B7008D" w:rsidRDefault="009A00F5" w:rsidP="00B70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7008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ОК 01, ОК 02, ОК 03, ОК 04,ОК 05, ОК 06,К 07, ОК 09</w:t>
            </w:r>
          </w:p>
        </w:tc>
      </w:tr>
      <w:tr w:rsidR="009A00F5" w:rsidRPr="00B7008D" w:rsidTr="00B7008D">
        <w:trPr>
          <w:trHeight w:val="560"/>
        </w:trPr>
        <w:tc>
          <w:tcPr>
            <w:tcW w:w="2769" w:type="dxa"/>
            <w:vMerge/>
          </w:tcPr>
          <w:p w:rsidR="009A00F5" w:rsidRPr="00B7008D" w:rsidRDefault="009A00F5" w:rsidP="00B70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246" w:type="dxa"/>
            <w:gridSpan w:val="2"/>
          </w:tcPr>
          <w:p w:rsidR="009A00F5" w:rsidRPr="00B7008D" w:rsidRDefault="009A00F5" w:rsidP="00B70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7008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B7008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обучающихся</w:t>
            </w:r>
            <w:proofErr w:type="gramEnd"/>
          </w:p>
          <w:p w:rsidR="009A00F5" w:rsidRPr="00B7008D" w:rsidRDefault="009A00F5" w:rsidP="00B70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proofErr w:type="gramStart"/>
            <w:r w:rsidRPr="00B7008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Индивидуальный проект</w:t>
            </w:r>
            <w:proofErr w:type="gramEnd"/>
            <w:r w:rsidRPr="00B7008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на тему: Взаимосвязь понятий, философия как высшая форма мировоззрения и высшая форма культуры  восприятия окружающего мира</w:t>
            </w:r>
          </w:p>
        </w:tc>
        <w:tc>
          <w:tcPr>
            <w:tcW w:w="1134" w:type="dxa"/>
            <w:vAlign w:val="center"/>
          </w:tcPr>
          <w:p w:rsidR="009A00F5" w:rsidRPr="00B7008D" w:rsidRDefault="009A00F5" w:rsidP="00B70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84" w:type="dxa"/>
            <w:vMerge/>
            <w:shd w:val="clear" w:color="auto" w:fill="auto"/>
            <w:vAlign w:val="center"/>
          </w:tcPr>
          <w:p w:rsidR="009A00F5" w:rsidRPr="00B7008D" w:rsidRDefault="009A00F5" w:rsidP="00B70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9A00F5" w:rsidRPr="00B7008D" w:rsidTr="00B7008D">
        <w:trPr>
          <w:trHeight w:val="2760"/>
        </w:trPr>
        <w:tc>
          <w:tcPr>
            <w:tcW w:w="2769" w:type="dxa"/>
          </w:tcPr>
          <w:p w:rsidR="009A00F5" w:rsidRPr="00B7008D" w:rsidRDefault="009A00F5" w:rsidP="00B700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00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Тема 4.2. Социальная философия</w:t>
            </w:r>
          </w:p>
          <w:p w:rsidR="009A00F5" w:rsidRPr="00B7008D" w:rsidRDefault="009A00F5" w:rsidP="00B700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246" w:type="dxa"/>
            <w:gridSpan w:val="2"/>
          </w:tcPr>
          <w:p w:rsidR="009A00F5" w:rsidRPr="00B7008D" w:rsidRDefault="009A00F5" w:rsidP="00B700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7008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Практическое занятие</w:t>
            </w:r>
          </w:p>
          <w:p w:rsidR="009A00F5" w:rsidRPr="00B7008D" w:rsidRDefault="009A00F5" w:rsidP="00B700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008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B700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Философия общества</w:t>
            </w:r>
          </w:p>
          <w:p w:rsidR="009A00F5" w:rsidRPr="00B7008D" w:rsidRDefault="009A00F5" w:rsidP="00B700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00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Общество – народ – нация – государство.</w:t>
            </w:r>
          </w:p>
          <w:p w:rsidR="009A00F5" w:rsidRPr="00B7008D" w:rsidRDefault="009A00F5" w:rsidP="00B700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00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Движущие силы развития общества. </w:t>
            </w:r>
          </w:p>
          <w:p w:rsidR="009A00F5" w:rsidRPr="00B7008D" w:rsidRDefault="009A00F5" w:rsidP="00B700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008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Сферы общественной жизни: социальная,</w:t>
            </w:r>
            <w:r w:rsidRPr="00B700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экономическая, политическая и духовная. </w:t>
            </w:r>
          </w:p>
          <w:p w:rsidR="009A00F5" w:rsidRPr="00B7008D" w:rsidRDefault="009A00F5" w:rsidP="00B700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00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Общественное бытие и общественное сознание.</w:t>
            </w:r>
          </w:p>
          <w:p w:rsidR="009A00F5" w:rsidRPr="00B7008D" w:rsidRDefault="009A00F5" w:rsidP="00B700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B7008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Философия истории. Направленность социального развития и п</w:t>
            </w:r>
            <w:r w:rsidRPr="00B700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роблема «конца ист</w:t>
            </w:r>
            <w:r w:rsidRPr="00B700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B700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рии».</w:t>
            </w:r>
          </w:p>
          <w:p w:rsidR="009A00F5" w:rsidRPr="00B7008D" w:rsidRDefault="009A00F5" w:rsidP="00B700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008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Развитие: прогресс и регресс.</w:t>
            </w:r>
            <w:r w:rsidRPr="00B700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Структура и основания гражданского общества. </w:t>
            </w:r>
          </w:p>
          <w:p w:rsidR="009A00F5" w:rsidRPr="00B7008D" w:rsidRDefault="009A00F5" w:rsidP="00B700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700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Единство и многообразие развития </w:t>
            </w:r>
            <w:proofErr w:type="spellStart"/>
            <w:r w:rsidRPr="00B700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общества</w:t>
            </w:r>
            <w:proofErr w:type="gramStart"/>
            <w:r w:rsidRPr="00B700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.И</w:t>
            </w:r>
            <w:proofErr w:type="gramEnd"/>
            <w:r w:rsidRPr="00B700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сторическое</w:t>
            </w:r>
            <w:proofErr w:type="spellEnd"/>
            <w:r w:rsidRPr="00B700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будущее России</w:t>
            </w:r>
          </w:p>
        </w:tc>
        <w:tc>
          <w:tcPr>
            <w:tcW w:w="1134" w:type="dxa"/>
            <w:vAlign w:val="center"/>
          </w:tcPr>
          <w:p w:rsidR="009A00F5" w:rsidRPr="00B7008D" w:rsidRDefault="009A00F5" w:rsidP="00B70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9A00F5" w:rsidRPr="00B7008D" w:rsidRDefault="009A00F5" w:rsidP="00B70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9A00F5" w:rsidRPr="00B7008D" w:rsidRDefault="009A00F5" w:rsidP="00B70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7008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  <w:p w:rsidR="009A00F5" w:rsidRPr="00B7008D" w:rsidRDefault="009A00F5" w:rsidP="00B70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84" w:type="dxa"/>
            <w:shd w:val="clear" w:color="auto" w:fill="auto"/>
            <w:vAlign w:val="center"/>
          </w:tcPr>
          <w:p w:rsidR="009A00F5" w:rsidRPr="00B7008D" w:rsidRDefault="009A00F5" w:rsidP="00B70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7008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ОК 01, ОК 02, ОК 03, ОК 04,ОК 05, ОК 06,К 07, ОК 09</w:t>
            </w:r>
          </w:p>
        </w:tc>
      </w:tr>
      <w:tr w:rsidR="009A00F5" w:rsidRPr="00B7008D" w:rsidTr="00B7008D">
        <w:trPr>
          <w:trHeight w:val="199"/>
        </w:trPr>
        <w:tc>
          <w:tcPr>
            <w:tcW w:w="12015" w:type="dxa"/>
            <w:gridSpan w:val="3"/>
            <w:tcBorders>
              <w:bottom w:val="single" w:sz="4" w:space="0" w:color="auto"/>
            </w:tcBorders>
          </w:tcPr>
          <w:p w:rsidR="009A00F5" w:rsidRPr="00B7008D" w:rsidRDefault="009A00F5" w:rsidP="00B700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7008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Промежуточная аттестация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9A00F5" w:rsidRPr="00B7008D" w:rsidRDefault="009A00F5" w:rsidP="00B70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7008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A00F5" w:rsidRPr="00B7008D" w:rsidRDefault="009A00F5" w:rsidP="00B70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9A00F5" w:rsidRPr="00B7008D" w:rsidTr="00B7008D">
        <w:trPr>
          <w:trHeight w:val="199"/>
        </w:trPr>
        <w:tc>
          <w:tcPr>
            <w:tcW w:w="12015" w:type="dxa"/>
            <w:gridSpan w:val="3"/>
            <w:tcBorders>
              <w:bottom w:val="single" w:sz="4" w:space="0" w:color="auto"/>
            </w:tcBorders>
          </w:tcPr>
          <w:p w:rsidR="009A00F5" w:rsidRPr="00B7008D" w:rsidRDefault="009A00F5" w:rsidP="00B700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7008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9A00F5" w:rsidRPr="00B7008D" w:rsidRDefault="009A00F5" w:rsidP="00B70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7008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1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A00F5" w:rsidRPr="00B7008D" w:rsidRDefault="009A00F5" w:rsidP="00B70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9A00F5" w:rsidRPr="00B7008D" w:rsidTr="00B7008D">
        <w:trPr>
          <w:trHeight w:val="199"/>
        </w:trPr>
        <w:tc>
          <w:tcPr>
            <w:tcW w:w="12015" w:type="dxa"/>
            <w:gridSpan w:val="3"/>
            <w:tcBorders>
              <w:bottom w:val="single" w:sz="4" w:space="0" w:color="auto"/>
            </w:tcBorders>
          </w:tcPr>
          <w:p w:rsidR="009A00F5" w:rsidRPr="00B7008D" w:rsidRDefault="009A00F5" w:rsidP="00B7008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7008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9A00F5" w:rsidRPr="00B7008D" w:rsidRDefault="009A00F5" w:rsidP="00B70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7008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21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A00F5" w:rsidRPr="00B7008D" w:rsidRDefault="009A00F5" w:rsidP="00B70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</w:tbl>
    <w:p w:rsidR="00B7008D" w:rsidRPr="00B7008D" w:rsidRDefault="00B7008D" w:rsidP="00B7008D">
      <w:pPr>
        <w:ind w:firstLine="709"/>
        <w:rPr>
          <w:rFonts w:ascii="Times New Roman" w:hAnsi="Times New Roman" w:cs="Times New Roman"/>
          <w:i/>
          <w:sz w:val="24"/>
          <w:szCs w:val="24"/>
        </w:rPr>
        <w:sectPr w:rsidR="00B7008D" w:rsidRPr="00B7008D" w:rsidSect="00B7008D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B7008D" w:rsidRPr="00B7008D" w:rsidRDefault="00B7008D" w:rsidP="00CB491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7008D">
        <w:rPr>
          <w:rFonts w:ascii="Times New Roman" w:hAnsi="Times New Roman" w:cs="Times New Roman"/>
          <w:b/>
          <w:bCs/>
          <w:sz w:val="24"/>
          <w:szCs w:val="24"/>
        </w:rPr>
        <w:lastRenderedPageBreak/>
        <w:t>3. УСЛОВИЯ РЕАЛИЗАЦИИ ПРОГРАММЫ УЧЕБНОЙ ДИСЦИПЛИНЫ</w:t>
      </w:r>
    </w:p>
    <w:p w:rsidR="00B7008D" w:rsidRPr="00B7008D" w:rsidRDefault="00B7008D" w:rsidP="00B7008D">
      <w:pPr>
        <w:suppressAutoHyphens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008D">
        <w:rPr>
          <w:rFonts w:ascii="Times New Roman" w:hAnsi="Times New Roman" w:cs="Times New Roman"/>
          <w:bCs/>
          <w:sz w:val="24"/>
          <w:szCs w:val="24"/>
        </w:rPr>
        <w:t>3.1. Для реализации программы учебной дисциплины  должны быть предусмотрены следующие специальные помещения:</w:t>
      </w:r>
    </w:p>
    <w:p w:rsidR="00B7008D" w:rsidRPr="00B7008D" w:rsidRDefault="00B7008D" w:rsidP="00B7008D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7008D">
        <w:rPr>
          <w:rFonts w:ascii="Times New Roman" w:hAnsi="Times New Roman" w:cs="Times New Roman"/>
          <w:bCs/>
          <w:sz w:val="24"/>
          <w:szCs w:val="24"/>
        </w:rPr>
        <w:t>Кабинет социально-экономических дисциплин</w:t>
      </w:r>
      <w:r w:rsidRPr="00B7008D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B7008D" w:rsidRPr="00B7008D" w:rsidRDefault="00B7008D" w:rsidP="00B7008D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7008D">
        <w:rPr>
          <w:rFonts w:ascii="Times New Roman" w:eastAsiaTheme="minorHAnsi" w:hAnsi="Times New Roman" w:cs="Times New Roman"/>
          <w:sz w:val="24"/>
          <w:szCs w:val="24"/>
          <w:lang w:eastAsia="en-US"/>
        </w:rPr>
        <w:t>оснащенный о</w:t>
      </w:r>
      <w:r w:rsidRPr="00B7008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борудованием: посадочные места по количеству обучающихся, рабочее место преподавателя, плакаты по темам занятий</w:t>
      </w:r>
      <w:r w:rsidRPr="00B7008D">
        <w:rPr>
          <w:rFonts w:ascii="Times New Roman" w:hAnsi="Times New Roman" w:cs="Times New Roman"/>
          <w:bCs/>
          <w:sz w:val="24"/>
          <w:szCs w:val="24"/>
        </w:rPr>
        <w:t>;</w:t>
      </w:r>
      <w:r w:rsidRPr="00B7008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B7008D">
        <w:rPr>
          <w:rFonts w:ascii="Times New Roman" w:eastAsiaTheme="minorHAnsi" w:hAnsi="Times New Roman" w:cs="Times New Roman"/>
          <w:sz w:val="24"/>
          <w:szCs w:val="24"/>
          <w:lang w:eastAsia="en-US"/>
        </w:rPr>
        <w:t>т</w:t>
      </w:r>
      <w:r w:rsidRPr="00B7008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ехническими средствами обучения: </w:t>
      </w:r>
      <w:proofErr w:type="spellStart"/>
      <w:r w:rsidRPr="00B7008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мультимедийный</w:t>
      </w:r>
      <w:proofErr w:type="spellEnd"/>
      <w:r w:rsidRPr="00B7008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комплек</w:t>
      </w:r>
      <w:proofErr w:type="gramStart"/>
      <w:r w:rsidRPr="00B7008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с(</w:t>
      </w:r>
      <w:proofErr w:type="gramEnd"/>
      <w:r w:rsidRPr="00B7008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проектор, проекционный экран, ноутбук)</w:t>
      </w:r>
      <w:r w:rsidRPr="00B7008D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B7008D" w:rsidRPr="00B7008D" w:rsidRDefault="00B7008D" w:rsidP="00B7008D">
      <w:pPr>
        <w:suppressAutoHyphens/>
        <w:spacing w:after="0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B7008D" w:rsidRPr="00B7008D" w:rsidRDefault="00B7008D" w:rsidP="00B7008D">
      <w:pPr>
        <w:suppressAutoHyphens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008D">
        <w:rPr>
          <w:rFonts w:ascii="Times New Roman" w:hAnsi="Times New Roman" w:cs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B7008D" w:rsidRPr="00B7008D" w:rsidRDefault="00B7008D" w:rsidP="00B7008D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08D">
        <w:rPr>
          <w:rFonts w:ascii="Times New Roman" w:hAnsi="Times New Roman" w:cs="Times New Roman"/>
          <w:bCs/>
          <w:sz w:val="24"/>
          <w:szCs w:val="24"/>
        </w:rPr>
        <w:t>Для реализации программы библиотечный фонд образовательной организации должен иметь  п</w:t>
      </w:r>
      <w:r w:rsidRPr="00B7008D">
        <w:rPr>
          <w:rFonts w:ascii="Times New Roman" w:hAnsi="Times New Roman"/>
          <w:sz w:val="24"/>
          <w:szCs w:val="24"/>
        </w:rPr>
        <w:t xml:space="preserve">ечатные и/или электронные образовательные и информационные ресурсы, </w:t>
      </w:r>
      <w:proofErr w:type="gramStart"/>
      <w:r w:rsidRPr="00B7008D">
        <w:rPr>
          <w:rFonts w:ascii="Times New Roman" w:hAnsi="Times New Roman"/>
          <w:sz w:val="24"/>
          <w:szCs w:val="24"/>
        </w:rPr>
        <w:t>рекомендуемых</w:t>
      </w:r>
      <w:proofErr w:type="gramEnd"/>
      <w:r w:rsidRPr="00B7008D">
        <w:rPr>
          <w:rFonts w:ascii="Times New Roman" w:hAnsi="Times New Roman"/>
          <w:sz w:val="24"/>
          <w:szCs w:val="24"/>
        </w:rPr>
        <w:t xml:space="preserve"> для использования в образовательном процессе. </w:t>
      </w:r>
      <w:r w:rsidRPr="00B7008D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Образовательная организация самостоятельно выбирает учебники и учебные пособия, а также электронные ресурсы для использования в учебном процессе.</w:t>
      </w:r>
      <w:r w:rsidRPr="00B7008D">
        <w:rPr>
          <w:rFonts w:ascii="Times New Roman" w:hAnsi="Times New Roman"/>
          <w:sz w:val="24"/>
          <w:szCs w:val="24"/>
        </w:rPr>
        <w:t xml:space="preserve"> </w:t>
      </w:r>
    </w:p>
    <w:p w:rsidR="00B7008D" w:rsidRPr="00B7008D" w:rsidRDefault="00B7008D" w:rsidP="00B7008D">
      <w:pPr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B7008D" w:rsidRPr="00B7008D" w:rsidRDefault="00B7008D" w:rsidP="00B7008D">
      <w:pPr>
        <w:ind w:left="360" w:firstLine="349"/>
        <w:contextualSpacing/>
        <w:rPr>
          <w:rFonts w:ascii="Times New Roman" w:hAnsi="Times New Roman" w:cs="Times New Roman"/>
          <w:b/>
        </w:rPr>
      </w:pPr>
      <w:r w:rsidRPr="00B7008D">
        <w:rPr>
          <w:rFonts w:ascii="Times New Roman" w:hAnsi="Times New Roman" w:cs="Times New Roman"/>
          <w:b/>
        </w:rPr>
        <w:t>3.2.1. Печатные издания</w:t>
      </w:r>
    </w:p>
    <w:p w:rsidR="00B7008D" w:rsidRPr="00B7008D" w:rsidRDefault="00B7008D" w:rsidP="00B70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08D">
        <w:rPr>
          <w:rFonts w:ascii="Times New Roman" w:eastAsia="Times New Roman" w:hAnsi="Times New Roman" w:cs="Times New Roman"/>
          <w:sz w:val="24"/>
          <w:szCs w:val="24"/>
        </w:rPr>
        <w:t>1.Горелов, А. А. Основы философии [Электронный ресурс]</w:t>
      </w:r>
      <w:proofErr w:type="gramStart"/>
      <w:r w:rsidRPr="00B7008D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B7008D">
        <w:rPr>
          <w:rFonts w:ascii="Times New Roman" w:eastAsia="Times New Roman" w:hAnsi="Times New Roman" w:cs="Times New Roman"/>
          <w:sz w:val="24"/>
          <w:szCs w:val="24"/>
        </w:rPr>
        <w:t xml:space="preserve"> учебник / А. А. Гор</w:t>
      </w:r>
      <w:r w:rsidRPr="00B7008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7008D">
        <w:rPr>
          <w:rFonts w:ascii="Times New Roman" w:eastAsia="Times New Roman" w:hAnsi="Times New Roman" w:cs="Times New Roman"/>
          <w:sz w:val="24"/>
          <w:szCs w:val="24"/>
        </w:rPr>
        <w:t>лов. – 15-е изд., стереотип. – Москва</w:t>
      </w:r>
      <w:proofErr w:type="gramStart"/>
      <w:r w:rsidRPr="00B7008D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B7008D">
        <w:rPr>
          <w:rFonts w:ascii="Times New Roman" w:eastAsia="Times New Roman" w:hAnsi="Times New Roman" w:cs="Times New Roman"/>
          <w:sz w:val="24"/>
          <w:szCs w:val="24"/>
        </w:rPr>
        <w:t xml:space="preserve"> Академия, 2014. – 320 с. - Режим доступа: </w:t>
      </w:r>
      <w:hyperlink r:id="rId29" w:history="1">
        <w:r w:rsidRPr="00B7008D">
          <w:rPr>
            <w:rFonts w:ascii="Times New Roman" w:eastAsia="Times New Roman" w:hAnsi="Times New Roman" w:cs="Times New Roman"/>
            <w:color w:val="0000FF" w:themeColor="hyperlink"/>
            <w:sz w:val="24"/>
            <w:u w:val="single"/>
            <w:lang w:bidi="en-US"/>
          </w:rPr>
          <w:t>http</w:t>
        </w:r>
        <w:r w:rsidRPr="00B7008D">
          <w:rPr>
            <w:rFonts w:ascii="Times New Roman" w:eastAsia="Times New Roman" w:hAnsi="Times New Roman" w:cs="Times New Roman"/>
            <w:color w:val="0000FF" w:themeColor="hyperlink"/>
            <w:sz w:val="24"/>
            <w:u w:val="single"/>
          </w:rPr>
          <w:t>://</w:t>
        </w:r>
        <w:r w:rsidRPr="00B7008D">
          <w:rPr>
            <w:rFonts w:ascii="Times New Roman" w:eastAsia="Times New Roman" w:hAnsi="Times New Roman" w:cs="Times New Roman"/>
            <w:color w:val="0000FF" w:themeColor="hyperlink"/>
            <w:sz w:val="24"/>
            <w:u w:val="single"/>
            <w:lang w:bidi="en-US"/>
          </w:rPr>
          <w:t>www</w:t>
        </w:r>
        <w:r w:rsidRPr="00B7008D">
          <w:rPr>
            <w:rFonts w:ascii="Times New Roman" w:eastAsia="Times New Roman" w:hAnsi="Times New Roman" w:cs="Times New Roman"/>
            <w:color w:val="0000FF" w:themeColor="hyperlink"/>
            <w:sz w:val="24"/>
            <w:u w:val="single"/>
          </w:rPr>
          <w:t>.</w:t>
        </w:r>
        <w:r w:rsidRPr="00B7008D">
          <w:rPr>
            <w:rFonts w:ascii="Times New Roman" w:eastAsia="Times New Roman" w:hAnsi="Times New Roman" w:cs="Times New Roman"/>
            <w:color w:val="0000FF" w:themeColor="hyperlink"/>
            <w:sz w:val="24"/>
            <w:u w:val="single"/>
            <w:lang w:bidi="en-US"/>
          </w:rPr>
          <w:t>academia</w:t>
        </w:r>
        <w:r w:rsidRPr="00B7008D">
          <w:rPr>
            <w:rFonts w:ascii="Times New Roman" w:eastAsia="Times New Roman" w:hAnsi="Times New Roman" w:cs="Times New Roman"/>
            <w:color w:val="0000FF" w:themeColor="hyperlink"/>
            <w:sz w:val="24"/>
            <w:u w:val="single"/>
          </w:rPr>
          <w:t>-</w:t>
        </w:r>
        <w:r w:rsidRPr="00B7008D">
          <w:rPr>
            <w:rFonts w:ascii="Times New Roman" w:eastAsia="Times New Roman" w:hAnsi="Times New Roman" w:cs="Times New Roman"/>
            <w:color w:val="0000FF" w:themeColor="hyperlink"/>
            <w:sz w:val="24"/>
            <w:u w:val="single"/>
            <w:lang w:bidi="en-US"/>
          </w:rPr>
          <w:t>moscow</w:t>
        </w:r>
        <w:r w:rsidRPr="00B7008D">
          <w:rPr>
            <w:rFonts w:ascii="Times New Roman" w:eastAsia="Times New Roman" w:hAnsi="Times New Roman" w:cs="Times New Roman"/>
            <w:color w:val="0000FF" w:themeColor="hyperlink"/>
            <w:sz w:val="24"/>
            <w:u w:val="single"/>
          </w:rPr>
          <w:t>.</w:t>
        </w:r>
        <w:r w:rsidRPr="00B7008D">
          <w:rPr>
            <w:rFonts w:ascii="Times New Roman" w:eastAsia="Times New Roman" w:hAnsi="Times New Roman" w:cs="Times New Roman"/>
            <w:color w:val="0000FF" w:themeColor="hyperlink"/>
            <w:sz w:val="24"/>
            <w:u w:val="single"/>
            <w:lang w:bidi="en-US"/>
          </w:rPr>
          <w:t>ru</w:t>
        </w:r>
        <w:r w:rsidRPr="00B7008D">
          <w:rPr>
            <w:rFonts w:ascii="Times New Roman" w:eastAsia="Times New Roman" w:hAnsi="Times New Roman" w:cs="Times New Roman"/>
            <w:color w:val="0000FF" w:themeColor="hyperlink"/>
            <w:sz w:val="24"/>
            <w:u w:val="single"/>
          </w:rPr>
          <w:t>/</w:t>
        </w:r>
        <w:r w:rsidRPr="00B7008D">
          <w:rPr>
            <w:rFonts w:ascii="Times New Roman" w:eastAsia="Times New Roman" w:hAnsi="Times New Roman" w:cs="Times New Roman"/>
            <w:color w:val="0000FF" w:themeColor="hyperlink"/>
            <w:sz w:val="24"/>
            <w:u w:val="single"/>
            <w:lang w:bidi="en-US"/>
          </w:rPr>
          <w:t>reader</w:t>
        </w:r>
        <w:r w:rsidRPr="00B7008D">
          <w:rPr>
            <w:rFonts w:ascii="Times New Roman" w:eastAsia="Times New Roman" w:hAnsi="Times New Roman" w:cs="Times New Roman"/>
            <w:color w:val="0000FF" w:themeColor="hyperlink"/>
            <w:sz w:val="24"/>
            <w:u w:val="single"/>
          </w:rPr>
          <w:t>/?</w:t>
        </w:r>
        <w:r w:rsidRPr="00B7008D">
          <w:rPr>
            <w:rFonts w:ascii="Times New Roman" w:eastAsia="Times New Roman" w:hAnsi="Times New Roman" w:cs="Times New Roman"/>
            <w:color w:val="0000FF" w:themeColor="hyperlink"/>
            <w:sz w:val="24"/>
            <w:u w:val="single"/>
            <w:lang w:bidi="en-US"/>
          </w:rPr>
          <w:t>id</w:t>
        </w:r>
        <w:r w:rsidRPr="00B7008D">
          <w:rPr>
            <w:rFonts w:ascii="Times New Roman" w:eastAsia="Times New Roman" w:hAnsi="Times New Roman" w:cs="Times New Roman"/>
            <w:color w:val="0000FF" w:themeColor="hyperlink"/>
            <w:sz w:val="24"/>
            <w:u w:val="single"/>
          </w:rPr>
          <w:t>=81767</w:t>
        </w:r>
      </w:hyperlink>
      <w:r w:rsidRPr="00B7008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7008D" w:rsidRPr="00B7008D" w:rsidRDefault="00B7008D" w:rsidP="00B70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7008D" w:rsidRPr="00B7008D" w:rsidRDefault="00B7008D" w:rsidP="00B7008D">
      <w:pPr>
        <w:spacing w:before="120" w:after="120" w:line="240" w:lineRule="auto"/>
        <w:ind w:left="360" w:firstLine="34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7008D">
        <w:rPr>
          <w:rFonts w:ascii="Times New Roman" w:hAnsi="Times New Roman" w:cs="Times New Roman"/>
          <w:b/>
          <w:sz w:val="24"/>
          <w:szCs w:val="24"/>
        </w:rPr>
        <w:t>3.2.2. Электронные издания (электронные ресурсы)</w:t>
      </w:r>
    </w:p>
    <w:p w:rsidR="00B7008D" w:rsidRPr="00B7008D" w:rsidRDefault="00B7008D" w:rsidP="00B70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B7008D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1.Электронно-библиотечная система издательства «Лань» [Электронный ресурс]. – Санкт-Петербург, 2010-2016. – Режим доступа: </w:t>
      </w:r>
      <w:hyperlink r:id="rId30" w:history="1">
        <w:r w:rsidRPr="00B7008D">
          <w:rPr>
            <w:rFonts w:ascii="Times New Roman" w:eastAsia="Times New Roman" w:hAnsi="Times New Roman" w:cs="Times New Roman"/>
            <w:color w:val="0000FF" w:themeColor="hyperlink"/>
            <w:sz w:val="24"/>
            <w:szCs w:val="20"/>
            <w:u w:val="single"/>
            <w:lang w:bidi="en-US"/>
          </w:rPr>
          <w:t>http</w:t>
        </w:r>
        <w:r w:rsidRPr="00B7008D">
          <w:rPr>
            <w:rFonts w:ascii="Times New Roman" w:eastAsia="Times New Roman" w:hAnsi="Times New Roman" w:cs="Times New Roman"/>
            <w:color w:val="0000FF" w:themeColor="hyperlink"/>
            <w:sz w:val="24"/>
            <w:szCs w:val="20"/>
            <w:u w:val="single"/>
          </w:rPr>
          <w:t>://</w:t>
        </w:r>
        <w:r w:rsidRPr="00B7008D">
          <w:rPr>
            <w:rFonts w:ascii="Times New Roman" w:eastAsia="Times New Roman" w:hAnsi="Times New Roman" w:cs="Times New Roman"/>
            <w:color w:val="0000FF" w:themeColor="hyperlink"/>
            <w:sz w:val="24"/>
            <w:szCs w:val="20"/>
            <w:u w:val="single"/>
            <w:lang w:bidi="en-US"/>
          </w:rPr>
          <w:t>e</w:t>
        </w:r>
        <w:r w:rsidRPr="00B7008D">
          <w:rPr>
            <w:rFonts w:ascii="Times New Roman" w:eastAsia="Times New Roman" w:hAnsi="Times New Roman" w:cs="Times New Roman"/>
            <w:color w:val="0000FF" w:themeColor="hyperlink"/>
            <w:sz w:val="24"/>
            <w:szCs w:val="20"/>
            <w:u w:val="single"/>
          </w:rPr>
          <w:t>.</w:t>
        </w:r>
        <w:r w:rsidRPr="00B7008D">
          <w:rPr>
            <w:rFonts w:ascii="Times New Roman" w:eastAsia="Times New Roman" w:hAnsi="Times New Roman" w:cs="Times New Roman"/>
            <w:color w:val="0000FF" w:themeColor="hyperlink"/>
            <w:sz w:val="24"/>
            <w:szCs w:val="20"/>
            <w:u w:val="single"/>
            <w:lang w:bidi="en-US"/>
          </w:rPr>
          <w:t>lanbook</w:t>
        </w:r>
        <w:r w:rsidRPr="00B7008D">
          <w:rPr>
            <w:rFonts w:ascii="Times New Roman" w:eastAsia="Times New Roman" w:hAnsi="Times New Roman" w:cs="Times New Roman"/>
            <w:color w:val="0000FF" w:themeColor="hyperlink"/>
            <w:sz w:val="24"/>
            <w:szCs w:val="20"/>
            <w:u w:val="single"/>
          </w:rPr>
          <w:t>.</w:t>
        </w:r>
        <w:r w:rsidRPr="00B7008D">
          <w:rPr>
            <w:rFonts w:ascii="Times New Roman" w:eastAsia="Times New Roman" w:hAnsi="Times New Roman" w:cs="Times New Roman"/>
            <w:color w:val="0000FF" w:themeColor="hyperlink"/>
            <w:sz w:val="24"/>
            <w:szCs w:val="20"/>
            <w:u w:val="single"/>
            <w:lang w:bidi="en-US"/>
          </w:rPr>
          <w:t>com</w:t>
        </w:r>
        <w:r w:rsidRPr="00B7008D">
          <w:rPr>
            <w:rFonts w:ascii="Times New Roman" w:eastAsia="Times New Roman" w:hAnsi="Times New Roman" w:cs="Times New Roman"/>
            <w:color w:val="0000FF" w:themeColor="hyperlink"/>
            <w:sz w:val="24"/>
            <w:szCs w:val="20"/>
            <w:u w:val="single"/>
          </w:rPr>
          <w:t>/</w:t>
        </w:r>
      </w:hyperlink>
      <w:r w:rsidRPr="00B7008D">
        <w:rPr>
          <w:rFonts w:ascii="Times New Roman" w:eastAsia="Times New Roman" w:hAnsi="Times New Roman" w:cs="Times New Roman"/>
          <w:color w:val="000000"/>
          <w:sz w:val="24"/>
          <w:szCs w:val="20"/>
        </w:rPr>
        <w:t>; (дата обращения: 04.08.2016). – Доступ по логину и паролю.</w:t>
      </w:r>
    </w:p>
    <w:p w:rsidR="00B7008D" w:rsidRPr="00B7008D" w:rsidRDefault="00B7008D" w:rsidP="00B70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B7008D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2.Электронно-библиотечная система «Университетская библиотека </w:t>
      </w:r>
      <w:proofErr w:type="spellStart"/>
      <w:r w:rsidRPr="00B7008D">
        <w:rPr>
          <w:rFonts w:ascii="Times New Roman" w:eastAsia="Times New Roman" w:hAnsi="Times New Roman" w:cs="Times New Roman"/>
          <w:color w:val="000000"/>
          <w:sz w:val="24"/>
          <w:szCs w:val="20"/>
        </w:rPr>
        <w:t>онлайн</w:t>
      </w:r>
      <w:proofErr w:type="spellEnd"/>
      <w:r w:rsidRPr="00B7008D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[Эле</w:t>
      </w:r>
      <w:r w:rsidRPr="00B7008D">
        <w:rPr>
          <w:rFonts w:ascii="Times New Roman" w:eastAsia="Times New Roman" w:hAnsi="Times New Roman" w:cs="Times New Roman"/>
          <w:color w:val="000000"/>
          <w:sz w:val="24"/>
          <w:szCs w:val="20"/>
        </w:rPr>
        <w:t>к</w:t>
      </w:r>
      <w:r w:rsidRPr="00B7008D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тронный ресурс]. – Москва, 2001-2016. – Режим доступа: </w:t>
      </w:r>
      <w:hyperlink r:id="rId31" w:history="1">
        <w:r w:rsidRPr="00B7008D">
          <w:rPr>
            <w:rFonts w:ascii="Times New Roman" w:eastAsia="Times New Roman" w:hAnsi="Times New Roman" w:cs="Times New Roman"/>
            <w:color w:val="0000FF" w:themeColor="hyperlink"/>
            <w:sz w:val="24"/>
            <w:szCs w:val="20"/>
            <w:u w:val="single"/>
            <w:lang w:bidi="en-US"/>
          </w:rPr>
          <w:t>http</w:t>
        </w:r>
        <w:r w:rsidRPr="00B7008D">
          <w:rPr>
            <w:rFonts w:ascii="Times New Roman" w:eastAsia="Times New Roman" w:hAnsi="Times New Roman" w:cs="Times New Roman"/>
            <w:color w:val="0000FF" w:themeColor="hyperlink"/>
            <w:sz w:val="24"/>
            <w:szCs w:val="20"/>
            <w:u w:val="single"/>
          </w:rPr>
          <w:t>://</w:t>
        </w:r>
        <w:r w:rsidRPr="00B7008D">
          <w:rPr>
            <w:rFonts w:ascii="Times New Roman" w:eastAsia="Times New Roman" w:hAnsi="Times New Roman" w:cs="Times New Roman"/>
            <w:color w:val="0000FF" w:themeColor="hyperlink"/>
            <w:sz w:val="24"/>
            <w:szCs w:val="20"/>
            <w:u w:val="single"/>
            <w:lang w:bidi="en-US"/>
          </w:rPr>
          <w:t>biblioclub</w:t>
        </w:r>
        <w:r w:rsidRPr="00B7008D">
          <w:rPr>
            <w:rFonts w:ascii="Times New Roman" w:eastAsia="Times New Roman" w:hAnsi="Times New Roman" w:cs="Times New Roman"/>
            <w:color w:val="0000FF" w:themeColor="hyperlink"/>
            <w:sz w:val="24"/>
            <w:szCs w:val="20"/>
            <w:u w:val="single"/>
          </w:rPr>
          <w:t>.</w:t>
        </w:r>
        <w:r w:rsidRPr="00B7008D">
          <w:rPr>
            <w:rFonts w:ascii="Times New Roman" w:eastAsia="Times New Roman" w:hAnsi="Times New Roman" w:cs="Times New Roman"/>
            <w:color w:val="0000FF" w:themeColor="hyperlink"/>
            <w:sz w:val="24"/>
            <w:szCs w:val="20"/>
            <w:u w:val="single"/>
            <w:lang w:bidi="en-US"/>
          </w:rPr>
          <w:t>ru</w:t>
        </w:r>
        <w:r w:rsidRPr="00B7008D">
          <w:rPr>
            <w:rFonts w:ascii="Times New Roman" w:eastAsia="Times New Roman" w:hAnsi="Times New Roman" w:cs="Times New Roman"/>
            <w:color w:val="0000FF" w:themeColor="hyperlink"/>
            <w:sz w:val="24"/>
            <w:szCs w:val="20"/>
            <w:u w:val="single"/>
          </w:rPr>
          <w:t>/</w:t>
        </w:r>
      </w:hyperlink>
      <w:r w:rsidRPr="00B7008D">
        <w:rPr>
          <w:rFonts w:ascii="Times New Roman" w:eastAsia="Times New Roman" w:hAnsi="Times New Roman" w:cs="Times New Roman"/>
          <w:color w:val="000000"/>
          <w:sz w:val="24"/>
          <w:szCs w:val="20"/>
        </w:rPr>
        <w:t>; (дата обр</w:t>
      </w:r>
      <w:r w:rsidRPr="00B7008D">
        <w:rPr>
          <w:rFonts w:ascii="Times New Roman" w:eastAsia="Times New Roman" w:hAnsi="Times New Roman" w:cs="Times New Roman"/>
          <w:color w:val="000000"/>
          <w:sz w:val="24"/>
          <w:szCs w:val="20"/>
        </w:rPr>
        <w:t>а</w:t>
      </w:r>
      <w:r w:rsidRPr="00B7008D">
        <w:rPr>
          <w:rFonts w:ascii="Times New Roman" w:eastAsia="Times New Roman" w:hAnsi="Times New Roman" w:cs="Times New Roman"/>
          <w:color w:val="000000"/>
          <w:sz w:val="24"/>
          <w:szCs w:val="20"/>
        </w:rPr>
        <w:t>щения: 04.08.2016). – Доступ по логину и паролю.</w:t>
      </w:r>
    </w:p>
    <w:p w:rsidR="00B7008D" w:rsidRPr="00B7008D" w:rsidRDefault="00B7008D" w:rsidP="00B70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B7008D">
        <w:rPr>
          <w:rFonts w:ascii="Times New Roman" w:eastAsia="Times New Roman" w:hAnsi="Times New Roman" w:cs="Times New Roman"/>
          <w:color w:val="000000"/>
          <w:sz w:val="24"/>
          <w:szCs w:val="20"/>
        </w:rPr>
        <w:t>3.Издательский центр «Академия» [Электронный ресурс]</w:t>
      </w:r>
      <w:proofErr w:type="gramStart"/>
      <w:r w:rsidRPr="00B7008D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:</w:t>
      </w:r>
      <w:proofErr w:type="gramEnd"/>
      <w:r w:rsidRPr="00B7008D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сайт. – Москва, 2016. – Режим доступа: </w:t>
      </w:r>
      <w:hyperlink r:id="rId32" w:history="1">
        <w:r w:rsidRPr="00B7008D">
          <w:rPr>
            <w:rFonts w:ascii="Times New Roman" w:eastAsia="Times New Roman" w:hAnsi="Times New Roman" w:cs="Times New Roman"/>
            <w:color w:val="0000FF" w:themeColor="hyperlink"/>
            <w:sz w:val="24"/>
            <w:szCs w:val="20"/>
            <w:u w:val="single"/>
            <w:lang w:bidi="en-US"/>
          </w:rPr>
          <w:t>http</w:t>
        </w:r>
        <w:r w:rsidRPr="00B7008D">
          <w:rPr>
            <w:rFonts w:ascii="Times New Roman" w:eastAsia="Times New Roman" w:hAnsi="Times New Roman" w:cs="Times New Roman"/>
            <w:color w:val="0000FF" w:themeColor="hyperlink"/>
            <w:sz w:val="24"/>
            <w:szCs w:val="20"/>
            <w:u w:val="single"/>
          </w:rPr>
          <w:t>://</w:t>
        </w:r>
        <w:r w:rsidRPr="00B7008D">
          <w:rPr>
            <w:rFonts w:ascii="Times New Roman" w:eastAsia="Times New Roman" w:hAnsi="Times New Roman" w:cs="Times New Roman"/>
            <w:color w:val="0000FF" w:themeColor="hyperlink"/>
            <w:sz w:val="24"/>
            <w:szCs w:val="20"/>
            <w:u w:val="single"/>
            <w:lang w:bidi="en-US"/>
          </w:rPr>
          <w:t>www</w:t>
        </w:r>
        <w:r w:rsidRPr="00B7008D">
          <w:rPr>
            <w:rFonts w:ascii="Times New Roman" w:eastAsia="Times New Roman" w:hAnsi="Times New Roman" w:cs="Times New Roman"/>
            <w:color w:val="0000FF" w:themeColor="hyperlink"/>
            <w:sz w:val="24"/>
            <w:szCs w:val="20"/>
            <w:u w:val="single"/>
          </w:rPr>
          <w:t>.</w:t>
        </w:r>
        <w:r w:rsidRPr="00B7008D">
          <w:rPr>
            <w:rFonts w:ascii="Times New Roman" w:eastAsia="Times New Roman" w:hAnsi="Times New Roman" w:cs="Times New Roman"/>
            <w:color w:val="0000FF" w:themeColor="hyperlink"/>
            <w:sz w:val="24"/>
            <w:szCs w:val="20"/>
            <w:u w:val="single"/>
            <w:lang w:bidi="en-US"/>
          </w:rPr>
          <w:t>academia</w:t>
        </w:r>
        <w:r w:rsidRPr="00B7008D">
          <w:rPr>
            <w:rFonts w:ascii="Times New Roman" w:eastAsia="Times New Roman" w:hAnsi="Times New Roman" w:cs="Times New Roman"/>
            <w:color w:val="0000FF" w:themeColor="hyperlink"/>
            <w:sz w:val="24"/>
            <w:szCs w:val="20"/>
            <w:u w:val="single"/>
          </w:rPr>
          <w:t>-</w:t>
        </w:r>
        <w:r w:rsidRPr="00B7008D">
          <w:rPr>
            <w:rFonts w:ascii="Times New Roman" w:eastAsia="Times New Roman" w:hAnsi="Times New Roman" w:cs="Times New Roman"/>
            <w:color w:val="0000FF" w:themeColor="hyperlink"/>
            <w:sz w:val="24"/>
            <w:szCs w:val="20"/>
            <w:u w:val="single"/>
            <w:lang w:bidi="en-US"/>
          </w:rPr>
          <w:t>moscow</w:t>
        </w:r>
        <w:r w:rsidRPr="00B7008D">
          <w:rPr>
            <w:rFonts w:ascii="Times New Roman" w:eastAsia="Times New Roman" w:hAnsi="Times New Roman" w:cs="Times New Roman"/>
            <w:color w:val="0000FF" w:themeColor="hyperlink"/>
            <w:sz w:val="24"/>
            <w:szCs w:val="20"/>
            <w:u w:val="single"/>
          </w:rPr>
          <w:t>.</w:t>
        </w:r>
        <w:r w:rsidRPr="00B7008D">
          <w:rPr>
            <w:rFonts w:ascii="Times New Roman" w:eastAsia="Times New Roman" w:hAnsi="Times New Roman" w:cs="Times New Roman"/>
            <w:color w:val="0000FF" w:themeColor="hyperlink"/>
            <w:sz w:val="24"/>
            <w:szCs w:val="20"/>
            <w:u w:val="single"/>
            <w:lang w:bidi="en-US"/>
          </w:rPr>
          <w:t>ru</w:t>
        </w:r>
        <w:r w:rsidRPr="00B7008D">
          <w:rPr>
            <w:rFonts w:ascii="Times New Roman" w:eastAsia="Times New Roman" w:hAnsi="Times New Roman" w:cs="Times New Roman"/>
            <w:color w:val="0000FF" w:themeColor="hyperlink"/>
            <w:sz w:val="24"/>
            <w:szCs w:val="20"/>
            <w:u w:val="single"/>
          </w:rPr>
          <w:t>/</w:t>
        </w:r>
      </w:hyperlink>
      <w:r w:rsidRPr="00B7008D">
        <w:rPr>
          <w:rFonts w:ascii="Times New Roman" w:eastAsia="Times New Roman" w:hAnsi="Times New Roman" w:cs="Times New Roman"/>
          <w:color w:val="000000"/>
          <w:sz w:val="24"/>
          <w:szCs w:val="20"/>
        </w:rPr>
        <w:t>; (дата обращения: 04.08.2016). – Доступ по логину и паролю.</w:t>
      </w:r>
    </w:p>
    <w:p w:rsidR="00B7008D" w:rsidRPr="00B7008D" w:rsidRDefault="00B7008D" w:rsidP="00B70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B7008D">
        <w:rPr>
          <w:rFonts w:ascii="Times New Roman" w:eastAsia="Times New Roman" w:hAnsi="Times New Roman" w:cs="Times New Roman"/>
          <w:color w:val="000000"/>
          <w:sz w:val="24"/>
          <w:szCs w:val="20"/>
        </w:rPr>
        <w:t>4.Электронная библиотечная система Издательства «Проспект Науки» [Электро</w:t>
      </w:r>
      <w:r w:rsidRPr="00B7008D">
        <w:rPr>
          <w:rFonts w:ascii="Times New Roman" w:eastAsia="Times New Roman" w:hAnsi="Times New Roman" w:cs="Times New Roman"/>
          <w:color w:val="000000"/>
          <w:sz w:val="24"/>
          <w:szCs w:val="20"/>
        </w:rPr>
        <w:t>н</w:t>
      </w:r>
      <w:r w:rsidRPr="00B7008D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ный ресурс]. – Санкт-Петербург, 2010-2016. – Режим доступа: </w:t>
      </w:r>
      <w:hyperlink r:id="rId33" w:history="1">
        <w:r w:rsidRPr="00B7008D">
          <w:rPr>
            <w:rFonts w:ascii="Times New Roman" w:eastAsia="Times New Roman" w:hAnsi="Times New Roman" w:cs="Times New Roman"/>
            <w:color w:val="0000FF" w:themeColor="hyperlink"/>
            <w:sz w:val="24"/>
            <w:szCs w:val="20"/>
            <w:u w:val="single"/>
            <w:lang w:bidi="en-US"/>
          </w:rPr>
          <w:t>http</w:t>
        </w:r>
        <w:r w:rsidRPr="00B7008D">
          <w:rPr>
            <w:rFonts w:ascii="Times New Roman" w:eastAsia="Times New Roman" w:hAnsi="Times New Roman" w:cs="Times New Roman"/>
            <w:color w:val="0000FF" w:themeColor="hyperlink"/>
            <w:sz w:val="24"/>
            <w:szCs w:val="20"/>
            <w:u w:val="single"/>
          </w:rPr>
          <w:t>://</w:t>
        </w:r>
        <w:r w:rsidRPr="00B7008D">
          <w:rPr>
            <w:rFonts w:ascii="Times New Roman" w:eastAsia="Times New Roman" w:hAnsi="Times New Roman" w:cs="Times New Roman"/>
            <w:color w:val="0000FF" w:themeColor="hyperlink"/>
            <w:sz w:val="24"/>
            <w:szCs w:val="20"/>
            <w:u w:val="single"/>
            <w:lang w:bidi="en-US"/>
          </w:rPr>
          <w:t>www</w:t>
        </w:r>
        <w:r w:rsidRPr="00B7008D">
          <w:rPr>
            <w:rFonts w:ascii="Times New Roman" w:eastAsia="Times New Roman" w:hAnsi="Times New Roman" w:cs="Times New Roman"/>
            <w:color w:val="0000FF" w:themeColor="hyperlink"/>
            <w:sz w:val="24"/>
            <w:szCs w:val="20"/>
            <w:u w:val="single"/>
          </w:rPr>
          <w:t>.</w:t>
        </w:r>
        <w:r w:rsidRPr="00B7008D">
          <w:rPr>
            <w:rFonts w:ascii="Times New Roman" w:eastAsia="Times New Roman" w:hAnsi="Times New Roman" w:cs="Times New Roman"/>
            <w:color w:val="0000FF" w:themeColor="hyperlink"/>
            <w:sz w:val="24"/>
            <w:szCs w:val="20"/>
            <w:u w:val="single"/>
            <w:lang w:bidi="en-US"/>
          </w:rPr>
          <w:t>prospektnauki</w:t>
        </w:r>
        <w:r w:rsidRPr="00B7008D">
          <w:rPr>
            <w:rFonts w:ascii="Times New Roman" w:eastAsia="Times New Roman" w:hAnsi="Times New Roman" w:cs="Times New Roman"/>
            <w:color w:val="0000FF" w:themeColor="hyperlink"/>
            <w:sz w:val="24"/>
            <w:szCs w:val="20"/>
            <w:u w:val="single"/>
          </w:rPr>
          <w:t>.</w:t>
        </w:r>
        <w:r w:rsidRPr="00B7008D">
          <w:rPr>
            <w:rFonts w:ascii="Times New Roman" w:eastAsia="Times New Roman" w:hAnsi="Times New Roman" w:cs="Times New Roman"/>
            <w:color w:val="0000FF" w:themeColor="hyperlink"/>
            <w:sz w:val="24"/>
            <w:szCs w:val="20"/>
            <w:u w:val="single"/>
            <w:lang w:bidi="en-US"/>
          </w:rPr>
          <w:t>ru</w:t>
        </w:r>
        <w:r w:rsidRPr="00B7008D">
          <w:rPr>
            <w:rFonts w:ascii="Times New Roman" w:eastAsia="Times New Roman" w:hAnsi="Times New Roman" w:cs="Times New Roman"/>
            <w:color w:val="0000FF" w:themeColor="hyperlink"/>
            <w:sz w:val="24"/>
            <w:szCs w:val="20"/>
            <w:u w:val="single"/>
          </w:rPr>
          <w:t>/</w:t>
        </w:r>
        <w:r w:rsidRPr="00B7008D">
          <w:rPr>
            <w:rFonts w:ascii="Times New Roman" w:eastAsia="Times New Roman" w:hAnsi="Times New Roman" w:cs="Times New Roman"/>
            <w:color w:val="0000FF" w:themeColor="hyperlink"/>
            <w:sz w:val="24"/>
            <w:szCs w:val="20"/>
            <w:u w:val="single"/>
            <w:lang w:bidi="en-US"/>
          </w:rPr>
          <w:t>ebooks</w:t>
        </w:r>
        <w:r w:rsidRPr="00B7008D">
          <w:rPr>
            <w:rFonts w:ascii="Times New Roman" w:eastAsia="Times New Roman" w:hAnsi="Times New Roman" w:cs="Times New Roman"/>
            <w:color w:val="0000FF" w:themeColor="hyperlink"/>
            <w:sz w:val="24"/>
            <w:szCs w:val="20"/>
            <w:u w:val="single"/>
          </w:rPr>
          <w:t>/</w:t>
        </w:r>
        <w:r w:rsidRPr="00B7008D">
          <w:rPr>
            <w:rFonts w:ascii="Times New Roman" w:eastAsia="Times New Roman" w:hAnsi="Times New Roman" w:cs="Times New Roman"/>
            <w:color w:val="0000FF" w:themeColor="hyperlink"/>
            <w:sz w:val="24"/>
            <w:szCs w:val="20"/>
            <w:u w:val="single"/>
            <w:lang w:bidi="en-US"/>
          </w:rPr>
          <w:t>index</w:t>
        </w:r>
        <w:r w:rsidRPr="00B7008D">
          <w:rPr>
            <w:rFonts w:ascii="Times New Roman" w:eastAsia="Times New Roman" w:hAnsi="Times New Roman" w:cs="Times New Roman"/>
            <w:color w:val="0000FF" w:themeColor="hyperlink"/>
            <w:sz w:val="24"/>
            <w:szCs w:val="20"/>
            <w:u w:val="single"/>
          </w:rPr>
          <w:t>-</w:t>
        </w:r>
        <w:r w:rsidRPr="00B7008D">
          <w:rPr>
            <w:rFonts w:ascii="Times New Roman" w:eastAsia="Times New Roman" w:hAnsi="Times New Roman" w:cs="Times New Roman"/>
            <w:color w:val="0000FF" w:themeColor="hyperlink"/>
            <w:sz w:val="24"/>
            <w:szCs w:val="20"/>
            <w:u w:val="single"/>
            <w:lang w:bidi="en-US"/>
          </w:rPr>
          <w:t>usavm</w:t>
        </w:r>
        <w:r w:rsidRPr="00B7008D">
          <w:rPr>
            <w:rFonts w:ascii="Times New Roman" w:eastAsia="Times New Roman" w:hAnsi="Times New Roman" w:cs="Times New Roman"/>
            <w:color w:val="0000FF" w:themeColor="hyperlink"/>
            <w:sz w:val="24"/>
            <w:szCs w:val="20"/>
            <w:u w:val="single"/>
          </w:rPr>
          <w:t>.</w:t>
        </w:r>
        <w:r w:rsidRPr="00B7008D">
          <w:rPr>
            <w:rFonts w:ascii="Times New Roman" w:eastAsia="Times New Roman" w:hAnsi="Times New Roman" w:cs="Times New Roman"/>
            <w:color w:val="0000FF" w:themeColor="hyperlink"/>
            <w:sz w:val="24"/>
            <w:szCs w:val="20"/>
            <w:u w:val="single"/>
            <w:lang w:bidi="en-US"/>
          </w:rPr>
          <w:t>php</w:t>
        </w:r>
      </w:hyperlink>
      <w:r w:rsidRPr="00B7008D">
        <w:rPr>
          <w:rFonts w:ascii="Times New Roman" w:eastAsia="Times New Roman" w:hAnsi="Times New Roman" w:cs="Times New Roman"/>
          <w:color w:val="000000"/>
          <w:sz w:val="24"/>
          <w:szCs w:val="20"/>
        </w:rPr>
        <w:t>; (дата обращения: 04.08.2016). – До</w:t>
      </w:r>
      <w:r w:rsidRPr="00B7008D">
        <w:rPr>
          <w:rFonts w:ascii="Times New Roman" w:eastAsia="Times New Roman" w:hAnsi="Times New Roman" w:cs="Times New Roman"/>
          <w:color w:val="000000"/>
          <w:sz w:val="24"/>
          <w:szCs w:val="20"/>
        </w:rPr>
        <w:t>с</w:t>
      </w:r>
      <w:r w:rsidRPr="00B7008D">
        <w:rPr>
          <w:rFonts w:ascii="Times New Roman" w:eastAsia="Times New Roman" w:hAnsi="Times New Roman" w:cs="Times New Roman"/>
          <w:color w:val="000000"/>
          <w:sz w:val="24"/>
          <w:szCs w:val="20"/>
        </w:rPr>
        <w:t>туп с территории ИВМ.</w:t>
      </w:r>
    </w:p>
    <w:p w:rsidR="00B7008D" w:rsidRPr="00B7008D" w:rsidRDefault="00B7008D" w:rsidP="00B70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B7008D" w:rsidRPr="00B7008D" w:rsidRDefault="00B7008D" w:rsidP="00B7008D">
      <w:pPr>
        <w:ind w:left="360" w:firstLine="349"/>
        <w:contextualSpacing/>
        <w:rPr>
          <w:rFonts w:ascii="Times New Roman" w:hAnsi="Times New Roman" w:cs="Times New Roman"/>
          <w:b/>
          <w:bCs/>
        </w:rPr>
      </w:pPr>
      <w:r w:rsidRPr="00B7008D">
        <w:rPr>
          <w:rFonts w:ascii="Times New Roman" w:hAnsi="Times New Roman" w:cs="Times New Roman"/>
          <w:b/>
          <w:bCs/>
        </w:rPr>
        <w:t xml:space="preserve">3.2.3. Дополнительные источники </w:t>
      </w:r>
    </w:p>
    <w:p w:rsidR="00B7008D" w:rsidRPr="00B7008D" w:rsidRDefault="00B7008D" w:rsidP="00B7008D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08D">
        <w:rPr>
          <w:rFonts w:ascii="Times New Roman" w:hAnsi="Times New Roman" w:cs="Times New Roman"/>
          <w:sz w:val="24"/>
          <w:szCs w:val="24"/>
        </w:rPr>
        <w:t xml:space="preserve">1. </w:t>
      </w:r>
      <w:r w:rsidRPr="00B7008D">
        <w:rPr>
          <w:rFonts w:ascii="Times New Roman" w:eastAsia="Times New Roman" w:hAnsi="Times New Roman" w:cs="Times New Roman"/>
          <w:sz w:val="24"/>
          <w:szCs w:val="24"/>
        </w:rPr>
        <w:t>Дмитриев, В. В. Основы философии [Электронный ресурс]</w:t>
      </w:r>
      <w:proofErr w:type="gramStart"/>
      <w:r w:rsidRPr="00B7008D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B7008D">
        <w:rPr>
          <w:rFonts w:ascii="Times New Roman" w:eastAsia="Times New Roman" w:hAnsi="Times New Roman" w:cs="Times New Roman"/>
          <w:sz w:val="24"/>
          <w:szCs w:val="24"/>
        </w:rPr>
        <w:t xml:space="preserve"> учебник / В. В. Дмитриев, Л. Д. </w:t>
      </w:r>
      <w:proofErr w:type="spellStart"/>
      <w:r w:rsidRPr="00B7008D">
        <w:rPr>
          <w:rFonts w:ascii="Times New Roman" w:eastAsia="Times New Roman" w:hAnsi="Times New Roman" w:cs="Times New Roman"/>
          <w:sz w:val="24"/>
          <w:szCs w:val="24"/>
        </w:rPr>
        <w:t>Дымченко</w:t>
      </w:r>
      <w:proofErr w:type="spellEnd"/>
      <w:r w:rsidRPr="00B7008D">
        <w:rPr>
          <w:rFonts w:ascii="Times New Roman" w:eastAsia="Times New Roman" w:hAnsi="Times New Roman" w:cs="Times New Roman"/>
          <w:sz w:val="24"/>
          <w:szCs w:val="24"/>
        </w:rPr>
        <w:t>. – Санкт-Петербург</w:t>
      </w:r>
      <w:proofErr w:type="gramStart"/>
      <w:r w:rsidRPr="00B7008D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B700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008D">
        <w:rPr>
          <w:rFonts w:ascii="Times New Roman" w:eastAsia="Times New Roman" w:hAnsi="Times New Roman" w:cs="Times New Roman"/>
          <w:sz w:val="24"/>
          <w:szCs w:val="24"/>
        </w:rPr>
        <w:t>СпецЛит</w:t>
      </w:r>
      <w:proofErr w:type="spellEnd"/>
      <w:r w:rsidRPr="00B7008D">
        <w:rPr>
          <w:rFonts w:ascii="Times New Roman" w:eastAsia="Times New Roman" w:hAnsi="Times New Roman" w:cs="Times New Roman"/>
          <w:sz w:val="24"/>
          <w:szCs w:val="24"/>
        </w:rPr>
        <w:t xml:space="preserve">, 2013. - 304 с. – Режим доступа: </w:t>
      </w:r>
      <w:hyperlink r:id="rId34" w:history="1">
        <w:r w:rsidRPr="00B7008D">
          <w:rPr>
            <w:rFonts w:ascii="Times New Roman" w:eastAsia="Times New Roman" w:hAnsi="Times New Roman" w:cs="Times New Roman"/>
            <w:color w:val="0000FF" w:themeColor="hyperlink"/>
            <w:sz w:val="24"/>
            <w:u w:val="single"/>
            <w:lang w:bidi="en-US"/>
          </w:rPr>
          <w:t>http</w:t>
        </w:r>
        <w:r w:rsidRPr="00B7008D">
          <w:rPr>
            <w:rFonts w:ascii="Times New Roman" w:eastAsia="Times New Roman" w:hAnsi="Times New Roman" w:cs="Times New Roman"/>
            <w:color w:val="0000FF" w:themeColor="hyperlink"/>
            <w:sz w:val="24"/>
            <w:u w:val="single"/>
          </w:rPr>
          <w:t>://</w:t>
        </w:r>
        <w:r w:rsidRPr="00B7008D">
          <w:rPr>
            <w:rFonts w:ascii="Times New Roman" w:eastAsia="Times New Roman" w:hAnsi="Times New Roman" w:cs="Times New Roman"/>
            <w:color w:val="0000FF" w:themeColor="hyperlink"/>
            <w:sz w:val="24"/>
            <w:u w:val="single"/>
            <w:lang w:bidi="en-US"/>
          </w:rPr>
          <w:t>biblioclub</w:t>
        </w:r>
        <w:r w:rsidRPr="00B7008D">
          <w:rPr>
            <w:rFonts w:ascii="Times New Roman" w:eastAsia="Times New Roman" w:hAnsi="Times New Roman" w:cs="Times New Roman"/>
            <w:color w:val="0000FF" w:themeColor="hyperlink"/>
            <w:sz w:val="24"/>
            <w:u w:val="single"/>
          </w:rPr>
          <w:t>.</w:t>
        </w:r>
        <w:r w:rsidRPr="00B7008D">
          <w:rPr>
            <w:rFonts w:ascii="Times New Roman" w:eastAsia="Times New Roman" w:hAnsi="Times New Roman" w:cs="Times New Roman"/>
            <w:color w:val="0000FF" w:themeColor="hyperlink"/>
            <w:sz w:val="24"/>
            <w:u w:val="single"/>
            <w:lang w:bidi="en-US"/>
          </w:rPr>
          <w:t>ru</w:t>
        </w:r>
        <w:r w:rsidRPr="00B7008D">
          <w:rPr>
            <w:rFonts w:ascii="Times New Roman" w:eastAsia="Times New Roman" w:hAnsi="Times New Roman" w:cs="Times New Roman"/>
            <w:color w:val="0000FF" w:themeColor="hyperlink"/>
            <w:sz w:val="24"/>
            <w:u w:val="single"/>
          </w:rPr>
          <w:t>/</w:t>
        </w:r>
        <w:r w:rsidRPr="00B7008D">
          <w:rPr>
            <w:rFonts w:ascii="Times New Roman" w:eastAsia="Times New Roman" w:hAnsi="Times New Roman" w:cs="Times New Roman"/>
            <w:color w:val="0000FF" w:themeColor="hyperlink"/>
            <w:sz w:val="24"/>
            <w:u w:val="single"/>
            <w:lang w:bidi="en-US"/>
          </w:rPr>
          <w:t>index</w:t>
        </w:r>
        <w:r w:rsidRPr="00B7008D">
          <w:rPr>
            <w:rFonts w:ascii="Times New Roman" w:eastAsia="Times New Roman" w:hAnsi="Times New Roman" w:cs="Times New Roman"/>
            <w:color w:val="0000FF" w:themeColor="hyperlink"/>
            <w:sz w:val="24"/>
            <w:u w:val="single"/>
          </w:rPr>
          <w:t>.</w:t>
        </w:r>
        <w:r w:rsidRPr="00B7008D">
          <w:rPr>
            <w:rFonts w:ascii="Times New Roman" w:eastAsia="Times New Roman" w:hAnsi="Times New Roman" w:cs="Times New Roman"/>
            <w:color w:val="0000FF" w:themeColor="hyperlink"/>
            <w:sz w:val="24"/>
            <w:u w:val="single"/>
            <w:lang w:bidi="en-US"/>
          </w:rPr>
          <w:t>php</w:t>
        </w:r>
        <w:r w:rsidRPr="00B7008D">
          <w:rPr>
            <w:rFonts w:ascii="Times New Roman" w:eastAsia="Times New Roman" w:hAnsi="Times New Roman" w:cs="Times New Roman"/>
            <w:color w:val="0000FF" w:themeColor="hyperlink"/>
            <w:sz w:val="24"/>
            <w:u w:val="single"/>
          </w:rPr>
          <w:t>?</w:t>
        </w:r>
        <w:r w:rsidRPr="00B7008D">
          <w:rPr>
            <w:rFonts w:ascii="Times New Roman" w:eastAsia="Times New Roman" w:hAnsi="Times New Roman" w:cs="Times New Roman"/>
            <w:color w:val="0000FF" w:themeColor="hyperlink"/>
            <w:sz w:val="24"/>
            <w:u w:val="single"/>
            <w:lang w:bidi="en-US"/>
          </w:rPr>
          <w:t>page</w:t>
        </w:r>
        <w:r w:rsidRPr="00B7008D">
          <w:rPr>
            <w:rFonts w:ascii="Times New Roman" w:eastAsia="Times New Roman" w:hAnsi="Times New Roman" w:cs="Times New Roman"/>
            <w:color w:val="0000FF" w:themeColor="hyperlink"/>
            <w:sz w:val="24"/>
            <w:u w:val="single"/>
          </w:rPr>
          <w:t>=</w:t>
        </w:r>
        <w:r w:rsidRPr="00B7008D">
          <w:rPr>
            <w:rFonts w:ascii="Times New Roman" w:eastAsia="Times New Roman" w:hAnsi="Times New Roman" w:cs="Times New Roman"/>
            <w:color w:val="0000FF" w:themeColor="hyperlink"/>
            <w:sz w:val="24"/>
            <w:u w:val="single"/>
            <w:lang w:bidi="en-US"/>
          </w:rPr>
          <w:t>book</w:t>
        </w:r>
        <w:r w:rsidRPr="00B7008D">
          <w:rPr>
            <w:rFonts w:ascii="Times New Roman" w:eastAsia="Times New Roman" w:hAnsi="Times New Roman" w:cs="Times New Roman"/>
            <w:color w:val="0000FF" w:themeColor="hyperlink"/>
            <w:sz w:val="24"/>
            <w:u w:val="single"/>
          </w:rPr>
          <w:t>&amp;</w:t>
        </w:r>
        <w:r w:rsidRPr="00B7008D">
          <w:rPr>
            <w:rFonts w:ascii="Times New Roman" w:eastAsia="Times New Roman" w:hAnsi="Times New Roman" w:cs="Times New Roman"/>
            <w:color w:val="0000FF" w:themeColor="hyperlink"/>
            <w:sz w:val="24"/>
            <w:u w:val="single"/>
            <w:lang w:bidi="en-US"/>
          </w:rPr>
          <w:t>id</w:t>
        </w:r>
        <w:r w:rsidRPr="00B7008D">
          <w:rPr>
            <w:rFonts w:ascii="Times New Roman" w:eastAsia="Times New Roman" w:hAnsi="Times New Roman" w:cs="Times New Roman"/>
            <w:color w:val="0000FF" w:themeColor="hyperlink"/>
            <w:sz w:val="24"/>
            <w:u w:val="single"/>
          </w:rPr>
          <w:t>=253731</w:t>
        </w:r>
      </w:hyperlink>
      <w:r w:rsidRPr="00B7008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7008D" w:rsidRPr="00B7008D" w:rsidRDefault="00B7008D" w:rsidP="00B7008D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008D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Pr="00B7008D">
        <w:rPr>
          <w:rFonts w:ascii="Times New Roman" w:eastAsia="Times New Roman" w:hAnsi="Times New Roman" w:cs="Times New Roman"/>
          <w:sz w:val="24"/>
          <w:szCs w:val="24"/>
        </w:rPr>
        <w:t>Лешкевич</w:t>
      </w:r>
      <w:proofErr w:type="spellEnd"/>
      <w:r w:rsidRPr="00B7008D">
        <w:rPr>
          <w:rFonts w:ascii="Times New Roman" w:eastAsia="Times New Roman" w:hAnsi="Times New Roman" w:cs="Times New Roman"/>
          <w:sz w:val="24"/>
          <w:szCs w:val="24"/>
        </w:rPr>
        <w:t xml:space="preserve">, Т. Г. Основы философии [Электронный ресурс]: учебное пособие / Т. Г. </w:t>
      </w:r>
      <w:proofErr w:type="spellStart"/>
      <w:r w:rsidRPr="00B7008D">
        <w:rPr>
          <w:rFonts w:ascii="Times New Roman" w:eastAsia="Times New Roman" w:hAnsi="Times New Roman" w:cs="Times New Roman"/>
          <w:sz w:val="24"/>
          <w:szCs w:val="24"/>
        </w:rPr>
        <w:t>Лешкевич</w:t>
      </w:r>
      <w:proofErr w:type="spellEnd"/>
      <w:r w:rsidRPr="00B7008D">
        <w:rPr>
          <w:rFonts w:ascii="Times New Roman" w:eastAsia="Times New Roman" w:hAnsi="Times New Roman" w:cs="Times New Roman"/>
          <w:sz w:val="24"/>
          <w:szCs w:val="24"/>
        </w:rPr>
        <w:t>, О. В. Катаева. - Ростов-на-Дону</w:t>
      </w:r>
      <w:proofErr w:type="gramStart"/>
      <w:r w:rsidRPr="00B7008D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B7008D">
        <w:rPr>
          <w:rFonts w:ascii="Times New Roman" w:eastAsia="Times New Roman" w:hAnsi="Times New Roman" w:cs="Times New Roman"/>
          <w:sz w:val="24"/>
          <w:szCs w:val="24"/>
        </w:rPr>
        <w:t xml:space="preserve"> Феникс, 2013. - 320 </w:t>
      </w:r>
      <w:proofErr w:type="gramStart"/>
      <w:r w:rsidRPr="00B7008D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B7008D">
        <w:rPr>
          <w:rFonts w:ascii="Times New Roman" w:eastAsia="Times New Roman" w:hAnsi="Times New Roman" w:cs="Times New Roman"/>
          <w:sz w:val="24"/>
          <w:szCs w:val="24"/>
        </w:rPr>
        <w:t>. - (Среднее профе</w:t>
      </w:r>
      <w:r w:rsidRPr="00B7008D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7008D">
        <w:rPr>
          <w:rFonts w:ascii="Times New Roman" w:eastAsia="Times New Roman" w:hAnsi="Times New Roman" w:cs="Times New Roman"/>
          <w:sz w:val="24"/>
          <w:szCs w:val="24"/>
        </w:rPr>
        <w:t xml:space="preserve">сиональное образование). –  Режим доступа: </w:t>
      </w:r>
      <w:hyperlink r:id="rId35" w:history="1">
        <w:r w:rsidRPr="00B7008D">
          <w:rPr>
            <w:rFonts w:ascii="Times New Roman" w:eastAsia="Times New Roman" w:hAnsi="Times New Roman" w:cs="Times New Roman"/>
            <w:color w:val="0000FF" w:themeColor="hyperlink"/>
            <w:sz w:val="24"/>
            <w:u w:val="single"/>
            <w:lang w:bidi="en-US"/>
          </w:rPr>
          <w:t>http</w:t>
        </w:r>
        <w:r w:rsidRPr="00B7008D">
          <w:rPr>
            <w:rFonts w:ascii="Times New Roman" w:eastAsia="Times New Roman" w:hAnsi="Times New Roman" w:cs="Times New Roman"/>
            <w:color w:val="0000FF" w:themeColor="hyperlink"/>
            <w:sz w:val="24"/>
            <w:u w:val="single"/>
          </w:rPr>
          <w:t>://</w:t>
        </w:r>
        <w:r w:rsidRPr="00B7008D">
          <w:rPr>
            <w:rFonts w:ascii="Times New Roman" w:eastAsia="Times New Roman" w:hAnsi="Times New Roman" w:cs="Times New Roman"/>
            <w:color w:val="0000FF" w:themeColor="hyperlink"/>
            <w:sz w:val="24"/>
            <w:u w:val="single"/>
            <w:lang w:bidi="en-US"/>
          </w:rPr>
          <w:t>biblioclub</w:t>
        </w:r>
        <w:r w:rsidRPr="00B7008D">
          <w:rPr>
            <w:rFonts w:ascii="Times New Roman" w:eastAsia="Times New Roman" w:hAnsi="Times New Roman" w:cs="Times New Roman"/>
            <w:color w:val="0000FF" w:themeColor="hyperlink"/>
            <w:sz w:val="24"/>
            <w:u w:val="single"/>
          </w:rPr>
          <w:t>.</w:t>
        </w:r>
        <w:r w:rsidRPr="00B7008D">
          <w:rPr>
            <w:rFonts w:ascii="Times New Roman" w:eastAsia="Times New Roman" w:hAnsi="Times New Roman" w:cs="Times New Roman"/>
            <w:color w:val="0000FF" w:themeColor="hyperlink"/>
            <w:sz w:val="24"/>
            <w:u w:val="single"/>
            <w:lang w:bidi="en-US"/>
          </w:rPr>
          <w:t>ru</w:t>
        </w:r>
        <w:r w:rsidRPr="00B7008D">
          <w:rPr>
            <w:rFonts w:ascii="Times New Roman" w:eastAsia="Times New Roman" w:hAnsi="Times New Roman" w:cs="Times New Roman"/>
            <w:color w:val="0000FF" w:themeColor="hyperlink"/>
            <w:sz w:val="24"/>
            <w:u w:val="single"/>
          </w:rPr>
          <w:t>/</w:t>
        </w:r>
        <w:r w:rsidRPr="00B7008D">
          <w:rPr>
            <w:rFonts w:ascii="Times New Roman" w:eastAsia="Times New Roman" w:hAnsi="Times New Roman" w:cs="Times New Roman"/>
            <w:color w:val="0000FF" w:themeColor="hyperlink"/>
            <w:sz w:val="24"/>
            <w:u w:val="single"/>
            <w:lang w:bidi="en-US"/>
          </w:rPr>
          <w:t>index</w:t>
        </w:r>
        <w:r w:rsidRPr="00B7008D">
          <w:rPr>
            <w:rFonts w:ascii="Times New Roman" w:eastAsia="Times New Roman" w:hAnsi="Times New Roman" w:cs="Times New Roman"/>
            <w:color w:val="0000FF" w:themeColor="hyperlink"/>
            <w:sz w:val="24"/>
            <w:u w:val="single"/>
          </w:rPr>
          <w:t>.</w:t>
        </w:r>
        <w:r w:rsidRPr="00B7008D">
          <w:rPr>
            <w:rFonts w:ascii="Times New Roman" w:eastAsia="Times New Roman" w:hAnsi="Times New Roman" w:cs="Times New Roman"/>
            <w:color w:val="0000FF" w:themeColor="hyperlink"/>
            <w:sz w:val="24"/>
            <w:u w:val="single"/>
            <w:lang w:bidi="en-US"/>
          </w:rPr>
          <w:t>php</w:t>
        </w:r>
        <w:r w:rsidRPr="00B7008D">
          <w:rPr>
            <w:rFonts w:ascii="Times New Roman" w:eastAsia="Times New Roman" w:hAnsi="Times New Roman" w:cs="Times New Roman"/>
            <w:color w:val="0000FF" w:themeColor="hyperlink"/>
            <w:sz w:val="24"/>
            <w:u w:val="single"/>
          </w:rPr>
          <w:t>?</w:t>
        </w:r>
        <w:r w:rsidRPr="00B7008D">
          <w:rPr>
            <w:rFonts w:ascii="Times New Roman" w:eastAsia="Times New Roman" w:hAnsi="Times New Roman" w:cs="Times New Roman"/>
            <w:color w:val="0000FF" w:themeColor="hyperlink"/>
            <w:sz w:val="24"/>
            <w:u w:val="single"/>
            <w:lang w:bidi="en-US"/>
          </w:rPr>
          <w:t>page</w:t>
        </w:r>
        <w:r w:rsidRPr="00B7008D">
          <w:rPr>
            <w:rFonts w:ascii="Times New Roman" w:eastAsia="Times New Roman" w:hAnsi="Times New Roman" w:cs="Times New Roman"/>
            <w:color w:val="0000FF" w:themeColor="hyperlink"/>
            <w:sz w:val="24"/>
            <w:u w:val="single"/>
          </w:rPr>
          <w:t>=</w:t>
        </w:r>
        <w:r w:rsidRPr="00B7008D">
          <w:rPr>
            <w:rFonts w:ascii="Times New Roman" w:eastAsia="Times New Roman" w:hAnsi="Times New Roman" w:cs="Times New Roman"/>
            <w:color w:val="0000FF" w:themeColor="hyperlink"/>
            <w:sz w:val="24"/>
            <w:u w:val="single"/>
            <w:lang w:bidi="en-US"/>
          </w:rPr>
          <w:t>book</w:t>
        </w:r>
        <w:r w:rsidRPr="00B7008D">
          <w:rPr>
            <w:rFonts w:ascii="Times New Roman" w:eastAsia="Times New Roman" w:hAnsi="Times New Roman" w:cs="Times New Roman"/>
            <w:color w:val="0000FF" w:themeColor="hyperlink"/>
            <w:sz w:val="24"/>
            <w:u w:val="single"/>
          </w:rPr>
          <w:t>&amp;</w:t>
        </w:r>
        <w:r w:rsidRPr="00B7008D">
          <w:rPr>
            <w:rFonts w:ascii="Times New Roman" w:eastAsia="Times New Roman" w:hAnsi="Times New Roman" w:cs="Times New Roman"/>
            <w:color w:val="0000FF" w:themeColor="hyperlink"/>
            <w:sz w:val="24"/>
            <w:u w:val="single"/>
            <w:lang w:bidi="en-US"/>
          </w:rPr>
          <w:t>id</w:t>
        </w:r>
        <w:r w:rsidRPr="00B7008D">
          <w:rPr>
            <w:rFonts w:ascii="Times New Roman" w:eastAsia="Times New Roman" w:hAnsi="Times New Roman" w:cs="Times New Roman"/>
            <w:color w:val="0000FF" w:themeColor="hyperlink"/>
            <w:sz w:val="24"/>
            <w:u w:val="single"/>
          </w:rPr>
          <w:t>=271500</w:t>
        </w:r>
      </w:hyperlink>
      <w:r w:rsidRPr="00B7008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7008D" w:rsidRDefault="00B7008D" w:rsidP="00B7008D">
      <w:pPr>
        <w:ind w:left="426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9A00F5" w:rsidRPr="00B7008D" w:rsidRDefault="009A00F5" w:rsidP="00B7008D">
      <w:pPr>
        <w:ind w:left="426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B7008D" w:rsidRPr="00B7008D" w:rsidRDefault="00B7008D" w:rsidP="00B7008D">
      <w:pPr>
        <w:ind w:left="360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B7008D">
        <w:rPr>
          <w:rFonts w:ascii="Times New Roman" w:hAnsi="Times New Roman" w:cs="Times New Roman"/>
          <w:b/>
          <w:i/>
          <w:sz w:val="24"/>
          <w:szCs w:val="24"/>
        </w:rPr>
        <w:t>4. КОНТРОЛЬ И ОЦЕНКА РЕЗУЛЬТАТОВ ОСВОЕНИЯ УЧЕБНОЙ ДИСЦИ</w:t>
      </w:r>
      <w:r w:rsidRPr="00B7008D">
        <w:rPr>
          <w:rFonts w:ascii="Times New Roman" w:hAnsi="Times New Roman" w:cs="Times New Roman"/>
          <w:b/>
          <w:i/>
          <w:sz w:val="24"/>
          <w:szCs w:val="24"/>
        </w:rPr>
        <w:t>П</w:t>
      </w:r>
      <w:r w:rsidRPr="00B7008D">
        <w:rPr>
          <w:rFonts w:ascii="Times New Roman" w:hAnsi="Times New Roman" w:cs="Times New Roman"/>
          <w:b/>
          <w:i/>
          <w:sz w:val="24"/>
          <w:szCs w:val="24"/>
        </w:rPr>
        <w:t>ЛИНЫ</w:t>
      </w:r>
    </w:p>
    <w:p w:rsidR="00B7008D" w:rsidRPr="00B7008D" w:rsidRDefault="00B7008D" w:rsidP="00B7008D">
      <w:pPr>
        <w:ind w:left="360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511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00"/>
        <w:gridCol w:w="3639"/>
        <w:gridCol w:w="100"/>
        <w:gridCol w:w="2543"/>
      </w:tblGrid>
      <w:tr w:rsidR="00B7008D" w:rsidRPr="00B7008D" w:rsidTr="00B7008D">
        <w:trPr>
          <w:trHeight w:val="300"/>
        </w:trPr>
        <w:tc>
          <w:tcPr>
            <w:tcW w:w="1789" w:type="pct"/>
            <w:shd w:val="clear" w:color="auto" w:fill="auto"/>
            <w:vAlign w:val="center"/>
          </w:tcPr>
          <w:p w:rsidR="00B7008D" w:rsidRPr="00B7008D" w:rsidRDefault="00B7008D" w:rsidP="00B700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7008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Результаты обучения</w:t>
            </w:r>
          </w:p>
        </w:tc>
        <w:tc>
          <w:tcPr>
            <w:tcW w:w="1860" w:type="pct"/>
            <w:shd w:val="clear" w:color="auto" w:fill="auto"/>
            <w:vAlign w:val="center"/>
          </w:tcPr>
          <w:p w:rsidR="00B7008D" w:rsidRPr="00B7008D" w:rsidRDefault="00B7008D" w:rsidP="00B700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7008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Критерии оценки</w:t>
            </w:r>
          </w:p>
        </w:tc>
        <w:tc>
          <w:tcPr>
            <w:tcW w:w="1352" w:type="pct"/>
            <w:gridSpan w:val="2"/>
            <w:shd w:val="clear" w:color="auto" w:fill="auto"/>
            <w:vAlign w:val="center"/>
          </w:tcPr>
          <w:p w:rsidR="00B7008D" w:rsidRPr="00B7008D" w:rsidRDefault="00B7008D" w:rsidP="00B700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7008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Методы оценки</w:t>
            </w:r>
          </w:p>
        </w:tc>
      </w:tr>
      <w:tr w:rsidR="00B7008D" w:rsidRPr="00B7008D" w:rsidTr="00B7008D">
        <w:trPr>
          <w:trHeight w:val="290"/>
        </w:trPr>
        <w:tc>
          <w:tcPr>
            <w:tcW w:w="5000" w:type="pct"/>
            <w:gridSpan w:val="4"/>
            <w:shd w:val="clear" w:color="auto" w:fill="auto"/>
          </w:tcPr>
          <w:p w:rsidR="00B7008D" w:rsidRPr="00B7008D" w:rsidRDefault="00B7008D" w:rsidP="00B700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008D">
              <w:rPr>
                <w:rFonts w:ascii="Times New Roman" w:hAnsi="Times New Roman" w:cs="Times New Roman"/>
                <w:bCs/>
                <w:sz w:val="24"/>
                <w:szCs w:val="24"/>
              </w:rPr>
              <w:t>Знания:</w:t>
            </w:r>
          </w:p>
        </w:tc>
      </w:tr>
      <w:tr w:rsidR="00B7008D" w:rsidRPr="00B7008D" w:rsidTr="00B7008D">
        <w:trPr>
          <w:trHeight w:val="896"/>
        </w:trPr>
        <w:tc>
          <w:tcPr>
            <w:tcW w:w="1789" w:type="pct"/>
            <w:shd w:val="clear" w:color="auto" w:fill="auto"/>
          </w:tcPr>
          <w:p w:rsidR="00B7008D" w:rsidRPr="00B7008D" w:rsidRDefault="00B7008D" w:rsidP="00B70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категории и понятия философии.</w:t>
            </w:r>
          </w:p>
          <w:p w:rsidR="00B7008D" w:rsidRPr="00B7008D" w:rsidRDefault="00B7008D" w:rsidP="00B70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Роль философии в жизни чел</w:t>
            </w:r>
            <w:r w:rsidRPr="00B70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70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века и общества.</w:t>
            </w:r>
          </w:p>
          <w:p w:rsidR="00B7008D" w:rsidRPr="00B7008D" w:rsidRDefault="00B7008D" w:rsidP="00B70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философского учения о бытии.</w:t>
            </w:r>
          </w:p>
          <w:p w:rsidR="00B7008D" w:rsidRPr="00B7008D" w:rsidRDefault="00B7008D" w:rsidP="00B70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Сущность процесса познания.</w:t>
            </w:r>
          </w:p>
          <w:p w:rsidR="00B7008D" w:rsidRPr="00B7008D" w:rsidRDefault="00B7008D" w:rsidP="00B70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научной, философской и религиозной картин мира.</w:t>
            </w:r>
          </w:p>
          <w:p w:rsidR="00B7008D" w:rsidRPr="00B7008D" w:rsidRDefault="00B7008D" w:rsidP="00B70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 условиях формирования личности, свободе и ответс</w:t>
            </w:r>
            <w:r w:rsidRPr="00B70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B70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венности за сохранение жизни, культуры, окружающей среды.</w:t>
            </w:r>
          </w:p>
          <w:p w:rsidR="00B7008D" w:rsidRPr="00B7008D" w:rsidRDefault="00B7008D" w:rsidP="00B70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социальных и этических проблемах, связанных с разв</w:t>
            </w:r>
            <w:r w:rsidRPr="00B70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70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тием и использованием дост</w:t>
            </w:r>
            <w:r w:rsidRPr="00B70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70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жений науки, техники и техн</w:t>
            </w:r>
            <w:r w:rsidRPr="00B70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70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логий по выбранному профилю профессиональной деятельн</w:t>
            </w:r>
            <w:r w:rsidRPr="00B70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70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сти.</w:t>
            </w:r>
          </w:p>
          <w:p w:rsidR="00B7008D" w:rsidRPr="00B7008D" w:rsidRDefault="00B7008D" w:rsidP="00B70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Общечеловеческие ценности, как основа поведения в колле</w:t>
            </w:r>
            <w:r w:rsidRPr="00B70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B70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тиве, команде.</w:t>
            </w:r>
          </w:p>
          <w:p w:rsidR="00B7008D" w:rsidRPr="00B7008D" w:rsidRDefault="00B7008D" w:rsidP="00B70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0" w:type="pct"/>
            <w:shd w:val="clear" w:color="auto" w:fill="auto"/>
          </w:tcPr>
          <w:p w:rsidR="00B7008D" w:rsidRPr="00B7008D" w:rsidRDefault="00B7008D" w:rsidP="00B70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основные категории и понятия философии;</w:t>
            </w:r>
          </w:p>
          <w:p w:rsidR="00B7008D" w:rsidRPr="00B7008D" w:rsidRDefault="00B7008D" w:rsidP="00B70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-роль философии в жизни чел</w:t>
            </w:r>
            <w:r w:rsidRPr="00B70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70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века и общества;</w:t>
            </w:r>
          </w:p>
          <w:p w:rsidR="00B7008D" w:rsidRPr="00B7008D" w:rsidRDefault="00B7008D" w:rsidP="00B70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-основы философского учения о бытии;</w:t>
            </w:r>
          </w:p>
          <w:p w:rsidR="00B7008D" w:rsidRPr="00B7008D" w:rsidRDefault="00B7008D" w:rsidP="00B70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-сущность процесса познания;</w:t>
            </w:r>
          </w:p>
          <w:p w:rsidR="00B7008D" w:rsidRPr="00B7008D" w:rsidRDefault="00B7008D" w:rsidP="00B70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-основы научной, философской и религиозной картин мира;</w:t>
            </w:r>
          </w:p>
          <w:p w:rsidR="00B7008D" w:rsidRPr="00B7008D" w:rsidRDefault="00B7008D" w:rsidP="00B70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-об условиях формирования личности, свободе и ответстве</w:t>
            </w:r>
            <w:r w:rsidRPr="00B70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70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 за сохранение жизни, культуры, окружающей среды;</w:t>
            </w:r>
          </w:p>
          <w:p w:rsidR="00B7008D" w:rsidRPr="00B7008D" w:rsidRDefault="00B7008D" w:rsidP="00B70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 социальных и этических пр</w:t>
            </w:r>
            <w:r w:rsidRPr="00B70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70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блемах, связанных с развитием и использованием достижений науки, техники и технологий по выбранному профилю профе</w:t>
            </w:r>
            <w:r w:rsidRPr="00B70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B70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сиональной деятельности;</w:t>
            </w:r>
          </w:p>
          <w:p w:rsidR="00B7008D" w:rsidRPr="00B7008D" w:rsidRDefault="00B7008D" w:rsidP="00B70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-общечеловеческие ценности, как основа поведения в колле</w:t>
            </w:r>
            <w:r w:rsidRPr="00B70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B70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тиве, команде.</w:t>
            </w:r>
          </w:p>
        </w:tc>
        <w:tc>
          <w:tcPr>
            <w:tcW w:w="1352" w:type="pct"/>
            <w:gridSpan w:val="2"/>
            <w:shd w:val="clear" w:color="auto" w:fill="auto"/>
          </w:tcPr>
          <w:p w:rsidR="00B7008D" w:rsidRPr="00B7008D" w:rsidRDefault="00B7008D" w:rsidP="00B70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B7008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Тестирование</w:t>
            </w:r>
          </w:p>
          <w:p w:rsidR="00B7008D" w:rsidRPr="00B7008D" w:rsidRDefault="00B7008D" w:rsidP="00B70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B7008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Устный опрос</w:t>
            </w:r>
          </w:p>
          <w:p w:rsidR="00B7008D" w:rsidRPr="00B7008D" w:rsidRDefault="00B7008D" w:rsidP="00B70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B7008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Письменный опрос</w:t>
            </w:r>
          </w:p>
          <w:p w:rsidR="00B7008D" w:rsidRPr="00B7008D" w:rsidRDefault="00B7008D" w:rsidP="00B70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B7008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Выполнение сообщ</w:t>
            </w:r>
            <w:r w:rsidRPr="00B7008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е</w:t>
            </w:r>
            <w:r w:rsidRPr="00B7008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ний, рефератов, докл</w:t>
            </w:r>
            <w:r w:rsidRPr="00B7008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а</w:t>
            </w:r>
            <w:r w:rsidRPr="00B7008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дов, эссе, </w:t>
            </w:r>
            <w:proofErr w:type="spellStart"/>
            <w:r w:rsidRPr="00B7008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синквейнов</w:t>
            </w:r>
            <w:proofErr w:type="spellEnd"/>
          </w:p>
          <w:p w:rsidR="00B7008D" w:rsidRPr="00B7008D" w:rsidRDefault="00B7008D" w:rsidP="00B70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B7008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Составление конспе</w:t>
            </w:r>
            <w:r w:rsidRPr="00B7008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к</w:t>
            </w:r>
            <w:r w:rsidRPr="00B7008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тов</w:t>
            </w:r>
          </w:p>
          <w:p w:rsidR="00B7008D" w:rsidRPr="00B7008D" w:rsidRDefault="00B7008D" w:rsidP="00B70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B7008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Заполнение таблиц</w:t>
            </w:r>
          </w:p>
          <w:p w:rsidR="00B7008D" w:rsidRPr="00B7008D" w:rsidRDefault="00B7008D" w:rsidP="00B70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B7008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Собеседование </w:t>
            </w:r>
          </w:p>
          <w:p w:rsidR="00B7008D" w:rsidRPr="00B7008D" w:rsidRDefault="00B7008D" w:rsidP="00B70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B7008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Творческие задания</w:t>
            </w:r>
          </w:p>
          <w:p w:rsidR="00B7008D" w:rsidRPr="00B7008D" w:rsidRDefault="00B7008D" w:rsidP="00B70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B7008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Подготовка стендовых докладов</w:t>
            </w:r>
          </w:p>
          <w:p w:rsidR="00B7008D" w:rsidRPr="00B7008D" w:rsidRDefault="00B7008D" w:rsidP="00B70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B7008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Дифференцированные задания по карточкам</w:t>
            </w:r>
          </w:p>
          <w:p w:rsidR="00B7008D" w:rsidRPr="00B7008D" w:rsidRDefault="00B7008D" w:rsidP="00B70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B7008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Зачет</w:t>
            </w:r>
          </w:p>
        </w:tc>
      </w:tr>
      <w:tr w:rsidR="00B7008D" w:rsidRPr="00B7008D" w:rsidTr="00B7008D">
        <w:trPr>
          <w:trHeight w:val="306"/>
        </w:trPr>
        <w:tc>
          <w:tcPr>
            <w:tcW w:w="5000" w:type="pct"/>
            <w:gridSpan w:val="4"/>
            <w:shd w:val="clear" w:color="auto" w:fill="auto"/>
          </w:tcPr>
          <w:p w:rsidR="00B7008D" w:rsidRPr="00B7008D" w:rsidRDefault="00B7008D" w:rsidP="00B70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0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Умения:</w:t>
            </w:r>
          </w:p>
        </w:tc>
      </w:tr>
      <w:tr w:rsidR="00B7008D" w:rsidRPr="00B7008D" w:rsidTr="00B7008D">
        <w:trPr>
          <w:trHeight w:val="306"/>
        </w:trPr>
        <w:tc>
          <w:tcPr>
            <w:tcW w:w="1789" w:type="pct"/>
            <w:shd w:val="clear" w:color="auto" w:fill="auto"/>
          </w:tcPr>
          <w:p w:rsidR="00B7008D" w:rsidRPr="00B7008D" w:rsidRDefault="00B7008D" w:rsidP="00B70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Ориентироваться в наиболее общих философских проблемах бытия, познания, ценностей, свободы и смысла жизни как основах формирования культ</w:t>
            </w:r>
            <w:r w:rsidRPr="00B70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B70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ры гражданина и будущего специалиста, </w:t>
            </w:r>
            <w:proofErr w:type="spellStart"/>
            <w:r w:rsidRPr="00B70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социокультурный</w:t>
            </w:r>
            <w:proofErr w:type="spellEnd"/>
            <w:r w:rsidRPr="00B70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контекст.</w:t>
            </w:r>
          </w:p>
          <w:p w:rsidR="00B7008D" w:rsidRPr="00B7008D" w:rsidRDefault="00B7008D" w:rsidP="00B70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Выстраивать общение на осн</w:t>
            </w:r>
            <w:r w:rsidRPr="00B70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70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 общечеловеческих ценн</w:t>
            </w:r>
            <w:r w:rsidRPr="00B70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70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стей.</w:t>
            </w:r>
          </w:p>
          <w:p w:rsidR="00B7008D" w:rsidRPr="00B7008D" w:rsidRDefault="00B7008D" w:rsidP="00B70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1" w:type="pct"/>
            <w:gridSpan w:val="2"/>
            <w:shd w:val="clear" w:color="auto" w:fill="auto"/>
          </w:tcPr>
          <w:p w:rsidR="00B7008D" w:rsidRPr="00B7008D" w:rsidRDefault="00B7008D" w:rsidP="00B70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08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-</w:t>
            </w:r>
            <w:r w:rsidRPr="00B70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ориентироваться в наиболее общих философских проблемах бытия, познания, ценностей, св</w:t>
            </w:r>
            <w:r w:rsidRPr="00B70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70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боды и смысла жизни как основах формирования культуры гражд</w:t>
            </w:r>
            <w:r w:rsidRPr="00B70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70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нина и будущего специалиста, </w:t>
            </w:r>
            <w:proofErr w:type="spellStart"/>
            <w:r w:rsidRPr="00B70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социокультурный</w:t>
            </w:r>
            <w:proofErr w:type="spellEnd"/>
            <w:r w:rsidRPr="00B70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контекст;</w:t>
            </w:r>
          </w:p>
          <w:p w:rsidR="00B7008D" w:rsidRPr="00B7008D" w:rsidRDefault="00B7008D" w:rsidP="00B70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-выстраивать общение на основе общечеловеческих ценностей.</w:t>
            </w:r>
          </w:p>
        </w:tc>
        <w:tc>
          <w:tcPr>
            <w:tcW w:w="1300" w:type="pct"/>
            <w:shd w:val="clear" w:color="auto" w:fill="auto"/>
          </w:tcPr>
          <w:p w:rsidR="00B7008D" w:rsidRPr="00B7008D" w:rsidRDefault="00B7008D" w:rsidP="00B7008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B7008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Ролевая игра</w:t>
            </w:r>
          </w:p>
          <w:p w:rsidR="00B7008D" w:rsidRPr="00B7008D" w:rsidRDefault="00B7008D" w:rsidP="00B7008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B7008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Ситуационные задачи</w:t>
            </w:r>
          </w:p>
          <w:p w:rsidR="00B7008D" w:rsidRPr="00B7008D" w:rsidRDefault="00B7008D" w:rsidP="00B7008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B7008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Практические задания</w:t>
            </w:r>
          </w:p>
          <w:p w:rsidR="00B7008D" w:rsidRPr="00B7008D" w:rsidRDefault="00B7008D" w:rsidP="00B7008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B7008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Кейс </w:t>
            </w:r>
            <w:proofErr w:type="gramStart"/>
            <w:r w:rsidRPr="00B7008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–з</w:t>
            </w:r>
            <w:proofErr w:type="gramEnd"/>
            <w:r w:rsidRPr="00B7008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адания</w:t>
            </w:r>
          </w:p>
          <w:p w:rsidR="00B7008D" w:rsidRPr="00B7008D" w:rsidRDefault="00B7008D" w:rsidP="00B7008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7008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Индивидуальные пр</w:t>
            </w:r>
            <w:r w:rsidRPr="00B7008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о</w:t>
            </w:r>
            <w:r w:rsidRPr="00B7008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екты</w:t>
            </w:r>
            <w:proofErr w:type="gramEnd"/>
          </w:p>
          <w:p w:rsidR="00B7008D" w:rsidRPr="00B7008D" w:rsidRDefault="00B7008D" w:rsidP="00B7008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B7008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Зачет</w:t>
            </w:r>
          </w:p>
        </w:tc>
      </w:tr>
    </w:tbl>
    <w:p w:rsidR="009A00F5" w:rsidRDefault="009A00F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52F17" w:rsidRPr="00152F17" w:rsidRDefault="00152F17" w:rsidP="00152F17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152F17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Приложение </w:t>
      </w:r>
      <w:r w:rsidRPr="00152F17">
        <w:rPr>
          <w:rFonts w:ascii="Times New Roman" w:hAnsi="Times New Roman" w:cs="Times New Roman"/>
          <w:b/>
          <w:i/>
          <w:sz w:val="24"/>
          <w:szCs w:val="24"/>
          <w:lang w:val="en-US"/>
        </w:rPr>
        <w:t>II</w:t>
      </w:r>
      <w:r w:rsidRPr="00152F17">
        <w:rPr>
          <w:rFonts w:ascii="Times New Roman" w:hAnsi="Times New Roman" w:cs="Times New Roman"/>
          <w:b/>
          <w:i/>
          <w:sz w:val="24"/>
          <w:szCs w:val="24"/>
        </w:rPr>
        <w:t>.2</w:t>
      </w:r>
    </w:p>
    <w:p w:rsidR="00152F17" w:rsidRPr="00152F17" w:rsidRDefault="00152F17" w:rsidP="00152F17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152F17">
        <w:rPr>
          <w:rFonts w:ascii="Times New Roman" w:hAnsi="Times New Roman" w:cs="Times New Roman"/>
          <w:b/>
          <w:i/>
          <w:sz w:val="24"/>
          <w:szCs w:val="24"/>
        </w:rPr>
        <w:t>к программе СПО специальности</w:t>
      </w:r>
    </w:p>
    <w:p w:rsidR="00152F17" w:rsidRPr="00152F17" w:rsidRDefault="00152F17" w:rsidP="00152F17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152F17">
        <w:rPr>
          <w:rFonts w:ascii="Times New Roman" w:hAnsi="Times New Roman" w:cs="Times New Roman"/>
          <w:b/>
          <w:i/>
          <w:sz w:val="24"/>
          <w:szCs w:val="24"/>
        </w:rPr>
        <w:t xml:space="preserve">35.02.16 Эксплуатация и ремонт </w:t>
      </w:r>
      <w:proofErr w:type="gramStart"/>
      <w:r w:rsidRPr="00152F17">
        <w:rPr>
          <w:rFonts w:ascii="Times New Roman" w:hAnsi="Times New Roman" w:cs="Times New Roman"/>
          <w:b/>
          <w:i/>
          <w:sz w:val="24"/>
          <w:szCs w:val="24"/>
        </w:rPr>
        <w:t>сельскохозяйственной</w:t>
      </w:r>
      <w:proofErr w:type="gramEnd"/>
    </w:p>
    <w:p w:rsidR="00152F17" w:rsidRPr="00152F17" w:rsidRDefault="00152F17" w:rsidP="00152F17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152F17">
        <w:rPr>
          <w:rFonts w:ascii="Times New Roman" w:hAnsi="Times New Roman" w:cs="Times New Roman"/>
          <w:b/>
          <w:i/>
          <w:sz w:val="24"/>
          <w:szCs w:val="24"/>
        </w:rPr>
        <w:t>техники и оборудования</w:t>
      </w:r>
    </w:p>
    <w:p w:rsidR="00152F17" w:rsidRPr="00152F17" w:rsidRDefault="00152F17" w:rsidP="00152F1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52F17" w:rsidRPr="00152F17" w:rsidRDefault="00152F17" w:rsidP="00152F1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52F17" w:rsidRPr="00152F17" w:rsidRDefault="00152F17" w:rsidP="00152F1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52F17" w:rsidRPr="00152F17" w:rsidRDefault="00152F17" w:rsidP="00152F1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52F17" w:rsidRPr="00152F17" w:rsidRDefault="00152F17" w:rsidP="00152F1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52F17" w:rsidRPr="00152F17" w:rsidRDefault="00152F17" w:rsidP="00152F1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52F17" w:rsidRPr="00152F17" w:rsidRDefault="00152F17" w:rsidP="00152F1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52F17" w:rsidRPr="00152F17" w:rsidRDefault="00152F17" w:rsidP="00152F1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52F17">
        <w:rPr>
          <w:rFonts w:ascii="Times New Roman" w:hAnsi="Times New Roman" w:cs="Times New Roman"/>
          <w:b/>
          <w:i/>
          <w:sz w:val="24"/>
          <w:szCs w:val="24"/>
        </w:rPr>
        <w:t>ПРИМЕРНАЯ РАБОЧАЯ ПРОГРАММА УЧЕБНОЙ ДИСЦИПЛИНЫ</w:t>
      </w:r>
    </w:p>
    <w:p w:rsidR="00152F17" w:rsidRPr="00152F17" w:rsidRDefault="00152F17" w:rsidP="00152F17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152F17" w:rsidRPr="00152F17" w:rsidRDefault="00152F17" w:rsidP="00152F1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52F17">
        <w:rPr>
          <w:rFonts w:ascii="Times New Roman" w:hAnsi="Times New Roman" w:cs="Times New Roman"/>
          <w:b/>
          <w:i/>
          <w:sz w:val="24"/>
          <w:szCs w:val="24"/>
        </w:rPr>
        <w:t>«ОГСЭ.02 ИСТОРИЯ»</w:t>
      </w:r>
    </w:p>
    <w:p w:rsidR="00152F17" w:rsidRPr="00152F17" w:rsidRDefault="00152F17" w:rsidP="00152F1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52F17" w:rsidRPr="00152F17" w:rsidRDefault="00152F17" w:rsidP="00152F17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152F17" w:rsidRPr="00152F17" w:rsidRDefault="00152F17" w:rsidP="00152F17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152F17" w:rsidRPr="00152F17" w:rsidRDefault="00152F17" w:rsidP="00152F17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152F17" w:rsidRPr="00152F17" w:rsidRDefault="00152F17" w:rsidP="00152F17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152F17" w:rsidRPr="00152F17" w:rsidRDefault="00152F17" w:rsidP="00152F17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152F17" w:rsidRPr="00152F17" w:rsidRDefault="00152F17" w:rsidP="00152F17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152F17" w:rsidRPr="00152F17" w:rsidRDefault="00152F17" w:rsidP="00152F17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152F17" w:rsidRPr="00152F17" w:rsidRDefault="00152F17" w:rsidP="00152F17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152F17" w:rsidRPr="00152F17" w:rsidRDefault="00152F17" w:rsidP="00152F17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152F17" w:rsidRPr="00152F17" w:rsidRDefault="00152F17" w:rsidP="00152F17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152F17" w:rsidRPr="00152F17" w:rsidRDefault="00152F17" w:rsidP="00152F17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152F17" w:rsidRPr="00152F17" w:rsidRDefault="00152F17" w:rsidP="00152F17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152F17" w:rsidRPr="00152F17" w:rsidRDefault="00152F17" w:rsidP="00152F17">
      <w:pPr>
        <w:jc w:val="center"/>
        <w:rPr>
          <w:rFonts w:ascii="Times New Roman" w:hAnsi="Times New Roman" w:cs="Times New Roman"/>
          <w:b/>
          <w:i/>
          <w:sz w:val="24"/>
          <w:szCs w:val="24"/>
          <w:vertAlign w:val="superscript"/>
        </w:rPr>
      </w:pPr>
      <w:r w:rsidRPr="00152F17">
        <w:rPr>
          <w:rFonts w:ascii="Times New Roman" w:hAnsi="Times New Roman" w:cs="Times New Roman"/>
          <w:b/>
          <w:bCs/>
          <w:i/>
          <w:sz w:val="24"/>
          <w:szCs w:val="24"/>
        </w:rPr>
        <w:t>2017 г.</w:t>
      </w:r>
      <w:r w:rsidRPr="00152F17">
        <w:rPr>
          <w:rFonts w:ascii="Times New Roman" w:hAnsi="Times New Roman" w:cs="Times New Roman"/>
          <w:b/>
          <w:bCs/>
          <w:i/>
          <w:sz w:val="24"/>
          <w:szCs w:val="24"/>
        </w:rPr>
        <w:br w:type="page"/>
      </w:r>
    </w:p>
    <w:p w:rsidR="00152F17" w:rsidRPr="00152F17" w:rsidRDefault="00152F17" w:rsidP="00152F1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52F17">
        <w:rPr>
          <w:rFonts w:ascii="Times New Roman" w:hAnsi="Times New Roman" w:cs="Times New Roman"/>
          <w:b/>
          <w:i/>
          <w:sz w:val="24"/>
          <w:szCs w:val="24"/>
        </w:rPr>
        <w:lastRenderedPageBreak/>
        <w:t>СОДЕРЖАНИЕ</w:t>
      </w:r>
    </w:p>
    <w:p w:rsidR="00152F17" w:rsidRPr="00152F17" w:rsidRDefault="00152F17" w:rsidP="00152F17">
      <w:pPr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Look w:val="01E0"/>
      </w:tblPr>
      <w:tblGrid>
        <w:gridCol w:w="7501"/>
        <w:gridCol w:w="1854"/>
      </w:tblGrid>
      <w:tr w:rsidR="00152F17" w:rsidRPr="00152F17" w:rsidTr="00CC74CB">
        <w:tc>
          <w:tcPr>
            <w:tcW w:w="7501" w:type="dxa"/>
            <w:shd w:val="clear" w:color="auto" w:fill="auto"/>
          </w:tcPr>
          <w:p w:rsidR="00152F17" w:rsidRPr="00152F17" w:rsidRDefault="00152F17" w:rsidP="00152F17">
            <w:pPr>
              <w:numPr>
                <w:ilvl w:val="0"/>
                <w:numId w:val="12"/>
              </w:numPr>
              <w:tabs>
                <w:tab w:val="num" w:pos="284"/>
              </w:tabs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F17">
              <w:rPr>
                <w:rFonts w:ascii="Times New Roman" w:hAnsi="Times New Roman" w:cs="Times New Roman"/>
                <w:b/>
                <w:sz w:val="24"/>
                <w:szCs w:val="24"/>
              </w:rPr>
              <w:t>ОБЩАЯ ХАРАКТЕРИСТИКА ПРИМЕРНОЙ РАБОЧЕЙ     ПРОГРАММЫ УЧЕБНОЙ ДИСЦИПЛИНЫ</w:t>
            </w:r>
          </w:p>
        </w:tc>
        <w:tc>
          <w:tcPr>
            <w:tcW w:w="1854" w:type="dxa"/>
            <w:shd w:val="clear" w:color="auto" w:fill="auto"/>
          </w:tcPr>
          <w:p w:rsidR="00152F17" w:rsidRPr="00152F17" w:rsidRDefault="00152F17" w:rsidP="00152F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2F17" w:rsidRPr="00152F17" w:rsidTr="00CC74CB">
        <w:tc>
          <w:tcPr>
            <w:tcW w:w="7501" w:type="dxa"/>
            <w:shd w:val="clear" w:color="auto" w:fill="auto"/>
          </w:tcPr>
          <w:p w:rsidR="00152F17" w:rsidRPr="00152F17" w:rsidRDefault="00152F17" w:rsidP="00152F17">
            <w:pPr>
              <w:numPr>
                <w:ilvl w:val="0"/>
                <w:numId w:val="12"/>
              </w:numPr>
              <w:tabs>
                <w:tab w:val="num" w:pos="284"/>
              </w:tabs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F17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СТРУКТУРА И СОДЕРЖАНИЕ УЧЕБНОЙ ДИСЦИПЛИНЫ</w:t>
            </w:r>
          </w:p>
          <w:p w:rsidR="00152F17" w:rsidRPr="00152F17" w:rsidRDefault="00152F17" w:rsidP="00152F17">
            <w:pPr>
              <w:numPr>
                <w:ilvl w:val="0"/>
                <w:numId w:val="12"/>
              </w:numPr>
              <w:tabs>
                <w:tab w:val="num" w:pos="284"/>
              </w:tabs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F17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РЕАЛИЗАЦИИ УЧЕБНОЙ ДИСЦИПЛИНЫ</w:t>
            </w:r>
          </w:p>
        </w:tc>
        <w:tc>
          <w:tcPr>
            <w:tcW w:w="1854" w:type="dxa"/>
            <w:shd w:val="clear" w:color="auto" w:fill="auto"/>
          </w:tcPr>
          <w:p w:rsidR="00152F17" w:rsidRPr="00152F17" w:rsidRDefault="00152F17" w:rsidP="00152F17">
            <w:pPr>
              <w:ind w:left="6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2F17" w:rsidRPr="00152F17" w:rsidTr="00CC74CB">
        <w:tc>
          <w:tcPr>
            <w:tcW w:w="7501" w:type="dxa"/>
            <w:shd w:val="clear" w:color="auto" w:fill="auto"/>
          </w:tcPr>
          <w:p w:rsidR="00152F17" w:rsidRPr="00152F17" w:rsidRDefault="00152F17" w:rsidP="00152F17">
            <w:pPr>
              <w:numPr>
                <w:ilvl w:val="0"/>
                <w:numId w:val="12"/>
              </w:num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F1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152F17" w:rsidRPr="00152F17" w:rsidRDefault="00152F17" w:rsidP="00152F1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</w:tcPr>
          <w:p w:rsidR="00152F17" w:rsidRPr="00152F17" w:rsidRDefault="00152F17" w:rsidP="00152F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52F17" w:rsidRPr="00152F17" w:rsidRDefault="00152F17" w:rsidP="00152F17">
      <w:pPr>
        <w:suppressAutoHyphens/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152F17">
        <w:rPr>
          <w:rFonts w:ascii="Times New Roman" w:hAnsi="Times New Roman" w:cs="Times New Roman"/>
          <w:b/>
          <w:i/>
          <w:sz w:val="24"/>
          <w:szCs w:val="24"/>
          <w:u w:val="single"/>
        </w:rPr>
        <w:br w:type="page"/>
      </w:r>
      <w:r w:rsidRPr="00152F17">
        <w:rPr>
          <w:rFonts w:ascii="Times New Roman" w:hAnsi="Times New Roman" w:cs="Times New Roman"/>
          <w:b/>
          <w:i/>
          <w:sz w:val="24"/>
          <w:szCs w:val="24"/>
        </w:rPr>
        <w:lastRenderedPageBreak/>
        <w:t>1. ОБЩАЯ ХАРАКТЕРИСТИКА ПРИМЕРНОЙ РАБОЧЕЙ ПРОГРАММЫ УЧЕБНОЙ ДИСЦИПЛИНЫ «ОГСЭ.02 ИСТОРИЯ»</w:t>
      </w:r>
    </w:p>
    <w:p w:rsidR="00152F17" w:rsidRPr="00152F17" w:rsidRDefault="00152F17" w:rsidP="00152F1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52F17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</w:t>
      </w:r>
    </w:p>
    <w:p w:rsidR="00152F17" w:rsidRPr="00152F17" w:rsidRDefault="00152F17" w:rsidP="00152F17">
      <w:pPr>
        <w:suppressAutoHyphens/>
        <w:rPr>
          <w:rFonts w:ascii="Times New Roman" w:hAnsi="Times New Roman" w:cs="Times New Roman"/>
          <w:b/>
          <w:sz w:val="24"/>
          <w:szCs w:val="24"/>
        </w:rPr>
      </w:pPr>
      <w:r w:rsidRPr="00152F17">
        <w:rPr>
          <w:rFonts w:ascii="Times New Roman" w:hAnsi="Times New Roman" w:cs="Times New Roman"/>
          <w:b/>
          <w:sz w:val="24"/>
          <w:szCs w:val="24"/>
        </w:rPr>
        <w:t>1.1. Область применения примерной рабочей программы</w:t>
      </w:r>
    </w:p>
    <w:p w:rsidR="00152F17" w:rsidRPr="00152F17" w:rsidRDefault="00152F17" w:rsidP="00152F17">
      <w:pPr>
        <w:suppressAutoHyphens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2F17">
        <w:rPr>
          <w:rFonts w:ascii="Times New Roman" w:hAnsi="Times New Roman" w:cs="Times New Roman"/>
          <w:sz w:val="24"/>
          <w:szCs w:val="24"/>
        </w:rPr>
        <w:t>Примерная рабочая программа учебной дисциплины является частью примерной основной образовательной программы в соответствии с ФГОС СПО 35.02.16 «Эксплуатация и ремонт сельскохозяйственной техники и оборудования»</w:t>
      </w:r>
    </w:p>
    <w:p w:rsidR="00152F17" w:rsidRPr="00152F17" w:rsidRDefault="00152F17" w:rsidP="00152F17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2F17">
        <w:rPr>
          <w:rFonts w:ascii="Times New Roman" w:hAnsi="Times New Roman" w:cs="Times New Roman"/>
          <w:b/>
          <w:sz w:val="24"/>
          <w:szCs w:val="24"/>
        </w:rPr>
        <w:t xml:space="preserve">1.2. Место дисциплины в структуре основной профессиональной образовательной программы: </w:t>
      </w:r>
      <w:r w:rsidRPr="00152F17">
        <w:rPr>
          <w:rFonts w:ascii="Times New Roman" w:hAnsi="Times New Roman" w:cs="Times New Roman"/>
          <w:sz w:val="24"/>
          <w:szCs w:val="24"/>
        </w:rPr>
        <w:t>учебная дисциплина  относится  к  общему гуманитарному и социально- экономическому циклу.</w:t>
      </w:r>
    </w:p>
    <w:p w:rsidR="00152F17" w:rsidRPr="00152F17" w:rsidRDefault="00152F17" w:rsidP="00152F17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2F17" w:rsidRPr="00152F17" w:rsidRDefault="00152F17" w:rsidP="00152F17">
      <w:pPr>
        <w:suppressAutoHyphens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52F17">
        <w:rPr>
          <w:rFonts w:ascii="Times New Roman" w:hAnsi="Times New Roman" w:cs="Times New Roman"/>
          <w:b/>
          <w:sz w:val="24"/>
          <w:szCs w:val="24"/>
        </w:rPr>
        <w:t>1.3. Цель и планируемые результаты освоения дисциплины:</w:t>
      </w:r>
    </w:p>
    <w:p w:rsidR="00152F17" w:rsidRPr="00152F17" w:rsidRDefault="00152F17" w:rsidP="00152F17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3969"/>
        <w:gridCol w:w="3611"/>
      </w:tblGrid>
      <w:tr w:rsidR="00152F17" w:rsidRPr="00152F17" w:rsidTr="00CC74CB">
        <w:trPr>
          <w:trHeight w:val="649"/>
        </w:trPr>
        <w:tc>
          <w:tcPr>
            <w:tcW w:w="1668" w:type="dxa"/>
            <w:shd w:val="clear" w:color="auto" w:fill="auto"/>
            <w:hideMark/>
          </w:tcPr>
          <w:p w:rsidR="00152F17" w:rsidRPr="00152F17" w:rsidRDefault="00152F17" w:rsidP="00152F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F17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  <w:p w:rsidR="00152F17" w:rsidRPr="00152F17" w:rsidRDefault="00152F17" w:rsidP="00152F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F17">
              <w:rPr>
                <w:rFonts w:ascii="Times New Roman" w:hAnsi="Times New Roman" w:cs="Times New Roman"/>
                <w:sz w:val="24"/>
                <w:szCs w:val="24"/>
              </w:rPr>
              <w:t>ПК, ОК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52F17" w:rsidRPr="00152F17" w:rsidRDefault="00152F17" w:rsidP="00152F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F17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3611" w:type="dxa"/>
            <w:shd w:val="clear" w:color="auto" w:fill="auto"/>
            <w:vAlign w:val="center"/>
            <w:hideMark/>
          </w:tcPr>
          <w:p w:rsidR="00152F17" w:rsidRPr="00152F17" w:rsidRDefault="00152F17" w:rsidP="00152F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F17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</w:p>
        </w:tc>
      </w:tr>
      <w:tr w:rsidR="00152F17" w:rsidRPr="00152F17" w:rsidTr="00CC74CB">
        <w:trPr>
          <w:trHeight w:val="212"/>
        </w:trPr>
        <w:tc>
          <w:tcPr>
            <w:tcW w:w="1668" w:type="dxa"/>
            <w:shd w:val="clear" w:color="auto" w:fill="auto"/>
          </w:tcPr>
          <w:p w:rsidR="00152F17" w:rsidRPr="00152F17" w:rsidRDefault="00152F17" w:rsidP="00152F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F17">
              <w:rPr>
                <w:rFonts w:ascii="Times New Roman" w:hAnsi="Times New Roman" w:cs="Times New Roman"/>
                <w:sz w:val="24"/>
                <w:szCs w:val="24"/>
              </w:rPr>
              <w:t>ОК 01 – ОК 07</w:t>
            </w:r>
          </w:p>
          <w:p w:rsidR="00152F17" w:rsidRPr="00152F17" w:rsidRDefault="00152F17" w:rsidP="00152F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52F17" w:rsidRPr="00152F17" w:rsidRDefault="00152F17" w:rsidP="00152F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2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ориентироваться в современной экономической, политической и культурной ситуации в России и мире;</w:t>
            </w:r>
          </w:p>
          <w:p w:rsidR="00152F17" w:rsidRPr="00152F17" w:rsidRDefault="00152F17" w:rsidP="00152F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2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выявлять взаимосвязь отечестве</w:t>
            </w:r>
            <w:r w:rsidRPr="00152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152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ных, региональных, мировых соц</w:t>
            </w:r>
            <w:r w:rsidRPr="00152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52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ально-экономических, политич</w:t>
            </w:r>
            <w:r w:rsidRPr="00152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52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ских и культурных проблем;</w:t>
            </w:r>
          </w:p>
          <w:p w:rsidR="00152F17" w:rsidRPr="00152F17" w:rsidRDefault="00152F17" w:rsidP="00152F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2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определять значимость професси</w:t>
            </w:r>
            <w:r w:rsidRPr="00152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52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нальной деятельности по осваива</w:t>
            </w:r>
            <w:r w:rsidRPr="00152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52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мой профессии (специальности) для развития экономики в историческом контексте;</w:t>
            </w:r>
          </w:p>
          <w:p w:rsidR="00152F17" w:rsidRPr="00152F17" w:rsidRDefault="00152F17" w:rsidP="00152F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52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демонстрировать гражданско-патриотическую позицию.</w:t>
            </w:r>
          </w:p>
        </w:tc>
        <w:tc>
          <w:tcPr>
            <w:tcW w:w="3611" w:type="dxa"/>
            <w:shd w:val="clear" w:color="auto" w:fill="auto"/>
          </w:tcPr>
          <w:p w:rsidR="00152F17" w:rsidRPr="00152F17" w:rsidRDefault="00152F17" w:rsidP="00152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2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направления развития ключевых регионов мира на р</w:t>
            </w:r>
            <w:r w:rsidRPr="00152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152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беже веков (XX и XXI вв.).</w:t>
            </w:r>
          </w:p>
          <w:p w:rsidR="00152F17" w:rsidRPr="00152F17" w:rsidRDefault="00152F17" w:rsidP="00152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2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сущность и причины локальных, региональных, межгосударс</w:t>
            </w:r>
            <w:r w:rsidRPr="00152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152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венных конфликтов в конце XX - начале XXI вв.;</w:t>
            </w:r>
          </w:p>
          <w:p w:rsidR="00152F17" w:rsidRPr="00152F17" w:rsidRDefault="00152F17" w:rsidP="00152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2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процессы (интеграц</w:t>
            </w:r>
            <w:r w:rsidRPr="00152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52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онные, поликультурные, мигр</w:t>
            </w:r>
            <w:r w:rsidRPr="00152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52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ционные и иные) политического и экономического развития в</w:t>
            </w:r>
            <w:r w:rsidRPr="00152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52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дущих государств и регионов мира;</w:t>
            </w:r>
          </w:p>
          <w:p w:rsidR="00152F17" w:rsidRPr="00152F17" w:rsidRDefault="00152F17" w:rsidP="00152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2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назначение международных о</w:t>
            </w:r>
            <w:r w:rsidRPr="00152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152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ганизаций и основные напра</w:t>
            </w:r>
            <w:r w:rsidRPr="00152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152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ления их деятельности;</w:t>
            </w:r>
          </w:p>
          <w:p w:rsidR="00152F17" w:rsidRPr="00152F17" w:rsidRDefault="00152F17" w:rsidP="00152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2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роли науки, культуры и рел</w:t>
            </w:r>
            <w:r w:rsidRPr="00152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52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гии в сохранении и укреплении национальных и государстве</w:t>
            </w:r>
            <w:r w:rsidRPr="00152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152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традиций;</w:t>
            </w:r>
          </w:p>
          <w:p w:rsidR="00152F17" w:rsidRPr="00152F17" w:rsidRDefault="00152F17" w:rsidP="00152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2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и назначение ва</w:t>
            </w:r>
            <w:r w:rsidRPr="00152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152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нейших правовых и законод</w:t>
            </w:r>
            <w:r w:rsidRPr="00152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52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тельных актов мирового и р</w:t>
            </w:r>
            <w:r w:rsidRPr="00152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52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гионального значения.</w:t>
            </w:r>
          </w:p>
          <w:p w:rsidR="00152F17" w:rsidRPr="00152F17" w:rsidRDefault="00152F17" w:rsidP="00152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52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ретроспективный анализ разв</w:t>
            </w:r>
            <w:r w:rsidRPr="00152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52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тия отрасли</w:t>
            </w:r>
            <w:r w:rsidRPr="00152F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152F17" w:rsidRPr="00152F17" w:rsidRDefault="00152F17" w:rsidP="00152F1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52F17" w:rsidRPr="00152F17" w:rsidRDefault="00152F17" w:rsidP="00152F1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52F17" w:rsidRPr="00152F17" w:rsidRDefault="00152F17" w:rsidP="00152F1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52F17" w:rsidRPr="00152F17" w:rsidRDefault="00152F17" w:rsidP="00152F1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52F17" w:rsidRPr="00152F17" w:rsidRDefault="00152F17" w:rsidP="00152F1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52F17" w:rsidRPr="00152F17" w:rsidRDefault="00152F17" w:rsidP="00152F1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52F17" w:rsidRPr="00152F17" w:rsidRDefault="00152F17" w:rsidP="00152F17">
      <w:pPr>
        <w:suppressAutoHyphens/>
        <w:rPr>
          <w:rFonts w:ascii="Times New Roman" w:hAnsi="Times New Roman" w:cs="Times New Roman"/>
          <w:sz w:val="24"/>
          <w:szCs w:val="24"/>
        </w:rPr>
      </w:pPr>
    </w:p>
    <w:p w:rsidR="00152F17" w:rsidRPr="00152F17" w:rsidRDefault="00152F17" w:rsidP="00152F17">
      <w:pPr>
        <w:suppressAutoHyphens/>
        <w:rPr>
          <w:rFonts w:ascii="Times New Roman" w:hAnsi="Times New Roman" w:cs="Times New Roman"/>
          <w:b/>
          <w:sz w:val="24"/>
          <w:szCs w:val="24"/>
        </w:rPr>
      </w:pPr>
      <w:r w:rsidRPr="00152F17">
        <w:rPr>
          <w:rFonts w:ascii="Times New Roman" w:hAnsi="Times New Roman" w:cs="Times New Roman"/>
          <w:b/>
          <w:sz w:val="24"/>
          <w:szCs w:val="24"/>
        </w:rPr>
        <w:t>2. СТРУКТУРА И СОДЕРЖАНИЕ УЧЕБНОЙ ДИСЦИПЛИНЫ</w:t>
      </w:r>
    </w:p>
    <w:p w:rsidR="00152F17" w:rsidRPr="00152F17" w:rsidRDefault="00152F17" w:rsidP="00152F17">
      <w:pPr>
        <w:suppressAutoHyphens/>
        <w:rPr>
          <w:rFonts w:ascii="Times New Roman" w:hAnsi="Times New Roman" w:cs="Times New Roman"/>
          <w:b/>
          <w:sz w:val="24"/>
          <w:szCs w:val="24"/>
        </w:rPr>
      </w:pPr>
      <w:r w:rsidRPr="00152F17">
        <w:rPr>
          <w:rFonts w:ascii="Times New Roman" w:hAnsi="Times New Roman" w:cs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7620"/>
        <w:gridCol w:w="1951"/>
      </w:tblGrid>
      <w:tr w:rsidR="00152F17" w:rsidRPr="00152F17" w:rsidTr="00CC74CB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:rsidR="00152F17" w:rsidRPr="00152F17" w:rsidRDefault="00152F17" w:rsidP="00152F1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F17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152F17" w:rsidRPr="00152F17" w:rsidRDefault="00152F17" w:rsidP="00152F17">
            <w:pPr>
              <w:suppressAutoHyphens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152F1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152F17" w:rsidRPr="00152F17" w:rsidTr="00CC74CB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:rsidR="00152F17" w:rsidRPr="00152F17" w:rsidRDefault="00152F17" w:rsidP="00152F1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F17">
              <w:rPr>
                <w:rFonts w:ascii="Times New Roman" w:hAnsi="Times New Roman" w:cs="Times New Roman"/>
                <w:b/>
                <w:sz w:val="24"/>
                <w:szCs w:val="24"/>
              </w:rPr>
              <w:t>Суммарная учебная нагрузка во взаимодействии с преподавателем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152F17" w:rsidRPr="00152F17" w:rsidRDefault="00152F17" w:rsidP="00152F17">
            <w:pPr>
              <w:suppressAutoHyphens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52F17">
              <w:rPr>
                <w:rFonts w:ascii="Times New Roman" w:hAnsi="Times New Roman" w:cs="Times New Roman"/>
                <w:iCs/>
                <w:sz w:val="24"/>
                <w:szCs w:val="24"/>
              </w:rPr>
              <w:t>36</w:t>
            </w:r>
          </w:p>
        </w:tc>
      </w:tr>
      <w:tr w:rsidR="00152F17" w:rsidRPr="00152F17" w:rsidTr="00CC74CB">
        <w:trPr>
          <w:trHeight w:val="1403"/>
        </w:trPr>
        <w:tc>
          <w:tcPr>
            <w:tcW w:w="3981" w:type="pct"/>
            <w:shd w:val="clear" w:color="auto" w:fill="auto"/>
            <w:vAlign w:val="center"/>
          </w:tcPr>
          <w:p w:rsidR="00152F17" w:rsidRPr="00152F17" w:rsidRDefault="00152F17" w:rsidP="00152F17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2F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Самостоятельная работа</w:t>
            </w:r>
          </w:p>
          <w:p w:rsidR="00152F17" w:rsidRPr="00152F17" w:rsidRDefault="00152F17" w:rsidP="00152F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2F17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часов для самостоятельной работы может быть увеличено образовательной организацией за счет использования времени вариативной части (должна составлять не более 30 % от объема дисциплины)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152F17" w:rsidRPr="00152F17" w:rsidRDefault="00152F17" w:rsidP="00152F17">
            <w:pPr>
              <w:suppressAutoHyphens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52F17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</w:tr>
      <w:tr w:rsidR="00152F17" w:rsidRPr="00152F17" w:rsidTr="00CC74CB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:rsidR="00152F17" w:rsidRPr="00152F17" w:rsidRDefault="00152F17" w:rsidP="00152F1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 образовательной программы 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152F17" w:rsidRPr="00152F17" w:rsidRDefault="00152F17" w:rsidP="00152F1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52F17">
              <w:rPr>
                <w:rFonts w:ascii="Times New Roman" w:hAnsi="Times New Roman" w:cs="Times New Roman"/>
                <w:iCs/>
                <w:sz w:val="24"/>
                <w:szCs w:val="24"/>
              </w:rPr>
              <w:t>46</w:t>
            </w:r>
          </w:p>
        </w:tc>
      </w:tr>
      <w:tr w:rsidR="00152F17" w:rsidRPr="00152F17" w:rsidTr="00CC74CB">
        <w:trPr>
          <w:trHeight w:val="49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152F17" w:rsidRPr="00152F17" w:rsidRDefault="00152F17" w:rsidP="00152F17">
            <w:pPr>
              <w:suppressAutoHyphens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52F1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152F17" w:rsidRPr="00152F17" w:rsidTr="00CC74CB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:rsidR="00152F17" w:rsidRPr="00152F17" w:rsidRDefault="00152F17" w:rsidP="00152F1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52F17"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152F17" w:rsidRPr="00152F17" w:rsidRDefault="00152F17" w:rsidP="00152F1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52F17">
              <w:rPr>
                <w:rFonts w:ascii="Times New Roman" w:hAnsi="Times New Roman" w:cs="Times New Roman"/>
                <w:iCs/>
                <w:sz w:val="24"/>
                <w:szCs w:val="24"/>
              </w:rPr>
              <w:t>28</w:t>
            </w:r>
          </w:p>
        </w:tc>
      </w:tr>
      <w:tr w:rsidR="00152F17" w:rsidRPr="00152F17" w:rsidTr="00CC74CB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:rsidR="00152F17" w:rsidRPr="00152F17" w:rsidRDefault="00152F17" w:rsidP="00152F1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52F17">
              <w:rPr>
                <w:rFonts w:ascii="Times New Roman" w:hAnsi="Times New Roman" w:cs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152F17" w:rsidRPr="00152F17" w:rsidRDefault="00152F17" w:rsidP="00152F1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52F17">
              <w:rPr>
                <w:rFonts w:ascii="Times New Roman" w:hAnsi="Times New Roman" w:cs="Times New Roman"/>
                <w:iCs/>
                <w:sz w:val="24"/>
                <w:szCs w:val="24"/>
              </w:rPr>
              <w:t>Не предусмотрено</w:t>
            </w:r>
          </w:p>
        </w:tc>
      </w:tr>
      <w:tr w:rsidR="00152F17" w:rsidRPr="00152F17" w:rsidTr="00CC74CB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:rsidR="00152F17" w:rsidRPr="00152F17" w:rsidRDefault="00152F17" w:rsidP="00152F1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52F17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152F17" w:rsidRPr="00152F17" w:rsidRDefault="00152F17" w:rsidP="00152F1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52F17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</w:tr>
      <w:tr w:rsidR="00152F17" w:rsidRPr="00152F17" w:rsidTr="00CC74CB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:rsidR="00152F17" w:rsidRPr="00152F17" w:rsidRDefault="00152F17" w:rsidP="00152F1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52F17">
              <w:rPr>
                <w:rFonts w:ascii="Times New Roman" w:hAnsi="Times New Roman" w:cs="Times New Roman"/>
                <w:sz w:val="24"/>
                <w:szCs w:val="24"/>
              </w:rPr>
              <w:t xml:space="preserve">курсовая работа (проект) 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152F17" w:rsidRPr="00152F17" w:rsidRDefault="00152F17" w:rsidP="00152F1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52F17">
              <w:rPr>
                <w:rFonts w:ascii="Times New Roman" w:hAnsi="Times New Roman" w:cs="Times New Roman"/>
                <w:iCs/>
                <w:sz w:val="24"/>
                <w:szCs w:val="24"/>
              </w:rPr>
              <w:t>Не предусмотрено</w:t>
            </w:r>
          </w:p>
        </w:tc>
      </w:tr>
      <w:tr w:rsidR="00152F17" w:rsidRPr="00152F17" w:rsidTr="00CC74CB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:rsidR="00152F17" w:rsidRPr="00152F17" w:rsidRDefault="00152F17" w:rsidP="00152F17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F1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152F17" w:rsidRPr="00152F17" w:rsidRDefault="00152F17" w:rsidP="00152F1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52F17">
              <w:rPr>
                <w:rFonts w:ascii="Times New Roman" w:hAnsi="Times New Roman" w:cs="Times New Roman"/>
                <w:iCs/>
                <w:sz w:val="24"/>
                <w:szCs w:val="24"/>
              </w:rPr>
              <w:t>Не предусмотрено</w:t>
            </w:r>
          </w:p>
        </w:tc>
      </w:tr>
      <w:tr w:rsidR="00152F17" w:rsidRPr="00152F17" w:rsidTr="00CC74CB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:rsidR="00152F17" w:rsidRPr="00152F17" w:rsidRDefault="00152F17" w:rsidP="00152F17">
            <w:pPr>
              <w:suppressAutoHyphens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2F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152F17" w:rsidRPr="00152F17" w:rsidRDefault="00152F17" w:rsidP="00152F1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52F17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</w:tr>
      <w:tr w:rsidR="00152F17" w:rsidRPr="00152F17" w:rsidTr="00CC74CB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:rsidR="00152F17" w:rsidRPr="00152F17" w:rsidRDefault="00152F17" w:rsidP="00152F17">
            <w:pPr>
              <w:suppressAutoHyphens/>
              <w:spacing w:after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152F1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Промежуточная аттестация проводится в форме </w:t>
            </w:r>
            <w:r w:rsidRPr="00152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дифференцированного зачета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152F17" w:rsidRPr="00152F17" w:rsidRDefault="00152F17" w:rsidP="00152F1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152F1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</w:t>
            </w:r>
          </w:p>
        </w:tc>
      </w:tr>
    </w:tbl>
    <w:p w:rsidR="00152F17" w:rsidRPr="00152F17" w:rsidRDefault="00152F17" w:rsidP="00152F17">
      <w:pPr>
        <w:suppressAutoHyphens/>
        <w:rPr>
          <w:rFonts w:ascii="Times New Roman" w:hAnsi="Times New Roman" w:cs="Times New Roman"/>
          <w:b/>
          <w:i/>
          <w:sz w:val="24"/>
          <w:szCs w:val="24"/>
        </w:rPr>
      </w:pPr>
    </w:p>
    <w:p w:rsidR="00152F17" w:rsidRPr="00152F17" w:rsidRDefault="00152F17" w:rsidP="00152F17">
      <w:pPr>
        <w:rPr>
          <w:rFonts w:ascii="Times New Roman" w:hAnsi="Times New Roman" w:cs="Times New Roman"/>
          <w:b/>
          <w:i/>
          <w:sz w:val="24"/>
          <w:szCs w:val="24"/>
        </w:rPr>
        <w:sectPr w:rsidR="00152F17" w:rsidRPr="00152F17" w:rsidSect="00CC74CB">
          <w:pgSz w:w="11906" w:h="16838"/>
          <w:pgMar w:top="1134" w:right="850" w:bottom="284" w:left="1701" w:header="708" w:footer="708" w:gutter="0"/>
          <w:cols w:space="720"/>
          <w:docGrid w:linePitch="299"/>
        </w:sectPr>
      </w:pPr>
    </w:p>
    <w:p w:rsidR="00152F17" w:rsidRPr="00152F17" w:rsidRDefault="00152F17" w:rsidP="00152F1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52F1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2.2. Тематический план и содержание учебной дисциплины </w:t>
      </w:r>
    </w:p>
    <w:p w:rsidR="00152F17" w:rsidRPr="00152F17" w:rsidRDefault="00152F17" w:rsidP="00152F17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53"/>
        <w:gridCol w:w="8879"/>
        <w:gridCol w:w="992"/>
        <w:gridCol w:w="2410"/>
      </w:tblGrid>
      <w:tr w:rsidR="00152F17" w:rsidRPr="00152F17" w:rsidTr="00CC74CB">
        <w:tc>
          <w:tcPr>
            <w:tcW w:w="2853" w:type="dxa"/>
            <w:vAlign w:val="center"/>
          </w:tcPr>
          <w:p w:rsidR="00152F17" w:rsidRPr="00152F17" w:rsidRDefault="00152F17" w:rsidP="00152F1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2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879" w:type="dxa"/>
            <w:vAlign w:val="center"/>
          </w:tcPr>
          <w:p w:rsidR="00152F17" w:rsidRPr="00152F17" w:rsidRDefault="00152F17" w:rsidP="00152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2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 и формы организации</w:t>
            </w:r>
          </w:p>
          <w:p w:rsidR="00152F17" w:rsidRPr="00152F17" w:rsidRDefault="00152F17" w:rsidP="00152F1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2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деятельности </w:t>
            </w:r>
            <w:proofErr w:type="gramStart"/>
            <w:r w:rsidRPr="00152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92" w:type="dxa"/>
            <w:vAlign w:val="center"/>
          </w:tcPr>
          <w:p w:rsidR="00152F17" w:rsidRPr="00152F17" w:rsidRDefault="00152F17" w:rsidP="00152F1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2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Объем часов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152F17" w:rsidRPr="00152F17" w:rsidRDefault="00152F17" w:rsidP="00152F1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2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Осваиваемые эл</w:t>
            </w:r>
            <w:r w:rsidRPr="00152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152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менты компете</w:t>
            </w:r>
            <w:r w:rsidRPr="00152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152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ций</w:t>
            </w:r>
          </w:p>
        </w:tc>
      </w:tr>
      <w:tr w:rsidR="00152F17" w:rsidRPr="00152F17" w:rsidTr="00CC74CB">
        <w:tc>
          <w:tcPr>
            <w:tcW w:w="2853" w:type="dxa"/>
          </w:tcPr>
          <w:p w:rsidR="00152F17" w:rsidRPr="00152F17" w:rsidRDefault="00152F17" w:rsidP="00152F1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52F1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8879" w:type="dxa"/>
          </w:tcPr>
          <w:p w:rsidR="00152F17" w:rsidRPr="00152F17" w:rsidRDefault="00152F17" w:rsidP="00152F1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2F1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52F17" w:rsidRPr="00152F17" w:rsidRDefault="00152F17" w:rsidP="00152F1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52F1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52F17" w:rsidRPr="00152F17" w:rsidRDefault="00152F17" w:rsidP="00152F1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2F17" w:rsidRPr="00152F17" w:rsidTr="00CC74CB">
        <w:trPr>
          <w:trHeight w:val="594"/>
        </w:trPr>
        <w:tc>
          <w:tcPr>
            <w:tcW w:w="11732" w:type="dxa"/>
            <w:gridSpan w:val="2"/>
          </w:tcPr>
          <w:p w:rsidR="00152F17" w:rsidRPr="00152F17" w:rsidRDefault="00152F17" w:rsidP="00152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2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1. Основные направления и процессы политического и экономического развития ведущих гос</w:t>
            </w:r>
            <w:r w:rsidRPr="00152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</w:t>
            </w:r>
            <w:r w:rsidRPr="00152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дарств, ключевых регионов мира </w:t>
            </w:r>
            <w:r w:rsidRPr="00152F1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на рубеже </w:t>
            </w:r>
            <w:r w:rsidRPr="00152F1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>XX</w:t>
            </w:r>
            <w:r w:rsidRPr="00152F1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– </w:t>
            </w:r>
            <w:r w:rsidRPr="00152F1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>XXI</w:t>
            </w:r>
            <w:r w:rsidRPr="00152F1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веков.</w:t>
            </w:r>
          </w:p>
        </w:tc>
        <w:tc>
          <w:tcPr>
            <w:tcW w:w="992" w:type="dxa"/>
          </w:tcPr>
          <w:p w:rsidR="00152F17" w:rsidRPr="00152F17" w:rsidRDefault="00152F17" w:rsidP="00152F1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2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/>
          </w:tcPr>
          <w:p w:rsidR="00152F17" w:rsidRPr="00152F17" w:rsidRDefault="00152F17" w:rsidP="00152F1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2F17" w:rsidRPr="00152F17" w:rsidTr="00CC74CB">
        <w:trPr>
          <w:trHeight w:val="949"/>
        </w:trPr>
        <w:tc>
          <w:tcPr>
            <w:tcW w:w="2853" w:type="dxa"/>
          </w:tcPr>
          <w:p w:rsidR="00152F17" w:rsidRPr="00152F17" w:rsidRDefault="00152F17" w:rsidP="00152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F17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1.1.</w:t>
            </w:r>
          </w:p>
          <w:p w:rsidR="00152F17" w:rsidRPr="00152F17" w:rsidRDefault="00152F17" w:rsidP="00152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F17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Экономическая</w:t>
            </w:r>
          </w:p>
          <w:p w:rsidR="00152F17" w:rsidRPr="00152F17" w:rsidRDefault="00152F17" w:rsidP="00152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2F17">
              <w:rPr>
                <w:rFonts w:ascii="Times New Roman" w:eastAsia="Times New Roman" w:hAnsi="Times New Roman" w:cs="Times New Roman"/>
                <w:sz w:val="24"/>
                <w:szCs w:val="24"/>
              </w:rPr>
              <w:t>и политическая интегр</w:t>
            </w:r>
            <w:r w:rsidRPr="00152F1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152F17">
              <w:rPr>
                <w:rFonts w:ascii="Times New Roman" w:eastAsia="Times New Roman" w:hAnsi="Times New Roman" w:cs="Times New Roman"/>
                <w:sz w:val="24"/>
                <w:szCs w:val="24"/>
              </w:rPr>
              <w:t>ция в мире как основное проявление глобализ</w:t>
            </w:r>
            <w:r w:rsidRPr="00152F1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152F17">
              <w:rPr>
                <w:rFonts w:ascii="Times New Roman" w:eastAsia="Times New Roman" w:hAnsi="Times New Roman" w:cs="Times New Roman"/>
                <w:sz w:val="24"/>
                <w:szCs w:val="24"/>
              </w:rPr>
              <w:t>ции на рубеже XX – XXI веков.</w:t>
            </w:r>
          </w:p>
        </w:tc>
        <w:tc>
          <w:tcPr>
            <w:tcW w:w="8879" w:type="dxa"/>
          </w:tcPr>
          <w:p w:rsidR="00152F17" w:rsidRPr="00152F17" w:rsidRDefault="00152F17" w:rsidP="00152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2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Экономическая и политическая интеграция в мире как основное проявление глобализации на рубеже XX – XXI веков.</w:t>
            </w:r>
          </w:p>
          <w:p w:rsidR="00152F17" w:rsidRPr="00152F17" w:rsidRDefault="00152F17" w:rsidP="00152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F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-Понятие глобализации как формирования всемирного рынка капиталов, товаров, услуг, информации.  </w:t>
            </w:r>
          </w:p>
          <w:p w:rsidR="00152F17" w:rsidRPr="00152F17" w:rsidRDefault="00152F17" w:rsidP="00152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F17">
              <w:rPr>
                <w:rFonts w:ascii="Times New Roman" w:eastAsia="Times New Roman" w:hAnsi="Times New Roman" w:cs="Times New Roman"/>
                <w:sz w:val="24"/>
                <w:szCs w:val="24"/>
              </w:rPr>
              <w:t>-Интеграционные процессы и создание политических и экономических союзов ра</w:t>
            </w:r>
            <w:r w:rsidRPr="00152F17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152F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личных государств, международных органов и организаций. </w:t>
            </w:r>
          </w:p>
          <w:p w:rsidR="00152F17" w:rsidRPr="00152F17" w:rsidRDefault="00152F17" w:rsidP="00152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F17">
              <w:rPr>
                <w:rFonts w:ascii="Times New Roman" w:eastAsia="Times New Roman" w:hAnsi="Times New Roman" w:cs="Times New Roman"/>
                <w:sz w:val="24"/>
                <w:szCs w:val="24"/>
              </w:rPr>
              <w:t>-Значение информационной революции в формировании постиндустриального о</w:t>
            </w:r>
            <w:r w:rsidRPr="00152F17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152F17">
              <w:rPr>
                <w:rFonts w:ascii="Times New Roman" w:eastAsia="Times New Roman" w:hAnsi="Times New Roman" w:cs="Times New Roman"/>
                <w:sz w:val="24"/>
                <w:szCs w:val="24"/>
              </w:rPr>
              <w:t>щества.</w:t>
            </w:r>
          </w:p>
          <w:p w:rsidR="00152F17" w:rsidRPr="00152F17" w:rsidRDefault="00152F17" w:rsidP="00152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F17">
              <w:rPr>
                <w:rFonts w:ascii="Times New Roman" w:eastAsia="Times New Roman" w:hAnsi="Times New Roman" w:cs="Times New Roman"/>
                <w:sz w:val="24"/>
                <w:szCs w:val="24"/>
              </w:rPr>
              <w:t>-Антиглобализм как составная часть глобализации.</w:t>
            </w:r>
          </w:p>
        </w:tc>
        <w:tc>
          <w:tcPr>
            <w:tcW w:w="992" w:type="dxa"/>
          </w:tcPr>
          <w:p w:rsidR="00152F17" w:rsidRPr="00152F17" w:rsidRDefault="00152F17" w:rsidP="00152F1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2F17" w:rsidRPr="00152F17" w:rsidRDefault="00152F17" w:rsidP="00152F1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F1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152F17" w:rsidRPr="00152F17" w:rsidRDefault="00152F17" w:rsidP="00152F1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52F17" w:rsidRPr="00152F17" w:rsidRDefault="00152F17" w:rsidP="00152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F17">
              <w:rPr>
                <w:rFonts w:ascii="Times New Roman" w:eastAsia="Times New Roman" w:hAnsi="Times New Roman" w:cs="Times New Roman"/>
                <w:sz w:val="24"/>
                <w:szCs w:val="24"/>
              </w:rPr>
              <w:t>ОК 1, ОК 2, ОК 3, ОК 4, ОК 5, ОК 6, ОК 7</w:t>
            </w:r>
          </w:p>
          <w:p w:rsidR="00152F17" w:rsidRPr="00152F17" w:rsidRDefault="00152F17" w:rsidP="00152F1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2F17" w:rsidRPr="00152F17" w:rsidTr="00CC74CB">
        <w:trPr>
          <w:trHeight w:val="1552"/>
        </w:trPr>
        <w:tc>
          <w:tcPr>
            <w:tcW w:w="2853" w:type="dxa"/>
          </w:tcPr>
          <w:p w:rsidR="00152F17" w:rsidRPr="00152F17" w:rsidRDefault="00152F17" w:rsidP="00152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F17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1.2.</w:t>
            </w:r>
          </w:p>
          <w:p w:rsidR="00152F17" w:rsidRPr="00152F17" w:rsidRDefault="00152F17" w:rsidP="00152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F17">
              <w:rPr>
                <w:rFonts w:ascii="Times New Roman" w:eastAsia="Times New Roman" w:hAnsi="Times New Roman" w:cs="Times New Roman"/>
                <w:sz w:val="24"/>
                <w:szCs w:val="24"/>
              </w:rPr>
              <w:t>Лидирующее положение США и стран Западной Европы в мировом эк</w:t>
            </w:r>
            <w:r w:rsidRPr="00152F1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52F17">
              <w:rPr>
                <w:rFonts w:ascii="Times New Roman" w:eastAsia="Times New Roman" w:hAnsi="Times New Roman" w:cs="Times New Roman"/>
                <w:sz w:val="24"/>
                <w:szCs w:val="24"/>
              </w:rPr>
              <w:t>номическом</w:t>
            </w:r>
          </w:p>
          <w:p w:rsidR="00152F17" w:rsidRPr="00152F17" w:rsidRDefault="00152F17" w:rsidP="00152F17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2F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proofErr w:type="gramStart"/>
            <w:r w:rsidRPr="00152F17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политическом</w:t>
            </w:r>
            <w:proofErr w:type="gramEnd"/>
            <w:r w:rsidRPr="00152F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</w:t>
            </w:r>
            <w:r w:rsidRPr="00152F1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152F17">
              <w:rPr>
                <w:rFonts w:ascii="Times New Roman" w:eastAsia="Times New Roman" w:hAnsi="Times New Roman" w:cs="Times New Roman"/>
                <w:sz w:val="24"/>
                <w:szCs w:val="24"/>
              </w:rPr>
              <w:t>тии.</w:t>
            </w:r>
          </w:p>
        </w:tc>
        <w:tc>
          <w:tcPr>
            <w:tcW w:w="8879" w:type="dxa"/>
          </w:tcPr>
          <w:p w:rsidR="00152F17" w:rsidRPr="00152F17" w:rsidRDefault="00152F17" w:rsidP="00152F17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152F17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Духовная культура личности и общества</w:t>
            </w:r>
          </w:p>
          <w:p w:rsidR="00152F17" w:rsidRPr="00152F17" w:rsidRDefault="00152F17" w:rsidP="00152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2F17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r w:rsidRPr="00152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США и страны Западной Европы: политическое  и экономическое развитие.</w:t>
            </w:r>
          </w:p>
          <w:p w:rsidR="00152F17" w:rsidRPr="00152F17" w:rsidRDefault="00152F17" w:rsidP="00152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F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-США – единственная наиболее могущественная сверхдержава в мире.  </w:t>
            </w:r>
          </w:p>
          <w:p w:rsidR="00152F17" w:rsidRPr="00152F17" w:rsidRDefault="00152F17" w:rsidP="00152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F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-Политические системы европейских и американских государств. </w:t>
            </w:r>
          </w:p>
          <w:p w:rsidR="00152F17" w:rsidRPr="00152F17" w:rsidRDefault="00152F17" w:rsidP="00152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F17">
              <w:rPr>
                <w:rFonts w:ascii="Times New Roman" w:eastAsia="Times New Roman" w:hAnsi="Times New Roman" w:cs="Times New Roman"/>
                <w:sz w:val="24"/>
                <w:szCs w:val="24"/>
              </w:rPr>
              <w:t>-Политический ку</w:t>
            </w:r>
            <w:proofErr w:type="gramStart"/>
            <w:r w:rsidRPr="00152F17">
              <w:rPr>
                <w:rFonts w:ascii="Times New Roman" w:eastAsia="Times New Roman" w:hAnsi="Times New Roman" w:cs="Times New Roman"/>
                <w:sz w:val="24"/>
                <w:szCs w:val="24"/>
              </w:rPr>
              <w:t>рс стр</w:t>
            </w:r>
            <w:proofErr w:type="gramEnd"/>
            <w:r w:rsidRPr="00152F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 Запада: неоконсерватизм и христианский демократизм. Социал-демократия. </w:t>
            </w:r>
          </w:p>
          <w:p w:rsidR="00152F17" w:rsidRPr="00152F17" w:rsidRDefault="00152F17" w:rsidP="00152F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F17">
              <w:rPr>
                <w:rFonts w:ascii="Times New Roman" w:eastAsia="Times New Roman" w:hAnsi="Times New Roman" w:cs="Times New Roman"/>
                <w:sz w:val="24"/>
                <w:szCs w:val="24"/>
              </w:rPr>
              <w:t>-Структура экономики стран Америки и Западной Европы.</w:t>
            </w:r>
          </w:p>
        </w:tc>
        <w:tc>
          <w:tcPr>
            <w:tcW w:w="992" w:type="dxa"/>
          </w:tcPr>
          <w:p w:rsidR="00152F17" w:rsidRPr="00152F17" w:rsidRDefault="00152F17" w:rsidP="00152F1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2F17" w:rsidRPr="00152F17" w:rsidRDefault="00152F17" w:rsidP="00152F1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F1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152F17" w:rsidRPr="00152F17" w:rsidRDefault="00152F17" w:rsidP="00152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F17">
              <w:rPr>
                <w:rFonts w:ascii="Times New Roman" w:eastAsia="Times New Roman" w:hAnsi="Times New Roman" w:cs="Times New Roman"/>
                <w:sz w:val="24"/>
                <w:szCs w:val="24"/>
              </w:rPr>
              <w:t>ОК 1, ОК 2, ОК 3, ОК 4, ОК 5, ОК 6, ОК 7</w:t>
            </w:r>
          </w:p>
          <w:p w:rsidR="00152F17" w:rsidRPr="00152F17" w:rsidRDefault="00152F17" w:rsidP="00152F1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F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52F17" w:rsidRPr="00152F17" w:rsidTr="00CC74CB">
        <w:trPr>
          <w:trHeight w:val="687"/>
        </w:trPr>
        <w:tc>
          <w:tcPr>
            <w:tcW w:w="2853" w:type="dxa"/>
            <w:vMerge w:val="restart"/>
          </w:tcPr>
          <w:p w:rsidR="00152F17" w:rsidRPr="00152F17" w:rsidRDefault="00152F17" w:rsidP="00152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F17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1.3.</w:t>
            </w:r>
          </w:p>
          <w:p w:rsidR="00152F17" w:rsidRPr="00152F17" w:rsidRDefault="00152F17" w:rsidP="00152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F17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 и страны СНГ</w:t>
            </w:r>
          </w:p>
          <w:p w:rsidR="00152F17" w:rsidRPr="00152F17" w:rsidRDefault="00152F17" w:rsidP="00152F17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2F17">
              <w:rPr>
                <w:rFonts w:ascii="Times New Roman" w:eastAsia="Times New Roman" w:hAnsi="Times New Roman" w:cs="Times New Roman"/>
                <w:sz w:val="24"/>
                <w:szCs w:val="24"/>
              </w:rPr>
              <w:t>в период после распада Советского Союза. Эк</w:t>
            </w:r>
            <w:r w:rsidRPr="00152F1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52F17">
              <w:rPr>
                <w:rFonts w:ascii="Times New Roman" w:eastAsia="Times New Roman" w:hAnsi="Times New Roman" w:cs="Times New Roman"/>
                <w:sz w:val="24"/>
                <w:szCs w:val="24"/>
              </w:rPr>
              <w:t>номика и политика, и</w:t>
            </w:r>
            <w:r w:rsidRPr="00152F17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152F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теграционные процессы.</w:t>
            </w:r>
          </w:p>
        </w:tc>
        <w:tc>
          <w:tcPr>
            <w:tcW w:w="8879" w:type="dxa"/>
          </w:tcPr>
          <w:p w:rsidR="00152F17" w:rsidRPr="00152F17" w:rsidRDefault="00152F17" w:rsidP="00152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2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Россия и страны СНГ в период после распада Советского Союза. Экономика и политика</w:t>
            </w:r>
          </w:p>
          <w:p w:rsidR="00152F17" w:rsidRPr="00152F17" w:rsidRDefault="00152F17" w:rsidP="00152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F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-Интеграционные процессы бывших республик СССР: Беловежское соглашение и создание СНГ. </w:t>
            </w:r>
          </w:p>
          <w:p w:rsidR="00152F17" w:rsidRPr="00152F17" w:rsidRDefault="00152F17" w:rsidP="00152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F17">
              <w:rPr>
                <w:rFonts w:ascii="Times New Roman" w:eastAsia="Times New Roman" w:hAnsi="Times New Roman" w:cs="Times New Roman"/>
                <w:sz w:val="24"/>
                <w:szCs w:val="24"/>
              </w:rPr>
              <w:t>-Экономическое и военно-политическое  сотрудничество (</w:t>
            </w:r>
            <w:proofErr w:type="spellStart"/>
            <w:r w:rsidRPr="00152F17">
              <w:rPr>
                <w:rFonts w:ascii="Times New Roman" w:eastAsia="Times New Roman" w:hAnsi="Times New Roman" w:cs="Times New Roman"/>
                <w:sz w:val="24"/>
                <w:szCs w:val="24"/>
              </w:rPr>
              <w:t>ЕврАзЭС</w:t>
            </w:r>
            <w:proofErr w:type="spellEnd"/>
            <w:r w:rsidRPr="00152F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ОДКБ).  </w:t>
            </w:r>
          </w:p>
          <w:p w:rsidR="00152F17" w:rsidRPr="00152F17" w:rsidRDefault="00152F17" w:rsidP="00152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F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-Образование Союзного государства Беларуси и России. </w:t>
            </w:r>
          </w:p>
          <w:p w:rsidR="00152F17" w:rsidRPr="00152F17" w:rsidRDefault="00152F17" w:rsidP="00152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F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-Сближение бывших республик СССР со странами Запада – ГУАМ. </w:t>
            </w:r>
          </w:p>
          <w:p w:rsidR="00152F17" w:rsidRPr="00152F17" w:rsidRDefault="00152F17" w:rsidP="00152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F17">
              <w:rPr>
                <w:rFonts w:ascii="Times New Roman" w:eastAsia="Times New Roman" w:hAnsi="Times New Roman" w:cs="Times New Roman"/>
                <w:sz w:val="24"/>
                <w:szCs w:val="24"/>
              </w:rPr>
              <w:t>-Политические режимы бывших советских республик: демократизация, авторита</w:t>
            </w:r>
            <w:r w:rsidRPr="00152F17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152F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ные режимы. </w:t>
            </w:r>
            <w:proofErr w:type="gramStart"/>
            <w:r w:rsidRPr="00152F17">
              <w:rPr>
                <w:rFonts w:ascii="Times New Roman" w:eastAsia="Times New Roman" w:hAnsi="Times New Roman" w:cs="Times New Roman"/>
                <w:sz w:val="24"/>
                <w:szCs w:val="24"/>
              </w:rPr>
              <w:t>-«</w:t>
            </w:r>
            <w:proofErr w:type="gramEnd"/>
            <w:r w:rsidRPr="00152F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Цветные революции» на Украине, в Кыргызстане и Грузии. </w:t>
            </w:r>
          </w:p>
          <w:p w:rsidR="00152F17" w:rsidRPr="00152F17" w:rsidRDefault="00152F17" w:rsidP="00152F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F17">
              <w:rPr>
                <w:rFonts w:ascii="Times New Roman" w:eastAsia="Times New Roman" w:hAnsi="Times New Roman" w:cs="Times New Roman"/>
                <w:sz w:val="24"/>
                <w:szCs w:val="24"/>
              </w:rPr>
              <w:t>-Социально-экономическое развитие России и стран СНГ.</w:t>
            </w:r>
          </w:p>
        </w:tc>
        <w:tc>
          <w:tcPr>
            <w:tcW w:w="992" w:type="dxa"/>
          </w:tcPr>
          <w:p w:rsidR="00152F17" w:rsidRPr="00152F17" w:rsidRDefault="00152F17" w:rsidP="00152F1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2F17" w:rsidRPr="00152F17" w:rsidRDefault="00152F17" w:rsidP="00152F1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F1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152F17" w:rsidRPr="00152F17" w:rsidRDefault="00152F17" w:rsidP="00152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F17">
              <w:rPr>
                <w:rFonts w:ascii="Times New Roman" w:eastAsia="Times New Roman" w:hAnsi="Times New Roman" w:cs="Times New Roman"/>
                <w:sz w:val="24"/>
                <w:szCs w:val="24"/>
              </w:rPr>
              <w:t>ОК 1, ОК 2, ОК 3, ОК 4, ОК 5, ОК 6, ОК 7</w:t>
            </w:r>
          </w:p>
        </w:tc>
      </w:tr>
      <w:tr w:rsidR="00152F17" w:rsidRPr="00152F17" w:rsidTr="00CC74CB">
        <w:trPr>
          <w:trHeight w:val="644"/>
        </w:trPr>
        <w:tc>
          <w:tcPr>
            <w:tcW w:w="2853" w:type="dxa"/>
            <w:vMerge/>
          </w:tcPr>
          <w:p w:rsidR="00152F17" w:rsidRPr="00152F17" w:rsidRDefault="00152F17" w:rsidP="00152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79" w:type="dxa"/>
          </w:tcPr>
          <w:p w:rsidR="00152F17" w:rsidRPr="00152F17" w:rsidRDefault="00152F17" w:rsidP="00152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Практическое занятие </w:t>
            </w:r>
            <w:r w:rsidRPr="00152F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52F17" w:rsidRPr="00152F17" w:rsidRDefault="00152F17" w:rsidP="00152F1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F17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Распад СССР: что приобрела и что потеряла   новая Россия</w:t>
            </w:r>
          </w:p>
        </w:tc>
        <w:tc>
          <w:tcPr>
            <w:tcW w:w="992" w:type="dxa"/>
          </w:tcPr>
          <w:p w:rsidR="00152F17" w:rsidRPr="00152F17" w:rsidRDefault="00152F17" w:rsidP="00152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F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152F17" w:rsidRPr="00152F17" w:rsidRDefault="00152F17" w:rsidP="00152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F17">
              <w:rPr>
                <w:rFonts w:ascii="Times New Roman" w:eastAsia="Times New Roman" w:hAnsi="Times New Roman" w:cs="Times New Roman"/>
                <w:sz w:val="24"/>
                <w:szCs w:val="24"/>
              </w:rPr>
              <w:t>ОК 1, ОК 2, ОК 3, ОК 4, ОК 5, ОК 6, ОК 7</w:t>
            </w:r>
          </w:p>
        </w:tc>
      </w:tr>
      <w:tr w:rsidR="00152F17" w:rsidRPr="00152F17" w:rsidTr="00CC74CB">
        <w:trPr>
          <w:trHeight w:val="1593"/>
        </w:trPr>
        <w:tc>
          <w:tcPr>
            <w:tcW w:w="2853" w:type="dxa"/>
            <w:vMerge w:val="restart"/>
          </w:tcPr>
          <w:p w:rsidR="00152F17" w:rsidRPr="00152F17" w:rsidRDefault="00152F17" w:rsidP="00152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F17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1.4.</w:t>
            </w:r>
          </w:p>
          <w:p w:rsidR="00152F17" w:rsidRPr="00152F17" w:rsidRDefault="00152F17" w:rsidP="00152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F17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Страны Юго-Восточной Азии на рубеже</w:t>
            </w:r>
          </w:p>
          <w:p w:rsidR="00152F17" w:rsidRPr="00152F17" w:rsidRDefault="00152F17" w:rsidP="00152F17">
            <w:pPr>
              <w:tabs>
                <w:tab w:val="left" w:pos="1008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52F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XX – XXI веков.</w:t>
            </w:r>
          </w:p>
        </w:tc>
        <w:tc>
          <w:tcPr>
            <w:tcW w:w="8879" w:type="dxa"/>
          </w:tcPr>
          <w:p w:rsidR="00152F17" w:rsidRPr="00152F17" w:rsidRDefault="00152F17" w:rsidP="00152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2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Страны Юго-Восточной Азии на рубеже XX – XXI веков.</w:t>
            </w:r>
          </w:p>
          <w:p w:rsidR="00152F17" w:rsidRPr="00152F17" w:rsidRDefault="00152F17" w:rsidP="00152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2F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-Феномен японского «экономического чуда». </w:t>
            </w:r>
          </w:p>
          <w:p w:rsidR="00152F17" w:rsidRPr="00152F17" w:rsidRDefault="00152F17" w:rsidP="00152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F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-Китайская модель развития: рыночные реформы Дэн Сяопина и их результаты.   </w:t>
            </w:r>
          </w:p>
          <w:p w:rsidR="00152F17" w:rsidRPr="00152F17" w:rsidRDefault="00152F17" w:rsidP="00152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F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-Индия. Либеральные реформы М. </w:t>
            </w:r>
            <w:proofErr w:type="spellStart"/>
            <w:r w:rsidRPr="00152F17">
              <w:rPr>
                <w:rFonts w:ascii="Times New Roman" w:eastAsia="Times New Roman" w:hAnsi="Times New Roman" w:cs="Times New Roman"/>
                <w:sz w:val="24"/>
                <w:szCs w:val="24"/>
              </w:rPr>
              <w:t>Сингха</w:t>
            </w:r>
            <w:proofErr w:type="spellEnd"/>
            <w:r w:rsidRPr="00152F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152F17" w:rsidRPr="00152F17" w:rsidRDefault="00152F17" w:rsidP="00152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F17">
              <w:rPr>
                <w:rFonts w:ascii="Times New Roman" w:eastAsia="Times New Roman" w:hAnsi="Times New Roman" w:cs="Times New Roman"/>
                <w:sz w:val="24"/>
                <w:szCs w:val="24"/>
              </w:rPr>
              <w:t>-Общие черты социально-экономического развития стран Юго-Восточной Азии и их место в мировом хозяйстве.</w:t>
            </w:r>
          </w:p>
          <w:p w:rsidR="00152F17" w:rsidRPr="00152F17" w:rsidRDefault="00152F17" w:rsidP="00152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F17">
              <w:rPr>
                <w:rFonts w:ascii="Times New Roman" w:eastAsia="Times New Roman" w:hAnsi="Times New Roman" w:cs="Times New Roman"/>
                <w:sz w:val="24"/>
                <w:szCs w:val="24"/>
              </w:rPr>
              <w:t>-АСЕАН – сотрудничество «новых индустриальных стран». Экономические отн</w:t>
            </w:r>
            <w:r w:rsidRPr="00152F1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52F17">
              <w:rPr>
                <w:rFonts w:ascii="Times New Roman" w:eastAsia="Times New Roman" w:hAnsi="Times New Roman" w:cs="Times New Roman"/>
                <w:sz w:val="24"/>
                <w:szCs w:val="24"/>
              </w:rPr>
              <w:t>шения России со странами Юго-Восточной Азии.</w:t>
            </w:r>
          </w:p>
        </w:tc>
        <w:tc>
          <w:tcPr>
            <w:tcW w:w="992" w:type="dxa"/>
          </w:tcPr>
          <w:p w:rsidR="00152F17" w:rsidRPr="00152F17" w:rsidRDefault="00152F17" w:rsidP="00152F1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2F17" w:rsidRPr="00152F17" w:rsidRDefault="00152F17" w:rsidP="00152F1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F1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152F17" w:rsidRPr="00152F17" w:rsidRDefault="00152F17" w:rsidP="00152F1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F17">
              <w:rPr>
                <w:rFonts w:ascii="Times New Roman" w:eastAsia="Times New Roman" w:hAnsi="Times New Roman" w:cs="Times New Roman"/>
                <w:sz w:val="24"/>
                <w:szCs w:val="24"/>
              </w:rPr>
              <w:t>ОК 1, ОК 2, ОК 3, ОК 4, ОК 5, ОК 6, ОК 7</w:t>
            </w:r>
          </w:p>
          <w:p w:rsidR="00152F17" w:rsidRPr="00152F17" w:rsidRDefault="00152F17" w:rsidP="00152F1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2F17" w:rsidRPr="00152F17" w:rsidRDefault="00152F17" w:rsidP="00152F1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2F17" w:rsidRPr="00152F17" w:rsidTr="00CC74CB">
        <w:trPr>
          <w:trHeight w:val="648"/>
        </w:trPr>
        <w:tc>
          <w:tcPr>
            <w:tcW w:w="2853" w:type="dxa"/>
            <w:vMerge/>
          </w:tcPr>
          <w:p w:rsidR="00152F17" w:rsidRPr="00152F17" w:rsidRDefault="00152F17" w:rsidP="00152F17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879" w:type="dxa"/>
          </w:tcPr>
          <w:p w:rsidR="00152F17" w:rsidRPr="00152F17" w:rsidRDefault="00152F17" w:rsidP="00152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2F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Самостоятельная работа обучающихся: </w:t>
            </w:r>
            <w:r w:rsidRPr="00152F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написание сообщений на тему: «Особенн</w:t>
            </w:r>
            <w:r w:rsidRPr="00152F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152F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сти экономического развития стран Юго-Восточной Азии»</w:t>
            </w:r>
          </w:p>
          <w:p w:rsidR="00152F17" w:rsidRPr="00152F17" w:rsidRDefault="00152F17" w:rsidP="00152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F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FFFFFF"/>
          </w:tcPr>
          <w:p w:rsidR="00152F17" w:rsidRPr="00152F17" w:rsidRDefault="00152F17" w:rsidP="00152F1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</w:tcPr>
          <w:p w:rsidR="00152F17" w:rsidRPr="00152F17" w:rsidRDefault="00152F17" w:rsidP="00152F17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2F17" w:rsidRPr="00152F17" w:rsidTr="00CC74CB">
        <w:trPr>
          <w:trHeight w:val="892"/>
        </w:trPr>
        <w:tc>
          <w:tcPr>
            <w:tcW w:w="2853" w:type="dxa"/>
          </w:tcPr>
          <w:p w:rsidR="00152F17" w:rsidRPr="00152F17" w:rsidRDefault="00152F17" w:rsidP="00152F1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F17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1.5.</w:t>
            </w:r>
          </w:p>
          <w:p w:rsidR="00152F17" w:rsidRPr="00152F17" w:rsidRDefault="00152F17" w:rsidP="00152F17">
            <w:pPr>
              <w:tabs>
                <w:tab w:val="left" w:pos="1008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52F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Страны Северной Афр</w:t>
            </w:r>
            <w:r w:rsidRPr="00152F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152F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ки и Ближнего Востока на рубеже XX – XXI в</w:t>
            </w:r>
            <w:r w:rsidRPr="00152F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 w:rsidRPr="00152F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ков.</w:t>
            </w:r>
          </w:p>
        </w:tc>
        <w:tc>
          <w:tcPr>
            <w:tcW w:w="8879" w:type="dxa"/>
          </w:tcPr>
          <w:p w:rsidR="00152F17" w:rsidRPr="00152F17" w:rsidRDefault="00152F17" w:rsidP="00152F1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2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Практическое занятие </w:t>
            </w:r>
          </w:p>
          <w:p w:rsidR="00152F17" w:rsidRPr="00152F17" w:rsidRDefault="00152F17" w:rsidP="00152F1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F17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Страны Северной Африки и Ближнего Востока на рубеже XX – XXI веков.</w:t>
            </w:r>
          </w:p>
        </w:tc>
        <w:tc>
          <w:tcPr>
            <w:tcW w:w="992" w:type="dxa"/>
          </w:tcPr>
          <w:p w:rsidR="00152F17" w:rsidRPr="00152F17" w:rsidRDefault="00152F17" w:rsidP="00152F1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F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152F17" w:rsidRPr="00152F17" w:rsidRDefault="00152F17" w:rsidP="00152F1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F17">
              <w:rPr>
                <w:rFonts w:ascii="Times New Roman" w:eastAsia="Times New Roman" w:hAnsi="Times New Roman" w:cs="Times New Roman"/>
                <w:sz w:val="24"/>
                <w:szCs w:val="24"/>
              </w:rPr>
              <w:t>ОК 1, ОК 2, ОК 3, ОК 4, ОК 5, ОК 6, ОК 7</w:t>
            </w:r>
          </w:p>
        </w:tc>
      </w:tr>
      <w:tr w:rsidR="00152F17" w:rsidRPr="00152F17" w:rsidTr="00CC74CB">
        <w:trPr>
          <w:trHeight w:val="1353"/>
        </w:trPr>
        <w:tc>
          <w:tcPr>
            <w:tcW w:w="2853" w:type="dxa"/>
            <w:vMerge w:val="restart"/>
          </w:tcPr>
          <w:p w:rsidR="00152F17" w:rsidRPr="00152F17" w:rsidRDefault="00152F17" w:rsidP="00152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F17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1.6.</w:t>
            </w:r>
          </w:p>
          <w:p w:rsidR="00152F17" w:rsidRPr="00152F17" w:rsidRDefault="00152F17" w:rsidP="00152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F1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процессы</w:t>
            </w:r>
          </w:p>
          <w:p w:rsidR="00152F17" w:rsidRPr="00152F17" w:rsidRDefault="00152F17" w:rsidP="00152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F17">
              <w:rPr>
                <w:rFonts w:ascii="Times New Roman" w:eastAsia="Times New Roman" w:hAnsi="Times New Roman" w:cs="Times New Roman"/>
                <w:sz w:val="24"/>
                <w:szCs w:val="24"/>
              </w:rPr>
              <w:t>и направления</w:t>
            </w:r>
          </w:p>
          <w:p w:rsidR="00152F17" w:rsidRPr="00152F17" w:rsidRDefault="00152F17" w:rsidP="00152F1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F17">
              <w:rPr>
                <w:rFonts w:ascii="Times New Roman" w:eastAsia="Times New Roman" w:hAnsi="Times New Roman" w:cs="Times New Roman"/>
                <w:sz w:val="24"/>
                <w:szCs w:val="24"/>
              </w:rPr>
              <w:t>в развитии стран Лати</w:t>
            </w:r>
            <w:r w:rsidRPr="00152F17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152F17">
              <w:rPr>
                <w:rFonts w:ascii="Times New Roman" w:eastAsia="Times New Roman" w:hAnsi="Times New Roman" w:cs="Times New Roman"/>
                <w:sz w:val="24"/>
                <w:szCs w:val="24"/>
              </w:rPr>
              <w:t>ской Америки.</w:t>
            </w:r>
          </w:p>
          <w:p w:rsidR="00152F17" w:rsidRPr="00152F17" w:rsidRDefault="00152F17" w:rsidP="00152F17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879" w:type="dxa"/>
          </w:tcPr>
          <w:p w:rsidR="00152F17" w:rsidRPr="00152F17" w:rsidRDefault="00152F17" w:rsidP="00152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2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процессы и направления в развитии стран Латинской Америки.</w:t>
            </w:r>
          </w:p>
          <w:p w:rsidR="00152F17" w:rsidRPr="00152F17" w:rsidRDefault="00152F17" w:rsidP="00152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F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-Поражение диктаторских режимов в 1980-е годы в странах Латинской Америки (Аргентина, Бразилия, Уругвай, Парагвай, Чили). </w:t>
            </w:r>
          </w:p>
          <w:p w:rsidR="00152F17" w:rsidRPr="00152F17" w:rsidRDefault="00152F17" w:rsidP="00152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F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-Усиление левых сил в начале 21 века в странах Южной Америки. </w:t>
            </w:r>
          </w:p>
          <w:p w:rsidR="00152F17" w:rsidRPr="00152F17" w:rsidRDefault="00152F17" w:rsidP="00152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F17">
              <w:rPr>
                <w:rFonts w:ascii="Times New Roman" w:eastAsia="Times New Roman" w:hAnsi="Times New Roman" w:cs="Times New Roman"/>
                <w:sz w:val="24"/>
                <w:szCs w:val="24"/>
              </w:rPr>
              <w:t>-Интеграционные процессы в Латинской Америке: экономическое сотрудничество (МЕРКОСУР, Андское сообщество, Южноамериканский Союз) и военный блок (ЮСО).</w:t>
            </w:r>
          </w:p>
        </w:tc>
        <w:tc>
          <w:tcPr>
            <w:tcW w:w="992" w:type="dxa"/>
          </w:tcPr>
          <w:p w:rsidR="00152F17" w:rsidRPr="00152F17" w:rsidRDefault="00152F17" w:rsidP="00152F1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2F17" w:rsidRPr="00152F17" w:rsidRDefault="00152F17" w:rsidP="00152F1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F1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152F17" w:rsidRPr="00152F17" w:rsidRDefault="00152F17" w:rsidP="00152F1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F17">
              <w:rPr>
                <w:rFonts w:ascii="Times New Roman" w:eastAsia="Times New Roman" w:hAnsi="Times New Roman" w:cs="Times New Roman"/>
                <w:sz w:val="24"/>
                <w:szCs w:val="24"/>
              </w:rPr>
              <w:t>ОК 1, ОК 2, ОК 3, ОК 4, ОК 5, ОК 6, ОК 7</w:t>
            </w:r>
          </w:p>
        </w:tc>
      </w:tr>
      <w:tr w:rsidR="00152F17" w:rsidRPr="00152F17" w:rsidTr="00CC74CB">
        <w:trPr>
          <w:trHeight w:val="425"/>
        </w:trPr>
        <w:tc>
          <w:tcPr>
            <w:tcW w:w="2853" w:type="dxa"/>
            <w:vMerge/>
          </w:tcPr>
          <w:p w:rsidR="00152F17" w:rsidRPr="00152F17" w:rsidRDefault="00152F17" w:rsidP="00152F1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79" w:type="dxa"/>
          </w:tcPr>
          <w:p w:rsidR="00152F17" w:rsidRPr="00152F17" w:rsidRDefault="00152F17" w:rsidP="00152F1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F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Самостоятельная работа обучающихся: подготовка сообщений на тему </w:t>
            </w:r>
            <w:r w:rsidRPr="00152F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«Страны Латинской Америки во второй половине ХХ  – начале ХХ</w:t>
            </w:r>
            <w:proofErr w:type="gramStart"/>
            <w:r w:rsidRPr="00152F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proofErr w:type="gramEnd"/>
            <w:r w:rsidRPr="00152F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вв.»</w:t>
            </w:r>
          </w:p>
        </w:tc>
        <w:tc>
          <w:tcPr>
            <w:tcW w:w="992" w:type="dxa"/>
            <w:shd w:val="clear" w:color="auto" w:fill="FFFFFF"/>
          </w:tcPr>
          <w:p w:rsidR="00152F17" w:rsidRPr="00152F17" w:rsidRDefault="00152F17" w:rsidP="00152F1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</w:tcPr>
          <w:p w:rsidR="00152F17" w:rsidRPr="00152F17" w:rsidRDefault="00152F17" w:rsidP="00152F17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2F17" w:rsidRPr="00152F17" w:rsidTr="00CC74CB">
        <w:trPr>
          <w:trHeight w:val="974"/>
        </w:trPr>
        <w:tc>
          <w:tcPr>
            <w:tcW w:w="2853" w:type="dxa"/>
          </w:tcPr>
          <w:p w:rsidR="00152F17" w:rsidRPr="00152F17" w:rsidRDefault="00152F17" w:rsidP="00152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F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Тема 1.7.</w:t>
            </w:r>
          </w:p>
          <w:p w:rsidR="00152F17" w:rsidRPr="00152F17" w:rsidRDefault="00152F17" w:rsidP="00152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F17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Актуальные проблемы интеграции России</w:t>
            </w:r>
          </w:p>
          <w:p w:rsidR="00152F17" w:rsidRPr="00152F17" w:rsidRDefault="00152F17" w:rsidP="00152F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52F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мировую экономич</w:t>
            </w:r>
            <w:r w:rsidRPr="00152F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 w:rsidRPr="00152F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скую систему.</w:t>
            </w:r>
          </w:p>
        </w:tc>
        <w:tc>
          <w:tcPr>
            <w:tcW w:w="8879" w:type="dxa"/>
          </w:tcPr>
          <w:p w:rsidR="00152F17" w:rsidRPr="00152F17" w:rsidRDefault="00152F17" w:rsidP="00152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Практическое занятие </w:t>
            </w:r>
          </w:p>
          <w:p w:rsidR="00152F17" w:rsidRPr="00152F17" w:rsidRDefault="00152F17" w:rsidP="00152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F17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Перспективные направления и основные проблемы развития РФ на современном этапе</w:t>
            </w:r>
          </w:p>
          <w:p w:rsidR="00152F17" w:rsidRPr="00152F17" w:rsidRDefault="00152F17" w:rsidP="00152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F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Основные направления развития инноваций в России</w:t>
            </w:r>
          </w:p>
        </w:tc>
        <w:tc>
          <w:tcPr>
            <w:tcW w:w="992" w:type="dxa"/>
          </w:tcPr>
          <w:p w:rsidR="00152F17" w:rsidRPr="00152F17" w:rsidRDefault="00152F17" w:rsidP="00152F1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2F17" w:rsidRPr="00152F17" w:rsidRDefault="00152F17" w:rsidP="00152F1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F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152F17" w:rsidRPr="00152F17" w:rsidRDefault="00152F17" w:rsidP="00152F17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F17">
              <w:rPr>
                <w:rFonts w:ascii="Times New Roman" w:eastAsia="Times New Roman" w:hAnsi="Times New Roman" w:cs="Times New Roman"/>
                <w:sz w:val="24"/>
                <w:szCs w:val="24"/>
              </w:rPr>
              <w:t>ОК 1, ОК 2, ОК 3, ОК 4, ОК 5, ОК 6, ОК 7</w:t>
            </w:r>
          </w:p>
        </w:tc>
      </w:tr>
      <w:tr w:rsidR="00152F17" w:rsidRPr="00152F17" w:rsidTr="00CC74CB">
        <w:trPr>
          <w:trHeight w:val="570"/>
        </w:trPr>
        <w:tc>
          <w:tcPr>
            <w:tcW w:w="11732" w:type="dxa"/>
            <w:gridSpan w:val="2"/>
          </w:tcPr>
          <w:p w:rsidR="00152F17" w:rsidRPr="00152F17" w:rsidRDefault="00152F17" w:rsidP="00152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2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2. Сущность и причины локальных, региональных </w:t>
            </w:r>
            <w:r w:rsidRPr="00152F1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 межгосударственных конфликтов на рубеже XX – XXI веков</w:t>
            </w:r>
          </w:p>
        </w:tc>
        <w:tc>
          <w:tcPr>
            <w:tcW w:w="992" w:type="dxa"/>
          </w:tcPr>
          <w:p w:rsidR="00152F17" w:rsidRPr="00152F17" w:rsidRDefault="00152F17" w:rsidP="00152F1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152F17" w:rsidRPr="00152F17" w:rsidRDefault="00152F17" w:rsidP="00152F1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2F17" w:rsidRPr="00152F17" w:rsidTr="00CC74CB">
        <w:trPr>
          <w:trHeight w:val="953"/>
        </w:trPr>
        <w:tc>
          <w:tcPr>
            <w:tcW w:w="2853" w:type="dxa"/>
          </w:tcPr>
          <w:p w:rsidR="00152F17" w:rsidRPr="00152F17" w:rsidRDefault="00152F17" w:rsidP="00152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F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Тема 2.1.</w:t>
            </w:r>
          </w:p>
          <w:p w:rsidR="00152F17" w:rsidRPr="00152F17" w:rsidRDefault="00152F17" w:rsidP="00152F17">
            <w:pPr>
              <w:spacing w:after="12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52F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Сущность и типология международных ко</w:t>
            </w:r>
            <w:r w:rsidRPr="00152F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</w:t>
            </w:r>
            <w:r w:rsidRPr="00152F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фликтов после распада СССР.</w:t>
            </w:r>
          </w:p>
        </w:tc>
        <w:tc>
          <w:tcPr>
            <w:tcW w:w="8879" w:type="dxa"/>
          </w:tcPr>
          <w:p w:rsidR="00152F17" w:rsidRPr="00152F17" w:rsidRDefault="00152F17" w:rsidP="00152F17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2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Практическое занятие </w:t>
            </w:r>
          </w:p>
          <w:p w:rsidR="00152F17" w:rsidRPr="00152F17" w:rsidRDefault="00152F17" w:rsidP="00152F1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F17">
              <w:rPr>
                <w:rFonts w:ascii="Times New Roman" w:eastAsia="Times New Roman" w:hAnsi="Times New Roman" w:cs="Times New Roman"/>
                <w:sz w:val="24"/>
                <w:szCs w:val="24"/>
              </w:rPr>
              <w:t>Сущность и типология международных конфликтов после распада СССР.</w:t>
            </w:r>
          </w:p>
        </w:tc>
        <w:tc>
          <w:tcPr>
            <w:tcW w:w="992" w:type="dxa"/>
          </w:tcPr>
          <w:p w:rsidR="00152F17" w:rsidRPr="00152F17" w:rsidRDefault="00152F17" w:rsidP="00152F1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2F17" w:rsidRPr="00152F17" w:rsidRDefault="00152F17" w:rsidP="00152F1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F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152F17" w:rsidRPr="00152F17" w:rsidRDefault="00152F17" w:rsidP="00152F17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F17">
              <w:rPr>
                <w:rFonts w:ascii="Times New Roman" w:eastAsia="Times New Roman" w:hAnsi="Times New Roman" w:cs="Times New Roman"/>
                <w:sz w:val="24"/>
                <w:szCs w:val="24"/>
              </w:rPr>
              <w:t>ОК 1, ОК 2, ОК 3, ОК 4, ОК 5, ОК 6, ОК 7</w:t>
            </w:r>
          </w:p>
        </w:tc>
      </w:tr>
      <w:tr w:rsidR="00152F17" w:rsidRPr="00152F17" w:rsidTr="00CC74CB">
        <w:trPr>
          <w:trHeight w:val="213"/>
        </w:trPr>
        <w:tc>
          <w:tcPr>
            <w:tcW w:w="2853" w:type="dxa"/>
          </w:tcPr>
          <w:p w:rsidR="00152F17" w:rsidRPr="00152F17" w:rsidRDefault="00152F17" w:rsidP="00152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F17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2.2.</w:t>
            </w:r>
          </w:p>
          <w:p w:rsidR="00152F17" w:rsidRPr="00152F17" w:rsidRDefault="00152F17" w:rsidP="00152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F17">
              <w:rPr>
                <w:rFonts w:ascii="Times New Roman" w:eastAsia="Times New Roman" w:hAnsi="Times New Roman" w:cs="Times New Roman"/>
                <w:sz w:val="24"/>
                <w:szCs w:val="24"/>
              </w:rPr>
              <w:t>Вооруженные межгос</w:t>
            </w:r>
            <w:r w:rsidRPr="00152F17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152F17">
              <w:rPr>
                <w:rFonts w:ascii="Times New Roman" w:eastAsia="Times New Roman" w:hAnsi="Times New Roman" w:cs="Times New Roman"/>
                <w:sz w:val="24"/>
                <w:szCs w:val="24"/>
              </w:rPr>
              <w:t>дарственные</w:t>
            </w:r>
          </w:p>
          <w:p w:rsidR="00152F17" w:rsidRPr="00152F17" w:rsidRDefault="00152F17" w:rsidP="00152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F17">
              <w:rPr>
                <w:rFonts w:ascii="Times New Roman" w:eastAsia="Times New Roman" w:hAnsi="Times New Roman" w:cs="Times New Roman"/>
                <w:sz w:val="24"/>
                <w:szCs w:val="24"/>
              </w:rPr>
              <w:t>и межэтнические ко</w:t>
            </w:r>
            <w:r w:rsidRPr="00152F17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152F17">
              <w:rPr>
                <w:rFonts w:ascii="Times New Roman" w:eastAsia="Times New Roman" w:hAnsi="Times New Roman" w:cs="Times New Roman"/>
                <w:sz w:val="24"/>
                <w:szCs w:val="24"/>
              </w:rPr>
              <w:t>фликты</w:t>
            </w:r>
          </w:p>
          <w:p w:rsidR="00152F17" w:rsidRPr="00152F17" w:rsidRDefault="00152F17" w:rsidP="00152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2F17">
              <w:rPr>
                <w:rFonts w:ascii="Times New Roman" w:eastAsia="Times New Roman" w:hAnsi="Times New Roman" w:cs="Times New Roman"/>
                <w:sz w:val="24"/>
                <w:szCs w:val="24"/>
              </w:rPr>
              <w:t>на Африканском конт</w:t>
            </w:r>
            <w:r w:rsidRPr="00152F1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152F17">
              <w:rPr>
                <w:rFonts w:ascii="Times New Roman" w:eastAsia="Times New Roman" w:hAnsi="Times New Roman" w:cs="Times New Roman"/>
                <w:sz w:val="24"/>
                <w:szCs w:val="24"/>
              </w:rPr>
              <w:t>ненте и Ближнем Вост</w:t>
            </w:r>
            <w:r w:rsidRPr="00152F1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52F17">
              <w:rPr>
                <w:rFonts w:ascii="Times New Roman" w:eastAsia="Times New Roman" w:hAnsi="Times New Roman" w:cs="Times New Roman"/>
                <w:sz w:val="24"/>
                <w:szCs w:val="24"/>
              </w:rPr>
              <w:t>ке.</w:t>
            </w:r>
          </w:p>
        </w:tc>
        <w:tc>
          <w:tcPr>
            <w:tcW w:w="8879" w:type="dxa"/>
          </w:tcPr>
          <w:p w:rsidR="00152F17" w:rsidRPr="00152F17" w:rsidRDefault="00152F17" w:rsidP="00152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Вооруженные межгосударственные и межэтнические конфликты на Африка</w:t>
            </w:r>
            <w:r w:rsidRPr="00152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  <w:r w:rsidRPr="00152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ском континенте и Ближнем Востоке.</w:t>
            </w:r>
            <w:r w:rsidRPr="00152F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52F17" w:rsidRPr="00152F17" w:rsidRDefault="00152F17" w:rsidP="00152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2F17">
              <w:rPr>
                <w:rFonts w:ascii="Times New Roman" w:eastAsia="Times New Roman" w:hAnsi="Times New Roman" w:cs="Times New Roman"/>
                <w:sz w:val="24"/>
                <w:szCs w:val="24"/>
              </w:rPr>
              <w:t>-Война в Персидском Заливе: вторжение иракских войск в Кувейт, военная опер</w:t>
            </w:r>
            <w:r w:rsidRPr="00152F1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152F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ция «Буря в пустыне». </w:t>
            </w:r>
          </w:p>
          <w:p w:rsidR="00152F17" w:rsidRPr="00152F17" w:rsidRDefault="00152F17" w:rsidP="00152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F17">
              <w:rPr>
                <w:rFonts w:ascii="Times New Roman" w:eastAsia="Times New Roman" w:hAnsi="Times New Roman" w:cs="Times New Roman"/>
                <w:sz w:val="24"/>
                <w:szCs w:val="24"/>
              </w:rPr>
              <w:t>-Мирное урегулирование ближневосточного конфликта: международная конфере</w:t>
            </w:r>
            <w:r w:rsidRPr="00152F17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152F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ция 1990г. и соглашение о взаимном признании Израиля и ООП. </w:t>
            </w:r>
          </w:p>
          <w:p w:rsidR="00152F17" w:rsidRPr="00152F17" w:rsidRDefault="00152F17" w:rsidP="00152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F17">
              <w:rPr>
                <w:rFonts w:ascii="Times New Roman" w:eastAsia="Times New Roman" w:hAnsi="Times New Roman" w:cs="Times New Roman"/>
                <w:sz w:val="24"/>
                <w:szCs w:val="24"/>
              </w:rPr>
              <w:t>-Временное соглашение 1995 года и усиление деятельности экстремистских орг</w:t>
            </w:r>
            <w:r w:rsidRPr="00152F1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152F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низаций.  </w:t>
            </w:r>
          </w:p>
          <w:p w:rsidR="00152F17" w:rsidRPr="00152F17" w:rsidRDefault="00152F17" w:rsidP="00152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F17">
              <w:rPr>
                <w:rFonts w:ascii="Times New Roman" w:eastAsia="Times New Roman" w:hAnsi="Times New Roman" w:cs="Times New Roman"/>
                <w:sz w:val="24"/>
                <w:szCs w:val="24"/>
              </w:rPr>
              <w:t>-Курдский вопрос в Турции и Иране.</w:t>
            </w:r>
          </w:p>
        </w:tc>
        <w:tc>
          <w:tcPr>
            <w:tcW w:w="992" w:type="dxa"/>
          </w:tcPr>
          <w:p w:rsidR="00152F17" w:rsidRPr="00152F17" w:rsidRDefault="00152F17" w:rsidP="00152F1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F1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152F17" w:rsidRPr="00152F17" w:rsidRDefault="00152F17" w:rsidP="00152F1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F17">
              <w:rPr>
                <w:rFonts w:ascii="Times New Roman" w:eastAsia="Times New Roman" w:hAnsi="Times New Roman" w:cs="Times New Roman"/>
                <w:sz w:val="24"/>
                <w:szCs w:val="24"/>
              </w:rPr>
              <w:t>ОК 1, ОК 2, ОК 3, ОК 4, ОК 5, ОК 6, ОК 7</w:t>
            </w:r>
          </w:p>
        </w:tc>
      </w:tr>
      <w:tr w:rsidR="00152F17" w:rsidRPr="00152F17" w:rsidTr="00CC74CB">
        <w:trPr>
          <w:trHeight w:val="687"/>
        </w:trPr>
        <w:tc>
          <w:tcPr>
            <w:tcW w:w="2853" w:type="dxa"/>
            <w:vMerge w:val="restart"/>
          </w:tcPr>
          <w:p w:rsidR="00152F17" w:rsidRPr="00152F17" w:rsidRDefault="00152F17" w:rsidP="00152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F17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2.3.</w:t>
            </w:r>
          </w:p>
          <w:p w:rsidR="00152F17" w:rsidRPr="00152F17" w:rsidRDefault="00152F17" w:rsidP="00152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F17">
              <w:rPr>
                <w:rFonts w:ascii="Times New Roman" w:eastAsia="Times New Roman" w:hAnsi="Times New Roman" w:cs="Times New Roman"/>
                <w:sz w:val="24"/>
                <w:szCs w:val="24"/>
              </w:rPr>
              <w:t>Межнациональные</w:t>
            </w:r>
          </w:p>
          <w:p w:rsidR="00152F17" w:rsidRPr="00152F17" w:rsidRDefault="00152F17" w:rsidP="00152F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52F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 конфессиональные конфликты в странах З</w:t>
            </w:r>
            <w:r w:rsidRPr="00152F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152F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пада.</w:t>
            </w:r>
          </w:p>
        </w:tc>
        <w:tc>
          <w:tcPr>
            <w:tcW w:w="8879" w:type="dxa"/>
          </w:tcPr>
          <w:p w:rsidR="00152F17" w:rsidRPr="00152F17" w:rsidRDefault="00152F17" w:rsidP="00152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2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Межнациональные и конфессиональные конфликты в странах Запада</w:t>
            </w:r>
          </w:p>
          <w:p w:rsidR="00152F17" w:rsidRPr="00152F17" w:rsidRDefault="00152F17" w:rsidP="00152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F17">
              <w:rPr>
                <w:rFonts w:ascii="Times New Roman" w:eastAsia="Times New Roman" w:hAnsi="Times New Roman" w:cs="Times New Roman"/>
                <w:sz w:val="24"/>
                <w:szCs w:val="24"/>
              </w:rPr>
              <w:t>-Проблемы этнических меньшин</w:t>
            </w:r>
            <w:proofErr w:type="gramStart"/>
            <w:r w:rsidRPr="00152F17">
              <w:rPr>
                <w:rFonts w:ascii="Times New Roman" w:eastAsia="Times New Roman" w:hAnsi="Times New Roman" w:cs="Times New Roman"/>
                <w:sz w:val="24"/>
                <w:szCs w:val="24"/>
              </w:rPr>
              <w:t>ств в стр</w:t>
            </w:r>
            <w:proofErr w:type="gramEnd"/>
            <w:r w:rsidRPr="00152F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анах Западной Европы. Противоречие между валлонами и фламандцами, корсиканцами во Франции. </w:t>
            </w:r>
          </w:p>
          <w:p w:rsidR="00152F17" w:rsidRPr="00152F17" w:rsidRDefault="00152F17" w:rsidP="00152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F17">
              <w:rPr>
                <w:rFonts w:ascii="Times New Roman" w:eastAsia="Times New Roman" w:hAnsi="Times New Roman" w:cs="Times New Roman"/>
                <w:sz w:val="24"/>
                <w:szCs w:val="24"/>
              </w:rPr>
              <w:t>-Образование Ирландской республиканской армии (ИРА) в Северной Ирландии, террористической организации «</w:t>
            </w:r>
            <w:proofErr w:type="spellStart"/>
            <w:r w:rsidRPr="00152F17">
              <w:rPr>
                <w:rFonts w:ascii="Times New Roman" w:eastAsia="Times New Roman" w:hAnsi="Times New Roman" w:cs="Times New Roman"/>
                <w:sz w:val="24"/>
                <w:szCs w:val="24"/>
              </w:rPr>
              <w:t>Баскония</w:t>
            </w:r>
            <w:proofErr w:type="spellEnd"/>
            <w:r w:rsidRPr="00152F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свобода» в Испании. </w:t>
            </w:r>
          </w:p>
          <w:p w:rsidR="00152F17" w:rsidRPr="00152F17" w:rsidRDefault="00152F17" w:rsidP="00152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F17">
              <w:rPr>
                <w:rFonts w:ascii="Times New Roman" w:eastAsia="Times New Roman" w:hAnsi="Times New Roman" w:cs="Times New Roman"/>
                <w:sz w:val="24"/>
                <w:szCs w:val="24"/>
              </w:rPr>
              <w:t>-Требования автономии со стороны Уэльса и отделение от Соединенного Короле</w:t>
            </w:r>
            <w:r w:rsidRPr="00152F1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152F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ства Великобритании со стороны Шотландии. </w:t>
            </w:r>
          </w:p>
          <w:p w:rsidR="00152F17" w:rsidRPr="00152F17" w:rsidRDefault="00152F17" w:rsidP="00152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F17">
              <w:rPr>
                <w:rFonts w:ascii="Times New Roman" w:eastAsia="Times New Roman" w:hAnsi="Times New Roman" w:cs="Times New Roman"/>
                <w:sz w:val="24"/>
                <w:szCs w:val="24"/>
              </w:rPr>
              <w:t>-Попытка Квебека, провинции Канады, добиться создания самостоятельного гос</w:t>
            </w:r>
            <w:r w:rsidRPr="00152F17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152F17">
              <w:rPr>
                <w:rFonts w:ascii="Times New Roman" w:eastAsia="Times New Roman" w:hAnsi="Times New Roman" w:cs="Times New Roman"/>
                <w:sz w:val="24"/>
                <w:szCs w:val="24"/>
              </w:rPr>
              <w:t>дарства.</w:t>
            </w:r>
          </w:p>
          <w:p w:rsidR="00152F17" w:rsidRPr="00152F17" w:rsidRDefault="00152F17" w:rsidP="00152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F17">
              <w:rPr>
                <w:rFonts w:ascii="Times New Roman" w:eastAsia="Times New Roman" w:hAnsi="Times New Roman" w:cs="Times New Roman"/>
                <w:sz w:val="24"/>
                <w:szCs w:val="24"/>
              </w:rPr>
              <w:t>-Расовые конфликты в США. Причины конфликтов, меры устранения, последствия.</w:t>
            </w:r>
          </w:p>
        </w:tc>
        <w:tc>
          <w:tcPr>
            <w:tcW w:w="992" w:type="dxa"/>
          </w:tcPr>
          <w:p w:rsidR="00152F17" w:rsidRPr="00152F17" w:rsidRDefault="00152F17" w:rsidP="00152F1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2F17" w:rsidRPr="00152F17" w:rsidRDefault="00152F17" w:rsidP="00152F1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F1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152F17" w:rsidRPr="00152F17" w:rsidRDefault="00152F17" w:rsidP="00152F1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2F17" w:rsidRPr="00152F17" w:rsidRDefault="00152F17" w:rsidP="00152F1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52F17" w:rsidRPr="00152F17" w:rsidRDefault="00152F17" w:rsidP="00152F1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F17">
              <w:rPr>
                <w:rFonts w:ascii="Times New Roman" w:eastAsia="Times New Roman" w:hAnsi="Times New Roman" w:cs="Times New Roman"/>
                <w:sz w:val="24"/>
                <w:szCs w:val="24"/>
              </w:rPr>
              <w:t>ОК 1, ОК 2, ОК 3, ОК 4, ОК 5, ОК 6, ОК 7</w:t>
            </w:r>
          </w:p>
        </w:tc>
      </w:tr>
      <w:tr w:rsidR="00152F17" w:rsidRPr="00152F17" w:rsidTr="00CC74CB">
        <w:trPr>
          <w:trHeight w:val="213"/>
        </w:trPr>
        <w:tc>
          <w:tcPr>
            <w:tcW w:w="2853" w:type="dxa"/>
            <w:vMerge/>
          </w:tcPr>
          <w:p w:rsidR="00152F17" w:rsidRPr="00152F17" w:rsidRDefault="00152F17" w:rsidP="00152F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879" w:type="dxa"/>
          </w:tcPr>
          <w:p w:rsidR="00152F17" w:rsidRPr="00152F17" w:rsidRDefault="00152F17" w:rsidP="00152F1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F17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обучающихся:</w:t>
            </w:r>
            <w:r w:rsidRPr="00152F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составление таблицы «Причины и после</w:t>
            </w:r>
            <w:r w:rsidRPr="00152F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</w:t>
            </w:r>
            <w:r w:rsidRPr="00152F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ствия этнических конфликтов  в странах Запада»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52F17" w:rsidRPr="00152F17" w:rsidRDefault="00152F17" w:rsidP="00152F1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52F17" w:rsidRPr="00152F17" w:rsidRDefault="00152F17" w:rsidP="00152F17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2F17" w:rsidRPr="00152F17" w:rsidTr="00CC74CB">
        <w:trPr>
          <w:trHeight w:val="1401"/>
        </w:trPr>
        <w:tc>
          <w:tcPr>
            <w:tcW w:w="2853" w:type="dxa"/>
          </w:tcPr>
          <w:p w:rsidR="00152F17" w:rsidRPr="00152F17" w:rsidRDefault="00152F17" w:rsidP="00152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F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Тема 2.4.</w:t>
            </w:r>
          </w:p>
          <w:p w:rsidR="00152F17" w:rsidRPr="00152F17" w:rsidRDefault="00152F17" w:rsidP="00152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F17">
              <w:rPr>
                <w:rFonts w:ascii="Times New Roman" w:eastAsia="Times New Roman" w:hAnsi="Times New Roman" w:cs="Times New Roman"/>
                <w:sz w:val="24"/>
                <w:szCs w:val="24"/>
              </w:rPr>
              <w:t>Этнические</w:t>
            </w:r>
          </w:p>
          <w:p w:rsidR="00152F17" w:rsidRPr="00152F17" w:rsidRDefault="00152F17" w:rsidP="00152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F17">
              <w:rPr>
                <w:rFonts w:ascii="Times New Roman" w:eastAsia="Times New Roman" w:hAnsi="Times New Roman" w:cs="Times New Roman"/>
                <w:sz w:val="24"/>
                <w:szCs w:val="24"/>
              </w:rPr>
              <w:t>и межнациональные конфликты в России</w:t>
            </w:r>
          </w:p>
          <w:p w:rsidR="00152F17" w:rsidRPr="00152F17" w:rsidRDefault="00152F17" w:rsidP="00152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F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proofErr w:type="gramStart"/>
            <w:r w:rsidRPr="00152F17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странах</w:t>
            </w:r>
            <w:proofErr w:type="gramEnd"/>
            <w:r w:rsidRPr="00152F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СНГ в конце</w:t>
            </w:r>
          </w:p>
          <w:p w:rsidR="00152F17" w:rsidRPr="00152F17" w:rsidRDefault="00152F17" w:rsidP="00152F1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F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152F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в начале </w:t>
            </w:r>
            <w:r w:rsidRPr="00152F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152F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века.</w:t>
            </w:r>
          </w:p>
          <w:p w:rsidR="00152F17" w:rsidRPr="00152F17" w:rsidRDefault="00152F17" w:rsidP="00152F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879" w:type="dxa"/>
          </w:tcPr>
          <w:p w:rsidR="00152F17" w:rsidRPr="00152F17" w:rsidRDefault="00152F17" w:rsidP="00152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2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Этнические и межнациональные конфликты в России и странах СНГ (к. </w:t>
            </w:r>
            <w:r w:rsidRPr="00152F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 w:rsidRPr="00152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н. </w:t>
            </w:r>
            <w:r w:rsidRPr="00152F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XXI</w:t>
            </w:r>
            <w:r w:rsidRPr="00152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152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152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.).</w:t>
            </w:r>
          </w:p>
          <w:p w:rsidR="00152F17" w:rsidRPr="00152F17" w:rsidRDefault="00152F17" w:rsidP="00152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F17">
              <w:rPr>
                <w:rFonts w:ascii="Times New Roman" w:eastAsia="Times New Roman" w:hAnsi="Times New Roman" w:cs="Times New Roman"/>
                <w:sz w:val="24"/>
                <w:szCs w:val="24"/>
              </w:rPr>
              <w:t>-Причины этнических и межнациональных конфликтов на постсоветском пр</w:t>
            </w:r>
            <w:r w:rsidRPr="00152F1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52F17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странстве.</w:t>
            </w:r>
          </w:p>
          <w:p w:rsidR="00152F17" w:rsidRPr="00152F17" w:rsidRDefault="00152F17" w:rsidP="00152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F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-Конфликт между Арменией и Азербайджаном из-за Нагорного Карабаха. </w:t>
            </w:r>
          </w:p>
          <w:p w:rsidR="00152F17" w:rsidRPr="00152F17" w:rsidRDefault="00152F17" w:rsidP="00152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F17">
              <w:rPr>
                <w:rFonts w:ascii="Times New Roman" w:eastAsia="Times New Roman" w:hAnsi="Times New Roman" w:cs="Times New Roman"/>
                <w:sz w:val="24"/>
                <w:szCs w:val="24"/>
              </w:rPr>
              <w:t>-Конфликт в Молдове, образование Приднестровской Молдавской Республики, н</w:t>
            </w:r>
            <w:r w:rsidRPr="00152F1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152F1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признанного независимого государства.</w:t>
            </w:r>
          </w:p>
          <w:p w:rsidR="00152F17" w:rsidRPr="00152F17" w:rsidRDefault="00152F17" w:rsidP="00152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F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-Чеченская война в России. </w:t>
            </w:r>
          </w:p>
          <w:p w:rsidR="00152F17" w:rsidRPr="00152F17" w:rsidRDefault="00152F17" w:rsidP="00152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F17">
              <w:rPr>
                <w:rFonts w:ascii="Times New Roman" w:eastAsia="Times New Roman" w:hAnsi="Times New Roman" w:cs="Times New Roman"/>
                <w:sz w:val="24"/>
                <w:szCs w:val="24"/>
              </w:rPr>
              <w:t>-Межнациональные конфликты в Грузии: события в Аджарии, суверенитеты Абх</w:t>
            </w:r>
            <w:r w:rsidRPr="00152F1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152F17">
              <w:rPr>
                <w:rFonts w:ascii="Times New Roman" w:eastAsia="Times New Roman" w:hAnsi="Times New Roman" w:cs="Times New Roman"/>
                <w:sz w:val="24"/>
                <w:szCs w:val="24"/>
              </w:rPr>
              <w:t>зии и Южной Осетии.</w:t>
            </w:r>
          </w:p>
          <w:p w:rsidR="00152F17" w:rsidRPr="00152F17" w:rsidRDefault="00152F17" w:rsidP="00152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F17">
              <w:rPr>
                <w:rFonts w:ascii="Times New Roman" w:eastAsia="Times New Roman" w:hAnsi="Times New Roman" w:cs="Times New Roman"/>
                <w:sz w:val="24"/>
                <w:szCs w:val="24"/>
              </w:rPr>
              <w:t>-Внутренняя политика России на Северном Кавказе. Изменения в территориальном устройстве РФ.</w:t>
            </w:r>
          </w:p>
        </w:tc>
        <w:tc>
          <w:tcPr>
            <w:tcW w:w="992" w:type="dxa"/>
          </w:tcPr>
          <w:p w:rsidR="00152F17" w:rsidRPr="00152F17" w:rsidRDefault="00152F17" w:rsidP="00152F1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2F17" w:rsidRPr="00152F17" w:rsidRDefault="00152F17" w:rsidP="00152F1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F1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152F17" w:rsidRPr="00152F17" w:rsidRDefault="00152F17" w:rsidP="00152F1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F17">
              <w:rPr>
                <w:rFonts w:ascii="Times New Roman" w:eastAsia="Times New Roman" w:hAnsi="Times New Roman" w:cs="Times New Roman"/>
                <w:sz w:val="24"/>
                <w:szCs w:val="24"/>
              </w:rPr>
              <w:t>ОК 1, ОК 2, ОК 3, ОК 4, ОК 5, ОК 6, ОК 7</w:t>
            </w:r>
          </w:p>
          <w:p w:rsidR="00152F17" w:rsidRPr="00152F17" w:rsidRDefault="00152F17" w:rsidP="00152F1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F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52F17" w:rsidRPr="00152F17" w:rsidTr="00CC74CB">
        <w:trPr>
          <w:trHeight w:val="351"/>
        </w:trPr>
        <w:tc>
          <w:tcPr>
            <w:tcW w:w="11732" w:type="dxa"/>
            <w:gridSpan w:val="2"/>
          </w:tcPr>
          <w:p w:rsidR="00152F17" w:rsidRPr="00152F17" w:rsidRDefault="00152F17" w:rsidP="00152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2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3. </w:t>
            </w:r>
            <w:r w:rsidRPr="00152F1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Назначение и основные направления деятельности международных организаций.</w:t>
            </w:r>
          </w:p>
        </w:tc>
        <w:tc>
          <w:tcPr>
            <w:tcW w:w="992" w:type="dxa"/>
          </w:tcPr>
          <w:p w:rsidR="00152F17" w:rsidRPr="00152F17" w:rsidRDefault="00152F17" w:rsidP="00152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2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152F17" w:rsidRPr="00152F17" w:rsidRDefault="00152F17" w:rsidP="00152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2F17" w:rsidRPr="00152F17" w:rsidTr="00CC74CB">
        <w:trPr>
          <w:trHeight w:val="1410"/>
        </w:trPr>
        <w:tc>
          <w:tcPr>
            <w:tcW w:w="2853" w:type="dxa"/>
          </w:tcPr>
          <w:p w:rsidR="00152F17" w:rsidRPr="00152F17" w:rsidRDefault="00152F17" w:rsidP="00152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F17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3.1.</w:t>
            </w:r>
          </w:p>
          <w:p w:rsidR="00152F17" w:rsidRPr="00152F17" w:rsidRDefault="00152F17" w:rsidP="00152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F17">
              <w:rPr>
                <w:rFonts w:ascii="Times New Roman" w:eastAsia="Times New Roman" w:hAnsi="Times New Roman" w:cs="Times New Roman"/>
                <w:sz w:val="24"/>
                <w:szCs w:val="24"/>
              </w:rPr>
              <w:t>ООН –  важнейший ме</w:t>
            </w:r>
            <w:r w:rsidRPr="00152F17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152F17">
              <w:rPr>
                <w:rFonts w:ascii="Times New Roman" w:eastAsia="Times New Roman" w:hAnsi="Times New Roman" w:cs="Times New Roman"/>
                <w:sz w:val="24"/>
                <w:szCs w:val="24"/>
              </w:rPr>
              <w:t>дународный институт</w:t>
            </w:r>
          </w:p>
          <w:p w:rsidR="00152F17" w:rsidRPr="00152F17" w:rsidRDefault="00152F17" w:rsidP="00152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F17">
              <w:rPr>
                <w:rFonts w:ascii="Times New Roman" w:eastAsia="Times New Roman" w:hAnsi="Times New Roman" w:cs="Times New Roman"/>
                <w:sz w:val="24"/>
                <w:szCs w:val="24"/>
              </w:rPr>
              <w:t>по поддержанию</w:t>
            </w:r>
          </w:p>
          <w:p w:rsidR="00152F17" w:rsidRPr="00152F17" w:rsidRDefault="00152F17" w:rsidP="00152F17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2F17">
              <w:rPr>
                <w:rFonts w:ascii="Times New Roman" w:eastAsia="Times New Roman" w:hAnsi="Times New Roman" w:cs="Times New Roman"/>
                <w:sz w:val="24"/>
                <w:szCs w:val="24"/>
              </w:rPr>
              <w:t>и укреплению мира.</w:t>
            </w:r>
          </w:p>
        </w:tc>
        <w:tc>
          <w:tcPr>
            <w:tcW w:w="8879" w:type="dxa"/>
          </w:tcPr>
          <w:p w:rsidR="00152F17" w:rsidRPr="00152F17" w:rsidRDefault="00152F17" w:rsidP="00152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ООН –  важнейший международный институт по поддержанию и укреплению мира</w:t>
            </w:r>
          </w:p>
          <w:p w:rsidR="00152F17" w:rsidRPr="00152F17" w:rsidRDefault="00152F17" w:rsidP="00152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F17">
              <w:rPr>
                <w:rFonts w:ascii="Times New Roman" w:eastAsia="Times New Roman" w:hAnsi="Times New Roman" w:cs="Times New Roman"/>
                <w:sz w:val="24"/>
                <w:szCs w:val="24"/>
              </w:rPr>
              <w:t>-ООН: история возникновения, Устав, структура.</w:t>
            </w:r>
          </w:p>
          <w:p w:rsidR="00152F17" w:rsidRPr="00152F17" w:rsidRDefault="00152F17" w:rsidP="00152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F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-Межправительственные организации в «семье» ООН: МВФ, МБРР, МАГАТЭ. </w:t>
            </w:r>
          </w:p>
          <w:p w:rsidR="00152F17" w:rsidRPr="00152F17" w:rsidRDefault="00152F17" w:rsidP="00152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F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-Новая роль ООН после распада СССР.  </w:t>
            </w:r>
          </w:p>
          <w:p w:rsidR="00152F17" w:rsidRPr="00152F17" w:rsidRDefault="00152F17" w:rsidP="00152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F17">
              <w:rPr>
                <w:rFonts w:ascii="Times New Roman" w:eastAsia="Times New Roman" w:hAnsi="Times New Roman" w:cs="Times New Roman"/>
                <w:sz w:val="24"/>
                <w:szCs w:val="24"/>
              </w:rPr>
              <w:t>-«Большая восьмерка» («</w:t>
            </w:r>
            <w:r w:rsidRPr="00152F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152F17">
              <w:rPr>
                <w:rFonts w:ascii="Times New Roman" w:eastAsia="Times New Roman" w:hAnsi="Times New Roman" w:cs="Times New Roman"/>
                <w:sz w:val="24"/>
                <w:szCs w:val="24"/>
              </w:rPr>
              <w:t>-8») и НАТО как конкуренты ООН.</w:t>
            </w:r>
          </w:p>
        </w:tc>
        <w:tc>
          <w:tcPr>
            <w:tcW w:w="992" w:type="dxa"/>
          </w:tcPr>
          <w:p w:rsidR="00152F17" w:rsidRPr="00152F17" w:rsidRDefault="00152F17" w:rsidP="00152F1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F1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152F17" w:rsidRPr="00152F17" w:rsidRDefault="00152F17" w:rsidP="00152F1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52F17" w:rsidRPr="00152F17" w:rsidRDefault="00152F17" w:rsidP="00152F1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F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 1, ОК 2, ОК 3, ОК 4, ОК 5, ОК 6, ОК 7  </w:t>
            </w:r>
          </w:p>
        </w:tc>
      </w:tr>
      <w:tr w:rsidR="00152F17" w:rsidRPr="00152F17" w:rsidTr="00CC74CB">
        <w:trPr>
          <w:trHeight w:val="701"/>
        </w:trPr>
        <w:tc>
          <w:tcPr>
            <w:tcW w:w="2853" w:type="dxa"/>
          </w:tcPr>
          <w:p w:rsidR="00152F17" w:rsidRPr="00152F17" w:rsidRDefault="00152F17" w:rsidP="00152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F17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3.2.</w:t>
            </w:r>
          </w:p>
          <w:p w:rsidR="00152F17" w:rsidRPr="00152F17" w:rsidRDefault="00152F17" w:rsidP="00152F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52F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НАТО – военно-политическая организ</w:t>
            </w:r>
            <w:r w:rsidRPr="00152F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152F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ция </w:t>
            </w:r>
            <w:proofErr w:type="spellStart"/>
            <w:r w:rsidRPr="00152F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Североатлантики</w:t>
            </w:r>
            <w:proofErr w:type="spellEnd"/>
            <w:r w:rsidRPr="00152F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879" w:type="dxa"/>
          </w:tcPr>
          <w:p w:rsidR="00152F17" w:rsidRPr="00152F17" w:rsidRDefault="00152F17" w:rsidP="00152F17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2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Практическое занятие </w:t>
            </w:r>
          </w:p>
          <w:p w:rsidR="00152F17" w:rsidRPr="00152F17" w:rsidRDefault="00152F17" w:rsidP="00152F17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F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НАТО –  военно-политическая организация </w:t>
            </w:r>
            <w:proofErr w:type="spellStart"/>
            <w:r w:rsidRPr="00152F17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Североатлантики</w:t>
            </w:r>
            <w:proofErr w:type="spellEnd"/>
          </w:p>
        </w:tc>
        <w:tc>
          <w:tcPr>
            <w:tcW w:w="992" w:type="dxa"/>
          </w:tcPr>
          <w:p w:rsidR="00152F17" w:rsidRPr="00152F17" w:rsidRDefault="00152F17" w:rsidP="00152F1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2F17" w:rsidRPr="00152F17" w:rsidRDefault="00152F17" w:rsidP="00152F1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F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152F17" w:rsidRPr="00152F17" w:rsidRDefault="00152F17" w:rsidP="00152F17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F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 1, ОК 2, ОК 3, ОК 4, ОК 5, ОК 6, ОК 7 </w:t>
            </w:r>
          </w:p>
        </w:tc>
      </w:tr>
      <w:tr w:rsidR="00152F17" w:rsidRPr="00152F17" w:rsidTr="00CC74CB">
        <w:trPr>
          <w:trHeight w:val="213"/>
        </w:trPr>
        <w:tc>
          <w:tcPr>
            <w:tcW w:w="2853" w:type="dxa"/>
          </w:tcPr>
          <w:p w:rsidR="00152F17" w:rsidRPr="00152F17" w:rsidRDefault="00152F17" w:rsidP="00152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F17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3.3.</w:t>
            </w:r>
          </w:p>
          <w:p w:rsidR="00152F17" w:rsidRPr="00152F17" w:rsidRDefault="00152F17" w:rsidP="00152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F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 как высшая форма </w:t>
            </w:r>
            <w:proofErr w:type="gramStart"/>
            <w:r w:rsidRPr="00152F17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экономической</w:t>
            </w:r>
            <w:proofErr w:type="gramEnd"/>
          </w:p>
          <w:p w:rsidR="00152F17" w:rsidRPr="00152F17" w:rsidRDefault="00152F17" w:rsidP="00152F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52F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 политической интегр</w:t>
            </w:r>
            <w:r w:rsidRPr="00152F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152F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ции европейских гос</w:t>
            </w:r>
            <w:r w:rsidRPr="00152F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</w:t>
            </w:r>
            <w:r w:rsidRPr="00152F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дарств</w:t>
            </w:r>
          </w:p>
        </w:tc>
        <w:tc>
          <w:tcPr>
            <w:tcW w:w="8879" w:type="dxa"/>
          </w:tcPr>
          <w:p w:rsidR="00152F17" w:rsidRPr="00152F17" w:rsidRDefault="00152F17" w:rsidP="00152F1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2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ЕС как высшая форма экономической и политической интеграции европе</w:t>
            </w:r>
            <w:r w:rsidRPr="00152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й</w:t>
            </w:r>
            <w:r w:rsidRPr="00152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ских государств.</w:t>
            </w:r>
          </w:p>
          <w:p w:rsidR="00152F17" w:rsidRPr="00152F17" w:rsidRDefault="00152F17" w:rsidP="00152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F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-ЕС: предыстория европейской интеграции. </w:t>
            </w:r>
            <w:proofErr w:type="spellStart"/>
            <w:r w:rsidRPr="00152F17">
              <w:rPr>
                <w:rFonts w:ascii="Times New Roman" w:eastAsia="Times New Roman" w:hAnsi="Times New Roman" w:cs="Times New Roman"/>
                <w:sz w:val="24"/>
                <w:szCs w:val="24"/>
              </w:rPr>
              <w:t>Шенгенская</w:t>
            </w:r>
            <w:proofErr w:type="spellEnd"/>
            <w:r w:rsidRPr="00152F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конвенция 1990 г. Маас</w:t>
            </w:r>
            <w:r w:rsidRPr="00152F17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52F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рихтские соглашения: экономический и политический союз европейских стран. </w:t>
            </w:r>
          </w:p>
          <w:p w:rsidR="00152F17" w:rsidRPr="00152F17" w:rsidRDefault="00152F17" w:rsidP="00152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F17">
              <w:rPr>
                <w:rFonts w:ascii="Times New Roman" w:eastAsia="Times New Roman" w:hAnsi="Times New Roman" w:cs="Times New Roman"/>
                <w:sz w:val="24"/>
                <w:szCs w:val="24"/>
              </w:rPr>
              <w:t>-Структура ЕС. Направления деятельности ЕС</w:t>
            </w:r>
            <w:proofErr w:type="gramStart"/>
            <w:r w:rsidRPr="00152F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</w:p>
          <w:p w:rsidR="00152F17" w:rsidRPr="00152F17" w:rsidRDefault="00152F17" w:rsidP="00152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F17">
              <w:rPr>
                <w:rFonts w:ascii="Times New Roman" w:eastAsia="Times New Roman" w:hAnsi="Times New Roman" w:cs="Times New Roman"/>
                <w:sz w:val="24"/>
                <w:szCs w:val="24"/>
              </w:rPr>
              <w:t>-Расширение ЕС: копенгагенские критерии. Проект европейской конституции, Ли</w:t>
            </w:r>
            <w:r w:rsidRPr="00152F17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152F17">
              <w:rPr>
                <w:rFonts w:ascii="Times New Roman" w:eastAsia="Times New Roman" w:hAnsi="Times New Roman" w:cs="Times New Roman"/>
                <w:sz w:val="24"/>
                <w:szCs w:val="24"/>
              </w:rPr>
              <w:t>сабонский договор.</w:t>
            </w:r>
          </w:p>
        </w:tc>
        <w:tc>
          <w:tcPr>
            <w:tcW w:w="992" w:type="dxa"/>
          </w:tcPr>
          <w:p w:rsidR="00152F17" w:rsidRPr="00152F17" w:rsidRDefault="00152F17" w:rsidP="00152F1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F1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152F17" w:rsidRPr="00152F17" w:rsidRDefault="00152F17" w:rsidP="00152F1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F17">
              <w:rPr>
                <w:rFonts w:ascii="Times New Roman" w:eastAsia="Times New Roman" w:hAnsi="Times New Roman" w:cs="Times New Roman"/>
                <w:sz w:val="24"/>
                <w:szCs w:val="24"/>
              </w:rPr>
              <w:t>ОК 1, ОК 2, ОК 3, ОК 4, ОК 5, ОК 6, ОК 7</w:t>
            </w:r>
          </w:p>
        </w:tc>
      </w:tr>
      <w:tr w:rsidR="00152F17" w:rsidRPr="00152F17" w:rsidTr="00CC74CB">
        <w:trPr>
          <w:trHeight w:val="1390"/>
        </w:trPr>
        <w:tc>
          <w:tcPr>
            <w:tcW w:w="2853" w:type="dxa"/>
          </w:tcPr>
          <w:p w:rsidR="00152F17" w:rsidRPr="00152F17" w:rsidRDefault="00152F17" w:rsidP="00152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F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Тема 3.4.</w:t>
            </w:r>
          </w:p>
          <w:p w:rsidR="00152F17" w:rsidRPr="00152F17" w:rsidRDefault="00152F17" w:rsidP="00152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F17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Международное взаим</w:t>
            </w:r>
            <w:r w:rsidRPr="00152F1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52F17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действие народов</w:t>
            </w:r>
          </w:p>
          <w:p w:rsidR="00152F17" w:rsidRPr="00152F17" w:rsidRDefault="00152F17" w:rsidP="00152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F17">
              <w:rPr>
                <w:rFonts w:ascii="Times New Roman" w:eastAsia="Times New Roman" w:hAnsi="Times New Roman" w:cs="Times New Roman"/>
                <w:sz w:val="24"/>
                <w:szCs w:val="24"/>
              </w:rPr>
              <w:t>и государств</w:t>
            </w:r>
          </w:p>
          <w:p w:rsidR="00152F17" w:rsidRPr="00152F17" w:rsidRDefault="00152F17" w:rsidP="00152F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52F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современном мире. Проблемы нового мир</w:t>
            </w:r>
            <w:r w:rsidRPr="00152F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152F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порядка на рубеже тыс</w:t>
            </w:r>
            <w:r w:rsidRPr="00152F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</w:t>
            </w:r>
            <w:r w:rsidRPr="00152F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челетий.</w:t>
            </w:r>
          </w:p>
        </w:tc>
        <w:tc>
          <w:tcPr>
            <w:tcW w:w="8879" w:type="dxa"/>
          </w:tcPr>
          <w:p w:rsidR="00152F17" w:rsidRPr="00152F17" w:rsidRDefault="00152F17" w:rsidP="00152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2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  <w:p w:rsidR="00152F17" w:rsidRPr="00152F17" w:rsidRDefault="00152F17" w:rsidP="00152F1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F17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Международное взаимодействие народов и госуда</w:t>
            </w:r>
            <w:proofErr w:type="gramStart"/>
            <w:r w:rsidRPr="00152F17">
              <w:rPr>
                <w:rFonts w:ascii="Times New Roman" w:eastAsia="Times New Roman" w:hAnsi="Times New Roman" w:cs="Times New Roman"/>
                <w:sz w:val="24"/>
                <w:szCs w:val="24"/>
              </w:rPr>
              <w:t>рств в с</w:t>
            </w:r>
            <w:proofErr w:type="gramEnd"/>
            <w:r w:rsidRPr="00152F17">
              <w:rPr>
                <w:rFonts w:ascii="Times New Roman" w:eastAsia="Times New Roman" w:hAnsi="Times New Roman" w:cs="Times New Roman"/>
                <w:sz w:val="24"/>
                <w:szCs w:val="24"/>
              </w:rPr>
              <w:t>овременном мире. Пр</w:t>
            </w:r>
            <w:r w:rsidRPr="00152F1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52F17">
              <w:rPr>
                <w:rFonts w:ascii="Times New Roman" w:eastAsia="Times New Roman" w:hAnsi="Times New Roman" w:cs="Times New Roman"/>
                <w:sz w:val="24"/>
                <w:szCs w:val="24"/>
              </w:rPr>
              <w:t>блемы нового миропорядка на рубеже тысячелетий</w:t>
            </w:r>
          </w:p>
          <w:p w:rsidR="00152F17" w:rsidRPr="00152F17" w:rsidRDefault="00152F17" w:rsidP="00152F1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2F17" w:rsidRPr="00152F17" w:rsidRDefault="00152F17" w:rsidP="00152F1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52F17" w:rsidRPr="00152F17" w:rsidRDefault="00152F17" w:rsidP="00152F1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2F17" w:rsidRPr="00152F17" w:rsidRDefault="00152F17" w:rsidP="00152F1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F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152F17" w:rsidRPr="00152F17" w:rsidRDefault="00152F17" w:rsidP="00152F1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F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 1, ОК 2, ОК 3, ОК 4, ОК 5, ОК 6, ОК 7 </w:t>
            </w:r>
          </w:p>
        </w:tc>
      </w:tr>
      <w:tr w:rsidR="00152F17" w:rsidRPr="00152F17" w:rsidTr="00CC74CB">
        <w:trPr>
          <w:trHeight w:val="321"/>
        </w:trPr>
        <w:tc>
          <w:tcPr>
            <w:tcW w:w="11732" w:type="dxa"/>
            <w:gridSpan w:val="2"/>
          </w:tcPr>
          <w:p w:rsidR="00152F17" w:rsidRPr="00152F17" w:rsidRDefault="00152F17" w:rsidP="00152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2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4. Роль науки, культуры и религии в сохранении и укреплении национальных и государственных традиций.</w:t>
            </w:r>
          </w:p>
        </w:tc>
        <w:tc>
          <w:tcPr>
            <w:tcW w:w="992" w:type="dxa"/>
          </w:tcPr>
          <w:p w:rsidR="00152F17" w:rsidRPr="00152F17" w:rsidRDefault="00152F17" w:rsidP="00152F1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2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152F17" w:rsidRPr="00152F17" w:rsidRDefault="00152F17" w:rsidP="00152F17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2F17" w:rsidRPr="00152F17" w:rsidTr="00CC74CB">
        <w:trPr>
          <w:trHeight w:val="1268"/>
        </w:trPr>
        <w:tc>
          <w:tcPr>
            <w:tcW w:w="2853" w:type="dxa"/>
            <w:vMerge w:val="restart"/>
          </w:tcPr>
          <w:p w:rsidR="00152F17" w:rsidRPr="00152F17" w:rsidRDefault="00152F17" w:rsidP="00152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F17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4.1.</w:t>
            </w:r>
          </w:p>
          <w:p w:rsidR="00152F17" w:rsidRPr="00152F17" w:rsidRDefault="00152F17" w:rsidP="00152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F17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Общественные науки</w:t>
            </w:r>
          </w:p>
          <w:p w:rsidR="00152F17" w:rsidRPr="00152F17" w:rsidRDefault="00152F17" w:rsidP="00152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F17">
              <w:rPr>
                <w:rFonts w:ascii="Times New Roman" w:eastAsia="Times New Roman" w:hAnsi="Times New Roman" w:cs="Times New Roman"/>
                <w:sz w:val="24"/>
                <w:szCs w:val="24"/>
              </w:rPr>
              <w:t>и их роль в развитии ч</w:t>
            </w:r>
            <w:r w:rsidRPr="00152F1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152F17">
              <w:rPr>
                <w:rFonts w:ascii="Times New Roman" w:eastAsia="Times New Roman" w:hAnsi="Times New Roman" w:cs="Times New Roman"/>
                <w:sz w:val="24"/>
                <w:szCs w:val="24"/>
              </w:rPr>
              <w:t>ловечества. Церковь и гражданское общество в конце</w:t>
            </w:r>
          </w:p>
          <w:p w:rsidR="00152F17" w:rsidRPr="00152F17" w:rsidRDefault="00152F17" w:rsidP="00152F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52F17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XX</w:t>
            </w:r>
            <w:r w:rsidRPr="00152F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– начале </w:t>
            </w:r>
            <w:r w:rsidRPr="00152F17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XXI</w:t>
            </w:r>
            <w:r w:rsidRPr="00152F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века.</w:t>
            </w:r>
          </w:p>
        </w:tc>
        <w:tc>
          <w:tcPr>
            <w:tcW w:w="8879" w:type="dxa"/>
          </w:tcPr>
          <w:p w:rsidR="00152F17" w:rsidRPr="00152F17" w:rsidRDefault="00152F17" w:rsidP="00152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2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Общественные науки и их роль в развитии человечества. Церковь и гражда</w:t>
            </w:r>
            <w:r w:rsidRPr="00152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  <w:r w:rsidRPr="00152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ское общество в конце </w:t>
            </w:r>
            <w:r w:rsidRPr="00152F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 w:rsidRPr="00152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начале </w:t>
            </w:r>
            <w:r w:rsidRPr="00152F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XXI</w:t>
            </w:r>
            <w:r w:rsidRPr="00152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века.</w:t>
            </w:r>
          </w:p>
          <w:p w:rsidR="00152F17" w:rsidRPr="00152F17" w:rsidRDefault="00152F17" w:rsidP="00152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F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-Период </w:t>
            </w:r>
            <w:proofErr w:type="spellStart"/>
            <w:r w:rsidRPr="00152F1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постнеклассической</w:t>
            </w:r>
            <w:proofErr w:type="spellEnd"/>
            <w:r w:rsidRPr="00152F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науки. </w:t>
            </w:r>
          </w:p>
          <w:p w:rsidR="00152F17" w:rsidRPr="00152F17" w:rsidRDefault="00152F17" w:rsidP="00152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F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-Теория самоорганизации, или синергетика как общенаучный метод. Тенденция к взаимодействию между различными науками. </w:t>
            </w:r>
          </w:p>
          <w:p w:rsidR="00152F17" w:rsidRPr="00152F17" w:rsidRDefault="00152F17" w:rsidP="00152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F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-Концепция глобальной эволюции. Понимание места человека в мире. Принципы </w:t>
            </w:r>
            <w:proofErr w:type="spellStart"/>
            <w:r w:rsidRPr="00152F1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постнеклассической</w:t>
            </w:r>
            <w:proofErr w:type="spellEnd"/>
            <w:r w:rsidRPr="00152F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научной картины мира.</w:t>
            </w:r>
          </w:p>
          <w:p w:rsidR="00152F17" w:rsidRPr="00152F17" w:rsidRDefault="00152F17" w:rsidP="00152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F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-Развитие гражданского общества и разнообразие общественных организаций. </w:t>
            </w:r>
            <w:proofErr w:type="spellStart"/>
            <w:r w:rsidRPr="00152F1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152F1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52F17">
              <w:rPr>
                <w:rFonts w:ascii="Times New Roman" w:eastAsia="Times New Roman" w:hAnsi="Times New Roman" w:cs="Times New Roman"/>
                <w:sz w:val="24"/>
                <w:szCs w:val="24"/>
              </w:rPr>
              <w:t>стматериальные</w:t>
            </w:r>
            <w:proofErr w:type="spellEnd"/>
            <w:r w:rsidRPr="00152F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ценности – основа развития гражданского общества.</w:t>
            </w:r>
          </w:p>
          <w:p w:rsidR="00152F17" w:rsidRPr="00152F17" w:rsidRDefault="00152F17" w:rsidP="00152F17">
            <w:pPr>
              <w:tabs>
                <w:tab w:val="left" w:pos="580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F17">
              <w:rPr>
                <w:rFonts w:ascii="Times New Roman" w:eastAsia="Times New Roman" w:hAnsi="Times New Roman" w:cs="Times New Roman"/>
                <w:sz w:val="24"/>
                <w:szCs w:val="24"/>
              </w:rPr>
              <w:t>-Роль религии в современном обществе. Экуменизм. Религиозный экстремизм. Возрождение религии в постсоветской России.</w:t>
            </w:r>
          </w:p>
        </w:tc>
        <w:tc>
          <w:tcPr>
            <w:tcW w:w="992" w:type="dxa"/>
          </w:tcPr>
          <w:p w:rsidR="00152F17" w:rsidRPr="00152F17" w:rsidRDefault="00152F17" w:rsidP="00152F1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2F17" w:rsidRPr="00152F17" w:rsidRDefault="00152F17" w:rsidP="00152F1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F1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152F17" w:rsidRPr="00152F17" w:rsidRDefault="00152F17" w:rsidP="00152F1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F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 1, ОК 2, ОК 3, ОК 4, ОК 5, ОК 6, ОК 7 </w:t>
            </w:r>
          </w:p>
          <w:p w:rsidR="00152F17" w:rsidRPr="00152F17" w:rsidRDefault="00152F17" w:rsidP="00152F1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F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52F17" w:rsidRPr="00152F17" w:rsidTr="00CC74CB">
        <w:trPr>
          <w:trHeight w:val="282"/>
        </w:trPr>
        <w:tc>
          <w:tcPr>
            <w:tcW w:w="2853" w:type="dxa"/>
            <w:vMerge/>
          </w:tcPr>
          <w:p w:rsidR="00152F17" w:rsidRPr="00152F17" w:rsidRDefault="00152F17" w:rsidP="00152F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879" w:type="dxa"/>
          </w:tcPr>
          <w:p w:rsidR="00152F17" w:rsidRPr="00152F17" w:rsidRDefault="00152F17" w:rsidP="00152F1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F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152F17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52F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подготовка сообщения на тему: «Мировые религии».</w:t>
            </w:r>
          </w:p>
        </w:tc>
        <w:tc>
          <w:tcPr>
            <w:tcW w:w="992" w:type="dxa"/>
          </w:tcPr>
          <w:p w:rsidR="00152F17" w:rsidRPr="00152F17" w:rsidRDefault="00152F17" w:rsidP="00152F1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52F17" w:rsidRPr="00152F17" w:rsidRDefault="00152F17" w:rsidP="00152F17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2F17" w:rsidRPr="00152F17" w:rsidTr="00CC74CB">
        <w:trPr>
          <w:trHeight w:val="213"/>
        </w:trPr>
        <w:tc>
          <w:tcPr>
            <w:tcW w:w="2853" w:type="dxa"/>
            <w:vMerge w:val="restart"/>
          </w:tcPr>
          <w:p w:rsidR="00152F17" w:rsidRPr="00152F17" w:rsidRDefault="00152F17" w:rsidP="00152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F17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4.2.</w:t>
            </w:r>
          </w:p>
          <w:p w:rsidR="00152F17" w:rsidRPr="00152F17" w:rsidRDefault="00152F17" w:rsidP="00152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F17"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Универсализация мир</w:t>
            </w:r>
            <w:r w:rsidRPr="00152F1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52F17">
              <w:rPr>
                <w:rFonts w:ascii="Times New Roman" w:eastAsia="Times New Roman" w:hAnsi="Times New Roman" w:cs="Times New Roman"/>
                <w:sz w:val="24"/>
                <w:szCs w:val="24"/>
              </w:rPr>
              <w:t>вой культуры и рост зн</w:t>
            </w:r>
            <w:r w:rsidRPr="00152F1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152F17">
              <w:rPr>
                <w:rFonts w:ascii="Times New Roman" w:eastAsia="Times New Roman" w:hAnsi="Times New Roman" w:cs="Times New Roman"/>
                <w:sz w:val="24"/>
                <w:szCs w:val="24"/>
              </w:rPr>
              <w:t>чимости ее национал</w:t>
            </w:r>
            <w:r w:rsidRPr="00152F17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152F17">
              <w:rPr>
                <w:rFonts w:ascii="Times New Roman" w:eastAsia="Times New Roman" w:hAnsi="Times New Roman" w:cs="Times New Roman"/>
                <w:sz w:val="24"/>
                <w:szCs w:val="24"/>
              </w:rPr>
              <w:t>ных особенностей</w:t>
            </w:r>
          </w:p>
          <w:p w:rsidR="00152F17" w:rsidRPr="00152F17" w:rsidRDefault="00152F17" w:rsidP="00152F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52F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современном мире.</w:t>
            </w:r>
          </w:p>
        </w:tc>
        <w:tc>
          <w:tcPr>
            <w:tcW w:w="8879" w:type="dxa"/>
          </w:tcPr>
          <w:p w:rsidR="00152F17" w:rsidRPr="00152F17" w:rsidRDefault="00152F17" w:rsidP="00152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2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Универсализация мировой культуры и рост значимости ее национальных ос</w:t>
            </w:r>
            <w:r w:rsidRPr="00152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Pr="00152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бенностей в современном мире.</w:t>
            </w:r>
          </w:p>
          <w:p w:rsidR="00152F17" w:rsidRPr="00152F17" w:rsidRDefault="00152F17" w:rsidP="00152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F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-Постмодернизм – новая культурная эпоха, ее мировоззренческие установки (М. Фуко, Ж. </w:t>
            </w:r>
            <w:proofErr w:type="spellStart"/>
            <w:r w:rsidRPr="00152F17">
              <w:rPr>
                <w:rFonts w:ascii="Times New Roman" w:eastAsia="Times New Roman" w:hAnsi="Times New Roman" w:cs="Times New Roman"/>
                <w:sz w:val="24"/>
                <w:szCs w:val="24"/>
              </w:rPr>
              <w:t>Деррида</w:t>
            </w:r>
            <w:proofErr w:type="spellEnd"/>
            <w:r w:rsidRPr="00152F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Р. </w:t>
            </w:r>
            <w:proofErr w:type="spellStart"/>
            <w:r w:rsidRPr="00152F17">
              <w:rPr>
                <w:rFonts w:ascii="Times New Roman" w:eastAsia="Times New Roman" w:hAnsi="Times New Roman" w:cs="Times New Roman"/>
                <w:sz w:val="24"/>
                <w:szCs w:val="24"/>
              </w:rPr>
              <w:t>Рорти</w:t>
            </w:r>
            <w:proofErr w:type="spellEnd"/>
            <w:r w:rsidRPr="00152F17">
              <w:rPr>
                <w:rFonts w:ascii="Times New Roman" w:eastAsia="Times New Roman" w:hAnsi="Times New Roman" w:cs="Times New Roman"/>
                <w:sz w:val="24"/>
                <w:szCs w:val="24"/>
              </w:rPr>
              <w:t>). Центральная проблема постмодернизма.</w:t>
            </w:r>
          </w:p>
          <w:p w:rsidR="00152F17" w:rsidRPr="00152F17" w:rsidRDefault="00152F17" w:rsidP="00152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F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-Универсализация, или </w:t>
            </w:r>
            <w:proofErr w:type="spellStart"/>
            <w:r w:rsidRPr="00152F17">
              <w:rPr>
                <w:rFonts w:ascii="Times New Roman" w:eastAsia="Times New Roman" w:hAnsi="Times New Roman" w:cs="Times New Roman"/>
                <w:sz w:val="24"/>
                <w:szCs w:val="24"/>
              </w:rPr>
              <w:t>вестернизация</w:t>
            </w:r>
            <w:proofErr w:type="spellEnd"/>
            <w:r w:rsidRPr="00152F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культуры. </w:t>
            </w:r>
          </w:p>
          <w:p w:rsidR="00152F17" w:rsidRPr="00152F17" w:rsidRDefault="00152F17" w:rsidP="00152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F17">
              <w:rPr>
                <w:rFonts w:ascii="Times New Roman" w:eastAsia="Times New Roman" w:hAnsi="Times New Roman" w:cs="Times New Roman"/>
                <w:sz w:val="24"/>
                <w:szCs w:val="24"/>
              </w:rPr>
              <w:t>-СМИ и массовая культура.</w:t>
            </w:r>
          </w:p>
          <w:p w:rsidR="00152F17" w:rsidRPr="00152F17" w:rsidRDefault="00152F17" w:rsidP="00152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F17">
              <w:rPr>
                <w:rFonts w:ascii="Times New Roman" w:eastAsia="Times New Roman" w:hAnsi="Times New Roman" w:cs="Times New Roman"/>
                <w:sz w:val="24"/>
                <w:szCs w:val="24"/>
              </w:rPr>
              <w:t>-Развитие национальных культур. Культурные традиции России.</w:t>
            </w:r>
          </w:p>
        </w:tc>
        <w:tc>
          <w:tcPr>
            <w:tcW w:w="992" w:type="dxa"/>
          </w:tcPr>
          <w:p w:rsidR="00152F17" w:rsidRPr="00152F17" w:rsidRDefault="00152F17" w:rsidP="00152F1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F1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152F17" w:rsidRPr="00152F17" w:rsidRDefault="00152F17" w:rsidP="00152F1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F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 1, ОК 2, ОК 3, ОК 4, ОК 5, ОК 6, ОК 7 </w:t>
            </w:r>
          </w:p>
          <w:p w:rsidR="00152F17" w:rsidRPr="00152F17" w:rsidRDefault="00152F17" w:rsidP="00152F17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2F17" w:rsidRPr="00152F17" w:rsidTr="00CC74CB">
        <w:trPr>
          <w:trHeight w:val="213"/>
        </w:trPr>
        <w:tc>
          <w:tcPr>
            <w:tcW w:w="2853" w:type="dxa"/>
            <w:vMerge/>
          </w:tcPr>
          <w:p w:rsidR="00152F17" w:rsidRPr="00152F17" w:rsidRDefault="00152F17" w:rsidP="00152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79" w:type="dxa"/>
          </w:tcPr>
          <w:p w:rsidR="00152F17" w:rsidRPr="00152F17" w:rsidRDefault="00152F17" w:rsidP="00152F1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F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152F17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52F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подготовка сообщения на тему: «Культу</w:t>
            </w:r>
            <w:r w:rsidRPr="00152F17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152F17">
              <w:rPr>
                <w:rFonts w:ascii="Times New Roman" w:eastAsia="Times New Roman" w:hAnsi="Times New Roman" w:cs="Times New Roman"/>
                <w:sz w:val="24"/>
                <w:szCs w:val="24"/>
              </w:rPr>
              <w:t>ные традиции России».</w:t>
            </w:r>
          </w:p>
        </w:tc>
        <w:tc>
          <w:tcPr>
            <w:tcW w:w="992" w:type="dxa"/>
          </w:tcPr>
          <w:p w:rsidR="00152F17" w:rsidRPr="00152F17" w:rsidRDefault="00152F17" w:rsidP="00152F1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52F17" w:rsidRPr="00152F17" w:rsidRDefault="00152F17" w:rsidP="00152F17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2F17" w:rsidRPr="00152F17" w:rsidTr="00CC74CB">
        <w:trPr>
          <w:trHeight w:val="256"/>
        </w:trPr>
        <w:tc>
          <w:tcPr>
            <w:tcW w:w="11732" w:type="dxa"/>
            <w:gridSpan w:val="2"/>
          </w:tcPr>
          <w:p w:rsidR="00152F17" w:rsidRPr="00152F17" w:rsidRDefault="00152F17" w:rsidP="00152F17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2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Промежуточная аттестация</w:t>
            </w:r>
          </w:p>
        </w:tc>
        <w:tc>
          <w:tcPr>
            <w:tcW w:w="992" w:type="dxa"/>
            <w:shd w:val="clear" w:color="auto" w:fill="FFFFFF"/>
          </w:tcPr>
          <w:p w:rsidR="00152F17" w:rsidRPr="00152F17" w:rsidRDefault="00152F17" w:rsidP="00152F1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2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  <w:shd w:val="clear" w:color="auto" w:fill="FFFFFF"/>
          </w:tcPr>
          <w:p w:rsidR="00152F17" w:rsidRPr="00152F17" w:rsidRDefault="00152F17" w:rsidP="00152F1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2F17" w:rsidRPr="00152F17" w:rsidTr="00CC74CB">
        <w:trPr>
          <w:trHeight w:val="256"/>
        </w:trPr>
        <w:tc>
          <w:tcPr>
            <w:tcW w:w="11732" w:type="dxa"/>
            <w:gridSpan w:val="2"/>
          </w:tcPr>
          <w:p w:rsidR="00152F17" w:rsidRPr="00152F17" w:rsidRDefault="00152F17" w:rsidP="00152F17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2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992" w:type="dxa"/>
            <w:shd w:val="clear" w:color="auto" w:fill="FFFFFF"/>
          </w:tcPr>
          <w:p w:rsidR="00152F17" w:rsidRPr="00152F17" w:rsidRDefault="00152F17" w:rsidP="00152F1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2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410" w:type="dxa"/>
            <w:shd w:val="clear" w:color="auto" w:fill="FFFFFF"/>
          </w:tcPr>
          <w:p w:rsidR="00152F17" w:rsidRPr="00152F17" w:rsidRDefault="00152F17" w:rsidP="00152F1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2F17" w:rsidRPr="00152F17" w:rsidTr="00CC74CB">
        <w:trPr>
          <w:trHeight w:val="256"/>
        </w:trPr>
        <w:tc>
          <w:tcPr>
            <w:tcW w:w="11732" w:type="dxa"/>
            <w:gridSpan w:val="2"/>
          </w:tcPr>
          <w:p w:rsidR="00152F17" w:rsidRPr="00152F17" w:rsidRDefault="00152F17" w:rsidP="00152F17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992" w:type="dxa"/>
            <w:shd w:val="clear" w:color="auto" w:fill="FFFFFF"/>
          </w:tcPr>
          <w:p w:rsidR="00152F17" w:rsidRPr="00152F17" w:rsidRDefault="00152F17" w:rsidP="00152F1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2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2410" w:type="dxa"/>
            <w:shd w:val="clear" w:color="auto" w:fill="FFFFFF"/>
          </w:tcPr>
          <w:p w:rsidR="00152F17" w:rsidRPr="00152F17" w:rsidRDefault="00152F17" w:rsidP="00152F1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52F17" w:rsidRPr="00152F17" w:rsidRDefault="00152F17" w:rsidP="00152F17">
      <w:pPr>
        <w:ind w:firstLine="709"/>
        <w:rPr>
          <w:rFonts w:ascii="Times New Roman" w:hAnsi="Times New Roman" w:cs="Times New Roman"/>
          <w:i/>
          <w:sz w:val="24"/>
          <w:szCs w:val="24"/>
        </w:rPr>
        <w:sectPr w:rsidR="00152F17" w:rsidRPr="00152F17" w:rsidSect="00CC74CB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152F17" w:rsidRPr="00152F17" w:rsidRDefault="00152F17" w:rsidP="00152F17">
      <w:pPr>
        <w:ind w:left="1353"/>
        <w:rPr>
          <w:rFonts w:ascii="Times New Roman" w:hAnsi="Times New Roman" w:cs="Times New Roman"/>
          <w:b/>
          <w:bCs/>
          <w:sz w:val="24"/>
          <w:szCs w:val="24"/>
        </w:rPr>
      </w:pPr>
      <w:r w:rsidRPr="00152F17">
        <w:rPr>
          <w:rFonts w:ascii="Times New Roman" w:hAnsi="Times New Roman" w:cs="Times New Roman"/>
          <w:b/>
          <w:bCs/>
          <w:sz w:val="24"/>
          <w:szCs w:val="24"/>
        </w:rPr>
        <w:lastRenderedPageBreak/>
        <w:t>3. УСЛОВИЯ РЕАЛИЗАЦИИ ПРОГРАММЫ УЧЕБНОЙ ДИСЦИПЛИНЫ</w:t>
      </w:r>
    </w:p>
    <w:p w:rsidR="00152F17" w:rsidRPr="00152F17" w:rsidRDefault="00152F17" w:rsidP="00152F17">
      <w:pPr>
        <w:suppressAutoHyphens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2F17">
        <w:rPr>
          <w:rFonts w:ascii="Times New Roman" w:hAnsi="Times New Roman" w:cs="Times New Roman"/>
          <w:bCs/>
          <w:sz w:val="24"/>
          <w:szCs w:val="24"/>
        </w:rPr>
        <w:t>3.1. Для реализации программы учебной дисциплины  должны быть предусмотрены следующие специальные помещения:</w:t>
      </w:r>
    </w:p>
    <w:p w:rsidR="00152F17" w:rsidRPr="00152F17" w:rsidRDefault="00152F17" w:rsidP="00152F17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52F17">
        <w:rPr>
          <w:rFonts w:ascii="Times New Roman" w:hAnsi="Times New Roman" w:cs="Times New Roman"/>
          <w:bCs/>
          <w:sz w:val="24"/>
          <w:szCs w:val="24"/>
        </w:rPr>
        <w:t>Кабинет социально-экономических дисциплин</w:t>
      </w:r>
      <w:r w:rsidRPr="00152F17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152F17" w:rsidRPr="00152F17" w:rsidRDefault="00152F17" w:rsidP="00152F17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52F17">
        <w:rPr>
          <w:rFonts w:ascii="Times New Roman" w:eastAsiaTheme="minorHAnsi" w:hAnsi="Times New Roman" w:cs="Times New Roman"/>
          <w:sz w:val="24"/>
          <w:szCs w:val="24"/>
          <w:lang w:eastAsia="en-US"/>
        </w:rPr>
        <w:t>оснащенный о</w:t>
      </w:r>
      <w:r w:rsidRPr="00152F1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борудованием: посадочные места по количеству обучающихся, рабочее место преподавателя, плакаты по темам занятий, комплект карт по истории Отечества</w:t>
      </w:r>
      <w:r w:rsidRPr="00152F17">
        <w:rPr>
          <w:rFonts w:ascii="Times New Roman" w:hAnsi="Times New Roman" w:cs="Times New Roman"/>
          <w:bCs/>
          <w:sz w:val="24"/>
          <w:szCs w:val="24"/>
        </w:rPr>
        <w:t>;</w:t>
      </w:r>
      <w:r w:rsidRPr="00152F1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152F17">
        <w:rPr>
          <w:rFonts w:ascii="Times New Roman" w:eastAsiaTheme="minorHAnsi" w:hAnsi="Times New Roman" w:cs="Times New Roman"/>
          <w:sz w:val="24"/>
          <w:szCs w:val="24"/>
          <w:lang w:eastAsia="en-US"/>
        </w:rPr>
        <w:t>т</w:t>
      </w:r>
      <w:r w:rsidRPr="00152F1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ехническими средствами обучения: </w:t>
      </w:r>
      <w:proofErr w:type="spellStart"/>
      <w:r w:rsidRPr="00152F1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мультимедийный</w:t>
      </w:r>
      <w:proofErr w:type="spellEnd"/>
      <w:r w:rsidRPr="00152F1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комплек</w:t>
      </w:r>
      <w:proofErr w:type="gramStart"/>
      <w:r w:rsidRPr="00152F1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с(</w:t>
      </w:r>
      <w:proofErr w:type="gramEnd"/>
      <w:r w:rsidRPr="00152F1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проектор, проекционный экран, ноутбук)</w:t>
      </w:r>
      <w:r w:rsidRPr="00152F17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152F17" w:rsidRPr="00152F17" w:rsidRDefault="00152F17" w:rsidP="00152F17">
      <w:pPr>
        <w:suppressAutoHyphens/>
        <w:spacing w:after="0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152F17" w:rsidRPr="00152F17" w:rsidRDefault="00152F17" w:rsidP="00152F17">
      <w:pPr>
        <w:suppressAutoHyphens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2F17">
        <w:rPr>
          <w:rFonts w:ascii="Times New Roman" w:hAnsi="Times New Roman" w:cs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152F17" w:rsidRPr="00152F17" w:rsidRDefault="00152F17" w:rsidP="00152F17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F17">
        <w:rPr>
          <w:rFonts w:ascii="Times New Roman" w:hAnsi="Times New Roman" w:cs="Times New Roman"/>
          <w:bCs/>
          <w:sz w:val="24"/>
          <w:szCs w:val="24"/>
        </w:rPr>
        <w:t>Для реализации программы библиотечный фонд образовательной организации должен иметь  п</w:t>
      </w:r>
      <w:r w:rsidRPr="00152F17">
        <w:rPr>
          <w:rFonts w:ascii="Times New Roman" w:hAnsi="Times New Roman"/>
          <w:sz w:val="24"/>
          <w:szCs w:val="24"/>
        </w:rPr>
        <w:t xml:space="preserve">ечатные и/или электронные образовательные и информационные ресурсы, </w:t>
      </w:r>
      <w:proofErr w:type="gramStart"/>
      <w:r w:rsidRPr="00152F17">
        <w:rPr>
          <w:rFonts w:ascii="Times New Roman" w:hAnsi="Times New Roman"/>
          <w:sz w:val="24"/>
          <w:szCs w:val="24"/>
        </w:rPr>
        <w:t>рекомендуемых</w:t>
      </w:r>
      <w:proofErr w:type="gramEnd"/>
      <w:r w:rsidRPr="00152F17">
        <w:rPr>
          <w:rFonts w:ascii="Times New Roman" w:hAnsi="Times New Roman"/>
          <w:sz w:val="24"/>
          <w:szCs w:val="24"/>
        </w:rPr>
        <w:t xml:space="preserve"> для использования в образовательном процессе. </w:t>
      </w:r>
      <w:r w:rsidRPr="00152F17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Образовательная организация самостоятельно выбирает учебники и учебные пособия, а также электронные ресурсы для использования в учебном процессе.</w:t>
      </w:r>
      <w:r w:rsidRPr="00152F17">
        <w:rPr>
          <w:rFonts w:ascii="Times New Roman" w:hAnsi="Times New Roman"/>
          <w:sz w:val="24"/>
          <w:szCs w:val="24"/>
        </w:rPr>
        <w:t xml:space="preserve"> </w:t>
      </w:r>
    </w:p>
    <w:p w:rsidR="00152F17" w:rsidRPr="00152F17" w:rsidRDefault="00152F17" w:rsidP="00152F17">
      <w:pPr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152F17" w:rsidRPr="00152F17" w:rsidRDefault="00152F17" w:rsidP="00152F17">
      <w:pPr>
        <w:ind w:left="360" w:firstLine="349"/>
        <w:contextualSpacing/>
        <w:rPr>
          <w:rFonts w:ascii="Times New Roman" w:hAnsi="Times New Roman" w:cs="Times New Roman"/>
          <w:b/>
        </w:rPr>
      </w:pPr>
      <w:r w:rsidRPr="00152F17">
        <w:rPr>
          <w:rFonts w:ascii="Times New Roman" w:hAnsi="Times New Roman" w:cs="Times New Roman"/>
          <w:b/>
        </w:rPr>
        <w:t>3.2.1. Печатные издания</w:t>
      </w:r>
    </w:p>
    <w:p w:rsidR="00152F17" w:rsidRPr="00152F17" w:rsidRDefault="00152F17" w:rsidP="00152F1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2F17">
        <w:rPr>
          <w:rFonts w:ascii="Times New Roman" w:eastAsia="Times New Roman" w:hAnsi="Times New Roman" w:cs="Times New Roman"/>
          <w:sz w:val="24"/>
          <w:szCs w:val="24"/>
        </w:rPr>
        <w:t>1. Артемов, В. В. История для профессий и специальностей технического, естестве</w:t>
      </w:r>
      <w:r w:rsidRPr="00152F17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152F17">
        <w:rPr>
          <w:rFonts w:ascii="Times New Roman" w:eastAsia="Times New Roman" w:hAnsi="Times New Roman" w:cs="Times New Roman"/>
          <w:sz w:val="24"/>
          <w:szCs w:val="24"/>
        </w:rPr>
        <w:t>нонаучного, социально-экономического профилей. В 2 ч. Ч. 1 [Электронный ресурс]</w:t>
      </w:r>
      <w:proofErr w:type="gramStart"/>
      <w:r w:rsidRPr="00152F17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152F17">
        <w:rPr>
          <w:rFonts w:ascii="Times New Roman" w:eastAsia="Times New Roman" w:hAnsi="Times New Roman" w:cs="Times New Roman"/>
          <w:sz w:val="24"/>
          <w:szCs w:val="24"/>
        </w:rPr>
        <w:t xml:space="preserve"> уче</w:t>
      </w:r>
      <w:r w:rsidRPr="00152F17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152F17">
        <w:rPr>
          <w:rFonts w:ascii="Times New Roman" w:eastAsia="Times New Roman" w:hAnsi="Times New Roman" w:cs="Times New Roman"/>
          <w:sz w:val="24"/>
          <w:szCs w:val="24"/>
        </w:rPr>
        <w:t xml:space="preserve">ник /  В. В. Артемов, Ю. Н. </w:t>
      </w:r>
      <w:proofErr w:type="spellStart"/>
      <w:r w:rsidRPr="00152F17">
        <w:rPr>
          <w:rFonts w:ascii="Times New Roman" w:eastAsia="Times New Roman" w:hAnsi="Times New Roman" w:cs="Times New Roman"/>
          <w:sz w:val="24"/>
          <w:szCs w:val="24"/>
        </w:rPr>
        <w:t>Лубченков</w:t>
      </w:r>
      <w:proofErr w:type="spellEnd"/>
      <w:r w:rsidRPr="00152F17">
        <w:rPr>
          <w:rFonts w:ascii="Times New Roman" w:eastAsia="Times New Roman" w:hAnsi="Times New Roman" w:cs="Times New Roman"/>
          <w:sz w:val="24"/>
          <w:szCs w:val="24"/>
        </w:rPr>
        <w:t xml:space="preserve">. – 8-е изд., </w:t>
      </w:r>
      <w:proofErr w:type="spellStart"/>
      <w:r w:rsidRPr="00152F17">
        <w:rPr>
          <w:rFonts w:ascii="Times New Roman" w:eastAsia="Times New Roman" w:hAnsi="Times New Roman" w:cs="Times New Roman"/>
          <w:sz w:val="24"/>
          <w:szCs w:val="24"/>
        </w:rPr>
        <w:t>испр</w:t>
      </w:r>
      <w:proofErr w:type="spellEnd"/>
      <w:r w:rsidRPr="00152F17">
        <w:rPr>
          <w:rFonts w:ascii="Times New Roman" w:eastAsia="Times New Roman" w:hAnsi="Times New Roman" w:cs="Times New Roman"/>
          <w:sz w:val="24"/>
          <w:szCs w:val="24"/>
        </w:rPr>
        <w:t>. – Москва</w:t>
      </w:r>
      <w:proofErr w:type="gramStart"/>
      <w:r w:rsidRPr="00152F17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152F17">
        <w:rPr>
          <w:rFonts w:ascii="Times New Roman" w:eastAsia="Times New Roman" w:hAnsi="Times New Roman" w:cs="Times New Roman"/>
          <w:sz w:val="24"/>
          <w:szCs w:val="24"/>
        </w:rPr>
        <w:t xml:space="preserve"> Академия, 2015. – 320 с. - Режим доступа: </w:t>
      </w:r>
      <w:hyperlink r:id="rId36" w:history="1">
        <w:r w:rsidRPr="00152F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http://www.academia-moscow.ru/reader/?id=132049</w:t>
        </w:r>
      </w:hyperlink>
      <w:r w:rsidRPr="00152F1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2F17" w:rsidRPr="00152F17" w:rsidRDefault="00152F17" w:rsidP="00152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2F17">
        <w:rPr>
          <w:rFonts w:ascii="Times New Roman" w:eastAsia="Times New Roman" w:hAnsi="Times New Roman" w:cs="Times New Roman"/>
          <w:sz w:val="24"/>
          <w:szCs w:val="24"/>
        </w:rPr>
        <w:t>2. Артемов, В. В. История для профессий и специальностей технического, естестве</w:t>
      </w:r>
      <w:r w:rsidRPr="00152F17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152F17">
        <w:rPr>
          <w:rFonts w:ascii="Times New Roman" w:eastAsia="Times New Roman" w:hAnsi="Times New Roman" w:cs="Times New Roman"/>
          <w:sz w:val="24"/>
          <w:szCs w:val="24"/>
        </w:rPr>
        <w:t>нонаучного, социально-экономического профилей. В 2 ч. Ч. 2 [Электронный ресурс]</w:t>
      </w:r>
      <w:proofErr w:type="gramStart"/>
      <w:r w:rsidRPr="00152F17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152F17">
        <w:rPr>
          <w:rFonts w:ascii="Times New Roman" w:eastAsia="Times New Roman" w:hAnsi="Times New Roman" w:cs="Times New Roman"/>
          <w:sz w:val="24"/>
          <w:szCs w:val="24"/>
        </w:rPr>
        <w:t xml:space="preserve"> уче</w:t>
      </w:r>
      <w:r w:rsidRPr="00152F17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152F17">
        <w:rPr>
          <w:rFonts w:ascii="Times New Roman" w:eastAsia="Times New Roman" w:hAnsi="Times New Roman" w:cs="Times New Roman"/>
          <w:sz w:val="24"/>
          <w:szCs w:val="24"/>
        </w:rPr>
        <w:t xml:space="preserve">ник /  В. В. Артемов, Ю. Н. </w:t>
      </w:r>
      <w:proofErr w:type="spellStart"/>
      <w:r w:rsidRPr="00152F17">
        <w:rPr>
          <w:rFonts w:ascii="Times New Roman" w:eastAsia="Times New Roman" w:hAnsi="Times New Roman" w:cs="Times New Roman"/>
          <w:sz w:val="24"/>
          <w:szCs w:val="24"/>
        </w:rPr>
        <w:t>Лубченков</w:t>
      </w:r>
      <w:proofErr w:type="spellEnd"/>
      <w:r w:rsidRPr="00152F17">
        <w:rPr>
          <w:rFonts w:ascii="Times New Roman" w:eastAsia="Times New Roman" w:hAnsi="Times New Roman" w:cs="Times New Roman"/>
          <w:sz w:val="24"/>
          <w:szCs w:val="24"/>
        </w:rPr>
        <w:t xml:space="preserve">. – 8-е изд., </w:t>
      </w:r>
      <w:proofErr w:type="spellStart"/>
      <w:r w:rsidRPr="00152F17">
        <w:rPr>
          <w:rFonts w:ascii="Times New Roman" w:eastAsia="Times New Roman" w:hAnsi="Times New Roman" w:cs="Times New Roman"/>
          <w:sz w:val="24"/>
          <w:szCs w:val="24"/>
        </w:rPr>
        <w:t>испр</w:t>
      </w:r>
      <w:proofErr w:type="spellEnd"/>
      <w:r w:rsidRPr="00152F17">
        <w:rPr>
          <w:rFonts w:ascii="Times New Roman" w:eastAsia="Times New Roman" w:hAnsi="Times New Roman" w:cs="Times New Roman"/>
          <w:sz w:val="24"/>
          <w:szCs w:val="24"/>
        </w:rPr>
        <w:t>. – Москва</w:t>
      </w:r>
      <w:proofErr w:type="gramStart"/>
      <w:r w:rsidRPr="00152F17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152F17">
        <w:rPr>
          <w:rFonts w:ascii="Times New Roman" w:eastAsia="Times New Roman" w:hAnsi="Times New Roman" w:cs="Times New Roman"/>
          <w:sz w:val="24"/>
          <w:szCs w:val="24"/>
        </w:rPr>
        <w:t xml:space="preserve"> Академия, 2015. – 320 с. - Режим доступа: </w:t>
      </w:r>
      <w:hyperlink r:id="rId37" w:history="1">
        <w:r w:rsidRPr="00152F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http://www.academia-moscow.ru/reader/?id=132051</w:t>
        </w:r>
      </w:hyperlink>
      <w:r w:rsidRPr="00152F1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2F17" w:rsidRPr="00152F17" w:rsidRDefault="00152F17" w:rsidP="00152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52F17" w:rsidRPr="00152F17" w:rsidRDefault="00631683" w:rsidP="00631683">
      <w:pPr>
        <w:spacing w:before="120" w:after="120" w:line="240" w:lineRule="auto"/>
        <w:ind w:left="360" w:firstLine="34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3.2.2. </w:t>
      </w:r>
      <w:r w:rsidR="00152F17" w:rsidRPr="00152F17">
        <w:rPr>
          <w:rFonts w:ascii="Times New Roman" w:hAnsi="Times New Roman" w:cs="Times New Roman"/>
          <w:b/>
          <w:sz w:val="24"/>
          <w:szCs w:val="24"/>
        </w:rPr>
        <w:t>Электронные издания (электронные ресурсы)</w:t>
      </w:r>
    </w:p>
    <w:p w:rsidR="00152F17" w:rsidRPr="00152F17" w:rsidRDefault="00152F17" w:rsidP="00152F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152F17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1.Электронно-библиотечная система издательства «Лань» [Электронный ресурс]. – Санкт-Петербург, 2010-2016. – Режим доступа: </w:t>
      </w:r>
      <w:hyperlink r:id="rId38" w:history="1">
        <w:r w:rsidRPr="00152F17">
          <w:rPr>
            <w:rFonts w:ascii="Times New Roman" w:eastAsia="Times New Roman" w:hAnsi="Times New Roman" w:cs="Times New Roman"/>
            <w:color w:val="0000FF" w:themeColor="hyperlink"/>
            <w:sz w:val="24"/>
            <w:szCs w:val="20"/>
            <w:u w:val="single"/>
          </w:rPr>
          <w:t>http://e.lanbook.com/</w:t>
        </w:r>
      </w:hyperlink>
      <w:r w:rsidRPr="00152F17">
        <w:rPr>
          <w:rFonts w:ascii="Times New Roman" w:eastAsia="Times New Roman" w:hAnsi="Times New Roman" w:cs="Times New Roman"/>
          <w:color w:val="000000"/>
          <w:sz w:val="24"/>
          <w:szCs w:val="20"/>
        </w:rPr>
        <w:t>; (дата обращения: 04.08.2016). – Доступ по логину и паролю.</w:t>
      </w:r>
    </w:p>
    <w:p w:rsidR="00152F17" w:rsidRPr="00152F17" w:rsidRDefault="00152F17" w:rsidP="00152F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152F17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2.Электронно-библиотечная система «Университетская библиотека </w:t>
      </w:r>
      <w:proofErr w:type="spellStart"/>
      <w:r w:rsidRPr="00152F17">
        <w:rPr>
          <w:rFonts w:ascii="Times New Roman" w:eastAsia="Times New Roman" w:hAnsi="Times New Roman" w:cs="Times New Roman"/>
          <w:color w:val="000000"/>
          <w:sz w:val="24"/>
          <w:szCs w:val="20"/>
        </w:rPr>
        <w:t>онлайн</w:t>
      </w:r>
      <w:proofErr w:type="spellEnd"/>
      <w:r w:rsidRPr="00152F17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[Эле</w:t>
      </w:r>
      <w:r w:rsidRPr="00152F17">
        <w:rPr>
          <w:rFonts w:ascii="Times New Roman" w:eastAsia="Times New Roman" w:hAnsi="Times New Roman" w:cs="Times New Roman"/>
          <w:color w:val="000000"/>
          <w:sz w:val="24"/>
          <w:szCs w:val="20"/>
        </w:rPr>
        <w:t>к</w:t>
      </w:r>
      <w:r w:rsidRPr="00152F17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тронный ресурс]. – Москва, 2001-2016. – Режим доступа: </w:t>
      </w:r>
      <w:hyperlink r:id="rId39" w:history="1">
        <w:r w:rsidRPr="00152F17">
          <w:rPr>
            <w:rFonts w:ascii="Times New Roman" w:eastAsia="Times New Roman" w:hAnsi="Times New Roman" w:cs="Times New Roman"/>
            <w:color w:val="0000FF" w:themeColor="hyperlink"/>
            <w:sz w:val="24"/>
            <w:szCs w:val="20"/>
            <w:u w:val="single"/>
          </w:rPr>
          <w:t>http://biblioclub.ru/</w:t>
        </w:r>
      </w:hyperlink>
      <w:r w:rsidRPr="00152F17">
        <w:rPr>
          <w:rFonts w:ascii="Times New Roman" w:eastAsia="Times New Roman" w:hAnsi="Times New Roman" w:cs="Times New Roman"/>
          <w:color w:val="000000"/>
          <w:sz w:val="24"/>
          <w:szCs w:val="20"/>
        </w:rPr>
        <w:t>; (дата обращ</w:t>
      </w:r>
      <w:r w:rsidRPr="00152F17">
        <w:rPr>
          <w:rFonts w:ascii="Times New Roman" w:eastAsia="Times New Roman" w:hAnsi="Times New Roman" w:cs="Times New Roman"/>
          <w:color w:val="000000"/>
          <w:sz w:val="24"/>
          <w:szCs w:val="20"/>
        </w:rPr>
        <w:t>е</w:t>
      </w:r>
      <w:r w:rsidRPr="00152F17">
        <w:rPr>
          <w:rFonts w:ascii="Times New Roman" w:eastAsia="Times New Roman" w:hAnsi="Times New Roman" w:cs="Times New Roman"/>
          <w:color w:val="000000"/>
          <w:sz w:val="24"/>
          <w:szCs w:val="20"/>
        </w:rPr>
        <w:t>ния: 04.08.2016). – Доступ по логину и паролю.</w:t>
      </w:r>
    </w:p>
    <w:p w:rsidR="00152F17" w:rsidRPr="00152F17" w:rsidRDefault="00152F17" w:rsidP="00152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152F17">
        <w:rPr>
          <w:rFonts w:ascii="Times New Roman" w:eastAsia="Times New Roman" w:hAnsi="Times New Roman" w:cs="Times New Roman"/>
          <w:color w:val="000000"/>
          <w:sz w:val="24"/>
          <w:szCs w:val="20"/>
        </w:rPr>
        <w:t>3.Издательский центр «Академия» [Электронный ресурс]</w:t>
      </w:r>
      <w:proofErr w:type="gramStart"/>
      <w:r w:rsidRPr="00152F17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:</w:t>
      </w:r>
      <w:proofErr w:type="gramEnd"/>
      <w:r w:rsidRPr="00152F17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сайт. – Москва, 2016. – Р</w:t>
      </w:r>
      <w:r w:rsidRPr="00152F17">
        <w:rPr>
          <w:rFonts w:ascii="Times New Roman" w:eastAsia="Times New Roman" w:hAnsi="Times New Roman" w:cs="Times New Roman"/>
          <w:color w:val="000000"/>
          <w:sz w:val="24"/>
          <w:szCs w:val="20"/>
        </w:rPr>
        <w:t>е</w:t>
      </w:r>
      <w:r w:rsidRPr="00152F17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жим доступа: </w:t>
      </w:r>
      <w:hyperlink r:id="rId40" w:history="1">
        <w:r w:rsidRPr="00152F17">
          <w:rPr>
            <w:rFonts w:ascii="Times New Roman" w:eastAsia="Times New Roman" w:hAnsi="Times New Roman" w:cs="Times New Roman"/>
            <w:color w:val="0000FF" w:themeColor="hyperlink"/>
            <w:sz w:val="24"/>
            <w:szCs w:val="20"/>
            <w:u w:val="single"/>
          </w:rPr>
          <w:t>http://www.academia-moscow.ru/</w:t>
        </w:r>
      </w:hyperlink>
      <w:r w:rsidRPr="00152F17">
        <w:rPr>
          <w:rFonts w:ascii="Times New Roman" w:eastAsia="Times New Roman" w:hAnsi="Times New Roman" w:cs="Times New Roman"/>
          <w:color w:val="000000"/>
          <w:sz w:val="24"/>
          <w:szCs w:val="20"/>
        </w:rPr>
        <w:t>; (дата обращения: 04.08.2016). – Доступ по л</w:t>
      </w:r>
      <w:r w:rsidRPr="00152F17">
        <w:rPr>
          <w:rFonts w:ascii="Times New Roman" w:eastAsia="Times New Roman" w:hAnsi="Times New Roman" w:cs="Times New Roman"/>
          <w:color w:val="000000"/>
          <w:sz w:val="24"/>
          <w:szCs w:val="20"/>
        </w:rPr>
        <w:t>о</w:t>
      </w:r>
      <w:r w:rsidRPr="00152F17">
        <w:rPr>
          <w:rFonts w:ascii="Times New Roman" w:eastAsia="Times New Roman" w:hAnsi="Times New Roman" w:cs="Times New Roman"/>
          <w:color w:val="000000"/>
          <w:sz w:val="24"/>
          <w:szCs w:val="20"/>
        </w:rPr>
        <w:t>гину и паролю.</w:t>
      </w:r>
    </w:p>
    <w:p w:rsidR="00152F17" w:rsidRPr="00152F17" w:rsidRDefault="00152F17" w:rsidP="00152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152F17" w:rsidRPr="00152F17" w:rsidRDefault="00152F17" w:rsidP="00152F17">
      <w:pPr>
        <w:ind w:left="360" w:firstLine="349"/>
        <w:contextualSpacing/>
        <w:rPr>
          <w:rFonts w:ascii="Times New Roman" w:hAnsi="Times New Roman" w:cs="Times New Roman"/>
          <w:b/>
          <w:bCs/>
        </w:rPr>
      </w:pPr>
      <w:r w:rsidRPr="00152F17">
        <w:rPr>
          <w:rFonts w:ascii="Times New Roman" w:hAnsi="Times New Roman" w:cs="Times New Roman"/>
          <w:b/>
          <w:bCs/>
        </w:rPr>
        <w:t xml:space="preserve">3.2.3. Дополнительные источники </w:t>
      </w:r>
    </w:p>
    <w:p w:rsidR="00152F17" w:rsidRPr="00152F17" w:rsidRDefault="00152F17" w:rsidP="00152F1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F17">
        <w:rPr>
          <w:rFonts w:ascii="Times New Roman" w:hAnsi="Times New Roman" w:cs="Times New Roman"/>
          <w:sz w:val="24"/>
          <w:szCs w:val="24"/>
        </w:rPr>
        <w:t xml:space="preserve">1. </w:t>
      </w:r>
      <w:r w:rsidRPr="00152F17">
        <w:rPr>
          <w:rFonts w:ascii="Times New Roman" w:eastAsia="Times New Roman" w:hAnsi="Times New Roman" w:cs="Times New Roman"/>
          <w:sz w:val="24"/>
          <w:szCs w:val="24"/>
        </w:rPr>
        <w:t>История [Электронный ресурс]</w:t>
      </w:r>
      <w:proofErr w:type="gramStart"/>
      <w:r w:rsidRPr="00152F17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152F17">
        <w:rPr>
          <w:rFonts w:ascii="Times New Roman" w:eastAsia="Times New Roman" w:hAnsi="Times New Roman" w:cs="Times New Roman"/>
          <w:sz w:val="24"/>
          <w:szCs w:val="24"/>
        </w:rPr>
        <w:t xml:space="preserve"> учебное пособие / П. С. Самыгин, К. С. Беликов, С. Е. Бережной, М. Н. Крот. - 15-е изд., стер. - Ростов-на-Дону</w:t>
      </w:r>
      <w:proofErr w:type="gramStart"/>
      <w:r w:rsidRPr="00152F17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152F17">
        <w:rPr>
          <w:rFonts w:ascii="Times New Roman" w:eastAsia="Times New Roman" w:hAnsi="Times New Roman" w:cs="Times New Roman"/>
          <w:sz w:val="24"/>
          <w:szCs w:val="24"/>
        </w:rPr>
        <w:t xml:space="preserve"> Феникс, 2011. - 480 </w:t>
      </w:r>
      <w:proofErr w:type="gramStart"/>
      <w:r w:rsidRPr="00152F17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152F17">
        <w:rPr>
          <w:rFonts w:ascii="Times New Roman" w:eastAsia="Times New Roman" w:hAnsi="Times New Roman" w:cs="Times New Roman"/>
          <w:sz w:val="24"/>
          <w:szCs w:val="24"/>
        </w:rPr>
        <w:t>. - (Сре</w:t>
      </w:r>
      <w:r w:rsidRPr="00152F17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152F17">
        <w:rPr>
          <w:rFonts w:ascii="Times New Roman" w:eastAsia="Times New Roman" w:hAnsi="Times New Roman" w:cs="Times New Roman"/>
          <w:sz w:val="24"/>
          <w:szCs w:val="24"/>
        </w:rPr>
        <w:t xml:space="preserve">нее профессиональное образование). – Режим доступа: </w:t>
      </w:r>
      <w:hyperlink r:id="rId41" w:history="1">
        <w:r w:rsidRPr="00152F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http://biblioclub.ru/index.php?page=book&amp;id=271502</w:t>
        </w:r>
      </w:hyperlink>
      <w:r w:rsidRPr="00152F1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2F17" w:rsidRDefault="00152F17" w:rsidP="00152F17">
      <w:pPr>
        <w:ind w:left="426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152F17" w:rsidRPr="00152F17" w:rsidRDefault="00152F17" w:rsidP="00152F17">
      <w:pPr>
        <w:ind w:left="426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152F17" w:rsidRPr="00152F17" w:rsidRDefault="00152F17" w:rsidP="00152F17">
      <w:pPr>
        <w:ind w:left="360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152F17">
        <w:rPr>
          <w:rFonts w:ascii="Times New Roman" w:hAnsi="Times New Roman" w:cs="Times New Roman"/>
          <w:b/>
          <w:i/>
          <w:sz w:val="24"/>
          <w:szCs w:val="24"/>
        </w:rPr>
        <w:lastRenderedPageBreak/>
        <w:t>4. КОНТРОЛЬ И ОЦЕНКА РЕЗУЛЬТАТОВ ОСВОЕНИЯ УЧЕБНОЙ ДИСЦИПЛИНЫ</w:t>
      </w:r>
    </w:p>
    <w:tbl>
      <w:tblPr>
        <w:tblW w:w="511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4"/>
        <w:gridCol w:w="3746"/>
        <w:gridCol w:w="2721"/>
      </w:tblGrid>
      <w:tr w:rsidR="00152F17" w:rsidRPr="00152F17" w:rsidTr="00152F17">
        <w:trPr>
          <w:trHeight w:val="300"/>
        </w:trPr>
        <w:tc>
          <w:tcPr>
            <w:tcW w:w="1789" w:type="pct"/>
            <w:shd w:val="clear" w:color="auto" w:fill="auto"/>
            <w:vAlign w:val="center"/>
          </w:tcPr>
          <w:p w:rsidR="00152F17" w:rsidRPr="00152F17" w:rsidRDefault="00152F17" w:rsidP="00152F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52F1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Результаты обучения</w:t>
            </w:r>
          </w:p>
        </w:tc>
        <w:tc>
          <w:tcPr>
            <w:tcW w:w="1860" w:type="pct"/>
            <w:shd w:val="clear" w:color="auto" w:fill="auto"/>
            <w:vAlign w:val="center"/>
          </w:tcPr>
          <w:p w:rsidR="00152F17" w:rsidRPr="00152F17" w:rsidRDefault="00152F17" w:rsidP="00152F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52F1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Критерии оценки</w:t>
            </w:r>
          </w:p>
        </w:tc>
        <w:tc>
          <w:tcPr>
            <w:tcW w:w="1351" w:type="pct"/>
            <w:shd w:val="clear" w:color="auto" w:fill="auto"/>
            <w:vAlign w:val="center"/>
          </w:tcPr>
          <w:p w:rsidR="00152F17" w:rsidRPr="00152F17" w:rsidRDefault="00152F17" w:rsidP="00152F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52F1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Методы оценки</w:t>
            </w:r>
          </w:p>
        </w:tc>
      </w:tr>
      <w:tr w:rsidR="00152F17" w:rsidRPr="00152F17" w:rsidTr="00CC74CB">
        <w:trPr>
          <w:trHeight w:val="290"/>
        </w:trPr>
        <w:tc>
          <w:tcPr>
            <w:tcW w:w="5000" w:type="pct"/>
            <w:gridSpan w:val="3"/>
            <w:shd w:val="clear" w:color="auto" w:fill="auto"/>
          </w:tcPr>
          <w:p w:rsidR="00152F17" w:rsidRPr="00152F17" w:rsidRDefault="00152F17" w:rsidP="00152F1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2F17">
              <w:rPr>
                <w:rFonts w:ascii="Times New Roman" w:hAnsi="Times New Roman" w:cs="Times New Roman"/>
                <w:bCs/>
                <w:sz w:val="24"/>
                <w:szCs w:val="24"/>
              </w:rPr>
              <w:t>Знания:</w:t>
            </w:r>
          </w:p>
        </w:tc>
      </w:tr>
      <w:tr w:rsidR="00152F17" w:rsidRPr="00152F17" w:rsidTr="00152F17">
        <w:trPr>
          <w:trHeight w:val="896"/>
        </w:trPr>
        <w:tc>
          <w:tcPr>
            <w:tcW w:w="1789" w:type="pct"/>
            <w:shd w:val="clear" w:color="auto" w:fill="auto"/>
          </w:tcPr>
          <w:p w:rsidR="00152F17" w:rsidRPr="00152F17" w:rsidRDefault="00152F17" w:rsidP="00152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2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направления развития ключевых регионов мира на р</w:t>
            </w:r>
            <w:r w:rsidRPr="00152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152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беже веков (XX и XXI вв.).</w:t>
            </w:r>
          </w:p>
          <w:p w:rsidR="00152F17" w:rsidRPr="00152F17" w:rsidRDefault="00152F17" w:rsidP="00152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2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Сущность и причины локал</w:t>
            </w:r>
            <w:r w:rsidRPr="00152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152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ных, региональных, межгос</w:t>
            </w:r>
            <w:r w:rsidRPr="00152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152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конфликтов в ко</w:t>
            </w:r>
            <w:r w:rsidRPr="00152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152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 XX - начале XXI вв.</w:t>
            </w:r>
          </w:p>
          <w:p w:rsidR="00152F17" w:rsidRPr="00152F17" w:rsidRDefault="00152F17" w:rsidP="00152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2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процессы (интеграц</w:t>
            </w:r>
            <w:r w:rsidRPr="00152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52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онные, поликультурные, мигр</w:t>
            </w:r>
            <w:r w:rsidRPr="00152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52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ционные и иные) политического и экономического развития в</w:t>
            </w:r>
            <w:r w:rsidRPr="00152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52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дущих государств и регионов мира.</w:t>
            </w:r>
          </w:p>
          <w:p w:rsidR="00152F17" w:rsidRPr="00152F17" w:rsidRDefault="00152F17" w:rsidP="00152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2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Назначение международных о</w:t>
            </w:r>
            <w:r w:rsidRPr="00152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152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ганизаций и основные напра</w:t>
            </w:r>
            <w:r w:rsidRPr="00152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152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ления их деятельности.</w:t>
            </w:r>
          </w:p>
          <w:p w:rsidR="00152F17" w:rsidRPr="00152F17" w:rsidRDefault="00152F17" w:rsidP="00152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2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роли науки, культуры и рел</w:t>
            </w:r>
            <w:r w:rsidRPr="00152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52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гии в сохранении и укреплении национальных и государстве</w:t>
            </w:r>
            <w:r w:rsidRPr="00152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152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традиций.</w:t>
            </w:r>
          </w:p>
          <w:p w:rsidR="00152F17" w:rsidRPr="00152F17" w:rsidRDefault="00152F17" w:rsidP="00152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2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и назначение ва</w:t>
            </w:r>
            <w:r w:rsidRPr="00152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152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нейших правовых и законод</w:t>
            </w:r>
            <w:r w:rsidRPr="00152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52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тельных актов мирового и р</w:t>
            </w:r>
            <w:r w:rsidRPr="00152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52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гионального значения.</w:t>
            </w:r>
          </w:p>
          <w:p w:rsidR="00152F17" w:rsidRPr="00152F17" w:rsidRDefault="00152F17" w:rsidP="00152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2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Ретроспективный анализ разв</w:t>
            </w:r>
            <w:r w:rsidRPr="00152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52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тия отрасли.</w:t>
            </w:r>
          </w:p>
          <w:p w:rsidR="00152F17" w:rsidRPr="00152F17" w:rsidRDefault="00152F17" w:rsidP="00152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0" w:type="pct"/>
            <w:shd w:val="clear" w:color="auto" w:fill="auto"/>
          </w:tcPr>
          <w:p w:rsidR="00152F17" w:rsidRPr="00152F17" w:rsidRDefault="00152F17" w:rsidP="00152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2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</w:t>
            </w:r>
            <w:r w:rsidRPr="00152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52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 обучающийся должен знать:</w:t>
            </w:r>
          </w:p>
          <w:p w:rsidR="00152F17" w:rsidRPr="00152F17" w:rsidRDefault="00152F17" w:rsidP="00152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2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направления развития ключевых регионов мира на р</w:t>
            </w:r>
            <w:r w:rsidRPr="00152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152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беже веков (XX и XXI вв.);</w:t>
            </w:r>
          </w:p>
          <w:p w:rsidR="00152F17" w:rsidRPr="00152F17" w:rsidRDefault="00152F17" w:rsidP="00152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2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сущность и причины локальных, региональных, межгосударстве</w:t>
            </w:r>
            <w:r w:rsidRPr="00152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152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конфликтов в конце XX - н</w:t>
            </w:r>
            <w:r w:rsidRPr="00152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52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чале XXI вв.;</w:t>
            </w:r>
          </w:p>
          <w:p w:rsidR="00152F17" w:rsidRPr="00152F17" w:rsidRDefault="00152F17" w:rsidP="00152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2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процессы (интеграц</w:t>
            </w:r>
            <w:r w:rsidRPr="00152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52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онные, поликультурные, мигр</w:t>
            </w:r>
            <w:r w:rsidRPr="00152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52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ционные и иные) политического и экономического развития вед</w:t>
            </w:r>
            <w:r w:rsidRPr="00152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152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щих государств и регионов мира;</w:t>
            </w:r>
          </w:p>
          <w:p w:rsidR="00152F17" w:rsidRPr="00152F17" w:rsidRDefault="00152F17" w:rsidP="00152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2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назначение международных орг</w:t>
            </w:r>
            <w:r w:rsidRPr="00152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52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низаций и основные направления их деятельности;</w:t>
            </w:r>
          </w:p>
          <w:p w:rsidR="00152F17" w:rsidRPr="00152F17" w:rsidRDefault="00152F17" w:rsidP="00152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2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роли науки, культуры и религии в сохранении и укреплении н</w:t>
            </w:r>
            <w:r w:rsidRPr="00152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52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циональных и государственных традиций;</w:t>
            </w:r>
          </w:p>
          <w:p w:rsidR="00152F17" w:rsidRPr="00152F17" w:rsidRDefault="00152F17" w:rsidP="00152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2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и назначение ва</w:t>
            </w:r>
            <w:r w:rsidRPr="00152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152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нейших правовых и законод</w:t>
            </w:r>
            <w:r w:rsidRPr="00152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52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тельных актов мирового и реги</w:t>
            </w:r>
            <w:r w:rsidRPr="00152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52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нального значения.</w:t>
            </w:r>
          </w:p>
          <w:p w:rsidR="00152F17" w:rsidRPr="00152F17" w:rsidRDefault="00152F17" w:rsidP="00152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2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ретроспективный анализ развития отрасли.</w:t>
            </w:r>
          </w:p>
        </w:tc>
        <w:tc>
          <w:tcPr>
            <w:tcW w:w="1351" w:type="pct"/>
            <w:shd w:val="clear" w:color="auto" w:fill="auto"/>
          </w:tcPr>
          <w:p w:rsidR="00152F17" w:rsidRPr="00152F17" w:rsidRDefault="00152F17" w:rsidP="00152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2F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устный индивидуал</w:t>
            </w:r>
            <w:r w:rsidRPr="00152F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ь</w:t>
            </w:r>
            <w:r w:rsidRPr="00152F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ный и фронтальный о</w:t>
            </w:r>
            <w:r w:rsidRPr="00152F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r w:rsidRPr="00152F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рос;</w:t>
            </w:r>
          </w:p>
          <w:p w:rsidR="00152F17" w:rsidRPr="00152F17" w:rsidRDefault="00152F17" w:rsidP="00152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2F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 письменная работа в форме тестирования, индивидуальных зад</w:t>
            </w:r>
            <w:r w:rsidRPr="00152F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152F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ний; устный индивид</w:t>
            </w:r>
            <w:r w:rsidRPr="00152F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Pr="00152F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альный опрос;</w:t>
            </w:r>
          </w:p>
          <w:p w:rsidR="00152F17" w:rsidRPr="00152F17" w:rsidRDefault="00152F17" w:rsidP="00152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2F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 письменная работа в форме тестирования,  индивидуальных зад</w:t>
            </w:r>
            <w:r w:rsidRPr="00152F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152F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ний;</w:t>
            </w:r>
          </w:p>
          <w:p w:rsidR="00152F17" w:rsidRPr="00152F17" w:rsidRDefault="00152F17" w:rsidP="00152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2F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 устный контроль в форме дискуссии, и</w:t>
            </w:r>
            <w:r w:rsidRPr="00152F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152F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дивидуальный опрос;</w:t>
            </w:r>
          </w:p>
          <w:p w:rsidR="00152F17" w:rsidRPr="00152F17" w:rsidRDefault="00152F17" w:rsidP="00152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2F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 устный контроль в форме проектной де</w:t>
            </w:r>
            <w:r w:rsidRPr="00152F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я</w:t>
            </w:r>
            <w:r w:rsidRPr="00152F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тельности;</w:t>
            </w:r>
          </w:p>
          <w:p w:rsidR="00152F17" w:rsidRPr="00152F17" w:rsidRDefault="00152F17" w:rsidP="00152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2F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 индивидуальный и фронтальный опрос;</w:t>
            </w:r>
          </w:p>
          <w:p w:rsidR="00152F17" w:rsidRPr="00152F17" w:rsidRDefault="00152F17" w:rsidP="00152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2F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 устный контроль в форме дискуссии;</w:t>
            </w:r>
          </w:p>
          <w:p w:rsidR="00152F17" w:rsidRPr="00152F17" w:rsidRDefault="00152F17" w:rsidP="00152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2F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- письменная работа в форме тестирования; </w:t>
            </w:r>
          </w:p>
          <w:p w:rsidR="00152F17" w:rsidRPr="00152F17" w:rsidRDefault="00152F17" w:rsidP="00152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2F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 устный опрос – инд</w:t>
            </w:r>
            <w:r w:rsidRPr="00152F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152F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видуальный и фро</w:t>
            </w:r>
            <w:r w:rsidRPr="00152F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152F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тальный;</w:t>
            </w:r>
          </w:p>
          <w:p w:rsidR="00152F17" w:rsidRPr="00152F17" w:rsidRDefault="00152F17" w:rsidP="00152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152F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- письменная работа в форме тестирования; </w:t>
            </w:r>
          </w:p>
        </w:tc>
      </w:tr>
      <w:tr w:rsidR="00152F17" w:rsidRPr="00152F17" w:rsidTr="00CC74CB">
        <w:trPr>
          <w:trHeight w:val="306"/>
        </w:trPr>
        <w:tc>
          <w:tcPr>
            <w:tcW w:w="5000" w:type="pct"/>
            <w:gridSpan w:val="3"/>
            <w:shd w:val="clear" w:color="auto" w:fill="auto"/>
          </w:tcPr>
          <w:p w:rsidR="00152F17" w:rsidRPr="00152F17" w:rsidRDefault="00152F17" w:rsidP="00152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2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Умения:</w:t>
            </w:r>
          </w:p>
        </w:tc>
      </w:tr>
      <w:tr w:rsidR="00152F17" w:rsidRPr="00152F17" w:rsidTr="00152F17">
        <w:trPr>
          <w:trHeight w:val="306"/>
        </w:trPr>
        <w:tc>
          <w:tcPr>
            <w:tcW w:w="1789" w:type="pct"/>
            <w:shd w:val="clear" w:color="auto" w:fill="auto"/>
          </w:tcPr>
          <w:p w:rsidR="00152F17" w:rsidRPr="00152F17" w:rsidRDefault="00152F17" w:rsidP="00152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152F1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Ориентироваться в современной экономической, политической и культурной ситуации в России и мире.</w:t>
            </w:r>
          </w:p>
          <w:p w:rsidR="00152F17" w:rsidRPr="00152F17" w:rsidRDefault="00152F17" w:rsidP="00152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152F1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Выявлять взаимосвязь отечес</w:t>
            </w:r>
            <w:r w:rsidRPr="00152F1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т</w:t>
            </w:r>
            <w:r w:rsidRPr="00152F1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венных, региональных, мировых социально-экономических, п</w:t>
            </w:r>
            <w:r w:rsidRPr="00152F1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о</w:t>
            </w:r>
            <w:r w:rsidRPr="00152F1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литических и культурных пр</w:t>
            </w:r>
            <w:r w:rsidRPr="00152F1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о</w:t>
            </w:r>
            <w:r w:rsidRPr="00152F1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блем.</w:t>
            </w:r>
          </w:p>
          <w:p w:rsidR="00152F17" w:rsidRPr="00152F17" w:rsidRDefault="00152F17" w:rsidP="00152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152F1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Определять значимость профе</w:t>
            </w:r>
            <w:r w:rsidRPr="00152F1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с</w:t>
            </w:r>
            <w:r w:rsidRPr="00152F1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сиональной деятельности по о</w:t>
            </w:r>
            <w:r w:rsidRPr="00152F1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с</w:t>
            </w:r>
            <w:r w:rsidRPr="00152F1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ваиваемой профессии (спец</w:t>
            </w:r>
            <w:r w:rsidRPr="00152F1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и</w:t>
            </w:r>
            <w:r w:rsidRPr="00152F1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альности) для развития экон</w:t>
            </w:r>
            <w:r w:rsidRPr="00152F1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о</w:t>
            </w:r>
            <w:r w:rsidRPr="00152F1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мики в историческом контексте.</w:t>
            </w:r>
          </w:p>
          <w:p w:rsidR="00152F17" w:rsidRPr="00152F17" w:rsidRDefault="00152F17" w:rsidP="00152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0"/>
              </w:rPr>
            </w:pPr>
            <w:r w:rsidRPr="00152F1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Демонстрировать гражданско-патриотическую позицию.</w:t>
            </w:r>
          </w:p>
        </w:tc>
        <w:tc>
          <w:tcPr>
            <w:tcW w:w="1860" w:type="pct"/>
            <w:shd w:val="clear" w:color="auto" w:fill="auto"/>
          </w:tcPr>
          <w:p w:rsidR="00152F17" w:rsidRPr="00152F17" w:rsidRDefault="00152F17" w:rsidP="00152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152F1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В результате освоения дисципл</w:t>
            </w:r>
            <w:r w:rsidRPr="00152F1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и</w:t>
            </w:r>
            <w:r w:rsidRPr="00152F1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ны обучающийся должен уметь:</w:t>
            </w:r>
          </w:p>
          <w:p w:rsidR="00152F17" w:rsidRPr="00152F17" w:rsidRDefault="00152F17" w:rsidP="00152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152F1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-выявлять взаимосвязь отечес</w:t>
            </w:r>
            <w:r w:rsidRPr="00152F1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т</w:t>
            </w:r>
            <w:r w:rsidRPr="00152F1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венных, региональных, мировых социально-экономических, пол</w:t>
            </w:r>
            <w:r w:rsidRPr="00152F1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и</w:t>
            </w:r>
            <w:r w:rsidRPr="00152F1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тических и культурных проблем;</w:t>
            </w:r>
          </w:p>
          <w:p w:rsidR="00152F17" w:rsidRPr="00152F17" w:rsidRDefault="00152F17" w:rsidP="00152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152F1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-определять значимость профе</w:t>
            </w:r>
            <w:r w:rsidRPr="00152F1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с</w:t>
            </w:r>
            <w:r w:rsidRPr="00152F1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сиональной деятельности по о</w:t>
            </w:r>
            <w:r w:rsidRPr="00152F1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с</w:t>
            </w:r>
            <w:r w:rsidRPr="00152F1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ваиваемой профессии (специал</w:t>
            </w:r>
            <w:r w:rsidRPr="00152F1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ь</w:t>
            </w:r>
            <w:r w:rsidRPr="00152F1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ности) для развития экономики в историческом контексте;</w:t>
            </w:r>
          </w:p>
          <w:p w:rsidR="00152F17" w:rsidRPr="00152F17" w:rsidRDefault="00152F17" w:rsidP="00152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152F1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-демонстрировать гражданско-патриотическую позицию.</w:t>
            </w:r>
          </w:p>
        </w:tc>
        <w:tc>
          <w:tcPr>
            <w:tcW w:w="1351" w:type="pct"/>
            <w:shd w:val="clear" w:color="auto" w:fill="auto"/>
          </w:tcPr>
          <w:p w:rsidR="00152F17" w:rsidRPr="00152F17" w:rsidRDefault="00152F17" w:rsidP="00152F1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0"/>
              </w:rPr>
            </w:pPr>
            <w:r w:rsidRPr="00152F17">
              <w:rPr>
                <w:rFonts w:ascii="Times New Roman" w:eastAsia="Arial Unicode MS" w:hAnsi="Times New Roman" w:cs="Times New Roman"/>
                <w:color w:val="000000"/>
                <w:sz w:val="24"/>
                <w:szCs w:val="20"/>
              </w:rPr>
              <w:t>Ролевая игра</w:t>
            </w:r>
          </w:p>
          <w:p w:rsidR="00152F17" w:rsidRPr="00152F17" w:rsidRDefault="00152F17" w:rsidP="00152F1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0"/>
              </w:rPr>
            </w:pPr>
            <w:r w:rsidRPr="00152F17">
              <w:rPr>
                <w:rFonts w:ascii="Times New Roman" w:eastAsia="Arial Unicode MS" w:hAnsi="Times New Roman" w:cs="Times New Roman"/>
                <w:color w:val="000000"/>
                <w:sz w:val="24"/>
                <w:szCs w:val="20"/>
              </w:rPr>
              <w:t xml:space="preserve">Ситуационные задачи </w:t>
            </w:r>
          </w:p>
          <w:p w:rsidR="00152F17" w:rsidRPr="00152F17" w:rsidRDefault="00152F17" w:rsidP="00152F1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0"/>
              </w:rPr>
            </w:pPr>
            <w:r w:rsidRPr="00152F17">
              <w:rPr>
                <w:rFonts w:ascii="Times New Roman" w:eastAsia="Arial Unicode MS" w:hAnsi="Times New Roman" w:cs="Times New Roman"/>
                <w:color w:val="000000"/>
                <w:sz w:val="24"/>
                <w:szCs w:val="20"/>
              </w:rPr>
              <w:t>Практические задания</w:t>
            </w:r>
          </w:p>
          <w:p w:rsidR="00152F17" w:rsidRPr="00152F17" w:rsidRDefault="00152F17" w:rsidP="00152F1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0"/>
              </w:rPr>
            </w:pPr>
            <w:r w:rsidRPr="00152F17">
              <w:rPr>
                <w:rFonts w:ascii="Times New Roman" w:eastAsia="Arial Unicode MS" w:hAnsi="Times New Roman" w:cs="Times New Roman"/>
                <w:color w:val="000000"/>
                <w:sz w:val="24"/>
                <w:szCs w:val="20"/>
              </w:rPr>
              <w:t xml:space="preserve">Кейс </w:t>
            </w:r>
            <w:proofErr w:type="gramStart"/>
            <w:r w:rsidRPr="00152F17">
              <w:rPr>
                <w:rFonts w:ascii="Times New Roman" w:eastAsia="Arial Unicode MS" w:hAnsi="Times New Roman" w:cs="Times New Roman"/>
                <w:color w:val="000000"/>
                <w:sz w:val="24"/>
                <w:szCs w:val="20"/>
              </w:rPr>
              <w:t>–з</w:t>
            </w:r>
            <w:proofErr w:type="gramEnd"/>
            <w:r w:rsidRPr="00152F17">
              <w:rPr>
                <w:rFonts w:ascii="Times New Roman" w:eastAsia="Arial Unicode MS" w:hAnsi="Times New Roman" w:cs="Times New Roman"/>
                <w:color w:val="000000"/>
                <w:sz w:val="24"/>
                <w:szCs w:val="20"/>
              </w:rPr>
              <w:t>адания</w:t>
            </w:r>
          </w:p>
          <w:p w:rsidR="00152F17" w:rsidRPr="00152F17" w:rsidRDefault="00152F17" w:rsidP="00152F1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0"/>
              </w:rPr>
            </w:pPr>
            <w:proofErr w:type="gramStart"/>
            <w:r w:rsidRPr="00152F17">
              <w:rPr>
                <w:rFonts w:ascii="Times New Roman" w:eastAsia="Arial Unicode MS" w:hAnsi="Times New Roman" w:cs="Times New Roman"/>
                <w:color w:val="000000"/>
                <w:sz w:val="24"/>
                <w:szCs w:val="20"/>
              </w:rPr>
              <w:t>Индивидуальные пр</w:t>
            </w:r>
            <w:r w:rsidRPr="00152F17">
              <w:rPr>
                <w:rFonts w:ascii="Times New Roman" w:eastAsia="Arial Unicode MS" w:hAnsi="Times New Roman" w:cs="Times New Roman"/>
                <w:color w:val="000000"/>
                <w:sz w:val="24"/>
                <w:szCs w:val="20"/>
              </w:rPr>
              <w:t>о</w:t>
            </w:r>
            <w:r w:rsidRPr="00152F17">
              <w:rPr>
                <w:rFonts w:ascii="Times New Roman" w:eastAsia="Arial Unicode MS" w:hAnsi="Times New Roman" w:cs="Times New Roman"/>
                <w:color w:val="000000"/>
                <w:sz w:val="24"/>
                <w:szCs w:val="20"/>
              </w:rPr>
              <w:t>екты</w:t>
            </w:r>
            <w:proofErr w:type="gramEnd"/>
          </w:p>
          <w:p w:rsidR="00152F17" w:rsidRPr="00152F17" w:rsidRDefault="00152F17" w:rsidP="00152F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0"/>
              </w:rPr>
            </w:pPr>
            <w:r w:rsidRPr="00152F17">
              <w:rPr>
                <w:rFonts w:ascii="Times New Roman" w:eastAsia="Arial Unicode MS" w:hAnsi="Times New Roman" w:cs="Times New Roman"/>
                <w:color w:val="000000"/>
                <w:sz w:val="24"/>
                <w:szCs w:val="20"/>
              </w:rPr>
              <w:t xml:space="preserve">Дифференцированный </w:t>
            </w:r>
          </w:p>
          <w:p w:rsidR="00152F17" w:rsidRPr="00152F17" w:rsidRDefault="00152F17" w:rsidP="00152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0"/>
              </w:rPr>
            </w:pPr>
            <w:r w:rsidRPr="00152F17">
              <w:rPr>
                <w:rFonts w:ascii="Times New Roman" w:eastAsia="Arial Unicode MS" w:hAnsi="Times New Roman" w:cs="Times New Roman"/>
                <w:color w:val="000000"/>
                <w:sz w:val="24"/>
                <w:szCs w:val="20"/>
              </w:rPr>
              <w:t xml:space="preserve">                  зачет</w:t>
            </w:r>
          </w:p>
        </w:tc>
      </w:tr>
    </w:tbl>
    <w:p w:rsidR="00163D09" w:rsidRDefault="00163D09" w:rsidP="004A7455">
      <w:pPr>
        <w:rPr>
          <w:rFonts w:ascii="Times New Roman" w:hAnsi="Times New Roman" w:cs="Times New Roman"/>
          <w:b/>
          <w:sz w:val="24"/>
          <w:szCs w:val="24"/>
        </w:rPr>
        <w:sectPr w:rsidR="00163D09" w:rsidSect="00EB6B6B">
          <w:footerReference w:type="even" r:id="rId42"/>
          <w:footerReference w:type="default" r:id="rId43"/>
          <w:pgSz w:w="11907" w:h="16840"/>
          <w:pgMar w:top="1134" w:right="851" w:bottom="992" w:left="1418" w:header="709" w:footer="709" w:gutter="0"/>
          <w:cols w:space="720"/>
        </w:sectPr>
      </w:pPr>
    </w:p>
    <w:p w:rsidR="00820C51" w:rsidRPr="00820C51" w:rsidRDefault="00820C51" w:rsidP="00820C51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820C51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Приложение </w:t>
      </w:r>
      <w:r w:rsidRPr="00820C51">
        <w:rPr>
          <w:rFonts w:ascii="Times New Roman" w:hAnsi="Times New Roman" w:cs="Times New Roman"/>
          <w:b/>
          <w:i/>
          <w:sz w:val="24"/>
          <w:szCs w:val="24"/>
          <w:lang w:val="en-US"/>
        </w:rPr>
        <w:t>II</w:t>
      </w:r>
      <w:r w:rsidRPr="00820C51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6059E7">
        <w:rPr>
          <w:rFonts w:ascii="Times New Roman" w:hAnsi="Times New Roman" w:cs="Times New Roman"/>
          <w:b/>
          <w:i/>
          <w:sz w:val="24"/>
          <w:szCs w:val="24"/>
        </w:rPr>
        <w:t>3</w:t>
      </w:r>
    </w:p>
    <w:p w:rsidR="00820C51" w:rsidRPr="00820C51" w:rsidRDefault="00820C51" w:rsidP="00820C51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820C51">
        <w:rPr>
          <w:rFonts w:ascii="Times New Roman" w:hAnsi="Times New Roman" w:cs="Times New Roman"/>
          <w:b/>
          <w:i/>
          <w:sz w:val="24"/>
          <w:szCs w:val="24"/>
        </w:rPr>
        <w:t>к программе СПО специальности</w:t>
      </w:r>
    </w:p>
    <w:p w:rsidR="00820C51" w:rsidRPr="00820C51" w:rsidRDefault="00820C51" w:rsidP="00820C51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820C51">
        <w:rPr>
          <w:rFonts w:ascii="Times New Roman" w:hAnsi="Times New Roman" w:cs="Times New Roman"/>
          <w:b/>
          <w:i/>
          <w:sz w:val="24"/>
          <w:szCs w:val="24"/>
        </w:rPr>
        <w:t xml:space="preserve">35.02.16 Эксплуатация и ремонт </w:t>
      </w:r>
      <w:proofErr w:type="gramStart"/>
      <w:r w:rsidRPr="00820C51">
        <w:rPr>
          <w:rFonts w:ascii="Times New Roman" w:hAnsi="Times New Roman" w:cs="Times New Roman"/>
          <w:b/>
          <w:i/>
          <w:sz w:val="24"/>
          <w:szCs w:val="24"/>
        </w:rPr>
        <w:t>сельскохозяйственной</w:t>
      </w:r>
      <w:proofErr w:type="gramEnd"/>
    </w:p>
    <w:p w:rsidR="00820C51" w:rsidRPr="00820C51" w:rsidRDefault="00820C51" w:rsidP="00820C51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820C51">
        <w:rPr>
          <w:rFonts w:ascii="Times New Roman" w:hAnsi="Times New Roman" w:cs="Times New Roman"/>
          <w:b/>
          <w:i/>
          <w:sz w:val="24"/>
          <w:szCs w:val="24"/>
        </w:rPr>
        <w:t>техники и оборудования</w:t>
      </w:r>
    </w:p>
    <w:p w:rsidR="00820C51" w:rsidRPr="00820C51" w:rsidRDefault="00820C51" w:rsidP="00820C5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20C51" w:rsidRPr="00820C51" w:rsidRDefault="00820C51" w:rsidP="00820C5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20C51" w:rsidRPr="00820C51" w:rsidRDefault="00820C51" w:rsidP="00820C5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20C51" w:rsidRPr="00820C51" w:rsidRDefault="00820C51" w:rsidP="00820C5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20C51" w:rsidRPr="00820C51" w:rsidRDefault="00820C51" w:rsidP="00820C5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20C51" w:rsidRPr="00820C51" w:rsidRDefault="00820C51" w:rsidP="00820C5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20C51" w:rsidRPr="00820C51" w:rsidRDefault="00820C51" w:rsidP="00820C5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20C51" w:rsidRPr="00820C51" w:rsidRDefault="00820C51" w:rsidP="00820C5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20C51">
        <w:rPr>
          <w:rFonts w:ascii="Times New Roman" w:hAnsi="Times New Roman" w:cs="Times New Roman"/>
          <w:b/>
          <w:i/>
          <w:sz w:val="24"/>
          <w:szCs w:val="24"/>
        </w:rPr>
        <w:t>ПРИМЕРНАЯ РАБОЧАЯ ПРОГРАММА УЧЕБНОЙ ДИСЦИПЛИНЫ</w:t>
      </w:r>
    </w:p>
    <w:p w:rsidR="00820C51" w:rsidRPr="00820C51" w:rsidRDefault="00820C51" w:rsidP="00820C51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820C51" w:rsidRPr="00820C51" w:rsidRDefault="00820C51" w:rsidP="00820C5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20C51">
        <w:rPr>
          <w:rFonts w:ascii="Times New Roman" w:hAnsi="Times New Roman" w:cs="Times New Roman"/>
          <w:b/>
          <w:i/>
          <w:sz w:val="24"/>
          <w:szCs w:val="24"/>
        </w:rPr>
        <w:t>«ОГСЭ.03 ИНОСТРАННЫЙ ЯЗЫК В ПРОФЕССИОНАЛЬНОЙ ДЕЯТЕЛЬНОСТИ»</w:t>
      </w:r>
    </w:p>
    <w:p w:rsidR="00820C51" w:rsidRPr="00820C51" w:rsidRDefault="00820C51" w:rsidP="00820C5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20C51" w:rsidRPr="00820C51" w:rsidRDefault="00820C51" w:rsidP="00820C5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820C51" w:rsidRPr="00820C51" w:rsidRDefault="00820C51" w:rsidP="00820C5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820C51" w:rsidRPr="00820C51" w:rsidRDefault="00820C51" w:rsidP="00820C5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820C51" w:rsidRPr="00820C51" w:rsidRDefault="00820C51" w:rsidP="00820C5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820C51" w:rsidRPr="00820C51" w:rsidRDefault="00820C51" w:rsidP="00820C5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820C51" w:rsidRPr="00820C51" w:rsidRDefault="00820C51" w:rsidP="00820C5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820C51" w:rsidRPr="00820C51" w:rsidRDefault="00820C51" w:rsidP="00820C5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820C51" w:rsidRPr="00820C51" w:rsidRDefault="00820C51" w:rsidP="00820C5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820C51" w:rsidRPr="00820C51" w:rsidRDefault="00820C51" w:rsidP="00820C5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820C51" w:rsidRPr="00820C51" w:rsidRDefault="00820C51" w:rsidP="00820C5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820C51" w:rsidRPr="00820C51" w:rsidRDefault="00820C51" w:rsidP="00820C5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820C51" w:rsidRPr="00820C51" w:rsidRDefault="00820C51" w:rsidP="00820C5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820C51" w:rsidRPr="00820C51" w:rsidRDefault="00820C51" w:rsidP="00820C51">
      <w:pPr>
        <w:jc w:val="center"/>
        <w:rPr>
          <w:rFonts w:ascii="Times New Roman" w:hAnsi="Times New Roman" w:cs="Times New Roman"/>
          <w:b/>
          <w:i/>
          <w:sz w:val="24"/>
          <w:szCs w:val="24"/>
          <w:vertAlign w:val="superscript"/>
        </w:rPr>
      </w:pPr>
      <w:r w:rsidRPr="00820C51">
        <w:rPr>
          <w:rFonts w:ascii="Times New Roman" w:hAnsi="Times New Roman" w:cs="Times New Roman"/>
          <w:b/>
          <w:bCs/>
          <w:i/>
          <w:sz w:val="24"/>
          <w:szCs w:val="24"/>
        </w:rPr>
        <w:t>2017 г.</w:t>
      </w:r>
      <w:r w:rsidRPr="00820C51">
        <w:rPr>
          <w:rFonts w:ascii="Times New Roman" w:hAnsi="Times New Roman" w:cs="Times New Roman"/>
          <w:b/>
          <w:bCs/>
          <w:i/>
          <w:sz w:val="24"/>
          <w:szCs w:val="24"/>
        </w:rPr>
        <w:br w:type="page"/>
      </w:r>
    </w:p>
    <w:p w:rsidR="00820C51" w:rsidRPr="00820C51" w:rsidRDefault="00820C51" w:rsidP="00820C5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20C51">
        <w:rPr>
          <w:rFonts w:ascii="Times New Roman" w:hAnsi="Times New Roman" w:cs="Times New Roman"/>
          <w:b/>
          <w:i/>
          <w:sz w:val="24"/>
          <w:szCs w:val="24"/>
        </w:rPr>
        <w:lastRenderedPageBreak/>
        <w:t>СОДЕРЖАНИЕ</w:t>
      </w:r>
    </w:p>
    <w:p w:rsidR="00820C51" w:rsidRPr="00820C51" w:rsidRDefault="00820C51" w:rsidP="00820C51">
      <w:pPr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Look w:val="01E0"/>
      </w:tblPr>
      <w:tblGrid>
        <w:gridCol w:w="7501"/>
        <w:gridCol w:w="1854"/>
      </w:tblGrid>
      <w:tr w:rsidR="00820C51" w:rsidRPr="00820C51" w:rsidTr="00820C51">
        <w:tc>
          <w:tcPr>
            <w:tcW w:w="7501" w:type="dxa"/>
            <w:shd w:val="clear" w:color="auto" w:fill="auto"/>
          </w:tcPr>
          <w:p w:rsidR="00820C51" w:rsidRPr="00820C51" w:rsidRDefault="00820C51" w:rsidP="00820C51">
            <w:pPr>
              <w:suppressAutoHyphens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C51">
              <w:rPr>
                <w:rFonts w:ascii="Times New Roman" w:hAnsi="Times New Roman" w:cs="Times New Roman"/>
                <w:b/>
                <w:sz w:val="24"/>
                <w:szCs w:val="24"/>
              </w:rPr>
              <w:t>1. ОБЩАЯ ХАРАКТЕРИСТИКА ПРИМЕРНОЙ РАБОЧЕЙ     ПРОГРАММЫ УЧЕБНОЙ ДИСЦИПЛИНЫ</w:t>
            </w:r>
          </w:p>
        </w:tc>
        <w:tc>
          <w:tcPr>
            <w:tcW w:w="1854" w:type="dxa"/>
            <w:shd w:val="clear" w:color="auto" w:fill="auto"/>
          </w:tcPr>
          <w:p w:rsidR="00820C51" w:rsidRPr="00820C51" w:rsidRDefault="00820C51" w:rsidP="00820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0C51" w:rsidRPr="00820C51" w:rsidTr="00820C51">
        <w:tc>
          <w:tcPr>
            <w:tcW w:w="7501" w:type="dxa"/>
            <w:shd w:val="clear" w:color="auto" w:fill="auto"/>
          </w:tcPr>
          <w:p w:rsidR="00820C51" w:rsidRPr="00820C51" w:rsidRDefault="00820C51" w:rsidP="00820C51">
            <w:pPr>
              <w:suppressAutoHyphens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C51">
              <w:rPr>
                <w:rFonts w:ascii="Times New Roman" w:hAnsi="Times New Roman" w:cs="Times New Roman"/>
                <w:b/>
                <w:sz w:val="24"/>
                <w:szCs w:val="24"/>
              </w:rPr>
              <w:t>2. СТРУКТУРА И СОДЕРЖАНИЕ УЧЕБНОЙ ДИСЦИПЛИНЫ</w:t>
            </w:r>
          </w:p>
          <w:p w:rsidR="00820C51" w:rsidRPr="00820C51" w:rsidRDefault="00820C51" w:rsidP="00820C51">
            <w:pPr>
              <w:suppressAutoHyphens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C51">
              <w:rPr>
                <w:rFonts w:ascii="Times New Roman" w:hAnsi="Times New Roman" w:cs="Times New Roman"/>
                <w:b/>
                <w:sz w:val="24"/>
                <w:szCs w:val="24"/>
              </w:rPr>
              <w:t>3. УСЛОВИЯ РЕАЛИЗАЦИИ УЧЕБНОЙ ДИСЦИПЛИНЫ</w:t>
            </w:r>
          </w:p>
        </w:tc>
        <w:tc>
          <w:tcPr>
            <w:tcW w:w="1854" w:type="dxa"/>
            <w:shd w:val="clear" w:color="auto" w:fill="auto"/>
          </w:tcPr>
          <w:p w:rsidR="00820C51" w:rsidRPr="00820C51" w:rsidRDefault="00820C51" w:rsidP="00820C51">
            <w:pPr>
              <w:ind w:left="6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0C51" w:rsidRPr="00820C51" w:rsidTr="00820C51">
        <w:tc>
          <w:tcPr>
            <w:tcW w:w="7501" w:type="dxa"/>
            <w:shd w:val="clear" w:color="auto" w:fill="auto"/>
          </w:tcPr>
          <w:p w:rsidR="00820C51" w:rsidRPr="00820C51" w:rsidRDefault="00820C51" w:rsidP="00820C51">
            <w:pPr>
              <w:suppressAutoHyphens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C51">
              <w:rPr>
                <w:rFonts w:ascii="Times New Roman" w:hAnsi="Times New Roman" w:cs="Times New Roman"/>
                <w:b/>
                <w:sz w:val="24"/>
                <w:szCs w:val="24"/>
              </w:rPr>
              <w:t>4. КОНТРОЛЬ И ОЦЕНКА РЕЗУЛЬТАТОВ ОСВОЕНИЯ УЧЕБНОЙ ДИСЦИПЛИНЫ</w:t>
            </w:r>
          </w:p>
          <w:p w:rsidR="00820C51" w:rsidRPr="00820C51" w:rsidRDefault="00820C51" w:rsidP="00820C51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</w:tcPr>
          <w:p w:rsidR="00820C51" w:rsidRPr="00820C51" w:rsidRDefault="00820C51" w:rsidP="00820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20C51" w:rsidRPr="00820C51" w:rsidRDefault="00820C51" w:rsidP="00820C51">
      <w:pPr>
        <w:suppressAutoHyphens/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820C51">
        <w:rPr>
          <w:rFonts w:ascii="Times New Roman" w:hAnsi="Times New Roman" w:cs="Times New Roman"/>
          <w:b/>
          <w:i/>
          <w:sz w:val="24"/>
          <w:szCs w:val="24"/>
          <w:u w:val="single"/>
        </w:rPr>
        <w:br w:type="page"/>
      </w:r>
      <w:r w:rsidRPr="00820C51">
        <w:rPr>
          <w:rFonts w:ascii="Times New Roman" w:hAnsi="Times New Roman" w:cs="Times New Roman"/>
          <w:b/>
          <w:i/>
          <w:sz w:val="24"/>
          <w:szCs w:val="24"/>
        </w:rPr>
        <w:lastRenderedPageBreak/>
        <w:t>1. ОБЩАЯ ХАРАКТЕРИСТИКА ПРИМЕРНОЙ РАБОЧЕЙ ПРОГРАММЫ УЧЕБНОЙ ДИСЦИПЛИНЫ «ОГСЭ.03 ИНОСТРАННЫЙ ЯЗЫК В ПРОФЕССИОНАЛЬНОЙ ДЕЯТЕЛЬНОСТИ»</w:t>
      </w:r>
    </w:p>
    <w:p w:rsidR="00820C51" w:rsidRPr="00820C51" w:rsidRDefault="00820C51" w:rsidP="00820C5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20C51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</w:t>
      </w:r>
    </w:p>
    <w:p w:rsidR="00820C51" w:rsidRPr="00820C51" w:rsidRDefault="00820C51" w:rsidP="00820C51">
      <w:pPr>
        <w:suppressAutoHyphens/>
        <w:rPr>
          <w:rFonts w:ascii="Times New Roman" w:hAnsi="Times New Roman" w:cs="Times New Roman"/>
          <w:b/>
          <w:sz w:val="24"/>
          <w:szCs w:val="24"/>
        </w:rPr>
      </w:pPr>
      <w:r w:rsidRPr="00820C51">
        <w:rPr>
          <w:rFonts w:ascii="Times New Roman" w:hAnsi="Times New Roman" w:cs="Times New Roman"/>
          <w:b/>
          <w:sz w:val="24"/>
          <w:szCs w:val="24"/>
        </w:rPr>
        <w:t>1.1. Область применения примерной рабочей программы</w:t>
      </w:r>
    </w:p>
    <w:p w:rsidR="00820C51" w:rsidRPr="00820C51" w:rsidRDefault="00820C51" w:rsidP="00820C51">
      <w:pPr>
        <w:suppressAutoHyphens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0C51">
        <w:rPr>
          <w:rFonts w:ascii="Times New Roman" w:hAnsi="Times New Roman" w:cs="Times New Roman"/>
          <w:sz w:val="24"/>
          <w:szCs w:val="24"/>
        </w:rPr>
        <w:t>Примерная рабочая программа учебной дисциплины является частью примерной основной образовательной программы в соответствии с ФГОС СПО 35.02.16 «Эксплуатация и ремонт сельскохозяйственной техники и оборудования»</w:t>
      </w:r>
    </w:p>
    <w:p w:rsidR="00820C51" w:rsidRPr="00820C51" w:rsidRDefault="00820C51" w:rsidP="00820C51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0C51">
        <w:rPr>
          <w:rFonts w:ascii="Times New Roman" w:hAnsi="Times New Roman" w:cs="Times New Roman"/>
          <w:b/>
          <w:sz w:val="24"/>
          <w:szCs w:val="24"/>
        </w:rPr>
        <w:t xml:space="preserve">1.2. Место дисциплины в структуре основной профессиональной образовательной программы: </w:t>
      </w:r>
      <w:r w:rsidRPr="00820C51">
        <w:rPr>
          <w:rFonts w:ascii="Times New Roman" w:hAnsi="Times New Roman" w:cs="Times New Roman"/>
          <w:sz w:val="24"/>
          <w:szCs w:val="24"/>
        </w:rPr>
        <w:t xml:space="preserve">учебная дисциплина </w:t>
      </w:r>
      <w:r w:rsidRPr="00820C51">
        <w:rPr>
          <w:rFonts w:ascii="Times New Roman" w:eastAsia="Times New Roman" w:hAnsi="Times New Roman" w:cs="Times New Roman"/>
          <w:color w:val="000000"/>
          <w:sz w:val="24"/>
          <w:szCs w:val="24"/>
        </w:rPr>
        <w:t>относится к общему гуманитарному и социально-экономическому циклу</w:t>
      </w:r>
    </w:p>
    <w:p w:rsidR="00820C51" w:rsidRPr="00820C51" w:rsidRDefault="00820C51" w:rsidP="00820C51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0C51" w:rsidRPr="00820C51" w:rsidRDefault="00820C51" w:rsidP="00820C51">
      <w:pPr>
        <w:suppressAutoHyphens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20C51">
        <w:rPr>
          <w:rFonts w:ascii="Times New Roman" w:hAnsi="Times New Roman" w:cs="Times New Roman"/>
          <w:b/>
          <w:sz w:val="24"/>
          <w:szCs w:val="24"/>
        </w:rPr>
        <w:t>1.3. Цель и планируемые результаты освоения дисциплины:</w:t>
      </w:r>
    </w:p>
    <w:p w:rsidR="00820C51" w:rsidRPr="00820C51" w:rsidRDefault="00820C51" w:rsidP="00820C5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3969"/>
        <w:gridCol w:w="3611"/>
      </w:tblGrid>
      <w:tr w:rsidR="00820C51" w:rsidRPr="00820C51" w:rsidTr="00820C51">
        <w:trPr>
          <w:trHeight w:val="649"/>
        </w:trPr>
        <w:tc>
          <w:tcPr>
            <w:tcW w:w="1668" w:type="dxa"/>
            <w:shd w:val="clear" w:color="auto" w:fill="auto"/>
            <w:hideMark/>
          </w:tcPr>
          <w:p w:rsidR="00820C51" w:rsidRPr="00820C51" w:rsidRDefault="00820C51" w:rsidP="00820C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C51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  <w:p w:rsidR="00820C51" w:rsidRPr="00820C51" w:rsidRDefault="00820C51" w:rsidP="00820C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C51">
              <w:rPr>
                <w:rFonts w:ascii="Times New Roman" w:hAnsi="Times New Roman" w:cs="Times New Roman"/>
                <w:sz w:val="24"/>
                <w:szCs w:val="24"/>
              </w:rPr>
              <w:t>ПК, ОК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820C51" w:rsidRPr="00820C51" w:rsidRDefault="00820C51" w:rsidP="00820C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C51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3611" w:type="dxa"/>
            <w:shd w:val="clear" w:color="auto" w:fill="auto"/>
            <w:vAlign w:val="center"/>
            <w:hideMark/>
          </w:tcPr>
          <w:p w:rsidR="00820C51" w:rsidRPr="00820C51" w:rsidRDefault="00820C51" w:rsidP="00820C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C51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</w:p>
        </w:tc>
      </w:tr>
      <w:tr w:rsidR="00820C51" w:rsidRPr="00820C51" w:rsidTr="00820C51">
        <w:trPr>
          <w:trHeight w:val="212"/>
        </w:trPr>
        <w:tc>
          <w:tcPr>
            <w:tcW w:w="1668" w:type="dxa"/>
            <w:shd w:val="clear" w:color="auto" w:fill="auto"/>
          </w:tcPr>
          <w:p w:rsidR="00820C51" w:rsidRPr="00820C51" w:rsidRDefault="00820C51" w:rsidP="00820C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C51">
              <w:rPr>
                <w:rFonts w:ascii="Times New Roman" w:hAnsi="Times New Roman" w:cs="Times New Roman"/>
                <w:sz w:val="24"/>
                <w:szCs w:val="24"/>
              </w:rPr>
              <w:t>ОК 01 – ОК 11</w:t>
            </w:r>
          </w:p>
          <w:p w:rsidR="00820C51" w:rsidRPr="00820C51" w:rsidRDefault="00820C51" w:rsidP="00820C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820C51" w:rsidRPr="00820C51" w:rsidRDefault="00820C51" w:rsidP="00820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820C5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понимать общий смысл четко пр</w:t>
            </w:r>
            <w:r w:rsidRPr="00820C5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о</w:t>
            </w:r>
            <w:r w:rsidRPr="00820C5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изнесенных высказываний на и</w:t>
            </w:r>
            <w:r w:rsidRPr="00820C5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з</w:t>
            </w:r>
            <w:r w:rsidRPr="00820C5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вестные темы (профессиональные и бытовые), </w:t>
            </w:r>
          </w:p>
          <w:p w:rsidR="00820C51" w:rsidRPr="00820C51" w:rsidRDefault="00820C51" w:rsidP="00820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820C5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понимать тексты на базовые пр</w:t>
            </w:r>
            <w:r w:rsidRPr="00820C5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о</w:t>
            </w:r>
            <w:r w:rsidRPr="00820C5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фессиональные темы</w:t>
            </w:r>
          </w:p>
          <w:p w:rsidR="00820C51" w:rsidRPr="00820C51" w:rsidRDefault="00820C51" w:rsidP="00820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820C5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участвовать в диалогах на знакомые общие и профессиональные темы</w:t>
            </w:r>
          </w:p>
          <w:p w:rsidR="00820C51" w:rsidRPr="00820C51" w:rsidRDefault="00820C51" w:rsidP="00820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820C5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строить простые высказывания о себе и о своей профессиональной деятельности</w:t>
            </w:r>
          </w:p>
          <w:p w:rsidR="00820C51" w:rsidRPr="00820C51" w:rsidRDefault="00820C51" w:rsidP="00820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820C5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кратко обосновывать и объяснить свои действия (текущие и план</w:t>
            </w:r>
            <w:r w:rsidRPr="00820C5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и</w:t>
            </w:r>
            <w:r w:rsidRPr="00820C5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руемые)</w:t>
            </w:r>
          </w:p>
          <w:p w:rsidR="00820C51" w:rsidRPr="00820C51" w:rsidRDefault="00820C51" w:rsidP="00820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0C5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писать простые связные сообщения на знакомые или интересующие профессиональные темы</w:t>
            </w:r>
          </w:p>
        </w:tc>
        <w:tc>
          <w:tcPr>
            <w:tcW w:w="3611" w:type="dxa"/>
            <w:shd w:val="clear" w:color="auto" w:fill="auto"/>
          </w:tcPr>
          <w:p w:rsidR="00820C51" w:rsidRPr="00820C51" w:rsidRDefault="00820C51" w:rsidP="00820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820C5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правила построения простых и сложных предложений на пр</w:t>
            </w:r>
            <w:r w:rsidRPr="00820C5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о</w:t>
            </w:r>
            <w:r w:rsidRPr="00820C5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фессиональные темы</w:t>
            </w:r>
          </w:p>
          <w:p w:rsidR="00820C51" w:rsidRPr="00820C51" w:rsidRDefault="00820C51" w:rsidP="00820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820C5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основные общеупотребительные глаголы (бытовая и професси</w:t>
            </w:r>
            <w:r w:rsidRPr="00820C5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о</w:t>
            </w:r>
            <w:r w:rsidRPr="00820C5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нальная лексика)</w:t>
            </w:r>
          </w:p>
          <w:p w:rsidR="00820C51" w:rsidRPr="00820C51" w:rsidRDefault="00820C51" w:rsidP="00820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820C5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лексический минимум, относ</w:t>
            </w:r>
            <w:r w:rsidRPr="00820C5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я</w:t>
            </w:r>
            <w:r w:rsidRPr="00820C5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щийся к описанию предметов, средств и процессов професси</w:t>
            </w:r>
            <w:r w:rsidRPr="00820C5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о</w:t>
            </w:r>
            <w:r w:rsidRPr="00820C5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нальной деятельности</w:t>
            </w:r>
          </w:p>
          <w:p w:rsidR="00820C51" w:rsidRPr="00820C51" w:rsidRDefault="00820C51" w:rsidP="00820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820C5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особенности произношения</w:t>
            </w:r>
          </w:p>
          <w:p w:rsidR="00820C51" w:rsidRPr="00820C51" w:rsidRDefault="00820C51" w:rsidP="00820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820C5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правила чтения текстов профе</w:t>
            </w:r>
            <w:r w:rsidRPr="00820C5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с</w:t>
            </w:r>
            <w:r w:rsidRPr="00820C5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сиональной направленности</w:t>
            </w:r>
          </w:p>
          <w:p w:rsidR="00820C51" w:rsidRPr="00820C51" w:rsidRDefault="00820C51" w:rsidP="00820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820C51" w:rsidRPr="00820C51" w:rsidRDefault="00820C51" w:rsidP="00820C5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20C51" w:rsidRPr="00820C51" w:rsidRDefault="00820C51" w:rsidP="00820C51">
      <w:pPr>
        <w:suppressAutoHyphens/>
        <w:rPr>
          <w:rFonts w:ascii="Times New Roman" w:hAnsi="Times New Roman" w:cs="Times New Roman"/>
          <w:sz w:val="24"/>
          <w:szCs w:val="24"/>
        </w:rPr>
      </w:pPr>
    </w:p>
    <w:p w:rsidR="00820C51" w:rsidRPr="00820C51" w:rsidRDefault="00820C51" w:rsidP="00820C51">
      <w:pPr>
        <w:suppressAutoHyphens/>
        <w:rPr>
          <w:rFonts w:ascii="Times New Roman" w:hAnsi="Times New Roman" w:cs="Times New Roman"/>
          <w:b/>
          <w:sz w:val="24"/>
          <w:szCs w:val="24"/>
        </w:rPr>
      </w:pPr>
      <w:r w:rsidRPr="00820C51">
        <w:rPr>
          <w:rFonts w:ascii="Times New Roman" w:hAnsi="Times New Roman" w:cs="Times New Roman"/>
          <w:b/>
          <w:sz w:val="24"/>
          <w:szCs w:val="24"/>
        </w:rPr>
        <w:t>2. СТРУКТУРА И СОДЕРЖАНИЕ УЧЕБНОЙ ДИСЦИПЛИНЫ</w:t>
      </w:r>
    </w:p>
    <w:p w:rsidR="00820C51" w:rsidRPr="00820C51" w:rsidRDefault="00820C51" w:rsidP="00820C51">
      <w:pPr>
        <w:suppressAutoHyphens/>
        <w:rPr>
          <w:rFonts w:ascii="Times New Roman" w:hAnsi="Times New Roman" w:cs="Times New Roman"/>
          <w:b/>
          <w:sz w:val="24"/>
          <w:szCs w:val="24"/>
        </w:rPr>
      </w:pPr>
      <w:r w:rsidRPr="00820C51">
        <w:rPr>
          <w:rFonts w:ascii="Times New Roman" w:hAnsi="Times New Roman" w:cs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7620"/>
        <w:gridCol w:w="1951"/>
      </w:tblGrid>
      <w:tr w:rsidR="00820C51" w:rsidRPr="00820C51" w:rsidTr="00820C51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:rsidR="00820C51" w:rsidRPr="00820C51" w:rsidRDefault="00820C51" w:rsidP="00820C51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C51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820C51" w:rsidRPr="00820C51" w:rsidRDefault="00820C51" w:rsidP="00820C51">
            <w:pPr>
              <w:suppressAutoHyphens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20C5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820C51" w:rsidRPr="00820C51" w:rsidTr="00820C51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:rsidR="00820C51" w:rsidRPr="00820C51" w:rsidRDefault="00820C51" w:rsidP="00820C51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C51">
              <w:rPr>
                <w:rFonts w:ascii="Times New Roman" w:hAnsi="Times New Roman" w:cs="Times New Roman"/>
                <w:b/>
                <w:sz w:val="24"/>
                <w:szCs w:val="24"/>
              </w:rPr>
              <w:t>Суммарная учебная нагрузка во взаимодействии с преподавателем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820C51" w:rsidRPr="00820C51" w:rsidRDefault="00820C51" w:rsidP="00820C51">
            <w:pPr>
              <w:suppressAutoHyphens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0C51">
              <w:rPr>
                <w:rFonts w:ascii="Times New Roman" w:hAnsi="Times New Roman" w:cs="Times New Roman"/>
                <w:iCs/>
                <w:sz w:val="24"/>
                <w:szCs w:val="24"/>
              </w:rPr>
              <w:t>172</w:t>
            </w:r>
          </w:p>
        </w:tc>
      </w:tr>
      <w:tr w:rsidR="00820C51" w:rsidRPr="00820C51" w:rsidTr="00820C51">
        <w:trPr>
          <w:trHeight w:val="1403"/>
        </w:trPr>
        <w:tc>
          <w:tcPr>
            <w:tcW w:w="3981" w:type="pct"/>
            <w:shd w:val="clear" w:color="auto" w:fill="auto"/>
            <w:vAlign w:val="center"/>
          </w:tcPr>
          <w:p w:rsidR="00820C51" w:rsidRPr="00820C51" w:rsidRDefault="00820C51" w:rsidP="00820C51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0C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Самостоятельная работа</w:t>
            </w:r>
          </w:p>
          <w:p w:rsidR="00820C51" w:rsidRPr="00820C51" w:rsidRDefault="00820C51" w:rsidP="00820C5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0C51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часов для самостоятельной работы может быть увеличено образовательной организацией за счет использования времени вариативной части (должна составлять не более 30 % от объема дисциплины)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820C51" w:rsidRPr="00820C51" w:rsidRDefault="00820C51" w:rsidP="00820C51">
            <w:pPr>
              <w:suppressAutoHyphens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0C51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820C51" w:rsidRPr="00820C51" w:rsidTr="00820C51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:rsidR="00820C51" w:rsidRPr="00820C51" w:rsidRDefault="00820C51" w:rsidP="00820C51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C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 образовательной программы 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820C51" w:rsidRPr="00820C51" w:rsidRDefault="00820C51" w:rsidP="00820C51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0C51">
              <w:rPr>
                <w:rFonts w:ascii="Times New Roman" w:hAnsi="Times New Roman" w:cs="Times New Roman"/>
                <w:iCs/>
                <w:sz w:val="24"/>
                <w:szCs w:val="24"/>
              </w:rPr>
              <w:t>172</w:t>
            </w:r>
          </w:p>
        </w:tc>
      </w:tr>
      <w:tr w:rsidR="00820C51" w:rsidRPr="00820C51" w:rsidTr="00820C51">
        <w:trPr>
          <w:trHeight w:val="49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820C51" w:rsidRPr="00820C51" w:rsidRDefault="00820C51" w:rsidP="00820C51">
            <w:pPr>
              <w:suppressAutoHyphens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0C5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820C51" w:rsidRPr="00820C51" w:rsidTr="00820C51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:rsidR="00820C51" w:rsidRPr="00820C51" w:rsidRDefault="00820C51" w:rsidP="00820C5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20C51"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820C51" w:rsidRPr="00820C51" w:rsidRDefault="00820C51" w:rsidP="00820C51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0C51">
              <w:rPr>
                <w:rFonts w:ascii="Times New Roman" w:hAnsi="Times New Roman" w:cs="Times New Roman"/>
                <w:iCs/>
                <w:sz w:val="24"/>
                <w:szCs w:val="24"/>
              </w:rPr>
              <w:t>Не предусмотрено</w:t>
            </w:r>
          </w:p>
        </w:tc>
      </w:tr>
      <w:tr w:rsidR="00820C51" w:rsidRPr="00820C51" w:rsidTr="00820C51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:rsidR="00820C51" w:rsidRPr="00820C51" w:rsidRDefault="00820C51" w:rsidP="00820C5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20C51">
              <w:rPr>
                <w:rFonts w:ascii="Times New Roman" w:hAnsi="Times New Roman" w:cs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820C51" w:rsidRPr="00820C51" w:rsidRDefault="00820C51" w:rsidP="00820C51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0C51">
              <w:rPr>
                <w:rFonts w:ascii="Times New Roman" w:hAnsi="Times New Roman" w:cs="Times New Roman"/>
                <w:iCs/>
                <w:sz w:val="24"/>
                <w:szCs w:val="24"/>
              </w:rPr>
              <w:t>Не предусмотрено</w:t>
            </w:r>
          </w:p>
        </w:tc>
      </w:tr>
      <w:tr w:rsidR="00820C51" w:rsidRPr="00820C51" w:rsidTr="00820C51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:rsidR="00820C51" w:rsidRPr="00820C51" w:rsidRDefault="00820C51" w:rsidP="00820C5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20C51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820C51" w:rsidRPr="00820C51" w:rsidRDefault="00820C51" w:rsidP="00820C51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0C51">
              <w:rPr>
                <w:rFonts w:ascii="Times New Roman" w:hAnsi="Times New Roman" w:cs="Times New Roman"/>
                <w:iCs/>
                <w:sz w:val="24"/>
                <w:szCs w:val="24"/>
              </w:rPr>
              <w:t>170</w:t>
            </w:r>
          </w:p>
        </w:tc>
      </w:tr>
      <w:tr w:rsidR="00820C51" w:rsidRPr="00820C51" w:rsidTr="00820C51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:rsidR="00820C51" w:rsidRPr="00820C51" w:rsidRDefault="00820C51" w:rsidP="00820C5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20C51">
              <w:rPr>
                <w:rFonts w:ascii="Times New Roman" w:hAnsi="Times New Roman" w:cs="Times New Roman"/>
                <w:sz w:val="24"/>
                <w:szCs w:val="24"/>
              </w:rPr>
              <w:t xml:space="preserve">курсовая работа (проект) 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820C51" w:rsidRPr="00820C51" w:rsidRDefault="00820C51" w:rsidP="00820C51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0C51">
              <w:rPr>
                <w:rFonts w:ascii="Times New Roman" w:hAnsi="Times New Roman" w:cs="Times New Roman"/>
                <w:iCs/>
                <w:sz w:val="24"/>
                <w:szCs w:val="24"/>
              </w:rPr>
              <w:t>Не предусмотрено</w:t>
            </w:r>
          </w:p>
        </w:tc>
      </w:tr>
      <w:tr w:rsidR="00820C51" w:rsidRPr="00820C51" w:rsidTr="00820C51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:rsidR="00820C51" w:rsidRPr="00820C51" w:rsidRDefault="00820C51" w:rsidP="00820C51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0C51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820C51" w:rsidRPr="00820C51" w:rsidRDefault="00820C51" w:rsidP="00820C51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0C51">
              <w:rPr>
                <w:rFonts w:ascii="Times New Roman" w:hAnsi="Times New Roman" w:cs="Times New Roman"/>
                <w:iCs/>
                <w:sz w:val="24"/>
                <w:szCs w:val="24"/>
              </w:rPr>
              <w:t>Не предусмотрено</w:t>
            </w:r>
          </w:p>
        </w:tc>
      </w:tr>
      <w:tr w:rsidR="00820C51" w:rsidRPr="00820C51" w:rsidTr="00820C51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:rsidR="00820C51" w:rsidRPr="00820C51" w:rsidRDefault="00820C51" w:rsidP="00820C51">
            <w:pPr>
              <w:suppressAutoHyphens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0C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820C51" w:rsidRPr="00820C51" w:rsidRDefault="00820C51" w:rsidP="00820C51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0C51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820C51" w:rsidRPr="00820C51" w:rsidTr="00820C51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:rsidR="00820C51" w:rsidRPr="00820C51" w:rsidRDefault="00820C51" w:rsidP="00820C51">
            <w:pPr>
              <w:suppressAutoHyphens/>
              <w:spacing w:after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20C5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Промежуточная аттестация проводится в форме </w:t>
            </w:r>
            <w:r w:rsidRPr="00820C5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дифференцированного зачета 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820C51" w:rsidRPr="00820C51" w:rsidRDefault="00820C51" w:rsidP="00820C51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20C5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</w:t>
            </w:r>
          </w:p>
        </w:tc>
      </w:tr>
    </w:tbl>
    <w:p w:rsidR="00820C51" w:rsidRPr="00820C51" w:rsidRDefault="00820C51" w:rsidP="00820C51">
      <w:pPr>
        <w:suppressAutoHyphens/>
        <w:rPr>
          <w:rFonts w:ascii="Times New Roman" w:hAnsi="Times New Roman" w:cs="Times New Roman"/>
          <w:b/>
          <w:i/>
          <w:sz w:val="24"/>
          <w:szCs w:val="24"/>
        </w:rPr>
      </w:pPr>
    </w:p>
    <w:p w:rsidR="00820C51" w:rsidRPr="00820C51" w:rsidRDefault="00820C51" w:rsidP="00820C51">
      <w:pPr>
        <w:rPr>
          <w:rFonts w:ascii="Times New Roman" w:hAnsi="Times New Roman" w:cs="Times New Roman"/>
          <w:b/>
          <w:i/>
          <w:sz w:val="24"/>
          <w:szCs w:val="24"/>
        </w:rPr>
        <w:sectPr w:rsidR="00820C51" w:rsidRPr="00820C51" w:rsidSect="00820C51">
          <w:pgSz w:w="11906" w:h="16838"/>
          <w:pgMar w:top="1134" w:right="850" w:bottom="284" w:left="1701" w:header="708" w:footer="708" w:gutter="0"/>
          <w:cols w:space="720"/>
          <w:docGrid w:linePitch="299"/>
        </w:sectPr>
      </w:pPr>
    </w:p>
    <w:p w:rsidR="00820C51" w:rsidRPr="00820C51" w:rsidRDefault="00820C51" w:rsidP="00820C5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20C5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2.2. Тематический план и содержание учебной дисциплины </w:t>
      </w:r>
    </w:p>
    <w:p w:rsidR="00820C51" w:rsidRPr="00820C51" w:rsidRDefault="00820C51" w:rsidP="00820C51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4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42"/>
        <w:gridCol w:w="6905"/>
        <w:gridCol w:w="1701"/>
        <w:gridCol w:w="1588"/>
        <w:gridCol w:w="1894"/>
      </w:tblGrid>
      <w:tr w:rsidR="00820C51" w:rsidRPr="00820C51" w:rsidTr="00820C51">
        <w:tc>
          <w:tcPr>
            <w:tcW w:w="2842" w:type="dxa"/>
            <w:vAlign w:val="center"/>
          </w:tcPr>
          <w:p w:rsidR="00820C51" w:rsidRPr="00820C51" w:rsidRDefault="00820C51" w:rsidP="00820C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20C51">
              <w:rPr>
                <w:rFonts w:ascii="Times New Roman" w:eastAsia="Times New Roman" w:hAnsi="Times New Roman" w:cs="Times New Roman"/>
                <w:b/>
                <w:bCs/>
              </w:rPr>
              <w:t>Наименование</w:t>
            </w:r>
          </w:p>
          <w:p w:rsidR="00820C51" w:rsidRPr="00820C51" w:rsidRDefault="00820C51" w:rsidP="00820C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20C51">
              <w:rPr>
                <w:rFonts w:ascii="Times New Roman" w:eastAsia="Times New Roman" w:hAnsi="Times New Roman" w:cs="Times New Roman"/>
                <w:b/>
                <w:bCs/>
              </w:rPr>
              <w:t>разделов и тем</w:t>
            </w:r>
          </w:p>
        </w:tc>
        <w:tc>
          <w:tcPr>
            <w:tcW w:w="8606" w:type="dxa"/>
            <w:gridSpan w:val="2"/>
            <w:vAlign w:val="center"/>
          </w:tcPr>
          <w:p w:rsidR="00820C51" w:rsidRPr="00820C51" w:rsidRDefault="00820C51" w:rsidP="00820C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820C51" w:rsidRPr="00820C51" w:rsidRDefault="00820C51" w:rsidP="00820C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20C51">
              <w:rPr>
                <w:rFonts w:ascii="Times New Roman" w:eastAsia="Times New Roman" w:hAnsi="Times New Roman" w:cs="Times New Roman"/>
                <w:b/>
                <w:bCs/>
              </w:rPr>
              <w:t xml:space="preserve">Содержание учебного материала и формы организации деятельности </w:t>
            </w:r>
            <w:proofErr w:type="gramStart"/>
            <w:r w:rsidRPr="00820C51">
              <w:rPr>
                <w:rFonts w:ascii="Times New Roman" w:eastAsia="Times New Roman" w:hAnsi="Times New Roman" w:cs="Times New Roman"/>
                <w:b/>
                <w:bCs/>
              </w:rPr>
              <w:t>обучающихся</w:t>
            </w:r>
            <w:proofErr w:type="gramEnd"/>
          </w:p>
        </w:tc>
        <w:tc>
          <w:tcPr>
            <w:tcW w:w="1588" w:type="dxa"/>
            <w:vAlign w:val="center"/>
          </w:tcPr>
          <w:p w:rsidR="00820C51" w:rsidRPr="00820C51" w:rsidRDefault="00820C51" w:rsidP="00820C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20C51">
              <w:rPr>
                <w:rFonts w:ascii="Times New Roman" w:eastAsia="Times New Roman" w:hAnsi="Times New Roman" w:cs="Times New Roman"/>
                <w:b/>
              </w:rPr>
              <w:t>Объём часов</w:t>
            </w:r>
          </w:p>
        </w:tc>
        <w:tc>
          <w:tcPr>
            <w:tcW w:w="1894" w:type="dxa"/>
          </w:tcPr>
          <w:p w:rsidR="00820C51" w:rsidRPr="00820C51" w:rsidRDefault="00820C51" w:rsidP="00820C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20C51">
              <w:rPr>
                <w:rFonts w:ascii="Times New Roman" w:eastAsia="Times New Roman" w:hAnsi="Times New Roman" w:cs="Times New Roman"/>
                <w:b/>
                <w:bCs/>
              </w:rPr>
              <w:t>Коды компете</w:t>
            </w:r>
            <w:r w:rsidRPr="00820C51">
              <w:rPr>
                <w:rFonts w:ascii="Times New Roman" w:eastAsia="Times New Roman" w:hAnsi="Times New Roman" w:cs="Times New Roman"/>
                <w:b/>
                <w:bCs/>
              </w:rPr>
              <w:t>н</w:t>
            </w:r>
            <w:r w:rsidRPr="00820C51">
              <w:rPr>
                <w:rFonts w:ascii="Times New Roman" w:eastAsia="Times New Roman" w:hAnsi="Times New Roman" w:cs="Times New Roman"/>
                <w:b/>
                <w:bCs/>
              </w:rPr>
              <w:t>ций, формир</w:t>
            </w:r>
            <w:r w:rsidRPr="00820C51"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 w:rsidRPr="00820C51">
              <w:rPr>
                <w:rFonts w:ascii="Times New Roman" w:eastAsia="Times New Roman" w:hAnsi="Times New Roman" w:cs="Times New Roman"/>
                <w:b/>
                <w:bCs/>
              </w:rPr>
              <w:t>ванию которых способствует элемент пр</w:t>
            </w:r>
            <w:r w:rsidRPr="00820C51"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 w:rsidRPr="00820C51">
              <w:rPr>
                <w:rFonts w:ascii="Times New Roman" w:eastAsia="Times New Roman" w:hAnsi="Times New Roman" w:cs="Times New Roman"/>
                <w:b/>
                <w:bCs/>
              </w:rPr>
              <w:t>граммы</w:t>
            </w:r>
          </w:p>
        </w:tc>
      </w:tr>
      <w:tr w:rsidR="00820C51" w:rsidRPr="00820C51" w:rsidTr="00820C51">
        <w:trPr>
          <w:trHeight w:val="297"/>
        </w:trPr>
        <w:tc>
          <w:tcPr>
            <w:tcW w:w="2842" w:type="dxa"/>
            <w:vMerge w:val="restart"/>
          </w:tcPr>
          <w:p w:rsidR="00820C51" w:rsidRPr="00820C51" w:rsidRDefault="00820C51" w:rsidP="00820C51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820C51">
              <w:rPr>
                <w:rFonts w:ascii="Times New Roman" w:eastAsia="Times New Roman" w:hAnsi="Times New Roman" w:cs="Times New Roman"/>
                <w:b/>
              </w:rPr>
              <w:t xml:space="preserve">Тема 1. </w:t>
            </w:r>
            <w:r w:rsidRPr="00820C51">
              <w:rPr>
                <w:rFonts w:ascii="Times New Roman" w:eastAsia="Times New Roman" w:hAnsi="Times New Roman" w:cs="Times New Roman"/>
              </w:rPr>
              <w:t>Система образов</w:t>
            </w:r>
            <w:r w:rsidRPr="00820C51">
              <w:rPr>
                <w:rFonts w:ascii="Times New Roman" w:eastAsia="Times New Roman" w:hAnsi="Times New Roman" w:cs="Times New Roman"/>
              </w:rPr>
              <w:t>а</w:t>
            </w:r>
            <w:r w:rsidRPr="00820C51">
              <w:rPr>
                <w:rFonts w:ascii="Times New Roman" w:eastAsia="Times New Roman" w:hAnsi="Times New Roman" w:cs="Times New Roman"/>
              </w:rPr>
              <w:t>ния в России и за рубежом</w:t>
            </w:r>
          </w:p>
        </w:tc>
        <w:tc>
          <w:tcPr>
            <w:tcW w:w="8606" w:type="dxa"/>
            <w:gridSpan w:val="2"/>
          </w:tcPr>
          <w:p w:rsidR="00820C51" w:rsidRPr="00820C51" w:rsidRDefault="00820C51" w:rsidP="00820C51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20C51">
              <w:rPr>
                <w:rFonts w:ascii="Times New Roman" w:eastAsia="Times New Roman" w:hAnsi="Times New Roman" w:cs="Times New Roman"/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1588" w:type="dxa"/>
          </w:tcPr>
          <w:p w:rsidR="00820C51" w:rsidRPr="00820C51" w:rsidRDefault="00820C51" w:rsidP="00820C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20C51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1894" w:type="dxa"/>
            <w:vMerge w:val="restart"/>
          </w:tcPr>
          <w:p w:rsidR="00820C51" w:rsidRPr="00820C51" w:rsidRDefault="00820C51" w:rsidP="00820C51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820C51">
              <w:rPr>
                <w:rFonts w:ascii="Times New Roman" w:eastAsia="Times New Roman" w:hAnsi="Times New Roman" w:cs="Times New Roman"/>
                <w:b/>
              </w:rPr>
              <w:t>ОК1-ОК11</w:t>
            </w:r>
          </w:p>
        </w:tc>
      </w:tr>
      <w:tr w:rsidR="00820C51" w:rsidRPr="00820C51" w:rsidTr="00820C51">
        <w:tc>
          <w:tcPr>
            <w:tcW w:w="2842" w:type="dxa"/>
            <w:vMerge/>
          </w:tcPr>
          <w:p w:rsidR="00820C51" w:rsidRPr="00820C51" w:rsidRDefault="00820C51" w:rsidP="00820C51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606" w:type="dxa"/>
            <w:gridSpan w:val="2"/>
          </w:tcPr>
          <w:p w:rsidR="00820C51" w:rsidRPr="00820C51" w:rsidRDefault="00820C51" w:rsidP="00820C51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820C51">
              <w:rPr>
                <w:rFonts w:ascii="Times New Roman" w:eastAsia="Times New Roman" w:hAnsi="Times New Roman" w:cs="Times New Roman"/>
                <w:b/>
                <w:bCs/>
              </w:rPr>
              <w:t xml:space="preserve">В том числе, практических занятий и лабораторных работ </w:t>
            </w:r>
          </w:p>
        </w:tc>
        <w:tc>
          <w:tcPr>
            <w:tcW w:w="1588" w:type="dxa"/>
          </w:tcPr>
          <w:p w:rsidR="00820C51" w:rsidRPr="00820C51" w:rsidRDefault="00820C51" w:rsidP="00820C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20C51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1894" w:type="dxa"/>
            <w:vMerge/>
          </w:tcPr>
          <w:p w:rsidR="00820C51" w:rsidRPr="00820C51" w:rsidRDefault="00820C51" w:rsidP="00820C51">
            <w:pPr>
              <w:spacing w:after="0"/>
              <w:ind w:left="72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20C51" w:rsidRPr="00820C51" w:rsidTr="00820C51">
        <w:tc>
          <w:tcPr>
            <w:tcW w:w="2842" w:type="dxa"/>
            <w:vMerge/>
          </w:tcPr>
          <w:p w:rsidR="00820C51" w:rsidRPr="00820C51" w:rsidRDefault="00820C51" w:rsidP="00820C51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606" w:type="dxa"/>
            <w:gridSpan w:val="2"/>
          </w:tcPr>
          <w:p w:rsidR="00820C51" w:rsidRPr="00820C51" w:rsidRDefault="00820C51" w:rsidP="00820C51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820C51">
              <w:rPr>
                <w:rFonts w:ascii="Times New Roman" w:eastAsia="Times New Roman" w:hAnsi="Times New Roman" w:cs="Times New Roman"/>
                <w:bCs/>
              </w:rPr>
              <w:t>Лексический материал по теме.</w:t>
            </w:r>
          </w:p>
          <w:p w:rsidR="00820C51" w:rsidRPr="00820C51" w:rsidRDefault="00820C51" w:rsidP="00820C51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820C51">
              <w:rPr>
                <w:rFonts w:ascii="Times New Roman" w:eastAsia="Times New Roman" w:hAnsi="Times New Roman" w:cs="Times New Roman"/>
                <w:bCs/>
              </w:rPr>
              <w:t>Грамматический материал:</w:t>
            </w:r>
          </w:p>
          <w:p w:rsidR="00820C51" w:rsidRPr="00820C51" w:rsidRDefault="00820C51" w:rsidP="00820C51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820C51">
              <w:rPr>
                <w:rFonts w:ascii="Times New Roman" w:eastAsia="Times New Roman" w:hAnsi="Times New Roman" w:cs="Times New Roman"/>
                <w:bCs/>
              </w:rPr>
              <w:t>- разряды существительных;</w:t>
            </w:r>
          </w:p>
          <w:p w:rsidR="00820C51" w:rsidRPr="00820C51" w:rsidRDefault="00820C51" w:rsidP="00820C51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820C51">
              <w:rPr>
                <w:rFonts w:ascii="Times New Roman" w:eastAsia="Times New Roman" w:hAnsi="Times New Roman" w:cs="Times New Roman"/>
                <w:bCs/>
              </w:rPr>
              <w:t>- число существительных;</w:t>
            </w:r>
          </w:p>
          <w:p w:rsidR="00820C51" w:rsidRPr="00820C51" w:rsidRDefault="00820C51" w:rsidP="00820C51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820C51">
              <w:rPr>
                <w:rFonts w:ascii="Times New Roman" w:eastAsia="Times New Roman" w:hAnsi="Times New Roman" w:cs="Times New Roman"/>
                <w:bCs/>
              </w:rPr>
              <w:t>- притяжательный падеж существительных</w:t>
            </w:r>
          </w:p>
          <w:p w:rsidR="00820C51" w:rsidRPr="00820C51" w:rsidRDefault="00820C51" w:rsidP="00820C51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820C51">
              <w:rPr>
                <w:rFonts w:ascii="Times New Roman" w:eastAsia="Times New Roman" w:hAnsi="Times New Roman" w:cs="Times New Roman"/>
                <w:bCs/>
              </w:rPr>
              <w:t xml:space="preserve">Экскурсия «Мой техникум». </w:t>
            </w:r>
          </w:p>
          <w:p w:rsidR="00820C51" w:rsidRPr="00820C51" w:rsidRDefault="00820C51" w:rsidP="00820C51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820C51">
              <w:rPr>
                <w:rFonts w:ascii="Times New Roman" w:eastAsia="Times New Roman" w:hAnsi="Times New Roman" w:cs="Times New Roman"/>
                <w:bCs/>
              </w:rPr>
              <w:t>Подготовка рекламного проспекта «Техникум»</w:t>
            </w:r>
          </w:p>
        </w:tc>
        <w:tc>
          <w:tcPr>
            <w:tcW w:w="1588" w:type="dxa"/>
          </w:tcPr>
          <w:p w:rsidR="00820C51" w:rsidRPr="00820C51" w:rsidRDefault="00820C51" w:rsidP="00820C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4" w:type="dxa"/>
            <w:vMerge/>
          </w:tcPr>
          <w:p w:rsidR="00820C51" w:rsidRPr="00820C51" w:rsidRDefault="00820C51" w:rsidP="00820C51">
            <w:pPr>
              <w:spacing w:after="0"/>
              <w:ind w:left="72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20C51" w:rsidRPr="00820C51" w:rsidTr="00820C51">
        <w:tc>
          <w:tcPr>
            <w:tcW w:w="2842" w:type="dxa"/>
            <w:vMerge/>
          </w:tcPr>
          <w:p w:rsidR="00820C51" w:rsidRPr="00820C51" w:rsidRDefault="00820C51" w:rsidP="00820C51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606" w:type="dxa"/>
            <w:gridSpan w:val="2"/>
          </w:tcPr>
          <w:p w:rsidR="00820C51" w:rsidRPr="00820C51" w:rsidRDefault="00820C51" w:rsidP="00820C51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820C51">
              <w:rPr>
                <w:rFonts w:ascii="Times New Roman" w:eastAsia="Times New Roman" w:hAnsi="Times New Roman" w:cs="Times New Roman"/>
                <w:b/>
                <w:bCs/>
              </w:rPr>
              <w:t xml:space="preserve">Самостоятельная работа </w:t>
            </w:r>
            <w:proofErr w:type="gramStart"/>
            <w:r w:rsidRPr="00820C51">
              <w:rPr>
                <w:rFonts w:ascii="Times New Roman" w:eastAsia="Times New Roman" w:hAnsi="Times New Roman" w:cs="Times New Roman"/>
                <w:b/>
                <w:bCs/>
              </w:rPr>
              <w:t>обучающихся</w:t>
            </w:r>
            <w:proofErr w:type="gramEnd"/>
            <w:r w:rsidRPr="00820C51">
              <w:rPr>
                <w:rFonts w:ascii="Times New Roman" w:eastAsia="Times New Roman" w:hAnsi="Times New Roman" w:cs="Times New Roman"/>
                <w:b/>
                <w:bCs/>
              </w:rPr>
              <w:t xml:space="preserve"> примерная </w:t>
            </w:r>
          </w:p>
        </w:tc>
        <w:tc>
          <w:tcPr>
            <w:tcW w:w="1588" w:type="dxa"/>
          </w:tcPr>
          <w:p w:rsidR="00820C51" w:rsidRPr="00820C51" w:rsidRDefault="00820C51" w:rsidP="00820C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20C51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1894" w:type="dxa"/>
          </w:tcPr>
          <w:p w:rsidR="00820C51" w:rsidRPr="00820C51" w:rsidRDefault="00820C51" w:rsidP="00820C51">
            <w:pPr>
              <w:spacing w:after="0"/>
              <w:ind w:left="72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20C51" w:rsidRPr="00820C51" w:rsidTr="00820C51">
        <w:trPr>
          <w:trHeight w:val="325"/>
        </w:trPr>
        <w:tc>
          <w:tcPr>
            <w:tcW w:w="2842" w:type="dxa"/>
            <w:vMerge w:val="restart"/>
          </w:tcPr>
          <w:p w:rsidR="00820C51" w:rsidRPr="00820C51" w:rsidRDefault="00820C51" w:rsidP="00820C51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820C51">
              <w:rPr>
                <w:rFonts w:ascii="Times New Roman" w:eastAsia="Times New Roman" w:hAnsi="Times New Roman" w:cs="Times New Roman"/>
                <w:b/>
              </w:rPr>
              <w:t xml:space="preserve">Тема 2. </w:t>
            </w:r>
            <w:r w:rsidRPr="00820C51">
              <w:rPr>
                <w:rFonts w:ascii="Times New Roman" w:eastAsia="Times New Roman" w:hAnsi="Times New Roman" w:cs="Times New Roman"/>
              </w:rPr>
              <w:t>История развития сельскохозяйственной те</w:t>
            </w:r>
            <w:r w:rsidRPr="00820C51">
              <w:rPr>
                <w:rFonts w:ascii="Times New Roman" w:eastAsia="Times New Roman" w:hAnsi="Times New Roman" w:cs="Times New Roman"/>
              </w:rPr>
              <w:t>х</w:t>
            </w:r>
            <w:r w:rsidRPr="00820C51">
              <w:rPr>
                <w:rFonts w:ascii="Times New Roman" w:eastAsia="Times New Roman" w:hAnsi="Times New Roman" w:cs="Times New Roman"/>
              </w:rPr>
              <w:t>ники</w:t>
            </w:r>
          </w:p>
        </w:tc>
        <w:tc>
          <w:tcPr>
            <w:tcW w:w="8606" w:type="dxa"/>
            <w:gridSpan w:val="2"/>
          </w:tcPr>
          <w:p w:rsidR="00820C51" w:rsidRPr="00820C51" w:rsidRDefault="00820C51" w:rsidP="00820C51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20C51">
              <w:rPr>
                <w:rFonts w:ascii="Times New Roman" w:eastAsia="Times New Roman" w:hAnsi="Times New Roman" w:cs="Times New Roman"/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1588" w:type="dxa"/>
          </w:tcPr>
          <w:p w:rsidR="00820C51" w:rsidRPr="00820C51" w:rsidRDefault="00820C51" w:rsidP="00820C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20C51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1894" w:type="dxa"/>
            <w:vMerge w:val="restart"/>
          </w:tcPr>
          <w:p w:rsidR="00820C51" w:rsidRPr="00820C51" w:rsidRDefault="00820C51" w:rsidP="00820C51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820C51">
              <w:rPr>
                <w:rFonts w:ascii="Times New Roman" w:eastAsia="Times New Roman" w:hAnsi="Times New Roman" w:cs="Times New Roman"/>
                <w:b/>
              </w:rPr>
              <w:t>ОК1-ОК11</w:t>
            </w:r>
          </w:p>
        </w:tc>
      </w:tr>
      <w:tr w:rsidR="00820C51" w:rsidRPr="00820C51" w:rsidTr="00820C51">
        <w:tc>
          <w:tcPr>
            <w:tcW w:w="2842" w:type="dxa"/>
            <w:vMerge/>
          </w:tcPr>
          <w:p w:rsidR="00820C51" w:rsidRPr="00820C51" w:rsidRDefault="00820C51" w:rsidP="00820C51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606" w:type="dxa"/>
            <w:gridSpan w:val="2"/>
          </w:tcPr>
          <w:p w:rsidR="00820C51" w:rsidRPr="00820C51" w:rsidRDefault="00820C51" w:rsidP="00820C51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820C51">
              <w:rPr>
                <w:rFonts w:ascii="Times New Roman" w:eastAsia="Times New Roman" w:hAnsi="Times New Roman" w:cs="Times New Roman"/>
                <w:b/>
                <w:bCs/>
              </w:rPr>
              <w:t xml:space="preserve">В том числе, практических занятий и лабораторных работ </w:t>
            </w:r>
          </w:p>
        </w:tc>
        <w:tc>
          <w:tcPr>
            <w:tcW w:w="1588" w:type="dxa"/>
          </w:tcPr>
          <w:p w:rsidR="00820C51" w:rsidRPr="00820C51" w:rsidRDefault="00820C51" w:rsidP="00820C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20C51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1894" w:type="dxa"/>
            <w:vMerge/>
          </w:tcPr>
          <w:p w:rsidR="00820C51" w:rsidRPr="00820C51" w:rsidRDefault="00820C51" w:rsidP="00820C51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20C51" w:rsidRPr="00820C51" w:rsidTr="00820C51">
        <w:tc>
          <w:tcPr>
            <w:tcW w:w="2842" w:type="dxa"/>
            <w:vMerge/>
          </w:tcPr>
          <w:p w:rsidR="00820C51" w:rsidRPr="00820C51" w:rsidRDefault="00820C51" w:rsidP="00820C51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606" w:type="dxa"/>
            <w:gridSpan w:val="2"/>
          </w:tcPr>
          <w:p w:rsidR="00820C51" w:rsidRPr="00820C51" w:rsidRDefault="00820C51" w:rsidP="00820C51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820C51">
              <w:rPr>
                <w:rFonts w:ascii="Times New Roman" w:eastAsia="Times New Roman" w:hAnsi="Times New Roman" w:cs="Times New Roman"/>
                <w:bCs/>
              </w:rPr>
              <w:t>Лексический материал по теме.</w:t>
            </w:r>
          </w:p>
          <w:p w:rsidR="00820C51" w:rsidRPr="00820C51" w:rsidRDefault="00820C51" w:rsidP="00820C51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820C51">
              <w:rPr>
                <w:rFonts w:ascii="Times New Roman" w:eastAsia="Times New Roman" w:hAnsi="Times New Roman" w:cs="Times New Roman"/>
                <w:bCs/>
              </w:rPr>
              <w:t>Грамматический материал:</w:t>
            </w:r>
          </w:p>
          <w:p w:rsidR="00820C51" w:rsidRPr="00820C51" w:rsidRDefault="00820C51" w:rsidP="00820C51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820C51">
              <w:rPr>
                <w:rFonts w:ascii="Times New Roman" w:eastAsia="Times New Roman" w:hAnsi="Times New Roman" w:cs="Times New Roman"/>
                <w:bCs/>
              </w:rPr>
              <w:t>- разряды прилагательных;</w:t>
            </w:r>
          </w:p>
          <w:p w:rsidR="00820C51" w:rsidRPr="00820C51" w:rsidRDefault="00820C51" w:rsidP="00820C51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820C51">
              <w:rPr>
                <w:rFonts w:ascii="Times New Roman" w:eastAsia="Times New Roman" w:hAnsi="Times New Roman" w:cs="Times New Roman"/>
                <w:bCs/>
              </w:rPr>
              <w:t>- степени сравнения прилагательных;</w:t>
            </w:r>
          </w:p>
          <w:p w:rsidR="00820C51" w:rsidRPr="00820C51" w:rsidRDefault="00820C51" w:rsidP="00820C51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820C51">
              <w:rPr>
                <w:rFonts w:ascii="Times New Roman" w:eastAsia="Times New Roman" w:hAnsi="Times New Roman" w:cs="Times New Roman"/>
                <w:bCs/>
              </w:rPr>
              <w:t>- сравнительные конструкции с союзами</w:t>
            </w:r>
          </w:p>
          <w:p w:rsidR="00820C51" w:rsidRPr="00820C51" w:rsidRDefault="00820C51" w:rsidP="00820C51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820C51">
              <w:rPr>
                <w:rFonts w:ascii="Times New Roman" w:eastAsia="Times New Roman" w:hAnsi="Times New Roman" w:cs="Times New Roman"/>
                <w:bCs/>
              </w:rPr>
              <w:t>Контрольная работа № 1 (1 час)</w:t>
            </w:r>
          </w:p>
        </w:tc>
        <w:tc>
          <w:tcPr>
            <w:tcW w:w="1588" w:type="dxa"/>
          </w:tcPr>
          <w:p w:rsidR="00820C51" w:rsidRPr="00820C51" w:rsidRDefault="00820C51" w:rsidP="00820C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4" w:type="dxa"/>
            <w:vMerge/>
          </w:tcPr>
          <w:p w:rsidR="00820C51" w:rsidRPr="00820C51" w:rsidRDefault="00820C51" w:rsidP="00820C51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20C51" w:rsidRPr="00820C51" w:rsidTr="00820C51">
        <w:tc>
          <w:tcPr>
            <w:tcW w:w="2842" w:type="dxa"/>
            <w:vMerge/>
          </w:tcPr>
          <w:p w:rsidR="00820C51" w:rsidRPr="00820C51" w:rsidRDefault="00820C51" w:rsidP="00820C51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606" w:type="dxa"/>
            <w:gridSpan w:val="2"/>
          </w:tcPr>
          <w:p w:rsidR="00820C51" w:rsidRPr="00820C51" w:rsidRDefault="00820C51" w:rsidP="00820C51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820C51">
              <w:rPr>
                <w:rFonts w:ascii="Times New Roman" w:eastAsia="Times New Roman" w:hAnsi="Times New Roman" w:cs="Times New Roman"/>
                <w:b/>
                <w:bCs/>
              </w:rPr>
              <w:t xml:space="preserve">Самостоятельная работа </w:t>
            </w:r>
            <w:proofErr w:type="gramStart"/>
            <w:r w:rsidRPr="00820C51">
              <w:rPr>
                <w:rFonts w:ascii="Times New Roman" w:eastAsia="Times New Roman" w:hAnsi="Times New Roman" w:cs="Times New Roman"/>
                <w:b/>
                <w:bCs/>
              </w:rPr>
              <w:t>обучающихся</w:t>
            </w:r>
            <w:proofErr w:type="gramEnd"/>
            <w:r w:rsidRPr="00820C51">
              <w:rPr>
                <w:rFonts w:ascii="Times New Roman" w:eastAsia="Times New Roman" w:hAnsi="Times New Roman" w:cs="Times New Roman"/>
                <w:b/>
                <w:bCs/>
              </w:rPr>
              <w:t xml:space="preserve"> примерная </w:t>
            </w:r>
          </w:p>
        </w:tc>
        <w:tc>
          <w:tcPr>
            <w:tcW w:w="1588" w:type="dxa"/>
          </w:tcPr>
          <w:p w:rsidR="00820C51" w:rsidRPr="00820C51" w:rsidRDefault="00820C51" w:rsidP="00820C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20C51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1894" w:type="dxa"/>
          </w:tcPr>
          <w:p w:rsidR="00820C51" w:rsidRPr="00820C51" w:rsidRDefault="00820C51" w:rsidP="00820C51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20C51" w:rsidRPr="00820C51" w:rsidTr="00820C51">
        <w:trPr>
          <w:trHeight w:val="193"/>
        </w:trPr>
        <w:tc>
          <w:tcPr>
            <w:tcW w:w="2842" w:type="dxa"/>
            <w:vMerge w:val="restart"/>
          </w:tcPr>
          <w:p w:rsidR="00820C51" w:rsidRPr="00820C51" w:rsidRDefault="00820C51" w:rsidP="00820C51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820C51">
              <w:rPr>
                <w:rFonts w:ascii="Times New Roman" w:eastAsia="Times New Roman" w:hAnsi="Times New Roman" w:cs="Times New Roman"/>
                <w:b/>
              </w:rPr>
              <w:t xml:space="preserve">Тема 3. </w:t>
            </w:r>
            <w:r w:rsidRPr="00820C51">
              <w:rPr>
                <w:rFonts w:ascii="Times New Roman" w:eastAsia="Times New Roman" w:hAnsi="Times New Roman" w:cs="Times New Roman"/>
              </w:rPr>
              <w:t>Экологические проблемы сельскохозяйс</w:t>
            </w:r>
            <w:r w:rsidRPr="00820C51">
              <w:rPr>
                <w:rFonts w:ascii="Times New Roman" w:eastAsia="Times New Roman" w:hAnsi="Times New Roman" w:cs="Times New Roman"/>
              </w:rPr>
              <w:t>т</w:t>
            </w:r>
            <w:r w:rsidRPr="00820C51">
              <w:rPr>
                <w:rFonts w:ascii="Times New Roman" w:eastAsia="Times New Roman" w:hAnsi="Times New Roman" w:cs="Times New Roman"/>
              </w:rPr>
              <w:t>венных предприятий</w:t>
            </w:r>
          </w:p>
        </w:tc>
        <w:tc>
          <w:tcPr>
            <w:tcW w:w="8606" w:type="dxa"/>
            <w:gridSpan w:val="2"/>
          </w:tcPr>
          <w:p w:rsidR="00820C51" w:rsidRPr="00820C51" w:rsidRDefault="00820C51" w:rsidP="00820C51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20C51">
              <w:rPr>
                <w:rFonts w:ascii="Times New Roman" w:eastAsia="Times New Roman" w:hAnsi="Times New Roman" w:cs="Times New Roman"/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1588" w:type="dxa"/>
          </w:tcPr>
          <w:p w:rsidR="00820C51" w:rsidRPr="00820C51" w:rsidRDefault="00820C51" w:rsidP="00820C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20C51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1894" w:type="dxa"/>
          </w:tcPr>
          <w:p w:rsidR="00820C51" w:rsidRPr="00820C51" w:rsidRDefault="00820C51" w:rsidP="00820C51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820C51">
              <w:rPr>
                <w:rFonts w:ascii="Times New Roman" w:eastAsia="Times New Roman" w:hAnsi="Times New Roman" w:cs="Times New Roman"/>
                <w:b/>
              </w:rPr>
              <w:t>ОК1-ОК11</w:t>
            </w:r>
          </w:p>
        </w:tc>
      </w:tr>
      <w:tr w:rsidR="00820C51" w:rsidRPr="00820C51" w:rsidTr="00820C51">
        <w:tc>
          <w:tcPr>
            <w:tcW w:w="2842" w:type="dxa"/>
            <w:vMerge/>
          </w:tcPr>
          <w:p w:rsidR="00820C51" w:rsidRPr="00820C51" w:rsidRDefault="00820C51" w:rsidP="00820C51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6" w:type="dxa"/>
            <w:gridSpan w:val="2"/>
          </w:tcPr>
          <w:p w:rsidR="00820C51" w:rsidRPr="00820C51" w:rsidRDefault="00820C51" w:rsidP="00820C51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820C51">
              <w:rPr>
                <w:rFonts w:ascii="Times New Roman" w:eastAsia="Times New Roman" w:hAnsi="Times New Roman" w:cs="Times New Roman"/>
                <w:b/>
                <w:bCs/>
              </w:rPr>
              <w:t xml:space="preserve">В том числе, практических занятий и лабораторных работ </w:t>
            </w:r>
          </w:p>
        </w:tc>
        <w:tc>
          <w:tcPr>
            <w:tcW w:w="1588" w:type="dxa"/>
          </w:tcPr>
          <w:p w:rsidR="00820C51" w:rsidRPr="00820C51" w:rsidRDefault="00820C51" w:rsidP="00820C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20C51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1894" w:type="dxa"/>
          </w:tcPr>
          <w:p w:rsidR="00820C51" w:rsidRPr="00820C51" w:rsidRDefault="00820C51" w:rsidP="00820C51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20C51" w:rsidRPr="00820C51" w:rsidTr="00820C51">
        <w:tc>
          <w:tcPr>
            <w:tcW w:w="2842" w:type="dxa"/>
            <w:vMerge/>
          </w:tcPr>
          <w:p w:rsidR="00820C51" w:rsidRPr="00820C51" w:rsidRDefault="00820C51" w:rsidP="00820C51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6" w:type="dxa"/>
            <w:gridSpan w:val="2"/>
          </w:tcPr>
          <w:p w:rsidR="00820C51" w:rsidRPr="00820C51" w:rsidRDefault="00820C51" w:rsidP="00820C51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820C51">
              <w:rPr>
                <w:rFonts w:ascii="Times New Roman" w:eastAsia="Times New Roman" w:hAnsi="Times New Roman" w:cs="Times New Roman"/>
                <w:bCs/>
              </w:rPr>
              <w:t>Лексический материал по теме.</w:t>
            </w:r>
          </w:p>
          <w:p w:rsidR="00820C51" w:rsidRPr="00820C51" w:rsidRDefault="00820C51" w:rsidP="00820C51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820C51">
              <w:rPr>
                <w:rFonts w:ascii="Times New Roman" w:eastAsia="Times New Roman" w:hAnsi="Times New Roman" w:cs="Times New Roman"/>
                <w:bCs/>
              </w:rPr>
              <w:lastRenderedPageBreak/>
              <w:t>Грамматический материал:</w:t>
            </w:r>
          </w:p>
          <w:p w:rsidR="00820C51" w:rsidRPr="00820C51" w:rsidRDefault="00820C51" w:rsidP="00820C51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820C51">
              <w:rPr>
                <w:rFonts w:ascii="Times New Roman" w:eastAsia="Times New Roman" w:hAnsi="Times New Roman" w:cs="Times New Roman"/>
                <w:bCs/>
              </w:rPr>
              <w:t>- предлоги, разновидности предлогов;</w:t>
            </w:r>
          </w:p>
          <w:p w:rsidR="00820C51" w:rsidRPr="00820C51" w:rsidRDefault="00820C51" w:rsidP="00820C51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820C51">
              <w:rPr>
                <w:rFonts w:ascii="Times New Roman" w:eastAsia="Times New Roman" w:hAnsi="Times New Roman" w:cs="Times New Roman"/>
                <w:bCs/>
              </w:rPr>
              <w:t>- особенности в употреблении предлогов</w:t>
            </w:r>
          </w:p>
          <w:p w:rsidR="00820C51" w:rsidRPr="00820C51" w:rsidRDefault="00820C51" w:rsidP="00820C51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820C51">
              <w:rPr>
                <w:rFonts w:ascii="Times New Roman" w:eastAsia="Times New Roman" w:hAnsi="Times New Roman" w:cs="Times New Roman"/>
                <w:bCs/>
              </w:rPr>
              <w:t>Проект «Человек и природа – сотрудничество или противостояние»</w:t>
            </w:r>
          </w:p>
        </w:tc>
        <w:tc>
          <w:tcPr>
            <w:tcW w:w="1588" w:type="dxa"/>
          </w:tcPr>
          <w:p w:rsidR="00820C51" w:rsidRPr="00820C51" w:rsidRDefault="00820C51" w:rsidP="00820C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4" w:type="dxa"/>
          </w:tcPr>
          <w:p w:rsidR="00820C51" w:rsidRPr="00820C51" w:rsidRDefault="00820C51" w:rsidP="00820C51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20C51" w:rsidRPr="00820C51" w:rsidTr="00820C51">
        <w:tc>
          <w:tcPr>
            <w:tcW w:w="2842" w:type="dxa"/>
            <w:vMerge/>
          </w:tcPr>
          <w:p w:rsidR="00820C51" w:rsidRPr="00820C51" w:rsidRDefault="00820C51" w:rsidP="00820C51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6" w:type="dxa"/>
            <w:gridSpan w:val="2"/>
          </w:tcPr>
          <w:p w:rsidR="00820C51" w:rsidRPr="00820C51" w:rsidRDefault="00820C51" w:rsidP="00820C51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820C51">
              <w:rPr>
                <w:rFonts w:ascii="Times New Roman" w:eastAsia="Times New Roman" w:hAnsi="Times New Roman" w:cs="Times New Roman"/>
                <w:b/>
                <w:bCs/>
              </w:rPr>
              <w:t xml:space="preserve">Самостоятельная работа </w:t>
            </w:r>
            <w:proofErr w:type="gramStart"/>
            <w:r w:rsidRPr="00820C51">
              <w:rPr>
                <w:rFonts w:ascii="Times New Roman" w:eastAsia="Times New Roman" w:hAnsi="Times New Roman" w:cs="Times New Roman"/>
                <w:b/>
                <w:bCs/>
              </w:rPr>
              <w:t>обучающихся</w:t>
            </w:r>
            <w:proofErr w:type="gramEnd"/>
            <w:r w:rsidRPr="00820C51">
              <w:rPr>
                <w:rFonts w:ascii="Times New Roman" w:eastAsia="Times New Roman" w:hAnsi="Times New Roman" w:cs="Times New Roman"/>
                <w:b/>
                <w:bCs/>
              </w:rPr>
              <w:t xml:space="preserve"> примерная </w:t>
            </w:r>
          </w:p>
        </w:tc>
        <w:tc>
          <w:tcPr>
            <w:tcW w:w="1588" w:type="dxa"/>
          </w:tcPr>
          <w:p w:rsidR="00820C51" w:rsidRPr="00820C51" w:rsidRDefault="00820C51" w:rsidP="00820C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20C51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1894" w:type="dxa"/>
          </w:tcPr>
          <w:p w:rsidR="00820C51" w:rsidRPr="00820C51" w:rsidRDefault="00820C51" w:rsidP="00820C51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20C51" w:rsidRPr="00820C51" w:rsidTr="00820C51">
        <w:trPr>
          <w:trHeight w:val="254"/>
        </w:trPr>
        <w:tc>
          <w:tcPr>
            <w:tcW w:w="2842" w:type="dxa"/>
            <w:vMerge w:val="restart"/>
          </w:tcPr>
          <w:p w:rsidR="00820C51" w:rsidRPr="00820C51" w:rsidRDefault="00820C51" w:rsidP="00820C51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820C51">
              <w:rPr>
                <w:rFonts w:ascii="Times New Roman" w:eastAsia="Times New Roman" w:hAnsi="Times New Roman" w:cs="Times New Roman"/>
                <w:b/>
              </w:rPr>
              <w:t xml:space="preserve">Тема 4. </w:t>
            </w:r>
            <w:r w:rsidRPr="00820C51">
              <w:rPr>
                <w:rFonts w:ascii="Times New Roman" w:eastAsia="Times New Roman" w:hAnsi="Times New Roman" w:cs="Times New Roman"/>
              </w:rPr>
              <w:t>Здоровье и спорт</w:t>
            </w:r>
          </w:p>
        </w:tc>
        <w:tc>
          <w:tcPr>
            <w:tcW w:w="8606" w:type="dxa"/>
            <w:gridSpan w:val="2"/>
          </w:tcPr>
          <w:p w:rsidR="00820C51" w:rsidRPr="00820C51" w:rsidRDefault="00820C51" w:rsidP="00820C51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20C51">
              <w:rPr>
                <w:rFonts w:ascii="Times New Roman" w:eastAsia="Times New Roman" w:hAnsi="Times New Roman" w:cs="Times New Roman"/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1588" w:type="dxa"/>
          </w:tcPr>
          <w:p w:rsidR="00820C51" w:rsidRPr="00820C51" w:rsidRDefault="00820C51" w:rsidP="00820C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20C51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1894" w:type="dxa"/>
          </w:tcPr>
          <w:p w:rsidR="00820C51" w:rsidRPr="00820C51" w:rsidRDefault="00820C51" w:rsidP="00820C51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820C51">
              <w:rPr>
                <w:rFonts w:ascii="Times New Roman" w:eastAsia="Times New Roman" w:hAnsi="Times New Roman" w:cs="Times New Roman"/>
                <w:b/>
              </w:rPr>
              <w:t>ОК1-ОК11</w:t>
            </w:r>
          </w:p>
        </w:tc>
      </w:tr>
      <w:tr w:rsidR="00820C51" w:rsidRPr="00820C51" w:rsidTr="00820C51">
        <w:tc>
          <w:tcPr>
            <w:tcW w:w="2842" w:type="dxa"/>
            <w:vMerge/>
          </w:tcPr>
          <w:p w:rsidR="00820C51" w:rsidRPr="00820C51" w:rsidRDefault="00820C51" w:rsidP="00820C51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606" w:type="dxa"/>
            <w:gridSpan w:val="2"/>
          </w:tcPr>
          <w:p w:rsidR="00820C51" w:rsidRPr="00820C51" w:rsidRDefault="00820C51" w:rsidP="00820C51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820C51">
              <w:rPr>
                <w:rFonts w:ascii="Times New Roman" w:eastAsia="Times New Roman" w:hAnsi="Times New Roman" w:cs="Times New Roman"/>
                <w:b/>
                <w:bCs/>
              </w:rPr>
              <w:t xml:space="preserve">В том числе, практических занятий и лабораторных работ </w:t>
            </w:r>
          </w:p>
        </w:tc>
        <w:tc>
          <w:tcPr>
            <w:tcW w:w="1588" w:type="dxa"/>
          </w:tcPr>
          <w:p w:rsidR="00820C51" w:rsidRPr="00820C51" w:rsidRDefault="00820C51" w:rsidP="00820C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20C51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1894" w:type="dxa"/>
          </w:tcPr>
          <w:p w:rsidR="00820C51" w:rsidRPr="00820C51" w:rsidRDefault="00820C51" w:rsidP="00820C51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20C51" w:rsidRPr="00820C51" w:rsidTr="00820C51">
        <w:tc>
          <w:tcPr>
            <w:tcW w:w="2842" w:type="dxa"/>
            <w:vMerge/>
          </w:tcPr>
          <w:p w:rsidR="00820C51" w:rsidRPr="00820C51" w:rsidRDefault="00820C51" w:rsidP="00820C51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606" w:type="dxa"/>
            <w:gridSpan w:val="2"/>
          </w:tcPr>
          <w:p w:rsidR="00820C51" w:rsidRPr="00820C51" w:rsidRDefault="00820C51" w:rsidP="00820C51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820C51">
              <w:rPr>
                <w:rFonts w:ascii="Times New Roman" w:eastAsia="Times New Roman" w:hAnsi="Times New Roman" w:cs="Times New Roman"/>
                <w:bCs/>
              </w:rPr>
              <w:t>Лексический материал по теме.</w:t>
            </w:r>
          </w:p>
          <w:p w:rsidR="00820C51" w:rsidRPr="00820C51" w:rsidRDefault="00820C51" w:rsidP="00820C51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820C51">
              <w:rPr>
                <w:rFonts w:ascii="Times New Roman" w:eastAsia="Times New Roman" w:hAnsi="Times New Roman" w:cs="Times New Roman"/>
                <w:bCs/>
              </w:rPr>
              <w:t>Грамматический материал:</w:t>
            </w:r>
          </w:p>
          <w:p w:rsidR="00820C51" w:rsidRPr="00820C51" w:rsidRDefault="00820C51" w:rsidP="00820C51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820C51">
              <w:rPr>
                <w:rFonts w:ascii="Times New Roman" w:eastAsia="Times New Roman" w:hAnsi="Times New Roman" w:cs="Times New Roman"/>
                <w:bCs/>
              </w:rPr>
              <w:t>- разряды числительных;</w:t>
            </w:r>
          </w:p>
          <w:p w:rsidR="00820C51" w:rsidRPr="00820C51" w:rsidRDefault="00820C51" w:rsidP="00820C51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820C51">
              <w:rPr>
                <w:rFonts w:ascii="Times New Roman" w:eastAsia="Times New Roman" w:hAnsi="Times New Roman" w:cs="Times New Roman"/>
                <w:bCs/>
              </w:rPr>
              <w:t>- употребление числительных;</w:t>
            </w:r>
          </w:p>
          <w:p w:rsidR="00820C51" w:rsidRPr="00820C51" w:rsidRDefault="00820C51" w:rsidP="00820C51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820C51">
              <w:rPr>
                <w:rFonts w:ascii="Times New Roman" w:eastAsia="Times New Roman" w:hAnsi="Times New Roman" w:cs="Times New Roman"/>
                <w:bCs/>
              </w:rPr>
              <w:t>- обозначение времени, обозначение дат</w:t>
            </w:r>
          </w:p>
          <w:p w:rsidR="00820C51" w:rsidRPr="00820C51" w:rsidRDefault="00820C51" w:rsidP="00820C51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820C51">
              <w:rPr>
                <w:rFonts w:ascii="Times New Roman" w:eastAsia="Times New Roman" w:hAnsi="Times New Roman" w:cs="Times New Roman"/>
                <w:bCs/>
              </w:rPr>
              <w:t>Проект-презентация «День здоровья»</w:t>
            </w:r>
          </w:p>
        </w:tc>
        <w:tc>
          <w:tcPr>
            <w:tcW w:w="1588" w:type="dxa"/>
          </w:tcPr>
          <w:p w:rsidR="00820C51" w:rsidRPr="00820C51" w:rsidRDefault="00820C51" w:rsidP="00820C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4" w:type="dxa"/>
          </w:tcPr>
          <w:p w:rsidR="00820C51" w:rsidRPr="00820C51" w:rsidRDefault="00820C51" w:rsidP="00820C51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20C51" w:rsidRPr="00820C51" w:rsidTr="00820C51">
        <w:tc>
          <w:tcPr>
            <w:tcW w:w="2842" w:type="dxa"/>
            <w:vMerge/>
          </w:tcPr>
          <w:p w:rsidR="00820C51" w:rsidRPr="00820C51" w:rsidRDefault="00820C51" w:rsidP="00820C51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606" w:type="dxa"/>
            <w:gridSpan w:val="2"/>
          </w:tcPr>
          <w:p w:rsidR="00820C51" w:rsidRPr="00820C51" w:rsidRDefault="00820C51" w:rsidP="00820C51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820C51">
              <w:rPr>
                <w:rFonts w:ascii="Times New Roman" w:eastAsia="Times New Roman" w:hAnsi="Times New Roman" w:cs="Times New Roman"/>
                <w:b/>
                <w:bCs/>
              </w:rPr>
              <w:t xml:space="preserve">Самостоятельная работа </w:t>
            </w:r>
            <w:proofErr w:type="gramStart"/>
            <w:r w:rsidRPr="00820C51">
              <w:rPr>
                <w:rFonts w:ascii="Times New Roman" w:eastAsia="Times New Roman" w:hAnsi="Times New Roman" w:cs="Times New Roman"/>
                <w:b/>
                <w:bCs/>
              </w:rPr>
              <w:t>обучающихся</w:t>
            </w:r>
            <w:proofErr w:type="gramEnd"/>
            <w:r w:rsidRPr="00820C51">
              <w:rPr>
                <w:rFonts w:ascii="Times New Roman" w:eastAsia="Times New Roman" w:hAnsi="Times New Roman" w:cs="Times New Roman"/>
                <w:b/>
                <w:bCs/>
              </w:rPr>
              <w:t xml:space="preserve"> примерная </w:t>
            </w:r>
          </w:p>
        </w:tc>
        <w:tc>
          <w:tcPr>
            <w:tcW w:w="1588" w:type="dxa"/>
          </w:tcPr>
          <w:p w:rsidR="00820C51" w:rsidRPr="00820C51" w:rsidRDefault="00820C51" w:rsidP="00820C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20C51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1894" w:type="dxa"/>
          </w:tcPr>
          <w:p w:rsidR="00820C51" w:rsidRPr="00820C51" w:rsidRDefault="00820C51" w:rsidP="00820C51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20C51" w:rsidRPr="00820C51" w:rsidTr="00820C51">
        <w:trPr>
          <w:trHeight w:val="304"/>
        </w:trPr>
        <w:tc>
          <w:tcPr>
            <w:tcW w:w="2842" w:type="dxa"/>
            <w:vMerge w:val="restart"/>
          </w:tcPr>
          <w:p w:rsidR="00820C51" w:rsidRPr="00820C51" w:rsidRDefault="00820C51" w:rsidP="00820C51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820C51">
              <w:rPr>
                <w:rFonts w:ascii="Times New Roman" w:eastAsia="Times New Roman" w:hAnsi="Times New Roman" w:cs="Times New Roman"/>
                <w:b/>
              </w:rPr>
              <w:t xml:space="preserve">Тема 5. </w:t>
            </w:r>
            <w:r w:rsidRPr="00820C51">
              <w:rPr>
                <w:rFonts w:ascii="Times New Roman" w:eastAsia="Times New Roman" w:hAnsi="Times New Roman" w:cs="Times New Roman"/>
              </w:rPr>
              <w:t xml:space="preserve">Путешествия </w:t>
            </w:r>
          </w:p>
        </w:tc>
        <w:tc>
          <w:tcPr>
            <w:tcW w:w="8606" w:type="dxa"/>
            <w:gridSpan w:val="2"/>
          </w:tcPr>
          <w:p w:rsidR="00820C51" w:rsidRPr="00820C51" w:rsidRDefault="00820C51" w:rsidP="00820C51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20C51">
              <w:rPr>
                <w:rFonts w:ascii="Times New Roman" w:eastAsia="Times New Roman" w:hAnsi="Times New Roman" w:cs="Times New Roman"/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1588" w:type="dxa"/>
          </w:tcPr>
          <w:p w:rsidR="00820C51" w:rsidRPr="00820C51" w:rsidRDefault="00820C51" w:rsidP="00820C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20C51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1894" w:type="dxa"/>
            <w:vMerge w:val="restart"/>
          </w:tcPr>
          <w:p w:rsidR="00820C51" w:rsidRPr="00820C51" w:rsidRDefault="00820C51" w:rsidP="00820C51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820C51">
              <w:rPr>
                <w:rFonts w:ascii="Times New Roman" w:eastAsia="Times New Roman" w:hAnsi="Times New Roman" w:cs="Times New Roman"/>
                <w:b/>
              </w:rPr>
              <w:t>ОК1-ОК11</w:t>
            </w:r>
          </w:p>
        </w:tc>
      </w:tr>
      <w:tr w:rsidR="00820C51" w:rsidRPr="00820C51" w:rsidTr="00820C51">
        <w:tc>
          <w:tcPr>
            <w:tcW w:w="2842" w:type="dxa"/>
            <w:vMerge/>
          </w:tcPr>
          <w:p w:rsidR="00820C51" w:rsidRPr="00820C51" w:rsidRDefault="00820C51" w:rsidP="00820C51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606" w:type="dxa"/>
            <w:gridSpan w:val="2"/>
          </w:tcPr>
          <w:p w:rsidR="00820C51" w:rsidRPr="00820C51" w:rsidRDefault="00820C51" w:rsidP="00820C51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820C51">
              <w:rPr>
                <w:rFonts w:ascii="Times New Roman" w:eastAsia="Times New Roman" w:hAnsi="Times New Roman" w:cs="Times New Roman"/>
                <w:b/>
                <w:bCs/>
              </w:rPr>
              <w:t xml:space="preserve">В том числе, практических занятий и лабораторных работ </w:t>
            </w:r>
          </w:p>
        </w:tc>
        <w:tc>
          <w:tcPr>
            <w:tcW w:w="1588" w:type="dxa"/>
          </w:tcPr>
          <w:p w:rsidR="00820C51" w:rsidRPr="00820C51" w:rsidRDefault="00820C51" w:rsidP="00820C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20C51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1894" w:type="dxa"/>
            <w:vMerge/>
          </w:tcPr>
          <w:p w:rsidR="00820C51" w:rsidRPr="00820C51" w:rsidRDefault="00820C51" w:rsidP="00820C51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20C51" w:rsidRPr="00820C51" w:rsidTr="00820C51">
        <w:tc>
          <w:tcPr>
            <w:tcW w:w="2842" w:type="dxa"/>
            <w:vMerge/>
          </w:tcPr>
          <w:p w:rsidR="00820C51" w:rsidRPr="00820C51" w:rsidRDefault="00820C51" w:rsidP="00820C51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606" w:type="dxa"/>
            <w:gridSpan w:val="2"/>
          </w:tcPr>
          <w:p w:rsidR="00820C51" w:rsidRPr="00820C51" w:rsidRDefault="00820C51" w:rsidP="00820C51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820C51">
              <w:rPr>
                <w:rFonts w:ascii="Times New Roman" w:eastAsia="Times New Roman" w:hAnsi="Times New Roman" w:cs="Times New Roman"/>
                <w:bCs/>
              </w:rPr>
              <w:t>Лексический материал по теме.</w:t>
            </w:r>
          </w:p>
          <w:p w:rsidR="00820C51" w:rsidRPr="00820C51" w:rsidRDefault="00820C51" w:rsidP="00820C51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820C51">
              <w:rPr>
                <w:rFonts w:ascii="Times New Roman" w:eastAsia="Times New Roman" w:hAnsi="Times New Roman" w:cs="Times New Roman"/>
                <w:bCs/>
              </w:rPr>
              <w:t>Грамматический материал:</w:t>
            </w:r>
          </w:p>
          <w:p w:rsidR="00820C51" w:rsidRPr="00820C51" w:rsidRDefault="00820C51" w:rsidP="00820C51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820C51">
              <w:rPr>
                <w:rFonts w:ascii="Times New Roman" w:eastAsia="Times New Roman" w:hAnsi="Times New Roman" w:cs="Times New Roman"/>
                <w:bCs/>
              </w:rPr>
              <w:t>- личные, притяжательные местоимения;</w:t>
            </w:r>
          </w:p>
          <w:p w:rsidR="00820C51" w:rsidRPr="00820C51" w:rsidRDefault="00820C51" w:rsidP="00820C51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820C51">
              <w:rPr>
                <w:rFonts w:ascii="Times New Roman" w:eastAsia="Times New Roman" w:hAnsi="Times New Roman" w:cs="Times New Roman"/>
                <w:bCs/>
              </w:rPr>
              <w:t>- указательные местоимения;</w:t>
            </w:r>
          </w:p>
          <w:p w:rsidR="00820C51" w:rsidRPr="00820C51" w:rsidRDefault="00820C51" w:rsidP="00820C51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820C51">
              <w:rPr>
                <w:rFonts w:ascii="Times New Roman" w:eastAsia="Times New Roman" w:hAnsi="Times New Roman" w:cs="Times New Roman"/>
                <w:bCs/>
              </w:rPr>
              <w:t>- возвратные местоимения;</w:t>
            </w:r>
          </w:p>
          <w:p w:rsidR="00820C51" w:rsidRPr="00820C51" w:rsidRDefault="00820C51" w:rsidP="00820C51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820C51">
              <w:rPr>
                <w:rFonts w:ascii="Times New Roman" w:eastAsia="Times New Roman" w:hAnsi="Times New Roman" w:cs="Times New Roman"/>
                <w:bCs/>
              </w:rPr>
              <w:t>- вопросительные местоимения;</w:t>
            </w:r>
          </w:p>
          <w:p w:rsidR="00820C51" w:rsidRPr="00820C51" w:rsidRDefault="00820C51" w:rsidP="00820C51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820C51">
              <w:rPr>
                <w:rFonts w:ascii="Times New Roman" w:eastAsia="Times New Roman" w:hAnsi="Times New Roman" w:cs="Times New Roman"/>
                <w:bCs/>
              </w:rPr>
              <w:t>- неопределенные местоимения</w:t>
            </w:r>
          </w:p>
          <w:p w:rsidR="00820C51" w:rsidRPr="00820C51" w:rsidRDefault="00820C51" w:rsidP="00820C51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820C51">
              <w:rPr>
                <w:rFonts w:ascii="Times New Roman" w:eastAsia="Times New Roman" w:hAnsi="Times New Roman" w:cs="Times New Roman"/>
                <w:bCs/>
              </w:rPr>
              <w:t>Сочинение «Как мы путешествуем?»</w:t>
            </w:r>
          </w:p>
        </w:tc>
        <w:tc>
          <w:tcPr>
            <w:tcW w:w="1588" w:type="dxa"/>
          </w:tcPr>
          <w:p w:rsidR="00820C51" w:rsidRPr="00820C51" w:rsidRDefault="00820C51" w:rsidP="00820C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4" w:type="dxa"/>
            <w:vMerge/>
          </w:tcPr>
          <w:p w:rsidR="00820C51" w:rsidRPr="00820C51" w:rsidRDefault="00820C51" w:rsidP="00820C51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20C51" w:rsidRPr="00820C51" w:rsidTr="00820C51">
        <w:tc>
          <w:tcPr>
            <w:tcW w:w="2842" w:type="dxa"/>
            <w:vMerge/>
          </w:tcPr>
          <w:p w:rsidR="00820C51" w:rsidRPr="00820C51" w:rsidRDefault="00820C51" w:rsidP="00820C51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606" w:type="dxa"/>
            <w:gridSpan w:val="2"/>
          </w:tcPr>
          <w:p w:rsidR="00820C51" w:rsidRPr="00820C51" w:rsidRDefault="00820C51" w:rsidP="00820C51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820C51">
              <w:rPr>
                <w:rFonts w:ascii="Times New Roman" w:eastAsia="Times New Roman" w:hAnsi="Times New Roman" w:cs="Times New Roman"/>
                <w:b/>
                <w:bCs/>
              </w:rPr>
              <w:t xml:space="preserve">Самостоятельная работа </w:t>
            </w:r>
            <w:proofErr w:type="gramStart"/>
            <w:r w:rsidRPr="00820C51">
              <w:rPr>
                <w:rFonts w:ascii="Times New Roman" w:eastAsia="Times New Roman" w:hAnsi="Times New Roman" w:cs="Times New Roman"/>
                <w:b/>
                <w:bCs/>
              </w:rPr>
              <w:t>обучающихся</w:t>
            </w:r>
            <w:proofErr w:type="gramEnd"/>
            <w:r w:rsidRPr="00820C51">
              <w:rPr>
                <w:rFonts w:ascii="Times New Roman" w:eastAsia="Times New Roman" w:hAnsi="Times New Roman" w:cs="Times New Roman"/>
                <w:b/>
                <w:bCs/>
              </w:rPr>
              <w:t xml:space="preserve"> примерная </w:t>
            </w:r>
          </w:p>
        </w:tc>
        <w:tc>
          <w:tcPr>
            <w:tcW w:w="1588" w:type="dxa"/>
          </w:tcPr>
          <w:p w:rsidR="00820C51" w:rsidRPr="00820C51" w:rsidRDefault="00820C51" w:rsidP="00820C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20C51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1894" w:type="dxa"/>
          </w:tcPr>
          <w:p w:rsidR="00820C51" w:rsidRPr="00820C51" w:rsidRDefault="00820C51" w:rsidP="00820C51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20C51" w:rsidRPr="00820C51" w:rsidTr="00820C51">
        <w:trPr>
          <w:trHeight w:val="309"/>
        </w:trPr>
        <w:tc>
          <w:tcPr>
            <w:tcW w:w="2842" w:type="dxa"/>
            <w:vMerge w:val="restart"/>
          </w:tcPr>
          <w:p w:rsidR="00820C51" w:rsidRPr="00820C51" w:rsidRDefault="00820C51" w:rsidP="00820C51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820C51">
              <w:rPr>
                <w:rFonts w:ascii="Times New Roman" w:eastAsia="Times New Roman" w:hAnsi="Times New Roman" w:cs="Times New Roman"/>
                <w:b/>
              </w:rPr>
              <w:t xml:space="preserve">Тема 6. </w:t>
            </w:r>
            <w:r w:rsidRPr="00820C51">
              <w:rPr>
                <w:rFonts w:ascii="Times New Roman" w:eastAsia="Times New Roman" w:hAnsi="Times New Roman" w:cs="Times New Roman"/>
              </w:rPr>
              <w:t>Моя будущая пр</w:t>
            </w:r>
            <w:r w:rsidRPr="00820C51">
              <w:rPr>
                <w:rFonts w:ascii="Times New Roman" w:eastAsia="Times New Roman" w:hAnsi="Times New Roman" w:cs="Times New Roman"/>
              </w:rPr>
              <w:t>о</w:t>
            </w:r>
            <w:r w:rsidRPr="00820C51">
              <w:rPr>
                <w:rFonts w:ascii="Times New Roman" w:eastAsia="Times New Roman" w:hAnsi="Times New Roman" w:cs="Times New Roman"/>
              </w:rPr>
              <w:t>фессия, карьера</w:t>
            </w:r>
          </w:p>
        </w:tc>
        <w:tc>
          <w:tcPr>
            <w:tcW w:w="8606" w:type="dxa"/>
            <w:gridSpan w:val="2"/>
          </w:tcPr>
          <w:p w:rsidR="00820C51" w:rsidRPr="00820C51" w:rsidRDefault="00820C51" w:rsidP="00820C51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20C51">
              <w:rPr>
                <w:rFonts w:ascii="Times New Roman" w:eastAsia="Times New Roman" w:hAnsi="Times New Roman" w:cs="Times New Roman"/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1588" w:type="dxa"/>
          </w:tcPr>
          <w:p w:rsidR="00820C51" w:rsidRPr="00820C51" w:rsidRDefault="00820C51" w:rsidP="00820C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20C51">
              <w:rPr>
                <w:rFonts w:ascii="Times New Roman" w:eastAsia="Times New Roman" w:hAnsi="Times New Roman" w:cs="Times New Roman"/>
                <w:b/>
              </w:rPr>
              <w:t>22</w:t>
            </w:r>
          </w:p>
        </w:tc>
        <w:tc>
          <w:tcPr>
            <w:tcW w:w="1894" w:type="dxa"/>
            <w:vMerge w:val="restart"/>
          </w:tcPr>
          <w:p w:rsidR="00820C51" w:rsidRPr="00820C51" w:rsidRDefault="00820C51" w:rsidP="00820C51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820C51">
              <w:rPr>
                <w:rFonts w:ascii="Times New Roman" w:eastAsia="Times New Roman" w:hAnsi="Times New Roman" w:cs="Times New Roman"/>
                <w:b/>
              </w:rPr>
              <w:t>ОК1-ОК11</w:t>
            </w:r>
          </w:p>
        </w:tc>
      </w:tr>
      <w:tr w:rsidR="00820C51" w:rsidRPr="00820C51" w:rsidTr="00820C51">
        <w:tc>
          <w:tcPr>
            <w:tcW w:w="2842" w:type="dxa"/>
            <w:vMerge/>
          </w:tcPr>
          <w:p w:rsidR="00820C51" w:rsidRPr="00820C51" w:rsidRDefault="00820C51" w:rsidP="00820C51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606" w:type="dxa"/>
            <w:gridSpan w:val="2"/>
          </w:tcPr>
          <w:p w:rsidR="00820C51" w:rsidRPr="00820C51" w:rsidRDefault="00820C51" w:rsidP="00820C51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820C51">
              <w:rPr>
                <w:rFonts w:ascii="Times New Roman" w:eastAsia="Times New Roman" w:hAnsi="Times New Roman" w:cs="Times New Roman"/>
                <w:b/>
                <w:bCs/>
              </w:rPr>
              <w:t xml:space="preserve">В том числе, практических занятий и лабораторных работ </w:t>
            </w:r>
          </w:p>
        </w:tc>
        <w:tc>
          <w:tcPr>
            <w:tcW w:w="1588" w:type="dxa"/>
          </w:tcPr>
          <w:p w:rsidR="00820C51" w:rsidRPr="00820C51" w:rsidRDefault="00820C51" w:rsidP="00820C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20C51">
              <w:rPr>
                <w:rFonts w:ascii="Times New Roman" w:eastAsia="Times New Roman" w:hAnsi="Times New Roman" w:cs="Times New Roman"/>
                <w:b/>
              </w:rPr>
              <w:t>22</w:t>
            </w:r>
          </w:p>
        </w:tc>
        <w:tc>
          <w:tcPr>
            <w:tcW w:w="1894" w:type="dxa"/>
            <w:vMerge/>
          </w:tcPr>
          <w:p w:rsidR="00820C51" w:rsidRPr="00820C51" w:rsidRDefault="00820C51" w:rsidP="00820C51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20C51" w:rsidRPr="00820C51" w:rsidTr="00820C51">
        <w:tc>
          <w:tcPr>
            <w:tcW w:w="2842" w:type="dxa"/>
            <w:vMerge/>
          </w:tcPr>
          <w:p w:rsidR="00820C51" w:rsidRPr="00820C51" w:rsidRDefault="00820C51" w:rsidP="00820C51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606" w:type="dxa"/>
            <w:gridSpan w:val="2"/>
          </w:tcPr>
          <w:p w:rsidR="00820C51" w:rsidRPr="00820C51" w:rsidRDefault="00820C51" w:rsidP="00820C51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820C51">
              <w:rPr>
                <w:rFonts w:ascii="Times New Roman" w:eastAsia="Times New Roman" w:hAnsi="Times New Roman" w:cs="Times New Roman"/>
                <w:bCs/>
              </w:rPr>
              <w:t>Лексический материал по теме.</w:t>
            </w:r>
          </w:p>
          <w:p w:rsidR="00820C51" w:rsidRPr="00820C51" w:rsidRDefault="00820C51" w:rsidP="00820C51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820C51">
              <w:rPr>
                <w:rFonts w:ascii="Times New Roman" w:eastAsia="Times New Roman" w:hAnsi="Times New Roman" w:cs="Times New Roman"/>
                <w:bCs/>
              </w:rPr>
              <w:t>Грамматический материал:</w:t>
            </w:r>
          </w:p>
          <w:p w:rsidR="00820C51" w:rsidRPr="00820C51" w:rsidRDefault="00820C51" w:rsidP="00820C51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820C51">
              <w:rPr>
                <w:rFonts w:ascii="Times New Roman" w:eastAsia="Times New Roman" w:hAnsi="Times New Roman" w:cs="Times New Roman"/>
                <w:bCs/>
              </w:rPr>
              <w:t>- видовременные формы глагола;</w:t>
            </w:r>
          </w:p>
          <w:p w:rsidR="00820C51" w:rsidRPr="00820C51" w:rsidRDefault="00820C51" w:rsidP="00820C51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820C51">
              <w:rPr>
                <w:rFonts w:ascii="Times New Roman" w:eastAsia="Times New Roman" w:hAnsi="Times New Roman" w:cs="Times New Roman"/>
                <w:bCs/>
              </w:rPr>
              <w:t xml:space="preserve">- оборот </w:t>
            </w:r>
            <w:proofErr w:type="spellStart"/>
            <w:r w:rsidRPr="00820C51">
              <w:rPr>
                <w:rFonts w:ascii="Times New Roman" w:eastAsia="Times New Roman" w:hAnsi="Times New Roman" w:cs="Times New Roman"/>
                <w:bCs/>
                <w:lang w:val="en-US"/>
              </w:rPr>
              <w:t>thereis</w:t>
            </w:r>
            <w:proofErr w:type="spellEnd"/>
            <w:r w:rsidRPr="00820C51">
              <w:rPr>
                <w:rFonts w:ascii="Times New Roman" w:eastAsia="Times New Roman" w:hAnsi="Times New Roman" w:cs="Times New Roman"/>
                <w:bCs/>
              </w:rPr>
              <w:t>/</w:t>
            </w:r>
            <w:proofErr w:type="spellStart"/>
            <w:r w:rsidRPr="00820C51">
              <w:rPr>
                <w:rFonts w:ascii="Times New Roman" w:eastAsia="Times New Roman" w:hAnsi="Times New Roman" w:cs="Times New Roman"/>
                <w:bCs/>
                <w:lang w:val="en-US"/>
              </w:rPr>
              <w:t>thereare</w:t>
            </w:r>
            <w:proofErr w:type="spellEnd"/>
          </w:p>
          <w:p w:rsidR="00820C51" w:rsidRPr="00820C51" w:rsidRDefault="00820C51" w:rsidP="00820C51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820C51">
              <w:rPr>
                <w:rFonts w:ascii="Times New Roman" w:eastAsia="Times New Roman" w:hAnsi="Times New Roman" w:cs="Times New Roman"/>
                <w:bCs/>
              </w:rPr>
              <w:lastRenderedPageBreak/>
              <w:t>Эссе «Хочу быть профессионалом»</w:t>
            </w:r>
          </w:p>
          <w:p w:rsidR="00820C51" w:rsidRPr="00820C51" w:rsidRDefault="00820C51" w:rsidP="00820C51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20C51">
              <w:rPr>
                <w:rFonts w:ascii="Times New Roman" w:eastAsia="Times New Roman" w:hAnsi="Times New Roman" w:cs="Times New Roman"/>
                <w:b/>
                <w:bCs/>
              </w:rPr>
              <w:t>Контрольная работа № 2 (1 час)</w:t>
            </w:r>
          </w:p>
        </w:tc>
        <w:tc>
          <w:tcPr>
            <w:tcW w:w="1588" w:type="dxa"/>
          </w:tcPr>
          <w:p w:rsidR="00820C51" w:rsidRPr="00820C51" w:rsidRDefault="00820C51" w:rsidP="00820C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4" w:type="dxa"/>
            <w:vMerge/>
          </w:tcPr>
          <w:p w:rsidR="00820C51" w:rsidRPr="00820C51" w:rsidRDefault="00820C51" w:rsidP="00820C51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20C51" w:rsidRPr="00820C51" w:rsidTr="00820C51">
        <w:tc>
          <w:tcPr>
            <w:tcW w:w="2842" w:type="dxa"/>
            <w:vMerge/>
          </w:tcPr>
          <w:p w:rsidR="00820C51" w:rsidRPr="00820C51" w:rsidRDefault="00820C51" w:rsidP="00820C51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606" w:type="dxa"/>
            <w:gridSpan w:val="2"/>
          </w:tcPr>
          <w:p w:rsidR="00820C51" w:rsidRPr="00820C51" w:rsidRDefault="00820C51" w:rsidP="00820C51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820C51">
              <w:rPr>
                <w:rFonts w:ascii="Times New Roman" w:eastAsia="Times New Roman" w:hAnsi="Times New Roman" w:cs="Times New Roman"/>
                <w:b/>
                <w:bCs/>
              </w:rPr>
              <w:t xml:space="preserve">Самостоятельная работа </w:t>
            </w:r>
            <w:proofErr w:type="gramStart"/>
            <w:r w:rsidRPr="00820C51">
              <w:rPr>
                <w:rFonts w:ascii="Times New Roman" w:eastAsia="Times New Roman" w:hAnsi="Times New Roman" w:cs="Times New Roman"/>
                <w:b/>
                <w:bCs/>
              </w:rPr>
              <w:t>обучающихся</w:t>
            </w:r>
            <w:proofErr w:type="gramEnd"/>
            <w:r w:rsidRPr="00820C51">
              <w:rPr>
                <w:rFonts w:ascii="Times New Roman" w:eastAsia="Times New Roman" w:hAnsi="Times New Roman" w:cs="Times New Roman"/>
                <w:b/>
                <w:bCs/>
              </w:rPr>
              <w:t xml:space="preserve"> примерная </w:t>
            </w:r>
          </w:p>
        </w:tc>
        <w:tc>
          <w:tcPr>
            <w:tcW w:w="1588" w:type="dxa"/>
          </w:tcPr>
          <w:p w:rsidR="00820C51" w:rsidRPr="00820C51" w:rsidRDefault="00820C51" w:rsidP="00820C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20C51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1894" w:type="dxa"/>
          </w:tcPr>
          <w:p w:rsidR="00820C51" w:rsidRPr="00820C51" w:rsidRDefault="00820C51" w:rsidP="00820C51">
            <w:pPr>
              <w:spacing w:after="0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</w:tr>
      <w:tr w:rsidR="00820C51" w:rsidRPr="00820C51" w:rsidTr="00820C51">
        <w:trPr>
          <w:trHeight w:val="70"/>
        </w:trPr>
        <w:tc>
          <w:tcPr>
            <w:tcW w:w="2842" w:type="dxa"/>
            <w:vMerge w:val="restart"/>
          </w:tcPr>
          <w:p w:rsidR="00820C51" w:rsidRPr="00820C51" w:rsidRDefault="00820C51" w:rsidP="00820C51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820C51">
              <w:rPr>
                <w:rFonts w:ascii="Times New Roman" w:eastAsia="Times New Roman" w:hAnsi="Times New Roman" w:cs="Times New Roman"/>
                <w:b/>
              </w:rPr>
              <w:t>Тема 7</w:t>
            </w:r>
            <w:r w:rsidRPr="00820C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820C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Сельскохозяйс</w:t>
            </w:r>
            <w:r w:rsidRPr="00820C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</w:t>
            </w:r>
            <w:r w:rsidRPr="00820C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венная техника</w:t>
            </w:r>
          </w:p>
        </w:tc>
        <w:tc>
          <w:tcPr>
            <w:tcW w:w="6905" w:type="dxa"/>
            <w:vMerge w:val="restart"/>
            <w:tcBorders>
              <w:right w:val="nil"/>
            </w:tcBorders>
          </w:tcPr>
          <w:p w:rsidR="00820C51" w:rsidRPr="00820C51" w:rsidRDefault="00820C51" w:rsidP="00820C51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820C51" w:rsidRPr="00820C51" w:rsidRDefault="00820C51" w:rsidP="00820C51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20C51">
              <w:rPr>
                <w:rFonts w:ascii="Times New Roman" w:eastAsia="Times New Roman" w:hAnsi="Times New Roman" w:cs="Times New Roman"/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1701" w:type="dxa"/>
            <w:tcBorders>
              <w:left w:val="nil"/>
            </w:tcBorders>
          </w:tcPr>
          <w:p w:rsidR="00820C51" w:rsidRPr="00820C51" w:rsidRDefault="00820C51" w:rsidP="00820C51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88" w:type="dxa"/>
            <w:vMerge w:val="restart"/>
          </w:tcPr>
          <w:p w:rsidR="00820C51" w:rsidRPr="00820C51" w:rsidRDefault="00820C51" w:rsidP="00820C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20C51" w:rsidRPr="00820C51" w:rsidRDefault="00820C51" w:rsidP="00820C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20C51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1894" w:type="dxa"/>
            <w:vMerge w:val="restart"/>
          </w:tcPr>
          <w:p w:rsidR="00820C51" w:rsidRPr="00820C51" w:rsidRDefault="00820C51" w:rsidP="00820C51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820C51">
              <w:rPr>
                <w:rFonts w:ascii="Times New Roman" w:eastAsia="Times New Roman" w:hAnsi="Times New Roman" w:cs="Times New Roman"/>
                <w:b/>
              </w:rPr>
              <w:t>ОК1-ОК11</w:t>
            </w:r>
          </w:p>
        </w:tc>
      </w:tr>
      <w:tr w:rsidR="00820C51" w:rsidRPr="00820C51" w:rsidTr="00820C51">
        <w:tc>
          <w:tcPr>
            <w:tcW w:w="2842" w:type="dxa"/>
            <w:vMerge/>
          </w:tcPr>
          <w:p w:rsidR="00820C51" w:rsidRPr="00820C51" w:rsidRDefault="00820C51" w:rsidP="00820C51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905" w:type="dxa"/>
            <w:vMerge/>
            <w:tcBorders>
              <w:right w:val="nil"/>
            </w:tcBorders>
          </w:tcPr>
          <w:p w:rsidR="00820C51" w:rsidRPr="00820C51" w:rsidRDefault="00820C51" w:rsidP="00820C51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:rsidR="00820C51" w:rsidRPr="00820C51" w:rsidRDefault="00820C51" w:rsidP="00820C51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88" w:type="dxa"/>
            <w:vMerge/>
          </w:tcPr>
          <w:p w:rsidR="00820C51" w:rsidRPr="00820C51" w:rsidRDefault="00820C51" w:rsidP="00820C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4" w:type="dxa"/>
            <w:vMerge/>
          </w:tcPr>
          <w:p w:rsidR="00820C51" w:rsidRPr="00820C51" w:rsidRDefault="00820C51" w:rsidP="00820C51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20C51" w:rsidRPr="00820C51" w:rsidTr="00820C51">
        <w:tc>
          <w:tcPr>
            <w:tcW w:w="2842" w:type="dxa"/>
            <w:vMerge/>
          </w:tcPr>
          <w:p w:rsidR="00820C51" w:rsidRPr="00820C51" w:rsidRDefault="00820C51" w:rsidP="00820C51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606" w:type="dxa"/>
            <w:gridSpan w:val="2"/>
          </w:tcPr>
          <w:p w:rsidR="00820C51" w:rsidRPr="00820C51" w:rsidRDefault="00820C51" w:rsidP="00820C51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820C51">
              <w:rPr>
                <w:rFonts w:ascii="Times New Roman" w:eastAsia="Times New Roman" w:hAnsi="Times New Roman" w:cs="Times New Roman"/>
                <w:b/>
                <w:bCs/>
              </w:rPr>
              <w:t xml:space="preserve">В том числе, практических занятий и лабораторных работ </w:t>
            </w:r>
          </w:p>
        </w:tc>
        <w:tc>
          <w:tcPr>
            <w:tcW w:w="1588" w:type="dxa"/>
          </w:tcPr>
          <w:p w:rsidR="00820C51" w:rsidRPr="00820C51" w:rsidRDefault="00820C51" w:rsidP="00820C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20C51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1894" w:type="dxa"/>
            <w:vMerge/>
          </w:tcPr>
          <w:p w:rsidR="00820C51" w:rsidRPr="00820C51" w:rsidRDefault="00820C51" w:rsidP="00820C51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20C51" w:rsidRPr="00820C51" w:rsidTr="00820C51">
        <w:tc>
          <w:tcPr>
            <w:tcW w:w="2842" w:type="dxa"/>
            <w:vMerge/>
          </w:tcPr>
          <w:p w:rsidR="00820C51" w:rsidRPr="00820C51" w:rsidRDefault="00820C51" w:rsidP="00820C51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606" w:type="dxa"/>
            <w:gridSpan w:val="2"/>
          </w:tcPr>
          <w:p w:rsidR="00820C51" w:rsidRPr="00820C51" w:rsidRDefault="00820C51" w:rsidP="00820C51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820C51">
              <w:rPr>
                <w:rFonts w:ascii="Times New Roman" w:eastAsia="Times New Roman" w:hAnsi="Times New Roman" w:cs="Times New Roman"/>
                <w:bCs/>
              </w:rPr>
              <w:t>Лексический материал по теме.</w:t>
            </w:r>
          </w:p>
          <w:p w:rsidR="00820C51" w:rsidRPr="00820C51" w:rsidRDefault="00820C51" w:rsidP="00820C51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820C51">
              <w:rPr>
                <w:rFonts w:ascii="Times New Roman" w:eastAsia="Times New Roman" w:hAnsi="Times New Roman" w:cs="Times New Roman"/>
                <w:bCs/>
              </w:rPr>
              <w:t>Грамматический материал:</w:t>
            </w:r>
          </w:p>
          <w:p w:rsidR="00820C51" w:rsidRPr="00820C51" w:rsidRDefault="00820C51" w:rsidP="00820C51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820C51">
              <w:rPr>
                <w:rFonts w:ascii="Times New Roman" w:eastAsia="Times New Roman" w:hAnsi="Times New Roman" w:cs="Times New Roman"/>
                <w:bCs/>
              </w:rPr>
              <w:t>- действительный залог и страдательный залог;</w:t>
            </w:r>
          </w:p>
          <w:p w:rsidR="00820C51" w:rsidRPr="00820C51" w:rsidRDefault="00820C51" w:rsidP="00820C51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820C51">
              <w:rPr>
                <w:rFonts w:ascii="Times New Roman" w:eastAsia="Times New Roman" w:hAnsi="Times New Roman" w:cs="Times New Roman"/>
                <w:bCs/>
              </w:rPr>
              <w:t>- будущее в прошедшем.</w:t>
            </w:r>
          </w:p>
          <w:p w:rsidR="00820C51" w:rsidRPr="00820C51" w:rsidRDefault="00820C51" w:rsidP="00820C51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0C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Организация дискуссии о недостатках и преимуществах отдельных сельскох</w:t>
            </w:r>
            <w:r w:rsidRPr="00820C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820C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зяйственных машин</w:t>
            </w:r>
          </w:p>
        </w:tc>
        <w:tc>
          <w:tcPr>
            <w:tcW w:w="1588" w:type="dxa"/>
          </w:tcPr>
          <w:p w:rsidR="00820C51" w:rsidRPr="00820C51" w:rsidRDefault="00820C51" w:rsidP="00820C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4" w:type="dxa"/>
            <w:vMerge/>
          </w:tcPr>
          <w:p w:rsidR="00820C51" w:rsidRPr="00820C51" w:rsidRDefault="00820C51" w:rsidP="00820C51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20C51" w:rsidRPr="00820C51" w:rsidTr="00820C51">
        <w:tc>
          <w:tcPr>
            <w:tcW w:w="2842" w:type="dxa"/>
            <w:vMerge/>
          </w:tcPr>
          <w:p w:rsidR="00820C51" w:rsidRPr="00820C51" w:rsidRDefault="00820C51" w:rsidP="00820C51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606" w:type="dxa"/>
            <w:gridSpan w:val="2"/>
          </w:tcPr>
          <w:p w:rsidR="00820C51" w:rsidRPr="00820C51" w:rsidRDefault="00820C51" w:rsidP="00820C51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820C51">
              <w:rPr>
                <w:rFonts w:ascii="Times New Roman" w:eastAsia="Times New Roman" w:hAnsi="Times New Roman" w:cs="Times New Roman"/>
                <w:b/>
                <w:bCs/>
              </w:rPr>
              <w:t xml:space="preserve">Самостоятельная работа </w:t>
            </w:r>
            <w:proofErr w:type="gramStart"/>
            <w:r w:rsidRPr="00820C51">
              <w:rPr>
                <w:rFonts w:ascii="Times New Roman" w:eastAsia="Times New Roman" w:hAnsi="Times New Roman" w:cs="Times New Roman"/>
                <w:b/>
                <w:bCs/>
              </w:rPr>
              <w:t>обучающихся</w:t>
            </w:r>
            <w:proofErr w:type="gramEnd"/>
            <w:r w:rsidRPr="00820C51">
              <w:rPr>
                <w:rFonts w:ascii="Times New Roman" w:eastAsia="Times New Roman" w:hAnsi="Times New Roman" w:cs="Times New Roman"/>
                <w:b/>
                <w:bCs/>
              </w:rPr>
              <w:t xml:space="preserve"> примерная </w:t>
            </w:r>
          </w:p>
        </w:tc>
        <w:tc>
          <w:tcPr>
            <w:tcW w:w="1588" w:type="dxa"/>
          </w:tcPr>
          <w:p w:rsidR="00820C51" w:rsidRPr="00820C51" w:rsidRDefault="00820C51" w:rsidP="00820C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20C51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1894" w:type="dxa"/>
          </w:tcPr>
          <w:p w:rsidR="00820C51" w:rsidRPr="00820C51" w:rsidRDefault="00820C51" w:rsidP="00820C51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20C51" w:rsidRPr="00820C51" w:rsidTr="00820C51">
        <w:trPr>
          <w:trHeight w:val="311"/>
        </w:trPr>
        <w:tc>
          <w:tcPr>
            <w:tcW w:w="2842" w:type="dxa"/>
            <w:vMerge w:val="restart"/>
          </w:tcPr>
          <w:p w:rsidR="00820C51" w:rsidRPr="00820C51" w:rsidRDefault="00820C51" w:rsidP="00820C51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820C51">
              <w:rPr>
                <w:rFonts w:ascii="Times New Roman" w:eastAsia="Times New Roman" w:hAnsi="Times New Roman" w:cs="Times New Roman"/>
                <w:b/>
              </w:rPr>
              <w:t xml:space="preserve">Тема 8. </w:t>
            </w:r>
            <w:r w:rsidRPr="00820C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Основные ко</w:t>
            </w:r>
            <w:r w:rsidRPr="00820C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</w:t>
            </w:r>
            <w:r w:rsidRPr="00820C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поненты и механизмы сельскохозяйственной техники</w:t>
            </w:r>
          </w:p>
        </w:tc>
        <w:tc>
          <w:tcPr>
            <w:tcW w:w="8606" w:type="dxa"/>
            <w:gridSpan w:val="2"/>
          </w:tcPr>
          <w:p w:rsidR="00820C51" w:rsidRPr="00820C51" w:rsidRDefault="00820C51" w:rsidP="00820C51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20C51">
              <w:rPr>
                <w:rFonts w:ascii="Times New Roman" w:eastAsia="Times New Roman" w:hAnsi="Times New Roman" w:cs="Times New Roman"/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1588" w:type="dxa"/>
          </w:tcPr>
          <w:p w:rsidR="00820C51" w:rsidRPr="00820C51" w:rsidRDefault="00820C51" w:rsidP="00820C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20C51">
              <w:rPr>
                <w:rFonts w:ascii="Times New Roman" w:eastAsia="Times New Roman" w:hAnsi="Times New Roman" w:cs="Times New Roman"/>
                <w:b/>
              </w:rPr>
              <w:t>18</w:t>
            </w:r>
          </w:p>
        </w:tc>
        <w:tc>
          <w:tcPr>
            <w:tcW w:w="1894" w:type="dxa"/>
            <w:vMerge w:val="restart"/>
          </w:tcPr>
          <w:p w:rsidR="00820C51" w:rsidRPr="00820C51" w:rsidRDefault="00820C51" w:rsidP="00820C51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820C51">
              <w:rPr>
                <w:rFonts w:ascii="Times New Roman" w:eastAsia="Times New Roman" w:hAnsi="Times New Roman" w:cs="Times New Roman"/>
                <w:b/>
              </w:rPr>
              <w:t>ОК1-ОК11</w:t>
            </w:r>
          </w:p>
        </w:tc>
      </w:tr>
      <w:tr w:rsidR="00820C51" w:rsidRPr="00820C51" w:rsidTr="00820C51">
        <w:tc>
          <w:tcPr>
            <w:tcW w:w="2842" w:type="dxa"/>
            <w:vMerge/>
          </w:tcPr>
          <w:p w:rsidR="00820C51" w:rsidRPr="00820C51" w:rsidRDefault="00820C51" w:rsidP="00820C51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606" w:type="dxa"/>
            <w:gridSpan w:val="2"/>
          </w:tcPr>
          <w:p w:rsidR="00820C51" w:rsidRPr="00820C51" w:rsidRDefault="00820C51" w:rsidP="00820C51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820C51">
              <w:rPr>
                <w:rFonts w:ascii="Times New Roman" w:eastAsia="Times New Roman" w:hAnsi="Times New Roman" w:cs="Times New Roman"/>
                <w:b/>
                <w:bCs/>
              </w:rPr>
              <w:t xml:space="preserve">В том числе, практических занятий и лабораторных работ </w:t>
            </w:r>
          </w:p>
        </w:tc>
        <w:tc>
          <w:tcPr>
            <w:tcW w:w="1588" w:type="dxa"/>
          </w:tcPr>
          <w:p w:rsidR="00820C51" w:rsidRPr="00820C51" w:rsidRDefault="00820C51" w:rsidP="00820C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20C51">
              <w:rPr>
                <w:rFonts w:ascii="Times New Roman" w:eastAsia="Times New Roman" w:hAnsi="Times New Roman" w:cs="Times New Roman"/>
                <w:b/>
              </w:rPr>
              <w:t>18</w:t>
            </w:r>
          </w:p>
        </w:tc>
        <w:tc>
          <w:tcPr>
            <w:tcW w:w="1894" w:type="dxa"/>
            <w:vMerge/>
          </w:tcPr>
          <w:p w:rsidR="00820C51" w:rsidRPr="00820C51" w:rsidRDefault="00820C51" w:rsidP="00820C51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20C51" w:rsidRPr="00820C51" w:rsidTr="00820C51">
        <w:tc>
          <w:tcPr>
            <w:tcW w:w="2842" w:type="dxa"/>
            <w:vMerge/>
          </w:tcPr>
          <w:p w:rsidR="00820C51" w:rsidRPr="00820C51" w:rsidRDefault="00820C51" w:rsidP="00820C51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606" w:type="dxa"/>
            <w:gridSpan w:val="2"/>
          </w:tcPr>
          <w:p w:rsidR="00820C51" w:rsidRPr="00820C51" w:rsidRDefault="00820C51" w:rsidP="00820C51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820C51">
              <w:rPr>
                <w:rFonts w:ascii="Times New Roman" w:eastAsia="Times New Roman" w:hAnsi="Times New Roman" w:cs="Times New Roman"/>
                <w:bCs/>
              </w:rPr>
              <w:t>Лексический материал по теме.</w:t>
            </w:r>
          </w:p>
          <w:p w:rsidR="00820C51" w:rsidRPr="00820C51" w:rsidRDefault="00820C51" w:rsidP="00820C51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820C51">
              <w:rPr>
                <w:rFonts w:ascii="Times New Roman" w:eastAsia="Times New Roman" w:hAnsi="Times New Roman" w:cs="Times New Roman"/>
                <w:bCs/>
              </w:rPr>
              <w:t>Грамматический материал:</w:t>
            </w:r>
          </w:p>
          <w:p w:rsidR="00820C51" w:rsidRPr="00820C51" w:rsidRDefault="00820C51" w:rsidP="00820C51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820C51">
              <w:rPr>
                <w:rFonts w:ascii="Times New Roman" w:eastAsia="Times New Roman" w:hAnsi="Times New Roman" w:cs="Times New Roman"/>
                <w:bCs/>
              </w:rPr>
              <w:t>- согласование времен;</w:t>
            </w:r>
          </w:p>
          <w:p w:rsidR="00820C51" w:rsidRPr="00820C51" w:rsidRDefault="00820C51" w:rsidP="00820C51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820C51">
              <w:rPr>
                <w:rFonts w:ascii="Times New Roman" w:eastAsia="Times New Roman" w:hAnsi="Times New Roman" w:cs="Times New Roman"/>
                <w:bCs/>
              </w:rPr>
              <w:t>- прямая и косвенная речь</w:t>
            </w:r>
          </w:p>
          <w:p w:rsidR="00820C51" w:rsidRPr="00820C51" w:rsidRDefault="00820C51" w:rsidP="00820C51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0C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Составление таблицы «Основные компоненты и механизмы сельскохозяйстве</w:t>
            </w:r>
            <w:r w:rsidRPr="00820C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820C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ной техники»</w:t>
            </w:r>
          </w:p>
        </w:tc>
        <w:tc>
          <w:tcPr>
            <w:tcW w:w="1588" w:type="dxa"/>
          </w:tcPr>
          <w:p w:rsidR="00820C51" w:rsidRPr="00820C51" w:rsidRDefault="00820C51" w:rsidP="00820C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4" w:type="dxa"/>
            <w:vMerge/>
          </w:tcPr>
          <w:p w:rsidR="00820C51" w:rsidRPr="00820C51" w:rsidRDefault="00820C51" w:rsidP="00820C51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20C51" w:rsidRPr="00820C51" w:rsidTr="00820C51">
        <w:tc>
          <w:tcPr>
            <w:tcW w:w="2842" w:type="dxa"/>
            <w:vMerge/>
          </w:tcPr>
          <w:p w:rsidR="00820C51" w:rsidRPr="00820C51" w:rsidRDefault="00820C51" w:rsidP="00820C51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606" w:type="dxa"/>
            <w:gridSpan w:val="2"/>
          </w:tcPr>
          <w:p w:rsidR="00820C51" w:rsidRPr="00820C51" w:rsidRDefault="00820C51" w:rsidP="00820C51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820C51">
              <w:rPr>
                <w:rFonts w:ascii="Times New Roman" w:eastAsia="Times New Roman" w:hAnsi="Times New Roman" w:cs="Times New Roman"/>
                <w:b/>
                <w:bCs/>
              </w:rPr>
              <w:t xml:space="preserve">Самостоятельная работа </w:t>
            </w:r>
            <w:proofErr w:type="gramStart"/>
            <w:r w:rsidRPr="00820C51">
              <w:rPr>
                <w:rFonts w:ascii="Times New Roman" w:eastAsia="Times New Roman" w:hAnsi="Times New Roman" w:cs="Times New Roman"/>
                <w:b/>
                <w:bCs/>
              </w:rPr>
              <w:t>обучающихся</w:t>
            </w:r>
            <w:proofErr w:type="gramEnd"/>
            <w:r w:rsidRPr="00820C51">
              <w:rPr>
                <w:rFonts w:ascii="Times New Roman" w:eastAsia="Times New Roman" w:hAnsi="Times New Roman" w:cs="Times New Roman"/>
                <w:b/>
                <w:bCs/>
              </w:rPr>
              <w:t xml:space="preserve"> примерная </w:t>
            </w:r>
          </w:p>
        </w:tc>
        <w:tc>
          <w:tcPr>
            <w:tcW w:w="1588" w:type="dxa"/>
          </w:tcPr>
          <w:p w:rsidR="00820C51" w:rsidRPr="00820C51" w:rsidRDefault="00820C51" w:rsidP="00820C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20C51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1894" w:type="dxa"/>
          </w:tcPr>
          <w:p w:rsidR="00820C51" w:rsidRPr="00820C51" w:rsidRDefault="00820C51" w:rsidP="00820C51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20C51" w:rsidRPr="00820C51" w:rsidTr="00820C51">
        <w:trPr>
          <w:trHeight w:val="203"/>
        </w:trPr>
        <w:tc>
          <w:tcPr>
            <w:tcW w:w="2842" w:type="dxa"/>
            <w:vMerge w:val="restart"/>
          </w:tcPr>
          <w:p w:rsidR="00820C51" w:rsidRPr="00820C51" w:rsidRDefault="00820C51" w:rsidP="00820C51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820C51">
              <w:rPr>
                <w:rFonts w:ascii="Times New Roman" w:eastAsia="Times New Roman" w:hAnsi="Times New Roman" w:cs="Times New Roman"/>
                <w:b/>
              </w:rPr>
              <w:t xml:space="preserve">Тема 9. </w:t>
            </w:r>
            <w:r w:rsidRPr="00820C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Инструменты и меры безопасности при проведении ремонтных работ на предприятиях АПК</w:t>
            </w:r>
            <w:r w:rsidRPr="00820C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8606" w:type="dxa"/>
            <w:gridSpan w:val="2"/>
          </w:tcPr>
          <w:p w:rsidR="00820C51" w:rsidRPr="00820C51" w:rsidRDefault="00820C51" w:rsidP="00820C51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20C51">
              <w:rPr>
                <w:rFonts w:ascii="Times New Roman" w:eastAsia="Times New Roman" w:hAnsi="Times New Roman" w:cs="Times New Roman"/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1588" w:type="dxa"/>
          </w:tcPr>
          <w:p w:rsidR="00820C51" w:rsidRPr="00820C51" w:rsidRDefault="00820C51" w:rsidP="00820C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20C51">
              <w:rPr>
                <w:rFonts w:ascii="Times New Roman" w:eastAsia="Times New Roman" w:hAnsi="Times New Roman" w:cs="Times New Roman"/>
                <w:b/>
              </w:rPr>
              <w:t>22</w:t>
            </w:r>
          </w:p>
        </w:tc>
        <w:tc>
          <w:tcPr>
            <w:tcW w:w="1894" w:type="dxa"/>
            <w:vMerge w:val="restart"/>
          </w:tcPr>
          <w:p w:rsidR="00820C51" w:rsidRPr="00820C51" w:rsidRDefault="00820C51" w:rsidP="00820C51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820C51">
              <w:rPr>
                <w:rFonts w:ascii="Times New Roman" w:eastAsia="Times New Roman" w:hAnsi="Times New Roman" w:cs="Times New Roman"/>
                <w:b/>
              </w:rPr>
              <w:t>ОК1-ОК11</w:t>
            </w:r>
          </w:p>
        </w:tc>
      </w:tr>
      <w:tr w:rsidR="00820C51" w:rsidRPr="00820C51" w:rsidTr="00820C51">
        <w:tc>
          <w:tcPr>
            <w:tcW w:w="2842" w:type="dxa"/>
            <w:vMerge/>
          </w:tcPr>
          <w:p w:rsidR="00820C51" w:rsidRPr="00820C51" w:rsidRDefault="00820C51" w:rsidP="00820C51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606" w:type="dxa"/>
            <w:gridSpan w:val="2"/>
          </w:tcPr>
          <w:p w:rsidR="00820C51" w:rsidRPr="00820C51" w:rsidRDefault="00820C51" w:rsidP="00820C51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820C51">
              <w:rPr>
                <w:rFonts w:ascii="Times New Roman" w:eastAsia="Times New Roman" w:hAnsi="Times New Roman" w:cs="Times New Roman"/>
                <w:b/>
                <w:bCs/>
              </w:rPr>
              <w:t xml:space="preserve">В том числе, практических занятий и лабораторных работ </w:t>
            </w:r>
          </w:p>
        </w:tc>
        <w:tc>
          <w:tcPr>
            <w:tcW w:w="1588" w:type="dxa"/>
          </w:tcPr>
          <w:p w:rsidR="00820C51" w:rsidRPr="00820C51" w:rsidRDefault="00820C51" w:rsidP="00820C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20C51">
              <w:rPr>
                <w:rFonts w:ascii="Times New Roman" w:eastAsia="Times New Roman" w:hAnsi="Times New Roman" w:cs="Times New Roman"/>
                <w:b/>
              </w:rPr>
              <w:t>22</w:t>
            </w:r>
          </w:p>
        </w:tc>
        <w:tc>
          <w:tcPr>
            <w:tcW w:w="1894" w:type="dxa"/>
            <w:vMerge/>
          </w:tcPr>
          <w:p w:rsidR="00820C51" w:rsidRPr="00820C51" w:rsidRDefault="00820C51" w:rsidP="00820C51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20C51" w:rsidRPr="00820C51" w:rsidTr="00820C51">
        <w:tc>
          <w:tcPr>
            <w:tcW w:w="2842" w:type="dxa"/>
            <w:vMerge/>
          </w:tcPr>
          <w:p w:rsidR="00820C51" w:rsidRPr="00820C51" w:rsidRDefault="00820C51" w:rsidP="00820C51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606" w:type="dxa"/>
            <w:gridSpan w:val="2"/>
          </w:tcPr>
          <w:p w:rsidR="00820C51" w:rsidRPr="00820C51" w:rsidRDefault="00820C51" w:rsidP="00820C51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820C51">
              <w:rPr>
                <w:rFonts w:ascii="Times New Roman" w:eastAsia="Times New Roman" w:hAnsi="Times New Roman" w:cs="Times New Roman"/>
                <w:bCs/>
              </w:rPr>
              <w:t>Лексический материал по теме.</w:t>
            </w:r>
          </w:p>
          <w:p w:rsidR="00820C51" w:rsidRPr="00820C51" w:rsidRDefault="00820C51" w:rsidP="00820C51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820C51">
              <w:rPr>
                <w:rFonts w:ascii="Times New Roman" w:eastAsia="Times New Roman" w:hAnsi="Times New Roman" w:cs="Times New Roman"/>
                <w:bCs/>
              </w:rPr>
              <w:t>Грамматический материал:</w:t>
            </w:r>
          </w:p>
          <w:p w:rsidR="00820C51" w:rsidRPr="00820C51" w:rsidRDefault="00820C51" w:rsidP="00820C51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820C51">
              <w:rPr>
                <w:rFonts w:ascii="Times New Roman" w:eastAsia="Times New Roman" w:hAnsi="Times New Roman" w:cs="Times New Roman"/>
                <w:bCs/>
              </w:rPr>
              <w:t>- особенности употребления форм сослагательного наклонения;</w:t>
            </w:r>
          </w:p>
          <w:p w:rsidR="00820C51" w:rsidRPr="00820C51" w:rsidRDefault="00820C51" w:rsidP="00820C51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820C51">
              <w:rPr>
                <w:rFonts w:ascii="Times New Roman" w:eastAsia="Times New Roman" w:hAnsi="Times New Roman" w:cs="Times New Roman"/>
                <w:bCs/>
              </w:rPr>
              <w:t>- повелительное наклонение</w:t>
            </w:r>
          </w:p>
          <w:p w:rsidR="00820C51" w:rsidRPr="00820C51" w:rsidRDefault="00820C51" w:rsidP="00820C51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0C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Работа с таблицей «Подготовка инструментов к работе»</w:t>
            </w:r>
          </w:p>
        </w:tc>
        <w:tc>
          <w:tcPr>
            <w:tcW w:w="1588" w:type="dxa"/>
          </w:tcPr>
          <w:p w:rsidR="00820C51" w:rsidRPr="00820C51" w:rsidRDefault="00820C51" w:rsidP="00820C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4" w:type="dxa"/>
            <w:vMerge/>
          </w:tcPr>
          <w:p w:rsidR="00820C51" w:rsidRPr="00820C51" w:rsidRDefault="00820C51" w:rsidP="00820C51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20C51" w:rsidRPr="00820C51" w:rsidTr="00820C51">
        <w:tc>
          <w:tcPr>
            <w:tcW w:w="2842" w:type="dxa"/>
            <w:vMerge/>
          </w:tcPr>
          <w:p w:rsidR="00820C51" w:rsidRPr="00820C51" w:rsidRDefault="00820C51" w:rsidP="00820C51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606" w:type="dxa"/>
            <w:gridSpan w:val="2"/>
          </w:tcPr>
          <w:p w:rsidR="00820C51" w:rsidRPr="00820C51" w:rsidRDefault="00820C51" w:rsidP="00820C51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820C51">
              <w:rPr>
                <w:rFonts w:ascii="Times New Roman" w:eastAsia="Times New Roman" w:hAnsi="Times New Roman" w:cs="Times New Roman"/>
                <w:b/>
                <w:bCs/>
              </w:rPr>
              <w:t xml:space="preserve">Самостоятельная работа </w:t>
            </w:r>
            <w:proofErr w:type="gramStart"/>
            <w:r w:rsidRPr="00820C51">
              <w:rPr>
                <w:rFonts w:ascii="Times New Roman" w:eastAsia="Times New Roman" w:hAnsi="Times New Roman" w:cs="Times New Roman"/>
                <w:b/>
                <w:bCs/>
              </w:rPr>
              <w:t>обучающихся</w:t>
            </w:r>
            <w:proofErr w:type="gramEnd"/>
            <w:r w:rsidRPr="00820C51">
              <w:rPr>
                <w:rFonts w:ascii="Times New Roman" w:eastAsia="Times New Roman" w:hAnsi="Times New Roman" w:cs="Times New Roman"/>
                <w:b/>
                <w:bCs/>
              </w:rPr>
              <w:t xml:space="preserve"> примерная </w:t>
            </w:r>
          </w:p>
        </w:tc>
        <w:tc>
          <w:tcPr>
            <w:tcW w:w="1588" w:type="dxa"/>
          </w:tcPr>
          <w:p w:rsidR="00820C51" w:rsidRPr="00820C51" w:rsidRDefault="00820C51" w:rsidP="00820C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20C51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1894" w:type="dxa"/>
          </w:tcPr>
          <w:p w:rsidR="00820C51" w:rsidRPr="00820C51" w:rsidRDefault="00820C51" w:rsidP="00820C51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20C51" w:rsidRPr="00820C51" w:rsidTr="00820C51">
        <w:trPr>
          <w:trHeight w:val="237"/>
        </w:trPr>
        <w:tc>
          <w:tcPr>
            <w:tcW w:w="2842" w:type="dxa"/>
            <w:vMerge w:val="restart"/>
          </w:tcPr>
          <w:p w:rsidR="00820C51" w:rsidRPr="00820C51" w:rsidRDefault="00820C51" w:rsidP="00820C51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820C51">
              <w:rPr>
                <w:rFonts w:ascii="Times New Roman" w:eastAsia="Times New Roman" w:hAnsi="Times New Roman" w:cs="Times New Roman"/>
                <w:b/>
              </w:rPr>
              <w:t>Тема 10</w:t>
            </w:r>
            <w:r w:rsidRPr="00820C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820C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Оборудование </w:t>
            </w:r>
            <w:r w:rsidRPr="00820C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при охране труда на предприятиях АПК</w:t>
            </w:r>
          </w:p>
        </w:tc>
        <w:tc>
          <w:tcPr>
            <w:tcW w:w="8606" w:type="dxa"/>
            <w:gridSpan w:val="2"/>
          </w:tcPr>
          <w:p w:rsidR="00820C51" w:rsidRPr="00820C51" w:rsidRDefault="00820C51" w:rsidP="00820C51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20C51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Содержание учебного материала </w:t>
            </w:r>
          </w:p>
        </w:tc>
        <w:tc>
          <w:tcPr>
            <w:tcW w:w="1588" w:type="dxa"/>
          </w:tcPr>
          <w:p w:rsidR="00820C51" w:rsidRPr="00820C51" w:rsidRDefault="00820C51" w:rsidP="00820C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20C51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1894" w:type="dxa"/>
            <w:vMerge w:val="restart"/>
          </w:tcPr>
          <w:p w:rsidR="00820C51" w:rsidRPr="00820C51" w:rsidRDefault="00820C51" w:rsidP="00820C51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820C51">
              <w:rPr>
                <w:rFonts w:ascii="Times New Roman" w:eastAsia="Times New Roman" w:hAnsi="Times New Roman" w:cs="Times New Roman"/>
                <w:b/>
              </w:rPr>
              <w:t>ОК1-ОК11</w:t>
            </w:r>
          </w:p>
        </w:tc>
      </w:tr>
      <w:tr w:rsidR="00820C51" w:rsidRPr="00820C51" w:rsidTr="00820C51">
        <w:tc>
          <w:tcPr>
            <w:tcW w:w="2842" w:type="dxa"/>
            <w:vMerge/>
          </w:tcPr>
          <w:p w:rsidR="00820C51" w:rsidRPr="00820C51" w:rsidRDefault="00820C51" w:rsidP="00820C51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606" w:type="dxa"/>
            <w:gridSpan w:val="2"/>
          </w:tcPr>
          <w:p w:rsidR="00820C51" w:rsidRPr="00820C51" w:rsidRDefault="00820C51" w:rsidP="00820C51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820C51">
              <w:rPr>
                <w:rFonts w:ascii="Times New Roman" w:eastAsia="Times New Roman" w:hAnsi="Times New Roman" w:cs="Times New Roman"/>
                <w:b/>
                <w:bCs/>
              </w:rPr>
              <w:t xml:space="preserve">В том числе, практических занятий и лабораторных работ </w:t>
            </w:r>
          </w:p>
        </w:tc>
        <w:tc>
          <w:tcPr>
            <w:tcW w:w="1588" w:type="dxa"/>
          </w:tcPr>
          <w:p w:rsidR="00820C51" w:rsidRPr="00820C51" w:rsidRDefault="00820C51" w:rsidP="00820C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20C51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1894" w:type="dxa"/>
            <w:vMerge/>
          </w:tcPr>
          <w:p w:rsidR="00820C51" w:rsidRPr="00820C51" w:rsidRDefault="00820C51" w:rsidP="00820C51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20C51" w:rsidRPr="00820C51" w:rsidTr="00820C51">
        <w:tc>
          <w:tcPr>
            <w:tcW w:w="2842" w:type="dxa"/>
            <w:vMerge/>
          </w:tcPr>
          <w:p w:rsidR="00820C51" w:rsidRPr="00820C51" w:rsidRDefault="00820C51" w:rsidP="00820C51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606" w:type="dxa"/>
            <w:gridSpan w:val="2"/>
          </w:tcPr>
          <w:p w:rsidR="00820C51" w:rsidRPr="00820C51" w:rsidRDefault="00820C51" w:rsidP="00820C51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820C51">
              <w:rPr>
                <w:rFonts w:ascii="Times New Roman" w:eastAsia="Times New Roman" w:hAnsi="Times New Roman" w:cs="Times New Roman"/>
                <w:bCs/>
              </w:rPr>
              <w:t>Лексический материал по теме.</w:t>
            </w:r>
          </w:p>
          <w:p w:rsidR="00820C51" w:rsidRPr="00820C51" w:rsidRDefault="00820C51" w:rsidP="00820C51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820C51">
              <w:rPr>
                <w:rFonts w:ascii="Times New Roman" w:eastAsia="Times New Roman" w:hAnsi="Times New Roman" w:cs="Times New Roman"/>
                <w:bCs/>
              </w:rPr>
              <w:t>Грамматический материал:</w:t>
            </w:r>
          </w:p>
          <w:p w:rsidR="00820C51" w:rsidRPr="00820C51" w:rsidRDefault="00820C51" w:rsidP="00820C51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820C51">
              <w:rPr>
                <w:rFonts w:ascii="Times New Roman" w:eastAsia="Times New Roman" w:hAnsi="Times New Roman" w:cs="Times New Roman"/>
                <w:bCs/>
              </w:rPr>
              <w:t>- особенности употребления модальных глаголов;</w:t>
            </w:r>
          </w:p>
          <w:p w:rsidR="00820C51" w:rsidRPr="00820C51" w:rsidRDefault="00820C51" w:rsidP="00820C51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820C51">
              <w:rPr>
                <w:rFonts w:ascii="Times New Roman" w:eastAsia="Times New Roman" w:hAnsi="Times New Roman" w:cs="Times New Roman"/>
                <w:bCs/>
              </w:rPr>
              <w:t>- эквиваленты модальных глаголов</w:t>
            </w:r>
          </w:p>
          <w:p w:rsidR="00820C51" w:rsidRPr="00820C51" w:rsidRDefault="00820C51" w:rsidP="00820C5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20C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Работа с текстом </w:t>
            </w:r>
            <w:r w:rsidRPr="00820C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«Оборудование при охране труда на предприятиях АПК»</w:t>
            </w:r>
          </w:p>
          <w:p w:rsidR="00820C51" w:rsidRPr="00820C51" w:rsidRDefault="00820C51" w:rsidP="00820C51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820C51">
              <w:rPr>
                <w:rFonts w:ascii="Times New Roman" w:eastAsia="Times New Roman" w:hAnsi="Times New Roman" w:cs="Times New Roman"/>
                <w:bCs/>
              </w:rPr>
              <w:t>Контрольная работа № 3 (1 час)</w:t>
            </w:r>
          </w:p>
        </w:tc>
        <w:tc>
          <w:tcPr>
            <w:tcW w:w="1588" w:type="dxa"/>
          </w:tcPr>
          <w:p w:rsidR="00820C51" w:rsidRPr="00820C51" w:rsidRDefault="00820C51" w:rsidP="00820C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4" w:type="dxa"/>
            <w:vMerge/>
          </w:tcPr>
          <w:p w:rsidR="00820C51" w:rsidRPr="00820C51" w:rsidRDefault="00820C51" w:rsidP="00820C51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20C51" w:rsidRPr="00820C51" w:rsidTr="00820C51">
        <w:tc>
          <w:tcPr>
            <w:tcW w:w="2842" w:type="dxa"/>
            <w:vMerge/>
          </w:tcPr>
          <w:p w:rsidR="00820C51" w:rsidRPr="00820C51" w:rsidRDefault="00820C51" w:rsidP="00820C51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606" w:type="dxa"/>
            <w:gridSpan w:val="2"/>
          </w:tcPr>
          <w:p w:rsidR="00820C51" w:rsidRPr="00820C51" w:rsidRDefault="00820C51" w:rsidP="00820C51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820C51">
              <w:rPr>
                <w:rFonts w:ascii="Times New Roman" w:eastAsia="Times New Roman" w:hAnsi="Times New Roman" w:cs="Times New Roman"/>
                <w:b/>
                <w:bCs/>
              </w:rPr>
              <w:t xml:space="preserve">Самостоятельная работа </w:t>
            </w:r>
            <w:proofErr w:type="gramStart"/>
            <w:r w:rsidRPr="00820C51">
              <w:rPr>
                <w:rFonts w:ascii="Times New Roman" w:eastAsia="Times New Roman" w:hAnsi="Times New Roman" w:cs="Times New Roman"/>
                <w:b/>
                <w:bCs/>
              </w:rPr>
              <w:t>обучающихся</w:t>
            </w:r>
            <w:proofErr w:type="gramEnd"/>
            <w:r w:rsidRPr="00820C51">
              <w:rPr>
                <w:rFonts w:ascii="Times New Roman" w:eastAsia="Times New Roman" w:hAnsi="Times New Roman" w:cs="Times New Roman"/>
                <w:b/>
                <w:bCs/>
              </w:rPr>
              <w:t xml:space="preserve"> примерная </w:t>
            </w:r>
          </w:p>
        </w:tc>
        <w:tc>
          <w:tcPr>
            <w:tcW w:w="1588" w:type="dxa"/>
          </w:tcPr>
          <w:p w:rsidR="00820C51" w:rsidRPr="00820C51" w:rsidRDefault="00820C51" w:rsidP="00820C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20C51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1894" w:type="dxa"/>
          </w:tcPr>
          <w:p w:rsidR="00820C51" w:rsidRPr="00820C51" w:rsidRDefault="00820C51" w:rsidP="00820C51">
            <w:pPr>
              <w:spacing w:after="0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</w:tr>
      <w:tr w:rsidR="00820C51" w:rsidRPr="00820C51" w:rsidTr="00820C51">
        <w:trPr>
          <w:trHeight w:val="244"/>
        </w:trPr>
        <w:tc>
          <w:tcPr>
            <w:tcW w:w="2842" w:type="dxa"/>
            <w:vMerge w:val="restart"/>
          </w:tcPr>
          <w:p w:rsidR="00820C51" w:rsidRPr="00820C51" w:rsidRDefault="00820C51" w:rsidP="00820C51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820C51">
              <w:rPr>
                <w:rFonts w:ascii="Times New Roman" w:eastAsia="Times New Roman" w:hAnsi="Times New Roman" w:cs="Times New Roman"/>
                <w:b/>
              </w:rPr>
              <w:t xml:space="preserve">Тема 11. </w:t>
            </w:r>
            <w:r w:rsidRPr="00820C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Инструкции и руководства при испол</w:t>
            </w:r>
            <w:r w:rsidRPr="00820C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ь</w:t>
            </w:r>
            <w:r w:rsidRPr="00820C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зовании приборов и те</w:t>
            </w:r>
            <w:r w:rsidRPr="00820C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</w:t>
            </w:r>
            <w:r w:rsidRPr="00820C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нического оборудования сельскохозяйственной техники</w:t>
            </w:r>
          </w:p>
        </w:tc>
        <w:tc>
          <w:tcPr>
            <w:tcW w:w="8606" w:type="dxa"/>
            <w:gridSpan w:val="2"/>
          </w:tcPr>
          <w:p w:rsidR="00820C51" w:rsidRPr="00820C51" w:rsidRDefault="00820C51" w:rsidP="00820C51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20C51">
              <w:rPr>
                <w:rFonts w:ascii="Times New Roman" w:eastAsia="Times New Roman" w:hAnsi="Times New Roman" w:cs="Times New Roman"/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1588" w:type="dxa"/>
          </w:tcPr>
          <w:p w:rsidR="00820C51" w:rsidRPr="00820C51" w:rsidRDefault="00820C51" w:rsidP="00820C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20C51">
              <w:rPr>
                <w:rFonts w:ascii="Times New Roman" w:eastAsia="Times New Roman" w:hAnsi="Times New Roman" w:cs="Times New Roman"/>
                <w:b/>
              </w:rPr>
              <w:t>20</w:t>
            </w:r>
          </w:p>
        </w:tc>
        <w:tc>
          <w:tcPr>
            <w:tcW w:w="1894" w:type="dxa"/>
            <w:vMerge w:val="restart"/>
          </w:tcPr>
          <w:p w:rsidR="00820C51" w:rsidRPr="00820C51" w:rsidRDefault="00820C51" w:rsidP="00820C51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820C51">
              <w:rPr>
                <w:rFonts w:ascii="Times New Roman" w:eastAsia="Times New Roman" w:hAnsi="Times New Roman" w:cs="Times New Roman"/>
                <w:b/>
              </w:rPr>
              <w:t>ОК1-ОК11</w:t>
            </w:r>
          </w:p>
        </w:tc>
      </w:tr>
      <w:tr w:rsidR="00820C51" w:rsidRPr="00820C51" w:rsidTr="00820C51">
        <w:tc>
          <w:tcPr>
            <w:tcW w:w="2842" w:type="dxa"/>
            <w:vMerge/>
          </w:tcPr>
          <w:p w:rsidR="00820C51" w:rsidRPr="00820C51" w:rsidRDefault="00820C51" w:rsidP="00820C51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606" w:type="dxa"/>
            <w:gridSpan w:val="2"/>
          </w:tcPr>
          <w:p w:rsidR="00820C51" w:rsidRPr="00820C51" w:rsidRDefault="00820C51" w:rsidP="00820C51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820C51">
              <w:rPr>
                <w:rFonts w:ascii="Times New Roman" w:eastAsia="Times New Roman" w:hAnsi="Times New Roman" w:cs="Times New Roman"/>
                <w:b/>
                <w:bCs/>
              </w:rPr>
              <w:t xml:space="preserve">В том числе, практических занятий и лабораторных работ </w:t>
            </w:r>
          </w:p>
        </w:tc>
        <w:tc>
          <w:tcPr>
            <w:tcW w:w="1588" w:type="dxa"/>
          </w:tcPr>
          <w:p w:rsidR="00820C51" w:rsidRPr="00820C51" w:rsidRDefault="00820C51" w:rsidP="00820C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20C51">
              <w:rPr>
                <w:rFonts w:ascii="Times New Roman" w:eastAsia="Times New Roman" w:hAnsi="Times New Roman" w:cs="Times New Roman"/>
                <w:b/>
              </w:rPr>
              <w:t>20</w:t>
            </w:r>
          </w:p>
        </w:tc>
        <w:tc>
          <w:tcPr>
            <w:tcW w:w="1894" w:type="dxa"/>
            <w:vMerge/>
          </w:tcPr>
          <w:p w:rsidR="00820C51" w:rsidRPr="00820C51" w:rsidRDefault="00820C51" w:rsidP="00820C51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20C51" w:rsidRPr="00820C51" w:rsidTr="00820C51">
        <w:tc>
          <w:tcPr>
            <w:tcW w:w="2842" w:type="dxa"/>
            <w:vMerge/>
          </w:tcPr>
          <w:p w:rsidR="00820C51" w:rsidRPr="00820C51" w:rsidRDefault="00820C51" w:rsidP="00820C51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606" w:type="dxa"/>
            <w:gridSpan w:val="2"/>
          </w:tcPr>
          <w:p w:rsidR="00820C51" w:rsidRPr="00820C51" w:rsidRDefault="00820C51" w:rsidP="00820C51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820C51">
              <w:rPr>
                <w:rFonts w:ascii="Times New Roman" w:eastAsia="Times New Roman" w:hAnsi="Times New Roman" w:cs="Times New Roman"/>
                <w:bCs/>
              </w:rPr>
              <w:t>Лексический материал по теме.</w:t>
            </w:r>
          </w:p>
          <w:p w:rsidR="00820C51" w:rsidRPr="00820C51" w:rsidRDefault="00820C51" w:rsidP="00820C51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820C51">
              <w:rPr>
                <w:rFonts w:ascii="Times New Roman" w:eastAsia="Times New Roman" w:hAnsi="Times New Roman" w:cs="Times New Roman"/>
                <w:bCs/>
              </w:rPr>
              <w:t>Грамматический материал:</w:t>
            </w:r>
          </w:p>
          <w:p w:rsidR="00820C51" w:rsidRPr="00820C51" w:rsidRDefault="00820C51" w:rsidP="00820C51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820C51">
              <w:rPr>
                <w:rFonts w:ascii="Times New Roman" w:eastAsia="Times New Roman" w:hAnsi="Times New Roman" w:cs="Times New Roman"/>
                <w:bCs/>
              </w:rPr>
              <w:t>- формы инфинитива и их значение</w:t>
            </w:r>
          </w:p>
          <w:p w:rsidR="00820C51" w:rsidRPr="00820C51" w:rsidRDefault="00820C51" w:rsidP="00820C51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820C51">
              <w:rPr>
                <w:rFonts w:ascii="Times New Roman" w:eastAsia="Times New Roman" w:hAnsi="Times New Roman" w:cs="Times New Roman"/>
                <w:bCs/>
              </w:rPr>
              <w:t>- функции и употребление инфинитива</w:t>
            </w:r>
          </w:p>
          <w:p w:rsidR="00820C51" w:rsidRPr="00820C51" w:rsidRDefault="00820C51" w:rsidP="00820C51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820C51">
              <w:rPr>
                <w:rFonts w:ascii="Times New Roman" w:eastAsia="Times New Roman" w:hAnsi="Times New Roman" w:cs="Times New Roman"/>
                <w:bCs/>
              </w:rPr>
              <w:t xml:space="preserve">Работа с текстом </w:t>
            </w:r>
            <w:r w:rsidRPr="00820C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«Инструкции и руководства при использовании приборов техн</w:t>
            </w:r>
            <w:r w:rsidRPr="00820C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820C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ческого оборудования автомобиля»</w:t>
            </w:r>
          </w:p>
        </w:tc>
        <w:tc>
          <w:tcPr>
            <w:tcW w:w="1588" w:type="dxa"/>
          </w:tcPr>
          <w:p w:rsidR="00820C51" w:rsidRPr="00820C51" w:rsidRDefault="00820C51" w:rsidP="00820C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4" w:type="dxa"/>
            <w:vMerge/>
          </w:tcPr>
          <w:p w:rsidR="00820C51" w:rsidRPr="00820C51" w:rsidRDefault="00820C51" w:rsidP="00820C51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20C51" w:rsidRPr="00820C51" w:rsidTr="00820C51">
        <w:tc>
          <w:tcPr>
            <w:tcW w:w="2842" w:type="dxa"/>
            <w:vMerge/>
          </w:tcPr>
          <w:p w:rsidR="00820C51" w:rsidRPr="00820C51" w:rsidRDefault="00820C51" w:rsidP="00820C51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606" w:type="dxa"/>
            <w:gridSpan w:val="2"/>
          </w:tcPr>
          <w:p w:rsidR="00820C51" w:rsidRPr="00820C51" w:rsidRDefault="00820C51" w:rsidP="00820C51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820C51">
              <w:rPr>
                <w:rFonts w:ascii="Times New Roman" w:eastAsia="Times New Roman" w:hAnsi="Times New Roman" w:cs="Times New Roman"/>
                <w:b/>
                <w:bCs/>
              </w:rPr>
              <w:t>Самостоятельная работа обучающихся примерная</w:t>
            </w:r>
            <w:proofErr w:type="gramStart"/>
            <w:r w:rsidRPr="00820C51">
              <w:rPr>
                <w:rFonts w:ascii="Times New Roman" w:eastAsia="Times New Roman" w:hAnsi="Times New Roman" w:cs="Times New Roman"/>
                <w:b/>
                <w:bCs/>
              </w:rPr>
              <w:t xml:space="preserve"> В</w:t>
            </w:r>
            <w:proofErr w:type="gramEnd"/>
            <w:r w:rsidRPr="00820C51">
              <w:rPr>
                <w:rFonts w:ascii="Times New Roman" w:eastAsia="Times New Roman" w:hAnsi="Times New Roman" w:cs="Times New Roman"/>
                <w:b/>
                <w:bCs/>
              </w:rPr>
              <w:t xml:space="preserve"> том числе</w:t>
            </w:r>
          </w:p>
        </w:tc>
        <w:tc>
          <w:tcPr>
            <w:tcW w:w="1588" w:type="dxa"/>
          </w:tcPr>
          <w:p w:rsidR="00820C51" w:rsidRPr="00820C51" w:rsidRDefault="00820C51" w:rsidP="00820C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20C51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1894" w:type="dxa"/>
          </w:tcPr>
          <w:p w:rsidR="00820C51" w:rsidRPr="00820C51" w:rsidRDefault="00820C51" w:rsidP="00820C51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20C51" w:rsidRPr="00820C51" w:rsidTr="00820C51">
        <w:trPr>
          <w:trHeight w:val="277"/>
        </w:trPr>
        <w:tc>
          <w:tcPr>
            <w:tcW w:w="2842" w:type="dxa"/>
            <w:vMerge w:val="restart"/>
          </w:tcPr>
          <w:p w:rsidR="00820C51" w:rsidRPr="00820C51" w:rsidRDefault="00820C51" w:rsidP="00820C51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820C51">
              <w:rPr>
                <w:rFonts w:ascii="Times New Roman" w:eastAsia="Times New Roman" w:hAnsi="Times New Roman" w:cs="Times New Roman"/>
                <w:b/>
              </w:rPr>
              <w:t xml:space="preserve">Тема 12. </w:t>
            </w:r>
            <w:r w:rsidRPr="00820C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Инструкции по технике безопасности при ремонте и вождении сельскохозяйственной техники</w:t>
            </w:r>
          </w:p>
        </w:tc>
        <w:tc>
          <w:tcPr>
            <w:tcW w:w="8606" w:type="dxa"/>
            <w:gridSpan w:val="2"/>
          </w:tcPr>
          <w:p w:rsidR="00820C51" w:rsidRPr="00820C51" w:rsidRDefault="00820C51" w:rsidP="00820C51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20C51">
              <w:rPr>
                <w:rFonts w:ascii="Times New Roman" w:eastAsia="Times New Roman" w:hAnsi="Times New Roman" w:cs="Times New Roman"/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1588" w:type="dxa"/>
          </w:tcPr>
          <w:p w:rsidR="00820C51" w:rsidRPr="00820C51" w:rsidRDefault="00820C51" w:rsidP="00820C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20C51">
              <w:rPr>
                <w:rFonts w:ascii="Times New Roman" w:eastAsia="Times New Roman" w:hAnsi="Times New Roman" w:cs="Times New Roman"/>
                <w:b/>
              </w:rPr>
              <w:t>22</w:t>
            </w:r>
          </w:p>
        </w:tc>
        <w:tc>
          <w:tcPr>
            <w:tcW w:w="1894" w:type="dxa"/>
            <w:vMerge w:val="restart"/>
          </w:tcPr>
          <w:p w:rsidR="00820C51" w:rsidRPr="00820C51" w:rsidRDefault="00820C51" w:rsidP="00820C51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820C51">
              <w:rPr>
                <w:rFonts w:ascii="Times New Roman" w:eastAsia="Times New Roman" w:hAnsi="Times New Roman" w:cs="Times New Roman"/>
                <w:b/>
              </w:rPr>
              <w:t>ОК1-ОК11</w:t>
            </w:r>
          </w:p>
        </w:tc>
      </w:tr>
      <w:tr w:rsidR="00820C51" w:rsidRPr="00820C51" w:rsidTr="00820C51">
        <w:tc>
          <w:tcPr>
            <w:tcW w:w="2842" w:type="dxa"/>
            <w:vMerge/>
          </w:tcPr>
          <w:p w:rsidR="00820C51" w:rsidRPr="00820C51" w:rsidRDefault="00820C51" w:rsidP="00820C51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606" w:type="dxa"/>
            <w:gridSpan w:val="2"/>
          </w:tcPr>
          <w:p w:rsidR="00820C51" w:rsidRPr="00820C51" w:rsidRDefault="00820C51" w:rsidP="00820C51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820C51">
              <w:rPr>
                <w:rFonts w:ascii="Times New Roman" w:eastAsia="Times New Roman" w:hAnsi="Times New Roman" w:cs="Times New Roman"/>
                <w:b/>
                <w:bCs/>
              </w:rPr>
              <w:t xml:space="preserve">В том числе, практических занятий и лабораторных работ </w:t>
            </w:r>
          </w:p>
        </w:tc>
        <w:tc>
          <w:tcPr>
            <w:tcW w:w="1588" w:type="dxa"/>
          </w:tcPr>
          <w:p w:rsidR="00820C51" w:rsidRPr="00820C51" w:rsidRDefault="00820C51" w:rsidP="00820C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20C51">
              <w:rPr>
                <w:rFonts w:ascii="Times New Roman" w:eastAsia="Times New Roman" w:hAnsi="Times New Roman" w:cs="Times New Roman"/>
                <w:b/>
              </w:rPr>
              <w:t>22</w:t>
            </w:r>
          </w:p>
        </w:tc>
        <w:tc>
          <w:tcPr>
            <w:tcW w:w="1894" w:type="dxa"/>
            <w:vMerge/>
          </w:tcPr>
          <w:p w:rsidR="00820C51" w:rsidRPr="00820C51" w:rsidRDefault="00820C51" w:rsidP="00820C51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20C51" w:rsidRPr="00820C51" w:rsidTr="00820C51">
        <w:tc>
          <w:tcPr>
            <w:tcW w:w="2842" w:type="dxa"/>
            <w:vMerge/>
          </w:tcPr>
          <w:p w:rsidR="00820C51" w:rsidRPr="00820C51" w:rsidRDefault="00820C51" w:rsidP="00820C51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606" w:type="dxa"/>
            <w:gridSpan w:val="2"/>
          </w:tcPr>
          <w:p w:rsidR="00820C51" w:rsidRPr="00820C51" w:rsidRDefault="00820C51" w:rsidP="00820C51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820C51">
              <w:rPr>
                <w:rFonts w:ascii="Times New Roman" w:eastAsia="Times New Roman" w:hAnsi="Times New Roman" w:cs="Times New Roman"/>
                <w:bCs/>
              </w:rPr>
              <w:t>Лексический материал по теме.</w:t>
            </w:r>
          </w:p>
          <w:p w:rsidR="00820C51" w:rsidRPr="00820C51" w:rsidRDefault="00820C51" w:rsidP="00820C51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820C51">
              <w:rPr>
                <w:rFonts w:ascii="Times New Roman" w:eastAsia="Times New Roman" w:hAnsi="Times New Roman" w:cs="Times New Roman"/>
                <w:bCs/>
              </w:rPr>
              <w:t>Грамматический материал:</w:t>
            </w:r>
          </w:p>
          <w:p w:rsidR="00820C51" w:rsidRPr="00820C51" w:rsidRDefault="00820C51" w:rsidP="00820C51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820C51">
              <w:rPr>
                <w:rFonts w:ascii="Times New Roman" w:eastAsia="Times New Roman" w:hAnsi="Times New Roman" w:cs="Times New Roman"/>
                <w:bCs/>
              </w:rPr>
              <w:t xml:space="preserve">- причастие </w:t>
            </w:r>
            <w:r w:rsidRPr="00820C51">
              <w:rPr>
                <w:rFonts w:ascii="Times New Roman" w:eastAsia="Times New Roman" w:hAnsi="Times New Roman" w:cs="Times New Roman"/>
                <w:bCs/>
                <w:lang w:val="en-US"/>
              </w:rPr>
              <w:t>I</w:t>
            </w:r>
            <w:r w:rsidRPr="00820C51">
              <w:rPr>
                <w:rFonts w:ascii="Times New Roman" w:eastAsia="Times New Roman" w:hAnsi="Times New Roman" w:cs="Times New Roman"/>
                <w:bCs/>
              </w:rPr>
              <w:t xml:space="preserve">, функции причастия </w:t>
            </w:r>
            <w:r w:rsidRPr="00820C51">
              <w:rPr>
                <w:rFonts w:ascii="Times New Roman" w:eastAsia="Times New Roman" w:hAnsi="Times New Roman" w:cs="Times New Roman"/>
                <w:bCs/>
                <w:lang w:val="en-US"/>
              </w:rPr>
              <w:t>I</w:t>
            </w:r>
          </w:p>
          <w:p w:rsidR="00820C51" w:rsidRPr="00820C51" w:rsidRDefault="00820C51" w:rsidP="00820C51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820C51">
              <w:rPr>
                <w:rFonts w:ascii="Times New Roman" w:eastAsia="Times New Roman" w:hAnsi="Times New Roman" w:cs="Times New Roman"/>
                <w:bCs/>
              </w:rPr>
              <w:t xml:space="preserve">- причастие </w:t>
            </w:r>
            <w:r w:rsidRPr="00820C51">
              <w:rPr>
                <w:rFonts w:ascii="Times New Roman" w:eastAsia="Times New Roman" w:hAnsi="Times New Roman" w:cs="Times New Roman"/>
                <w:bCs/>
                <w:lang w:val="en-US"/>
              </w:rPr>
              <w:t>II</w:t>
            </w:r>
            <w:r w:rsidRPr="00820C51">
              <w:rPr>
                <w:rFonts w:ascii="Times New Roman" w:eastAsia="Times New Roman" w:hAnsi="Times New Roman" w:cs="Times New Roman"/>
                <w:bCs/>
              </w:rPr>
              <w:t xml:space="preserve">, функции причастия </w:t>
            </w:r>
            <w:r w:rsidRPr="00820C51">
              <w:rPr>
                <w:rFonts w:ascii="Times New Roman" w:eastAsia="Times New Roman" w:hAnsi="Times New Roman" w:cs="Times New Roman"/>
                <w:bCs/>
                <w:lang w:val="en-US"/>
              </w:rPr>
              <w:t>II</w:t>
            </w:r>
          </w:p>
          <w:p w:rsidR="00820C51" w:rsidRPr="00820C51" w:rsidRDefault="00820C51" w:rsidP="00820C51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820C51">
              <w:rPr>
                <w:rFonts w:ascii="Times New Roman" w:eastAsia="Times New Roman" w:hAnsi="Times New Roman" w:cs="Times New Roman"/>
                <w:bCs/>
              </w:rPr>
              <w:t>- предикативные конструкции с причастием</w:t>
            </w:r>
          </w:p>
          <w:p w:rsidR="00820C51" w:rsidRPr="00820C51" w:rsidRDefault="00820C51" w:rsidP="00820C5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20C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Составление списка основных инструкций при ремонте и вождении сельскох</w:t>
            </w:r>
            <w:r w:rsidRPr="00820C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820C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зяйственной техники.</w:t>
            </w:r>
          </w:p>
          <w:p w:rsidR="00820C51" w:rsidRPr="00820C51" w:rsidRDefault="00820C51" w:rsidP="00820C51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0C51">
              <w:rPr>
                <w:rFonts w:ascii="Times New Roman" w:eastAsia="Times New Roman" w:hAnsi="Times New Roman" w:cs="Times New Roman"/>
                <w:b/>
                <w:bCs/>
              </w:rPr>
              <w:t>Контрольная работа № 4 (1 час)</w:t>
            </w:r>
          </w:p>
        </w:tc>
        <w:tc>
          <w:tcPr>
            <w:tcW w:w="1588" w:type="dxa"/>
          </w:tcPr>
          <w:p w:rsidR="00820C51" w:rsidRPr="00820C51" w:rsidRDefault="00820C51" w:rsidP="00820C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4" w:type="dxa"/>
            <w:vMerge/>
          </w:tcPr>
          <w:p w:rsidR="00820C51" w:rsidRPr="00820C51" w:rsidRDefault="00820C51" w:rsidP="00820C51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20C51" w:rsidRPr="00820C51" w:rsidTr="00820C51">
        <w:trPr>
          <w:trHeight w:val="353"/>
        </w:trPr>
        <w:tc>
          <w:tcPr>
            <w:tcW w:w="2842" w:type="dxa"/>
            <w:vMerge/>
          </w:tcPr>
          <w:p w:rsidR="00820C51" w:rsidRPr="00820C51" w:rsidRDefault="00820C51" w:rsidP="00820C51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606" w:type="dxa"/>
            <w:gridSpan w:val="2"/>
          </w:tcPr>
          <w:p w:rsidR="00820C51" w:rsidRPr="00820C51" w:rsidRDefault="00820C51" w:rsidP="00820C51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820C51">
              <w:rPr>
                <w:rFonts w:ascii="Times New Roman" w:eastAsia="Times New Roman" w:hAnsi="Times New Roman" w:cs="Times New Roman"/>
                <w:b/>
                <w:bCs/>
              </w:rPr>
              <w:t xml:space="preserve">Самостоятельная работа </w:t>
            </w:r>
            <w:proofErr w:type="gramStart"/>
            <w:r w:rsidRPr="00820C51">
              <w:rPr>
                <w:rFonts w:ascii="Times New Roman" w:eastAsia="Times New Roman" w:hAnsi="Times New Roman" w:cs="Times New Roman"/>
                <w:b/>
                <w:bCs/>
              </w:rPr>
              <w:t>обучающихся</w:t>
            </w:r>
            <w:proofErr w:type="gramEnd"/>
            <w:r w:rsidRPr="00820C51">
              <w:rPr>
                <w:rFonts w:ascii="Times New Roman" w:eastAsia="Times New Roman" w:hAnsi="Times New Roman" w:cs="Times New Roman"/>
                <w:b/>
                <w:bCs/>
              </w:rPr>
              <w:t xml:space="preserve"> примерная </w:t>
            </w:r>
          </w:p>
        </w:tc>
        <w:tc>
          <w:tcPr>
            <w:tcW w:w="1588" w:type="dxa"/>
          </w:tcPr>
          <w:p w:rsidR="00820C51" w:rsidRPr="00820C51" w:rsidRDefault="00820C51" w:rsidP="00820C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20C51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1894" w:type="dxa"/>
          </w:tcPr>
          <w:p w:rsidR="00820C51" w:rsidRPr="00820C51" w:rsidRDefault="00820C51" w:rsidP="00820C51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20C51" w:rsidRPr="00820C51" w:rsidTr="00820C51">
        <w:trPr>
          <w:trHeight w:val="163"/>
        </w:trPr>
        <w:tc>
          <w:tcPr>
            <w:tcW w:w="2842" w:type="dxa"/>
            <w:vMerge w:val="restart"/>
          </w:tcPr>
          <w:p w:rsidR="00820C51" w:rsidRPr="00820C51" w:rsidRDefault="00820C51" w:rsidP="00820C51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820C51">
              <w:rPr>
                <w:rFonts w:ascii="Times New Roman" w:eastAsia="Times New Roman" w:hAnsi="Times New Roman" w:cs="Times New Roman"/>
                <w:b/>
              </w:rPr>
              <w:t>Тема 13</w:t>
            </w:r>
            <w:r w:rsidRPr="00820C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820C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Я хочу быть техником</w:t>
            </w:r>
          </w:p>
        </w:tc>
        <w:tc>
          <w:tcPr>
            <w:tcW w:w="8606" w:type="dxa"/>
            <w:gridSpan w:val="2"/>
          </w:tcPr>
          <w:p w:rsidR="00820C51" w:rsidRPr="00820C51" w:rsidRDefault="00820C51" w:rsidP="00820C51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20C51">
              <w:rPr>
                <w:rFonts w:ascii="Times New Roman" w:eastAsia="Times New Roman" w:hAnsi="Times New Roman" w:cs="Times New Roman"/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1588" w:type="dxa"/>
          </w:tcPr>
          <w:p w:rsidR="00820C51" w:rsidRPr="00820C51" w:rsidRDefault="00820C51" w:rsidP="00820C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20C51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1894" w:type="dxa"/>
          </w:tcPr>
          <w:p w:rsidR="00820C51" w:rsidRPr="00820C51" w:rsidRDefault="00820C51" w:rsidP="00820C51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820C51">
              <w:rPr>
                <w:rFonts w:ascii="Times New Roman" w:eastAsia="Times New Roman" w:hAnsi="Times New Roman" w:cs="Times New Roman"/>
                <w:b/>
              </w:rPr>
              <w:t>ОК1-ОК11</w:t>
            </w:r>
          </w:p>
        </w:tc>
      </w:tr>
      <w:tr w:rsidR="00820C51" w:rsidRPr="00820C51" w:rsidTr="00820C51">
        <w:tc>
          <w:tcPr>
            <w:tcW w:w="2842" w:type="dxa"/>
            <w:vMerge/>
          </w:tcPr>
          <w:p w:rsidR="00820C51" w:rsidRPr="00820C51" w:rsidRDefault="00820C51" w:rsidP="00820C51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606" w:type="dxa"/>
            <w:gridSpan w:val="2"/>
          </w:tcPr>
          <w:p w:rsidR="00820C51" w:rsidRPr="00820C51" w:rsidRDefault="00820C51" w:rsidP="00820C51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820C51">
              <w:rPr>
                <w:rFonts w:ascii="Times New Roman" w:eastAsia="Times New Roman" w:hAnsi="Times New Roman" w:cs="Times New Roman"/>
                <w:b/>
                <w:bCs/>
              </w:rPr>
              <w:t xml:space="preserve">В том числе, практических занятий и лабораторных работ </w:t>
            </w:r>
          </w:p>
        </w:tc>
        <w:tc>
          <w:tcPr>
            <w:tcW w:w="1588" w:type="dxa"/>
          </w:tcPr>
          <w:p w:rsidR="00820C51" w:rsidRPr="00820C51" w:rsidRDefault="00820C51" w:rsidP="00820C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20C51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1894" w:type="dxa"/>
          </w:tcPr>
          <w:p w:rsidR="00820C51" w:rsidRPr="00820C51" w:rsidRDefault="00820C51" w:rsidP="00820C51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20C51" w:rsidRPr="00820C51" w:rsidTr="00820C51">
        <w:tc>
          <w:tcPr>
            <w:tcW w:w="2842" w:type="dxa"/>
            <w:vMerge/>
          </w:tcPr>
          <w:p w:rsidR="00820C51" w:rsidRPr="00820C51" w:rsidRDefault="00820C51" w:rsidP="00820C51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606" w:type="dxa"/>
            <w:gridSpan w:val="2"/>
          </w:tcPr>
          <w:p w:rsidR="00820C51" w:rsidRPr="00820C51" w:rsidRDefault="00820C51" w:rsidP="00820C51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820C51">
              <w:rPr>
                <w:rFonts w:ascii="Times New Roman" w:eastAsia="Times New Roman" w:hAnsi="Times New Roman" w:cs="Times New Roman"/>
                <w:bCs/>
              </w:rPr>
              <w:t>Лексический материал по теме.</w:t>
            </w:r>
          </w:p>
          <w:p w:rsidR="00820C51" w:rsidRPr="00820C51" w:rsidRDefault="00820C51" w:rsidP="00820C51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820C51">
              <w:rPr>
                <w:rFonts w:ascii="Times New Roman" w:eastAsia="Times New Roman" w:hAnsi="Times New Roman" w:cs="Times New Roman"/>
                <w:bCs/>
              </w:rPr>
              <w:lastRenderedPageBreak/>
              <w:t>Грамматический материал:</w:t>
            </w:r>
          </w:p>
          <w:p w:rsidR="00820C51" w:rsidRPr="00820C51" w:rsidRDefault="00820C51" w:rsidP="00820C51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820C51">
              <w:rPr>
                <w:rFonts w:ascii="Times New Roman" w:eastAsia="Times New Roman" w:hAnsi="Times New Roman" w:cs="Times New Roman"/>
                <w:bCs/>
              </w:rPr>
              <w:t>- формы герундия и его функции в предложении;</w:t>
            </w:r>
          </w:p>
          <w:p w:rsidR="00820C51" w:rsidRPr="00820C51" w:rsidRDefault="00820C51" w:rsidP="00820C51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820C51">
              <w:rPr>
                <w:rFonts w:ascii="Times New Roman" w:eastAsia="Times New Roman" w:hAnsi="Times New Roman" w:cs="Times New Roman"/>
                <w:bCs/>
              </w:rPr>
              <w:t>- герундиальные конструкции</w:t>
            </w:r>
          </w:p>
          <w:p w:rsidR="00820C51" w:rsidRPr="00820C51" w:rsidRDefault="00820C51" w:rsidP="00820C51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0C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Сочинение на тему: «Я - техник»</w:t>
            </w:r>
          </w:p>
        </w:tc>
        <w:tc>
          <w:tcPr>
            <w:tcW w:w="1588" w:type="dxa"/>
          </w:tcPr>
          <w:p w:rsidR="00820C51" w:rsidRPr="00820C51" w:rsidRDefault="00820C51" w:rsidP="00820C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4" w:type="dxa"/>
          </w:tcPr>
          <w:p w:rsidR="00820C51" w:rsidRPr="00820C51" w:rsidRDefault="00820C51" w:rsidP="00820C51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20C51" w:rsidRPr="00820C51" w:rsidTr="00820C51">
        <w:tc>
          <w:tcPr>
            <w:tcW w:w="2842" w:type="dxa"/>
            <w:vMerge/>
          </w:tcPr>
          <w:p w:rsidR="00820C51" w:rsidRPr="00820C51" w:rsidRDefault="00820C51" w:rsidP="00820C51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606" w:type="dxa"/>
            <w:gridSpan w:val="2"/>
          </w:tcPr>
          <w:p w:rsidR="00820C51" w:rsidRPr="00820C51" w:rsidRDefault="00820C51" w:rsidP="00820C51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820C51">
              <w:rPr>
                <w:rFonts w:ascii="Times New Roman" w:eastAsia="Times New Roman" w:hAnsi="Times New Roman" w:cs="Times New Roman"/>
                <w:b/>
                <w:bCs/>
              </w:rPr>
              <w:t xml:space="preserve">Самостоятельная работа </w:t>
            </w:r>
            <w:proofErr w:type="gramStart"/>
            <w:r w:rsidRPr="00820C51">
              <w:rPr>
                <w:rFonts w:ascii="Times New Roman" w:eastAsia="Times New Roman" w:hAnsi="Times New Roman" w:cs="Times New Roman"/>
                <w:b/>
                <w:bCs/>
              </w:rPr>
              <w:t>обучающихся</w:t>
            </w:r>
            <w:proofErr w:type="gramEnd"/>
            <w:r w:rsidRPr="00820C51">
              <w:rPr>
                <w:rFonts w:ascii="Times New Roman" w:eastAsia="Times New Roman" w:hAnsi="Times New Roman" w:cs="Times New Roman"/>
                <w:b/>
                <w:bCs/>
              </w:rPr>
              <w:t xml:space="preserve"> примерная </w:t>
            </w:r>
          </w:p>
        </w:tc>
        <w:tc>
          <w:tcPr>
            <w:tcW w:w="1588" w:type="dxa"/>
          </w:tcPr>
          <w:p w:rsidR="00820C51" w:rsidRPr="00820C51" w:rsidRDefault="00820C51" w:rsidP="00820C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20C51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1894" w:type="dxa"/>
          </w:tcPr>
          <w:p w:rsidR="00820C51" w:rsidRPr="00820C51" w:rsidRDefault="00820C51" w:rsidP="00820C51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20C51" w:rsidRPr="00820C51" w:rsidTr="00820C51">
        <w:tc>
          <w:tcPr>
            <w:tcW w:w="11448" w:type="dxa"/>
            <w:gridSpan w:val="3"/>
          </w:tcPr>
          <w:p w:rsidR="00820C51" w:rsidRPr="00820C51" w:rsidRDefault="00820C51" w:rsidP="00820C51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20C51">
              <w:rPr>
                <w:rFonts w:ascii="Times New Roman" w:eastAsia="Times New Roman" w:hAnsi="Times New Roman" w:cs="Times New Roman"/>
                <w:b/>
                <w:bCs/>
              </w:rPr>
              <w:t>Промежуточная аттестация</w:t>
            </w:r>
          </w:p>
        </w:tc>
        <w:tc>
          <w:tcPr>
            <w:tcW w:w="1588" w:type="dxa"/>
          </w:tcPr>
          <w:p w:rsidR="00820C51" w:rsidRPr="00820C51" w:rsidRDefault="00820C51" w:rsidP="00820C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20C51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1894" w:type="dxa"/>
          </w:tcPr>
          <w:p w:rsidR="00820C51" w:rsidRPr="00820C51" w:rsidRDefault="00820C51" w:rsidP="00820C51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20C51" w:rsidRPr="00820C51" w:rsidTr="00820C51">
        <w:tc>
          <w:tcPr>
            <w:tcW w:w="11448" w:type="dxa"/>
            <w:gridSpan w:val="3"/>
          </w:tcPr>
          <w:p w:rsidR="00820C51" w:rsidRPr="00820C51" w:rsidRDefault="00820C51" w:rsidP="00820C51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820C51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  <w:tc>
          <w:tcPr>
            <w:tcW w:w="1588" w:type="dxa"/>
          </w:tcPr>
          <w:p w:rsidR="00820C51" w:rsidRPr="00820C51" w:rsidRDefault="00820C51" w:rsidP="00820C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20C51">
              <w:rPr>
                <w:rFonts w:ascii="Times New Roman" w:eastAsia="Times New Roman" w:hAnsi="Times New Roman" w:cs="Times New Roman"/>
                <w:b/>
              </w:rPr>
              <w:t>172</w:t>
            </w:r>
          </w:p>
        </w:tc>
        <w:tc>
          <w:tcPr>
            <w:tcW w:w="1894" w:type="dxa"/>
          </w:tcPr>
          <w:p w:rsidR="00820C51" w:rsidRPr="00820C51" w:rsidRDefault="00820C51" w:rsidP="00820C51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820C51" w:rsidRPr="00820C51" w:rsidRDefault="00820C51" w:rsidP="00820C51">
      <w:pPr>
        <w:ind w:firstLine="709"/>
        <w:rPr>
          <w:rFonts w:ascii="Times New Roman" w:hAnsi="Times New Roman" w:cs="Times New Roman"/>
          <w:i/>
          <w:sz w:val="24"/>
          <w:szCs w:val="24"/>
        </w:rPr>
        <w:sectPr w:rsidR="00820C51" w:rsidRPr="00820C51" w:rsidSect="00820C51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820C51" w:rsidRPr="00820C51" w:rsidRDefault="00820C51" w:rsidP="006059E7">
      <w:pPr>
        <w:ind w:left="851"/>
        <w:rPr>
          <w:rFonts w:ascii="Times New Roman" w:hAnsi="Times New Roman" w:cs="Times New Roman"/>
          <w:b/>
          <w:bCs/>
          <w:sz w:val="24"/>
          <w:szCs w:val="24"/>
        </w:rPr>
      </w:pPr>
      <w:r w:rsidRPr="00820C51">
        <w:rPr>
          <w:rFonts w:ascii="Times New Roman" w:hAnsi="Times New Roman" w:cs="Times New Roman"/>
          <w:b/>
          <w:bCs/>
          <w:sz w:val="24"/>
          <w:szCs w:val="24"/>
        </w:rPr>
        <w:lastRenderedPageBreak/>
        <w:t>3. УСЛОВИЯ РЕАЛИЗАЦИИ ПРОГРАММЫ УЧЕБНОЙ ДИСЦИПЛИНЫ</w:t>
      </w:r>
    </w:p>
    <w:p w:rsidR="00820C51" w:rsidRPr="00820C51" w:rsidRDefault="00820C51" w:rsidP="00820C51">
      <w:pPr>
        <w:suppressAutoHyphens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0C51">
        <w:rPr>
          <w:rFonts w:ascii="Times New Roman" w:hAnsi="Times New Roman" w:cs="Times New Roman"/>
          <w:bCs/>
          <w:sz w:val="24"/>
          <w:szCs w:val="24"/>
        </w:rPr>
        <w:t>3.1. Для реализации программы учебной дисциплины  должны быть предусмотрены следующие специальные помещения:</w:t>
      </w:r>
    </w:p>
    <w:p w:rsidR="00820C51" w:rsidRPr="00820C51" w:rsidRDefault="00820C51" w:rsidP="00820C51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20C51">
        <w:rPr>
          <w:rFonts w:ascii="Times New Roman" w:hAnsi="Times New Roman" w:cs="Times New Roman"/>
          <w:bCs/>
          <w:sz w:val="24"/>
          <w:szCs w:val="24"/>
        </w:rPr>
        <w:t>Кабинет</w:t>
      </w:r>
      <w:r w:rsidRPr="00820C5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820C51">
        <w:rPr>
          <w:rFonts w:ascii="Times New Roman" w:hAnsi="Times New Roman" w:cs="Times New Roman"/>
          <w:bCs/>
          <w:sz w:val="24"/>
          <w:szCs w:val="24"/>
        </w:rPr>
        <w:t>«Иностранный язык»</w:t>
      </w:r>
      <w:r w:rsidRPr="00820C51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820C51" w:rsidRPr="00820C51" w:rsidRDefault="00820C51" w:rsidP="00820C5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0C51">
        <w:rPr>
          <w:rFonts w:ascii="Times New Roman" w:eastAsiaTheme="minorHAnsi" w:hAnsi="Times New Roman" w:cs="Times New Roman"/>
          <w:sz w:val="24"/>
          <w:szCs w:val="24"/>
          <w:lang w:eastAsia="en-US"/>
        </w:rPr>
        <w:t>оснащенный о</w:t>
      </w:r>
      <w:r w:rsidRPr="00820C5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борудованием: </w:t>
      </w:r>
      <w:r w:rsidRPr="00820C51">
        <w:rPr>
          <w:rFonts w:ascii="Times New Roman" w:eastAsia="Times New Roman" w:hAnsi="Times New Roman" w:cs="Times New Roman"/>
          <w:color w:val="000000"/>
          <w:sz w:val="24"/>
          <w:szCs w:val="24"/>
        </w:rPr>
        <w:t>лекционные места для студентов, стол для преподават</w:t>
      </w:r>
      <w:r w:rsidRPr="00820C5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20C51">
        <w:rPr>
          <w:rFonts w:ascii="Times New Roman" w:eastAsia="Times New Roman" w:hAnsi="Times New Roman" w:cs="Times New Roman"/>
          <w:color w:val="000000"/>
          <w:sz w:val="24"/>
          <w:szCs w:val="24"/>
        </w:rPr>
        <w:t>ля, стенды для учебных пособий и наглядного материала (таблицы, плакаты)</w:t>
      </w:r>
      <w:r w:rsidRPr="00820C51">
        <w:rPr>
          <w:rFonts w:ascii="Times New Roman" w:hAnsi="Times New Roman" w:cs="Times New Roman"/>
          <w:bCs/>
          <w:i/>
          <w:sz w:val="24"/>
          <w:szCs w:val="24"/>
        </w:rPr>
        <w:t xml:space="preserve">; </w:t>
      </w:r>
      <w:r w:rsidRPr="00820C51">
        <w:rPr>
          <w:rFonts w:ascii="Times New Roman" w:eastAsiaTheme="minorHAnsi" w:hAnsi="Times New Roman" w:cs="Times New Roman"/>
          <w:sz w:val="24"/>
          <w:szCs w:val="24"/>
          <w:lang w:eastAsia="en-US"/>
        </w:rPr>
        <w:t>т</w:t>
      </w:r>
      <w:r w:rsidRPr="00820C5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ехнич</w:t>
      </w:r>
      <w:r w:rsidRPr="00820C5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е</w:t>
      </w:r>
      <w:r w:rsidRPr="00820C5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скими средствами обучения: </w:t>
      </w:r>
      <w:r w:rsidRPr="00820C5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компьютер, </w:t>
      </w:r>
      <w:r w:rsidRPr="00820C5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видеопроектор, экран</w:t>
      </w:r>
      <w:r w:rsidRPr="00820C51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820C51" w:rsidRPr="00820C51" w:rsidRDefault="00820C51" w:rsidP="00820C51">
      <w:pPr>
        <w:suppressAutoHyphens/>
        <w:spacing w:after="0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820C51" w:rsidRPr="00820C51" w:rsidRDefault="00820C51" w:rsidP="00820C51">
      <w:pPr>
        <w:suppressAutoHyphens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0C51">
        <w:rPr>
          <w:rFonts w:ascii="Times New Roman" w:hAnsi="Times New Roman" w:cs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820C51" w:rsidRPr="00820C51" w:rsidRDefault="00820C51" w:rsidP="00820C51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C51">
        <w:rPr>
          <w:rFonts w:ascii="Times New Roman" w:hAnsi="Times New Roman" w:cs="Times New Roman"/>
          <w:bCs/>
          <w:sz w:val="24"/>
          <w:szCs w:val="24"/>
        </w:rPr>
        <w:t>Для реализации программы библиотечный фонд образовательной организации должен иметь  п</w:t>
      </w:r>
      <w:r w:rsidRPr="00820C51">
        <w:rPr>
          <w:rFonts w:ascii="Times New Roman" w:hAnsi="Times New Roman"/>
          <w:sz w:val="24"/>
          <w:szCs w:val="24"/>
        </w:rPr>
        <w:t xml:space="preserve">ечатные и/или электронные образовательные и информационные ресурсы, </w:t>
      </w:r>
      <w:proofErr w:type="gramStart"/>
      <w:r w:rsidRPr="00820C51">
        <w:rPr>
          <w:rFonts w:ascii="Times New Roman" w:hAnsi="Times New Roman"/>
          <w:sz w:val="24"/>
          <w:szCs w:val="24"/>
        </w:rPr>
        <w:t>рекомендуемых</w:t>
      </w:r>
      <w:proofErr w:type="gramEnd"/>
      <w:r w:rsidRPr="00820C51">
        <w:rPr>
          <w:rFonts w:ascii="Times New Roman" w:hAnsi="Times New Roman"/>
          <w:sz w:val="24"/>
          <w:szCs w:val="24"/>
        </w:rPr>
        <w:t xml:space="preserve"> для использования в образовательном процессе </w:t>
      </w:r>
    </w:p>
    <w:p w:rsidR="00820C51" w:rsidRPr="00820C51" w:rsidRDefault="00820C51" w:rsidP="00820C51">
      <w:pPr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820C51" w:rsidRPr="00820C51" w:rsidRDefault="00820C51" w:rsidP="00820C51">
      <w:pPr>
        <w:ind w:left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20C51">
        <w:rPr>
          <w:rFonts w:ascii="Times New Roman" w:hAnsi="Times New Roman" w:cs="Times New Roman"/>
          <w:b/>
          <w:sz w:val="24"/>
          <w:szCs w:val="24"/>
        </w:rPr>
        <w:t>3.2.1. Печатные издания</w:t>
      </w:r>
    </w:p>
    <w:p w:rsidR="00820C51" w:rsidRPr="00820C51" w:rsidRDefault="00820C51" w:rsidP="00820C51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20C5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1. Английский язык</w:t>
      </w:r>
      <w:proofErr w:type="gramStart"/>
      <w:r w:rsidRPr="00820C5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/Г</w:t>
      </w:r>
      <w:proofErr w:type="gramEnd"/>
      <w:r w:rsidRPr="00820C5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олубев А.П. – ИЦ Академия, М.2013.</w:t>
      </w:r>
    </w:p>
    <w:p w:rsidR="00820C51" w:rsidRPr="00820C51" w:rsidRDefault="00820C51" w:rsidP="00820C51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20C5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2. </w:t>
      </w:r>
      <w:proofErr w:type="spellStart"/>
      <w:r w:rsidRPr="00820C51">
        <w:rPr>
          <w:rFonts w:ascii="Times New Roman" w:eastAsia="Times New Roman" w:hAnsi="Times New Roman" w:cs="Times New Roman"/>
          <w:color w:val="000000"/>
          <w:sz w:val="24"/>
          <w:szCs w:val="24"/>
        </w:rPr>
        <w:t>Камянова</w:t>
      </w:r>
      <w:proofErr w:type="spellEnd"/>
      <w:r w:rsidRPr="00820C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Т. Практический курс английского языка, М: «Дом славянской книги», 2014.</w:t>
      </w:r>
    </w:p>
    <w:p w:rsidR="00820C51" w:rsidRPr="00820C51" w:rsidRDefault="00820C51" w:rsidP="00820C51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20C5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3. </w:t>
      </w:r>
      <w:proofErr w:type="spellStart"/>
      <w:r w:rsidRPr="00820C51">
        <w:rPr>
          <w:rFonts w:ascii="Times New Roman" w:eastAsia="Times New Roman" w:hAnsi="Times New Roman" w:cs="Times New Roman"/>
          <w:color w:val="000000"/>
          <w:sz w:val="24"/>
          <w:szCs w:val="24"/>
        </w:rPr>
        <w:t>Мерфи</w:t>
      </w:r>
      <w:proofErr w:type="spellEnd"/>
      <w:r w:rsidRPr="00820C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Р. Грамматика сборник упражнений. Практическая грамматика «Ке</w:t>
      </w:r>
      <w:r w:rsidRPr="00820C5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820C51">
        <w:rPr>
          <w:rFonts w:ascii="Times New Roman" w:eastAsia="Times New Roman" w:hAnsi="Times New Roman" w:cs="Times New Roman"/>
          <w:color w:val="000000"/>
          <w:sz w:val="24"/>
          <w:szCs w:val="24"/>
        </w:rPr>
        <w:t>бридж», 2014</w:t>
      </w:r>
    </w:p>
    <w:p w:rsidR="00820C51" w:rsidRPr="00820C51" w:rsidRDefault="00820C51" w:rsidP="00820C51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20C5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4. </w:t>
      </w:r>
      <w:r w:rsidRPr="00820C51">
        <w:rPr>
          <w:rFonts w:ascii="Times New Roman" w:eastAsia="Times New Roman" w:hAnsi="Times New Roman" w:cs="Times New Roman"/>
          <w:color w:val="000000"/>
          <w:sz w:val="24"/>
          <w:szCs w:val="24"/>
        </w:rPr>
        <w:t>Фоменко Е.А. ЕГЭ-2016. Английский язык. Тренинг. Все типы заданий, М: Л</w:t>
      </w:r>
      <w:r w:rsidRPr="00820C5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20C51">
        <w:rPr>
          <w:rFonts w:ascii="Times New Roman" w:eastAsia="Times New Roman" w:hAnsi="Times New Roman" w:cs="Times New Roman"/>
          <w:color w:val="000000"/>
          <w:sz w:val="24"/>
          <w:szCs w:val="24"/>
        </w:rPr>
        <w:t>гион, 2015.</w:t>
      </w:r>
    </w:p>
    <w:p w:rsidR="00820C51" w:rsidRPr="00820C51" w:rsidRDefault="00820C51" w:rsidP="00820C51">
      <w:pPr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20C51" w:rsidRPr="00820C51" w:rsidRDefault="00820C51" w:rsidP="00820C51">
      <w:pPr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20C51">
        <w:rPr>
          <w:rFonts w:ascii="Times New Roman" w:hAnsi="Times New Roman" w:cs="Times New Roman"/>
          <w:b/>
          <w:sz w:val="24"/>
          <w:szCs w:val="24"/>
        </w:rPr>
        <w:t>3.2.2. Электронные издания (электронные ресурсы)</w:t>
      </w:r>
    </w:p>
    <w:p w:rsidR="00820C51" w:rsidRPr="00820C51" w:rsidRDefault="00820C51" w:rsidP="00820C51">
      <w:pPr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0C51">
        <w:rPr>
          <w:rFonts w:ascii="Times New Roman" w:hAnsi="Times New Roman" w:cs="Times New Roman"/>
          <w:bCs/>
          <w:sz w:val="24"/>
          <w:szCs w:val="24"/>
        </w:rPr>
        <w:t>http://ege.edu.ru/ * http://www.statgrad.org/ * http://olimpiada.ru * http://www.turgor.ru * http://videouroki.net/ * http://school-collection.edu.ru * http://www.encyclopedia.ru * http://www.ed.gov.ru/ * http://www.edu.ru * http://uztest.ru/</w:t>
      </w:r>
      <w:hyperlink r:id="rId44" w:history="1">
        <w:r w:rsidRPr="00820C51">
          <w:rPr>
            <w:rFonts w:ascii="Times New Roman" w:hAnsi="Times New Roman" w:cs="Times New Roman"/>
            <w:bCs/>
            <w:sz w:val="24"/>
          </w:rPr>
          <w:t>http://iyazyki.ru/</w:t>
        </w:r>
      </w:hyperlink>
      <w:r w:rsidRPr="00820C51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</w:t>
      </w:r>
    </w:p>
    <w:p w:rsidR="00820C51" w:rsidRPr="00820C51" w:rsidRDefault="00820C51" w:rsidP="00820C51">
      <w:pPr>
        <w:ind w:left="36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20C51" w:rsidRPr="00820C51" w:rsidRDefault="00820C51" w:rsidP="00820C51">
      <w:pPr>
        <w:ind w:left="360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820C51">
        <w:rPr>
          <w:rFonts w:ascii="Times New Roman" w:hAnsi="Times New Roman" w:cs="Times New Roman"/>
          <w:b/>
          <w:bCs/>
          <w:sz w:val="24"/>
          <w:szCs w:val="24"/>
        </w:rPr>
        <w:t xml:space="preserve">3.2.3. Дополнительные источники </w:t>
      </w:r>
    </w:p>
    <w:p w:rsidR="00820C51" w:rsidRPr="00820C51" w:rsidRDefault="00820C51" w:rsidP="00820C5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820C51">
        <w:rPr>
          <w:rFonts w:ascii="Times New Roman" w:hAnsi="Times New Roman" w:cs="Times New Roman"/>
          <w:sz w:val="24"/>
          <w:szCs w:val="28"/>
        </w:rPr>
        <w:t>1. Горячкин А. Новый англо-русский и русско-английский автомобильный словарь. – М.: АСТ. 2009</w:t>
      </w:r>
    </w:p>
    <w:p w:rsidR="00820C51" w:rsidRPr="00820C51" w:rsidRDefault="00820C51" w:rsidP="00820C5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820C51">
        <w:rPr>
          <w:rFonts w:ascii="Times New Roman" w:hAnsi="Times New Roman" w:cs="Times New Roman"/>
          <w:color w:val="000000"/>
          <w:sz w:val="24"/>
          <w:szCs w:val="28"/>
        </w:rPr>
        <w:t xml:space="preserve">2. </w:t>
      </w:r>
      <w:proofErr w:type="spellStart"/>
      <w:r w:rsidRPr="00820C51">
        <w:rPr>
          <w:rFonts w:ascii="Times New Roman" w:hAnsi="Times New Roman" w:cs="Times New Roman"/>
          <w:color w:val="000000"/>
          <w:sz w:val="24"/>
          <w:szCs w:val="28"/>
        </w:rPr>
        <w:t>Бочарова</w:t>
      </w:r>
      <w:proofErr w:type="spellEnd"/>
      <w:r w:rsidRPr="00820C51">
        <w:rPr>
          <w:rFonts w:ascii="Times New Roman" w:hAnsi="Times New Roman" w:cs="Times New Roman"/>
          <w:color w:val="000000"/>
          <w:sz w:val="24"/>
          <w:szCs w:val="28"/>
        </w:rPr>
        <w:t xml:space="preserve">, Г.В. Русско-английский, англо-русский словарь. Более 40000 слов. / Г.В. </w:t>
      </w:r>
      <w:proofErr w:type="spellStart"/>
      <w:r w:rsidRPr="00820C51">
        <w:rPr>
          <w:rFonts w:ascii="Times New Roman" w:hAnsi="Times New Roman" w:cs="Times New Roman"/>
          <w:color w:val="000000"/>
          <w:sz w:val="24"/>
          <w:szCs w:val="28"/>
        </w:rPr>
        <w:t>Бочарова</w:t>
      </w:r>
      <w:proofErr w:type="spellEnd"/>
      <w:r w:rsidRPr="00820C51">
        <w:rPr>
          <w:rFonts w:ascii="Times New Roman" w:hAnsi="Times New Roman" w:cs="Times New Roman"/>
          <w:color w:val="000000"/>
          <w:sz w:val="24"/>
          <w:szCs w:val="28"/>
        </w:rPr>
        <w:t xml:space="preserve">. - М.: Проспект, 2013. - 816 </w:t>
      </w:r>
      <w:proofErr w:type="spellStart"/>
      <w:r w:rsidRPr="00820C51">
        <w:rPr>
          <w:rFonts w:ascii="Times New Roman" w:hAnsi="Times New Roman" w:cs="Times New Roman"/>
          <w:color w:val="000000"/>
          <w:sz w:val="24"/>
          <w:szCs w:val="28"/>
        </w:rPr>
        <w:t>c</w:t>
      </w:r>
      <w:proofErr w:type="spellEnd"/>
      <w:r w:rsidRPr="00820C51">
        <w:rPr>
          <w:rFonts w:ascii="Times New Roman" w:hAnsi="Times New Roman" w:cs="Times New Roman"/>
          <w:color w:val="000000"/>
          <w:sz w:val="24"/>
          <w:szCs w:val="28"/>
        </w:rPr>
        <w:t>.</w:t>
      </w:r>
    </w:p>
    <w:p w:rsidR="00820C51" w:rsidRPr="00820C51" w:rsidRDefault="00820C51" w:rsidP="00820C51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8"/>
        </w:rPr>
      </w:pPr>
    </w:p>
    <w:p w:rsidR="00820C51" w:rsidRPr="00820C51" w:rsidRDefault="00820C51" w:rsidP="00820C51">
      <w:pPr>
        <w:ind w:left="360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820C51">
        <w:rPr>
          <w:rFonts w:ascii="Times New Roman" w:hAnsi="Times New Roman" w:cs="Times New Roman"/>
          <w:b/>
          <w:i/>
          <w:sz w:val="24"/>
          <w:szCs w:val="24"/>
        </w:rPr>
        <w:t>4. КОНТРОЛЬ И ОЦЕНКА РЕЗУЛЬТАТОВ ОСВОЕНИЯ УЧЕБНОЙ ДИСЦИ</w:t>
      </w:r>
      <w:r w:rsidRPr="00820C51">
        <w:rPr>
          <w:rFonts w:ascii="Times New Roman" w:hAnsi="Times New Roman" w:cs="Times New Roman"/>
          <w:b/>
          <w:i/>
          <w:sz w:val="24"/>
          <w:szCs w:val="24"/>
        </w:rPr>
        <w:t>П</w:t>
      </w:r>
      <w:r w:rsidRPr="00820C51">
        <w:rPr>
          <w:rFonts w:ascii="Times New Roman" w:hAnsi="Times New Roman" w:cs="Times New Roman"/>
          <w:b/>
          <w:i/>
          <w:sz w:val="24"/>
          <w:szCs w:val="24"/>
        </w:rPr>
        <w:t>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60"/>
        <w:gridCol w:w="3024"/>
        <w:gridCol w:w="2887"/>
      </w:tblGrid>
      <w:tr w:rsidR="00820C51" w:rsidRPr="00820C51" w:rsidTr="00820C51">
        <w:tc>
          <w:tcPr>
            <w:tcW w:w="1912" w:type="pct"/>
            <w:shd w:val="clear" w:color="auto" w:fill="auto"/>
            <w:vAlign w:val="center"/>
          </w:tcPr>
          <w:p w:rsidR="00820C51" w:rsidRPr="00820C51" w:rsidRDefault="00820C51" w:rsidP="00820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20C5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Результаты обучения</w:t>
            </w:r>
          </w:p>
        </w:tc>
        <w:tc>
          <w:tcPr>
            <w:tcW w:w="1580" w:type="pct"/>
            <w:shd w:val="clear" w:color="auto" w:fill="auto"/>
            <w:vAlign w:val="center"/>
          </w:tcPr>
          <w:p w:rsidR="00820C51" w:rsidRPr="00820C51" w:rsidRDefault="00820C51" w:rsidP="00820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20C5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Критерии оценки</w:t>
            </w:r>
          </w:p>
        </w:tc>
        <w:tc>
          <w:tcPr>
            <w:tcW w:w="1508" w:type="pct"/>
            <w:shd w:val="clear" w:color="auto" w:fill="auto"/>
            <w:vAlign w:val="center"/>
          </w:tcPr>
          <w:p w:rsidR="00820C51" w:rsidRPr="00820C51" w:rsidRDefault="00820C51" w:rsidP="00820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20C5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Методы оценки</w:t>
            </w:r>
          </w:p>
        </w:tc>
      </w:tr>
      <w:tr w:rsidR="00820C51" w:rsidRPr="00820C51" w:rsidTr="00820C51">
        <w:trPr>
          <w:trHeight w:val="896"/>
        </w:trPr>
        <w:tc>
          <w:tcPr>
            <w:tcW w:w="1912" w:type="pct"/>
            <w:shd w:val="clear" w:color="auto" w:fill="auto"/>
          </w:tcPr>
          <w:p w:rsidR="00820C51" w:rsidRPr="00820C51" w:rsidRDefault="00820C51" w:rsidP="00820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0C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понимать общий смысл четко произнесенных высказываний на известные темы (професси</w:t>
            </w:r>
            <w:r w:rsidRPr="00820C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820C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нальные и бытовые), </w:t>
            </w:r>
          </w:p>
          <w:p w:rsidR="00820C51" w:rsidRPr="00820C51" w:rsidRDefault="00820C51" w:rsidP="00820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0C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понимать тексты на базовые профессиональные темы</w:t>
            </w:r>
          </w:p>
          <w:p w:rsidR="00820C51" w:rsidRPr="00820C51" w:rsidRDefault="00820C51" w:rsidP="00820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0C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участвовать в диалогах на зн</w:t>
            </w:r>
            <w:r w:rsidRPr="00820C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820C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комые общие и профессионал</w:t>
            </w:r>
            <w:r w:rsidRPr="00820C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ь</w:t>
            </w:r>
            <w:r w:rsidRPr="00820C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ные темы</w:t>
            </w:r>
          </w:p>
          <w:p w:rsidR="00820C51" w:rsidRPr="00820C51" w:rsidRDefault="00820C51" w:rsidP="00820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0C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строить простые высказывания о себе и о своей профессиональной деятельности</w:t>
            </w:r>
          </w:p>
          <w:p w:rsidR="00820C51" w:rsidRPr="00820C51" w:rsidRDefault="00820C51" w:rsidP="00820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0C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кратко обосновывать и объя</w:t>
            </w:r>
            <w:r w:rsidRPr="00820C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Pr="00820C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нить свои действия (текущие и планируемые)</w:t>
            </w:r>
          </w:p>
          <w:p w:rsidR="00820C51" w:rsidRPr="00820C51" w:rsidRDefault="00820C51" w:rsidP="00820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0C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писать простые связные сообщ</w:t>
            </w:r>
            <w:r w:rsidRPr="00820C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820C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ния на знакомые или интер</w:t>
            </w:r>
            <w:r w:rsidRPr="00820C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820C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сующие профессиональные темы правила построения простых и сложных предложений на пр</w:t>
            </w:r>
            <w:r w:rsidRPr="00820C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820C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фессиональные темы</w:t>
            </w:r>
          </w:p>
          <w:p w:rsidR="00820C51" w:rsidRPr="00820C51" w:rsidRDefault="00820C51" w:rsidP="00820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0C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знать:</w:t>
            </w:r>
          </w:p>
          <w:p w:rsidR="00820C51" w:rsidRPr="00820C51" w:rsidRDefault="00820C51" w:rsidP="00820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0C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правила построения простых и сложных предложений на пр</w:t>
            </w:r>
            <w:r w:rsidRPr="00820C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820C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фессиональные темы</w:t>
            </w:r>
          </w:p>
          <w:p w:rsidR="00820C51" w:rsidRPr="00820C51" w:rsidRDefault="00820C51" w:rsidP="00820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0C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основные общеупотребительные глаголы (бытовая и професси</w:t>
            </w:r>
            <w:r w:rsidRPr="00820C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820C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нальная лексика)</w:t>
            </w:r>
          </w:p>
          <w:p w:rsidR="00820C51" w:rsidRPr="00820C51" w:rsidRDefault="00820C51" w:rsidP="00820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0C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лексический минимум, относ</w:t>
            </w:r>
            <w:r w:rsidRPr="00820C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я</w:t>
            </w:r>
            <w:r w:rsidRPr="00820C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щийся к описанию предметов, средств и процессов професси</w:t>
            </w:r>
            <w:r w:rsidRPr="00820C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820C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нальной деятельности</w:t>
            </w:r>
          </w:p>
          <w:p w:rsidR="00820C51" w:rsidRPr="00820C51" w:rsidRDefault="00820C51" w:rsidP="00820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0C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особенности произношения</w:t>
            </w:r>
          </w:p>
          <w:p w:rsidR="00820C51" w:rsidRPr="00820C51" w:rsidRDefault="00820C51" w:rsidP="00820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0C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правила чтения текстов профе</w:t>
            </w:r>
            <w:r w:rsidRPr="00820C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Pr="00820C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сиональной направленности</w:t>
            </w:r>
          </w:p>
        </w:tc>
        <w:tc>
          <w:tcPr>
            <w:tcW w:w="1580" w:type="pct"/>
            <w:shd w:val="clear" w:color="auto" w:fill="auto"/>
          </w:tcPr>
          <w:p w:rsidR="00820C51" w:rsidRPr="00820C51" w:rsidRDefault="00820C51" w:rsidP="00820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0C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Понимать смысл и соде</w:t>
            </w:r>
            <w:r w:rsidRPr="00820C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820C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жание высказываний на английском языке на пр</w:t>
            </w:r>
            <w:r w:rsidRPr="00820C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820C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фессиональные темы. </w:t>
            </w:r>
          </w:p>
          <w:p w:rsidR="00820C51" w:rsidRPr="00820C51" w:rsidRDefault="00820C51" w:rsidP="00820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0C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Понимать содержание технической документ</w:t>
            </w:r>
            <w:r w:rsidRPr="00820C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820C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ции и инструкций на ан</w:t>
            </w:r>
            <w:r w:rsidRPr="00820C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r w:rsidRPr="00820C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лийском языке.</w:t>
            </w:r>
          </w:p>
          <w:p w:rsidR="00820C51" w:rsidRPr="00820C51" w:rsidRDefault="00820C51" w:rsidP="00820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0C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Строить высказывания на знакомые профессионал</w:t>
            </w:r>
            <w:r w:rsidRPr="00820C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ь</w:t>
            </w:r>
            <w:r w:rsidRPr="00820C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ные темы и участвовать в диалогах по ходу профе</w:t>
            </w:r>
            <w:r w:rsidRPr="00820C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Pr="00820C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сиональной деятельности на английском языке.</w:t>
            </w:r>
          </w:p>
          <w:p w:rsidR="00820C51" w:rsidRPr="00820C51" w:rsidRDefault="00820C51" w:rsidP="00820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0C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Писать краткие сообщения на профессиональную т</w:t>
            </w:r>
            <w:r w:rsidRPr="00820C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820C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му.</w:t>
            </w:r>
          </w:p>
        </w:tc>
        <w:tc>
          <w:tcPr>
            <w:tcW w:w="1508" w:type="pct"/>
            <w:shd w:val="clear" w:color="auto" w:fill="auto"/>
          </w:tcPr>
          <w:p w:rsidR="00820C51" w:rsidRPr="00820C51" w:rsidRDefault="00820C51" w:rsidP="00820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0C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Экспертное наблюдение за выполнением практ</w:t>
            </w:r>
            <w:r w:rsidRPr="00820C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820C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ческих работ.</w:t>
            </w:r>
          </w:p>
          <w:p w:rsidR="00820C51" w:rsidRPr="00820C51" w:rsidRDefault="00820C51" w:rsidP="00820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0C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Результаты выполнения контрольных работ </w:t>
            </w:r>
          </w:p>
          <w:p w:rsidR="00820C51" w:rsidRPr="00820C51" w:rsidRDefault="00820C51" w:rsidP="00820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0C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Оценка устных и пис</w:t>
            </w:r>
            <w:r w:rsidRPr="00820C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ь</w:t>
            </w:r>
            <w:r w:rsidRPr="00820C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менных ответов</w:t>
            </w:r>
          </w:p>
        </w:tc>
      </w:tr>
    </w:tbl>
    <w:p w:rsidR="00820C51" w:rsidRPr="00820C51" w:rsidRDefault="00820C51" w:rsidP="00820C5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0C51" w:rsidRPr="00820C51" w:rsidRDefault="00820C51" w:rsidP="00820C5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059E7" w:rsidRDefault="006059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85019" w:rsidRPr="00985019" w:rsidRDefault="00985019" w:rsidP="00985019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985019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Приложение </w:t>
      </w:r>
      <w:r w:rsidRPr="00985019">
        <w:rPr>
          <w:rFonts w:ascii="Times New Roman" w:hAnsi="Times New Roman" w:cs="Times New Roman"/>
          <w:b/>
          <w:i/>
          <w:sz w:val="24"/>
          <w:szCs w:val="24"/>
          <w:lang w:val="en-US"/>
        </w:rPr>
        <w:t>II</w:t>
      </w:r>
      <w:r w:rsidRPr="00985019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</w:rPr>
        <w:t>4</w:t>
      </w:r>
    </w:p>
    <w:p w:rsidR="00985019" w:rsidRPr="00985019" w:rsidRDefault="00985019" w:rsidP="00985019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985019">
        <w:rPr>
          <w:rFonts w:ascii="Times New Roman" w:hAnsi="Times New Roman" w:cs="Times New Roman"/>
          <w:b/>
          <w:i/>
          <w:sz w:val="24"/>
          <w:szCs w:val="24"/>
        </w:rPr>
        <w:t>к программе СПО специальности</w:t>
      </w:r>
    </w:p>
    <w:p w:rsidR="00985019" w:rsidRPr="00985019" w:rsidRDefault="00985019" w:rsidP="00985019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985019">
        <w:rPr>
          <w:rFonts w:ascii="Times New Roman" w:hAnsi="Times New Roman" w:cs="Times New Roman"/>
          <w:b/>
          <w:i/>
          <w:sz w:val="24"/>
          <w:szCs w:val="24"/>
        </w:rPr>
        <w:t xml:space="preserve">35.02.16 Эксплуатация и ремонт </w:t>
      </w:r>
      <w:proofErr w:type="gramStart"/>
      <w:r w:rsidRPr="00985019">
        <w:rPr>
          <w:rFonts w:ascii="Times New Roman" w:hAnsi="Times New Roman" w:cs="Times New Roman"/>
          <w:b/>
          <w:i/>
          <w:sz w:val="24"/>
          <w:szCs w:val="24"/>
        </w:rPr>
        <w:t>сельскохозяйственной</w:t>
      </w:r>
      <w:proofErr w:type="gramEnd"/>
    </w:p>
    <w:p w:rsidR="00985019" w:rsidRPr="00985019" w:rsidRDefault="00985019" w:rsidP="00985019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985019">
        <w:rPr>
          <w:rFonts w:ascii="Times New Roman" w:hAnsi="Times New Roman" w:cs="Times New Roman"/>
          <w:b/>
          <w:i/>
          <w:sz w:val="24"/>
          <w:szCs w:val="24"/>
        </w:rPr>
        <w:t>техники и оборудования</w:t>
      </w:r>
    </w:p>
    <w:p w:rsidR="00985019" w:rsidRPr="00985019" w:rsidRDefault="00985019" w:rsidP="0098501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85019" w:rsidRPr="00985019" w:rsidRDefault="00985019" w:rsidP="0098501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85019" w:rsidRPr="00985019" w:rsidRDefault="00985019" w:rsidP="0098501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85019" w:rsidRPr="00985019" w:rsidRDefault="00985019" w:rsidP="0098501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85019" w:rsidRPr="00985019" w:rsidRDefault="00985019" w:rsidP="0098501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85019" w:rsidRPr="00985019" w:rsidRDefault="00985019" w:rsidP="0098501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85019" w:rsidRPr="00985019" w:rsidRDefault="00985019" w:rsidP="0098501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85019" w:rsidRPr="00985019" w:rsidRDefault="00985019" w:rsidP="0098501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85019">
        <w:rPr>
          <w:rFonts w:ascii="Times New Roman" w:hAnsi="Times New Roman" w:cs="Times New Roman"/>
          <w:b/>
          <w:i/>
          <w:sz w:val="24"/>
          <w:szCs w:val="24"/>
        </w:rPr>
        <w:t>ПРИМЕРНАЯ РАБОЧАЯ ПРОГРАММА УЧЕБНОЙ ДИСЦИПЛИНЫ</w:t>
      </w:r>
    </w:p>
    <w:p w:rsidR="00985019" w:rsidRPr="00985019" w:rsidRDefault="00985019" w:rsidP="00985019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985019" w:rsidRPr="00985019" w:rsidRDefault="00985019" w:rsidP="0098501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85019">
        <w:rPr>
          <w:rFonts w:ascii="Times New Roman" w:hAnsi="Times New Roman" w:cs="Times New Roman"/>
          <w:b/>
          <w:i/>
          <w:sz w:val="24"/>
          <w:szCs w:val="24"/>
        </w:rPr>
        <w:t>«ОГСЭ.04 ФИЗИЧЕСКАЯ КУЛЬТУРА»</w:t>
      </w:r>
    </w:p>
    <w:p w:rsidR="00985019" w:rsidRPr="00985019" w:rsidRDefault="00985019" w:rsidP="0098501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85019" w:rsidRPr="00985019" w:rsidRDefault="00985019" w:rsidP="00985019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985019" w:rsidRPr="00985019" w:rsidRDefault="00985019" w:rsidP="00985019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985019" w:rsidRPr="00985019" w:rsidRDefault="00985019" w:rsidP="00985019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985019" w:rsidRPr="00985019" w:rsidRDefault="00985019" w:rsidP="00985019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985019" w:rsidRPr="00985019" w:rsidRDefault="00985019" w:rsidP="00985019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985019" w:rsidRPr="00985019" w:rsidRDefault="00985019" w:rsidP="00985019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985019" w:rsidRPr="00985019" w:rsidRDefault="00985019" w:rsidP="00985019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985019" w:rsidRPr="00985019" w:rsidRDefault="00985019" w:rsidP="00985019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985019" w:rsidRPr="00985019" w:rsidRDefault="00985019" w:rsidP="00985019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985019" w:rsidRPr="00985019" w:rsidRDefault="00985019" w:rsidP="00985019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985019" w:rsidRPr="00985019" w:rsidRDefault="00985019" w:rsidP="00985019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985019" w:rsidRPr="00985019" w:rsidRDefault="00985019" w:rsidP="00985019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985019" w:rsidRPr="00985019" w:rsidRDefault="00985019" w:rsidP="00985019">
      <w:pPr>
        <w:jc w:val="center"/>
        <w:rPr>
          <w:rFonts w:ascii="Times New Roman" w:hAnsi="Times New Roman" w:cs="Times New Roman"/>
          <w:b/>
          <w:i/>
          <w:sz w:val="24"/>
          <w:szCs w:val="24"/>
          <w:vertAlign w:val="superscript"/>
        </w:rPr>
      </w:pPr>
      <w:r w:rsidRPr="00985019">
        <w:rPr>
          <w:rFonts w:ascii="Times New Roman" w:hAnsi="Times New Roman" w:cs="Times New Roman"/>
          <w:b/>
          <w:bCs/>
          <w:i/>
          <w:sz w:val="24"/>
          <w:szCs w:val="24"/>
        </w:rPr>
        <w:t>2017 г.</w:t>
      </w:r>
      <w:r w:rsidRPr="00985019">
        <w:rPr>
          <w:rFonts w:ascii="Times New Roman" w:hAnsi="Times New Roman" w:cs="Times New Roman"/>
          <w:b/>
          <w:bCs/>
          <w:i/>
          <w:sz w:val="24"/>
          <w:szCs w:val="24"/>
        </w:rPr>
        <w:br w:type="page"/>
      </w:r>
    </w:p>
    <w:p w:rsidR="00985019" w:rsidRPr="00985019" w:rsidRDefault="00985019" w:rsidP="0098501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85019">
        <w:rPr>
          <w:rFonts w:ascii="Times New Roman" w:hAnsi="Times New Roman" w:cs="Times New Roman"/>
          <w:b/>
          <w:i/>
          <w:sz w:val="24"/>
          <w:szCs w:val="24"/>
        </w:rPr>
        <w:lastRenderedPageBreak/>
        <w:t>СОДЕРЖАНИЕ</w:t>
      </w:r>
    </w:p>
    <w:p w:rsidR="00985019" w:rsidRPr="00985019" w:rsidRDefault="00985019" w:rsidP="00985019">
      <w:pPr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Look w:val="01E0"/>
      </w:tblPr>
      <w:tblGrid>
        <w:gridCol w:w="7501"/>
        <w:gridCol w:w="1854"/>
      </w:tblGrid>
      <w:tr w:rsidR="00985019" w:rsidRPr="00985019" w:rsidTr="00985019">
        <w:tc>
          <w:tcPr>
            <w:tcW w:w="7501" w:type="dxa"/>
            <w:shd w:val="clear" w:color="auto" w:fill="auto"/>
          </w:tcPr>
          <w:p w:rsidR="00985019" w:rsidRPr="00985019" w:rsidRDefault="00985019" w:rsidP="00985019">
            <w:pPr>
              <w:suppressAutoHyphens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019">
              <w:rPr>
                <w:rFonts w:ascii="Times New Roman" w:hAnsi="Times New Roman" w:cs="Times New Roman"/>
                <w:b/>
                <w:sz w:val="24"/>
                <w:szCs w:val="24"/>
              </w:rPr>
              <w:t>1. ОБЩАЯ ХАРАКТЕРИСТИКА ПРИМЕРНОЙ РАБОЧЕЙ     ПРОГРАММЫ УЧЕБНОЙ ДИСЦИПЛИНЫ</w:t>
            </w:r>
          </w:p>
        </w:tc>
        <w:tc>
          <w:tcPr>
            <w:tcW w:w="1854" w:type="dxa"/>
            <w:shd w:val="clear" w:color="auto" w:fill="auto"/>
          </w:tcPr>
          <w:p w:rsidR="00985019" w:rsidRPr="00985019" w:rsidRDefault="00985019" w:rsidP="009850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5019" w:rsidRPr="00985019" w:rsidTr="00985019">
        <w:tc>
          <w:tcPr>
            <w:tcW w:w="7501" w:type="dxa"/>
            <w:shd w:val="clear" w:color="auto" w:fill="auto"/>
          </w:tcPr>
          <w:p w:rsidR="00985019" w:rsidRPr="00985019" w:rsidRDefault="00985019" w:rsidP="00985019">
            <w:pPr>
              <w:suppressAutoHyphens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019">
              <w:rPr>
                <w:rFonts w:ascii="Times New Roman" w:hAnsi="Times New Roman" w:cs="Times New Roman"/>
                <w:b/>
                <w:sz w:val="24"/>
                <w:szCs w:val="24"/>
              </w:rPr>
              <w:t>2. СТРУКТУРА И СОДЕРЖАНИЕ УЧЕБНОЙ ДИСЦИПЛИНЫ</w:t>
            </w:r>
          </w:p>
          <w:p w:rsidR="00985019" w:rsidRPr="00985019" w:rsidRDefault="00985019" w:rsidP="00985019">
            <w:pPr>
              <w:suppressAutoHyphens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019">
              <w:rPr>
                <w:rFonts w:ascii="Times New Roman" w:hAnsi="Times New Roman" w:cs="Times New Roman"/>
                <w:b/>
                <w:sz w:val="24"/>
                <w:szCs w:val="24"/>
              </w:rPr>
              <w:t>3. УСЛОВИЯ РЕАЛИЗАЦИИ УЧЕБНОЙ ДИСЦИПЛИНЫ</w:t>
            </w:r>
          </w:p>
        </w:tc>
        <w:tc>
          <w:tcPr>
            <w:tcW w:w="1854" w:type="dxa"/>
            <w:shd w:val="clear" w:color="auto" w:fill="auto"/>
          </w:tcPr>
          <w:p w:rsidR="00985019" w:rsidRPr="00985019" w:rsidRDefault="00985019" w:rsidP="00985019">
            <w:pPr>
              <w:ind w:left="6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5019" w:rsidRPr="00985019" w:rsidTr="00985019">
        <w:tc>
          <w:tcPr>
            <w:tcW w:w="7501" w:type="dxa"/>
            <w:shd w:val="clear" w:color="auto" w:fill="auto"/>
          </w:tcPr>
          <w:p w:rsidR="00985019" w:rsidRPr="00985019" w:rsidRDefault="00985019" w:rsidP="00985019">
            <w:pPr>
              <w:suppressAutoHyphens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019">
              <w:rPr>
                <w:rFonts w:ascii="Times New Roman" w:hAnsi="Times New Roman" w:cs="Times New Roman"/>
                <w:b/>
                <w:sz w:val="24"/>
                <w:szCs w:val="24"/>
              </w:rPr>
              <w:t>4. КОНТРОЛЬ И ОЦЕНКА РЕЗУЛЬТАТОВ ОСВОЕНИЯ УЧЕБНОЙ ДИСЦИПЛИНЫ</w:t>
            </w:r>
          </w:p>
          <w:p w:rsidR="00985019" w:rsidRPr="00985019" w:rsidRDefault="00985019" w:rsidP="00985019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</w:tcPr>
          <w:p w:rsidR="00985019" w:rsidRPr="00985019" w:rsidRDefault="00985019" w:rsidP="009850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85019" w:rsidRPr="00985019" w:rsidRDefault="00985019" w:rsidP="00985019">
      <w:pPr>
        <w:suppressAutoHyphens/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985019">
        <w:rPr>
          <w:rFonts w:ascii="Times New Roman" w:hAnsi="Times New Roman" w:cs="Times New Roman"/>
          <w:b/>
          <w:i/>
          <w:sz w:val="24"/>
          <w:szCs w:val="24"/>
          <w:u w:val="single"/>
        </w:rPr>
        <w:br w:type="page"/>
      </w:r>
      <w:r w:rsidRPr="00985019">
        <w:rPr>
          <w:rFonts w:ascii="Times New Roman" w:hAnsi="Times New Roman" w:cs="Times New Roman"/>
          <w:b/>
          <w:i/>
          <w:sz w:val="24"/>
          <w:szCs w:val="24"/>
        </w:rPr>
        <w:lastRenderedPageBreak/>
        <w:t>1. ОБЩАЯ ХАРАКТЕРИСТИКА ПРИМЕРНОЙ РАБОЧЕЙ ПРОГРАММЫ УЧЕБНОЙ ДИСЦИПЛИНЫ «ОГСЭ.04 ФИЗИЧЕСКАЯ КУЛЬТУРА»</w:t>
      </w:r>
    </w:p>
    <w:p w:rsidR="00985019" w:rsidRPr="00985019" w:rsidRDefault="00985019" w:rsidP="0098501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85019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</w:t>
      </w:r>
    </w:p>
    <w:p w:rsidR="00985019" w:rsidRPr="00985019" w:rsidRDefault="00985019" w:rsidP="00985019">
      <w:pPr>
        <w:suppressAutoHyphens/>
        <w:rPr>
          <w:rFonts w:ascii="Times New Roman" w:hAnsi="Times New Roman" w:cs="Times New Roman"/>
          <w:b/>
          <w:sz w:val="24"/>
          <w:szCs w:val="24"/>
        </w:rPr>
      </w:pPr>
      <w:r w:rsidRPr="00985019">
        <w:rPr>
          <w:rFonts w:ascii="Times New Roman" w:hAnsi="Times New Roman" w:cs="Times New Roman"/>
          <w:b/>
          <w:sz w:val="24"/>
          <w:szCs w:val="24"/>
        </w:rPr>
        <w:t>1.1. Область применения примерной рабочей программы</w:t>
      </w:r>
    </w:p>
    <w:p w:rsidR="00985019" w:rsidRPr="00985019" w:rsidRDefault="00985019" w:rsidP="00985019">
      <w:pPr>
        <w:suppressAutoHyphens/>
        <w:jc w:val="both"/>
        <w:rPr>
          <w:rFonts w:ascii="Times New Roman" w:hAnsi="Times New Roman" w:cs="Times New Roman"/>
          <w:i/>
          <w:sz w:val="24"/>
          <w:szCs w:val="24"/>
        </w:rPr>
      </w:pPr>
      <w:r w:rsidRPr="00985019">
        <w:rPr>
          <w:rFonts w:ascii="Times New Roman" w:hAnsi="Times New Roman" w:cs="Times New Roman"/>
          <w:sz w:val="24"/>
          <w:szCs w:val="24"/>
        </w:rPr>
        <w:t>Примерная рабочая программа учебной дисциплины является частью примерной основной образовательной программы в соответствии с ФГОС СПО 35.02.16 «Эксплуатация и ремонт сельскохозяйственной техники и оборудования»</w:t>
      </w:r>
    </w:p>
    <w:p w:rsidR="00985019" w:rsidRPr="00985019" w:rsidRDefault="00985019" w:rsidP="00985019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5019">
        <w:rPr>
          <w:rFonts w:ascii="Times New Roman" w:hAnsi="Times New Roman" w:cs="Times New Roman"/>
          <w:b/>
          <w:sz w:val="24"/>
          <w:szCs w:val="24"/>
        </w:rPr>
        <w:t xml:space="preserve">1.2. Место дисциплины в структуре основной профессиональной образовательной программы: </w:t>
      </w:r>
      <w:r w:rsidRPr="00985019">
        <w:rPr>
          <w:rFonts w:ascii="Times New Roman" w:eastAsia="Times New Roman" w:hAnsi="Times New Roman" w:cs="Times New Roman"/>
          <w:color w:val="000000"/>
          <w:sz w:val="24"/>
          <w:szCs w:val="24"/>
        </w:rPr>
        <w:t>дисциплина Физическая культура входит в общий гуманитарный и социально-экономический цикл</w:t>
      </w:r>
    </w:p>
    <w:p w:rsidR="00985019" w:rsidRPr="00985019" w:rsidRDefault="00985019" w:rsidP="00985019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5019" w:rsidRPr="00985019" w:rsidRDefault="00985019" w:rsidP="00985019">
      <w:pPr>
        <w:suppressAutoHyphens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85019">
        <w:rPr>
          <w:rFonts w:ascii="Times New Roman" w:hAnsi="Times New Roman" w:cs="Times New Roman"/>
          <w:b/>
          <w:sz w:val="24"/>
          <w:szCs w:val="24"/>
        </w:rPr>
        <w:t>1.3. Цель и планируемые результаты освоения дисциплины:</w:t>
      </w:r>
    </w:p>
    <w:p w:rsidR="00985019" w:rsidRPr="00985019" w:rsidRDefault="00985019" w:rsidP="0098501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3969"/>
        <w:gridCol w:w="3611"/>
      </w:tblGrid>
      <w:tr w:rsidR="00985019" w:rsidRPr="00985019" w:rsidTr="00985019">
        <w:trPr>
          <w:trHeight w:val="649"/>
        </w:trPr>
        <w:tc>
          <w:tcPr>
            <w:tcW w:w="1668" w:type="dxa"/>
            <w:shd w:val="clear" w:color="auto" w:fill="auto"/>
            <w:hideMark/>
          </w:tcPr>
          <w:p w:rsidR="00985019" w:rsidRPr="00985019" w:rsidRDefault="00985019" w:rsidP="0098501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019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  <w:p w:rsidR="00985019" w:rsidRPr="00985019" w:rsidRDefault="00985019" w:rsidP="0098501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019">
              <w:rPr>
                <w:rFonts w:ascii="Times New Roman" w:hAnsi="Times New Roman" w:cs="Times New Roman"/>
                <w:sz w:val="24"/>
                <w:szCs w:val="24"/>
              </w:rPr>
              <w:t>ПК, ОК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985019" w:rsidRPr="00985019" w:rsidRDefault="00985019" w:rsidP="0098501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019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3611" w:type="dxa"/>
            <w:shd w:val="clear" w:color="auto" w:fill="auto"/>
            <w:vAlign w:val="center"/>
            <w:hideMark/>
          </w:tcPr>
          <w:p w:rsidR="00985019" w:rsidRPr="00985019" w:rsidRDefault="00985019" w:rsidP="0098501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019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</w:p>
        </w:tc>
      </w:tr>
      <w:tr w:rsidR="00985019" w:rsidRPr="00985019" w:rsidTr="00985019">
        <w:trPr>
          <w:trHeight w:val="212"/>
        </w:trPr>
        <w:tc>
          <w:tcPr>
            <w:tcW w:w="1668" w:type="dxa"/>
            <w:shd w:val="clear" w:color="auto" w:fill="auto"/>
          </w:tcPr>
          <w:p w:rsidR="00985019" w:rsidRPr="00985019" w:rsidRDefault="00985019" w:rsidP="0098501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019">
              <w:rPr>
                <w:rFonts w:ascii="Times New Roman" w:hAnsi="Times New Roman" w:cs="Times New Roman"/>
                <w:sz w:val="24"/>
                <w:szCs w:val="24"/>
              </w:rPr>
              <w:t>ОК 01 – ОК 11</w:t>
            </w:r>
          </w:p>
        </w:tc>
        <w:tc>
          <w:tcPr>
            <w:tcW w:w="3969" w:type="dxa"/>
            <w:shd w:val="clear" w:color="auto" w:fill="auto"/>
          </w:tcPr>
          <w:p w:rsidR="00985019" w:rsidRPr="00985019" w:rsidRDefault="00985019" w:rsidP="00985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985019" w:rsidRPr="00985019" w:rsidRDefault="00985019" w:rsidP="00985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Применять рациональные приемы двигательных функций в профе</w:t>
            </w:r>
            <w:r w:rsidRPr="00985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985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сиональной деятельности</w:t>
            </w:r>
          </w:p>
          <w:p w:rsidR="00985019" w:rsidRPr="00985019" w:rsidRDefault="00985019" w:rsidP="00985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85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Пользоваться средствами проф</w:t>
            </w:r>
            <w:r w:rsidRPr="00985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85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лактики перенапряжения характе</w:t>
            </w:r>
            <w:r w:rsidRPr="00985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985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ными для данной профессии (сп</w:t>
            </w:r>
            <w:r w:rsidRPr="00985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85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циальности)</w:t>
            </w:r>
          </w:p>
        </w:tc>
        <w:tc>
          <w:tcPr>
            <w:tcW w:w="3611" w:type="dxa"/>
            <w:shd w:val="clear" w:color="auto" w:fill="auto"/>
          </w:tcPr>
          <w:p w:rsidR="00985019" w:rsidRPr="00985019" w:rsidRDefault="00985019" w:rsidP="00985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Роль физической культуры в общекультурном, професси</w:t>
            </w:r>
            <w:r w:rsidRPr="00985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85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нальном и социальном развитии человека;</w:t>
            </w:r>
          </w:p>
          <w:p w:rsidR="00985019" w:rsidRPr="00985019" w:rsidRDefault="00985019" w:rsidP="00985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здорового образа жизни;</w:t>
            </w:r>
          </w:p>
          <w:p w:rsidR="00985019" w:rsidRPr="00985019" w:rsidRDefault="00985019" w:rsidP="00985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Условия профессиональной де</w:t>
            </w:r>
            <w:r w:rsidRPr="00985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985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тельности и зоны риска физич</w:t>
            </w:r>
            <w:r w:rsidRPr="00985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85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 здоровья для профессии (специальности)</w:t>
            </w:r>
          </w:p>
          <w:p w:rsidR="00985019" w:rsidRPr="00985019" w:rsidRDefault="00985019" w:rsidP="0098501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85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профилактики перен</w:t>
            </w:r>
            <w:r w:rsidRPr="00985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85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пряжения</w:t>
            </w:r>
          </w:p>
        </w:tc>
      </w:tr>
    </w:tbl>
    <w:p w:rsidR="00985019" w:rsidRPr="00985019" w:rsidRDefault="00985019" w:rsidP="0098501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85019" w:rsidRPr="00985019" w:rsidRDefault="00985019" w:rsidP="00985019">
      <w:pPr>
        <w:suppressAutoHyphens/>
        <w:rPr>
          <w:rFonts w:ascii="Times New Roman" w:hAnsi="Times New Roman" w:cs="Times New Roman"/>
          <w:sz w:val="24"/>
          <w:szCs w:val="24"/>
        </w:rPr>
      </w:pPr>
    </w:p>
    <w:p w:rsidR="00985019" w:rsidRPr="00985019" w:rsidRDefault="00985019" w:rsidP="00985019">
      <w:pPr>
        <w:suppressAutoHyphens/>
        <w:rPr>
          <w:rFonts w:ascii="Times New Roman" w:hAnsi="Times New Roman" w:cs="Times New Roman"/>
          <w:b/>
          <w:sz w:val="24"/>
          <w:szCs w:val="24"/>
        </w:rPr>
      </w:pPr>
      <w:r w:rsidRPr="00985019">
        <w:rPr>
          <w:rFonts w:ascii="Times New Roman" w:hAnsi="Times New Roman" w:cs="Times New Roman"/>
          <w:b/>
          <w:sz w:val="24"/>
          <w:szCs w:val="24"/>
        </w:rPr>
        <w:t>2. СТРУКТУРА И СОДЕРЖАНИЕ УЧЕБНОЙ ДИСЦИПЛИНЫ</w:t>
      </w:r>
    </w:p>
    <w:p w:rsidR="00985019" w:rsidRPr="00985019" w:rsidRDefault="00985019" w:rsidP="00985019">
      <w:pPr>
        <w:suppressAutoHyphens/>
        <w:rPr>
          <w:rFonts w:ascii="Times New Roman" w:hAnsi="Times New Roman" w:cs="Times New Roman"/>
          <w:b/>
          <w:sz w:val="24"/>
          <w:szCs w:val="24"/>
        </w:rPr>
      </w:pPr>
      <w:r w:rsidRPr="00985019">
        <w:rPr>
          <w:rFonts w:ascii="Times New Roman" w:hAnsi="Times New Roman" w:cs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7620"/>
        <w:gridCol w:w="1951"/>
      </w:tblGrid>
      <w:tr w:rsidR="00985019" w:rsidRPr="00985019" w:rsidTr="00985019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:rsidR="00985019" w:rsidRPr="00985019" w:rsidRDefault="00985019" w:rsidP="00985019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019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985019" w:rsidRPr="00985019" w:rsidRDefault="00985019" w:rsidP="00985019">
            <w:pPr>
              <w:suppressAutoHyphens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8501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985019" w:rsidRPr="00985019" w:rsidTr="00985019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:rsidR="00985019" w:rsidRPr="00985019" w:rsidRDefault="00985019" w:rsidP="00985019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019">
              <w:rPr>
                <w:rFonts w:ascii="Times New Roman" w:hAnsi="Times New Roman" w:cs="Times New Roman"/>
                <w:b/>
                <w:sz w:val="24"/>
                <w:szCs w:val="24"/>
              </w:rPr>
              <w:t>Суммарная учебная нагрузка во взаимодействии с преподавателем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985019" w:rsidRPr="00985019" w:rsidRDefault="00985019" w:rsidP="00985019">
            <w:pPr>
              <w:suppressAutoHyphens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5019">
              <w:rPr>
                <w:rFonts w:ascii="Times New Roman" w:hAnsi="Times New Roman" w:cs="Times New Roman"/>
                <w:iCs/>
                <w:sz w:val="24"/>
                <w:szCs w:val="24"/>
              </w:rPr>
              <w:t>160</w:t>
            </w:r>
          </w:p>
        </w:tc>
      </w:tr>
      <w:tr w:rsidR="00985019" w:rsidRPr="00985019" w:rsidTr="00985019">
        <w:trPr>
          <w:trHeight w:val="1403"/>
        </w:trPr>
        <w:tc>
          <w:tcPr>
            <w:tcW w:w="3981" w:type="pct"/>
            <w:shd w:val="clear" w:color="auto" w:fill="auto"/>
            <w:vAlign w:val="center"/>
          </w:tcPr>
          <w:p w:rsidR="00985019" w:rsidRPr="00985019" w:rsidRDefault="00985019" w:rsidP="00985019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50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Самостоятельная работа</w:t>
            </w:r>
          </w:p>
          <w:p w:rsidR="00985019" w:rsidRPr="00985019" w:rsidRDefault="00985019" w:rsidP="0098501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5019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часов для самостоятельной работы может быть увеличено образовательной организацией за счет использования времени вариативной части (должна составлять не более 30 % от объема дисциплины)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985019" w:rsidRPr="00985019" w:rsidRDefault="00985019" w:rsidP="00985019">
            <w:pPr>
              <w:suppressAutoHyphens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5019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985019" w:rsidRPr="00985019" w:rsidTr="00985019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:rsidR="00985019" w:rsidRPr="00985019" w:rsidRDefault="00985019" w:rsidP="00985019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0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 образовательной программы 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985019" w:rsidRPr="00985019" w:rsidRDefault="00985019" w:rsidP="00985019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5019">
              <w:rPr>
                <w:rFonts w:ascii="Times New Roman" w:hAnsi="Times New Roman" w:cs="Times New Roman"/>
                <w:iCs/>
                <w:sz w:val="24"/>
                <w:szCs w:val="24"/>
              </w:rPr>
              <w:t>160</w:t>
            </w:r>
          </w:p>
        </w:tc>
      </w:tr>
      <w:tr w:rsidR="00985019" w:rsidRPr="00985019" w:rsidTr="00985019">
        <w:trPr>
          <w:trHeight w:val="49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985019" w:rsidRPr="00985019" w:rsidRDefault="00985019" w:rsidP="00985019">
            <w:pPr>
              <w:suppressAutoHyphens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501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985019" w:rsidRPr="00985019" w:rsidTr="00985019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:rsidR="00985019" w:rsidRPr="00985019" w:rsidRDefault="00985019" w:rsidP="0098501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850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теоретическое обучение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985019" w:rsidRPr="00985019" w:rsidRDefault="00985019" w:rsidP="00985019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5019">
              <w:rPr>
                <w:rFonts w:ascii="Times New Roman" w:hAnsi="Times New Roman" w:cs="Times New Roman"/>
                <w:iCs/>
                <w:sz w:val="24"/>
                <w:szCs w:val="24"/>
              </w:rPr>
              <w:t>Не предусмотрено</w:t>
            </w:r>
          </w:p>
        </w:tc>
      </w:tr>
      <w:tr w:rsidR="00985019" w:rsidRPr="00985019" w:rsidTr="00985019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:rsidR="00985019" w:rsidRPr="00985019" w:rsidRDefault="00985019" w:rsidP="0098501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85019">
              <w:rPr>
                <w:rFonts w:ascii="Times New Roman" w:hAnsi="Times New Roman" w:cs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985019" w:rsidRPr="00985019" w:rsidRDefault="00985019" w:rsidP="00985019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5019">
              <w:rPr>
                <w:rFonts w:ascii="Times New Roman" w:hAnsi="Times New Roman" w:cs="Times New Roman"/>
                <w:iCs/>
                <w:sz w:val="24"/>
                <w:szCs w:val="24"/>
              </w:rPr>
              <w:t>Не предусмотрено</w:t>
            </w:r>
          </w:p>
        </w:tc>
      </w:tr>
      <w:tr w:rsidR="00985019" w:rsidRPr="00985019" w:rsidTr="00985019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:rsidR="00985019" w:rsidRPr="00985019" w:rsidRDefault="00985019" w:rsidP="0098501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85019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985019" w:rsidRPr="00985019" w:rsidRDefault="00985019" w:rsidP="00985019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5019">
              <w:rPr>
                <w:rFonts w:ascii="Times New Roman" w:hAnsi="Times New Roman" w:cs="Times New Roman"/>
                <w:iCs/>
                <w:sz w:val="24"/>
                <w:szCs w:val="24"/>
              </w:rPr>
              <w:t>158</w:t>
            </w:r>
          </w:p>
        </w:tc>
      </w:tr>
      <w:tr w:rsidR="00985019" w:rsidRPr="00985019" w:rsidTr="00985019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:rsidR="00985019" w:rsidRPr="00985019" w:rsidRDefault="00985019" w:rsidP="0098501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85019">
              <w:rPr>
                <w:rFonts w:ascii="Times New Roman" w:hAnsi="Times New Roman" w:cs="Times New Roman"/>
                <w:sz w:val="24"/>
                <w:szCs w:val="24"/>
              </w:rPr>
              <w:t xml:space="preserve">курсовая работа (проект) 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985019" w:rsidRPr="00985019" w:rsidRDefault="00985019" w:rsidP="00985019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5019">
              <w:rPr>
                <w:rFonts w:ascii="Times New Roman" w:hAnsi="Times New Roman" w:cs="Times New Roman"/>
                <w:iCs/>
                <w:sz w:val="24"/>
                <w:szCs w:val="24"/>
              </w:rPr>
              <w:t>Не предусмотрено</w:t>
            </w:r>
          </w:p>
        </w:tc>
      </w:tr>
      <w:tr w:rsidR="00985019" w:rsidRPr="00985019" w:rsidTr="00985019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:rsidR="00985019" w:rsidRPr="00985019" w:rsidRDefault="00985019" w:rsidP="00985019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019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985019" w:rsidRPr="00985019" w:rsidRDefault="00985019" w:rsidP="00985019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5019">
              <w:rPr>
                <w:rFonts w:ascii="Times New Roman" w:hAnsi="Times New Roman" w:cs="Times New Roman"/>
                <w:iCs/>
                <w:sz w:val="24"/>
                <w:szCs w:val="24"/>
              </w:rPr>
              <w:t>Не предусмотрено</w:t>
            </w:r>
          </w:p>
        </w:tc>
      </w:tr>
      <w:tr w:rsidR="00985019" w:rsidRPr="00985019" w:rsidTr="00985019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:rsidR="00985019" w:rsidRPr="00985019" w:rsidRDefault="00985019" w:rsidP="00985019">
            <w:pPr>
              <w:suppressAutoHyphens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50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985019" w:rsidRPr="00985019" w:rsidRDefault="00985019" w:rsidP="00985019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5019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985019" w:rsidRPr="00985019" w:rsidTr="00985019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:rsidR="00985019" w:rsidRPr="00985019" w:rsidRDefault="00985019" w:rsidP="00985019">
            <w:pPr>
              <w:suppressAutoHyphens/>
              <w:spacing w:after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8501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Промежуточная аттестация проводится в форме </w:t>
            </w:r>
            <w:r w:rsidRPr="009850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зачета 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985019" w:rsidRPr="00985019" w:rsidRDefault="00985019" w:rsidP="00985019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8501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</w:t>
            </w:r>
          </w:p>
        </w:tc>
      </w:tr>
    </w:tbl>
    <w:p w:rsidR="00985019" w:rsidRPr="00985019" w:rsidRDefault="00985019" w:rsidP="00985019">
      <w:pPr>
        <w:suppressAutoHyphens/>
        <w:rPr>
          <w:rFonts w:ascii="Times New Roman" w:hAnsi="Times New Roman" w:cs="Times New Roman"/>
          <w:b/>
          <w:i/>
          <w:sz w:val="24"/>
          <w:szCs w:val="24"/>
        </w:rPr>
      </w:pPr>
    </w:p>
    <w:p w:rsidR="00985019" w:rsidRPr="00985019" w:rsidRDefault="00985019" w:rsidP="00985019">
      <w:pPr>
        <w:rPr>
          <w:rFonts w:ascii="Times New Roman" w:hAnsi="Times New Roman" w:cs="Times New Roman"/>
          <w:b/>
          <w:i/>
          <w:sz w:val="24"/>
          <w:szCs w:val="24"/>
        </w:rPr>
        <w:sectPr w:rsidR="00985019" w:rsidRPr="00985019" w:rsidSect="00985019">
          <w:pgSz w:w="11906" w:h="16838"/>
          <w:pgMar w:top="1134" w:right="850" w:bottom="284" w:left="1701" w:header="708" w:footer="708" w:gutter="0"/>
          <w:cols w:space="720"/>
          <w:docGrid w:linePitch="299"/>
        </w:sectPr>
      </w:pPr>
    </w:p>
    <w:p w:rsidR="00985019" w:rsidRPr="00985019" w:rsidRDefault="00985019" w:rsidP="0098501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8501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2.2. Тематический план и содержание учебной дисциплины </w:t>
      </w:r>
    </w:p>
    <w:p w:rsidR="00985019" w:rsidRPr="00985019" w:rsidRDefault="00985019" w:rsidP="00985019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3"/>
        <w:gridCol w:w="8223"/>
        <w:gridCol w:w="1559"/>
        <w:gridCol w:w="1335"/>
        <w:gridCol w:w="1580"/>
      </w:tblGrid>
      <w:tr w:rsidR="00985019" w:rsidRPr="00985019" w:rsidTr="00985019">
        <w:trPr>
          <w:trHeight w:val="20"/>
        </w:trPr>
        <w:tc>
          <w:tcPr>
            <w:tcW w:w="748" w:type="pct"/>
          </w:tcPr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985019">
              <w:rPr>
                <w:rFonts w:ascii="Times New Roman" w:hAnsi="Times New Roman" w:cs="Times New Roman"/>
                <w:b/>
                <w:bCs/>
              </w:rPr>
              <w:t>Наименование ра</w:t>
            </w:r>
            <w:r w:rsidRPr="00985019">
              <w:rPr>
                <w:rFonts w:ascii="Times New Roman" w:hAnsi="Times New Roman" w:cs="Times New Roman"/>
                <w:b/>
                <w:bCs/>
              </w:rPr>
              <w:t>з</w:t>
            </w:r>
            <w:r w:rsidRPr="00985019">
              <w:rPr>
                <w:rFonts w:ascii="Times New Roman" w:hAnsi="Times New Roman" w:cs="Times New Roman"/>
                <w:b/>
                <w:bCs/>
              </w:rPr>
              <w:t>делов и тем</w:t>
            </w:r>
          </w:p>
        </w:tc>
        <w:tc>
          <w:tcPr>
            <w:tcW w:w="3276" w:type="pct"/>
            <w:gridSpan w:val="2"/>
          </w:tcPr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985019">
              <w:rPr>
                <w:rFonts w:ascii="Times New Roman" w:hAnsi="Times New Roman" w:cs="Times New Roman"/>
                <w:b/>
                <w:bCs/>
              </w:rPr>
              <w:t xml:space="preserve">Содержание учебного материала и формы организации деятельности </w:t>
            </w:r>
            <w:proofErr w:type="gramStart"/>
            <w:r w:rsidRPr="00985019">
              <w:rPr>
                <w:rFonts w:ascii="Times New Roman" w:hAnsi="Times New Roman" w:cs="Times New Roman"/>
                <w:b/>
                <w:bCs/>
              </w:rPr>
              <w:t>обучающихся</w:t>
            </w:r>
            <w:proofErr w:type="gramEnd"/>
          </w:p>
        </w:tc>
        <w:tc>
          <w:tcPr>
            <w:tcW w:w="447" w:type="pct"/>
          </w:tcPr>
          <w:p w:rsidR="00985019" w:rsidRPr="00985019" w:rsidRDefault="00985019" w:rsidP="009850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5019">
              <w:rPr>
                <w:rFonts w:ascii="Times New Roman" w:hAnsi="Times New Roman" w:cs="Times New Roman"/>
                <w:b/>
                <w:bCs/>
              </w:rPr>
              <w:t>Объем в часах</w:t>
            </w:r>
          </w:p>
        </w:tc>
        <w:tc>
          <w:tcPr>
            <w:tcW w:w="529" w:type="pct"/>
          </w:tcPr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985019">
              <w:rPr>
                <w:rFonts w:ascii="Times New Roman" w:hAnsi="Times New Roman" w:cs="Times New Roman"/>
                <w:b/>
                <w:bCs/>
              </w:rPr>
              <w:t>Осваива</w:t>
            </w:r>
            <w:r w:rsidRPr="00985019">
              <w:rPr>
                <w:rFonts w:ascii="Times New Roman" w:hAnsi="Times New Roman" w:cs="Times New Roman"/>
                <w:b/>
                <w:bCs/>
              </w:rPr>
              <w:t>е</w:t>
            </w:r>
            <w:r w:rsidRPr="00985019">
              <w:rPr>
                <w:rFonts w:ascii="Times New Roman" w:hAnsi="Times New Roman" w:cs="Times New Roman"/>
                <w:b/>
                <w:bCs/>
              </w:rPr>
              <w:t>мые элеме</w:t>
            </w:r>
            <w:r w:rsidRPr="00985019">
              <w:rPr>
                <w:rFonts w:ascii="Times New Roman" w:hAnsi="Times New Roman" w:cs="Times New Roman"/>
                <w:b/>
                <w:bCs/>
              </w:rPr>
              <w:t>н</w:t>
            </w:r>
            <w:r w:rsidRPr="00985019">
              <w:rPr>
                <w:rFonts w:ascii="Times New Roman" w:hAnsi="Times New Roman" w:cs="Times New Roman"/>
                <w:b/>
                <w:bCs/>
              </w:rPr>
              <w:t>ты комп</w:t>
            </w:r>
            <w:r w:rsidRPr="00985019">
              <w:rPr>
                <w:rFonts w:ascii="Times New Roman" w:hAnsi="Times New Roman" w:cs="Times New Roman"/>
                <w:b/>
                <w:bCs/>
              </w:rPr>
              <w:t>е</w:t>
            </w:r>
            <w:r w:rsidRPr="00985019">
              <w:rPr>
                <w:rFonts w:ascii="Times New Roman" w:hAnsi="Times New Roman" w:cs="Times New Roman"/>
                <w:b/>
                <w:bCs/>
              </w:rPr>
              <w:t>тенций</w:t>
            </w:r>
          </w:p>
        </w:tc>
      </w:tr>
      <w:tr w:rsidR="00985019" w:rsidRPr="00985019" w:rsidTr="00985019">
        <w:trPr>
          <w:trHeight w:val="20"/>
        </w:trPr>
        <w:tc>
          <w:tcPr>
            <w:tcW w:w="748" w:type="pct"/>
          </w:tcPr>
          <w:p w:rsidR="00985019" w:rsidRPr="00985019" w:rsidRDefault="00985019" w:rsidP="009850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5019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276" w:type="pct"/>
            <w:gridSpan w:val="2"/>
          </w:tcPr>
          <w:p w:rsidR="00985019" w:rsidRPr="00985019" w:rsidRDefault="00985019" w:rsidP="009850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5019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447" w:type="pct"/>
          </w:tcPr>
          <w:p w:rsidR="00985019" w:rsidRPr="00985019" w:rsidRDefault="00985019" w:rsidP="009850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5019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29" w:type="pct"/>
          </w:tcPr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85019" w:rsidRPr="00985019" w:rsidTr="00985019">
        <w:trPr>
          <w:trHeight w:val="20"/>
        </w:trPr>
        <w:tc>
          <w:tcPr>
            <w:tcW w:w="4024" w:type="pct"/>
            <w:gridSpan w:val="3"/>
          </w:tcPr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85019">
              <w:rPr>
                <w:rFonts w:ascii="Times New Roman" w:hAnsi="Times New Roman" w:cs="Times New Roman"/>
                <w:b/>
              </w:rPr>
              <w:t>Раздел 1. Основы физической культуры</w:t>
            </w:r>
          </w:p>
        </w:tc>
        <w:tc>
          <w:tcPr>
            <w:tcW w:w="447" w:type="pct"/>
          </w:tcPr>
          <w:p w:rsidR="00985019" w:rsidRPr="00985019" w:rsidRDefault="00985019" w:rsidP="009850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5019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529" w:type="pct"/>
          </w:tcPr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85019" w:rsidRPr="00985019" w:rsidTr="00985019">
        <w:trPr>
          <w:trHeight w:val="20"/>
        </w:trPr>
        <w:tc>
          <w:tcPr>
            <w:tcW w:w="748" w:type="pct"/>
            <w:vMerge w:val="restart"/>
          </w:tcPr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985019">
              <w:rPr>
                <w:rFonts w:ascii="Times New Roman" w:hAnsi="Times New Roman" w:cs="Times New Roman"/>
                <w:b/>
                <w:bCs/>
              </w:rPr>
              <w:t>Тема 1.1.</w:t>
            </w:r>
          </w:p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5019">
              <w:rPr>
                <w:rFonts w:ascii="Times New Roman" w:hAnsi="Times New Roman" w:cs="Times New Roman"/>
                <w:bCs/>
              </w:rPr>
              <w:t>Физическая</w:t>
            </w:r>
          </w:p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5019">
              <w:rPr>
                <w:rFonts w:ascii="Times New Roman" w:hAnsi="Times New Roman" w:cs="Times New Roman"/>
                <w:bCs/>
              </w:rPr>
              <w:t>культура в профе</w:t>
            </w:r>
            <w:r w:rsidRPr="00985019">
              <w:rPr>
                <w:rFonts w:ascii="Times New Roman" w:hAnsi="Times New Roman" w:cs="Times New Roman"/>
                <w:bCs/>
              </w:rPr>
              <w:t>с</w:t>
            </w:r>
            <w:r w:rsidRPr="00985019">
              <w:rPr>
                <w:rFonts w:ascii="Times New Roman" w:hAnsi="Times New Roman" w:cs="Times New Roman"/>
                <w:bCs/>
              </w:rPr>
              <w:t>сиональной подг</w:t>
            </w:r>
            <w:r w:rsidRPr="00985019">
              <w:rPr>
                <w:rFonts w:ascii="Times New Roman" w:hAnsi="Times New Roman" w:cs="Times New Roman"/>
                <w:bCs/>
              </w:rPr>
              <w:t>о</w:t>
            </w:r>
            <w:r w:rsidRPr="00985019">
              <w:rPr>
                <w:rFonts w:ascii="Times New Roman" w:hAnsi="Times New Roman" w:cs="Times New Roman"/>
                <w:bCs/>
              </w:rPr>
              <w:t>товке и</w:t>
            </w:r>
          </w:p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Cs/>
              </w:rPr>
            </w:pPr>
            <w:proofErr w:type="spellStart"/>
            <w:r w:rsidRPr="00985019">
              <w:rPr>
                <w:rFonts w:ascii="Times New Roman" w:hAnsi="Times New Roman" w:cs="Times New Roman"/>
                <w:bCs/>
              </w:rPr>
              <w:t>социокультурное</w:t>
            </w:r>
            <w:proofErr w:type="spellEnd"/>
          </w:p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985019">
              <w:rPr>
                <w:rFonts w:ascii="Times New Roman" w:hAnsi="Times New Roman" w:cs="Times New Roman"/>
                <w:bCs/>
              </w:rPr>
              <w:t>развитие личности</w:t>
            </w:r>
          </w:p>
        </w:tc>
        <w:tc>
          <w:tcPr>
            <w:tcW w:w="3276" w:type="pct"/>
            <w:gridSpan w:val="2"/>
          </w:tcPr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985019">
              <w:rPr>
                <w:rFonts w:ascii="Times New Roman" w:hAnsi="Times New Roman" w:cs="Times New Roman"/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447" w:type="pct"/>
            <w:vMerge w:val="restart"/>
          </w:tcPr>
          <w:p w:rsidR="00985019" w:rsidRPr="00985019" w:rsidRDefault="00985019" w:rsidP="009850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5019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529" w:type="pct"/>
            <w:vMerge w:val="restart"/>
          </w:tcPr>
          <w:p w:rsidR="00985019" w:rsidRPr="00985019" w:rsidRDefault="00985019" w:rsidP="0098501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85019">
              <w:rPr>
                <w:rFonts w:ascii="Times New Roman" w:hAnsi="Times New Roman" w:cs="Times New Roman"/>
                <w:b/>
              </w:rPr>
              <w:t>ОК1-ОК11</w:t>
            </w:r>
          </w:p>
        </w:tc>
      </w:tr>
      <w:tr w:rsidR="00985019" w:rsidRPr="00985019" w:rsidTr="00985019">
        <w:trPr>
          <w:trHeight w:val="20"/>
        </w:trPr>
        <w:tc>
          <w:tcPr>
            <w:tcW w:w="748" w:type="pct"/>
            <w:vMerge/>
          </w:tcPr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76" w:type="pct"/>
            <w:gridSpan w:val="2"/>
          </w:tcPr>
          <w:p w:rsidR="00985019" w:rsidRPr="00985019" w:rsidRDefault="00985019" w:rsidP="0098501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85019">
              <w:rPr>
                <w:rFonts w:ascii="Times New Roman" w:hAnsi="Times New Roman" w:cs="Times New Roman"/>
              </w:rPr>
              <w:t>1. Основы здорового образа жизни. Физическая культура в обеспечении</w:t>
            </w:r>
          </w:p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985019">
              <w:rPr>
                <w:rFonts w:ascii="Times New Roman" w:hAnsi="Times New Roman" w:cs="Times New Roman"/>
              </w:rPr>
              <w:t>здоровья</w:t>
            </w:r>
          </w:p>
        </w:tc>
        <w:tc>
          <w:tcPr>
            <w:tcW w:w="447" w:type="pct"/>
            <w:vMerge/>
          </w:tcPr>
          <w:p w:rsidR="00985019" w:rsidRPr="00985019" w:rsidRDefault="00985019" w:rsidP="009850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9" w:type="pct"/>
            <w:vMerge/>
          </w:tcPr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85019" w:rsidRPr="00985019" w:rsidTr="00985019">
        <w:trPr>
          <w:trHeight w:val="20"/>
        </w:trPr>
        <w:tc>
          <w:tcPr>
            <w:tcW w:w="748" w:type="pct"/>
            <w:vMerge/>
          </w:tcPr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76" w:type="pct"/>
            <w:gridSpan w:val="2"/>
          </w:tcPr>
          <w:p w:rsidR="00985019" w:rsidRPr="00985019" w:rsidRDefault="00985019" w:rsidP="0098501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85019">
              <w:rPr>
                <w:rFonts w:ascii="Times New Roman" w:hAnsi="Times New Roman" w:cs="Times New Roman"/>
              </w:rPr>
              <w:t>2. Самоконтроль студентов физическими упражнениями и спортом.</w:t>
            </w:r>
          </w:p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985019">
              <w:rPr>
                <w:rFonts w:ascii="Times New Roman" w:hAnsi="Times New Roman" w:cs="Times New Roman"/>
              </w:rPr>
              <w:t>Контроль уровня совершенствования профессионально важных психофизиологических качеств</w:t>
            </w:r>
          </w:p>
        </w:tc>
        <w:tc>
          <w:tcPr>
            <w:tcW w:w="447" w:type="pct"/>
            <w:vMerge/>
          </w:tcPr>
          <w:p w:rsidR="00985019" w:rsidRPr="00985019" w:rsidRDefault="00985019" w:rsidP="009850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9" w:type="pct"/>
            <w:vMerge/>
          </w:tcPr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85019" w:rsidRPr="00985019" w:rsidTr="00985019">
        <w:trPr>
          <w:trHeight w:val="20"/>
        </w:trPr>
        <w:tc>
          <w:tcPr>
            <w:tcW w:w="748" w:type="pct"/>
            <w:vMerge/>
          </w:tcPr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76" w:type="pct"/>
            <w:gridSpan w:val="2"/>
          </w:tcPr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85019">
              <w:rPr>
                <w:rFonts w:ascii="Times New Roman" w:hAnsi="Times New Roman" w:cs="Times New Roman"/>
                <w:b/>
                <w:bCs/>
              </w:rPr>
              <w:t xml:space="preserve">В том числе, практических занятий и лабораторных работ </w:t>
            </w:r>
          </w:p>
        </w:tc>
        <w:tc>
          <w:tcPr>
            <w:tcW w:w="447" w:type="pct"/>
          </w:tcPr>
          <w:p w:rsidR="00985019" w:rsidRPr="00985019" w:rsidRDefault="00985019" w:rsidP="0098501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85019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29" w:type="pct"/>
            <w:vMerge/>
          </w:tcPr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985019" w:rsidRPr="00985019" w:rsidTr="00985019">
        <w:trPr>
          <w:trHeight w:val="20"/>
        </w:trPr>
        <w:tc>
          <w:tcPr>
            <w:tcW w:w="748" w:type="pct"/>
            <w:vMerge/>
          </w:tcPr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76" w:type="pct"/>
            <w:gridSpan w:val="2"/>
          </w:tcPr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985019">
              <w:rPr>
                <w:rFonts w:ascii="Times New Roman" w:hAnsi="Times New Roman" w:cs="Times New Roman"/>
                <w:b/>
                <w:bCs/>
              </w:rPr>
              <w:t xml:space="preserve">Самостоятельная работа </w:t>
            </w:r>
            <w:proofErr w:type="gramStart"/>
            <w:r w:rsidRPr="00985019">
              <w:rPr>
                <w:rFonts w:ascii="Times New Roman" w:hAnsi="Times New Roman" w:cs="Times New Roman"/>
                <w:b/>
                <w:bCs/>
              </w:rPr>
              <w:t>обучающихся</w:t>
            </w:r>
            <w:proofErr w:type="gramEnd"/>
            <w:r w:rsidRPr="00985019">
              <w:rPr>
                <w:rFonts w:ascii="Times New Roman" w:hAnsi="Times New Roman" w:cs="Times New Roman"/>
                <w:b/>
                <w:bCs/>
              </w:rPr>
              <w:t xml:space="preserve"> примерная </w:t>
            </w:r>
          </w:p>
        </w:tc>
        <w:tc>
          <w:tcPr>
            <w:tcW w:w="447" w:type="pct"/>
          </w:tcPr>
          <w:p w:rsidR="00985019" w:rsidRPr="00985019" w:rsidRDefault="00985019" w:rsidP="009850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5019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29" w:type="pct"/>
            <w:vMerge/>
          </w:tcPr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985019" w:rsidRPr="00985019" w:rsidTr="00985019">
        <w:trPr>
          <w:trHeight w:val="20"/>
        </w:trPr>
        <w:tc>
          <w:tcPr>
            <w:tcW w:w="4024" w:type="pct"/>
            <w:gridSpan w:val="3"/>
          </w:tcPr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85019">
              <w:rPr>
                <w:rFonts w:ascii="Times New Roman" w:hAnsi="Times New Roman" w:cs="Times New Roman"/>
                <w:b/>
                <w:bCs/>
                <w:color w:val="000000"/>
              </w:rPr>
              <w:t>Раздел 2. Легкая атлетика</w:t>
            </w:r>
          </w:p>
        </w:tc>
        <w:tc>
          <w:tcPr>
            <w:tcW w:w="447" w:type="pct"/>
          </w:tcPr>
          <w:p w:rsidR="00985019" w:rsidRPr="00985019" w:rsidRDefault="00985019" w:rsidP="0098501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85019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529" w:type="pct"/>
          </w:tcPr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985019" w:rsidRPr="00985019" w:rsidTr="00985019">
        <w:trPr>
          <w:trHeight w:val="20"/>
        </w:trPr>
        <w:tc>
          <w:tcPr>
            <w:tcW w:w="748" w:type="pct"/>
            <w:vMerge w:val="restart"/>
          </w:tcPr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5019">
              <w:rPr>
                <w:rFonts w:ascii="Times New Roman" w:hAnsi="Times New Roman" w:cs="Times New Roman"/>
                <w:b/>
                <w:bCs/>
              </w:rPr>
              <w:t xml:space="preserve">Тема 2.1. </w:t>
            </w:r>
            <w:r w:rsidRPr="00985019">
              <w:rPr>
                <w:rFonts w:ascii="Times New Roman" w:hAnsi="Times New Roman" w:cs="Times New Roman"/>
                <w:bCs/>
              </w:rPr>
              <w:t>Бег на к</w:t>
            </w:r>
            <w:r w:rsidRPr="00985019">
              <w:rPr>
                <w:rFonts w:ascii="Times New Roman" w:hAnsi="Times New Roman" w:cs="Times New Roman"/>
                <w:bCs/>
              </w:rPr>
              <w:t>о</w:t>
            </w:r>
            <w:r w:rsidRPr="00985019">
              <w:rPr>
                <w:rFonts w:ascii="Times New Roman" w:hAnsi="Times New Roman" w:cs="Times New Roman"/>
                <w:bCs/>
              </w:rPr>
              <w:t>роткие дистанции.</w:t>
            </w:r>
          </w:p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985019">
              <w:rPr>
                <w:rFonts w:ascii="Times New Roman" w:hAnsi="Times New Roman" w:cs="Times New Roman"/>
                <w:bCs/>
              </w:rPr>
              <w:t>Прыжок в длину с места</w:t>
            </w:r>
          </w:p>
        </w:tc>
        <w:tc>
          <w:tcPr>
            <w:tcW w:w="3276" w:type="pct"/>
            <w:gridSpan w:val="2"/>
          </w:tcPr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985019">
              <w:rPr>
                <w:rFonts w:ascii="Times New Roman" w:hAnsi="Times New Roman" w:cs="Times New Roman"/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447" w:type="pct"/>
            <w:vMerge w:val="restart"/>
          </w:tcPr>
          <w:p w:rsidR="00985019" w:rsidRPr="00985019" w:rsidRDefault="00985019" w:rsidP="009850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5019"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529" w:type="pct"/>
            <w:vMerge w:val="restart"/>
          </w:tcPr>
          <w:p w:rsidR="00985019" w:rsidRPr="00985019" w:rsidRDefault="00985019" w:rsidP="0098501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85019">
              <w:rPr>
                <w:rFonts w:ascii="Times New Roman" w:hAnsi="Times New Roman" w:cs="Times New Roman"/>
                <w:b/>
              </w:rPr>
              <w:t>ОК1-ОК11</w:t>
            </w:r>
          </w:p>
        </w:tc>
      </w:tr>
      <w:tr w:rsidR="00985019" w:rsidRPr="00985019" w:rsidTr="00985019">
        <w:trPr>
          <w:trHeight w:val="20"/>
        </w:trPr>
        <w:tc>
          <w:tcPr>
            <w:tcW w:w="748" w:type="pct"/>
            <w:vMerge/>
          </w:tcPr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76" w:type="pct"/>
            <w:gridSpan w:val="2"/>
          </w:tcPr>
          <w:p w:rsidR="00985019" w:rsidRPr="00985019" w:rsidRDefault="00985019" w:rsidP="009850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85019">
              <w:rPr>
                <w:rFonts w:ascii="Times New Roman" w:hAnsi="Times New Roman" w:cs="Times New Roman"/>
                <w:bCs/>
                <w:color w:val="000000"/>
              </w:rPr>
              <w:t xml:space="preserve">1. Техника бега на короткие дистанции с низкого, среднего и </w:t>
            </w:r>
            <w:proofErr w:type="spellStart"/>
            <w:r w:rsidRPr="00985019">
              <w:rPr>
                <w:rFonts w:ascii="Times New Roman" w:hAnsi="Times New Roman" w:cs="Times New Roman"/>
                <w:bCs/>
                <w:color w:val="000000"/>
              </w:rPr>
              <w:t>высокогостарта</w:t>
            </w:r>
            <w:proofErr w:type="spellEnd"/>
          </w:p>
        </w:tc>
        <w:tc>
          <w:tcPr>
            <w:tcW w:w="447" w:type="pct"/>
            <w:vMerge/>
          </w:tcPr>
          <w:p w:rsidR="00985019" w:rsidRPr="00985019" w:rsidRDefault="00985019" w:rsidP="009850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9" w:type="pct"/>
            <w:vMerge/>
          </w:tcPr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85019" w:rsidRPr="00985019" w:rsidTr="00985019">
        <w:trPr>
          <w:trHeight w:val="20"/>
        </w:trPr>
        <w:tc>
          <w:tcPr>
            <w:tcW w:w="748" w:type="pct"/>
            <w:vMerge/>
          </w:tcPr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76" w:type="pct"/>
            <w:gridSpan w:val="2"/>
          </w:tcPr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985019">
              <w:rPr>
                <w:rFonts w:ascii="Times New Roman" w:hAnsi="Times New Roman" w:cs="Times New Roman"/>
                <w:bCs/>
                <w:color w:val="000000"/>
              </w:rPr>
              <w:t>2. Техника прыжка в длину с места</w:t>
            </w:r>
          </w:p>
        </w:tc>
        <w:tc>
          <w:tcPr>
            <w:tcW w:w="447" w:type="pct"/>
            <w:vMerge/>
          </w:tcPr>
          <w:p w:rsidR="00985019" w:rsidRPr="00985019" w:rsidRDefault="00985019" w:rsidP="009850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9" w:type="pct"/>
            <w:vMerge/>
          </w:tcPr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85019" w:rsidRPr="00985019" w:rsidTr="00985019">
        <w:trPr>
          <w:trHeight w:val="20"/>
        </w:trPr>
        <w:tc>
          <w:tcPr>
            <w:tcW w:w="748" w:type="pct"/>
            <w:vMerge/>
          </w:tcPr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76" w:type="pct"/>
            <w:gridSpan w:val="2"/>
          </w:tcPr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85019">
              <w:rPr>
                <w:rFonts w:ascii="Times New Roman" w:hAnsi="Times New Roman" w:cs="Times New Roman"/>
                <w:b/>
                <w:bCs/>
              </w:rPr>
              <w:t>В том числе, практических занятий и лабораторных работ</w:t>
            </w:r>
          </w:p>
        </w:tc>
        <w:tc>
          <w:tcPr>
            <w:tcW w:w="447" w:type="pct"/>
            <w:vMerge/>
          </w:tcPr>
          <w:p w:rsidR="00985019" w:rsidRPr="00985019" w:rsidRDefault="00985019" w:rsidP="009850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9" w:type="pct"/>
            <w:vMerge/>
          </w:tcPr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85019" w:rsidRPr="00985019" w:rsidTr="00985019">
        <w:trPr>
          <w:trHeight w:val="20"/>
        </w:trPr>
        <w:tc>
          <w:tcPr>
            <w:tcW w:w="748" w:type="pct"/>
            <w:vMerge/>
          </w:tcPr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76" w:type="pct"/>
            <w:gridSpan w:val="2"/>
          </w:tcPr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5019">
              <w:rPr>
                <w:rFonts w:ascii="Times New Roman" w:hAnsi="Times New Roman" w:cs="Times New Roman"/>
                <w:bCs/>
              </w:rPr>
              <w:t>Техника безопасности на занятия Л/а. Техника беговых упражнений</w:t>
            </w:r>
          </w:p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5019">
              <w:rPr>
                <w:rFonts w:ascii="Times New Roman" w:hAnsi="Times New Roman" w:cs="Times New Roman"/>
                <w:bCs/>
              </w:rPr>
              <w:t>Совершенствование техники высокого и низкого старта, стартового разгона, финиширования</w:t>
            </w:r>
          </w:p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5019">
              <w:rPr>
                <w:rFonts w:ascii="Times New Roman" w:hAnsi="Times New Roman" w:cs="Times New Roman"/>
                <w:bCs/>
              </w:rPr>
              <w:t>Совершенствование техники бега на дистанции 100 м., контрольный норматив</w:t>
            </w:r>
          </w:p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5019">
              <w:rPr>
                <w:rFonts w:ascii="Times New Roman" w:hAnsi="Times New Roman" w:cs="Times New Roman"/>
                <w:bCs/>
              </w:rPr>
              <w:t>Совершенствование техники бега на дистанции 300 м., контрольный норматив</w:t>
            </w:r>
          </w:p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5019">
              <w:rPr>
                <w:rFonts w:ascii="Times New Roman" w:hAnsi="Times New Roman" w:cs="Times New Roman"/>
                <w:bCs/>
              </w:rPr>
              <w:t>Совершенствование техники бега на дистанции 500 м., контрольный норматив</w:t>
            </w:r>
          </w:p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5019">
              <w:rPr>
                <w:rFonts w:ascii="Times New Roman" w:hAnsi="Times New Roman" w:cs="Times New Roman"/>
                <w:bCs/>
              </w:rPr>
              <w:t>Совершенствование техники бега на дистанции 500 м., контрольный норматив</w:t>
            </w:r>
          </w:p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5019">
              <w:rPr>
                <w:rFonts w:ascii="Times New Roman" w:hAnsi="Times New Roman" w:cs="Times New Roman"/>
                <w:bCs/>
              </w:rPr>
              <w:t>Совершенствование техники прыжка в длину с места, контрольный норматив</w:t>
            </w:r>
          </w:p>
        </w:tc>
        <w:tc>
          <w:tcPr>
            <w:tcW w:w="447" w:type="pct"/>
            <w:vMerge/>
          </w:tcPr>
          <w:p w:rsidR="00985019" w:rsidRPr="00985019" w:rsidRDefault="00985019" w:rsidP="009850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9" w:type="pct"/>
            <w:vMerge/>
          </w:tcPr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85019" w:rsidRPr="00985019" w:rsidTr="00985019">
        <w:trPr>
          <w:trHeight w:val="20"/>
        </w:trPr>
        <w:tc>
          <w:tcPr>
            <w:tcW w:w="748" w:type="pct"/>
            <w:vMerge/>
          </w:tcPr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76" w:type="pct"/>
            <w:gridSpan w:val="2"/>
          </w:tcPr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985019">
              <w:rPr>
                <w:rFonts w:ascii="Times New Roman" w:hAnsi="Times New Roman" w:cs="Times New Roman"/>
                <w:b/>
                <w:bCs/>
              </w:rPr>
              <w:t xml:space="preserve">Самостоятельная работа </w:t>
            </w:r>
            <w:proofErr w:type="gramStart"/>
            <w:r w:rsidRPr="00985019">
              <w:rPr>
                <w:rFonts w:ascii="Times New Roman" w:hAnsi="Times New Roman" w:cs="Times New Roman"/>
                <w:b/>
                <w:bCs/>
              </w:rPr>
              <w:t>обучающихся</w:t>
            </w:r>
            <w:proofErr w:type="gramEnd"/>
            <w:r w:rsidRPr="00985019">
              <w:rPr>
                <w:rFonts w:ascii="Times New Roman" w:hAnsi="Times New Roman" w:cs="Times New Roman"/>
                <w:b/>
                <w:bCs/>
              </w:rPr>
              <w:t xml:space="preserve"> примерная </w:t>
            </w:r>
          </w:p>
        </w:tc>
        <w:tc>
          <w:tcPr>
            <w:tcW w:w="447" w:type="pct"/>
          </w:tcPr>
          <w:p w:rsidR="00985019" w:rsidRPr="00985019" w:rsidRDefault="00985019" w:rsidP="009850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5019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29" w:type="pct"/>
            <w:vMerge/>
          </w:tcPr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85019" w:rsidRPr="00985019" w:rsidTr="00985019">
        <w:trPr>
          <w:trHeight w:val="20"/>
        </w:trPr>
        <w:tc>
          <w:tcPr>
            <w:tcW w:w="748" w:type="pct"/>
            <w:vMerge w:val="restart"/>
          </w:tcPr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985019">
              <w:rPr>
                <w:rFonts w:ascii="Times New Roman" w:hAnsi="Times New Roman" w:cs="Times New Roman"/>
                <w:b/>
                <w:bCs/>
              </w:rPr>
              <w:t xml:space="preserve">Тема 2.2. </w:t>
            </w:r>
            <w:r w:rsidRPr="00985019">
              <w:rPr>
                <w:rFonts w:ascii="Times New Roman" w:hAnsi="Times New Roman" w:cs="Times New Roman"/>
                <w:bCs/>
              </w:rPr>
              <w:t>Бег на длинные дистанции</w:t>
            </w:r>
          </w:p>
        </w:tc>
        <w:tc>
          <w:tcPr>
            <w:tcW w:w="3276" w:type="pct"/>
            <w:gridSpan w:val="2"/>
          </w:tcPr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985019">
              <w:rPr>
                <w:rFonts w:ascii="Times New Roman" w:hAnsi="Times New Roman" w:cs="Times New Roman"/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447" w:type="pct"/>
            <w:vMerge w:val="restart"/>
          </w:tcPr>
          <w:p w:rsidR="00985019" w:rsidRPr="00985019" w:rsidRDefault="00985019" w:rsidP="009850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5019">
              <w:rPr>
                <w:rFonts w:ascii="Times New Roman" w:hAnsi="Times New Roman" w:cs="Times New Roman"/>
                <w:b/>
                <w:bCs/>
              </w:rPr>
              <w:t>14</w:t>
            </w:r>
          </w:p>
          <w:p w:rsidR="00985019" w:rsidRPr="00985019" w:rsidRDefault="00985019" w:rsidP="009850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9" w:type="pct"/>
            <w:vMerge w:val="restart"/>
          </w:tcPr>
          <w:p w:rsidR="00985019" w:rsidRPr="00985019" w:rsidRDefault="00985019" w:rsidP="0098501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85019">
              <w:rPr>
                <w:rFonts w:ascii="Times New Roman" w:hAnsi="Times New Roman" w:cs="Times New Roman"/>
                <w:b/>
              </w:rPr>
              <w:t>ОК1-ОК11</w:t>
            </w:r>
          </w:p>
        </w:tc>
      </w:tr>
      <w:tr w:rsidR="00985019" w:rsidRPr="00985019" w:rsidTr="00985019">
        <w:trPr>
          <w:trHeight w:val="20"/>
        </w:trPr>
        <w:tc>
          <w:tcPr>
            <w:tcW w:w="748" w:type="pct"/>
            <w:vMerge/>
          </w:tcPr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76" w:type="pct"/>
            <w:gridSpan w:val="2"/>
          </w:tcPr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985019">
              <w:rPr>
                <w:rFonts w:ascii="Times New Roman" w:hAnsi="Times New Roman" w:cs="Times New Roman"/>
              </w:rPr>
              <w:t>1. Техника бега по дистанции</w:t>
            </w:r>
          </w:p>
        </w:tc>
        <w:tc>
          <w:tcPr>
            <w:tcW w:w="447" w:type="pct"/>
            <w:vMerge/>
          </w:tcPr>
          <w:p w:rsidR="00985019" w:rsidRPr="00985019" w:rsidRDefault="00985019" w:rsidP="009850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9" w:type="pct"/>
            <w:vMerge/>
          </w:tcPr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85019" w:rsidRPr="00985019" w:rsidTr="00985019">
        <w:trPr>
          <w:trHeight w:val="20"/>
        </w:trPr>
        <w:tc>
          <w:tcPr>
            <w:tcW w:w="748" w:type="pct"/>
            <w:vMerge/>
          </w:tcPr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76" w:type="pct"/>
            <w:gridSpan w:val="2"/>
          </w:tcPr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85019">
              <w:rPr>
                <w:rFonts w:ascii="Times New Roman" w:hAnsi="Times New Roman" w:cs="Times New Roman"/>
                <w:b/>
                <w:bCs/>
              </w:rPr>
              <w:t>В том числе, практических занятий и лабораторных работ</w:t>
            </w:r>
          </w:p>
        </w:tc>
        <w:tc>
          <w:tcPr>
            <w:tcW w:w="447" w:type="pct"/>
            <w:vMerge/>
          </w:tcPr>
          <w:p w:rsidR="00985019" w:rsidRPr="00985019" w:rsidRDefault="00985019" w:rsidP="009850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9" w:type="pct"/>
            <w:vMerge/>
          </w:tcPr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85019" w:rsidRPr="00985019" w:rsidTr="00985019">
        <w:trPr>
          <w:trHeight w:val="20"/>
        </w:trPr>
        <w:tc>
          <w:tcPr>
            <w:tcW w:w="748" w:type="pct"/>
            <w:vMerge/>
          </w:tcPr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76" w:type="pct"/>
            <w:gridSpan w:val="2"/>
          </w:tcPr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5019">
              <w:rPr>
                <w:rFonts w:ascii="Times New Roman" w:hAnsi="Times New Roman" w:cs="Times New Roman"/>
                <w:bCs/>
              </w:rPr>
              <w:t>Овладение техникой старта, стартового разбега, финиширования</w:t>
            </w:r>
          </w:p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5019">
              <w:rPr>
                <w:rFonts w:ascii="Times New Roman" w:hAnsi="Times New Roman" w:cs="Times New Roman"/>
                <w:bCs/>
              </w:rPr>
              <w:t>Разучивание комплексов специальных упражнений</w:t>
            </w:r>
          </w:p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5019">
              <w:rPr>
                <w:rFonts w:ascii="Times New Roman" w:hAnsi="Times New Roman" w:cs="Times New Roman"/>
                <w:bCs/>
              </w:rPr>
              <w:t>Техника бега по дистанции (беговой цикл)</w:t>
            </w:r>
          </w:p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5019">
              <w:rPr>
                <w:rFonts w:ascii="Times New Roman" w:hAnsi="Times New Roman" w:cs="Times New Roman"/>
                <w:bCs/>
              </w:rPr>
              <w:t>Техника бега по пересеченной местности (равномерный, переменный, повторный шаг)</w:t>
            </w:r>
          </w:p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5019">
              <w:rPr>
                <w:rFonts w:ascii="Times New Roman" w:hAnsi="Times New Roman" w:cs="Times New Roman"/>
                <w:bCs/>
              </w:rPr>
              <w:t>Техника бега на дистанции 2000 м, контрольный норматив</w:t>
            </w:r>
          </w:p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5019">
              <w:rPr>
                <w:rFonts w:ascii="Times New Roman" w:hAnsi="Times New Roman" w:cs="Times New Roman"/>
                <w:bCs/>
              </w:rPr>
              <w:t>Техника бега на дистанции 3000 м, без учета времени</w:t>
            </w:r>
          </w:p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5019">
              <w:rPr>
                <w:rFonts w:ascii="Times New Roman" w:hAnsi="Times New Roman" w:cs="Times New Roman"/>
                <w:bCs/>
              </w:rPr>
              <w:t>Техника бега на дистанции 5000 м, без учета времени</w:t>
            </w:r>
          </w:p>
        </w:tc>
        <w:tc>
          <w:tcPr>
            <w:tcW w:w="447" w:type="pct"/>
            <w:vMerge/>
          </w:tcPr>
          <w:p w:rsidR="00985019" w:rsidRPr="00985019" w:rsidRDefault="00985019" w:rsidP="009850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9" w:type="pct"/>
            <w:vMerge/>
          </w:tcPr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85019" w:rsidRPr="00985019" w:rsidTr="00985019">
        <w:trPr>
          <w:trHeight w:val="20"/>
        </w:trPr>
        <w:tc>
          <w:tcPr>
            <w:tcW w:w="748" w:type="pct"/>
            <w:vMerge/>
          </w:tcPr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76" w:type="pct"/>
            <w:gridSpan w:val="2"/>
          </w:tcPr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985019">
              <w:rPr>
                <w:rFonts w:ascii="Times New Roman" w:hAnsi="Times New Roman" w:cs="Times New Roman"/>
                <w:b/>
                <w:bCs/>
              </w:rPr>
              <w:t xml:space="preserve">Самостоятельная работа </w:t>
            </w:r>
            <w:proofErr w:type="gramStart"/>
            <w:r w:rsidRPr="00985019">
              <w:rPr>
                <w:rFonts w:ascii="Times New Roman" w:hAnsi="Times New Roman" w:cs="Times New Roman"/>
                <w:b/>
                <w:bCs/>
              </w:rPr>
              <w:t>обучающихся</w:t>
            </w:r>
            <w:proofErr w:type="gramEnd"/>
            <w:r w:rsidRPr="00985019">
              <w:rPr>
                <w:rFonts w:ascii="Times New Roman" w:hAnsi="Times New Roman" w:cs="Times New Roman"/>
                <w:b/>
                <w:bCs/>
              </w:rPr>
              <w:t xml:space="preserve"> примерная </w:t>
            </w:r>
          </w:p>
        </w:tc>
        <w:tc>
          <w:tcPr>
            <w:tcW w:w="447" w:type="pct"/>
          </w:tcPr>
          <w:p w:rsidR="00985019" w:rsidRPr="00985019" w:rsidRDefault="00985019" w:rsidP="009850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5019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29" w:type="pct"/>
            <w:vMerge/>
          </w:tcPr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85019" w:rsidRPr="00985019" w:rsidTr="00985019">
        <w:trPr>
          <w:trHeight w:val="20"/>
        </w:trPr>
        <w:tc>
          <w:tcPr>
            <w:tcW w:w="748" w:type="pct"/>
            <w:vMerge w:val="restart"/>
          </w:tcPr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5019">
              <w:rPr>
                <w:rFonts w:ascii="Times New Roman" w:hAnsi="Times New Roman" w:cs="Times New Roman"/>
                <w:b/>
                <w:bCs/>
              </w:rPr>
              <w:t xml:space="preserve">Тема 2.3. </w:t>
            </w:r>
            <w:r w:rsidRPr="00985019">
              <w:rPr>
                <w:rFonts w:ascii="Times New Roman" w:hAnsi="Times New Roman" w:cs="Times New Roman"/>
                <w:bCs/>
              </w:rPr>
              <w:t>Бег на средние дистанции</w:t>
            </w:r>
          </w:p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5019">
              <w:rPr>
                <w:rFonts w:ascii="Times New Roman" w:hAnsi="Times New Roman" w:cs="Times New Roman"/>
                <w:bCs/>
              </w:rPr>
              <w:t>Прыжок в длину с разбега.</w:t>
            </w:r>
          </w:p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985019">
              <w:rPr>
                <w:rFonts w:ascii="Times New Roman" w:hAnsi="Times New Roman" w:cs="Times New Roman"/>
                <w:bCs/>
              </w:rPr>
              <w:t>Метание снарядов.</w:t>
            </w:r>
          </w:p>
        </w:tc>
        <w:tc>
          <w:tcPr>
            <w:tcW w:w="3276" w:type="pct"/>
            <w:gridSpan w:val="2"/>
          </w:tcPr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985019">
              <w:rPr>
                <w:rFonts w:ascii="Times New Roman" w:hAnsi="Times New Roman" w:cs="Times New Roman"/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447" w:type="pct"/>
            <w:vMerge w:val="restart"/>
          </w:tcPr>
          <w:p w:rsidR="00985019" w:rsidRPr="00985019" w:rsidRDefault="00985019" w:rsidP="009850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5019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529" w:type="pct"/>
            <w:vMerge w:val="restart"/>
          </w:tcPr>
          <w:p w:rsidR="00985019" w:rsidRPr="00985019" w:rsidRDefault="00985019" w:rsidP="0098501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85019">
              <w:rPr>
                <w:rFonts w:ascii="Times New Roman" w:hAnsi="Times New Roman" w:cs="Times New Roman"/>
                <w:b/>
              </w:rPr>
              <w:t>ОК1-ОК11</w:t>
            </w:r>
          </w:p>
        </w:tc>
      </w:tr>
      <w:tr w:rsidR="00985019" w:rsidRPr="00985019" w:rsidTr="00985019">
        <w:trPr>
          <w:trHeight w:val="20"/>
        </w:trPr>
        <w:tc>
          <w:tcPr>
            <w:tcW w:w="748" w:type="pct"/>
            <w:vMerge/>
          </w:tcPr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76" w:type="pct"/>
            <w:gridSpan w:val="2"/>
          </w:tcPr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985019">
              <w:rPr>
                <w:rFonts w:ascii="Times New Roman" w:hAnsi="Times New Roman" w:cs="Times New Roman"/>
                <w:color w:val="000000"/>
              </w:rPr>
              <w:t>1. Техника бега на средние дистанции.</w:t>
            </w:r>
          </w:p>
        </w:tc>
        <w:tc>
          <w:tcPr>
            <w:tcW w:w="447" w:type="pct"/>
            <w:vMerge/>
          </w:tcPr>
          <w:p w:rsidR="00985019" w:rsidRPr="00985019" w:rsidRDefault="00985019" w:rsidP="009850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9" w:type="pct"/>
            <w:vMerge/>
          </w:tcPr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85019" w:rsidRPr="00985019" w:rsidTr="00985019">
        <w:trPr>
          <w:trHeight w:val="20"/>
        </w:trPr>
        <w:tc>
          <w:tcPr>
            <w:tcW w:w="748" w:type="pct"/>
            <w:vMerge/>
          </w:tcPr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76" w:type="pct"/>
            <w:gridSpan w:val="2"/>
          </w:tcPr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85019">
              <w:rPr>
                <w:rFonts w:ascii="Times New Roman" w:hAnsi="Times New Roman" w:cs="Times New Roman"/>
                <w:b/>
                <w:bCs/>
              </w:rPr>
              <w:t>В том числе, практических занятий и лабораторных работ</w:t>
            </w:r>
          </w:p>
        </w:tc>
        <w:tc>
          <w:tcPr>
            <w:tcW w:w="447" w:type="pct"/>
            <w:vMerge/>
          </w:tcPr>
          <w:p w:rsidR="00985019" w:rsidRPr="00985019" w:rsidRDefault="00985019" w:rsidP="009850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9" w:type="pct"/>
            <w:vMerge/>
          </w:tcPr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85019" w:rsidRPr="00985019" w:rsidTr="00985019">
        <w:trPr>
          <w:trHeight w:val="20"/>
        </w:trPr>
        <w:tc>
          <w:tcPr>
            <w:tcW w:w="748" w:type="pct"/>
            <w:vMerge/>
          </w:tcPr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76" w:type="pct"/>
            <w:gridSpan w:val="2"/>
          </w:tcPr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5019">
              <w:rPr>
                <w:rFonts w:ascii="Times New Roman" w:hAnsi="Times New Roman" w:cs="Times New Roman"/>
                <w:bCs/>
              </w:rPr>
              <w:t>Выполнение контрольного норматива: бег 100метров на время. Выполнение К.Н.: 500 метров – д</w:t>
            </w:r>
            <w:r w:rsidRPr="00985019">
              <w:rPr>
                <w:rFonts w:ascii="Times New Roman" w:hAnsi="Times New Roman" w:cs="Times New Roman"/>
                <w:bCs/>
              </w:rPr>
              <w:t>е</w:t>
            </w:r>
            <w:r w:rsidRPr="00985019">
              <w:rPr>
                <w:rFonts w:ascii="Times New Roman" w:hAnsi="Times New Roman" w:cs="Times New Roman"/>
                <w:bCs/>
              </w:rPr>
              <w:t>вушки, 1000 метров – юноши</w:t>
            </w:r>
          </w:p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5019">
              <w:rPr>
                <w:rFonts w:ascii="Times New Roman" w:hAnsi="Times New Roman" w:cs="Times New Roman"/>
                <w:bCs/>
              </w:rPr>
              <w:t>Выполнение контрольного норматива: прыжка в длину с разбега способом «согнув ноги»</w:t>
            </w:r>
          </w:p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5019">
              <w:rPr>
                <w:rFonts w:ascii="Times New Roman" w:hAnsi="Times New Roman" w:cs="Times New Roman"/>
                <w:bCs/>
              </w:rPr>
              <w:t>Техника прыжка способом «Согнув ноги» с 3-х, 5-ти, 7-ми шагов</w:t>
            </w:r>
          </w:p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5019">
              <w:rPr>
                <w:rFonts w:ascii="Times New Roman" w:hAnsi="Times New Roman" w:cs="Times New Roman"/>
                <w:bCs/>
              </w:rPr>
              <w:t>Техника прыжка «в шаге» с укороченного разбега</w:t>
            </w:r>
          </w:p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5019">
              <w:rPr>
                <w:rFonts w:ascii="Times New Roman" w:hAnsi="Times New Roman" w:cs="Times New Roman"/>
                <w:bCs/>
              </w:rPr>
              <w:t>Целостное выполнение техники прыжка в длину с разбега, контрольный норматив</w:t>
            </w:r>
          </w:p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5019">
              <w:rPr>
                <w:rFonts w:ascii="Times New Roman" w:hAnsi="Times New Roman" w:cs="Times New Roman"/>
                <w:bCs/>
              </w:rPr>
              <w:t>Техника метания гранаты</w:t>
            </w:r>
          </w:p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5019">
              <w:rPr>
                <w:rFonts w:ascii="Times New Roman" w:hAnsi="Times New Roman" w:cs="Times New Roman"/>
                <w:bCs/>
              </w:rPr>
              <w:t>Техника метания гранаты, контрольный норматив</w:t>
            </w:r>
          </w:p>
        </w:tc>
        <w:tc>
          <w:tcPr>
            <w:tcW w:w="447" w:type="pct"/>
            <w:vMerge/>
          </w:tcPr>
          <w:p w:rsidR="00985019" w:rsidRPr="00985019" w:rsidRDefault="00985019" w:rsidP="009850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9" w:type="pct"/>
            <w:vMerge/>
          </w:tcPr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85019" w:rsidRPr="00985019" w:rsidTr="00985019">
        <w:trPr>
          <w:trHeight w:val="20"/>
        </w:trPr>
        <w:tc>
          <w:tcPr>
            <w:tcW w:w="748" w:type="pct"/>
            <w:vMerge/>
          </w:tcPr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76" w:type="pct"/>
            <w:gridSpan w:val="2"/>
          </w:tcPr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985019">
              <w:rPr>
                <w:rFonts w:ascii="Times New Roman" w:hAnsi="Times New Roman" w:cs="Times New Roman"/>
                <w:b/>
                <w:bCs/>
              </w:rPr>
              <w:t xml:space="preserve">Самостоятельная работа </w:t>
            </w:r>
            <w:proofErr w:type="gramStart"/>
            <w:r w:rsidRPr="00985019">
              <w:rPr>
                <w:rFonts w:ascii="Times New Roman" w:hAnsi="Times New Roman" w:cs="Times New Roman"/>
                <w:b/>
                <w:bCs/>
              </w:rPr>
              <w:t>обучающихся</w:t>
            </w:r>
            <w:proofErr w:type="gramEnd"/>
            <w:r w:rsidRPr="00985019">
              <w:rPr>
                <w:rFonts w:ascii="Times New Roman" w:hAnsi="Times New Roman" w:cs="Times New Roman"/>
                <w:b/>
                <w:bCs/>
              </w:rPr>
              <w:t xml:space="preserve"> примерная </w:t>
            </w:r>
          </w:p>
        </w:tc>
        <w:tc>
          <w:tcPr>
            <w:tcW w:w="447" w:type="pct"/>
          </w:tcPr>
          <w:p w:rsidR="00985019" w:rsidRPr="00985019" w:rsidRDefault="00985019" w:rsidP="009850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5019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29" w:type="pct"/>
            <w:vMerge/>
          </w:tcPr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85019" w:rsidRPr="00985019" w:rsidTr="00985019">
        <w:trPr>
          <w:trHeight w:val="20"/>
        </w:trPr>
        <w:tc>
          <w:tcPr>
            <w:tcW w:w="4024" w:type="pct"/>
            <w:gridSpan w:val="3"/>
          </w:tcPr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985019">
              <w:rPr>
                <w:rFonts w:ascii="Times New Roman" w:hAnsi="Times New Roman" w:cs="Times New Roman"/>
                <w:b/>
                <w:bCs/>
              </w:rPr>
              <w:t>Раздел 3. Баскетбол</w:t>
            </w:r>
          </w:p>
        </w:tc>
        <w:tc>
          <w:tcPr>
            <w:tcW w:w="447" w:type="pct"/>
          </w:tcPr>
          <w:p w:rsidR="00985019" w:rsidRPr="00985019" w:rsidRDefault="00985019" w:rsidP="009850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5019">
              <w:rPr>
                <w:rFonts w:ascii="Times New Roman" w:hAnsi="Times New Roman" w:cs="Times New Roman"/>
                <w:b/>
                <w:bCs/>
              </w:rPr>
              <w:t>36</w:t>
            </w:r>
          </w:p>
        </w:tc>
        <w:tc>
          <w:tcPr>
            <w:tcW w:w="529" w:type="pct"/>
          </w:tcPr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85019" w:rsidRPr="00985019" w:rsidTr="00985019">
        <w:trPr>
          <w:trHeight w:val="20"/>
        </w:trPr>
        <w:tc>
          <w:tcPr>
            <w:tcW w:w="748" w:type="pct"/>
            <w:vMerge w:val="restart"/>
          </w:tcPr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5019">
              <w:rPr>
                <w:rFonts w:ascii="Times New Roman" w:hAnsi="Times New Roman" w:cs="Times New Roman"/>
                <w:b/>
                <w:bCs/>
              </w:rPr>
              <w:t xml:space="preserve">Тема 3.1. </w:t>
            </w:r>
            <w:r w:rsidRPr="00985019">
              <w:rPr>
                <w:rFonts w:ascii="Times New Roman" w:hAnsi="Times New Roman" w:cs="Times New Roman"/>
                <w:bCs/>
              </w:rPr>
              <w:t>Техника</w:t>
            </w:r>
          </w:p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5019">
              <w:rPr>
                <w:rFonts w:ascii="Times New Roman" w:hAnsi="Times New Roman" w:cs="Times New Roman"/>
                <w:bCs/>
              </w:rPr>
              <w:t>выполнения ведения</w:t>
            </w:r>
          </w:p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5019">
              <w:rPr>
                <w:rFonts w:ascii="Times New Roman" w:hAnsi="Times New Roman" w:cs="Times New Roman"/>
                <w:bCs/>
              </w:rPr>
              <w:t>мяча, передачи и</w:t>
            </w:r>
          </w:p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5019">
              <w:rPr>
                <w:rFonts w:ascii="Times New Roman" w:hAnsi="Times New Roman" w:cs="Times New Roman"/>
                <w:bCs/>
              </w:rPr>
              <w:t xml:space="preserve">броска мяча </w:t>
            </w:r>
            <w:proofErr w:type="gramStart"/>
            <w:r w:rsidRPr="00985019">
              <w:rPr>
                <w:rFonts w:ascii="Times New Roman" w:hAnsi="Times New Roman" w:cs="Times New Roman"/>
                <w:bCs/>
              </w:rPr>
              <w:t>в</w:t>
            </w:r>
            <w:proofErr w:type="gramEnd"/>
          </w:p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985019">
              <w:rPr>
                <w:rFonts w:ascii="Times New Roman" w:hAnsi="Times New Roman" w:cs="Times New Roman"/>
                <w:bCs/>
              </w:rPr>
              <w:t>кольцо с места</w:t>
            </w:r>
          </w:p>
        </w:tc>
        <w:tc>
          <w:tcPr>
            <w:tcW w:w="3276" w:type="pct"/>
            <w:gridSpan w:val="2"/>
          </w:tcPr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985019">
              <w:rPr>
                <w:rFonts w:ascii="Times New Roman" w:hAnsi="Times New Roman" w:cs="Times New Roman"/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447" w:type="pct"/>
            <w:vMerge w:val="restart"/>
          </w:tcPr>
          <w:p w:rsidR="00985019" w:rsidRPr="00985019" w:rsidRDefault="00985019" w:rsidP="0098501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85019">
              <w:rPr>
                <w:rFonts w:ascii="Times New Roman" w:hAnsi="Times New Roman" w:cs="Times New Roman"/>
                <w:b/>
              </w:rPr>
              <w:t>10</w:t>
            </w:r>
          </w:p>
          <w:p w:rsidR="00985019" w:rsidRPr="00985019" w:rsidRDefault="00985019" w:rsidP="0098501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pct"/>
            <w:vMerge w:val="restart"/>
          </w:tcPr>
          <w:p w:rsidR="00985019" w:rsidRPr="00985019" w:rsidRDefault="00985019" w:rsidP="0098501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85019">
              <w:rPr>
                <w:rFonts w:ascii="Times New Roman" w:hAnsi="Times New Roman" w:cs="Times New Roman"/>
                <w:b/>
              </w:rPr>
              <w:t>ОК1-ОК11</w:t>
            </w:r>
          </w:p>
        </w:tc>
      </w:tr>
      <w:tr w:rsidR="00985019" w:rsidRPr="00985019" w:rsidTr="00985019">
        <w:trPr>
          <w:trHeight w:val="20"/>
        </w:trPr>
        <w:tc>
          <w:tcPr>
            <w:tcW w:w="748" w:type="pct"/>
            <w:vMerge/>
          </w:tcPr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76" w:type="pct"/>
            <w:gridSpan w:val="2"/>
          </w:tcPr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985019">
              <w:rPr>
                <w:rFonts w:ascii="Times New Roman" w:hAnsi="Times New Roman" w:cs="Times New Roman"/>
              </w:rPr>
              <w:t>1. Техника выполнения ведения мяча, передачи и броска мяча с места</w:t>
            </w:r>
          </w:p>
        </w:tc>
        <w:tc>
          <w:tcPr>
            <w:tcW w:w="447" w:type="pct"/>
            <w:vMerge/>
          </w:tcPr>
          <w:p w:rsidR="00985019" w:rsidRPr="00985019" w:rsidRDefault="00985019" w:rsidP="009850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9" w:type="pct"/>
            <w:vMerge/>
          </w:tcPr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85019" w:rsidRPr="00985019" w:rsidTr="00985019">
        <w:trPr>
          <w:trHeight w:val="20"/>
        </w:trPr>
        <w:tc>
          <w:tcPr>
            <w:tcW w:w="748" w:type="pct"/>
            <w:vMerge/>
          </w:tcPr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76" w:type="pct"/>
            <w:gridSpan w:val="2"/>
          </w:tcPr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85019">
              <w:rPr>
                <w:rFonts w:ascii="Times New Roman" w:hAnsi="Times New Roman" w:cs="Times New Roman"/>
                <w:b/>
                <w:bCs/>
              </w:rPr>
              <w:t>В том числе, практических занятий и лабораторных работ</w:t>
            </w:r>
          </w:p>
        </w:tc>
        <w:tc>
          <w:tcPr>
            <w:tcW w:w="447" w:type="pct"/>
            <w:vMerge/>
          </w:tcPr>
          <w:p w:rsidR="00985019" w:rsidRPr="00985019" w:rsidRDefault="00985019" w:rsidP="009850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9" w:type="pct"/>
            <w:vMerge/>
          </w:tcPr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85019" w:rsidRPr="00985019" w:rsidTr="00985019">
        <w:trPr>
          <w:trHeight w:val="20"/>
        </w:trPr>
        <w:tc>
          <w:tcPr>
            <w:tcW w:w="748" w:type="pct"/>
            <w:vMerge/>
          </w:tcPr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76" w:type="pct"/>
            <w:gridSpan w:val="2"/>
          </w:tcPr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5019">
              <w:rPr>
                <w:rFonts w:ascii="Times New Roman" w:hAnsi="Times New Roman" w:cs="Times New Roman"/>
                <w:bCs/>
              </w:rPr>
              <w:t>Овладение техникой выполнения ведения мяча, передачи и броска мяча с места</w:t>
            </w:r>
          </w:p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5019">
              <w:rPr>
                <w:rFonts w:ascii="Times New Roman" w:hAnsi="Times New Roman" w:cs="Times New Roman"/>
                <w:bCs/>
              </w:rPr>
              <w:t>Овладение и закрепление техникой ведения и передачи мяча в баскетболе</w:t>
            </w:r>
          </w:p>
        </w:tc>
        <w:tc>
          <w:tcPr>
            <w:tcW w:w="447" w:type="pct"/>
            <w:vMerge/>
          </w:tcPr>
          <w:p w:rsidR="00985019" w:rsidRPr="00985019" w:rsidRDefault="00985019" w:rsidP="009850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9" w:type="pct"/>
            <w:vMerge/>
          </w:tcPr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85019" w:rsidRPr="00985019" w:rsidTr="00985019">
        <w:trPr>
          <w:trHeight w:val="20"/>
        </w:trPr>
        <w:tc>
          <w:tcPr>
            <w:tcW w:w="748" w:type="pct"/>
            <w:vMerge/>
          </w:tcPr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76" w:type="pct"/>
            <w:gridSpan w:val="2"/>
          </w:tcPr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985019">
              <w:rPr>
                <w:rFonts w:ascii="Times New Roman" w:hAnsi="Times New Roman" w:cs="Times New Roman"/>
                <w:b/>
                <w:bCs/>
              </w:rPr>
              <w:t xml:space="preserve">Самостоятельная работа </w:t>
            </w:r>
            <w:proofErr w:type="gramStart"/>
            <w:r w:rsidRPr="00985019">
              <w:rPr>
                <w:rFonts w:ascii="Times New Roman" w:hAnsi="Times New Roman" w:cs="Times New Roman"/>
                <w:b/>
                <w:bCs/>
              </w:rPr>
              <w:t>обучающихся</w:t>
            </w:r>
            <w:proofErr w:type="gramEnd"/>
            <w:r w:rsidRPr="00985019">
              <w:rPr>
                <w:rFonts w:ascii="Times New Roman" w:hAnsi="Times New Roman" w:cs="Times New Roman"/>
                <w:b/>
                <w:bCs/>
              </w:rPr>
              <w:t xml:space="preserve"> примерная </w:t>
            </w:r>
          </w:p>
        </w:tc>
        <w:tc>
          <w:tcPr>
            <w:tcW w:w="447" w:type="pct"/>
            <w:vMerge/>
          </w:tcPr>
          <w:p w:rsidR="00985019" w:rsidRPr="00985019" w:rsidRDefault="00985019" w:rsidP="009850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9" w:type="pct"/>
            <w:vMerge/>
          </w:tcPr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85019" w:rsidRPr="00985019" w:rsidTr="00985019">
        <w:trPr>
          <w:trHeight w:val="20"/>
        </w:trPr>
        <w:tc>
          <w:tcPr>
            <w:tcW w:w="748" w:type="pct"/>
            <w:vMerge w:val="restart"/>
          </w:tcPr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5019">
              <w:rPr>
                <w:rFonts w:ascii="Times New Roman" w:hAnsi="Times New Roman" w:cs="Times New Roman"/>
                <w:b/>
                <w:bCs/>
              </w:rPr>
              <w:t xml:space="preserve">Тема 3.2. </w:t>
            </w:r>
            <w:r w:rsidRPr="00985019">
              <w:rPr>
                <w:rFonts w:ascii="Times New Roman" w:hAnsi="Times New Roman" w:cs="Times New Roman"/>
                <w:bCs/>
              </w:rPr>
              <w:t>Техника</w:t>
            </w:r>
          </w:p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5019">
              <w:rPr>
                <w:rFonts w:ascii="Times New Roman" w:hAnsi="Times New Roman" w:cs="Times New Roman"/>
                <w:bCs/>
              </w:rPr>
              <w:t>выполнения ведения</w:t>
            </w:r>
          </w:p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5019">
              <w:rPr>
                <w:rFonts w:ascii="Times New Roman" w:hAnsi="Times New Roman" w:cs="Times New Roman"/>
                <w:bCs/>
              </w:rPr>
              <w:t xml:space="preserve">и передачи мяча </w:t>
            </w:r>
            <w:proofErr w:type="gramStart"/>
            <w:r w:rsidRPr="00985019">
              <w:rPr>
                <w:rFonts w:ascii="Times New Roman" w:hAnsi="Times New Roman" w:cs="Times New Roman"/>
                <w:bCs/>
              </w:rPr>
              <w:t>в</w:t>
            </w:r>
            <w:proofErr w:type="gramEnd"/>
          </w:p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Cs/>
              </w:rPr>
            </w:pPr>
            <w:proofErr w:type="gramStart"/>
            <w:r w:rsidRPr="00985019">
              <w:rPr>
                <w:rFonts w:ascii="Times New Roman" w:hAnsi="Times New Roman" w:cs="Times New Roman"/>
                <w:bCs/>
              </w:rPr>
              <w:lastRenderedPageBreak/>
              <w:t>движении</w:t>
            </w:r>
            <w:proofErr w:type="gramEnd"/>
            <w:r w:rsidRPr="00985019">
              <w:rPr>
                <w:rFonts w:ascii="Times New Roman" w:hAnsi="Times New Roman" w:cs="Times New Roman"/>
                <w:bCs/>
              </w:rPr>
              <w:t>, ведение –</w:t>
            </w:r>
          </w:p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985019">
              <w:rPr>
                <w:rFonts w:ascii="Times New Roman" w:hAnsi="Times New Roman" w:cs="Times New Roman"/>
                <w:bCs/>
              </w:rPr>
              <w:t>2 шага – бросок</w:t>
            </w:r>
          </w:p>
        </w:tc>
        <w:tc>
          <w:tcPr>
            <w:tcW w:w="3276" w:type="pct"/>
            <w:gridSpan w:val="2"/>
          </w:tcPr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985019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Содержание учебного материала </w:t>
            </w:r>
          </w:p>
        </w:tc>
        <w:tc>
          <w:tcPr>
            <w:tcW w:w="447" w:type="pct"/>
            <w:vMerge w:val="restart"/>
          </w:tcPr>
          <w:p w:rsidR="00985019" w:rsidRPr="00985019" w:rsidRDefault="00985019" w:rsidP="009850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5019">
              <w:rPr>
                <w:rFonts w:ascii="Times New Roman" w:hAnsi="Times New Roman" w:cs="Times New Roman"/>
                <w:b/>
                <w:bCs/>
              </w:rPr>
              <w:t>10</w:t>
            </w:r>
          </w:p>
          <w:p w:rsidR="00985019" w:rsidRPr="00985019" w:rsidRDefault="00985019" w:rsidP="009850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9" w:type="pct"/>
            <w:vMerge w:val="restart"/>
          </w:tcPr>
          <w:p w:rsidR="00985019" w:rsidRPr="00985019" w:rsidRDefault="00985019" w:rsidP="0098501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85019">
              <w:rPr>
                <w:rFonts w:ascii="Times New Roman" w:hAnsi="Times New Roman" w:cs="Times New Roman"/>
                <w:b/>
              </w:rPr>
              <w:t>ОК1-ОК11</w:t>
            </w:r>
          </w:p>
        </w:tc>
      </w:tr>
      <w:tr w:rsidR="00985019" w:rsidRPr="00985019" w:rsidTr="00985019">
        <w:trPr>
          <w:trHeight w:val="20"/>
        </w:trPr>
        <w:tc>
          <w:tcPr>
            <w:tcW w:w="748" w:type="pct"/>
            <w:vMerge/>
          </w:tcPr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76" w:type="pct"/>
            <w:gridSpan w:val="2"/>
          </w:tcPr>
          <w:p w:rsidR="00985019" w:rsidRPr="00985019" w:rsidRDefault="00985019" w:rsidP="0098501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85019">
              <w:rPr>
                <w:rFonts w:ascii="Times New Roman" w:hAnsi="Times New Roman" w:cs="Times New Roman"/>
              </w:rPr>
              <w:t>1. Техника ведения и передачи мяча в движении и броска мяча в кольцо -</w:t>
            </w:r>
          </w:p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985019">
              <w:rPr>
                <w:rFonts w:ascii="Times New Roman" w:hAnsi="Times New Roman" w:cs="Times New Roman"/>
              </w:rPr>
              <w:t>«ведение – 2 шага – бросок».</w:t>
            </w:r>
          </w:p>
        </w:tc>
        <w:tc>
          <w:tcPr>
            <w:tcW w:w="447" w:type="pct"/>
            <w:vMerge/>
          </w:tcPr>
          <w:p w:rsidR="00985019" w:rsidRPr="00985019" w:rsidRDefault="00985019" w:rsidP="009850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9" w:type="pct"/>
            <w:vMerge/>
          </w:tcPr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85019" w:rsidRPr="00985019" w:rsidTr="00985019">
        <w:trPr>
          <w:trHeight w:val="20"/>
        </w:trPr>
        <w:tc>
          <w:tcPr>
            <w:tcW w:w="748" w:type="pct"/>
            <w:vMerge/>
          </w:tcPr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76" w:type="pct"/>
            <w:gridSpan w:val="2"/>
          </w:tcPr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85019">
              <w:rPr>
                <w:rFonts w:ascii="Times New Roman" w:hAnsi="Times New Roman" w:cs="Times New Roman"/>
                <w:b/>
                <w:bCs/>
              </w:rPr>
              <w:t>В том числе, практических занятий и лабораторных работ</w:t>
            </w:r>
          </w:p>
        </w:tc>
        <w:tc>
          <w:tcPr>
            <w:tcW w:w="447" w:type="pct"/>
            <w:vMerge/>
          </w:tcPr>
          <w:p w:rsidR="00985019" w:rsidRPr="00985019" w:rsidRDefault="00985019" w:rsidP="009850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9" w:type="pct"/>
            <w:vMerge/>
          </w:tcPr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85019" w:rsidRPr="00985019" w:rsidTr="00985019">
        <w:trPr>
          <w:trHeight w:val="20"/>
        </w:trPr>
        <w:tc>
          <w:tcPr>
            <w:tcW w:w="748" w:type="pct"/>
            <w:vMerge/>
          </w:tcPr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76" w:type="pct"/>
            <w:gridSpan w:val="2"/>
          </w:tcPr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5019">
              <w:rPr>
                <w:rFonts w:ascii="Times New Roman" w:hAnsi="Times New Roman" w:cs="Times New Roman"/>
                <w:bCs/>
              </w:rPr>
              <w:t xml:space="preserve">Совершенствование техники выполнения ведения мяча, передачи и броска мяча </w:t>
            </w:r>
            <w:proofErr w:type="gramStart"/>
            <w:r w:rsidRPr="00985019">
              <w:rPr>
                <w:rFonts w:ascii="Times New Roman" w:hAnsi="Times New Roman" w:cs="Times New Roman"/>
                <w:bCs/>
              </w:rPr>
              <w:t>в</w:t>
            </w:r>
            <w:proofErr w:type="gramEnd"/>
          </w:p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5019">
              <w:rPr>
                <w:rFonts w:ascii="Times New Roman" w:hAnsi="Times New Roman" w:cs="Times New Roman"/>
                <w:bCs/>
              </w:rPr>
              <w:t>кольцо с места</w:t>
            </w:r>
          </w:p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5019">
              <w:rPr>
                <w:rFonts w:ascii="Times New Roman" w:hAnsi="Times New Roman" w:cs="Times New Roman"/>
                <w:bCs/>
              </w:rPr>
              <w:t>Совершенствование техники ведения и передачи мяча в движении, выполнения</w:t>
            </w:r>
          </w:p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5019">
              <w:rPr>
                <w:rFonts w:ascii="Times New Roman" w:hAnsi="Times New Roman" w:cs="Times New Roman"/>
                <w:bCs/>
              </w:rPr>
              <w:t xml:space="preserve">упражнения «ведения-2 </w:t>
            </w:r>
            <w:proofErr w:type="spellStart"/>
            <w:proofErr w:type="gramStart"/>
            <w:r w:rsidRPr="00985019">
              <w:rPr>
                <w:rFonts w:ascii="Times New Roman" w:hAnsi="Times New Roman" w:cs="Times New Roman"/>
                <w:bCs/>
              </w:rPr>
              <w:t>шага-бросок</w:t>
            </w:r>
            <w:proofErr w:type="spellEnd"/>
            <w:proofErr w:type="gramEnd"/>
          </w:p>
        </w:tc>
        <w:tc>
          <w:tcPr>
            <w:tcW w:w="447" w:type="pct"/>
            <w:vMerge/>
          </w:tcPr>
          <w:p w:rsidR="00985019" w:rsidRPr="00985019" w:rsidRDefault="00985019" w:rsidP="009850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9" w:type="pct"/>
            <w:vMerge/>
          </w:tcPr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85019" w:rsidRPr="00985019" w:rsidTr="00985019">
        <w:trPr>
          <w:trHeight w:val="20"/>
        </w:trPr>
        <w:tc>
          <w:tcPr>
            <w:tcW w:w="748" w:type="pct"/>
            <w:vMerge/>
          </w:tcPr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76" w:type="pct"/>
            <w:gridSpan w:val="2"/>
          </w:tcPr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985019">
              <w:rPr>
                <w:rFonts w:ascii="Times New Roman" w:hAnsi="Times New Roman" w:cs="Times New Roman"/>
                <w:b/>
                <w:bCs/>
              </w:rPr>
              <w:t xml:space="preserve">Самостоятельная работа </w:t>
            </w:r>
            <w:proofErr w:type="gramStart"/>
            <w:r w:rsidRPr="00985019">
              <w:rPr>
                <w:rFonts w:ascii="Times New Roman" w:hAnsi="Times New Roman" w:cs="Times New Roman"/>
                <w:b/>
                <w:bCs/>
              </w:rPr>
              <w:t>обучающихся</w:t>
            </w:r>
            <w:proofErr w:type="gramEnd"/>
            <w:r w:rsidRPr="00985019">
              <w:rPr>
                <w:rFonts w:ascii="Times New Roman" w:hAnsi="Times New Roman" w:cs="Times New Roman"/>
                <w:b/>
                <w:bCs/>
              </w:rPr>
              <w:t xml:space="preserve"> примерная </w:t>
            </w:r>
          </w:p>
        </w:tc>
        <w:tc>
          <w:tcPr>
            <w:tcW w:w="447" w:type="pct"/>
            <w:vMerge/>
          </w:tcPr>
          <w:p w:rsidR="00985019" w:rsidRPr="00985019" w:rsidRDefault="00985019" w:rsidP="009850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9" w:type="pct"/>
            <w:vMerge/>
          </w:tcPr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85019" w:rsidRPr="00985019" w:rsidTr="00985019">
        <w:trPr>
          <w:trHeight w:val="20"/>
        </w:trPr>
        <w:tc>
          <w:tcPr>
            <w:tcW w:w="748" w:type="pct"/>
            <w:vMerge w:val="restart"/>
          </w:tcPr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5019">
              <w:rPr>
                <w:rFonts w:ascii="Times New Roman" w:hAnsi="Times New Roman" w:cs="Times New Roman"/>
                <w:b/>
                <w:bCs/>
              </w:rPr>
              <w:t xml:space="preserve">Тема 3.3. </w:t>
            </w:r>
            <w:r w:rsidRPr="00985019">
              <w:rPr>
                <w:rFonts w:ascii="Times New Roman" w:hAnsi="Times New Roman" w:cs="Times New Roman"/>
                <w:bCs/>
              </w:rPr>
              <w:t>Техника выполнения</w:t>
            </w:r>
          </w:p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5019">
              <w:rPr>
                <w:rFonts w:ascii="Times New Roman" w:hAnsi="Times New Roman" w:cs="Times New Roman"/>
                <w:bCs/>
              </w:rPr>
              <w:t>штрафного броска,</w:t>
            </w:r>
          </w:p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5019">
              <w:rPr>
                <w:rFonts w:ascii="Times New Roman" w:hAnsi="Times New Roman" w:cs="Times New Roman"/>
                <w:bCs/>
              </w:rPr>
              <w:t>ведение, ловля и</w:t>
            </w:r>
          </w:p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5019">
              <w:rPr>
                <w:rFonts w:ascii="Times New Roman" w:hAnsi="Times New Roman" w:cs="Times New Roman"/>
                <w:bCs/>
              </w:rPr>
              <w:t xml:space="preserve">передача мяча </w:t>
            </w:r>
            <w:proofErr w:type="gramStart"/>
            <w:r w:rsidRPr="00985019">
              <w:rPr>
                <w:rFonts w:ascii="Times New Roman" w:hAnsi="Times New Roman" w:cs="Times New Roman"/>
                <w:bCs/>
              </w:rPr>
              <w:t>в</w:t>
            </w:r>
            <w:proofErr w:type="gramEnd"/>
          </w:p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Cs/>
              </w:rPr>
            </w:pPr>
            <w:proofErr w:type="gramStart"/>
            <w:r w:rsidRPr="00985019">
              <w:rPr>
                <w:rFonts w:ascii="Times New Roman" w:hAnsi="Times New Roman" w:cs="Times New Roman"/>
                <w:bCs/>
              </w:rPr>
              <w:t>колоне</w:t>
            </w:r>
            <w:proofErr w:type="gramEnd"/>
            <w:r w:rsidRPr="00985019">
              <w:rPr>
                <w:rFonts w:ascii="Times New Roman" w:hAnsi="Times New Roman" w:cs="Times New Roman"/>
                <w:bCs/>
              </w:rPr>
              <w:t xml:space="preserve"> и кругу,</w:t>
            </w:r>
          </w:p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985019">
              <w:rPr>
                <w:rFonts w:ascii="Times New Roman" w:hAnsi="Times New Roman" w:cs="Times New Roman"/>
                <w:bCs/>
              </w:rPr>
              <w:t>правила баскетбола</w:t>
            </w:r>
          </w:p>
        </w:tc>
        <w:tc>
          <w:tcPr>
            <w:tcW w:w="3276" w:type="pct"/>
            <w:gridSpan w:val="2"/>
          </w:tcPr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985019">
              <w:rPr>
                <w:rFonts w:ascii="Times New Roman" w:hAnsi="Times New Roman" w:cs="Times New Roman"/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447" w:type="pct"/>
            <w:vMerge w:val="restart"/>
          </w:tcPr>
          <w:p w:rsidR="00985019" w:rsidRPr="00985019" w:rsidRDefault="00985019" w:rsidP="009850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5019">
              <w:rPr>
                <w:rFonts w:ascii="Times New Roman" w:hAnsi="Times New Roman" w:cs="Times New Roman"/>
                <w:b/>
                <w:bCs/>
              </w:rPr>
              <w:t>8</w:t>
            </w:r>
          </w:p>
          <w:p w:rsidR="00985019" w:rsidRPr="00985019" w:rsidRDefault="00985019" w:rsidP="009850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9" w:type="pct"/>
            <w:vMerge w:val="restart"/>
          </w:tcPr>
          <w:p w:rsidR="00985019" w:rsidRPr="00985019" w:rsidRDefault="00985019" w:rsidP="0098501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85019">
              <w:rPr>
                <w:rFonts w:ascii="Times New Roman" w:hAnsi="Times New Roman" w:cs="Times New Roman"/>
                <w:b/>
              </w:rPr>
              <w:t>ОК1-ОК11</w:t>
            </w:r>
          </w:p>
        </w:tc>
      </w:tr>
      <w:tr w:rsidR="00985019" w:rsidRPr="00985019" w:rsidTr="00985019">
        <w:trPr>
          <w:trHeight w:val="20"/>
        </w:trPr>
        <w:tc>
          <w:tcPr>
            <w:tcW w:w="748" w:type="pct"/>
            <w:vMerge/>
          </w:tcPr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76" w:type="pct"/>
            <w:gridSpan w:val="2"/>
          </w:tcPr>
          <w:p w:rsidR="00985019" w:rsidRPr="00985019" w:rsidRDefault="00985019" w:rsidP="00985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019">
              <w:rPr>
                <w:rFonts w:ascii="Times New Roman" w:hAnsi="Times New Roman" w:cs="Times New Roman"/>
              </w:rPr>
              <w:t>1. Техника выполнения штрафного броска, ведение, ловля и передача</w:t>
            </w:r>
          </w:p>
          <w:p w:rsidR="00985019" w:rsidRPr="00985019" w:rsidRDefault="00985019" w:rsidP="00985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019">
              <w:rPr>
                <w:rFonts w:ascii="Times New Roman" w:hAnsi="Times New Roman" w:cs="Times New Roman"/>
              </w:rPr>
              <w:t>мяча в колоне и кругу</w:t>
            </w:r>
          </w:p>
          <w:p w:rsidR="00985019" w:rsidRPr="00985019" w:rsidRDefault="00985019" w:rsidP="00985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019">
              <w:rPr>
                <w:rFonts w:ascii="Times New Roman" w:hAnsi="Times New Roman" w:cs="Times New Roman"/>
              </w:rPr>
              <w:t xml:space="preserve">2. Техника выполнения перемещения в защитной стойке баскетболиста </w:t>
            </w:r>
          </w:p>
          <w:p w:rsidR="00985019" w:rsidRPr="00985019" w:rsidRDefault="00985019" w:rsidP="009850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5019">
              <w:rPr>
                <w:rFonts w:ascii="Times New Roman" w:hAnsi="Times New Roman" w:cs="Times New Roman"/>
              </w:rPr>
              <w:t>3. Применение правил игры в баскетбол в учебной игре</w:t>
            </w:r>
          </w:p>
        </w:tc>
        <w:tc>
          <w:tcPr>
            <w:tcW w:w="447" w:type="pct"/>
            <w:vMerge/>
          </w:tcPr>
          <w:p w:rsidR="00985019" w:rsidRPr="00985019" w:rsidRDefault="00985019" w:rsidP="009850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9" w:type="pct"/>
            <w:vMerge/>
          </w:tcPr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85019" w:rsidRPr="00985019" w:rsidTr="00985019">
        <w:trPr>
          <w:trHeight w:val="20"/>
        </w:trPr>
        <w:tc>
          <w:tcPr>
            <w:tcW w:w="748" w:type="pct"/>
            <w:vMerge/>
          </w:tcPr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76" w:type="pct"/>
            <w:gridSpan w:val="2"/>
          </w:tcPr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85019">
              <w:rPr>
                <w:rFonts w:ascii="Times New Roman" w:hAnsi="Times New Roman" w:cs="Times New Roman"/>
                <w:b/>
                <w:bCs/>
              </w:rPr>
              <w:t>В том числе, практических занятий и лабораторных работ</w:t>
            </w:r>
          </w:p>
        </w:tc>
        <w:tc>
          <w:tcPr>
            <w:tcW w:w="447" w:type="pct"/>
            <w:vMerge/>
          </w:tcPr>
          <w:p w:rsidR="00985019" w:rsidRPr="00985019" w:rsidRDefault="00985019" w:rsidP="009850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9" w:type="pct"/>
            <w:vMerge/>
          </w:tcPr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85019" w:rsidRPr="00985019" w:rsidTr="00985019">
        <w:trPr>
          <w:trHeight w:val="20"/>
        </w:trPr>
        <w:tc>
          <w:tcPr>
            <w:tcW w:w="748" w:type="pct"/>
            <w:vMerge/>
          </w:tcPr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76" w:type="pct"/>
            <w:gridSpan w:val="2"/>
          </w:tcPr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5019">
              <w:rPr>
                <w:rFonts w:ascii="Times New Roman" w:hAnsi="Times New Roman" w:cs="Times New Roman"/>
                <w:bCs/>
              </w:rPr>
              <w:t>Совершенствование техники выполнения штрафного броска, ведение, ловля и передача</w:t>
            </w:r>
          </w:p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5019">
              <w:rPr>
                <w:rFonts w:ascii="Times New Roman" w:hAnsi="Times New Roman" w:cs="Times New Roman"/>
                <w:bCs/>
              </w:rPr>
              <w:t>мяча в колоне и кругу</w:t>
            </w:r>
          </w:p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5019">
              <w:rPr>
                <w:rFonts w:ascii="Times New Roman" w:hAnsi="Times New Roman" w:cs="Times New Roman"/>
                <w:bCs/>
              </w:rPr>
              <w:t>Совершенствование техники выполнения перемещения в защитной стойке</w:t>
            </w:r>
          </w:p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5019">
              <w:rPr>
                <w:rFonts w:ascii="Times New Roman" w:hAnsi="Times New Roman" w:cs="Times New Roman"/>
                <w:bCs/>
              </w:rPr>
              <w:t>баскетболиста</w:t>
            </w:r>
          </w:p>
        </w:tc>
        <w:tc>
          <w:tcPr>
            <w:tcW w:w="447" w:type="pct"/>
            <w:vMerge/>
          </w:tcPr>
          <w:p w:rsidR="00985019" w:rsidRPr="00985019" w:rsidRDefault="00985019" w:rsidP="009850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9" w:type="pct"/>
            <w:vMerge/>
          </w:tcPr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85019" w:rsidRPr="00985019" w:rsidTr="00985019">
        <w:trPr>
          <w:trHeight w:val="20"/>
        </w:trPr>
        <w:tc>
          <w:tcPr>
            <w:tcW w:w="748" w:type="pct"/>
            <w:vMerge/>
          </w:tcPr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76" w:type="pct"/>
            <w:gridSpan w:val="2"/>
          </w:tcPr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985019">
              <w:rPr>
                <w:rFonts w:ascii="Times New Roman" w:hAnsi="Times New Roman" w:cs="Times New Roman"/>
                <w:b/>
                <w:bCs/>
              </w:rPr>
              <w:t xml:space="preserve">Самостоятельная работа </w:t>
            </w:r>
            <w:proofErr w:type="gramStart"/>
            <w:r w:rsidRPr="00985019">
              <w:rPr>
                <w:rFonts w:ascii="Times New Roman" w:hAnsi="Times New Roman" w:cs="Times New Roman"/>
                <w:b/>
                <w:bCs/>
              </w:rPr>
              <w:t>обучающихся</w:t>
            </w:r>
            <w:proofErr w:type="gramEnd"/>
            <w:r w:rsidRPr="00985019">
              <w:rPr>
                <w:rFonts w:ascii="Times New Roman" w:hAnsi="Times New Roman" w:cs="Times New Roman"/>
                <w:b/>
                <w:bCs/>
              </w:rPr>
              <w:t xml:space="preserve"> примерная </w:t>
            </w:r>
          </w:p>
        </w:tc>
        <w:tc>
          <w:tcPr>
            <w:tcW w:w="447" w:type="pct"/>
            <w:vMerge/>
          </w:tcPr>
          <w:p w:rsidR="00985019" w:rsidRPr="00985019" w:rsidRDefault="00985019" w:rsidP="009850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9" w:type="pct"/>
            <w:vMerge/>
          </w:tcPr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85019" w:rsidRPr="00985019" w:rsidTr="00985019">
        <w:trPr>
          <w:trHeight w:val="20"/>
        </w:trPr>
        <w:tc>
          <w:tcPr>
            <w:tcW w:w="748" w:type="pct"/>
            <w:vMerge w:val="restart"/>
          </w:tcPr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985019">
              <w:rPr>
                <w:rFonts w:ascii="Times New Roman" w:hAnsi="Times New Roman" w:cs="Times New Roman"/>
                <w:b/>
                <w:bCs/>
              </w:rPr>
              <w:t>Тема 3.4.</w:t>
            </w:r>
          </w:p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5019">
              <w:rPr>
                <w:rFonts w:ascii="Times New Roman" w:hAnsi="Times New Roman" w:cs="Times New Roman"/>
                <w:bCs/>
              </w:rPr>
              <w:t>Совершенствование</w:t>
            </w:r>
          </w:p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5019">
              <w:rPr>
                <w:rFonts w:ascii="Times New Roman" w:hAnsi="Times New Roman" w:cs="Times New Roman"/>
                <w:bCs/>
              </w:rPr>
              <w:t>техники владения</w:t>
            </w:r>
          </w:p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5019">
              <w:rPr>
                <w:rFonts w:ascii="Times New Roman" w:hAnsi="Times New Roman" w:cs="Times New Roman"/>
                <w:bCs/>
              </w:rPr>
              <w:t>баскетбольным</w:t>
            </w:r>
          </w:p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985019">
              <w:rPr>
                <w:rFonts w:ascii="Times New Roman" w:hAnsi="Times New Roman" w:cs="Times New Roman"/>
                <w:bCs/>
              </w:rPr>
              <w:t>мячом</w:t>
            </w:r>
          </w:p>
        </w:tc>
        <w:tc>
          <w:tcPr>
            <w:tcW w:w="3276" w:type="pct"/>
            <w:gridSpan w:val="2"/>
          </w:tcPr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985019">
              <w:rPr>
                <w:rFonts w:ascii="Times New Roman" w:hAnsi="Times New Roman" w:cs="Times New Roman"/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447" w:type="pct"/>
            <w:vMerge w:val="restart"/>
          </w:tcPr>
          <w:p w:rsidR="00985019" w:rsidRPr="00985019" w:rsidRDefault="00985019" w:rsidP="009850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5019">
              <w:rPr>
                <w:rFonts w:ascii="Times New Roman" w:hAnsi="Times New Roman" w:cs="Times New Roman"/>
                <w:b/>
                <w:bCs/>
              </w:rPr>
              <w:t>8</w:t>
            </w:r>
          </w:p>
          <w:p w:rsidR="00985019" w:rsidRPr="00985019" w:rsidRDefault="00985019" w:rsidP="009850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9" w:type="pct"/>
            <w:vMerge w:val="restart"/>
          </w:tcPr>
          <w:p w:rsidR="00985019" w:rsidRPr="00985019" w:rsidRDefault="00985019" w:rsidP="0098501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85019">
              <w:rPr>
                <w:rFonts w:ascii="Times New Roman" w:hAnsi="Times New Roman" w:cs="Times New Roman"/>
                <w:b/>
              </w:rPr>
              <w:t>ОК1-ОК11</w:t>
            </w:r>
          </w:p>
        </w:tc>
      </w:tr>
      <w:tr w:rsidR="00985019" w:rsidRPr="00985019" w:rsidTr="00985019">
        <w:trPr>
          <w:trHeight w:val="20"/>
        </w:trPr>
        <w:tc>
          <w:tcPr>
            <w:tcW w:w="748" w:type="pct"/>
            <w:vMerge/>
          </w:tcPr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76" w:type="pct"/>
            <w:gridSpan w:val="2"/>
          </w:tcPr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985019">
              <w:rPr>
                <w:rFonts w:ascii="Times New Roman" w:hAnsi="Times New Roman" w:cs="Times New Roman"/>
                <w:snapToGrid w:val="0"/>
              </w:rPr>
              <w:t>1. Техника владения баскетбольным мячом</w:t>
            </w:r>
          </w:p>
        </w:tc>
        <w:tc>
          <w:tcPr>
            <w:tcW w:w="447" w:type="pct"/>
            <w:vMerge/>
          </w:tcPr>
          <w:p w:rsidR="00985019" w:rsidRPr="00985019" w:rsidRDefault="00985019" w:rsidP="009850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9" w:type="pct"/>
            <w:vMerge/>
          </w:tcPr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85019" w:rsidRPr="00985019" w:rsidTr="00985019">
        <w:trPr>
          <w:trHeight w:val="20"/>
        </w:trPr>
        <w:tc>
          <w:tcPr>
            <w:tcW w:w="748" w:type="pct"/>
            <w:vMerge/>
          </w:tcPr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76" w:type="pct"/>
            <w:gridSpan w:val="2"/>
          </w:tcPr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85019">
              <w:rPr>
                <w:rFonts w:ascii="Times New Roman" w:hAnsi="Times New Roman" w:cs="Times New Roman"/>
                <w:b/>
                <w:bCs/>
              </w:rPr>
              <w:t>В том числе, практических занятий и лабораторных работ</w:t>
            </w:r>
          </w:p>
        </w:tc>
        <w:tc>
          <w:tcPr>
            <w:tcW w:w="447" w:type="pct"/>
            <w:vMerge/>
          </w:tcPr>
          <w:p w:rsidR="00985019" w:rsidRPr="00985019" w:rsidRDefault="00985019" w:rsidP="009850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9" w:type="pct"/>
            <w:vMerge/>
          </w:tcPr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85019" w:rsidRPr="00985019" w:rsidTr="00985019">
        <w:trPr>
          <w:trHeight w:val="20"/>
        </w:trPr>
        <w:tc>
          <w:tcPr>
            <w:tcW w:w="748" w:type="pct"/>
            <w:vMerge/>
          </w:tcPr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76" w:type="pct"/>
            <w:gridSpan w:val="2"/>
          </w:tcPr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5019">
              <w:rPr>
                <w:rFonts w:ascii="Times New Roman" w:hAnsi="Times New Roman" w:cs="Times New Roman"/>
                <w:bCs/>
              </w:rPr>
              <w:t>Выполнение контрольных нормативов: «ведение – 2 шага – бросок», бросок мяча с места под кольцо</w:t>
            </w:r>
          </w:p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5019">
              <w:rPr>
                <w:rFonts w:ascii="Times New Roman" w:hAnsi="Times New Roman" w:cs="Times New Roman"/>
                <w:bCs/>
              </w:rPr>
              <w:t>Совершенствовать технические элементы баскетбола в учебной игре</w:t>
            </w:r>
          </w:p>
        </w:tc>
        <w:tc>
          <w:tcPr>
            <w:tcW w:w="447" w:type="pct"/>
            <w:vMerge/>
          </w:tcPr>
          <w:p w:rsidR="00985019" w:rsidRPr="00985019" w:rsidRDefault="00985019" w:rsidP="009850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9" w:type="pct"/>
            <w:vMerge/>
          </w:tcPr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85019" w:rsidRPr="00985019" w:rsidTr="00985019">
        <w:trPr>
          <w:trHeight w:val="20"/>
        </w:trPr>
        <w:tc>
          <w:tcPr>
            <w:tcW w:w="748" w:type="pct"/>
            <w:vMerge/>
          </w:tcPr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76" w:type="pct"/>
            <w:gridSpan w:val="2"/>
          </w:tcPr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985019">
              <w:rPr>
                <w:rFonts w:ascii="Times New Roman" w:hAnsi="Times New Roman" w:cs="Times New Roman"/>
                <w:b/>
                <w:bCs/>
              </w:rPr>
              <w:t xml:space="preserve">Самостоятельная работа </w:t>
            </w:r>
            <w:proofErr w:type="gramStart"/>
            <w:r w:rsidRPr="00985019">
              <w:rPr>
                <w:rFonts w:ascii="Times New Roman" w:hAnsi="Times New Roman" w:cs="Times New Roman"/>
                <w:b/>
                <w:bCs/>
              </w:rPr>
              <w:t>обучающихся</w:t>
            </w:r>
            <w:proofErr w:type="gramEnd"/>
            <w:r w:rsidRPr="00985019">
              <w:rPr>
                <w:rFonts w:ascii="Times New Roman" w:hAnsi="Times New Roman" w:cs="Times New Roman"/>
                <w:b/>
                <w:bCs/>
              </w:rPr>
              <w:t xml:space="preserve"> примерная </w:t>
            </w:r>
          </w:p>
        </w:tc>
        <w:tc>
          <w:tcPr>
            <w:tcW w:w="447" w:type="pct"/>
            <w:vMerge/>
          </w:tcPr>
          <w:p w:rsidR="00985019" w:rsidRPr="00985019" w:rsidRDefault="00985019" w:rsidP="009850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9" w:type="pct"/>
            <w:vMerge/>
          </w:tcPr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85019" w:rsidRPr="00985019" w:rsidTr="00985019">
        <w:trPr>
          <w:trHeight w:val="20"/>
        </w:trPr>
        <w:tc>
          <w:tcPr>
            <w:tcW w:w="4024" w:type="pct"/>
            <w:gridSpan w:val="3"/>
          </w:tcPr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985019">
              <w:rPr>
                <w:rFonts w:ascii="Times New Roman" w:hAnsi="Times New Roman" w:cs="Times New Roman"/>
                <w:b/>
                <w:bCs/>
              </w:rPr>
              <w:t>Раздел 4. Волейбол</w:t>
            </w:r>
          </w:p>
        </w:tc>
        <w:tc>
          <w:tcPr>
            <w:tcW w:w="447" w:type="pct"/>
          </w:tcPr>
          <w:p w:rsidR="00985019" w:rsidRPr="00985019" w:rsidRDefault="00985019" w:rsidP="009850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5019">
              <w:rPr>
                <w:rFonts w:ascii="Times New Roman" w:hAnsi="Times New Roman" w:cs="Times New Roman"/>
                <w:b/>
                <w:bCs/>
              </w:rPr>
              <w:t>36</w:t>
            </w:r>
          </w:p>
        </w:tc>
        <w:tc>
          <w:tcPr>
            <w:tcW w:w="529" w:type="pct"/>
          </w:tcPr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85019" w:rsidRPr="00985019" w:rsidTr="00985019">
        <w:trPr>
          <w:trHeight w:val="20"/>
        </w:trPr>
        <w:tc>
          <w:tcPr>
            <w:tcW w:w="748" w:type="pct"/>
            <w:vMerge w:val="restart"/>
          </w:tcPr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5019">
              <w:rPr>
                <w:rFonts w:ascii="Times New Roman" w:hAnsi="Times New Roman" w:cs="Times New Roman"/>
                <w:b/>
                <w:bCs/>
              </w:rPr>
              <w:t xml:space="preserve">Тема 4.1. </w:t>
            </w:r>
            <w:r w:rsidRPr="00985019">
              <w:rPr>
                <w:rFonts w:ascii="Times New Roman" w:hAnsi="Times New Roman" w:cs="Times New Roman"/>
                <w:bCs/>
              </w:rPr>
              <w:t>Техника</w:t>
            </w:r>
          </w:p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5019">
              <w:rPr>
                <w:rFonts w:ascii="Times New Roman" w:hAnsi="Times New Roman" w:cs="Times New Roman"/>
                <w:bCs/>
              </w:rPr>
              <w:t>перемещений, стоек,</w:t>
            </w:r>
          </w:p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5019">
              <w:rPr>
                <w:rFonts w:ascii="Times New Roman" w:hAnsi="Times New Roman" w:cs="Times New Roman"/>
                <w:bCs/>
              </w:rPr>
              <w:t>технике верхней и</w:t>
            </w:r>
          </w:p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Cs/>
              </w:rPr>
            </w:pPr>
            <w:proofErr w:type="gramStart"/>
            <w:r w:rsidRPr="00985019">
              <w:rPr>
                <w:rFonts w:ascii="Times New Roman" w:hAnsi="Times New Roman" w:cs="Times New Roman"/>
                <w:bCs/>
              </w:rPr>
              <w:t>нижней</w:t>
            </w:r>
            <w:proofErr w:type="gramEnd"/>
            <w:r w:rsidRPr="00985019">
              <w:rPr>
                <w:rFonts w:ascii="Times New Roman" w:hAnsi="Times New Roman" w:cs="Times New Roman"/>
                <w:bCs/>
              </w:rPr>
              <w:t xml:space="preserve"> передач</w:t>
            </w:r>
          </w:p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985019">
              <w:rPr>
                <w:rFonts w:ascii="Times New Roman" w:hAnsi="Times New Roman" w:cs="Times New Roman"/>
                <w:bCs/>
              </w:rPr>
              <w:t>двумя руками</w:t>
            </w:r>
          </w:p>
        </w:tc>
        <w:tc>
          <w:tcPr>
            <w:tcW w:w="3275" w:type="pct"/>
            <w:gridSpan w:val="2"/>
          </w:tcPr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985019">
              <w:rPr>
                <w:rFonts w:ascii="Times New Roman" w:hAnsi="Times New Roman" w:cs="Times New Roman"/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447" w:type="pct"/>
            <w:vMerge w:val="restart"/>
          </w:tcPr>
          <w:p w:rsidR="00985019" w:rsidRPr="00985019" w:rsidRDefault="00985019" w:rsidP="0098501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85019">
              <w:rPr>
                <w:rFonts w:ascii="Times New Roman" w:hAnsi="Times New Roman" w:cs="Times New Roman"/>
                <w:b/>
              </w:rPr>
              <w:t>10</w:t>
            </w:r>
          </w:p>
          <w:p w:rsidR="00985019" w:rsidRPr="00985019" w:rsidRDefault="00985019" w:rsidP="0098501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pct"/>
            <w:vMerge w:val="restart"/>
          </w:tcPr>
          <w:p w:rsidR="00985019" w:rsidRPr="00985019" w:rsidRDefault="00985019" w:rsidP="0098501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85019">
              <w:rPr>
                <w:rFonts w:ascii="Times New Roman" w:hAnsi="Times New Roman" w:cs="Times New Roman"/>
                <w:b/>
              </w:rPr>
              <w:t>ОК1-ОК11</w:t>
            </w:r>
          </w:p>
        </w:tc>
      </w:tr>
      <w:tr w:rsidR="00985019" w:rsidRPr="00985019" w:rsidTr="00985019">
        <w:trPr>
          <w:trHeight w:val="20"/>
        </w:trPr>
        <w:tc>
          <w:tcPr>
            <w:tcW w:w="748" w:type="pct"/>
            <w:vMerge/>
          </w:tcPr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75" w:type="pct"/>
            <w:gridSpan w:val="2"/>
          </w:tcPr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985019">
              <w:rPr>
                <w:rFonts w:ascii="Times New Roman" w:hAnsi="Times New Roman" w:cs="Times New Roman"/>
                <w:bCs/>
                <w:color w:val="000000"/>
              </w:rPr>
              <w:t xml:space="preserve">1. Техника перемещений, стоек, технике верхней и нижней передач </w:t>
            </w:r>
            <w:proofErr w:type="spellStart"/>
            <w:r w:rsidRPr="00985019">
              <w:rPr>
                <w:rFonts w:ascii="Times New Roman" w:hAnsi="Times New Roman" w:cs="Times New Roman"/>
                <w:bCs/>
                <w:color w:val="000000"/>
              </w:rPr>
              <w:t>двумяруками</w:t>
            </w:r>
            <w:proofErr w:type="spellEnd"/>
          </w:p>
        </w:tc>
        <w:tc>
          <w:tcPr>
            <w:tcW w:w="447" w:type="pct"/>
            <w:vMerge/>
          </w:tcPr>
          <w:p w:rsidR="00985019" w:rsidRPr="00985019" w:rsidRDefault="00985019" w:rsidP="009850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9" w:type="pct"/>
            <w:vMerge/>
          </w:tcPr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85019" w:rsidRPr="00985019" w:rsidTr="00985019">
        <w:trPr>
          <w:trHeight w:val="20"/>
        </w:trPr>
        <w:tc>
          <w:tcPr>
            <w:tcW w:w="748" w:type="pct"/>
            <w:vMerge/>
          </w:tcPr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75" w:type="pct"/>
            <w:gridSpan w:val="2"/>
          </w:tcPr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85019">
              <w:rPr>
                <w:rFonts w:ascii="Times New Roman" w:hAnsi="Times New Roman" w:cs="Times New Roman"/>
                <w:b/>
                <w:bCs/>
              </w:rPr>
              <w:t>В том числе, практических занятий и лабораторных работ</w:t>
            </w:r>
          </w:p>
        </w:tc>
        <w:tc>
          <w:tcPr>
            <w:tcW w:w="447" w:type="pct"/>
            <w:vMerge/>
          </w:tcPr>
          <w:p w:rsidR="00985019" w:rsidRPr="00985019" w:rsidRDefault="00985019" w:rsidP="009850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9" w:type="pct"/>
            <w:vMerge/>
          </w:tcPr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85019" w:rsidRPr="00985019" w:rsidTr="00985019">
        <w:trPr>
          <w:trHeight w:val="20"/>
        </w:trPr>
        <w:tc>
          <w:tcPr>
            <w:tcW w:w="748" w:type="pct"/>
            <w:vMerge/>
          </w:tcPr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75" w:type="pct"/>
            <w:gridSpan w:val="2"/>
          </w:tcPr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5019">
              <w:rPr>
                <w:rFonts w:ascii="Times New Roman" w:hAnsi="Times New Roman" w:cs="Times New Roman"/>
                <w:bCs/>
              </w:rPr>
              <w:t>Отработка действий: стойки в волейболе, перемещения по площадке:</w:t>
            </w:r>
          </w:p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5019">
              <w:rPr>
                <w:rFonts w:ascii="Times New Roman" w:hAnsi="Times New Roman" w:cs="Times New Roman"/>
                <w:bCs/>
              </w:rPr>
              <w:t>Подача мяча: нижняя прямая, нижняя боковая, верхняя прямая, верхняя боковая. Прием мяча. Пер</w:t>
            </w:r>
            <w:r w:rsidRPr="00985019">
              <w:rPr>
                <w:rFonts w:ascii="Times New Roman" w:hAnsi="Times New Roman" w:cs="Times New Roman"/>
                <w:bCs/>
              </w:rPr>
              <w:t>е</w:t>
            </w:r>
            <w:r w:rsidRPr="00985019">
              <w:rPr>
                <w:rFonts w:ascii="Times New Roman" w:hAnsi="Times New Roman" w:cs="Times New Roman"/>
                <w:bCs/>
              </w:rPr>
              <w:t>дача мяча. Нападающие удары. Блокирование нападающего удара. Страховка</w:t>
            </w:r>
          </w:p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5019">
              <w:rPr>
                <w:rFonts w:ascii="Times New Roman" w:hAnsi="Times New Roman" w:cs="Times New Roman"/>
                <w:bCs/>
              </w:rPr>
              <w:t>у сетки. Обучение технике передачи мяча двумя руками сверху и снизу на месте и после</w:t>
            </w:r>
          </w:p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5019">
              <w:rPr>
                <w:rFonts w:ascii="Times New Roman" w:hAnsi="Times New Roman" w:cs="Times New Roman"/>
                <w:bCs/>
              </w:rPr>
              <w:t>перемещения</w:t>
            </w:r>
          </w:p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5019">
              <w:rPr>
                <w:rFonts w:ascii="Times New Roman" w:hAnsi="Times New Roman" w:cs="Times New Roman"/>
                <w:bCs/>
              </w:rPr>
              <w:lastRenderedPageBreak/>
              <w:t>Отработка тактики игры: расстановка игроков, тактика игры в защите, в нападении,</w:t>
            </w:r>
          </w:p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5019">
              <w:rPr>
                <w:rFonts w:ascii="Times New Roman" w:hAnsi="Times New Roman" w:cs="Times New Roman"/>
                <w:bCs/>
              </w:rPr>
              <w:t>индивидуальные действия игроков с мячом, без мяча, групповые и командные действия</w:t>
            </w:r>
          </w:p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5019">
              <w:rPr>
                <w:rFonts w:ascii="Times New Roman" w:hAnsi="Times New Roman" w:cs="Times New Roman"/>
                <w:bCs/>
              </w:rPr>
              <w:t>игроков, взаимодействие игроков</w:t>
            </w:r>
          </w:p>
        </w:tc>
        <w:tc>
          <w:tcPr>
            <w:tcW w:w="447" w:type="pct"/>
            <w:vMerge/>
          </w:tcPr>
          <w:p w:rsidR="00985019" w:rsidRPr="00985019" w:rsidRDefault="00985019" w:rsidP="009850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9" w:type="pct"/>
            <w:vMerge/>
          </w:tcPr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85019" w:rsidRPr="00985019" w:rsidTr="00985019">
        <w:trPr>
          <w:trHeight w:val="20"/>
        </w:trPr>
        <w:tc>
          <w:tcPr>
            <w:tcW w:w="748" w:type="pct"/>
            <w:vMerge/>
          </w:tcPr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75" w:type="pct"/>
            <w:gridSpan w:val="2"/>
          </w:tcPr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985019">
              <w:rPr>
                <w:rFonts w:ascii="Times New Roman" w:hAnsi="Times New Roman" w:cs="Times New Roman"/>
                <w:b/>
                <w:bCs/>
              </w:rPr>
              <w:t xml:space="preserve">Самостоятельная работа </w:t>
            </w:r>
            <w:proofErr w:type="gramStart"/>
            <w:r w:rsidRPr="00985019">
              <w:rPr>
                <w:rFonts w:ascii="Times New Roman" w:hAnsi="Times New Roman" w:cs="Times New Roman"/>
                <w:b/>
                <w:bCs/>
              </w:rPr>
              <w:t>обучающихся</w:t>
            </w:r>
            <w:proofErr w:type="gramEnd"/>
            <w:r w:rsidRPr="00985019">
              <w:rPr>
                <w:rFonts w:ascii="Times New Roman" w:hAnsi="Times New Roman" w:cs="Times New Roman"/>
                <w:b/>
                <w:bCs/>
              </w:rPr>
              <w:t xml:space="preserve"> примерная </w:t>
            </w:r>
          </w:p>
        </w:tc>
        <w:tc>
          <w:tcPr>
            <w:tcW w:w="447" w:type="pct"/>
          </w:tcPr>
          <w:p w:rsidR="00985019" w:rsidRPr="00985019" w:rsidRDefault="00985019" w:rsidP="009850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5019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29" w:type="pct"/>
            <w:vMerge/>
          </w:tcPr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85019" w:rsidRPr="00985019" w:rsidTr="00985019">
        <w:trPr>
          <w:trHeight w:val="20"/>
        </w:trPr>
        <w:tc>
          <w:tcPr>
            <w:tcW w:w="748" w:type="pct"/>
            <w:vMerge w:val="restart"/>
          </w:tcPr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5019">
              <w:rPr>
                <w:rFonts w:ascii="Times New Roman" w:hAnsi="Times New Roman" w:cs="Times New Roman"/>
                <w:b/>
                <w:bCs/>
              </w:rPr>
              <w:t xml:space="preserve">Тема 4.2. </w:t>
            </w:r>
            <w:r w:rsidRPr="00985019">
              <w:rPr>
                <w:rFonts w:ascii="Times New Roman" w:hAnsi="Times New Roman" w:cs="Times New Roman"/>
                <w:bCs/>
              </w:rPr>
              <w:t>Техника</w:t>
            </w:r>
          </w:p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5019">
              <w:rPr>
                <w:rFonts w:ascii="Times New Roman" w:hAnsi="Times New Roman" w:cs="Times New Roman"/>
                <w:bCs/>
              </w:rPr>
              <w:t>нижней подачи и</w:t>
            </w:r>
          </w:p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985019">
              <w:rPr>
                <w:rFonts w:ascii="Times New Roman" w:hAnsi="Times New Roman" w:cs="Times New Roman"/>
                <w:bCs/>
              </w:rPr>
              <w:t>приёма после неё</w:t>
            </w:r>
          </w:p>
        </w:tc>
        <w:tc>
          <w:tcPr>
            <w:tcW w:w="2753" w:type="pct"/>
            <w:tcBorders>
              <w:right w:val="nil"/>
            </w:tcBorders>
          </w:tcPr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985019">
              <w:rPr>
                <w:rFonts w:ascii="Times New Roman" w:hAnsi="Times New Roman" w:cs="Times New Roman"/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522" w:type="pct"/>
            <w:tcBorders>
              <w:left w:val="nil"/>
            </w:tcBorders>
          </w:tcPr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47" w:type="pct"/>
            <w:vMerge w:val="restart"/>
          </w:tcPr>
          <w:p w:rsidR="00985019" w:rsidRPr="00985019" w:rsidRDefault="00985019" w:rsidP="0098501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85019">
              <w:rPr>
                <w:rFonts w:ascii="Times New Roman" w:hAnsi="Times New Roman" w:cs="Times New Roman"/>
                <w:b/>
              </w:rPr>
              <w:t>10</w:t>
            </w:r>
          </w:p>
          <w:p w:rsidR="00985019" w:rsidRPr="00985019" w:rsidRDefault="00985019" w:rsidP="0098501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pct"/>
            <w:vMerge w:val="restart"/>
          </w:tcPr>
          <w:p w:rsidR="00985019" w:rsidRPr="00985019" w:rsidRDefault="00985019" w:rsidP="0098501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85019">
              <w:rPr>
                <w:rFonts w:ascii="Times New Roman" w:hAnsi="Times New Roman" w:cs="Times New Roman"/>
                <w:b/>
              </w:rPr>
              <w:t>ОК1-ОК11</w:t>
            </w:r>
          </w:p>
        </w:tc>
      </w:tr>
      <w:tr w:rsidR="00985019" w:rsidRPr="00985019" w:rsidTr="00985019">
        <w:trPr>
          <w:trHeight w:val="20"/>
        </w:trPr>
        <w:tc>
          <w:tcPr>
            <w:tcW w:w="748" w:type="pct"/>
            <w:vMerge/>
          </w:tcPr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53" w:type="pct"/>
            <w:tcBorders>
              <w:right w:val="nil"/>
            </w:tcBorders>
          </w:tcPr>
          <w:p w:rsidR="00985019" w:rsidRPr="00985019" w:rsidRDefault="00985019" w:rsidP="0098501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85019">
              <w:rPr>
                <w:rFonts w:ascii="Times New Roman" w:hAnsi="Times New Roman" w:cs="Times New Roman"/>
              </w:rPr>
              <w:t>1. Техника нижней подачи и приёма после неё</w:t>
            </w:r>
          </w:p>
        </w:tc>
        <w:tc>
          <w:tcPr>
            <w:tcW w:w="522" w:type="pct"/>
            <w:tcBorders>
              <w:left w:val="nil"/>
            </w:tcBorders>
          </w:tcPr>
          <w:p w:rsidR="00985019" w:rsidRPr="00985019" w:rsidRDefault="00985019" w:rsidP="009850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47" w:type="pct"/>
            <w:vMerge/>
          </w:tcPr>
          <w:p w:rsidR="00985019" w:rsidRPr="00985019" w:rsidRDefault="00985019" w:rsidP="009850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9" w:type="pct"/>
            <w:vMerge/>
          </w:tcPr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85019" w:rsidRPr="00985019" w:rsidTr="00985019">
        <w:trPr>
          <w:trHeight w:val="20"/>
        </w:trPr>
        <w:tc>
          <w:tcPr>
            <w:tcW w:w="748" w:type="pct"/>
            <w:vMerge/>
          </w:tcPr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75" w:type="pct"/>
            <w:gridSpan w:val="2"/>
          </w:tcPr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85019">
              <w:rPr>
                <w:rFonts w:ascii="Times New Roman" w:hAnsi="Times New Roman" w:cs="Times New Roman"/>
                <w:b/>
                <w:bCs/>
              </w:rPr>
              <w:t>В том числе, практических занятий и лабораторных работ</w:t>
            </w:r>
          </w:p>
        </w:tc>
        <w:tc>
          <w:tcPr>
            <w:tcW w:w="447" w:type="pct"/>
            <w:vMerge/>
          </w:tcPr>
          <w:p w:rsidR="00985019" w:rsidRPr="00985019" w:rsidRDefault="00985019" w:rsidP="009850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9" w:type="pct"/>
            <w:vMerge/>
          </w:tcPr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85019" w:rsidRPr="00985019" w:rsidTr="00985019">
        <w:trPr>
          <w:trHeight w:val="20"/>
        </w:trPr>
        <w:tc>
          <w:tcPr>
            <w:tcW w:w="748" w:type="pct"/>
            <w:vMerge/>
          </w:tcPr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75" w:type="pct"/>
            <w:gridSpan w:val="2"/>
          </w:tcPr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5019">
              <w:rPr>
                <w:rFonts w:ascii="Times New Roman" w:hAnsi="Times New Roman" w:cs="Times New Roman"/>
                <w:bCs/>
              </w:rPr>
              <w:t>Отработка техники нижней подачи и приёма после неё</w:t>
            </w:r>
          </w:p>
        </w:tc>
        <w:tc>
          <w:tcPr>
            <w:tcW w:w="447" w:type="pct"/>
            <w:vMerge/>
          </w:tcPr>
          <w:p w:rsidR="00985019" w:rsidRPr="00985019" w:rsidRDefault="00985019" w:rsidP="009850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9" w:type="pct"/>
            <w:vMerge/>
          </w:tcPr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85019" w:rsidRPr="00985019" w:rsidTr="00985019">
        <w:trPr>
          <w:trHeight w:val="20"/>
        </w:trPr>
        <w:tc>
          <w:tcPr>
            <w:tcW w:w="748" w:type="pct"/>
            <w:vMerge/>
          </w:tcPr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75" w:type="pct"/>
            <w:gridSpan w:val="2"/>
          </w:tcPr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985019">
              <w:rPr>
                <w:rFonts w:ascii="Times New Roman" w:hAnsi="Times New Roman" w:cs="Times New Roman"/>
                <w:b/>
                <w:bCs/>
              </w:rPr>
              <w:t xml:space="preserve">Самостоятельная работа </w:t>
            </w:r>
            <w:proofErr w:type="gramStart"/>
            <w:r w:rsidRPr="00985019">
              <w:rPr>
                <w:rFonts w:ascii="Times New Roman" w:hAnsi="Times New Roman" w:cs="Times New Roman"/>
                <w:b/>
                <w:bCs/>
              </w:rPr>
              <w:t>обучающихся</w:t>
            </w:r>
            <w:proofErr w:type="gramEnd"/>
            <w:r w:rsidRPr="00985019">
              <w:rPr>
                <w:rFonts w:ascii="Times New Roman" w:hAnsi="Times New Roman" w:cs="Times New Roman"/>
                <w:b/>
                <w:bCs/>
              </w:rPr>
              <w:t xml:space="preserve"> примерная </w:t>
            </w:r>
          </w:p>
        </w:tc>
        <w:tc>
          <w:tcPr>
            <w:tcW w:w="447" w:type="pct"/>
          </w:tcPr>
          <w:p w:rsidR="00985019" w:rsidRPr="00985019" w:rsidRDefault="00985019" w:rsidP="009850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9" w:type="pct"/>
            <w:vMerge/>
          </w:tcPr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85019" w:rsidRPr="00985019" w:rsidTr="00985019">
        <w:trPr>
          <w:trHeight w:val="20"/>
        </w:trPr>
        <w:tc>
          <w:tcPr>
            <w:tcW w:w="748" w:type="pct"/>
            <w:vMerge w:val="restart"/>
          </w:tcPr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5019">
              <w:rPr>
                <w:rFonts w:ascii="Times New Roman" w:hAnsi="Times New Roman" w:cs="Times New Roman"/>
                <w:b/>
                <w:bCs/>
              </w:rPr>
              <w:t xml:space="preserve">Тема 4.3. </w:t>
            </w:r>
            <w:r w:rsidRPr="00985019">
              <w:rPr>
                <w:rFonts w:ascii="Times New Roman" w:hAnsi="Times New Roman" w:cs="Times New Roman"/>
                <w:bCs/>
              </w:rPr>
              <w:t>Техника</w:t>
            </w:r>
          </w:p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5019">
              <w:rPr>
                <w:rFonts w:ascii="Times New Roman" w:hAnsi="Times New Roman" w:cs="Times New Roman"/>
                <w:bCs/>
              </w:rPr>
              <w:t>прямого</w:t>
            </w:r>
          </w:p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985019">
              <w:rPr>
                <w:rFonts w:ascii="Times New Roman" w:hAnsi="Times New Roman" w:cs="Times New Roman"/>
                <w:bCs/>
              </w:rPr>
              <w:t>нападающего удара</w:t>
            </w:r>
          </w:p>
        </w:tc>
        <w:tc>
          <w:tcPr>
            <w:tcW w:w="2753" w:type="pct"/>
            <w:tcBorders>
              <w:right w:val="nil"/>
            </w:tcBorders>
          </w:tcPr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985019">
              <w:rPr>
                <w:rFonts w:ascii="Times New Roman" w:hAnsi="Times New Roman" w:cs="Times New Roman"/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522" w:type="pct"/>
            <w:tcBorders>
              <w:left w:val="nil"/>
            </w:tcBorders>
          </w:tcPr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47" w:type="pct"/>
            <w:vMerge w:val="restart"/>
          </w:tcPr>
          <w:p w:rsidR="00985019" w:rsidRPr="00985019" w:rsidRDefault="00985019" w:rsidP="009850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5019">
              <w:rPr>
                <w:rFonts w:ascii="Times New Roman" w:hAnsi="Times New Roman" w:cs="Times New Roman"/>
                <w:b/>
                <w:bCs/>
              </w:rPr>
              <w:t>8</w:t>
            </w:r>
          </w:p>
          <w:p w:rsidR="00985019" w:rsidRPr="00985019" w:rsidRDefault="00985019" w:rsidP="009850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9" w:type="pct"/>
            <w:vMerge w:val="restart"/>
          </w:tcPr>
          <w:p w:rsidR="00985019" w:rsidRPr="00985019" w:rsidRDefault="00985019" w:rsidP="0098501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85019">
              <w:rPr>
                <w:rFonts w:ascii="Times New Roman" w:hAnsi="Times New Roman" w:cs="Times New Roman"/>
                <w:b/>
              </w:rPr>
              <w:t>ОК1-ОК11</w:t>
            </w:r>
          </w:p>
        </w:tc>
      </w:tr>
      <w:tr w:rsidR="00985019" w:rsidRPr="00985019" w:rsidTr="00985019">
        <w:trPr>
          <w:trHeight w:val="20"/>
        </w:trPr>
        <w:tc>
          <w:tcPr>
            <w:tcW w:w="748" w:type="pct"/>
            <w:vMerge/>
          </w:tcPr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53" w:type="pct"/>
            <w:tcBorders>
              <w:right w:val="nil"/>
            </w:tcBorders>
          </w:tcPr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</w:rPr>
            </w:pPr>
            <w:r w:rsidRPr="00985019">
              <w:rPr>
                <w:rFonts w:ascii="Times New Roman" w:hAnsi="Times New Roman" w:cs="Times New Roman"/>
              </w:rPr>
              <w:t>1. Техника прямого нападающего удара</w:t>
            </w:r>
          </w:p>
        </w:tc>
        <w:tc>
          <w:tcPr>
            <w:tcW w:w="522" w:type="pct"/>
            <w:tcBorders>
              <w:left w:val="nil"/>
            </w:tcBorders>
          </w:tcPr>
          <w:p w:rsidR="00985019" w:rsidRPr="00985019" w:rsidRDefault="00985019" w:rsidP="009850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47" w:type="pct"/>
            <w:vMerge/>
          </w:tcPr>
          <w:p w:rsidR="00985019" w:rsidRPr="00985019" w:rsidRDefault="00985019" w:rsidP="009850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9" w:type="pct"/>
            <w:vMerge/>
          </w:tcPr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85019" w:rsidRPr="00985019" w:rsidTr="00985019">
        <w:trPr>
          <w:trHeight w:val="20"/>
        </w:trPr>
        <w:tc>
          <w:tcPr>
            <w:tcW w:w="748" w:type="pct"/>
            <w:vMerge/>
          </w:tcPr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75" w:type="pct"/>
            <w:gridSpan w:val="2"/>
          </w:tcPr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85019">
              <w:rPr>
                <w:rFonts w:ascii="Times New Roman" w:hAnsi="Times New Roman" w:cs="Times New Roman"/>
                <w:b/>
                <w:bCs/>
              </w:rPr>
              <w:t>В том числе, практических занятий и лабораторных работ</w:t>
            </w:r>
          </w:p>
        </w:tc>
        <w:tc>
          <w:tcPr>
            <w:tcW w:w="447" w:type="pct"/>
            <w:vMerge/>
          </w:tcPr>
          <w:p w:rsidR="00985019" w:rsidRPr="00985019" w:rsidRDefault="00985019" w:rsidP="009850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9" w:type="pct"/>
            <w:vMerge/>
          </w:tcPr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85019" w:rsidRPr="00985019" w:rsidTr="00985019">
        <w:trPr>
          <w:trHeight w:val="20"/>
        </w:trPr>
        <w:tc>
          <w:tcPr>
            <w:tcW w:w="748" w:type="pct"/>
            <w:vMerge/>
          </w:tcPr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75" w:type="pct"/>
            <w:gridSpan w:val="2"/>
          </w:tcPr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5019">
              <w:rPr>
                <w:rFonts w:ascii="Times New Roman" w:hAnsi="Times New Roman" w:cs="Times New Roman"/>
                <w:bCs/>
              </w:rPr>
              <w:t>Отработка техники прямого нападающего удара</w:t>
            </w:r>
          </w:p>
        </w:tc>
        <w:tc>
          <w:tcPr>
            <w:tcW w:w="447" w:type="pct"/>
            <w:vMerge/>
          </w:tcPr>
          <w:p w:rsidR="00985019" w:rsidRPr="00985019" w:rsidRDefault="00985019" w:rsidP="009850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9" w:type="pct"/>
            <w:vMerge/>
          </w:tcPr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85019" w:rsidRPr="00985019" w:rsidTr="00985019">
        <w:trPr>
          <w:trHeight w:val="20"/>
        </w:trPr>
        <w:tc>
          <w:tcPr>
            <w:tcW w:w="748" w:type="pct"/>
            <w:vMerge/>
          </w:tcPr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75" w:type="pct"/>
            <w:gridSpan w:val="2"/>
          </w:tcPr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985019">
              <w:rPr>
                <w:rFonts w:ascii="Times New Roman" w:hAnsi="Times New Roman" w:cs="Times New Roman"/>
                <w:b/>
                <w:bCs/>
              </w:rPr>
              <w:t xml:space="preserve">Самостоятельная работа </w:t>
            </w:r>
            <w:proofErr w:type="gramStart"/>
            <w:r w:rsidRPr="00985019">
              <w:rPr>
                <w:rFonts w:ascii="Times New Roman" w:hAnsi="Times New Roman" w:cs="Times New Roman"/>
                <w:b/>
                <w:bCs/>
              </w:rPr>
              <w:t>обучающихся</w:t>
            </w:r>
            <w:proofErr w:type="gramEnd"/>
            <w:r w:rsidRPr="00985019">
              <w:rPr>
                <w:rFonts w:ascii="Times New Roman" w:hAnsi="Times New Roman" w:cs="Times New Roman"/>
                <w:b/>
                <w:bCs/>
              </w:rPr>
              <w:t xml:space="preserve"> примерная </w:t>
            </w:r>
          </w:p>
        </w:tc>
        <w:tc>
          <w:tcPr>
            <w:tcW w:w="447" w:type="pct"/>
          </w:tcPr>
          <w:p w:rsidR="00985019" w:rsidRPr="00985019" w:rsidRDefault="00985019" w:rsidP="009850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9" w:type="pct"/>
            <w:vMerge/>
          </w:tcPr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85019" w:rsidRPr="00985019" w:rsidTr="00985019">
        <w:trPr>
          <w:trHeight w:val="20"/>
        </w:trPr>
        <w:tc>
          <w:tcPr>
            <w:tcW w:w="748" w:type="pct"/>
            <w:vMerge w:val="restart"/>
          </w:tcPr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985019">
              <w:rPr>
                <w:rFonts w:ascii="Times New Roman" w:hAnsi="Times New Roman" w:cs="Times New Roman"/>
                <w:b/>
                <w:bCs/>
              </w:rPr>
              <w:t>Тема 4.4.</w:t>
            </w:r>
          </w:p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5019">
              <w:rPr>
                <w:rFonts w:ascii="Times New Roman" w:hAnsi="Times New Roman" w:cs="Times New Roman"/>
                <w:bCs/>
              </w:rPr>
              <w:t>Совершенствование</w:t>
            </w:r>
          </w:p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5019">
              <w:rPr>
                <w:rFonts w:ascii="Times New Roman" w:hAnsi="Times New Roman" w:cs="Times New Roman"/>
                <w:bCs/>
              </w:rPr>
              <w:t>техники владения</w:t>
            </w:r>
          </w:p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5019">
              <w:rPr>
                <w:rFonts w:ascii="Times New Roman" w:hAnsi="Times New Roman" w:cs="Times New Roman"/>
                <w:bCs/>
              </w:rPr>
              <w:t>волейбольным</w:t>
            </w:r>
          </w:p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985019">
              <w:rPr>
                <w:rFonts w:ascii="Times New Roman" w:hAnsi="Times New Roman" w:cs="Times New Roman"/>
                <w:bCs/>
              </w:rPr>
              <w:t>мячом</w:t>
            </w:r>
          </w:p>
        </w:tc>
        <w:tc>
          <w:tcPr>
            <w:tcW w:w="2753" w:type="pct"/>
            <w:tcBorders>
              <w:right w:val="nil"/>
            </w:tcBorders>
          </w:tcPr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985019">
              <w:rPr>
                <w:rFonts w:ascii="Times New Roman" w:hAnsi="Times New Roman" w:cs="Times New Roman"/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522" w:type="pct"/>
            <w:tcBorders>
              <w:left w:val="nil"/>
            </w:tcBorders>
          </w:tcPr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47" w:type="pct"/>
            <w:vMerge w:val="restart"/>
          </w:tcPr>
          <w:p w:rsidR="00985019" w:rsidRPr="00985019" w:rsidRDefault="00985019" w:rsidP="009850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5019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529" w:type="pct"/>
            <w:vMerge w:val="restart"/>
          </w:tcPr>
          <w:p w:rsidR="00985019" w:rsidRPr="00985019" w:rsidRDefault="00985019" w:rsidP="0098501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85019">
              <w:rPr>
                <w:rFonts w:ascii="Times New Roman" w:hAnsi="Times New Roman" w:cs="Times New Roman"/>
                <w:b/>
              </w:rPr>
              <w:t>ОК1-ОК11</w:t>
            </w:r>
          </w:p>
        </w:tc>
      </w:tr>
      <w:tr w:rsidR="00985019" w:rsidRPr="00985019" w:rsidTr="00985019">
        <w:trPr>
          <w:trHeight w:val="20"/>
        </w:trPr>
        <w:tc>
          <w:tcPr>
            <w:tcW w:w="748" w:type="pct"/>
            <w:vMerge/>
          </w:tcPr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53" w:type="pct"/>
            <w:tcBorders>
              <w:right w:val="nil"/>
            </w:tcBorders>
          </w:tcPr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</w:rPr>
            </w:pPr>
            <w:r w:rsidRPr="00985019">
              <w:rPr>
                <w:rFonts w:ascii="Times New Roman" w:hAnsi="Times New Roman" w:cs="Times New Roman"/>
              </w:rPr>
              <w:t>1. Техника прямого нападающего удара</w:t>
            </w:r>
          </w:p>
        </w:tc>
        <w:tc>
          <w:tcPr>
            <w:tcW w:w="522" w:type="pct"/>
            <w:tcBorders>
              <w:left w:val="nil"/>
            </w:tcBorders>
          </w:tcPr>
          <w:p w:rsidR="00985019" w:rsidRPr="00985019" w:rsidRDefault="00985019" w:rsidP="009850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47" w:type="pct"/>
            <w:vMerge/>
          </w:tcPr>
          <w:p w:rsidR="00985019" w:rsidRPr="00985019" w:rsidRDefault="00985019" w:rsidP="009850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9" w:type="pct"/>
            <w:vMerge/>
          </w:tcPr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85019" w:rsidRPr="00985019" w:rsidTr="00985019">
        <w:trPr>
          <w:trHeight w:val="20"/>
        </w:trPr>
        <w:tc>
          <w:tcPr>
            <w:tcW w:w="748" w:type="pct"/>
            <w:vMerge/>
          </w:tcPr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75" w:type="pct"/>
            <w:gridSpan w:val="2"/>
          </w:tcPr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85019">
              <w:rPr>
                <w:rFonts w:ascii="Times New Roman" w:hAnsi="Times New Roman" w:cs="Times New Roman"/>
                <w:b/>
                <w:bCs/>
              </w:rPr>
              <w:t>В том числе, практических занятий и лабораторных работ</w:t>
            </w:r>
          </w:p>
        </w:tc>
        <w:tc>
          <w:tcPr>
            <w:tcW w:w="447" w:type="pct"/>
          </w:tcPr>
          <w:p w:rsidR="00985019" w:rsidRPr="00985019" w:rsidRDefault="00985019" w:rsidP="009850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9" w:type="pct"/>
            <w:vMerge/>
          </w:tcPr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85019" w:rsidRPr="00985019" w:rsidTr="00985019">
        <w:trPr>
          <w:trHeight w:val="20"/>
        </w:trPr>
        <w:tc>
          <w:tcPr>
            <w:tcW w:w="748" w:type="pct"/>
            <w:vMerge/>
          </w:tcPr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75" w:type="pct"/>
            <w:gridSpan w:val="2"/>
          </w:tcPr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5019">
              <w:rPr>
                <w:rFonts w:ascii="Times New Roman" w:hAnsi="Times New Roman" w:cs="Times New Roman"/>
                <w:bCs/>
              </w:rPr>
              <w:t>Приём контрольных нормативов: передача мяча над собой снизу, сверху. Приём</w:t>
            </w:r>
          </w:p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5019">
              <w:rPr>
                <w:rFonts w:ascii="Times New Roman" w:hAnsi="Times New Roman" w:cs="Times New Roman"/>
                <w:bCs/>
              </w:rPr>
              <w:t>контрольных нормативов: подача мяча на точность по ориентирам на площадке</w:t>
            </w:r>
          </w:p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5019">
              <w:rPr>
                <w:rFonts w:ascii="Times New Roman" w:hAnsi="Times New Roman" w:cs="Times New Roman"/>
                <w:bCs/>
              </w:rPr>
              <w:t>Учебная игра с применением изученных положений.</w:t>
            </w:r>
          </w:p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5019">
              <w:rPr>
                <w:rFonts w:ascii="Times New Roman" w:hAnsi="Times New Roman" w:cs="Times New Roman"/>
                <w:bCs/>
              </w:rPr>
              <w:t>Отработка техники владения техническими элементами в волейболе</w:t>
            </w:r>
          </w:p>
        </w:tc>
        <w:tc>
          <w:tcPr>
            <w:tcW w:w="447" w:type="pct"/>
          </w:tcPr>
          <w:p w:rsidR="00985019" w:rsidRPr="00985019" w:rsidRDefault="00985019" w:rsidP="009850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5019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529" w:type="pct"/>
            <w:vMerge/>
          </w:tcPr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85019" w:rsidRPr="00985019" w:rsidTr="00985019">
        <w:trPr>
          <w:trHeight w:val="20"/>
        </w:trPr>
        <w:tc>
          <w:tcPr>
            <w:tcW w:w="748" w:type="pct"/>
            <w:vMerge/>
          </w:tcPr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75" w:type="pct"/>
            <w:gridSpan w:val="2"/>
          </w:tcPr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985019">
              <w:rPr>
                <w:rFonts w:ascii="Times New Roman" w:hAnsi="Times New Roman" w:cs="Times New Roman"/>
                <w:b/>
                <w:bCs/>
              </w:rPr>
              <w:t xml:space="preserve">Самостоятельная работа </w:t>
            </w:r>
            <w:proofErr w:type="gramStart"/>
            <w:r w:rsidRPr="00985019">
              <w:rPr>
                <w:rFonts w:ascii="Times New Roman" w:hAnsi="Times New Roman" w:cs="Times New Roman"/>
                <w:b/>
                <w:bCs/>
              </w:rPr>
              <w:t>обучающихся</w:t>
            </w:r>
            <w:proofErr w:type="gramEnd"/>
            <w:r w:rsidRPr="00985019">
              <w:rPr>
                <w:rFonts w:ascii="Times New Roman" w:hAnsi="Times New Roman" w:cs="Times New Roman"/>
                <w:b/>
                <w:bCs/>
              </w:rPr>
              <w:t xml:space="preserve"> примерная </w:t>
            </w:r>
          </w:p>
        </w:tc>
        <w:tc>
          <w:tcPr>
            <w:tcW w:w="447" w:type="pct"/>
          </w:tcPr>
          <w:p w:rsidR="00985019" w:rsidRPr="00985019" w:rsidRDefault="00985019" w:rsidP="009850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5019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29" w:type="pct"/>
            <w:vMerge/>
          </w:tcPr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85019" w:rsidRPr="00985019" w:rsidTr="00985019">
        <w:trPr>
          <w:trHeight w:val="20"/>
        </w:trPr>
        <w:tc>
          <w:tcPr>
            <w:tcW w:w="4024" w:type="pct"/>
            <w:gridSpan w:val="3"/>
          </w:tcPr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85019">
              <w:rPr>
                <w:rFonts w:ascii="Times New Roman" w:hAnsi="Times New Roman" w:cs="Times New Roman"/>
                <w:b/>
              </w:rPr>
              <w:t>Раздел 5. Легкоатлетическая гимнастика</w:t>
            </w:r>
          </w:p>
        </w:tc>
        <w:tc>
          <w:tcPr>
            <w:tcW w:w="447" w:type="pct"/>
          </w:tcPr>
          <w:p w:rsidR="00985019" w:rsidRPr="00985019" w:rsidRDefault="00985019" w:rsidP="009850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5019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29" w:type="pct"/>
          </w:tcPr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85019" w:rsidRPr="00985019" w:rsidTr="00985019">
        <w:trPr>
          <w:trHeight w:val="20"/>
        </w:trPr>
        <w:tc>
          <w:tcPr>
            <w:tcW w:w="748" w:type="pct"/>
            <w:vMerge w:val="restart"/>
          </w:tcPr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985019">
              <w:rPr>
                <w:rFonts w:ascii="Times New Roman" w:hAnsi="Times New Roman" w:cs="Times New Roman"/>
                <w:b/>
                <w:bCs/>
              </w:rPr>
              <w:t>Тема 5.1.</w:t>
            </w:r>
          </w:p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5019">
              <w:rPr>
                <w:rFonts w:ascii="Times New Roman" w:hAnsi="Times New Roman" w:cs="Times New Roman"/>
                <w:bCs/>
              </w:rPr>
              <w:t>Легкоатлетическая</w:t>
            </w:r>
          </w:p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5019">
              <w:rPr>
                <w:rFonts w:ascii="Times New Roman" w:hAnsi="Times New Roman" w:cs="Times New Roman"/>
                <w:bCs/>
              </w:rPr>
              <w:t>гимнастика, работа</w:t>
            </w:r>
          </w:p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985019">
              <w:rPr>
                <w:rFonts w:ascii="Times New Roman" w:hAnsi="Times New Roman" w:cs="Times New Roman"/>
                <w:bCs/>
              </w:rPr>
              <w:t>на тренажерах</w:t>
            </w:r>
          </w:p>
        </w:tc>
        <w:tc>
          <w:tcPr>
            <w:tcW w:w="2754" w:type="pct"/>
            <w:tcBorders>
              <w:right w:val="nil"/>
            </w:tcBorders>
          </w:tcPr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985019">
              <w:rPr>
                <w:rFonts w:ascii="Times New Roman" w:hAnsi="Times New Roman" w:cs="Times New Roman"/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522" w:type="pct"/>
            <w:tcBorders>
              <w:left w:val="nil"/>
            </w:tcBorders>
          </w:tcPr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47" w:type="pct"/>
            <w:vMerge w:val="restart"/>
          </w:tcPr>
          <w:p w:rsidR="00985019" w:rsidRPr="00985019" w:rsidRDefault="00985019" w:rsidP="009850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5019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29" w:type="pct"/>
            <w:vMerge w:val="restart"/>
          </w:tcPr>
          <w:p w:rsidR="00985019" w:rsidRPr="00985019" w:rsidRDefault="00985019" w:rsidP="0098501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85019">
              <w:rPr>
                <w:rFonts w:ascii="Times New Roman" w:hAnsi="Times New Roman" w:cs="Times New Roman"/>
                <w:b/>
              </w:rPr>
              <w:t>ОК1-ОК11</w:t>
            </w:r>
          </w:p>
        </w:tc>
      </w:tr>
      <w:tr w:rsidR="00985019" w:rsidRPr="00985019" w:rsidTr="00985019">
        <w:trPr>
          <w:trHeight w:val="20"/>
        </w:trPr>
        <w:tc>
          <w:tcPr>
            <w:tcW w:w="748" w:type="pct"/>
            <w:vMerge/>
          </w:tcPr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54" w:type="pct"/>
            <w:tcBorders>
              <w:right w:val="nil"/>
            </w:tcBorders>
          </w:tcPr>
          <w:p w:rsidR="00985019" w:rsidRPr="00985019" w:rsidRDefault="00985019" w:rsidP="00985019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985019">
              <w:rPr>
                <w:rFonts w:ascii="Times New Roman" w:hAnsi="Times New Roman" w:cs="Times New Roman"/>
                <w:b/>
              </w:rPr>
              <w:t>1. Техника коррекции фигуры</w:t>
            </w:r>
          </w:p>
        </w:tc>
        <w:tc>
          <w:tcPr>
            <w:tcW w:w="522" w:type="pct"/>
            <w:tcBorders>
              <w:left w:val="nil"/>
            </w:tcBorders>
          </w:tcPr>
          <w:p w:rsidR="00985019" w:rsidRPr="00985019" w:rsidRDefault="00985019" w:rsidP="009850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47" w:type="pct"/>
            <w:vMerge/>
          </w:tcPr>
          <w:p w:rsidR="00985019" w:rsidRPr="00985019" w:rsidRDefault="00985019" w:rsidP="009850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9" w:type="pct"/>
            <w:vMerge/>
          </w:tcPr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85019" w:rsidRPr="00985019" w:rsidTr="00985019">
        <w:trPr>
          <w:trHeight w:val="20"/>
        </w:trPr>
        <w:tc>
          <w:tcPr>
            <w:tcW w:w="748" w:type="pct"/>
            <w:vMerge/>
          </w:tcPr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76" w:type="pct"/>
            <w:gridSpan w:val="2"/>
          </w:tcPr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85019">
              <w:rPr>
                <w:rFonts w:ascii="Times New Roman" w:hAnsi="Times New Roman" w:cs="Times New Roman"/>
                <w:b/>
                <w:bCs/>
              </w:rPr>
              <w:t>В том числе, практических занятий и лабораторных работ</w:t>
            </w:r>
          </w:p>
        </w:tc>
        <w:tc>
          <w:tcPr>
            <w:tcW w:w="447" w:type="pct"/>
          </w:tcPr>
          <w:p w:rsidR="00985019" w:rsidRPr="00985019" w:rsidRDefault="00985019" w:rsidP="009850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5019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29" w:type="pct"/>
            <w:vMerge/>
          </w:tcPr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85019" w:rsidRPr="00985019" w:rsidTr="00985019">
        <w:trPr>
          <w:trHeight w:val="20"/>
        </w:trPr>
        <w:tc>
          <w:tcPr>
            <w:tcW w:w="748" w:type="pct"/>
            <w:vMerge/>
          </w:tcPr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76" w:type="pct"/>
            <w:gridSpan w:val="2"/>
          </w:tcPr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5019">
              <w:rPr>
                <w:rFonts w:ascii="Times New Roman" w:hAnsi="Times New Roman" w:cs="Times New Roman"/>
                <w:bCs/>
              </w:rPr>
              <w:t>Выполнение упражнений для развития различных групп мышц</w:t>
            </w:r>
          </w:p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5019">
              <w:rPr>
                <w:rFonts w:ascii="Times New Roman" w:hAnsi="Times New Roman" w:cs="Times New Roman"/>
                <w:bCs/>
              </w:rPr>
              <w:t>Круговая тренировка на 5 - 6 станций</w:t>
            </w:r>
          </w:p>
        </w:tc>
        <w:tc>
          <w:tcPr>
            <w:tcW w:w="447" w:type="pct"/>
          </w:tcPr>
          <w:p w:rsidR="00985019" w:rsidRPr="00985019" w:rsidRDefault="00985019" w:rsidP="009850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5019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29" w:type="pct"/>
            <w:vMerge/>
          </w:tcPr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85019" w:rsidRPr="00985019" w:rsidTr="00985019">
        <w:trPr>
          <w:trHeight w:val="20"/>
        </w:trPr>
        <w:tc>
          <w:tcPr>
            <w:tcW w:w="748" w:type="pct"/>
            <w:vMerge/>
          </w:tcPr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76" w:type="pct"/>
            <w:gridSpan w:val="2"/>
          </w:tcPr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985019">
              <w:rPr>
                <w:rFonts w:ascii="Times New Roman" w:hAnsi="Times New Roman" w:cs="Times New Roman"/>
                <w:b/>
                <w:bCs/>
              </w:rPr>
              <w:t xml:space="preserve">Самостоятельная работа </w:t>
            </w:r>
            <w:proofErr w:type="gramStart"/>
            <w:r w:rsidRPr="00985019">
              <w:rPr>
                <w:rFonts w:ascii="Times New Roman" w:hAnsi="Times New Roman" w:cs="Times New Roman"/>
                <w:b/>
                <w:bCs/>
              </w:rPr>
              <w:t>обучающихся</w:t>
            </w:r>
            <w:proofErr w:type="gramEnd"/>
            <w:r w:rsidRPr="00985019">
              <w:rPr>
                <w:rFonts w:ascii="Times New Roman" w:hAnsi="Times New Roman" w:cs="Times New Roman"/>
                <w:b/>
                <w:bCs/>
              </w:rPr>
              <w:t xml:space="preserve"> примерная </w:t>
            </w:r>
          </w:p>
        </w:tc>
        <w:tc>
          <w:tcPr>
            <w:tcW w:w="447" w:type="pct"/>
          </w:tcPr>
          <w:p w:rsidR="00985019" w:rsidRPr="00985019" w:rsidRDefault="00985019" w:rsidP="009850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5019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29" w:type="pct"/>
            <w:vMerge/>
          </w:tcPr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85019" w:rsidRPr="00985019" w:rsidTr="00985019">
        <w:trPr>
          <w:trHeight w:val="20"/>
        </w:trPr>
        <w:tc>
          <w:tcPr>
            <w:tcW w:w="4024" w:type="pct"/>
            <w:gridSpan w:val="3"/>
          </w:tcPr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985019">
              <w:rPr>
                <w:rFonts w:ascii="Times New Roman" w:hAnsi="Times New Roman" w:cs="Times New Roman"/>
                <w:b/>
                <w:bCs/>
              </w:rPr>
              <w:t>Раздел 6. Лыжная подготовка</w:t>
            </w:r>
          </w:p>
        </w:tc>
        <w:tc>
          <w:tcPr>
            <w:tcW w:w="447" w:type="pct"/>
          </w:tcPr>
          <w:p w:rsidR="00985019" w:rsidRPr="00985019" w:rsidRDefault="00985019" w:rsidP="009850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5019">
              <w:rPr>
                <w:rFonts w:ascii="Times New Roman" w:hAnsi="Times New Roman" w:cs="Times New Roman"/>
                <w:b/>
                <w:bCs/>
              </w:rPr>
              <w:t>34</w:t>
            </w:r>
          </w:p>
        </w:tc>
        <w:tc>
          <w:tcPr>
            <w:tcW w:w="529" w:type="pct"/>
          </w:tcPr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85019" w:rsidRPr="00985019" w:rsidTr="00985019">
        <w:trPr>
          <w:trHeight w:val="20"/>
        </w:trPr>
        <w:tc>
          <w:tcPr>
            <w:tcW w:w="748" w:type="pct"/>
            <w:vMerge w:val="restart"/>
          </w:tcPr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985019">
              <w:rPr>
                <w:rFonts w:ascii="Times New Roman" w:hAnsi="Times New Roman" w:cs="Times New Roman"/>
                <w:b/>
                <w:bCs/>
              </w:rPr>
              <w:t xml:space="preserve">Тема 6.1. </w:t>
            </w:r>
            <w:r w:rsidRPr="00985019">
              <w:rPr>
                <w:rFonts w:ascii="Times New Roman" w:hAnsi="Times New Roman" w:cs="Times New Roman"/>
                <w:bCs/>
              </w:rPr>
              <w:t xml:space="preserve">Лыжная </w:t>
            </w:r>
            <w:r w:rsidRPr="00985019">
              <w:rPr>
                <w:rFonts w:ascii="Times New Roman" w:hAnsi="Times New Roman" w:cs="Times New Roman"/>
                <w:bCs/>
              </w:rPr>
              <w:lastRenderedPageBreak/>
              <w:t>подготовка</w:t>
            </w:r>
          </w:p>
        </w:tc>
        <w:tc>
          <w:tcPr>
            <w:tcW w:w="3276" w:type="pct"/>
            <w:gridSpan w:val="2"/>
          </w:tcPr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985019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Содержание учебного материала </w:t>
            </w:r>
          </w:p>
        </w:tc>
        <w:tc>
          <w:tcPr>
            <w:tcW w:w="447" w:type="pct"/>
            <w:vMerge w:val="restart"/>
          </w:tcPr>
          <w:p w:rsidR="00985019" w:rsidRPr="00985019" w:rsidRDefault="00985019" w:rsidP="0098501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985019" w:rsidRPr="00985019" w:rsidRDefault="00985019" w:rsidP="009850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5019">
              <w:rPr>
                <w:rFonts w:ascii="Times New Roman" w:hAnsi="Times New Roman" w:cs="Times New Roman"/>
                <w:b/>
                <w:bCs/>
              </w:rPr>
              <w:lastRenderedPageBreak/>
              <w:t>-</w:t>
            </w:r>
          </w:p>
        </w:tc>
        <w:tc>
          <w:tcPr>
            <w:tcW w:w="529" w:type="pct"/>
            <w:vMerge w:val="restart"/>
          </w:tcPr>
          <w:p w:rsidR="00985019" w:rsidRPr="00985019" w:rsidRDefault="00985019" w:rsidP="0098501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85019">
              <w:rPr>
                <w:rFonts w:ascii="Times New Roman" w:hAnsi="Times New Roman" w:cs="Times New Roman"/>
                <w:b/>
              </w:rPr>
              <w:lastRenderedPageBreak/>
              <w:t>ОК1-ОК11</w:t>
            </w:r>
          </w:p>
        </w:tc>
      </w:tr>
      <w:tr w:rsidR="00985019" w:rsidRPr="00985019" w:rsidTr="00985019">
        <w:trPr>
          <w:trHeight w:val="20"/>
        </w:trPr>
        <w:tc>
          <w:tcPr>
            <w:tcW w:w="748" w:type="pct"/>
            <w:vMerge/>
          </w:tcPr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76" w:type="pct"/>
            <w:gridSpan w:val="2"/>
          </w:tcPr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985019">
              <w:rPr>
                <w:rFonts w:ascii="Times New Roman" w:hAnsi="Times New Roman" w:cs="Times New Roman"/>
              </w:rPr>
              <w:t>Лыжная подготовка (В случае отсутствия снега может быть заменена кроссовой подготовкой.</w:t>
            </w:r>
            <w:proofErr w:type="gramEnd"/>
            <w:r w:rsidRPr="0098501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85019">
              <w:rPr>
                <w:rFonts w:ascii="Times New Roman" w:hAnsi="Times New Roman" w:cs="Times New Roman"/>
              </w:rPr>
              <w:t>В сл</w:t>
            </w:r>
            <w:r w:rsidRPr="00985019">
              <w:rPr>
                <w:rFonts w:ascii="Times New Roman" w:hAnsi="Times New Roman" w:cs="Times New Roman"/>
              </w:rPr>
              <w:t>у</w:t>
            </w:r>
            <w:r w:rsidRPr="00985019">
              <w:rPr>
                <w:rFonts w:ascii="Times New Roman" w:hAnsi="Times New Roman" w:cs="Times New Roman"/>
              </w:rPr>
              <w:t xml:space="preserve">чае отсутствия условий может быть заменена конькобежной подготовкой (обучением катанию на коньках)). </w:t>
            </w:r>
            <w:proofErr w:type="gramEnd"/>
          </w:p>
        </w:tc>
        <w:tc>
          <w:tcPr>
            <w:tcW w:w="447" w:type="pct"/>
            <w:vMerge/>
          </w:tcPr>
          <w:p w:rsidR="00985019" w:rsidRPr="00985019" w:rsidRDefault="00985019" w:rsidP="009850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9" w:type="pct"/>
            <w:vMerge/>
          </w:tcPr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85019" w:rsidRPr="00985019" w:rsidTr="00985019">
        <w:trPr>
          <w:trHeight w:val="20"/>
        </w:trPr>
        <w:tc>
          <w:tcPr>
            <w:tcW w:w="748" w:type="pct"/>
            <w:vMerge/>
          </w:tcPr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76" w:type="pct"/>
            <w:gridSpan w:val="2"/>
          </w:tcPr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85019">
              <w:rPr>
                <w:rFonts w:ascii="Times New Roman" w:hAnsi="Times New Roman" w:cs="Times New Roman"/>
                <w:b/>
                <w:bCs/>
              </w:rPr>
              <w:t>В том числе, практических занятий и лабораторных работ</w:t>
            </w:r>
          </w:p>
        </w:tc>
        <w:tc>
          <w:tcPr>
            <w:tcW w:w="447" w:type="pct"/>
          </w:tcPr>
          <w:p w:rsidR="00985019" w:rsidRPr="00985019" w:rsidRDefault="00985019" w:rsidP="009850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5019">
              <w:rPr>
                <w:rFonts w:ascii="Times New Roman" w:hAnsi="Times New Roman" w:cs="Times New Roman"/>
                <w:b/>
                <w:bCs/>
              </w:rPr>
              <w:t>34</w:t>
            </w:r>
          </w:p>
        </w:tc>
        <w:tc>
          <w:tcPr>
            <w:tcW w:w="529" w:type="pct"/>
            <w:vMerge/>
          </w:tcPr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85019" w:rsidRPr="00985019" w:rsidTr="00985019">
        <w:trPr>
          <w:trHeight w:val="20"/>
        </w:trPr>
        <w:tc>
          <w:tcPr>
            <w:tcW w:w="748" w:type="pct"/>
            <w:vMerge/>
          </w:tcPr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76" w:type="pct"/>
            <w:gridSpan w:val="2"/>
          </w:tcPr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</w:rPr>
            </w:pPr>
            <w:r w:rsidRPr="00985019">
              <w:rPr>
                <w:rFonts w:ascii="Times New Roman" w:hAnsi="Times New Roman" w:cs="Times New Roman"/>
              </w:rPr>
              <w:t xml:space="preserve">Одновременные </w:t>
            </w:r>
            <w:proofErr w:type="spellStart"/>
            <w:r w:rsidRPr="00985019">
              <w:rPr>
                <w:rFonts w:ascii="Times New Roman" w:hAnsi="Times New Roman" w:cs="Times New Roman"/>
              </w:rPr>
              <w:t>бесшажный</w:t>
            </w:r>
            <w:proofErr w:type="spellEnd"/>
            <w:r w:rsidRPr="0098501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85019">
              <w:rPr>
                <w:rFonts w:ascii="Times New Roman" w:hAnsi="Times New Roman" w:cs="Times New Roman"/>
              </w:rPr>
              <w:t>одношажный</w:t>
            </w:r>
            <w:proofErr w:type="spellEnd"/>
            <w:r w:rsidRPr="0098501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85019">
              <w:rPr>
                <w:rFonts w:ascii="Times New Roman" w:hAnsi="Times New Roman" w:cs="Times New Roman"/>
              </w:rPr>
              <w:t>двухшажный</w:t>
            </w:r>
            <w:proofErr w:type="spellEnd"/>
            <w:r w:rsidRPr="00985019">
              <w:rPr>
                <w:rFonts w:ascii="Times New Roman" w:hAnsi="Times New Roman" w:cs="Times New Roman"/>
              </w:rPr>
              <w:t xml:space="preserve">  классический  ход и попеременные лы</w:t>
            </w:r>
            <w:r w:rsidRPr="00985019">
              <w:rPr>
                <w:rFonts w:ascii="Times New Roman" w:hAnsi="Times New Roman" w:cs="Times New Roman"/>
              </w:rPr>
              <w:t>ж</w:t>
            </w:r>
            <w:r w:rsidRPr="00985019">
              <w:rPr>
                <w:rFonts w:ascii="Times New Roman" w:hAnsi="Times New Roman" w:cs="Times New Roman"/>
              </w:rPr>
              <w:t xml:space="preserve">ные ходы. </w:t>
            </w:r>
            <w:proofErr w:type="spellStart"/>
            <w:r w:rsidRPr="00985019">
              <w:rPr>
                <w:rFonts w:ascii="Times New Roman" w:hAnsi="Times New Roman" w:cs="Times New Roman"/>
              </w:rPr>
              <w:t>Полуконьковый</w:t>
            </w:r>
            <w:proofErr w:type="spellEnd"/>
            <w:r w:rsidRPr="00985019">
              <w:rPr>
                <w:rFonts w:ascii="Times New Roman" w:hAnsi="Times New Roman" w:cs="Times New Roman"/>
              </w:rPr>
              <w:t xml:space="preserve"> и коньковый ход. Передвижение по пересечённой местности. Повороты, торможения, прохождение спусков, подъемов и неровностей в лыжном спорте. Прыжки на лыжах с малого трамплина. Прохождение дистанций до 5 км (девушки), до 10 км (юноши). </w:t>
            </w:r>
          </w:p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</w:rPr>
            </w:pPr>
            <w:r w:rsidRPr="00985019">
              <w:rPr>
                <w:rFonts w:ascii="Times New Roman" w:hAnsi="Times New Roman" w:cs="Times New Roman"/>
              </w:rPr>
              <w:t xml:space="preserve">Катание на коньках. </w:t>
            </w:r>
          </w:p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</w:rPr>
            </w:pPr>
            <w:r w:rsidRPr="00985019">
              <w:rPr>
                <w:rFonts w:ascii="Times New Roman" w:hAnsi="Times New Roman" w:cs="Times New Roman"/>
              </w:rPr>
              <w:t xml:space="preserve">Посадка. Техника падений. Техника передвижения по </w:t>
            </w:r>
            <w:proofErr w:type="gramStart"/>
            <w:r w:rsidRPr="00985019">
              <w:rPr>
                <w:rFonts w:ascii="Times New Roman" w:hAnsi="Times New Roman" w:cs="Times New Roman"/>
              </w:rPr>
              <w:t>прямой</w:t>
            </w:r>
            <w:proofErr w:type="gramEnd"/>
            <w:r w:rsidRPr="00985019">
              <w:rPr>
                <w:rFonts w:ascii="Times New Roman" w:hAnsi="Times New Roman" w:cs="Times New Roman"/>
              </w:rPr>
              <w:t xml:space="preserve">, техника передвижения по повороту. Разгон, торможение. Техника и тактика бега по дистанции. </w:t>
            </w:r>
            <w:proofErr w:type="spellStart"/>
            <w:r w:rsidRPr="00985019">
              <w:rPr>
                <w:rFonts w:ascii="Times New Roman" w:hAnsi="Times New Roman" w:cs="Times New Roman"/>
              </w:rPr>
              <w:t>Пробегание</w:t>
            </w:r>
            <w:proofErr w:type="spellEnd"/>
            <w:r w:rsidRPr="00985019">
              <w:rPr>
                <w:rFonts w:ascii="Times New Roman" w:hAnsi="Times New Roman" w:cs="Times New Roman"/>
              </w:rPr>
              <w:t xml:space="preserve"> дистанции до 500 метров.  Подвижные игры на коньках. </w:t>
            </w:r>
          </w:p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</w:rPr>
            </w:pPr>
            <w:r w:rsidRPr="00985019">
              <w:rPr>
                <w:rFonts w:ascii="Times New Roman" w:hAnsi="Times New Roman" w:cs="Times New Roman"/>
              </w:rPr>
              <w:t xml:space="preserve">Кроссовая подготовка. </w:t>
            </w:r>
          </w:p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985019">
              <w:rPr>
                <w:rFonts w:ascii="Times New Roman" w:hAnsi="Times New Roman" w:cs="Times New Roman"/>
              </w:rPr>
              <w:t>Бег по стадиону. Бег по пересечённой местности до 5 км.</w:t>
            </w:r>
          </w:p>
        </w:tc>
        <w:tc>
          <w:tcPr>
            <w:tcW w:w="447" w:type="pct"/>
          </w:tcPr>
          <w:p w:rsidR="00985019" w:rsidRPr="00985019" w:rsidRDefault="00985019" w:rsidP="009850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5019">
              <w:rPr>
                <w:rFonts w:ascii="Times New Roman" w:hAnsi="Times New Roman" w:cs="Times New Roman"/>
                <w:b/>
                <w:bCs/>
              </w:rPr>
              <w:t>34</w:t>
            </w:r>
          </w:p>
        </w:tc>
        <w:tc>
          <w:tcPr>
            <w:tcW w:w="529" w:type="pct"/>
            <w:vMerge/>
          </w:tcPr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85019" w:rsidRPr="00985019" w:rsidTr="00985019">
        <w:trPr>
          <w:trHeight w:val="20"/>
        </w:trPr>
        <w:tc>
          <w:tcPr>
            <w:tcW w:w="748" w:type="pct"/>
            <w:vMerge/>
          </w:tcPr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76" w:type="pct"/>
            <w:gridSpan w:val="2"/>
          </w:tcPr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985019">
              <w:rPr>
                <w:rFonts w:ascii="Times New Roman" w:hAnsi="Times New Roman" w:cs="Times New Roman"/>
                <w:b/>
                <w:bCs/>
              </w:rPr>
              <w:t xml:space="preserve">Самостоятельная работа </w:t>
            </w:r>
            <w:proofErr w:type="gramStart"/>
            <w:r w:rsidRPr="00985019">
              <w:rPr>
                <w:rFonts w:ascii="Times New Roman" w:hAnsi="Times New Roman" w:cs="Times New Roman"/>
                <w:b/>
                <w:bCs/>
              </w:rPr>
              <w:t>обучающихся</w:t>
            </w:r>
            <w:proofErr w:type="gramEnd"/>
            <w:r w:rsidRPr="00985019">
              <w:rPr>
                <w:rFonts w:ascii="Times New Roman" w:hAnsi="Times New Roman" w:cs="Times New Roman"/>
                <w:b/>
                <w:bCs/>
              </w:rPr>
              <w:t xml:space="preserve"> примерная </w:t>
            </w:r>
          </w:p>
        </w:tc>
        <w:tc>
          <w:tcPr>
            <w:tcW w:w="447" w:type="pct"/>
          </w:tcPr>
          <w:p w:rsidR="00985019" w:rsidRPr="00985019" w:rsidRDefault="00985019" w:rsidP="009850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5019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29" w:type="pct"/>
            <w:vMerge/>
          </w:tcPr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85019" w:rsidRPr="00985019" w:rsidTr="00985019">
        <w:trPr>
          <w:trHeight w:val="20"/>
        </w:trPr>
        <w:tc>
          <w:tcPr>
            <w:tcW w:w="4024" w:type="pct"/>
            <w:gridSpan w:val="3"/>
          </w:tcPr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985019">
              <w:rPr>
                <w:rFonts w:ascii="Times New Roman" w:hAnsi="Times New Roman" w:cs="Times New Roman"/>
                <w:b/>
                <w:bCs/>
              </w:rPr>
              <w:t>Промежуточная аттестация</w:t>
            </w:r>
          </w:p>
        </w:tc>
        <w:tc>
          <w:tcPr>
            <w:tcW w:w="447" w:type="pct"/>
          </w:tcPr>
          <w:p w:rsidR="00985019" w:rsidRPr="00985019" w:rsidRDefault="00985019" w:rsidP="009850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5019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529" w:type="pct"/>
          </w:tcPr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85019" w:rsidRPr="00985019" w:rsidTr="00985019">
        <w:trPr>
          <w:trHeight w:val="20"/>
        </w:trPr>
        <w:tc>
          <w:tcPr>
            <w:tcW w:w="4024" w:type="pct"/>
            <w:gridSpan w:val="3"/>
          </w:tcPr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985019">
              <w:rPr>
                <w:rFonts w:ascii="Times New Roman" w:hAnsi="Times New Roman" w:cs="Times New Roman"/>
                <w:b/>
                <w:bCs/>
              </w:rPr>
              <w:t>Всего:</w:t>
            </w:r>
          </w:p>
        </w:tc>
        <w:tc>
          <w:tcPr>
            <w:tcW w:w="447" w:type="pct"/>
          </w:tcPr>
          <w:p w:rsidR="00985019" w:rsidRPr="00985019" w:rsidRDefault="00985019" w:rsidP="009850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5019">
              <w:rPr>
                <w:rFonts w:ascii="Times New Roman" w:hAnsi="Times New Roman" w:cs="Times New Roman"/>
                <w:b/>
                <w:bCs/>
              </w:rPr>
              <w:t>160</w:t>
            </w:r>
          </w:p>
        </w:tc>
        <w:tc>
          <w:tcPr>
            <w:tcW w:w="529" w:type="pct"/>
          </w:tcPr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985019" w:rsidRPr="00985019" w:rsidRDefault="00985019" w:rsidP="00985019">
      <w:pPr>
        <w:ind w:firstLine="709"/>
        <w:rPr>
          <w:rFonts w:ascii="Times New Roman" w:hAnsi="Times New Roman" w:cs="Times New Roman"/>
          <w:i/>
          <w:sz w:val="24"/>
          <w:szCs w:val="24"/>
        </w:rPr>
        <w:sectPr w:rsidR="00985019" w:rsidRPr="00985019" w:rsidSect="00985019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985019" w:rsidRPr="00985019" w:rsidRDefault="00985019" w:rsidP="00985019">
      <w:pPr>
        <w:ind w:left="851"/>
        <w:rPr>
          <w:rFonts w:ascii="Times New Roman" w:hAnsi="Times New Roman" w:cs="Times New Roman"/>
          <w:b/>
          <w:bCs/>
          <w:sz w:val="24"/>
          <w:szCs w:val="24"/>
        </w:rPr>
      </w:pPr>
      <w:r w:rsidRPr="00985019">
        <w:rPr>
          <w:rFonts w:ascii="Times New Roman" w:hAnsi="Times New Roman" w:cs="Times New Roman"/>
          <w:b/>
          <w:bCs/>
          <w:sz w:val="24"/>
          <w:szCs w:val="24"/>
        </w:rPr>
        <w:lastRenderedPageBreak/>
        <w:t>3. УСЛОВИЯ РЕАЛИЗАЦИИ ПРОГРАММЫ УЧЕБНОЙ ДИСЦИПЛИНЫ</w:t>
      </w:r>
    </w:p>
    <w:p w:rsidR="00985019" w:rsidRPr="00985019" w:rsidRDefault="00985019" w:rsidP="00985019">
      <w:pPr>
        <w:suppressAutoHyphens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5019">
        <w:rPr>
          <w:rFonts w:ascii="Times New Roman" w:hAnsi="Times New Roman" w:cs="Times New Roman"/>
          <w:bCs/>
          <w:sz w:val="24"/>
          <w:szCs w:val="24"/>
        </w:rPr>
        <w:t>3.1. Для реализации программы учебной дисциплины  должны быть предусмотрены следующие специальные помещения:</w:t>
      </w:r>
    </w:p>
    <w:p w:rsidR="00985019" w:rsidRPr="00985019" w:rsidRDefault="00985019" w:rsidP="00985019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85019">
        <w:rPr>
          <w:rFonts w:ascii="Times New Roman" w:hAnsi="Times New Roman" w:cs="Times New Roman"/>
          <w:bCs/>
          <w:sz w:val="24"/>
          <w:szCs w:val="24"/>
        </w:rPr>
        <w:t>Спортивный зал</w:t>
      </w:r>
      <w:r w:rsidRPr="00985019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985019" w:rsidRPr="00985019" w:rsidRDefault="00985019" w:rsidP="00985019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985019">
        <w:rPr>
          <w:rFonts w:ascii="Times New Roman" w:eastAsiaTheme="minorHAnsi" w:hAnsi="Times New Roman" w:cs="Times New Roman"/>
          <w:sz w:val="24"/>
          <w:szCs w:val="24"/>
          <w:lang w:eastAsia="en-US"/>
        </w:rPr>
        <w:t>оснащенный о</w:t>
      </w:r>
      <w:r w:rsidRPr="0098501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борудованием: </w:t>
      </w:r>
      <w:r w:rsidRPr="0098501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баскетбольные, футбольные, волейбольные мячи; щиты, ворота, корзины, сетки, стойки, антенны; сетки для игры в бадминтон, ракетки для игры в бадминтон,  оборудование для силовых упражнений (например: гантели, утяжелители, резина, штанги с комплектом различных отягощений, </w:t>
      </w:r>
      <w:proofErr w:type="spellStart"/>
      <w:r w:rsidRPr="00985019">
        <w:rPr>
          <w:rFonts w:ascii="Times New Roman" w:eastAsiaTheme="minorHAnsi" w:hAnsi="Times New Roman" w:cs="Times New Roman"/>
          <w:sz w:val="24"/>
          <w:szCs w:val="24"/>
          <w:lang w:eastAsia="en-US"/>
        </w:rPr>
        <w:t>бодибары</w:t>
      </w:r>
      <w:proofErr w:type="spellEnd"/>
      <w:r w:rsidRPr="00985019">
        <w:rPr>
          <w:rFonts w:ascii="Times New Roman" w:eastAsiaTheme="minorHAnsi" w:hAnsi="Times New Roman" w:cs="Times New Roman"/>
          <w:sz w:val="24"/>
          <w:szCs w:val="24"/>
          <w:lang w:eastAsia="en-US"/>
        </w:rPr>
        <w:t>);</w:t>
      </w:r>
      <w:proofErr w:type="gramEnd"/>
      <w:r w:rsidRPr="0098501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оборудование для занятий аэробикой (например, </w:t>
      </w:r>
      <w:proofErr w:type="spellStart"/>
      <w:r w:rsidRPr="00985019">
        <w:rPr>
          <w:rFonts w:ascii="Times New Roman" w:eastAsiaTheme="minorHAnsi" w:hAnsi="Times New Roman" w:cs="Times New Roman"/>
          <w:sz w:val="24"/>
          <w:szCs w:val="24"/>
          <w:lang w:eastAsia="en-US"/>
        </w:rPr>
        <w:t>степ-платформы</w:t>
      </w:r>
      <w:proofErr w:type="spellEnd"/>
      <w:r w:rsidRPr="0098501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скакалки, гимнастические коврики, </w:t>
      </w:r>
      <w:proofErr w:type="spellStart"/>
      <w:r w:rsidRPr="00985019">
        <w:rPr>
          <w:rFonts w:ascii="Times New Roman" w:eastAsiaTheme="minorHAnsi" w:hAnsi="Times New Roman" w:cs="Times New Roman"/>
          <w:sz w:val="24"/>
          <w:szCs w:val="24"/>
          <w:lang w:eastAsia="en-US"/>
        </w:rPr>
        <w:t>фитболы</w:t>
      </w:r>
      <w:proofErr w:type="spellEnd"/>
      <w:r w:rsidRPr="00985019">
        <w:rPr>
          <w:rFonts w:ascii="Times New Roman" w:eastAsiaTheme="minorHAnsi" w:hAnsi="Times New Roman" w:cs="Times New Roman"/>
          <w:sz w:val="24"/>
          <w:szCs w:val="24"/>
          <w:lang w:eastAsia="en-US"/>
        </w:rPr>
        <w:t>), гимнастическая перекладина, шведская стенка, секундомеры, мячи для тенниса, дорожка резиновая разметочная для прыжков и метания; оборудование, необходимое для реализации части по профессионально-прикладной физической подготовке</w:t>
      </w:r>
      <w:proofErr w:type="gramStart"/>
      <w:r w:rsidRPr="00985019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proofErr w:type="gramEnd"/>
      <w:r w:rsidRPr="009850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85019">
        <w:rPr>
          <w:rFonts w:ascii="Times New Roman" w:eastAsiaTheme="minorHAnsi" w:hAnsi="Times New Roman" w:cs="Times New Roman"/>
          <w:sz w:val="24"/>
          <w:szCs w:val="24"/>
          <w:lang w:eastAsia="en-US"/>
        </w:rPr>
        <w:t>л</w:t>
      </w:r>
      <w:proofErr w:type="gramEnd"/>
      <w:r w:rsidRPr="0098501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ыжные базы с лыжехранилищами, мастерскими для мелкого ремонта лыжного инвентаря и теплыми раздевалками; учебно-тренировочные лыжни и трассы спусков на склонах, отвечающие требованиям безопасности; </w:t>
      </w:r>
      <w:proofErr w:type="gramStart"/>
      <w:r w:rsidRPr="00985019">
        <w:rPr>
          <w:rFonts w:ascii="Times New Roman" w:eastAsiaTheme="minorHAnsi" w:hAnsi="Times New Roman" w:cs="Times New Roman"/>
          <w:sz w:val="24"/>
          <w:szCs w:val="24"/>
          <w:lang w:eastAsia="en-US"/>
        </w:rPr>
        <w:t>лыжный инвентарь (лыжи, ботинки, лыжные палки, лыжные мази и.т.п.)</w:t>
      </w:r>
      <w:r w:rsidRPr="00985019">
        <w:rPr>
          <w:rFonts w:ascii="Times New Roman" w:hAnsi="Times New Roman" w:cs="Times New Roman"/>
          <w:bCs/>
          <w:sz w:val="24"/>
          <w:szCs w:val="24"/>
        </w:rPr>
        <w:t>;</w:t>
      </w:r>
      <w:r w:rsidRPr="00985019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985019">
        <w:rPr>
          <w:rFonts w:ascii="Times New Roman" w:eastAsiaTheme="minorHAnsi" w:hAnsi="Times New Roman" w:cs="Times New Roman"/>
          <w:sz w:val="24"/>
          <w:szCs w:val="24"/>
          <w:lang w:eastAsia="en-US"/>
        </w:rPr>
        <w:t>т</w:t>
      </w:r>
      <w:r w:rsidRPr="0098501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ехническими средствами обучения: </w:t>
      </w:r>
      <w:r w:rsidRPr="0098501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музыкальный центр, выносные колонки, микрофон, компьютер, </w:t>
      </w:r>
      <w:proofErr w:type="spellStart"/>
      <w:r w:rsidRPr="00985019">
        <w:rPr>
          <w:rFonts w:ascii="Times New Roman" w:eastAsiaTheme="minorHAnsi" w:hAnsi="Times New Roman" w:cs="Times New Roman"/>
          <w:sz w:val="24"/>
          <w:szCs w:val="24"/>
          <w:lang w:eastAsia="en-US"/>
        </w:rPr>
        <w:t>мультимедийный</w:t>
      </w:r>
      <w:proofErr w:type="spellEnd"/>
      <w:r w:rsidRPr="0098501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проектор, экран для обеспечения возможности демонстрации комплексов упражнений; электронные носители с записями комплексов упражнений для демонстрации на экране.</w:t>
      </w:r>
      <w:proofErr w:type="gramEnd"/>
    </w:p>
    <w:p w:rsidR="00985019" w:rsidRPr="00985019" w:rsidRDefault="00985019" w:rsidP="00985019">
      <w:pPr>
        <w:suppressAutoHyphens/>
        <w:spacing w:after="0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985019" w:rsidRPr="00985019" w:rsidRDefault="00985019" w:rsidP="00985019">
      <w:pPr>
        <w:suppressAutoHyphens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5019">
        <w:rPr>
          <w:rFonts w:ascii="Times New Roman" w:hAnsi="Times New Roman" w:cs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985019" w:rsidRPr="00985019" w:rsidRDefault="00985019" w:rsidP="00985019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019">
        <w:rPr>
          <w:rFonts w:ascii="Times New Roman" w:hAnsi="Times New Roman" w:cs="Times New Roman"/>
          <w:bCs/>
          <w:sz w:val="24"/>
          <w:szCs w:val="24"/>
        </w:rPr>
        <w:t>Для реализации программы библиотечный фонд образовательной организации должен иметь  п</w:t>
      </w:r>
      <w:r w:rsidRPr="00985019">
        <w:rPr>
          <w:rFonts w:ascii="Times New Roman" w:hAnsi="Times New Roman"/>
          <w:sz w:val="24"/>
          <w:szCs w:val="24"/>
        </w:rPr>
        <w:t xml:space="preserve">ечатные и/или электронные образовательные и информационные ресурсы, </w:t>
      </w:r>
      <w:proofErr w:type="gramStart"/>
      <w:r w:rsidRPr="00985019">
        <w:rPr>
          <w:rFonts w:ascii="Times New Roman" w:hAnsi="Times New Roman"/>
          <w:sz w:val="24"/>
          <w:szCs w:val="24"/>
        </w:rPr>
        <w:t>рекомендуемых</w:t>
      </w:r>
      <w:proofErr w:type="gramEnd"/>
      <w:r w:rsidRPr="00985019">
        <w:rPr>
          <w:rFonts w:ascii="Times New Roman" w:hAnsi="Times New Roman"/>
          <w:sz w:val="24"/>
          <w:szCs w:val="24"/>
        </w:rPr>
        <w:t xml:space="preserve"> для использования в образовательном процессе </w:t>
      </w:r>
    </w:p>
    <w:p w:rsidR="00985019" w:rsidRPr="00985019" w:rsidRDefault="00985019" w:rsidP="00985019">
      <w:pPr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985019" w:rsidRPr="00985019" w:rsidRDefault="00985019" w:rsidP="00985019">
      <w:pPr>
        <w:ind w:left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85019">
        <w:rPr>
          <w:rFonts w:ascii="Times New Roman" w:hAnsi="Times New Roman" w:cs="Times New Roman"/>
          <w:b/>
          <w:sz w:val="24"/>
          <w:szCs w:val="24"/>
        </w:rPr>
        <w:t>3.2.1. Печатные издания</w:t>
      </w:r>
    </w:p>
    <w:p w:rsidR="00985019" w:rsidRPr="00985019" w:rsidRDefault="00985019" w:rsidP="00985019">
      <w:pPr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5019">
        <w:rPr>
          <w:rFonts w:ascii="Times New Roman" w:hAnsi="Times New Roman" w:cs="Times New Roman"/>
          <w:bCs/>
          <w:sz w:val="24"/>
          <w:szCs w:val="24"/>
        </w:rPr>
        <w:t>1.Спортивные игры. Совершенствование спортивного мастерства: Учебник.    Под редакцию Ю.Д. Железняка, М.Ю. Портнова. – М: Академия, 2012</w:t>
      </w:r>
    </w:p>
    <w:p w:rsidR="00985019" w:rsidRPr="00985019" w:rsidRDefault="00985019" w:rsidP="00985019">
      <w:pPr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5019">
        <w:rPr>
          <w:rFonts w:ascii="Times New Roman" w:hAnsi="Times New Roman" w:cs="Times New Roman"/>
          <w:bCs/>
          <w:sz w:val="24"/>
          <w:szCs w:val="24"/>
        </w:rPr>
        <w:t xml:space="preserve">2. Гришина Ю.И. Общая физическая подготовка. Знать и уметь: Учебник. Пособие. – Ростов </w:t>
      </w:r>
      <w:proofErr w:type="spellStart"/>
      <w:r w:rsidRPr="00985019">
        <w:rPr>
          <w:rFonts w:ascii="Times New Roman" w:hAnsi="Times New Roman" w:cs="Times New Roman"/>
          <w:bCs/>
          <w:sz w:val="24"/>
          <w:szCs w:val="24"/>
        </w:rPr>
        <w:t>н</w:t>
      </w:r>
      <w:proofErr w:type="spellEnd"/>
      <w:proofErr w:type="gramStart"/>
      <w:r w:rsidRPr="00985019">
        <w:rPr>
          <w:rFonts w:ascii="Times New Roman" w:hAnsi="Times New Roman" w:cs="Times New Roman"/>
          <w:bCs/>
          <w:sz w:val="24"/>
          <w:szCs w:val="24"/>
        </w:rPr>
        <w:t>/Д</w:t>
      </w:r>
      <w:proofErr w:type="gramEnd"/>
      <w:r w:rsidRPr="00985019">
        <w:rPr>
          <w:rFonts w:ascii="Times New Roman" w:hAnsi="Times New Roman" w:cs="Times New Roman"/>
          <w:bCs/>
          <w:sz w:val="24"/>
          <w:szCs w:val="24"/>
        </w:rPr>
        <w:t>: Феникс, 2012</w:t>
      </w:r>
    </w:p>
    <w:p w:rsidR="00985019" w:rsidRPr="00985019" w:rsidRDefault="00985019" w:rsidP="00985019">
      <w:pPr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5019">
        <w:rPr>
          <w:rFonts w:ascii="Times New Roman" w:hAnsi="Times New Roman" w:cs="Times New Roman"/>
          <w:bCs/>
          <w:sz w:val="24"/>
          <w:szCs w:val="24"/>
        </w:rPr>
        <w:t xml:space="preserve">3. </w:t>
      </w:r>
      <w:proofErr w:type="spellStart"/>
      <w:r w:rsidRPr="00985019">
        <w:rPr>
          <w:rFonts w:ascii="Times New Roman" w:hAnsi="Times New Roman" w:cs="Times New Roman"/>
          <w:bCs/>
          <w:sz w:val="24"/>
          <w:szCs w:val="24"/>
        </w:rPr>
        <w:t>Вайнер</w:t>
      </w:r>
      <w:proofErr w:type="spellEnd"/>
      <w:r w:rsidRPr="00985019">
        <w:rPr>
          <w:rFonts w:ascii="Times New Roman" w:hAnsi="Times New Roman" w:cs="Times New Roman"/>
          <w:bCs/>
          <w:sz w:val="24"/>
          <w:szCs w:val="24"/>
        </w:rPr>
        <w:t xml:space="preserve"> Э.Н. Лечебная физическая культура: Учебник. – М.: Флинта: Наука,2009</w:t>
      </w:r>
    </w:p>
    <w:p w:rsidR="00985019" w:rsidRPr="00985019" w:rsidRDefault="00985019" w:rsidP="00985019">
      <w:pPr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5019">
        <w:rPr>
          <w:rFonts w:ascii="Times New Roman" w:hAnsi="Times New Roman" w:cs="Times New Roman"/>
          <w:bCs/>
          <w:sz w:val="24"/>
          <w:szCs w:val="24"/>
        </w:rPr>
        <w:t>4. Физическая культура: Учебник. – М.: Академия, 2012.</w:t>
      </w:r>
    </w:p>
    <w:p w:rsidR="00985019" w:rsidRPr="00985019" w:rsidRDefault="00985019" w:rsidP="00985019">
      <w:pPr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85019" w:rsidRPr="00985019" w:rsidRDefault="00985019" w:rsidP="00985019">
      <w:pPr>
        <w:ind w:left="360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985019">
        <w:rPr>
          <w:rFonts w:ascii="Times New Roman" w:hAnsi="Times New Roman" w:cs="Times New Roman"/>
          <w:b/>
          <w:i/>
          <w:sz w:val="24"/>
          <w:szCs w:val="24"/>
        </w:rPr>
        <w:t>4. КОНТРОЛЬ И ОЦЕНКА РЕЗУЛЬТАТОВ ОСВОЕНИЯ УЧЕБНОЙ ДИСЦИ</w:t>
      </w:r>
      <w:r w:rsidRPr="00985019">
        <w:rPr>
          <w:rFonts w:ascii="Times New Roman" w:hAnsi="Times New Roman" w:cs="Times New Roman"/>
          <w:b/>
          <w:i/>
          <w:sz w:val="24"/>
          <w:szCs w:val="24"/>
        </w:rPr>
        <w:t>П</w:t>
      </w:r>
      <w:r w:rsidRPr="00985019">
        <w:rPr>
          <w:rFonts w:ascii="Times New Roman" w:hAnsi="Times New Roman" w:cs="Times New Roman"/>
          <w:b/>
          <w:i/>
          <w:sz w:val="24"/>
          <w:szCs w:val="24"/>
        </w:rPr>
        <w:t>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60"/>
        <w:gridCol w:w="3024"/>
        <w:gridCol w:w="2887"/>
      </w:tblGrid>
      <w:tr w:rsidR="00985019" w:rsidRPr="00985019" w:rsidTr="00985019">
        <w:tc>
          <w:tcPr>
            <w:tcW w:w="1912" w:type="pct"/>
            <w:shd w:val="clear" w:color="auto" w:fill="auto"/>
            <w:vAlign w:val="center"/>
          </w:tcPr>
          <w:p w:rsidR="00985019" w:rsidRPr="00985019" w:rsidRDefault="00985019" w:rsidP="009850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8501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Результаты обучения</w:t>
            </w:r>
          </w:p>
        </w:tc>
        <w:tc>
          <w:tcPr>
            <w:tcW w:w="1580" w:type="pct"/>
            <w:shd w:val="clear" w:color="auto" w:fill="auto"/>
            <w:vAlign w:val="center"/>
          </w:tcPr>
          <w:p w:rsidR="00985019" w:rsidRPr="00985019" w:rsidRDefault="00985019" w:rsidP="009850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8501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Критерии оценки</w:t>
            </w:r>
          </w:p>
        </w:tc>
        <w:tc>
          <w:tcPr>
            <w:tcW w:w="1508" w:type="pct"/>
            <w:shd w:val="clear" w:color="auto" w:fill="auto"/>
            <w:vAlign w:val="center"/>
          </w:tcPr>
          <w:p w:rsidR="00985019" w:rsidRPr="00985019" w:rsidRDefault="00985019" w:rsidP="009850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8501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Методы оценки</w:t>
            </w:r>
          </w:p>
        </w:tc>
      </w:tr>
      <w:tr w:rsidR="00985019" w:rsidRPr="00985019" w:rsidTr="00985019">
        <w:tc>
          <w:tcPr>
            <w:tcW w:w="5000" w:type="pct"/>
            <w:gridSpan w:val="3"/>
            <w:shd w:val="clear" w:color="auto" w:fill="auto"/>
          </w:tcPr>
          <w:p w:rsidR="00985019" w:rsidRPr="00985019" w:rsidRDefault="00985019" w:rsidP="009850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019">
              <w:rPr>
                <w:rFonts w:ascii="Times New Roman" w:hAnsi="Times New Roman" w:cs="Times New Roman"/>
                <w:bCs/>
                <w:sz w:val="24"/>
                <w:szCs w:val="24"/>
              </w:rPr>
              <w:t>Знания:</w:t>
            </w:r>
          </w:p>
        </w:tc>
      </w:tr>
      <w:tr w:rsidR="00985019" w:rsidRPr="00985019" w:rsidTr="00985019">
        <w:trPr>
          <w:trHeight w:val="896"/>
        </w:trPr>
        <w:tc>
          <w:tcPr>
            <w:tcW w:w="1912" w:type="pct"/>
            <w:shd w:val="clear" w:color="auto" w:fill="auto"/>
          </w:tcPr>
          <w:p w:rsidR="00985019" w:rsidRPr="00985019" w:rsidRDefault="00985019" w:rsidP="0098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98501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Роль физической культуры в о</w:t>
            </w:r>
            <w:r w:rsidRPr="0098501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б</w:t>
            </w:r>
            <w:r w:rsidRPr="0098501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щекультурном, профессионал</w:t>
            </w:r>
            <w:r w:rsidRPr="0098501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ь</w:t>
            </w:r>
            <w:r w:rsidRPr="0098501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ном и социальном развитии ч</w:t>
            </w:r>
            <w:r w:rsidRPr="0098501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е</w:t>
            </w:r>
            <w:r w:rsidRPr="0098501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ловека;</w:t>
            </w:r>
          </w:p>
          <w:p w:rsidR="00985019" w:rsidRPr="00985019" w:rsidRDefault="00985019" w:rsidP="0098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98501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Основы здорового образа жизни;</w:t>
            </w:r>
          </w:p>
          <w:p w:rsidR="00985019" w:rsidRPr="00985019" w:rsidRDefault="00985019" w:rsidP="0098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98501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lastRenderedPageBreak/>
              <w:t>Условия профессиональной де</w:t>
            </w:r>
            <w:r w:rsidRPr="0098501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я</w:t>
            </w:r>
            <w:r w:rsidRPr="0098501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тельности и зоны риска физич</w:t>
            </w:r>
            <w:r w:rsidRPr="0098501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е</w:t>
            </w:r>
            <w:r w:rsidRPr="0098501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ского здоровья для специальн</w:t>
            </w:r>
            <w:r w:rsidRPr="0098501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о</w:t>
            </w:r>
            <w:r w:rsidRPr="0098501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сти</w:t>
            </w:r>
          </w:p>
          <w:p w:rsidR="00985019" w:rsidRPr="00985019" w:rsidRDefault="00985019" w:rsidP="0098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28"/>
                <w:szCs w:val="20"/>
              </w:rPr>
            </w:pPr>
            <w:r w:rsidRPr="0098501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Средства профилактики перен</w:t>
            </w:r>
            <w:r w:rsidRPr="0098501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а</w:t>
            </w:r>
            <w:r w:rsidRPr="0098501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пряжения</w:t>
            </w:r>
          </w:p>
        </w:tc>
        <w:tc>
          <w:tcPr>
            <w:tcW w:w="1580" w:type="pct"/>
            <w:shd w:val="clear" w:color="auto" w:fill="auto"/>
          </w:tcPr>
          <w:p w:rsidR="00985019" w:rsidRPr="00985019" w:rsidRDefault="00985019" w:rsidP="00985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850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Демонстрировать знания роли физической культ</w:t>
            </w:r>
            <w:r w:rsidRPr="009850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Pr="009850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ры, основ здорового о</w:t>
            </w:r>
            <w:r w:rsidRPr="009850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</w:t>
            </w:r>
            <w:r w:rsidRPr="009850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раза жизни, зоны физич</w:t>
            </w:r>
            <w:r w:rsidRPr="009850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9850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ского здоровья для спец</w:t>
            </w:r>
            <w:r w:rsidRPr="009850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9850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альности, средства проф</w:t>
            </w:r>
            <w:r w:rsidRPr="009850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9850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лактики перенапряжений.</w:t>
            </w:r>
          </w:p>
        </w:tc>
        <w:tc>
          <w:tcPr>
            <w:tcW w:w="1508" w:type="pct"/>
            <w:shd w:val="clear" w:color="auto" w:fill="auto"/>
          </w:tcPr>
          <w:p w:rsidR="00985019" w:rsidRPr="00985019" w:rsidRDefault="00985019" w:rsidP="00985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850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Фронтальная беседа, ус</w:t>
            </w:r>
            <w:r w:rsidRPr="009850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</w:t>
            </w:r>
            <w:r w:rsidRPr="009850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ный опрос, тестирование</w:t>
            </w:r>
          </w:p>
        </w:tc>
      </w:tr>
      <w:tr w:rsidR="00985019" w:rsidRPr="00985019" w:rsidTr="00985019">
        <w:trPr>
          <w:trHeight w:val="306"/>
        </w:trPr>
        <w:tc>
          <w:tcPr>
            <w:tcW w:w="5000" w:type="pct"/>
            <w:gridSpan w:val="3"/>
            <w:shd w:val="clear" w:color="auto" w:fill="auto"/>
          </w:tcPr>
          <w:p w:rsidR="00985019" w:rsidRPr="00985019" w:rsidRDefault="00985019" w:rsidP="00985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85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Умения:</w:t>
            </w:r>
          </w:p>
        </w:tc>
      </w:tr>
      <w:tr w:rsidR="00985019" w:rsidRPr="00985019" w:rsidTr="00985019">
        <w:trPr>
          <w:trHeight w:val="896"/>
        </w:trPr>
        <w:tc>
          <w:tcPr>
            <w:tcW w:w="1912" w:type="pct"/>
            <w:shd w:val="clear" w:color="auto" w:fill="auto"/>
          </w:tcPr>
          <w:p w:rsidR="00985019" w:rsidRPr="00985019" w:rsidRDefault="00985019" w:rsidP="00985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Использовать физкультурно-оздоровительную деятельность для укрепления здоровья, дост</w:t>
            </w:r>
            <w:r w:rsidRPr="00985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85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жения жизненных и професси</w:t>
            </w:r>
            <w:r w:rsidRPr="00985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85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нальных целей;</w:t>
            </w:r>
          </w:p>
          <w:p w:rsidR="00985019" w:rsidRPr="00985019" w:rsidRDefault="00985019" w:rsidP="00985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Применять рациональные при</w:t>
            </w:r>
            <w:r w:rsidRPr="00985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85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 двигательных функций в профессиональной деятельности</w:t>
            </w:r>
          </w:p>
          <w:p w:rsidR="00985019" w:rsidRPr="00985019" w:rsidRDefault="00985019" w:rsidP="00985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985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Пользоваться средствами пр</w:t>
            </w:r>
            <w:r w:rsidRPr="00985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85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филактики перенапряжения х</w:t>
            </w:r>
            <w:r w:rsidRPr="00985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85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рактерными для данной спец</w:t>
            </w:r>
            <w:r w:rsidRPr="00985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85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альности</w:t>
            </w:r>
          </w:p>
        </w:tc>
        <w:tc>
          <w:tcPr>
            <w:tcW w:w="1580" w:type="pct"/>
            <w:shd w:val="clear" w:color="auto" w:fill="auto"/>
          </w:tcPr>
          <w:p w:rsidR="00985019" w:rsidRPr="00985019" w:rsidRDefault="00985019" w:rsidP="00985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850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Демонстрировать умения</w:t>
            </w:r>
          </w:p>
          <w:p w:rsidR="00985019" w:rsidRPr="00985019" w:rsidRDefault="00985019" w:rsidP="00985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применения рациональных приемов двигательных функций в професси</w:t>
            </w:r>
            <w:r w:rsidRPr="00985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85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нальной деятельности</w:t>
            </w:r>
          </w:p>
          <w:p w:rsidR="00985019" w:rsidRPr="00985019" w:rsidRDefault="00985019" w:rsidP="00985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85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пользования средствами профилактики перенапр</w:t>
            </w:r>
            <w:r w:rsidRPr="00985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985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жения характерными для данной специальности</w:t>
            </w:r>
          </w:p>
        </w:tc>
        <w:tc>
          <w:tcPr>
            <w:tcW w:w="1508" w:type="pct"/>
            <w:shd w:val="clear" w:color="auto" w:fill="auto"/>
          </w:tcPr>
          <w:p w:rsidR="00985019" w:rsidRPr="00985019" w:rsidRDefault="00985019" w:rsidP="00985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850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Оценка выполнения практических заданий, выполнение индивид</w:t>
            </w:r>
            <w:r w:rsidRPr="009850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Pr="009850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альных заданий, прин</w:t>
            </w:r>
            <w:r w:rsidRPr="009850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я</w:t>
            </w:r>
            <w:r w:rsidRPr="009850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тие нормативов.</w:t>
            </w:r>
          </w:p>
        </w:tc>
      </w:tr>
    </w:tbl>
    <w:p w:rsidR="00985019" w:rsidRPr="00985019" w:rsidRDefault="00985019" w:rsidP="0098501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5019" w:rsidRPr="00985019" w:rsidRDefault="00985019" w:rsidP="009850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85019" w:rsidRDefault="0098501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30489" w:rsidRPr="00B30489" w:rsidRDefault="00B30489" w:rsidP="00B30489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B30489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Приложение </w:t>
      </w:r>
      <w:r w:rsidRPr="00B30489">
        <w:rPr>
          <w:rFonts w:ascii="Times New Roman" w:hAnsi="Times New Roman" w:cs="Times New Roman"/>
          <w:b/>
          <w:i/>
          <w:sz w:val="24"/>
          <w:szCs w:val="24"/>
          <w:lang w:val="en-US"/>
        </w:rPr>
        <w:t>II</w:t>
      </w:r>
      <w:r w:rsidRPr="00B30489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</w:rPr>
        <w:t>5</w:t>
      </w:r>
    </w:p>
    <w:p w:rsidR="00B30489" w:rsidRPr="00B30489" w:rsidRDefault="00B30489" w:rsidP="00B30489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B30489">
        <w:rPr>
          <w:rFonts w:ascii="Times New Roman" w:hAnsi="Times New Roman" w:cs="Times New Roman"/>
          <w:b/>
          <w:i/>
          <w:sz w:val="24"/>
          <w:szCs w:val="24"/>
        </w:rPr>
        <w:t>к программе СПО специальности</w:t>
      </w:r>
    </w:p>
    <w:p w:rsidR="00B30489" w:rsidRPr="00B30489" w:rsidRDefault="00B30489" w:rsidP="00B30489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B30489">
        <w:rPr>
          <w:rFonts w:ascii="Times New Roman" w:hAnsi="Times New Roman" w:cs="Times New Roman"/>
          <w:b/>
          <w:i/>
          <w:sz w:val="24"/>
          <w:szCs w:val="24"/>
        </w:rPr>
        <w:t xml:space="preserve">35.02.16 Эксплуатация и ремонт </w:t>
      </w:r>
      <w:proofErr w:type="gramStart"/>
      <w:r w:rsidRPr="00B30489">
        <w:rPr>
          <w:rFonts w:ascii="Times New Roman" w:hAnsi="Times New Roman" w:cs="Times New Roman"/>
          <w:b/>
          <w:i/>
          <w:sz w:val="24"/>
          <w:szCs w:val="24"/>
        </w:rPr>
        <w:t>сельскохозяйственной</w:t>
      </w:r>
      <w:proofErr w:type="gramEnd"/>
    </w:p>
    <w:p w:rsidR="00B30489" w:rsidRPr="00B30489" w:rsidRDefault="00B30489" w:rsidP="00B30489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B30489">
        <w:rPr>
          <w:rFonts w:ascii="Times New Roman" w:hAnsi="Times New Roman" w:cs="Times New Roman"/>
          <w:b/>
          <w:i/>
          <w:sz w:val="24"/>
          <w:szCs w:val="24"/>
        </w:rPr>
        <w:t>техники и оборудования</w:t>
      </w:r>
    </w:p>
    <w:p w:rsidR="00B30489" w:rsidRPr="00B30489" w:rsidRDefault="00B30489" w:rsidP="00B3048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30489" w:rsidRPr="00B30489" w:rsidRDefault="00B30489" w:rsidP="00B3048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30489" w:rsidRPr="00B30489" w:rsidRDefault="00B30489" w:rsidP="00B3048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30489" w:rsidRPr="00B30489" w:rsidRDefault="00B30489" w:rsidP="00B3048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30489" w:rsidRPr="00B30489" w:rsidRDefault="00B30489" w:rsidP="00B3048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30489" w:rsidRPr="00B30489" w:rsidRDefault="00B30489" w:rsidP="00B3048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30489" w:rsidRPr="00B30489" w:rsidRDefault="00B30489" w:rsidP="00B3048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30489" w:rsidRPr="00B30489" w:rsidRDefault="00B30489" w:rsidP="00B3048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30489">
        <w:rPr>
          <w:rFonts w:ascii="Times New Roman" w:hAnsi="Times New Roman" w:cs="Times New Roman"/>
          <w:b/>
          <w:i/>
          <w:sz w:val="24"/>
          <w:szCs w:val="24"/>
        </w:rPr>
        <w:t>ПРИМЕРНАЯ РАБОЧАЯ ПРОГРАММА УЧЕБНОЙ ДИСЦИПЛИНЫ</w:t>
      </w:r>
    </w:p>
    <w:p w:rsidR="00B30489" w:rsidRPr="00B30489" w:rsidRDefault="00B30489" w:rsidP="00B30489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B30489" w:rsidRPr="00B30489" w:rsidRDefault="00B30489" w:rsidP="00B3048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30489">
        <w:rPr>
          <w:rFonts w:ascii="Times New Roman" w:hAnsi="Times New Roman" w:cs="Times New Roman"/>
          <w:b/>
          <w:i/>
          <w:sz w:val="24"/>
          <w:szCs w:val="24"/>
        </w:rPr>
        <w:t>«ОГСЭ.05 ПСИХОЛОГИЯ ОБЩЕНИЯ»</w:t>
      </w:r>
    </w:p>
    <w:p w:rsidR="00B30489" w:rsidRPr="00B30489" w:rsidRDefault="00B30489" w:rsidP="00B3048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30489" w:rsidRPr="00B30489" w:rsidRDefault="00B30489" w:rsidP="00B30489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30489" w:rsidRPr="00B30489" w:rsidRDefault="00B30489" w:rsidP="00B30489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30489" w:rsidRPr="00B30489" w:rsidRDefault="00B30489" w:rsidP="00B30489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30489" w:rsidRPr="00B30489" w:rsidRDefault="00B30489" w:rsidP="00B30489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30489" w:rsidRPr="00B30489" w:rsidRDefault="00B30489" w:rsidP="00B30489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30489" w:rsidRPr="00B30489" w:rsidRDefault="00B30489" w:rsidP="00B30489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30489" w:rsidRPr="00B30489" w:rsidRDefault="00B30489" w:rsidP="00B30489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30489" w:rsidRPr="00B30489" w:rsidRDefault="00B30489" w:rsidP="00B30489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30489" w:rsidRPr="00B30489" w:rsidRDefault="00B30489" w:rsidP="00B30489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30489" w:rsidRPr="00B30489" w:rsidRDefault="00B30489" w:rsidP="00B30489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30489" w:rsidRPr="00B30489" w:rsidRDefault="00B30489" w:rsidP="00B30489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30489" w:rsidRPr="00B30489" w:rsidRDefault="00B30489" w:rsidP="00B30489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30489" w:rsidRPr="00B30489" w:rsidRDefault="00B30489" w:rsidP="00B30489">
      <w:pPr>
        <w:jc w:val="center"/>
        <w:rPr>
          <w:rFonts w:ascii="Times New Roman" w:hAnsi="Times New Roman" w:cs="Times New Roman"/>
          <w:b/>
          <w:i/>
          <w:sz w:val="24"/>
          <w:szCs w:val="24"/>
          <w:vertAlign w:val="superscript"/>
        </w:rPr>
      </w:pPr>
      <w:r w:rsidRPr="00B30489">
        <w:rPr>
          <w:rFonts w:ascii="Times New Roman" w:hAnsi="Times New Roman" w:cs="Times New Roman"/>
          <w:b/>
          <w:bCs/>
          <w:i/>
          <w:sz w:val="24"/>
          <w:szCs w:val="24"/>
        </w:rPr>
        <w:t>2017 г.</w:t>
      </w:r>
      <w:r w:rsidRPr="00B30489">
        <w:rPr>
          <w:rFonts w:ascii="Times New Roman" w:hAnsi="Times New Roman" w:cs="Times New Roman"/>
          <w:b/>
          <w:bCs/>
          <w:i/>
          <w:sz w:val="24"/>
          <w:szCs w:val="24"/>
        </w:rPr>
        <w:br w:type="page"/>
      </w:r>
    </w:p>
    <w:p w:rsidR="00B30489" w:rsidRPr="00B30489" w:rsidRDefault="00B30489" w:rsidP="00B3048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30489">
        <w:rPr>
          <w:rFonts w:ascii="Times New Roman" w:hAnsi="Times New Roman" w:cs="Times New Roman"/>
          <w:b/>
          <w:i/>
          <w:sz w:val="24"/>
          <w:szCs w:val="24"/>
        </w:rPr>
        <w:lastRenderedPageBreak/>
        <w:t>СОДЕРЖАНИЕ</w:t>
      </w:r>
    </w:p>
    <w:p w:rsidR="00B30489" w:rsidRPr="00B30489" w:rsidRDefault="00B30489" w:rsidP="00B30489">
      <w:pPr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Look w:val="01E0"/>
      </w:tblPr>
      <w:tblGrid>
        <w:gridCol w:w="7501"/>
        <w:gridCol w:w="1854"/>
      </w:tblGrid>
      <w:tr w:rsidR="00B30489" w:rsidRPr="00B30489" w:rsidTr="00BE2C01">
        <w:tc>
          <w:tcPr>
            <w:tcW w:w="7501" w:type="dxa"/>
            <w:shd w:val="clear" w:color="auto" w:fill="auto"/>
          </w:tcPr>
          <w:p w:rsidR="00B30489" w:rsidRPr="00B30489" w:rsidRDefault="00B30489" w:rsidP="00B30489">
            <w:pPr>
              <w:suppressAutoHyphens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b/>
                <w:sz w:val="24"/>
                <w:szCs w:val="24"/>
              </w:rPr>
              <w:t>1. ОБЩАЯ ХАРАКТЕРИСТИКА ПРИМЕРНОЙ РАБОЧЕЙ     ПРОГРАММЫ УЧЕБНОЙ ДИСЦИПЛИНЫ</w:t>
            </w:r>
          </w:p>
        </w:tc>
        <w:tc>
          <w:tcPr>
            <w:tcW w:w="1854" w:type="dxa"/>
            <w:shd w:val="clear" w:color="auto" w:fill="auto"/>
          </w:tcPr>
          <w:p w:rsidR="00B30489" w:rsidRPr="00B30489" w:rsidRDefault="00B30489" w:rsidP="00B304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0489" w:rsidRPr="00B30489" w:rsidTr="00BE2C01">
        <w:tc>
          <w:tcPr>
            <w:tcW w:w="7501" w:type="dxa"/>
            <w:shd w:val="clear" w:color="auto" w:fill="auto"/>
          </w:tcPr>
          <w:p w:rsidR="00B30489" w:rsidRPr="00B30489" w:rsidRDefault="00B30489" w:rsidP="00B30489">
            <w:pPr>
              <w:suppressAutoHyphens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b/>
                <w:sz w:val="24"/>
                <w:szCs w:val="24"/>
              </w:rPr>
              <w:t>2. СТРУКТУРА И СОДЕРЖАНИЕ УЧЕБНОЙ ДИСЦИПЛИНЫ</w:t>
            </w:r>
          </w:p>
          <w:p w:rsidR="00B30489" w:rsidRPr="00B30489" w:rsidRDefault="00B30489" w:rsidP="00B30489">
            <w:pPr>
              <w:suppressAutoHyphens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b/>
                <w:sz w:val="24"/>
                <w:szCs w:val="24"/>
              </w:rPr>
              <w:t>3. УСЛОВИЯ РЕАЛИЗАЦИИ УЧЕБНОЙ ДИСЦИПЛИНЫ</w:t>
            </w:r>
          </w:p>
        </w:tc>
        <w:tc>
          <w:tcPr>
            <w:tcW w:w="1854" w:type="dxa"/>
            <w:shd w:val="clear" w:color="auto" w:fill="auto"/>
          </w:tcPr>
          <w:p w:rsidR="00B30489" w:rsidRPr="00B30489" w:rsidRDefault="00B30489" w:rsidP="00B30489">
            <w:pPr>
              <w:ind w:left="6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0489" w:rsidRPr="00B30489" w:rsidTr="00BE2C01">
        <w:tc>
          <w:tcPr>
            <w:tcW w:w="7501" w:type="dxa"/>
            <w:shd w:val="clear" w:color="auto" w:fill="auto"/>
          </w:tcPr>
          <w:p w:rsidR="00B30489" w:rsidRPr="00B30489" w:rsidRDefault="00B30489" w:rsidP="00B30489">
            <w:pPr>
              <w:suppressAutoHyphens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b/>
                <w:sz w:val="24"/>
                <w:szCs w:val="24"/>
              </w:rPr>
              <w:t>4. КОНТРОЛЬ И ОЦЕНКА РЕЗУЛЬТАТОВ ОСВОЕНИЯ УЧЕБНОЙ ДИСЦИПЛИНЫ</w:t>
            </w:r>
          </w:p>
          <w:p w:rsidR="00B30489" w:rsidRPr="00B30489" w:rsidRDefault="00B30489" w:rsidP="00B30489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</w:tcPr>
          <w:p w:rsidR="00B30489" w:rsidRPr="00B30489" w:rsidRDefault="00B30489" w:rsidP="00B304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30489" w:rsidRPr="00B30489" w:rsidRDefault="00B30489" w:rsidP="00B30489">
      <w:pPr>
        <w:suppressAutoHyphens/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B30489">
        <w:rPr>
          <w:rFonts w:ascii="Times New Roman" w:hAnsi="Times New Roman" w:cs="Times New Roman"/>
          <w:b/>
          <w:i/>
          <w:sz w:val="24"/>
          <w:szCs w:val="24"/>
          <w:u w:val="single"/>
        </w:rPr>
        <w:br w:type="page"/>
      </w:r>
      <w:r w:rsidRPr="00B30489">
        <w:rPr>
          <w:rFonts w:ascii="Times New Roman" w:hAnsi="Times New Roman" w:cs="Times New Roman"/>
          <w:b/>
          <w:i/>
          <w:sz w:val="24"/>
          <w:szCs w:val="24"/>
        </w:rPr>
        <w:lastRenderedPageBreak/>
        <w:t>1. ОБЩАЯ ХАРАКТЕРИСТИКА ПРИМЕРНОЙ РАБОЧЕЙ ПРОГРАММЫ УЧЕБНОЙ ДИСЦИПЛИНЫ «ОГСЭ.05 ПСИХОЛОГИЯ ОБЩЕНИЯ»</w:t>
      </w:r>
    </w:p>
    <w:p w:rsidR="00B30489" w:rsidRPr="00B30489" w:rsidRDefault="00B30489" w:rsidP="00B3048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30489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</w:t>
      </w:r>
    </w:p>
    <w:p w:rsidR="00B30489" w:rsidRPr="00B30489" w:rsidRDefault="00B30489" w:rsidP="00B30489">
      <w:pPr>
        <w:suppressAutoHyphens/>
        <w:rPr>
          <w:rFonts w:ascii="Times New Roman" w:hAnsi="Times New Roman" w:cs="Times New Roman"/>
          <w:b/>
          <w:sz w:val="24"/>
          <w:szCs w:val="24"/>
        </w:rPr>
      </w:pPr>
      <w:r w:rsidRPr="00B30489">
        <w:rPr>
          <w:rFonts w:ascii="Times New Roman" w:hAnsi="Times New Roman" w:cs="Times New Roman"/>
          <w:b/>
          <w:sz w:val="24"/>
          <w:szCs w:val="24"/>
        </w:rPr>
        <w:t>1.1. Область применения примерной рабочей программы</w:t>
      </w:r>
    </w:p>
    <w:p w:rsidR="00B30489" w:rsidRPr="00B30489" w:rsidRDefault="00B30489" w:rsidP="00B30489">
      <w:pPr>
        <w:suppressAutoHyphens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0489">
        <w:rPr>
          <w:rFonts w:ascii="Times New Roman" w:hAnsi="Times New Roman" w:cs="Times New Roman"/>
          <w:sz w:val="24"/>
          <w:szCs w:val="24"/>
        </w:rPr>
        <w:t>Примерная рабочая программа учебной дисциплины является частью примерной основной образовательной программы в соответствии с ФГОС СПО 35.02.16 «Эксплуатация и ремонт сельскохозяйственной техники и оборудования»</w:t>
      </w:r>
    </w:p>
    <w:p w:rsidR="00B30489" w:rsidRPr="00B30489" w:rsidRDefault="00B30489" w:rsidP="00B30489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0489">
        <w:rPr>
          <w:rFonts w:ascii="Times New Roman" w:hAnsi="Times New Roman" w:cs="Times New Roman"/>
          <w:b/>
          <w:sz w:val="24"/>
          <w:szCs w:val="24"/>
        </w:rPr>
        <w:t xml:space="preserve">1.2. Место дисциплины в структуре основной профессиональной образовательной программы: </w:t>
      </w:r>
      <w:r w:rsidRPr="00B30489">
        <w:rPr>
          <w:rFonts w:ascii="Times New Roman" w:hAnsi="Times New Roman" w:cs="Times New Roman"/>
          <w:sz w:val="24"/>
          <w:szCs w:val="24"/>
        </w:rPr>
        <w:t xml:space="preserve">учебная дисциплина  относится  к общему гуманитарному и социально-экономическому  циклу  </w:t>
      </w:r>
    </w:p>
    <w:p w:rsidR="00B30489" w:rsidRPr="00B30489" w:rsidRDefault="00B30489" w:rsidP="00B30489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0489" w:rsidRPr="00B30489" w:rsidRDefault="00B30489" w:rsidP="00B30489">
      <w:pPr>
        <w:suppressAutoHyphens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30489">
        <w:rPr>
          <w:rFonts w:ascii="Times New Roman" w:hAnsi="Times New Roman" w:cs="Times New Roman"/>
          <w:b/>
          <w:sz w:val="24"/>
          <w:szCs w:val="24"/>
        </w:rPr>
        <w:t>1.3. Цель и планируемые результаты освоения дисциплины:</w:t>
      </w:r>
    </w:p>
    <w:p w:rsidR="00B30489" w:rsidRPr="00B30489" w:rsidRDefault="00B30489" w:rsidP="00B3048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3969"/>
        <w:gridCol w:w="3611"/>
      </w:tblGrid>
      <w:tr w:rsidR="00B30489" w:rsidRPr="00B30489" w:rsidTr="00BE2C01">
        <w:trPr>
          <w:trHeight w:val="649"/>
        </w:trPr>
        <w:tc>
          <w:tcPr>
            <w:tcW w:w="1668" w:type="dxa"/>
            <w:shd w:val="clear" w:color="auto" w:fill="auto"/>
            <w:hideMark/>
          </w:tcPr>
          <w:p w:rsidR="00B30489" w:rsidRPr="00B30489" w:rsidRDefault="00B30489" w:rsidP="00B304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  <w:p w:rsidR="00B30489" w:rsidRPr="00B30489" w:rsidRDefault="00B30489" w:rsidP="00B304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sz w:val="24"/>
                <w:szCs w:val="24"/>
              </w:rPr>
              <w:t>ПК, ОК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B30489" w:rsidRPr="00B30489" w:rsidRDefault="00B30489" w:rsidP="00B304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3611" w:type="dxa"/>
            <w:shd w:val="clear" w:color="auto" w:fill="auto"/>
            <w:vAlign w:val="center"/>
            <w:hideMark/>
          </w:tcPr>
          <w:p w:rsidR="00B30489" w:rsidRPr="00B30489" w:rsidRDefault="00B30489" w:rsidP="00B304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</w:p>
        </w:tc>
      </w:tr>
      <w:tr w:rsidR="00B30489" w:rsidRPr="00B30489" w:rsidTr="00BE2C01">
        <w:trPr>
          <w:trHeight w:val="212"/>
        </w:trPr>
        <w:tc>
          <w:tcPr>
            <w:tcW w:w="1668" w:type="dxa"/>
            <w:shd w:val="clear" w:color="auto" w:fill="auto"/>
          </w:tcPr>
          <w:p w:rsidR="00B30489" w:rsidRPr="00B30489" w:rsidRDefault="00B30489" w:rsidP="00B304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sz w:val="24"/>
                <w:szCs w:val="24"/>
              </w:rPr>
              <w:t>ОК 01 – ОК 07, ОК 09, ОК 10</w:t>
            </w:r>
          </w:p>
          <w:p w:rsidR="00B30489" w:rsidRPr="00B30489" w:rsidRDefault="00B30489" w:rsidP="00B304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B30489" w:rsidRPr="00B30489" w:rsidRDefault="00B30489" w:rsidP="00B30489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0"/>
              </w:rPr>
            </w:pPr>
            <w:r w:rsidRPr="00B3048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0"/>
              </w:rPr>
              <w:t>применять техники и приемы э</w:t>
            </w:r>
            <w:r w:rsidRPr="00B3048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0"/>
              </w:rPr>
              <w:t>ф</w:t>
            </w:r>
            <w:r w:rsidRPr="00B3048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0"/>
              </w:rPr>
              <w:t>фективного общения в професси</w:t>
            </w:r>
            <w:r w:rsidRPr="00B3048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0"/>
              </w:rPr>
              <w:t>о</w:t>
            </w:r>
            <w:r w:rsidRPr="00B3048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0"/>
              </w:rPr>
              <w:t xml:space="preserve">нальной деятельности; </w:t>
            </w:r>
          </w:p>
          <w:p w:rsidR="00B30489" w:rsidRPr="00B30489" w:rsidRDefault="00B30489" w:rsidP="00B30489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0"/>
              </w:rPr>
            </w:pPr>
            <w:r w:rsidRPr="00B3048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0"/>
              </w:rPr>
              <w:t xml:space="preserve">использовать приемы </w:t>
            </w:r>
            <w:proofErr w:type="spellStart"/>
            <w:r w:rsidRPr="00B3048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0"/>
              </w:rPr>
              <w:t>саморегул</w:t>
            </w:r>
            <w:r w:rsidRPr="00B3048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0"/>
              </w:rPr>
              <w:t>я</w:t>
            </w:r>
            <w:r w:rsidRPr="00B3048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0"/>
              </w:rPr>
              <w:t>ции</w:t>
            </w:r>
            <w:proofErr w:type="spellEnd"/>
            <w:r w:rsidRPr="00B3048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0"/>
              </w:rPr>
              <w:t xml:space="preserve"> поведения в процессе межли</w:t>
            </w:r>
            <w:r w:rsidRPr="00B3048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0"/>
              </w:rPr>
              <w:t>ч</w:t>
            </w:r>
            <w:r w:rsidRPr="00B3048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0"/>
              </w:rPr>
              <w:t xml:space="preserve">ностного общения; </w:t>
            </w:r>
          </w:p>
          <w:p w:rsidR="00B30489" w:rsidRPr="00B30489" w:rsidRDefault="00B30489" w:rsidP="00B30489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0"/>
              </w:rPr>
            </w:pPr>
          </w:p>
        </w:tc>
        <w:tc>
          <w:tcPr>
            <w:tcW w:w="3611" w:type="dxa"/>
            <w:shd w:val="clear" w:color="auto" w:fill="auto"/>
          </w:tcPr>
          <w:p w:rsidR="00B30489" w:rsidRPr="00B30489" w:rsidRDefault="00B30489" w:rsidP="00B30489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0"/>
              </w:rPr>
            </w:pPr>
            <w:r w:rsidRPr="00B3048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0"/>
              </w:rPr>
              <w:t>взаимосвязь общения и деятел</w:t>
            </w:r>
            <w:r w:rsidRPr="00B3048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0"/>
              </w:rPr>
              <w:t>ь</w:t>
            </w:r>
            <w:r w:rsidRPr="00B3048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0"/>
              </w:rPr>
              <w:t xml:space="preserve">ности; </w:t>
            </w:r>
          </w:p>
          <w:p w:rsidR="00B30489" w:rsidRPr="00B30489" w:rsidRDefault="00B30489" w:rsidP="00B30489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0"/>
              </w:rPr>
            </w:pPr>
            <w:r w:rsidRPr="00B3048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0"/>
              </w:rPr>
              <w:t xml:space="preserve">цели, функции, виды и уровни общения; </w:t>
            </w:r>
          </w:p>
          <w:p w:rsidR="00B30489" w:rsidRPr="00B30489" w:rsidRDefault="00B30489" w:rsidP="00B30489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0"/>
              </w:rPr>
            </w:pPr>
            <w:r w:rsidRPr="00B3048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0"/>
              </w:rPr>
              <w:t>роли и ролевые ожидания в о</w:t>
            </w:r>
            <w:r w:rsidRPr="00B3048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0"/>
              </w:rPr>
              <w:t>б</w:t>
            </w:r>
            <w:r w:rsidRPr="00B3048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0"/>
              </w:rPr>
              <w:t>щении; виды социальных вза</w:t>
            </w:r>
            <w:r w:rsidRPr="00B3048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0"/>
              </w:rPr>
              <w:t>и</w:t>
            </w:r>
            <w:r w:rsidRPr="00B3048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0"/>
              </w:rPr>
              <w:t xml:space="preserve">модействий; </w:t>
            </w:r>
          </w:p>
          <w:p w:rsidR="00B30489" w:rsidRPr="00B30489" w:rsidRDefault="00B30489" w:rsidP="00B30489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0"/>
              </w:rPr>
            </w:pPr>
            <w:r w:rsidRPr="00B3048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0"/>
              </w:rPr>
              <w:t xml:space="preserve">механизмы взаимопонимания в общении; </w:t>
            </w:r>
          </w:p>
          <w:p w:rsidR="00B30489" w:rsidRPr="00B30489" w:rsidRDefault="00B30489" w:rsidP="00B30489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0"/>
              </w:rPr>
            </w:pPr>
            <w:r w:rsidRPr="00B3048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0"/>
              </w:rPr>
              <w:t>техники и приемы общения, правила слушания, ведения б</w:t>
            </w:r>
            <w:r w:rsidRPr="00B3048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0"/>
              </w:rPr>
              <w:t>е</w:t>
            </w:r>
            <w:r w:rsidRPr="00B3048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0"/>
              </w:rPr>
              <w:t xml:space="preserve">седы, убеждения; этические принципы общения; </w:t>
            </w:r>
          </w:p>
          <w:p w:rsidR="00B30489" w:rsidRPr="00B30489" w:rsidRDefault="00B30489" w:rsidP="00B30489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0"/>
              </w:rPr>
            </w:pPr>
            <w:r w:rsidRPr="00B3048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0"/>
              </w:rPr>
              <w:t>источники, причины, виды и способы разрешения конфли</w:t>
            </w:r>
            <w:r w:rsidRPr="00B3048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0"/>
              </w:rPr>
              <w:t>к</w:t>
            </w:r>
            <w:r w:rsidRPr="00B3048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0"/>
              </w:rPr>
              <w:t>тов;</w:t>
            </w:r>
          </w:p>
          <w:p w:rsidR="00B30489" w:rsidRPr="00B30489" w:rsidRDefault="00B30489" w:rsidP="00B30489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B3048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0"/>
              </w:rPr>
              <w:t xml:space="preserve">приемы </w:t>
            </w:r>
            <w:proofErr w:type="spellStart"/>
            <w:r w:rsidRPr="00B3048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0"/>
              </w:rPr>
              <w:t>саморегуляции</w:t>
            </w:r>
            <w:proofErr w:type="spellEnd"/>
            <w:r w:rsidRPr="00B3048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0"/>
              </w:rPr>
              <w:t xml:space="preserve"> в пр</w:t>
            </w:r>
            <w:r w:rsidRPr="00B3048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0"/>
              </w:rPr>
              <w:t>о</w:t>
            </w:r>
            <w:r w:rsidRPr="00B3048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0"/>
              </w:rPr>
              <w:t>цессе общения</w:t>
            </w:r>
          </w:p>
        </w:tc>
      </w:tr>
    </w:tbl>
    <w:p w:rsidR="00B30489" w:rsidRPr="00B30489" w:rsidRDefault="00B30489" w:rsidP="00B3048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30489" w:rsidRPr="00B30489" w:rsidRDefault="00B30489" w:rsidP="00B30489">
      <w:pPr>
        <w:suppressAutoHyphens/>
        <w:rPr>
          <w:rFonts w:ascii="Times New Roman" w:hAnsi="Times New Roman" w:cs="Times New Roman"/>
          <w:sz w:val="24"/>
          <w:szCs w:val="24"/>
        </w:rPr>
      </w:pPr>
    </w:p>
    <w:p w:rsidR="00B30489" w:rsidRPr="00B30489" w:rsidRDefault="00B30489" w:rsidP="00B30489">
      <w:pPr>
        <w:suppressAutoHyphens/>
        <w:rPr>
          <w:rFonts w:ascii="Times New Roman" w:hAnsi="Times New Roman" w:cs="Times New Roman"/>
          <w:b/>
          <w:sz w:val="24"/>
          <w:szCs w:val="24"/>
        </w:rPr>
      </w:pPr>
      <w:r w:rsidRPr="00B30489">
        <w:rPr>
          <w:rFonts w:ascii="Times New Roman" w:hAnsi="Times New Roman" w:cs="Times New Roman"/>
          <w:b/>
          <w:sz w:val="24"/>
          <w:szCs w:val="24"/>
        </w:rPr>
        <w:t>2. СТРУКТУРА И СОДЕРЖАНИЕ УЧЕБНОЙ ДИСЦИПЛИНЫ</w:t>
      </w:r>
    </w:p>
    <w:p w:rsidR="00B30489" w:rsidRPr="00B30489" w:rsidRDefault="00B30489" w:rsidP="00B30489">
      <w:pPr>
        <w:suppressAutoHyphens/>
        <w:rPr>
          <w:rFonts w:ascii="Times New Roman" w:hAnsi="Times New Roman" w:cs="Times New Roman"/>
          <w:b/>
          <w:sz w:val="24"/>
          <w:szCs w:val="24"/>
        </w:rPr>
      </w:pPr>
      <w:r w:rsidRPr="00B30489">
        <w:rPr>
          <w:rFonts w:ascii="Times New Roman" w:hAnsi="Times New Roman" w:cs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7620"/>
        <w:gridCol w:w="1951"/>
      </w:tblGrid>
      <w:tr w:rsidR="00B30489" w:rsidRPr="00B30489" w:rsidTr="00BE2C01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:rsidR="00B30489" w:rsidRPr="00B30489" w:rsidRDefault="00B30489" w:rsidP="00B30489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B30489" w:rsidRPr="00B30489" w:rsidRDefault="00B30489" w:rsidP="00B30489">
            <w:pPr>
              <w:suppressAutoHyphens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B30489" w:rsidRPr="00B30489" w:rsidTr="00BE2C01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:rsidR="00B30489" w:rsidRPr="00B30489" w:rsidRDefault="00B30489" w:rsidP="00B30489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b/>
                <w:sz w:val="24"/>
                <w:szCs w:val="24"/>
              </w:rPr>
              <w:t>Суммарная учебная нагрузка во взаимодействии с преподавателем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B30489" w:rsidRPr="00B30489" w:rsidRDefault="00B30489" w:rsidP="00B30489">
            <w:pPr>
              <w:suppressAutoHyphens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iCs/>
                <w:sz w:val="24"/>
                <w:szCs w:val="24"/>
              </w:rPr>
              <w:t>44</w:t>
            </w:r>
          </w:p>
        </w:tc>
      </w:tr>
      <w:tr w:rsidR="00B30489" w:rsidRPr="00B30489" w:rsidTr="00BE2C01">
        <w:trPr>
          <w:trHeight w:val="1403"/>
        </w:trPr>
        <w:tc>
          <w:tcPr>
            <w:tcW w:w="3981" w:type="pct"/>
            <w:shd w:val="clear" w:color="auto" w:fill="auto"/>
            <w:vAlign w:val="center"/>
          </w:tcPr>
          <w:p w:rsidR="00B30489" w:rsidRPr="00B30489" w:rsidRDefault="00B30489" w:rsidP="00B30489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Самостоятельная работа</w:t>
            </w:r>
          </w:p>
          <w:p w:rsidR="00B30489" w:rsidRPr="00B30489" w:rsidRDefault="00B30489" w:rsidP="00B3048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часов для самостоятельной работы может быть увеличено образовательной организацией за счет использования времени вариативной части (должна составлять не более 30 % от объема дисциплины)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B30489" w:rsidRPr="00B30489" w:rsidRDefault="00B30489" w:rsidP="00B30489">
            <w:pPr>
              <w:suppressAutoHyphens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</w:tr>
      <w:tr w:rsidR="00B30489" w:rsidRPr="00B30489" w:rsidTr="00BE2C01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:rsidR="00B30489" w:rsidRPr="00B30489" w:rsidRDefault="00B30489" w:rsidP="00B30489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 образовательной программы 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B30489" w:rsidRPr="00B30489" w:rsidRDefault="00B30489" w:rsidP="00B30489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iCs/>
                <w:sz w:val="24"/>
                <w:szCs w:val="24"/>
              </w:rPr>
              <w:t>36</w:t>
            </w:r>
          </w:p>
        </w:tc>
      </w:tr>
      <w:tr w:rsidR="00B30489" w:rsidRPr="00B30489" w:rsidTr="00BE2C01">
        <w:trPr>
          <w:trHeight w:val="49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B30489" w:rsidRPr="00B30489" w:rsidRDefault="00B30489" w:rsidP="00B30489">
            <w:pPr>
              <w:suppressAutoHyphens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B30489" w:rsidRPr="00B30489" w:rsidTr="00BE2C01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:rsidR="00B30489" w:rsidRPr="00B30489" w:rsidRDefault="00B30489" w:rsidP="00B3048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B30489" w:rsidRPr="00B30489" w:rsidRDefault="00B30489" w:rsidP="00B30489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B30489" w:rsidRPr="00B30489" w:rsidTr="00BE2C01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:rsidR="00B30489" w:rsidRPr="00B30489" w:rsidRDefault="00B30489" w:rsidP="00B3048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B30489" w:rsidRPr="00B30489" w:rsidRDefault="00B30489" w:rsidP="00B30489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iCs/>
                <w:sz w:val="24"/>
                <w:szCs w:val="24"/>
              </w:rPr>
              <w:t>Не предусмотрено</w:t>
            </w:r>
          </w:p>
        </w:tc>
      </w:tr>
      <w:tr w:rsidR="00B30489" w:rsidRPr="00B30489" w:rsidTr="00BE2C01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:rsidR="00B30489" w:rsidRPr="00B30489" w:rsidRDefault="00B30489" w:rsidP="00B3048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B30489" w:rsidRPr="00B30489" w:rsidRDefault="00B30489" w:rsidP="00B30489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iCs/>
                <w:sz w:val="24"/>
                <w:szCs w:val="24"/>
              </w:rPr>
              <w:t>14</w:t>
            </w:r>
          </w:p>
        </w:tc>
      </w:tr>
      <w:tr w:rsidR="00B30489" w:rsidRPr="00B30489" w:rsidTr="00BE2C01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:rsidR="00B30489" w:rsidRPr="00B30489" w:rsidRDefault="00B30489" w:rsidP="00B3048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sz w:val="24"/>
                <w:szCs w:val="24"/>
              </w:rPr>
              <w:t xml:space="preserve">курсовая работа (проект) 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B30489" w:rsidRPr="00B30489" w:rsidRDefault="00B30489" w:rsidP="00B30489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iCs/>
                <w:sz w:val="24"/>
                <w:szCs w:val="24"/>
              </w:rPr>
              <w:t>Не предусмотрено</w:t>
            </w:r>
          </w:p>
        </w:tc>
      </w:tr>
      <w:tr w:rsidR="00B30489" w:rsidRPr="00B30489" w:rsidTr="00BE2C01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:rsidR="00B30489" w:rsidRPr="00B30489" w:rsidRDefault="00B30489" w:rsidP="00B30489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B30489" w:rsidRPr="00B30489" w:rsidRDefault="00B30489" w:rsidP="00B30489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iCs/>
                <w:sz w:val="24"/>
                <w:szCs w:val="24"/>
              </w:rPr>
              <w:t>Не предусмотрено</w:t>
            </w:r>
          </w:p>
        </w:tc>
      </w:tr>
      <w:tr w:rsidR="00B30489" w:rsidRPr="00B30489" w:rsidTr="00BE2C01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:rsidR="00B30489" w:rsidRPr="00B30489" w:rsidRDefault="00B30489" w:rsidP="00B30489">
            <w:pPr>
              <w:suppressAutoHyphens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B30489" w:rsidRPr="00B30489" w:rsidRDefault="00B30489" w:rsidP="00B30489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iCs/>
                <w:sz w:val="24"/>
                <w:szCs w:val="24"/>
              </w:rPr>
              <w:t>22</w:t>
            </w:r>
          </w:p>
        </w:tc>
      </w:tr>
      <w:tr w:rsidR="00B30489" w:rsidRPr="00B30489" w:rsidTr="00BE2C01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:rsidR="00B30489" w:rsidRPr="00B30489" w:rsidRDefault="00B30489" w:rsidP="00B30489">
            <w:pPr>
              <w:suppressAutoHyphens/>
              <w:spacing w:after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Промежуточная аттестация проводится в форме </w:t>
            </w:r>
            <w:r w:rsidRPr="00B304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зачета 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B30489" w:rsidRPr="00B30489" w:rsidRDefault="00B30489" w:rsidP="00B30489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</w:t>
            </w:r>
          </w:p>
        </w:tc>
      </w:tr>
    </w:tbl>
    <w:p w:rsidR="00B30489" w:rsidRPr="00B30489" w:rsidRDefault="00B30489" w:rsidP="00B30489">
      <w:pPr>
        <w:suppressAutoHyphens/>
        <w:rPr>
          <w:rFonts w:ascii="Times New Roman" w:hAnsi="Times New Roman" w:cs="Times New Roman"/>
          <w:b/>
          <w:i/>
          <w:sz w:val="24"/>
          <w:szCs w:val="24"/>
        </w:rPr>
      </w:pPr>
    </w:p>
    <w:p w:rsidR="00B30489" w:rsidRPr="00B30489" w:rsidRDefault="00B30489" w:rsidP="00B30489">
      <w:pPr>
        <w:rPr>
          <w:rFonts w:ascii="Times New Roman" w:hAnsi="Times New Roman" w:cs="Times New Roman"/>
          <w:b/>
          <w:i/>
          <w:sz w:val="24"/>
          <w:szCs w:val="24"/>
        </w:rPr>
        <w:sectPr w:rsidR="00B30489" w:rsidRPr="00B30489" w:rsidSect="00BE2C01">
          <w:pgSz w:w="11906" w:h="16838"/>
          <w:pgMar w:top="1134" w:right="850" w:bottom="284" w:left="1701" w:header="708" w:footer="708" w:gutter="0"/>
          <w:cols w:space="720"/>
          <w:docGrid w:linePitch="299"/>
        </w:sectPr>
      </w:pPr>
    </w:p>
    <w:p w:rsidR="00B30489" w:rsidRPr="00B30489" w:rsidRDefault="00B30489" w:rsidP="00B3048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3048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2.2. Тематический план и содержание учебной дисциплины </w:t>
      </w:r>
    </w:p>
    <w:p w:rsidR="00B30489" w:rsidRPr="00B30489" w:rsidRDefault="00B30489" w:rsidP="00B30489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0"/>
        <w:gridCol w:w="8563"/>
        <w:gridCol w:w="2036"/>
        <w:gridCol w:w="1901"/>
      </w:tblGrid>
      <w:tr w:rsidR="00B30489" w:rsidRPr="00B30489" w:rsidTr="00BE2C01">
        <w:trPr>
          <w:trHeight w:val="20"/>
        </w:trPr>
        <w:tc>
          <w:tcPr>
            <w:tcW w:w="814" w:type="pct"/>
            <w:shd w:val="clear" w:color="auto" w:fill="auto"/>
          </w:tcPr>
          <w:p w:rsidR="00B30489" w:rsidRPr="00B30489" w:rsidRDefault="00B30489" w:rsidP="00B30489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868" w:type="pct"/>
            <w:shd w:val="clear" w:color="auto" w:fill="auto"/>
          </w:tcPr>
          <w:p w:rsidR="00B30489" w:rsidRPr="00B30489" w:rsidRDefault="00B30489" w:rsidP="00B30489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и формы организации деятельности </w:t>
            </w:r>
            <w:proofErr w:type="gramStart"/>
            <w:r w:rsidRPr="00B30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682" w:type="pct"/>
            <w:shd w:val="clear" w:color="auto" w:fill="auto"/>
          </w:tcPr>
          <w:p w:rsidR="00B30489" w:rsidRPr="00B30489" w:rsidRDefault="00B30489" w:rsidP="00B30489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637" w:type="pct"/>
          </w:tcPr>
          <w:p w:rsidR="00B30489" w:rsidRPr="00B30489" w:rsidRDefault="00B30489" w:rsidP="00B30489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Коды компетенций, формированию которых способствует элемент программы</w:t>
            </w:r>
          </w:p>
        </w:tc>
      </w:tr>
      <w:tr w:rsidR="00B30489" w:rsidRPr="00B30489" w:rsidTr="00BE2C01">
        <w:trPr>
          <w:trHeight w:val="20"/>
        </w:trPr>
        <w:tc>
          <w:tcPr>
            <w:tcW w:w="814" w:type="pct"/>
            <w:shd w:val="clear" w:color="auto" w:fill="auto"/>
          </w:tcPr>
          <w:p w:rsidR="00B30489" w:rsidRPr="00B30489" w:rsidRDefault="00B30489" w:rsidP="00B304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2868" w:type="pct"/>
            <w:shd w:val="clear" w:color="auto" w:fill="auto"/>
          </w:tcPr>
          <w:p w:rsidR="00B30489" w:rsidRPr="00B30489" w:rsidRDefault="00B30489" w:rsidP="00B304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682" w:type="pct"/>
            <w:shd w:val="clear" w:color="auto" w:fill="auto"/>
          </w:tcPr>
          <w:p w:rsidR="00B30489" w:rsidRPr="00B30489" w:rsidRDefault="00B30489" w:rsidP="00B304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637" w:type="pct"/>
          </w:tcPr>
          <w:p w:rsidR="00B30489" w:rsidRPr="00B30489" w:rsidRDefault="00B30489" w:rsidP="00B30489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B30489" w:rsidRPr="00B30489" w:rsidTr="00BE2C01">
        <w:trPr>
          <w:trHeight w:val="389"/>
        </w:trPr>
        <w:tc>
          <w:tcPr>
            <w:tcW w:w="3682" w:type="pct"/>
            <w:gridSpan w:val="2"/>
            <w:shd w:val="clear" w:color="auto" w:fill="auto"/>
          </w:tcPr>
          <w:p w:rsidR="00B30489" w:rsidRPr="00B30489" w:rsidRDefault="00B30489" w:rsidP="00B3048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 Психология как центральное составляющее звено знаний о человеке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B30489" w:rsidRPr="00B30489" w:rsidRDefault="00B30489" w:rsidP="00B30489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" w:type="pct"/>
          </w:tcPr>
          <w:p w:rsidR="00B30489" w:rsidRPr="00B30489" w:rsidRDefault="00B30489" w:rsidP="00B30489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30489" w:rsidRPr="00B30489" w:rsidTr="00BE2C01">
        <w:trPr>
          <w:trHeight w:val="389"/>
        </w:trPr>
        <w:tc>
          <w:tcPr>
            <w:tcW w:w="814" w:type="pct"/>
            <w:vMerge w:val="restart"/>
            <w:shd w:val="clear" w:color="auto" w:fill="auto"/>
          </w:tcPr>
          <w:p w:rsidR="00B30489" w:rsidRPr="00B30489" w:rsidRDefault="00B30489" w:rsidP="00B3048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№ 1.1. </w:t>
            </w:r>
            <w:r w:rsidRPr="00B304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en-US"/>
              </w:rPr>
              <w:t>Введ</w:t>
            </w:r>
            <w:r w:rsidRPr="00B304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en-US"/>
              </w:rPr>
              <w:t>е</w:t>
            </w:r>
            <w:r w:rsidRPr="00B304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en-US"/>
              </w:rPr>
              <w:t>ние</w:t>
            </w:r>
            <w:r w:rsidRPr="00B304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68" w:type="pct"/>
            <w:shd w:val="clear" w:color="auto" w:fill="auto"/>
          </w:tcPr>
          <w:p w:rsidR="00B30489" w:rsidRPr="00B30489" w:rsidRDefault="00B30489" w:rsidP="00B30489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682" w:type="pct"/>
            <w:vMerge w:val="restart"/>
            <w:shd w:val="clear" w:color="auto" w:fill="auto"/>
            <w:vAlign w:val="center"/>
          </w:tcPr>
          <w:p w:rsidR="00B30489" w:rsidRPr="00B30489" w:rsidRDefault="00B30489" w:rsidP="00B30489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37" w:type="pct"/>
            <w:vMerge w:val="restart"/>
          </w:tcPr>
          <w:p w:rsidR="00B30489" w:rsidRPr="00B30489" w:rsidRDefault="00B30489" w:rsidP="00B304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sz w:val="24"/>
                <w:szCs w:val="24"/>
              </w:rPr>
              <w:t>ОК 01 – ОК 07, ОК 09, ОК 10</w:t>
            </w:r>
          </w:p>
          <w:p w:rsidR="00B30489" w:rsidRPr="00B30489" w:rsidRDefault="00B30489" w:rsidP="00B304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489" w:rsidRPr="00B30489" w:rsidTr="00BE2C01">
        <w:trPr>
          <w:trHeight w:val="400"/>
        </w:trPr>
        <w:tc>
          <w:tcPr>
            <w:tcW w:w="814" w:type="pct"/>
            <w:vMerge/>
            <w:shd w:val="clear" w:color="auto" w:fill="auto"/>
          </w:tcPr>
          <w:p w:rsidR="00B30489" w:rsidRPr="00B30489" w:rsidRDefault="00B30489" w:rsidP="00B30489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868" w:type="pct"/>
            <w:shd w:val="clear" w:color="auto" w:fill="auto"/>
          </w:tcPr>
          <w:p w:rsidR="00B30489" w:rsidRPr="00B30489" w:rsidRDefault="00B30489" w:rsidP="00B30489">
            <w:pPr>
              <w:spacing w:after="0"/>
              <w:ind w:left="-21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</w:pPr>
            <w:r w:rsidRPr="00B30489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 xml:space="preserve">Предмет курса, основные понятия и определения. </w:t>
            </w:r>
          </w:p>
          <w:p w:rsidR="00B30489" w:rsidRPr="00B30489" w:rsidRDefault="00B30489" w:rsidP="00B30489">
            <w:pPr>
              <w:spacing w:after="0"/>
              <w:ind w:left="-21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</w:pPr>
            <w:r w:rsidRPr="00B30489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>Своеобразие психических процессов, свойств и состояний человека.</w:t>
            </w:r>
          </w:p>
        </w:tc>
        <w:tc>
          <w:tcPr>
            <w:tcW w:w="682" w:type="pct"/>
            <w:vMerge/>
            <w:shd w:val="clear" w:color="auto" w:fill="auto"/>
            <w:vAlign w:val="center"/>
          </w:tcPr>
          <w:p w:rsidR="00B30489" w:rsidRPr="00B30489" w:rsidRDefault="00B30489" w:rsidP="00B30489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B30489" w:rsidRPr="00B30489" w:rsidRDefault="00B30489" w:rsidP="00B30489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B30489" w:rsidRPr="00B30489" w:rsidTr="00BE2C01">
        <w:trPr>
          <w:trHeight w:val="20"/>
        </w:trPr>
        <w:tc>
          <w:tcPr>
            <w:tcW w:w="814" w:type="pct"/>
            <w:vMerge w:val="restart"/>
            <w:shd w:val="clear" w:color="auto" w:fill="auto"/>
          </w:tcPr>
          <w:p w:rsidR="00B30489" w:rsidRPr="00B30489" w:rsidRDefault="00B30489" w:rsidP="00B3048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№ 1.2. </w:t>
            </w:r>
            <w:r w:rsidRPr="00B30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</w:t>
            </w:r>
            <w:r w:rsidRPr="00B30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B30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ставления о личн</w:t>
            </w:r>
            <w:r w:rsidRPr="00B30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30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 и ее свойствах</w:t>
            </w:r>
          </w:p>
        </w:tc>
        <w:tc>
          <w:tcPr>
            <w:tcW w:w="2868" w:type="pct"/>
            <w:shd w:val="clear" w:color="auto" w:fill="auto"/>
          </w:tcPr>
          <w:p w:rsidR="00B30489" w:rsidRPr="00B30489" w:rsidRDefault="00B30489" w:rsidP="00B3048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682" w:type="pct"/>
            <w:vMerge w:val="restart"/>
            <w:shd w:val="clear" w:color="auto" w:fill="auto"/>
            <w:vAlign w:val="center"/>
          </w:tcPr>
          <w:p w:rsidR="00B30489" w:rsidRPr="00B30489" w:rsidRDefault="00B30489" w:rsidP="00B304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37" w:type="pct"/>
            <w:vMerge w:val="restart"/>
          </w:tcPr>
          <w:p w:rsidR="00B30489" w:rsidRPr="00B30489" w:rsidRDefault="00B30489" w:rsidP="00B304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sz w:val="24"/>
                <w:szCs w:val="24"/>
              </w:rPr>
              <w:t>ОК 01 – ОК 07, ОК 09, ОК 10</w:t>
            </w:r>
          </w:p>
          <w:p w:rsidR="00B30489" w:rsidRPr="00B30489" w:rsidRDefault="00B30489" w:rsidP="00B304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489" w:rsidRPr="00B30489" w:rsidTr="00BE2C01">
        <w:trPr>
          <w:trHeight w:val="20"/>
        </w:trPr>
        <w:tc>
          <w:tcPr>
            <w:tcW w:w="814" w:type="pct"/>
            <w:vMerge/>
            <w:shd w:val="clear" w:color="auto" w:fill="auto"/>
          </w:tcPr>
          <w:p w:rsidR="00B30489" w:rsidRPr="00B30489" w:rsidRDefault="00B30489" w:rsidP="00B3048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  <w:shd w:val="clear" w:color="auto" w:fill="auto"/>
          </w:tcPr>
          <w:p w:rsidR="00B30489" w:rsidRPr="00B30489" w:rsidRDefault="00B30489" w:rsidP="00B3048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4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Представления о личности и ее свойствах. </w:t>
            </w:r>
          </w:p>
          <w:p w:rsidR="00B30489" w:rsidRPr="00B30489" w:rsidRDefault="00B30489" w:rsidP="00B3048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489">
              <w:rPr>
                <w:rFonts w:ascii="Times New Roman" w:eastAsia="Times New Roman" w:hAnsi="Times New Roman" w:cs="Times New Roman"/>
                <w:sz w:val="24"/>
                <w:szCs w:val="24"/>
              </w:rPr>
              <w:t>Темперамент. Характер и воля. Эмоции и чувства.</w:t>
            </w:r>
          </w:p>
        </w:tc>
        <w:tc>
          <w:tcPr>
            <w:tcW w:w="682" w:type="pct"/>
            <w:vMerge/>
            <w:shd w:val="clear" w:color="auto" w:fill="auto"/>
            <w:vAlign w:val="center"/>
          </w:tcPr>
          <w:p w:rsidR="00B30489" w:rsidRPr="00B30489" w:rsidRDefault="00B30489" w:rsidP="00B304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B30489" w:rsidRPr="00B30489" w:rsidRDefault="00B30489" w:rsidP="00B3048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0489" w:rsidRPr="00B30489" w:rsidTr="00BE2C01">
        <w:trPr>
          <w:trHeight w:val="20"/>
        </w:trPr>
        <w:tc>
          <w:tcPr>
            <w:tcW w:w="814" w:type="pct"/>
            <w:vMerge/>
            <w:shd w:val="clear" w:color="auto" w:fill="auto"/>
          </w:tcPr>
          <w:p w:rsidR="00B30489" w:rsidRPr="00B30489" w:rsidRDefault="00B30489" w:rsidP="00B3048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  <w:shd w:val="clear" w:color="auto" w:fill="auto"/>
          </w:tcPr>
          <w:p w:rsidR="00B30489" w:rsidRPr="00B30489" w:rsidRDefault="00B30489" w:rsidP="00B3048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обучающихся: </w:t>
            </w:r>
            <w:r w:rsidRPr="00B304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индивидуальный проект</w:t>
            </w:r>
            <w:proofErr w:type="gramStart"/>
            <w:r w:rsidRPr="00B304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:«</w:t>
            </w:r>
            <w:proofErr w:type="gramEnd"/>
            <w:r w:rsidRPr="00B304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Значение знаний о психологии для современной профессиональной деятельности»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B30489" w:rsidRPr="00B30489" w:rsidRDefault="00B30489" w:rsidP="00B304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B30489" w:rsidRPr="00B30489" w:rsidRDefault="00B30489" w:rsidP="00B3048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0489" w:rsidRPr="00B30489" w:rsidTr="00BE2C01">
        <w:trPr>
          <w:trHeight w:val="20"/>
        </w:trPr>
        <w:tc>
          <w:tcPr>
            <w:tcW w:w="814" w:type="pct"/>
            <w:vMerge w:val="restart"/>
            <w:shd w:val="clear" w:color="auto" w:fill="auto"/>
          </w:tcPr>
          <w:p w:rsidR="00B30489" w:rsidRPr="00B30489" w:rsidRDefault="00B30489" w:rsidP="00B3048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№ 1.3. </w:t>
            </w:r>
            <w:r w:rsidRPr="00B304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Взаим</w:t>
            </w:r>
            <w:r w:rsidRPr="00B304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B304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связь общения и де</w:t>
            </w:r>
            <w:r w:rsidRPr="00B304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я</w:t>
            </w:r>
            <w:r w:rsidRPr="00B304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тельности</w:t>
            </w:r>
          </w:p>
        </w:tc>
        <w:tc>
          <w:tcPr>
            <w:tcW w:w="2868" w:type="pct"/>
            <w:shd w:val="clear" w:color="auto" w:fill="auto"/>
          </w:tcPr>
          <w:p w:rsidR="00B30489" w:rsidRPr="00B30489" w:rsidRDefault="00B30489" w:rsidP="00B3048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682" w:type="pct"/>
            <w:vMerge w:val="restart"/>
            <w:shd w:val="clear" w:color="auto" w:fill="auto"/>
            <w:vAlign w:val="center"/>
          </w:tcPr>
          <w:p w:rsidR="00B30489" w:rsidRPr="00B30489" w:rsidRDefault="00B30489" w:rsidP="00B304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 w:val="restart"/>
          </w:tcPr>
          <w:p w:rsidR="00B30489" w:rsidRPr="00B30489" w:rsidRDefault="00B30489" w:rsidP="00B304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sz w:val="24"/>
                <w:szCs w:val="24"/>
              </w:rPr>
              <w:t>ОК 01 – ОК 07, ОК 09, ОК 10</w:t>
            </w:r>
          </w:p>
          <w:p w:rsidR="00B30489" w:rsidRPr="00B30489" w:rsidRDefault="00B30489" w:rsidP="00B3048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30489" w:rsidRPr="00B30489" w:rsidTr="00BE2C01">
        <w:trPr>
          <w:trHeight w:val="20"/>
        </w:trPr>
        <w:tc>
          <w:tcPr>
            <w:tcW w:w="814" w:type="pct"/>
            <w:vMerge/>
            <w:shd w:val="clear" w:color="auto" w:fill="auto"/>
          </w:tcPr>
          <w:p w:rsidR="00B30489" w:rsidRPr="00B30489" w:rsidRDefault="00B30489" w:rsidP="00B3048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  <w:shd w:val="clear" w:color="auto" w:fill="auto"/>
          </w:tcPr>
          <w:p w:rsidR="00B30489" w:rsidRPr="00B30489" w:rsidRDefault="00B30489" w:rsidP="00B3048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4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Общение - основа человеческого бытия. </w:t>
            </w:r>
          </w:p>
          <w:p w:rsidR="00B30489" w:rsidRPr="00B30489" w:rsidRDefault="00B30489" w:rsidP="00B3048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489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об общении в психологии. Категории «общения» и «деятельности» в психологии. Способности – важное условие профессиональной деятельности. Общение как обмен информацией. Общение как межличностное взаимодейс</w:t>
            </w:r>
            <w:r w:rsidRPr="00B30489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B30489">
              <w:rPr>
                <w:rFonts w:ascii="Times New Roman" w:eastAsia="Times New Roman" w:hAnsi="Times New Roman" w:cs="Times New Roman"/>
                <w:sz w:val="24"/>
                <w:szCs w:val="24"/>
              </w:rPr>
              <w:t>вие. Общение как понимание людьми друг друга. Деловое общение. Формы о</w:t>
            </w:r>
            <w:r w:rsidRPr="00B30489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B304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щения: непосредственное, опосредованное; прямое, косвенное; межличностное, массовое. </w:t>
            </w:r>
            <w:r w:rsidRPr="00B3048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Типы межличностного общения: </w:t>
            </w:r>
            <w:proofErr w:type="gramStart"/>
            <w:r w:rsidRPr="00B3048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императивное</w:t>
            </w:r>
            <w:proofErr w:type="gramEnd"/>
            <w:r w:rsidRPr="00B3048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, </w:t>
            </w:r>
            <w:proofErr w:type="spellStart"/>
            <w:r w:rsidRPr="00B3048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манипулятивное</w:t>
            </w:r>
            <w:proofErr w:type="spellEnd"/>
            <w:r w:rsidRPr="00B3048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, ди</w:t>
            </w:r>
            <w:r w:rsidRPr="00B3048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а</w:t>
            </w:r>
            <w:r w:rsidRPr="00B3048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логическое.</w:t>
            </w:r>
          </w:p>
        </w:tc>
        <w:tc>
          <w:tcPr>
            <w:tcW w:w="682" w:type="pct"/>
            <w:vMerge/>
            <w:shd w:val="clear" w:color="auto" w:fill="auto"/>
            <w:vAlign w:val="center"/>
          </w:tcPr>
          <w:p w:rsidR="00B30489" w:rsidRPr="00B30489" w:rsidRDefault="00B30489" w:rsidP="00B304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B30489" w:rsidRPr="00B30489" w:rsidRDefault="00B30489" w:rsidP="00B3048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0489" w:rsidRPr="00B30489" w:rsidTr="00BE2C01">
        <w:trPr>
          <w:trHeight w:val="20"/>
        </w:trPr>
        <w:tc>
          <w:tcPr>
            <w:tcW w:w="3682" w:type="pct"/>
            <w:gridSpan w:val="2"/>
            <w:shd w:val="clear" w:color="auto" w:fill="auto"/>
          </w:tcPr>
          <w:p w:rsidR="00B30489" w:rsidRPr="00B30489" w:rsidRDefault="00B30489" w:rsidP="00B3048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Раздел 2. Цели, функции, виды и уровни общения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B30489" w:rsidRPr="00B30489" w:rsidRDefault="00B30489" w:rsidP="00B304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</w:tcPr>
          <w:p w:rsidR="00B30489" w:rsidRPr="00B30489" w:rsidRDefault="00B30489" w:rsidP="00B3048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0489" w:rsidRPr="00B30489" w:rsidTr="00BE2C01">
        <w:trPr>
          <w:trHeight w:val="20"/>
        </w:trPr>
        <w:tc>
          <w:tcPr>
            <w:tcW w:w="814" w:type="pct"/>
            <w:vMerge w:val="restart"/>
            <w:shd w:val="clear" w:color="auto" w:fill="auto"/>
          </w:tcPr>
          <w:p w:rsidR="00B30489" w:rsidRPr="00B30489" w:rsidRDefault="00B30489" w:rsidP="00B3048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№ 2.1.</w:t>
            </w:r>
          </w:p>
          <w:p w:rsidR="00B30489" w:rsidRPr="00B30489" w:rsidRDefault="00B30489" w:rsidP="00B3048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04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en-US"/>
              </w:rPr>
              <w:t>Структура общения</w:t>
            </w:r>
          </w:p>
        </w:tc>
        <w:tc>
          <w:tcPr>
            <w:tcW w:w="2868" w:type="pct"/>
            <w:shd w:val="clear" w:color="auto" w:fill="auto"/>
          </w:tcPr>
          <w:p w:rsidR="00B30489" w:rsidRPr="00B30489" w:rsidRDefault="00B30489" w:rsidP="00B3048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682" w:type="pct"/>
            <w:vMerge w:val="restart"/>
            <w:shd w:val="clear" w:color="auto" w:fill="auto"/>
            <w:vAlign w:val="center"/>
          </w:tcPr>
          <w:p w:rsidR="00B30489" w:rsidRPr="00B30489" w:rsidRDefault="00B30489" w:rsidP="00B304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37" w:type="pct"/>
            <w:vMerge w:val="restart"/>
          </w:tcPr>
          <w:p w:rsidR="00B30489" w:rsidRPr="00B30489" w:rsidRDefault="00B30489" w:rsidP="00B304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sz w:val="24"/>
                <w:szCs w:val="24"/>
              </w:rPr>
              <w:t>ОК 01 – ОК 07, ОК 09, ОК 10</w:t>
            </w:r>
          </w:p>
          <w:p w:rsidR="00B30489" w:rsidRPr="00B30489" w:rsidRDefault="00B30489" w:rsidP="00B3048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30489" w:rsidRPr="00B30489" w:rsidTr="00BE2C01">
        <w:trPr>
          <w:trHeight w:val="20"/>
        </w:trPr>
        <w:tc>
          <w:tcPr>
            <w:tcW w:w="814" w:type="pct"/>
            <w:vMerge/>
            <w:shd w:val="clear" w:color="auto" w:fill="auto"/>
          </w:tcPr>
          <w:p w:rsidR="00B30489" w:rsidRPr="00B30489" w:rsidRDefault="00B30489" w:rsidP="00B3048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  <w:shd w:val="clear" w:color="auto" w:fill="auto"/>
          </w:tcPr>
          <w:p w:rsidR="00B30489" w:rsidRPr="00B30489" w:rsidRDefault="00B30489" w:rsidP="00B3048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4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Цели общения. Структура </w:t>
            </w:r>
            <w:proofErr w:type="spellStart"/>
            <w:r w:rsidRPr="00B3048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общения</w:t>
            </w:r>
            <w:proofErr w:type="gramStart"/>
            <w:r w:rsidRPr="00B30489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B30489">
              <w:rPr>
                <w:rFonts w:ascii="Times New Roman" w:eastAsia="Times New Roman" w:hAnsi="Times New Roman" w:cs="Times New Roman"/>
                <w:sz w:val="24"/>
                <w:szCs w:val="24"/>
              </w:rPr>
              <w:t>бщение</w:t>
            </w:r>
            <w:proofErr w:type="spellEnd"/>
            <w:r w:rsidRPr="00B304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форма взаимодействия. Стру</w:t>
            </w:r>
            <w:r w:rsidRPr="00B30489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B304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тура общения: коммуникативная, интерактивная, </w:t>
            </w:r>
            <w:proofErr w:type="spellStart"/>
            <w:r w:rsidRPr="00B30489">
              <w:rPr>
                <w:rFonts w:ascii="Times New Roman" w:eastAsia="Times New Roman" w:hAnsi="Times New Roman" w:cs="Times New Roman"/>
                <w:sz w:val="24"/>
                <w:szCs w:val="24"/>
              </w:rPr>
              <w:t>перцептивная</w:t>
            </w:r>
            <w:proofErr w:type="spellEnd"/>
            <w:r w:rsidRPr="00B304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стороны общ</w:t>
            </w:r>
            <w:r w:rsidRPr="00B3048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30489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682" w:type="pct"/>
            <w:vMerge/>
            <w:shd w:val="clear" w:color="auto" w:fill="auto"/>
            <w:vAlign w:val="center"/>
          </w:tcPr>
          <w:p w:rsidR="00B30489" w:rsidRPr="00B30489" w:rsidRDefault="00B30489" w:rsidP="00B304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B30489" w:rsidRPr="00B30489" w:rsidRDefault="00B30489" w:rsidP="00B3048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0489" w:rsidRPr="00B30489" w:rsidTr="00BE2C01">
        <w:trPr>
          <w:trHeight w:val="20"/>
        </w:trPr>
        <w:tc>
          <w:tcPr>
            <w:tcW w:w="814" w:type="pct"/>
            <w:vMerge w:val="restart"/>
            <w:shd w:val="clear" w:color="auto" w:fill="auto"/>
          </w:tcPr>
          <w:p w:rsidR="00B30489" w:rsidRPr="00B30489" w:rsidRDefault="00B30489" w:rsidP="00B3048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№ 2.2.</w:t>
            </w:r>
          </w:p>
          <w:p w:rsidR="00B30489" w:rsidRPr="00B30489" w:rsidRDefault="00B30489" w:rsidP="00B30489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en-US"/>
              </w:rPr>
            </w:pPr>
            <w:r w:rsidRPr="00B304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en-US"/>
              </w:rPr>
              <w:t>Основные функции общения</w:t>
            </w:r>
          </w:p>
        </w:tc>
        <w:tc>
          <w:tcPr>
            <w:tcW w:w="2868" w:type="pct"/>
            <w:shd w:val="clear" w:color="auto" w:fill="auto"/>
          </w:tcPr>
          <w:p w:rsidR="00B30489" w:rsidRPr="00B30489" w:rsidRDefault="00B30489" w:rsidP="00B3048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682" w:type="pct"/>
            <w:vMerge w:val="restart"/>
            <w:shd w:val="clear" w:color="auto" w:fill="auto"/>
            <w:vAlign w:val="center"/>
          </w:tcPr>
          <w:p w:rsidR="00B30489" w:rsidRPr="00B30489" w:rsidRDefault="00B30489" w:rsidP="00B304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37" w:type="pct"/>
            <w:vMerge w:val="restart"/>
          </w:tcPr>
          <w:p w:rsidR="00B30489" w:rsidRPr="00B30489" w:rsidRDefault="00B30489" w:rsidP="00B304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sz w:val="24"/>
                <w:szCs w:val="24"/>
              </w:rPr>
              <w:t>ОК 01 – ОК 07, ОК 09, ОК 10</w:t>
            </w:r>
          </w:p>
          <w:p w:rsidR="00B30489" w:rsidRPr="00B30489" w:rsidRDefault="00B30489" w:rsidP="00B304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489" w:rsidRPr="00B30489" w:rsidRDefault="00B30489" w:rsidP="00B3048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30489" w:rsidRPr="00B30489" w:rsidTr="00BE2C01">
        <w:trPr>
          <w:trHeight w:val="20"/>
        </w:trPr>
        <w:tc>
          <w:tcPr>
            <w:tcW w:w="814" w:type="pct"/>
            <w:vMerge/>
            <w:shd w:val="clear" w:color="auto" w:fill="auto"/>
          </w:tcPr>
          <w:p w:rsidR="00B30489" w:rsidRPr="00B30489" w:rsidRDefault="00B30489" w:rsidP="00B3048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  <w:shd w:val="clear" w:color="auto" w:fill="auto"/>
          </w:tcPr>
          <w:p w:rsidR="00B30489" w:rsidRPr="00B30489" w:rsidRDefault="00B30489" w:rsidP="00B3048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3048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функции общения: контактная, информационная, побудительная, к</w:t>
            </w:r>
            <w:r w:rsidRPr="00B3048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304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ординационная, понимания, </w:t>
            </w:r>
            <w:proofErr w:type="spellStart"/>
            <w:r w:rsidRPr="00B30489">
              <w:rPr>
                <w:rFonts w:ascii="Times New Roman" w:eastAsia="Times New Roman" w:hAnsi="Times New Roman" w:cs="Times New Roman"/>
                <w:sz w:val="24"/>
                <w:szCs w:val="24"/>
              </w:rPr>
              <w:t>эмотивная</w:t>
            </w:r>
            <w:proofErr w:type="spellEnd"/>
            <w:r w:rsidRPr="00B30489">
              <w:rPr>
                <w:rFonts w:ascii="Times New Roman" w:eastAsia="Times New Roman" w:hAnsi="Times New Roman" w:cs="Times New Roman"/>
                <w:sz w:val="24"/>
                <w:szCs w:val="24"/>
              </w:rPr>
              <w:t>, функция установления отношений, функция оказания влияния</w:t>
            </w:r>
            <w:proofErr w:type="gramEnd"/>
          </w:p>
        </w:tc>
        <w:tc>
          <w:tcPr>
            <w:tcW w:w="682" w:type="pct"/>
            <w:vMerge/>
            <w:shd w:val="clear" w:color="auto" w:fill="auto"/>
            <w:vAlign w:val="center"/>
          </w:tcPr>
          <w:p w:rsidR="00B30489" w:rsidRPr="00B30489" w:rsidRDefault="00B30489" w:rsidP="00B304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B30489" w:rsidRPr="00B30489" w:rsidRDefault="00B30489" w:rsidP="00B3048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30489" w:rsidRPr="00B30489" w:rsidTr="00BE2C01">
        <w:trPr>
          <w:trHeight w:val="20"/>
        </w:trPr>
        <w:tc>
          <w:tcPr>
            <w:tcW w:w="814" w:type="pct"/>
            <w:vMerge w:val="restart"/>
            <w:shd w:val="clear" w:color="auto" w:fill="auto"/>
          </w:tcPr>
          <w:p w:rsidR="00B30489" w:rsidRPr="00B30489" w:rsidRDefault="00B30489" w:rsidP="00B3048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№ 2.3.</w:t>
            </w:r>
          </w:p>
          <w:p w:rsidR="00B30489" w:rsidRPr="00B30489" w:rsidRDefault="00B30489" w:rsidP="00B3048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04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en-US"/>
              </w:rPr>
              <w:t>Виды общения</w:t>
            </w:r>
          </w:p>
        </w:tc>
        <w:tc>
          <w:tcPr>
            <w:tcW w:w="2868" w:type="pct"/>
            <w:shd w:val="clear" w:color="auto" w:fill="auto"/>
          </w:tcPr>
          <w:p w:rsidR="00B30489" w:rsidRPr="00B30489" w:rsidRDefault="00B30489" w:rsidP="00B3048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682" w:type="pct"/>
            <w:vMerge w:val="restart"/>
            <w:shd w:val="clear" w:color="auto" w:fill="auto"/>
            <w:vAlign w:val="center"/>
          </w:tcPr>
          <w:p w:rsidR="00B30489" w:rsidRPr="00B30489" w:rsidRDefault="00B30489" w:rsidP="00B304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 w:val="restart"/>
          </w:tcPr>
          <w:p w:rsidR="00B30489" w:rsidRPr="00B30489" w:rsidRDefault="00B30489" w:rsidP="00B304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sz w:val="24"/>
                <w:szCs w:val="24"/>
              </w:rPr>
              <w:t>ОК 01 – ОК 07, ОК 09, ОК 10</w:t>
            </w:r>
          </w:p>
          <w:p w:rsidR="00B30489" w:rsidRPr="00B30489" w:rsidRDefault="00B30489" w:rsidP="00B3048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30489" w:rsidRPr="00B30489" w:rsidTr="00BE2C01">
        <w:trPr>
          <w:trHeight w:val="20"/>
        </w:trPr>
        <w:tc>
          <w:tcPr>
            <w:tcW w:w="814" w:type="pct"/>
            <w:vMerge/>
            <w:shd w:val="clear" w:color="auto" w:fill="auto"/>
          </w:tcPr>
          <w:p w:rsidR="00B30489" w:rsidRPr="00B30489" w:rsidRDefault="00B30489" w:rsidP="00B3048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  <w:shd w:val="clear" w:color="auto" w:fill="auto"/>
          </w:tcPr>
          <w:p w:rsidR="00B30489" w:rsidRPr="00B30489" w:rsidRDefault="00B30489" w:rsidP="00B3048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4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Виды общения.  Вербальное общение. Невербальное общение. Экстрасенсорное общение. Уровни общения: </w:t>
            </w:r>
            <w:proofErr w:type="spellStart"/>
            <w:r w:rsidRPr="00B30489">
              <w:rPr>
                <w:rFonts w:ascii="Times New Roman" w:eastAsia="Times New Roman" w:hAnsi="Times New Roman" w:cs="Times New Roman"/>
                <w:sz w:val="24"/>
                <w:szCs w:val="24"/>
              </w:rPr>
              <w:t>макроуровень</w:t>
            </w:r>
            <w:proofErr w:type="spellEnd"/>
            <w:r w:rsidRPr="00B304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30489">
              <w:rPr>
                <w:rFonts w:ascii="Times New Roman" w:eastAsia="Times New Roman" w:hAnsi="Times New Roman" w:cs="Times New Roman"/>
                <w:sz w:val="24"/>
                <w:szCs w:val="24"/>
              </w:rPr>
              <w:t>мезауровень</w:t>
            </w:r>
            <w:proofErr w:type="spellEnd"/>
            <w:r w:rsidRPr="00B304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30489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микроуровень</w:t>
            </w:r>
            <w:proofErr w:type="spellEnd"/>
          </w:p>
        </w:tc>
        <w:tc>
          <w:tcPr>
            <w:tcW w:w="682" w:type="pct"/>
            <w:vMerge/>
            <w:shd w:val="clear" w:color="auto" w:fill="auto"/>
            <w:vAlign w:val="center"/>
          </w:tcPr>
          <w:p w:rsidR="00B30489" w:rsidRPr="00B30489" w:rsidRDefault="00B30489" w:rsidP="00B304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B30489" w:rsidRPr="00B30489" w:rsidRDefault="00B30489" w:rsidP="00B3048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30489" w:rsidRPr="00B30489" w:rsidTr="00BE2C01">
        <w:trPr>
          <w:trHeight w:val="20"/>
        </w:trPr>
        <w:tc>
          <w:tcPr>
            <w:tcW w:w="814" w:type="pct"/>
            <w:vMerge/>
            <w:shd w:val="clear" w:color="auto" w:fill="auto"/>
          </w:tcPr>
          <w:p w:rsidR="00B30489" w:rsidRPr="00B30489" w:rsidRDefault="00B30489" w:rsidP="00B3048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  <w:shd w:val="clear" w:color="auto" w:fill="auto"/>
          </w:tcPr>
          <w:p w:rsidR="00B30489" w:rsidRPr="00B30489" w:rsidRDefault="00B30489" w:rsidP="00B3048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B30489" w:rsidRPr="00B30489" w:rsidRDefault="00B30489" w:rsidP="00B304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/>
          </w:tcPr>
          <w:p w:rsidR="00B30489" w:rsidRPr="00B30489" w:rsidRDefault="00B30489" w:rsidP="00B3048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30489" w:rsidRPr="00B30489" w:rsidTr="00BE2C01">
        <w:trPr>
          <w:trHeight w:val="20"/>
        </w:trPr>
        <w:tc>
          <w:tcPr>
            <w:tcW w:w="814" w:type="pct"/>
            <w:vMerge/>
            <w:shd w:val="clear" w:color="auto" w:fill="auto"/>
          </w:tcPr>
          <w:p w:rsidR="00B30489" w:rsidRPr="00B30489" w:rsidRDefault="00B30489" w:rsidP="00B3048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  <w:shd w:val="clear" w:color="auto" w:fill="auto"/>
          </w:tcPr>
          <w:p w:rsidR="00B30489" w:rsidRPr="00B30489" w:rsidRDefault="00B30489" w:rsidP="00B3048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48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занятие. Методы исследования общения. Определение видов о</w:t>
            </w:r>
            <w:r w:rsidRPr="00B30489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B30489">
              <w:rPr>
                <w:rFonts w:ascii="Times New Roman" w:eastAsia="Times New Roman" w:hAnsi="Times New Roman" w:cs="Times New Roman"/>
                <w:sz w:val="24"/>
                <w:szCs w:val="24"/>
              </w:rPr>
              <w:t>щения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B30489" w:rsidRPr="00B30489" w:rsidRDefault="00B30489" w:rsidP="00B304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/>
          </w:tcPr>
          <w:p w:rsidR="00B30489" w:rsidRPr="00B30489" w:rsidRDefault="00B30489" w:rsidP="00B3048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30489" w:rsidRPr="00B30489" w:rsidTr="00BE2C01">
        <w:trPr>
          <w:trHeight w:val="20"/>
        </w:trPr>
        <w:tc>
          <w:tcPr>
            <w:tcW w:w="814" w:type="pct"/>
            <w:vMerge/>
            <w:shd w:val="clear" w:color="auto" w:fill="auto"/>
          </w:tcPr>
          <w:p w:rsidR="00B30489" w:rsidRPr="00B30489" w:rsidRDefault="00B30489" w:rsidP="00B3048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  <w:shd w:val="clear" w:color="auto" w:fill="auto"/>
          </w:tcPr>
          <w:p w:rsidR="00B30489" w:rsidRPr="00B30489" w:rsidRDefault="00B30489" w:rsidP="00B3048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B30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B30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B304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индивидуальный проект «Особенн</w:t>
            </w:r>
            <w:r w:rsidRPr="00B304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B304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сти общения в современном мире»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B30489" w:rsidRPr="00B30489" w:rsidRDefault="00B30489" w:rsidP="00B304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B30489" w:rsidRPr="00B30489" w:rsidRDefault="00B30489" w:rsidP="00B3048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30489" w:rsidRPr="00B30489" w:rsidTr="00BE2C01">
        <w:trPr>
          <w:trHeight w:val="20"/>
        </w:trPr>
        <w:tc>
          <w:tcPr>
            <w:tcW w:w="3682" w:type="pct"/>
            <w:gridSpan w:val="2"/>
            <w:shd w:val="clear" w:color="auto" w:fill="auto"/>
          </w:tcPr>
          <w:p w:rsidR="00B30489" w:rsidRPr="00B30489" w:rsidRDefault="00B30489" w:rsidP="00B3048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3. Роли  и ролевые ожидания в общении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B30489" w:rsidRPr="00B30489" w:rsidRDefault="00B30489" w:rsidP="00B304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</w:tcPr>
          <w:p w:rsidR="00B30489" w:rsidRPr="00B30489" w:rsidRDefault="00B30489" w:rsidP="00B3048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30489" w:rsidRPr="00B30489" w:rsidTr="00BE2C01">
        <w:trPr>
          <w:trHeight w:val="20"/>
        </w:trPr>
        <w:tc>
          <w:tcPr>
            <w:tcW w:w="814" w:type="pct"/>
            <w:vMerge w:val="restart"/>
            <w:shd w:val="clear" w:color="auto" w:fill="auto"/>
          </w:tcPr>
          <w:p w:rsidR="00B30489" w:rsidRPr="00B30489" w:rsidRDefault="00B30489" w:rsidP="00B3048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№ 3.1.</w:t>
            </w:r>
          </w:p>
          <w:p w:rsidR="00B30489" w:rsidRPr="00B30489" w:rsidRDefault="00B30489" w:rsidP="00B3048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4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Роли и ролевые ож</w:t>
            </w:r>
            <w:r w:rsidRPr="00B304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B304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дания в общении</w:t>
            </w:r>
          </w:p>
        </w:tc>
        <w:tc>
          <w:tcPr>
            <w:tcW w:w="2868" w:type="pct"/>
            <w:shd w:val="clear" w:color="auto" w:fill="auto"/>
          </w:tcPr>
          <w:p w:rsidR="00B30489" w:rsidRPr="00B30489" w:rsidRDefault="00B30489" w:rsidP="00B3048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682" w:type="pct"/>
            <w:vMerge w:val="restart"/>
            <w:shd w:val="clear" w:color="auto" w:fill="auto"/>
            <w:vAlign w:val="center"/>
          </w:tcPr>
          <w:p w:rsidR="00B30489" w:rsidRPr="00B30489" w:rsidRDefault="00B30489" w:rsidP="00B304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 w:val="restart"/>
          </w:tcPr>
          <w:p w:rsidR="00B30489" w:rsidRPr="00B30489" w:rsidRDefault="00B30489" w:rsidP="00B304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sz w:val="24"/>
                <w:szCs w:val="24"/>
              </w:rPr>
              <w:t>ОК 01 – ОК 07, ОК 09, ОК 10</w:t>
            </w:r>
          </w:p>
          <w:p w:rsidR="00B30489" w:rsidRPr="00B30489" w:rsidRDefault="00B30489" w:rsidP="00B3048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30489" w:rsidRPr="00B30489" w:rsidTr="00BE2C01">
        <w:trPr>
          <w:trHeight w:val="20"/>
        </w:trPr>
        <w:tc>
          <w:tcPr>
            <w:tcW w:w="814" w:type="pct"/>
            <w:vMerge/>
            <w:shd w:val="clear" w:color="auto" w:fill="auto"/>
          </w:tcPr>
          <w:p w:rsidR="00B30489" w:rsidRPr="00B30489" w:rsidRDefault="00B30489" w:rsidP="00B3048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  <w:shd w:val="clear" w:color="auto" w:fill="auto"/>
          </w:tcPr>
          <w:p w:rsidR="00B30489" w:rsidRPr="00B30489" w:rsidRDefault="00B30489" w:rsidP="00B3048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4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Роли и ролевые ожидания в общении. Типы социальных ролей. «Треугольник С. </w:t>
            </w:r>
            <w:proofErr w:type="spellStart"/>
            <w:r w:rsidRPr="00B30489">
              <w:rPr>
                <w:rFonts w:ascii="Times New Roman" w:eastAsia="Times New Roman" w:hAnsi="Times New Roman" w:cs="Times New Roman"/>
                <w:sz w:val="24"/>
                <w:szCs w:val="24"/>
              </w:rPr>
              <w:t>Карпмана</w:t>
            </w:r>
            <w:proofErr w:type="spellEnd"/>
            <w:r w:rsidRPr="00B30489">
              <w:rPr>
                <w:rFonts w:ascii="Times New Roman" w:eastAsia="Times New Roman" w:hAnsi="Times New Roman" w:cs="Times New Roman"/>
                <w:sz w:val="24"/>
                <w:szCs w:val="24"/>
              </w:rPr>
              <w:t>»: позиции Жертвы, Агрессора и Спасателя.</w:t>
            </w:r>
          </w:p>
        </w:tc>
        <w:tc>
          <w:tcPr>
            <w:tcW w:w="682" w:type="pct"/>
            <w:vMerge/>
            <w:shd w:val="clear" w:color="auto" w:fill="auto"/>
            <w:vAlign w:val="center"/>
          </w:tcPr>
          <w:p w:rsidR="00B30489" w:rsidRPr="00B30489" w:rsidRDefault="00B30489" w:rsidP="00B304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B30489" w:rsidRPr="00B30489" w:rsidRDefault="00B30489" w:rsidP="00B3048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30489" w:rsidRPr="00B30489" w:rsidTr="00BE2C01">
        <w:trPr>
          <w:trHeight w:val="20"/>
        </w:trPr>
        <w:tc>
          <w:tcPr>
            <w:tcW w:w="814" w:type="pct"/>
            <w:vMerge/>
            <w:shd w:val="clear" w:color="auto" w:fill="auto"/>
          </w:tcPr>
          <w:p w:rsidR="00B30489" w:rsidRPr="00B30489" w:rsidRDefault="00B30489" w:rsidP="00B3048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  <w:shd w:val="clear" w:color="auto" w:fill="auto"/>
          </w:tcPr>
          <w:p w:rsidR="00B30489" w:rsidRPr="00B30489" w:rsidRDefault="00B30489" w:rsidP="00B3048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682" w:type="pct"/>
            <w:vMerge/>
            <w:shd w:val="clear" w:color="auto" w:fill="auto"/>
            <w:vAlign w:val="center"/>
          </w:tcPr>
          <w:p w:rsidR="00B30489" w:rsidRPr="00B30489" w:rsidRDefault="00B30489" w:rsidP="00B304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B30489" w:rsidRPr="00B30489" w:rsidRDefault="00B30489" w:rsidP="00B3048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30489" w:rsidRPr="00B30489" w:rsidTr="00BE2C01">
        <w:trPr>
          <w:trHeight w:val="20"/>
        </w:trPr>
        <w:tc>
          <w:tcPr>
            <w:tcW w:w="814" w:type="pct"/>
            <w:vMerge/>
            <w:shd w:val="clear" w:color="auto" w:fill="auto"/>
          </w:tcPr>
          <w:p w:rsidR="00B30489" w:rsidRPr="00B30489" w:rsidRDefault="00B30489" w:rsidP="00B3048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  <w:shd w:val="clear" w:color="auto" w:fill="auto"/>
          </w:tcPr>
          <w:p w:rsidR="00B30489" w:rsidRPr="00B30489" w:rsidRDefault="00B30489" w:rsidP="00B30489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04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Практическое занятие. Типы социальных ролей. </w:t>
            </w:r>
            <w:r w:rsidRPr="00B304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Коммуникативный тренинг. Роль эмоций и чувств в общении.</w:t>
            </w:r>
          </w:p>
        </w:tc>
        <w:tc>
          <w:tcPr>
            <w:tcW w:w="682" w:type="pct"/>
            <w:vMerge/>
            <w:shd w:val="clear" w:color="auto" w:fill="auto"/>
            <w:vAlign w:val="center"/>
          </w:tcPr>
          <w:p w:rsidR="00B30489" w:rsidRPr="00B30489" w:rsidRDefault="00B30489" w:rsidP="00B304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B30489" w:rsidRPr="00B30489" w:rsidRDefault="00B30489" w:rsidP="00B3048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30489" w:rsidRPr="00B30489" w:rsidTr="00BE2C01">
        <w:trPr>
          <w:trHeight w:val="20"/>
        </w:trPr>
        <w:tc>
          <w:tcPr>
            <w:tcW w:w="3682" w:type="pct"/>
            <w:gridSpan w:val="2"/>
            <w:shd w:val="clear" w:color="auto" w:fill="auto"/>
          </w:tcPr>
          <w:p w:rsidR="00B30489" w:rsidRPr="00B30489" w:rsidRDefault="00B30489" w:rsidP="00B3048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4. Механизмы взаимопонимания в общении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B30489" w:rsidRPr="00B30489" w:rsidRDefault="00B30489" w:rsidP="00B304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</w:tcPr>
          <w:p w:rsidR="00B30489" w:rsidRPr="00B30489" w:rsidRDefault="00B30489" w:rsidP="00B304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489" w:rsidRPr="00B30489" w:rsidTr="00BE2C01">
        <w:trPr>
          <w:trHeight w:val="20"/>
        </w:trPr>
        <w:tc>
          <w:tcPr>
            <w:tcW w:w="814" w:type="pct"/>
            <w:vMerge w:val="restart"/>
            <w:shd w:val="clear" w:color="auto" w:fill="auto"/>
          </w:tcPr>
          <w:p w:rsidR="00B30489" w:rsidRPr="00B30489" w:rsidRDefault="00B30489" w:rsidP="00B3048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№ 4.1. </w:t>
            </w:r>
          </w:p>
          <w:p w:rsidR="00B30489" w:rsidRPr="00B30489" w:rsidRDefault="00B30489" w:rsidP="00B3048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04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Механизмы взаим</w:t>
            </w:r>
            <w:r w:rsidRPr="00B304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B304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понимания в общ</w:t>
            </w:r>
            <w:r w:rsidRPr="00B304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304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нии</w:t>
            </w:r>
          </w:p>
        </w:tc>
        <w:tc>
          <w:tcPr>
            <w:tcW w:w="2868" w:type="pct"/>
            <w:shd w:val="clear" w:color="auto" w:fill="auto"/>
          </w:tcPr>
          <w:p w:rsidR="00B30489" w:rsidRPr="00B30489" w:rsidRDefault="00B30489" w:rsidP="00B3048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Содержание учебного материала </w:t>
            </w:r>
          </w:p>
        </w:tc>
        <w:tc>
          <w:tcPr>
            <w:tcW w:w="682" w:type="pct"/>
            <w:vMerge w:val="restart"/>
            <w:shd w:val="clear" w:color="auto" w:fill="auto"/>
            <w:vAlign w:val="center"/>
          </w:tcPr>
          <w:p w:rsidR="00B30489" w:rsidRPr="00B30489" w:rsidRDefault="00B30489" w:rsidP="00B304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 w:val="restart"/>
          </w:tcPr>
          <w:p w:rsidR="00B30489" w:rsidRPr="00B30489" w:rsidRDefault="00B30489" w:rsidP="00B304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sz w:val="24"/>
                <w:szCs w:val="24"/>
              </w:rPr>
              <w:t>ОК 01 – ОК 07, ОК 09, ОК 10</w:t>
            </w:r>
          </w:p>
          <w:p w:rsidR="00B30489" w:rsidRPr="00B30489" w:rsidRDefault="00B30489" w:rsidP="00B3048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30489" w:rsidRPr="00B30489" w:rsidTr="00BE2C01">
        <w:trPr>
          <w:trHeight w:val="20"/>
        </w:trPr>
        <w:tc>
          <w:tcPr>
            <w:tcW w:w="814" w:type="pct"/>
            <w:vMerge/>
            <w:shd w:val="clear" w:color="auto" w:fill="auto"/>
          </w:tcPr>
          <w:p w:rsidR="00B30489" w:rsidRPr="00B30489" w:rsidRDefault="00B30489" w:rsidP="00B3048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  <w:shd w:val="clear" w:color="auto" w:fill="auto"/>
          </w:tcPr>
          <w:p w:rsidR="00B30489" w:rsidRPr="00B30489" w:rsidRDefault="00B30489" w:rsidP="00B3048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4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Механизмы взаимопонимания в общении. Идентификация, </w:t>
            </w:r>
            <w:proofErr w:type="spellStart"/>
            <w:r w:rsidRPr="00B30489">
              <w:rPr>
                <w:rFonts w:ascii="Times New Roman" w:eastAsia="Times New Roman" w:hAnsi="Times New Roman" w:cs="Times New Roman"/>
                <w:sz w:val="24"/>
                <w:szCs w:val="24"/>
              </w:rPr>
              <w:t>эмпатия</w:t>
            </w:r>
            <w:proofErr w:type="spellEnd"/>
            <w:r w:rsidRPr="00B304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3048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 </w:t>
            </w:r>
            <w:r w:rsidRPr="00B304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рефлексия. Механизмы «заражения», «внушения», «убеждения» и «подражания» и их роль </w:t>
            </w:r>
            <w:r w:rsidRPr="00B304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 процессе общения. Понятие об «аттракции» и ее влияние на развитие процесса общения. </w:t>
            </w:r>
            <w:r w:rsidRPr="00B3048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Факторы, влияющие на возникновение и развитие «аттракции».</w:t>
            </w:r>
          </w:p>
        </w:tc>
        <w:tc>
          <w:tcPr>
            <w:tcW w:w="682" w:type="pct"/>
            <w:vMerge/>
            <w:shd w:val="clear" w:color="auto" w:fill="auto"/>
            <w:vAlign w:val="center"/>
          </w:tcPr>
          <w:p w:rsidR="00B30489" w:rsidRPr="00B30489" w:rsidRDefault="00B30489" w:rsidP="00B304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B30489" w:rsidRPr="00B30489" w:rsidRDefault="00B30489" w:rsidP="00B3048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30489" w:rsidRPr="00B30489" w:rsidTr="00BE2C01">
        <w:trPr>
          <w:trHeight w:val="20"/>
        </w:trPr>
        <w:tc>
          <w:tcPr>
            <w:tcW w:w="814" w:type="pct"/>
            <w:vMerge/>
            <w:shd w:val="clear" w:color="auto" w:fill="auto"/>
          </w:tcPr>
          <w:p w:rsidR="00B30489" w:rsidRPr="00B30489" w:rsidRDefault="00B30489" w:rsidP="00B3048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  <w:shd w:val="clear" w:color="auto" w:fill="auto"/>
          </w:tcPr>
          <w:p w:rsidR="00B30489" w:rsidRPr="00B30489" w:rsidRDefault="00B30489" w:rsidP="00B3048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B30489" w:rsidRPr="00B30489" w:rsidRDefault="00B30489" w:rsidP="00B304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/>
          </w:tcPr>
          <w:p w:rsidR="00B30489" w:rsidRPr="00B30489" w:rsidRDefault="00B30489" w:rsidP="00B3048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30489" w:rsidRPr="00B30489" w:rsidTr="00BE2C01">
        <w:trPr>
          <w:trHeight w:val="20"/>
        </w:trPr>
        <w:tc>
          <w:tcPr>
            <w:tcW w:w="814" w:type="pct"/>
            <w:vMerge/>
            <w:shd w:val="clear" w:color="auto" w:fill="auto"/>
          </w:tcPr>
          <w:p w:rsidR="00B30489" w:rsidRPr="00B30489" w:rsidRDefault="00B30489" w:rsidP="00B3048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  <w:shd w:val="clear" w:color="auto" w:fill="auto"/>
          </w:tcPr>
          <w:p w:rsidR="00B30489" w:rsidRPr="00B30489" w:rsidRDefault="00B30489" w:rsidP="00B3048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48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занятие. Характеристика</w:t>
            </w:r>
            <w:r w:rsidRPr="00B3048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 </w:t>
            </w:r>
            <w:r w:rsidRPr="00B30489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механизмов</w:t>
            </w:r>
            <w:r w:rsidRPr="00B3048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 </w:t>
            </w:r>
            <w:r w:rsidRPr="00B304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«заражения», «внушения», «убеждения» и «подражания». </w:t>
            </w:r>
            <w:r w:rsidRPr="00B3048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 </w:t>
            </w:r>
            <w:r w:rsidRPr="00B30489">
              <w:rPr>
                <w:rFonts w:ascii="Times New Roman" w:eastAsia="Times New Roman" w:hAnsi="Times New Roman" w:cs="Times New Roman"/>
                <w:sz w:val="24"/>
                <w:szCs w:val="24"/>
              </w:rPr>
              <w:t>Их роль в процессе общения</w:t>
            </w:r>
            <w:r w:rsidRPr="00B304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Тренинг против</w:t>
            </w:r>
            <w:r w:rsidRPr="00B304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B304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стояния манипуляции в общении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B30489" w:rsidRPr="00B30489" w:rsidRDefault="00B30489" w:rsidP="00B304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/>
          </w:tcPr>
          <w:p w:rsidR="00B30489" w:rsidRPr="00B30489" w:rsidRDefault="00B30489" w:rsidP="00B3048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30489" w:rsidRPr="00B30489" w:rsidTr="00BE2C01">
        <w:trPr>
          <w:trHeight w:val="20"/>
        </w:trPr>
        <w:tc>
          <w:tcPr>
            <w:tcW w:w="814" w:type="pct"/>
            <w:vMerge/>
            <w:shd w:val="clear" w:color="auto" w:fill="auto"/>
          </w:tcPr>
          <w:p w:rsidR="00B30489" w:rsidRPr="00B30489" w:rsidRDefault="00B30489" w:rsidP="00B3048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  <w:shd w:val="clear" w:color="auto" w:fill="auto"/>
          </w:tcPr>
          <w:p w:rsidR="00B30489" w:rsidRPr="00B30489" w:rsidRDefault="00B30489" w:rsidP="00B3048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B30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B30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B304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работа с дополнительными источн</w:t>
            </w:r>
            <w:r w:rsidRPr="00B304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B304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ками – электронными учебными пособиями. Подбор упражнений использования механизмов взаимопонимания в общении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B30489" w:rsidRPr="00B30489" w:rsidRDefault="00B30489" w:rsidP="00B304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B30489" w:rsidRPr="00B30489" w:rsidRDefault="00B30489" w:rsidP="00B3048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30489" w:rsidRPr="00B30489" w:rsidTr="00BE2C01">
        <w:trPr>
          <w:trHeight w:val="20"/>
        </w:trPr>
        <w:tc>
          <w:tcPr>
            <w:tcW w:w="3682" w:type="pct"/>
            <w:gridSpan w:val="2"/>
            <w:shd w:val="clear" w:color="auto" w:fill="auto"/>
          </w:tcPr>
          <w:p w:rsidR="00B30489" w:rsidRPr="00B30489" w:rsidRDefault="00B30489" w:rsidP="00B3048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5. Техники и приёмы общения, правила слушания, ведения беседы, убеждения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B30489" w:rsidRPr="00B30489" w:rsidRDefault="00B30489" w:rsidP="00B304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</w:tcPr>
          <w:p w:rsidR="00B30489" w:rsidRPr="00B30489" w:rsidRDefault="00B30489" w:rsidP="00B304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489" w:rsidRPr="00B30489" w:rsidTr="00BE2C01">
        <w:trPr>
          <w:trHeight w:val="20"/>
        </w:trPr>
        <w:tc>
          <w:tcPr>
            <w:tcW w:w="814" w:type="pct"/>
            <w:vMerge w:val="restart"/>
            <w:shd w:val="clear" w:color="auto" w:fill="auto"/>
          </w:tcPr>
          <w:p w:rsidR="00B30489" w:rsidRPr="00B30489" w:rsidRDefault="00B30489" w:rsidP="00B3048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№ 5.1.  </w:t>
            </w:r>
            <w:r w:rsidRPr="00B304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en-US"/>
              </w:rPr>
              <w:t>Типы собеседников</w:t>
            </w:r>
          </w:p>
          <w:p w:rsidR="00B30489" w:rsidRPr="00B30489" w:rsidRDefault="00B30489" w:rsidP="00B3048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  <w:shd w:val="clear" w:color="auto" w:fill="auto"/>
          </w:tcPr>
          <w:p w:rsidR="00B30489" w:rsidRPr="00B30489" w:rsidRDefault="00B30489" w:rsidP="00B3048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682" w:type="pct"/>
            <w:vMerge w:val="restart"/>
            <w:shd w:val="clear" w:color="auto" w:fill="auto"/>
            <w:vAlign w:val="center"/>
          </w:tcPr>
          <w:p w:rsidR="00B30489" w:rsidRPr="00B30489" w:rsidRDefault="00B30489" w:rsidP="00B304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 w:val="restart"/>
          </w:tcPr>
          <w:p w:rsidR="00B30489" w:rsidRPr="00B30489" w:rsidRDefault="00B30489" w:rsidP="00B304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sz w:val="24"/>
                <w:szCs w:val="24"/>
              </w:rPr>
              <w:t>ОК 01 – ОК 07, ОК 09, ОК 10</w:t>
            </w:r>
          </w:p>
          <w:p w:rsidR="00B30489" w:rsidRPr="00B30489" w:rsidRDefault="00B30489" w:rsidP="00B3048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30489" w:rsidRPr="00B30489" w:rsidTr="00BE2C01">
        <w:trPr>
          <w:trHeight w:val="20"/>
        </w:trPr>
        <w:tc>
          <w:tcPr>
            <w:tcW w:w="814" w:type="pct"/>
            <w:vMerge/>
            <w:shd w:val="clear" w:color="auto" w:fill="auto"/>
          </w:tcPr>
          <w:p w:rsidR="00B30489" w:rsidRPr="00B30489" w:rsidRDefault="00B30489" w:rsidP="00B3048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  <w:shd w:val="clear" w:color="auto" w:fill="auto"/>
          </w:tcPr>
          <w:p w:rsidR="00B30489" w:rsidRPr="00B30489" w:rsidRDefault="00B30489" w:rsidP="00B3048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489">
              <w:rPr>
                <w:rFonts w:ascii="Times New Roman" w:eastAsia="Times New Roman" w:hAnsi="Times New Roman" w:cs="Times New Roman"/>
                <w:sz w:val="24"/>
                <w:szCs w:val="24"/>
              </w:rPr>
              <w:t>Типы собеседников.  Правила</w:t>
            </w:r>
            <w:r w:rsidRPr="00B3048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 </w:t>
            </w:r>
            <w:r w:rsidRPr="00B30489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ведения беседы. Техники для выявления скрытых мотивов и интересов собеседников. Правила слушания. Техники поведения в ситуации конфликта, просьбы и отказа. Техники влияния и противодействия.</w:t>
            </w:r>
          </w:p>
        </w:tc>
        <w:tc>
          <w:tcPr>
            <w:tcW w:w="682" w:type="pct"/>
            <w:vMerge/>
            <w:shd w:val="clear" w:color="auto" w:fill="auto"/>
            <w:vAlign w:val="center"/>
          </w:tcPr>
          <w:p w:rsidR="00B30489" w:rsidRPr="00B30489" w:rsidRDefault="00B30489" w:rsidP="00B304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B30489" w:rsidRPr="00B30489" w:rsidRDefault="00B30489" w:rsidP="00B3048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30489" w:rsidRPr="00B30489" w:rsidTr="00BE2C01">
        <w:trPr>
          <w:trHeight w:val="20"/>
        </w:trPr>
        <w:tc>
          <w:tcPr>
            <w:tcW w:w="814" w:type="pct"/>
            <w:vMerge w:val="restart"/>
            <w:shd w:val="clear" w:color="auto" w:fill="auto"/>
          </w:tcPr>
          <w:p w:rsidR="00B30489" w:rsidRPr="00B30489" w:rsidRDefault="00B30489" w:rsidP="00B3048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№ 5.2. </w:t>
            </w:r>
            <w:r w:rsidRPr="00B304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en-US"/>
              </w:rPr>
              <w:t>Техники активного слушания</w:t>
            </w:r>
          </w:p>
        </w:tc>
        <w:tc>
          <w:tcPr>
            <w:tcW w:w="2868" w:type="pct"/>
            <w:shd w:val="clear" w:color="auto" w:fill="auto"/>
          </w:tcPr>
          <w:p w:rsidR="00B30489" w:rsidRPr="00B30489" w:rsidRDefault="00B30489" w:rsidP="00B3048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682" w:type="pct"/>
            <w:vMerge w:val="restart"/>
            <w:shd w:val="clear" w:color="auto" w:fill="auto"/>
            <w:vAlign w:val="center"/>
          </w:tcPr>
          <w:p w:rsidR="00B30489" w:rsidRPr="00B30489" w:rsidRDefault="00B30489" w:rsidP="00B304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 w:val="restart"/>
          </w:tcPr>
          <w:p w:rsidR="00B30489" w:rsidRPr="00B30489" w:rsidRDefault="00B30489" w:rsidP="00B304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sz w:val="24"/>
                <w:szCs w:val="24"/>
              </w:rPr>
              <w:t>ОК 01 – ОК 07, ОК 09, ОК 10</w:t>
            </w:r>
          </w:p>
          <w:p w:rsidR="00B30489" w:rsidRPr="00B30489" w:rsidRDefault="00B30489" w:rsidP="00B3048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30489" w:rsidRPr="00B30489" w:rsidTr="00BE2C01">
        <w:trPr>
          <w:trHeight w:val="20"/>
        </w:trPr>
        <w:tc>
          <w:tcPr>
            <w:tcW w:w="814" w:type="pct"/>
            <w:vMerge/>
            <w:shd w:val="clear" w:color="auto" w:fill="auto"/>
          </w:tcPr>
          <w:p w:rsidR="00B30489" w:rsidRPr="00B30489" w:rsidRDefault="00B30489" w:rsidP="00B3048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  <w:shd w:val="clear" w:color="auto" w:fill="auto"/>
          </w:tcPr>
          <w:p w:rsidR="00B30489" w:rsidRPr="00B30489" w:rsidRDefault="00B30489" w:rsidP="00B3048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489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Техники активного слушания. Техники налаживания контакта. Активные мет</w:t>
            </w:r>
            <w:r w:rsidRPr="00B3048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30489">
              <w:rPr>
                <w:rFonts w:ascii="Times New Roman" w:eastAsia="Times New Roman" w:hAnsi="Times New Roman" w:cs="Times New Roman"/>
                <w:sz w:val="24"/>
                <w:szCs w:val="24"/>
              </w:rPr>
              <w:t>ды повышение коммуникативной компетентности: Т-группы, группы личнос</w:t>
            </w:r>
            <w:r w:rsidRPr="00B30489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B304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ного роста, группы </w:t>
            </w:r>
            <w:proofErr w:type="spellStart"/>
            <w:r w:rsidRPr="00B30489">
              <w:rPr>
                <w:rFonts w:ascii="Times New Roman" w:eastAsia="Times New Roman" w:hAnsi="Times New Roman" w:cs="Times New Roman"/>
                <w:sz w:val="24"/>
                <w:szCs w:val="24"/>
              </w:rPr>
              <w:t>сенситивности</w:t>
            </w:r>
            <w:proofErr w:type="spellEnd"/>
          </w:p>
        </w:tc>
        <w:tc>
          <w:tcPr>
            <w:tcW w:w="682" w:type="pct"/>
            <w:vMerge/>
            <w:shd w:val="clear" w:color="auto" w:fill="auto"/>
            <w:vAlign w:val="center"/>
          </w:tcPr>
          <w:p w:rsidR="00B30489" w:rsidRPr="00B30489" w:rsidRDefault="00B30489" w:rsidP="00B304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B30489" w:rsidRPr="00B30489" w:rsidRDefault="00B30489" w:rsidP="00B3048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30489" w:rsidRPr="00B30489" w:rsidTr="00BE2C01">
        <w:trPr>
          <w:trHeight w:val="20"/>
        </w:trPr>
        <w:tc>
          <w:tcPr>
            <w:tcW w:w="814" w:type="pct"/>
            <w:vMerge/>
            <w:shd w:val="clear" w:color="auto" w:fill="auto"/>
          </w:tcPr>
          <w:p w:rsidR="00B30489" w:rsidRPr="00B30489" w:rsidRDefault="00B30489" w:rsidP="00B3048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  <w:shd w:val="clear" w:color="auto" w:fill="auto"/>
          </w:tcPr>
          <w:p w:rsidR="00B30489" w:rsidRPr="00B30489" w:rsidRDefault="00B30489" w:rsidP="00B3048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B30489" w:rsidRPr="00B30489" w:rsidRDefault="00B30489" w:rsidP="00B304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/>
          </w:tcPr>
          <w:p w:rsidR="00B30489" w:rsidRPr="00B30489" w:rsidRDefault="00B30489" w:rsidP="00B3048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30489" w:rsidRPr="00B30489" w:rsidTr="00BE2C01">
        <w:trPr>
          <w:trHeight w:val="20"/>
        </w:trPr>
        <w:tc>
          <w:tcPr>
            <w:tcW w:w="814" w:type="pct"/>
            <w:vMerge/>
            <w:shd w:val="clear" w:color="auto" w:fill="auto"/>
          </w:tcPr>
          <w:p w:rsidR="00B30489" w:rsidRPr="00B30489" w:rsidRDefault="00B30489" w:rsidP="00B3048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  <w:shd w:val="clear" w:color="auto" w:fill="auto"/>
          </w:tcPr>
          <w:p w:rsidR="00B30489" w:rsidRPr="00B30489" w:rsidRDefault="00B30489" w:rsidP="00B3048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4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Практическое занятие. Разработка правил эффективного общения. Разработка и проведение тренинга общения. </w:t>
            </w:r>
            <w:r w:rsidRPr="00B304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Развитие техники установления контакта и а</w:t>
            </w:r>
            <w:r w:rsidRPr="00B304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 w:rsidRPr="00B304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тивного слушания.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B30489" w:rsidRPr="00B30489" w:rsidRDefault="00B30489" w:rsidP="00B304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/>
          </w:tcPr>
          <w:p w:rsidR="00B30489" w:rsidRPr="00B30489" w:rsidRDefault="00B30489" w:rsidP="00B3048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30489" w:rsidRPr="00B30489" w:rsidTr="00BE2C01">
        <w:trPr>
          <w:trHeight w:val="20"/>
        </w:trPr>
        <w:tc>
          <w:tcPr>
            <w:tcW w:w="814" w:type="pct"/>
            <w:vMerge/>
            <w:shd w:val="clear" w:color="auto" w:fill="auto"/>
          </w:tcPr>
          <w:p w:rsidR="00B30489" w:rsidRPr="00B30489" w:rsidRDefault="00B30489" w:rsidP="00B3048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  <w:shd w:val="clear" w:color="auto" w:fill="auto"/>
          </w:tcPr>
          <w:p w:rsidR="00B30489" w:rsidRPr="00B30489" w:rsidRDefault="00B30489" w:rsidP="00B3048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B30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B30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B304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разработка </w:t>
            </w:r>
            <w:r w:rsidRPr="00B304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en-US"/>
              </w:rPr>
              <w:t>  </w:t>
            </w:r>
            <w:r w:rsidRPr="00B304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проекта</w:t>
            </w:r>
            <w:r w:rsidRPr="00B304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en-US"/>
              </w:rPr>
              <w:t> </w:t>
            </w:r>
            <w:r w:rsidRPr="00B304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«Способы опт</w:t>
            </w:r>
            <w:r w:rsidRPr="00B304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B304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мизации общения в коллективе»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B30489" w:rsidRPr="00B30489" w:rsidRDefault="00B30489" w:rsidP="00B304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B30489" w:rsidRPr="00B30489" w:rsidRDefault="00B30489" w:rsidP="00B3048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30489" w:rsidRPr="00B30489" w:rsidTr="00BE2C01">
        <w:trPr>
          <w:trHeight w:val="20"/>
        </w:trPr>
        <w:tc>
          <w:tcPr>
            <w:tcW w:w="3682" w:type="pct"/>
            <w:gridSpan w:val="2"/>
            <w:shd w:val="clear" w:color="auto" w:fill="auto"/>
          </w:tcPr>
          <w:p w:rsidR="00B30489" w:rsidRPr="00B30489" w:rsidRDefault="00B30489" w:rsidP="00B3048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6. Этические принципы общения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B30489" w:rsidRPr="00B30489" w:rsidRDefault="00B30489" w:rsidP="00B304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</w:tcPr>
          <w:p w:rsidR="00B30489" w:rsidRPr="00B30489" w:rsidRDefault="00B30489" w:rsidP="00B304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489" w:rsidRPr="00B30489" w:rsidTr="00BE2C01">
        <w:trPr>
          <w:trHeight w:val="20"/>
        </w:trPr>
        <w:tc>
          <w:tcPr>
            <w:tcW w:w="814" w:type="pct"/>
            <w:vMerge w:val="restart"/>
            <w:shd w:val="clear" w:color="auto" w:fill="auto"/>
          </w:tcPr>
          <w:p w:rsidR="00B30489" w:rsidRPr="00B30489" w:rsidRDefault="00B30489" w:rsidP="00B3048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№ 6.1. </w:t>
            </w:r>
            <w:r w:rsidRPr="00B304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en-US"/>
              </w:rPr>
              <w:t>Этика общения</w:t>
            </w:r>
          </w:p>
        </w:tc>
        <w:tc>
          <w:tcPr>
            <w:tcW w:w="2868" w:type="pct"/>
            <w:shd w:val="clear" w:color="auto" w:fill="auto"/>
          </w:tcPr>
          <w:p w:rsidR="00B30489" w:rsidRPr="00B30489" w:rsidRDefault="00B30489" w:rsidP="00B3048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682" w:type="pct"/>
            <w:vMerge w:val="restart"/>
            <w:shd w:val="clear" w:color="auto" w:fill="auto"/>
            <w:vAlign w:val="center"/>
          </w:tcPr>
          <w:p w:rsidR="00B30489" w:rsidRPr="00B30489" w:rsidRDefault="00B30489" w:rsidP="00B304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 w:val="restart"/>
          </w:tcPr>
          <w:p w:rsidR="00B30489" w:rsidRPr="00B30489" w:rsidRDefault="00B30489" w:rsidP="00B304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sz w:val="24"/>
                <w:szCs w:val="24"/>
              </w:rPr>
              <w:t>ОК 01 – ОК 07, ОК 09, ОК 10</w:t>
            </w:r>
          </w:p>
          <w:p w:rsidR="00B30489" w:rsidRPr="00B30489" w:rsidRDefault="00B30489" w:rsidP="00B3048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30489" w:rsidRPr="00B30489" w:rsidTr="00BE2C01">
        <w:trPr>
          <w:trHeight w:val="20"/>
        </w:trPr>
        <w:tc>
          <w:tcPr>
            <w:tcW w:w="814" w:type="pct"/>
            <w:vMerge/>
            <w:shd w:val="clear" w:color="auto" w:fill="auto"/>
          </w:tcPr>
          <w:p w:rsidR="00B30489" w:rsidRPr="00B30489" w:rsidRDefault="00B30489" w:rsidP="00B3048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  <w:shd w:val="clear" w:color="auto" w:fill="auto"/>
          </w:tcPr>
          <w:p w:rsidR="00B30489" w:rsidRPr="00B30489" w:rsidRDefault="00B30489" w:rsidP="00B3048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489">
              <w:rPr>
                <w:rFonts w:ascii="Times New Roman" w:eastAsia="Times New Roman" w:hAnsi="Times New Roman" w:cs="Times New Roman"/>
                <w:sz w:val="24"/>
                <w:szCs w:val="24"/>
              </w:rPr>
              <w:t>Этика общения и культура общения. Определение понятий «этика общения» и «культура общения». Характеристика способов овладения культурой общения.</w:t>
            </w:r>
          </w:p>
          <w:p w:rsidR="00B30489" w:rsidRPr="00B30489" w:rsidRDefault="00B30489" w:rsidP="00B3048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4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сохранение достоинства партнера по общению, право партнера на ошибку и </w:t>
            </w:r>
            <w:r w:rsidRPr="00B304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возможность ее исправления, толерантность, доверие к людям</w:t>
            </w:r>
          </w:p>
        </w:tc>
        <w:tc>
          <w:tcPr>
            <w:tcW w:w="682" w:type="pct"/>
            <w:vMerge/>
            <w:shd w:val="clear" w:color="auto" w:fill="auto"/>
            <w:vAlign w:val="center"/>
          </w:tcPr>
          <w:p w:rsidR="00B30489" w:rsidRPr="00B30489" w:rsidRDefault="00B30489" w:rsidP="00B304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B30489" w:rsidRPr="00B30489" w:rsidRDefault="00B30489" w:rsidP="00B3048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30489" w:rsidRPr="00B30489" w:rsidTr="00BE2C01">
        <w:trPr>
          <w:trHeight w:val="20"/>
        </w:trPr>
        <w:tc>
          <w:tcPr>
            <w:tcW w:w="814" w:type="pct"/>
            <w:vMerge w:val="restart"/>
            <w:shd w:val="clear" w:color="auto" w:fill="auto"/>
          </w:tcPr>
          <w:p w:rsidR="00B30489" w:rsidRPr="00B30489" w:rsidRDefault="00B30489" w:rsidP="00B3048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Тема № 6.2. </w:t>
            </w:r>
            <w:r w:rsidRPr="00B304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en-US"/>
              </w:rPr>
              <w:t>Ценн</w:t>
            </w:r>
            <w:r w:rsidRPr="00B304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en-US"/>
              </w:rPr>
              <w:t>о</w:t>
            </w:r>
            <w:r w:rsidRPr="00B304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en-US"/>
              </w:rPr>
              <w:t>сти общения</w:t>
            </w:r>
          </w:p>
        </w:tc>
        <w:tc>
          <w:tcPr>
            <w:tcW w:w="2868" w:type="pct"/>
            <w:shd w:val="clear" w:color="auto" w:fill="auto"/>
          </w:tcPr>
          <w:p w:rsidR="00B30489" w:rsidRPr="00B30489" w:rsidRDefault="00B30489" w:rsidP="00B3048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682" w:type="pct"/>
            <w:vMerge w:val="restart"/>
            <w:shd w:val="clear" w:color="auto" w:fill="auto"/>
            <w:vAlign w:val="center"/>
          </w:tcPr>
          <w:p w:rsidR="00B30489" w:rsidRPr="00B30489" w:rsidRDefault="00B30489" w:rsidP="00B304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 w:val="restart"/>
          </w:tcPr>
          <w:p w:rsidR="00B30489" w:rsidRPr="00B30489" w:rsidRDefault="00B30489" w:rsidP="00B304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sz w:val="24"/>
                <w:szCs w:val="24"/>
              </w:rPr>
              <w:t>ОК 01 – ОК 07, ОК 09, ОК 10</w:t>
            </w:r>
          </w:p>
          <w:p w:rsidR="00B30489" w:rsidRPr="00B30489" w:rsidRDefault="00B30489" w:rsidP="00B3048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30489" w:rsidRPr="00B30489" w:rsidTr="00BE2C01">
        <w:trPr>
          <w:trHeight w:val="20"/>
        </w:trPr>
        <w:tc>
          <w:tcPr>
            <w:tcW w:w="814" w:type="pct"/>
            <w:vMerge/>
            <w:shd w:val="clear" w:color="auto" w:fill="auto"/>
          </w:tcPr>
          <w:p w:rsidR="00B30489" w:rsidRPr="00B30489" w:rsidRDefault="00B30489" w:rsidP="00B3048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  <w:shd w:val="clear" w:color="auto" w:fill="auto"/>
          </w:tcPr>
          <w:p w:rsidR="00B30489" w:rsidRPr="00B30489" w:rsidRDefault="00B30489" w:rsidP="00B3048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489">
              <w:rPr>
                <w:rFonts w:ascii="Times New Roman" w:eastAsia="Times New Roman" w:hAnsi="Times New Roman" w:cs="Times New Roman"/>
                <w:sz w:val="24"/>
                <w:szCs w:val="24"/>
              </w:rPr>
              <w:t>Ценностная ориентация процесса общения, общекультурные ценности.</w:t>
            </w:r>
          </w:p>
        </w:tc>
        <w:tc>
          <w:tcPr>
            <w:tcW w:w="682" w:type="pct"/>
            <w:vMerge/>
            <w:shd w:val="clear" w:color="auto" w:fill="auto"/>
            <w:vAlign w:val="center"/>
          </w:tcPr>
          <w:p w:rsidR="00B30489" w:rsidRPr="00B30489" w:rsidRDefault="00B30489" w:rsidP="00B304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B30489" w:rsidRPr="00B30489" w:rsidRDefault="00B30489" w:rsidP="00B3048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30489" w:rsidRPr="00B30489" w:rsidTr="00BE2C01">
        <w:trPr>
          <w:trHeight w:val="20"/>
        </w:trPr>
        <w:tc>
          <w:tcPr>
            <w:tcW w:w="814" w:type="pct"/>
            <w:vMerge/>
            <w:shd w:val="clear" w:color="auto" w:fill="auto"/>
          </w:tcPr>
          <w:p w:rsidR="00B30489" w:rsidRPr="00B30489" w:rsidRDefault="00B30489" w:rsidP="00B3048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  <w:shd w:val="clear" w:color="auto" w:fill="auto"/>
          </w:tcPr>
          <w:p w:rsidR="00B30489" w:rsidRPr="00B30489" w:rsidRDefault="00B30489" w:rsidP="00B3048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B30489" w:rsidRPr="00B30489" w:rsidRDefault="00B30489" w:rsidP="00B304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/>
          </w:tcPr>
          <w:p w:rsidR="00B30489" w:rsidRPr="00B30489" w:rsidRDefault="00B30489" w:rsidP="00B3048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30489" w:rsidRPr="00B30489" w:rsidTr="00BE2C01">
        <w:trPr>
          <w:trHeight w:val="20"/>
        </w:trPr>
        <w:tc>
          <w:tcPr>
            <w:tcW w:w="814" w:type="pct"/>
            <w:vMerge/>
            <w:shd w:val="clear" w:color="auto" w:fill="auto"/>
          </w:tcPr>
          <w:p w:rsidR="00B30489" w:rsidRPr="00B30489" w:rsidRDefault="00B30489" w:rsidP="00B3048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  <w:shd w:val="clear" w:color="auto" w:fill="auto"/>
          </w:tcPr>
          <w:p w:rsidR="00B30489" w:rsidRPr="00B30489" w:rsidRDefault="00B30489" w:rsidP="00B3048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48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занятие. Исследование нравственной культуры личности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B30489" w:rsidRPr="00B30489" w:rsidRDefault="00B30489" w:rsidP="00B304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/>
          </w:tcPr>
          <w:p w:rsidR="00B30489" w:rsidRPr="00B30489" w:rsidRDefault="00B30489" w:rsidP="00B3048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30489" w:rsidRPr="00B30489" w:rsidTr="00BE2C01">
        <w:trPr>
          <w:trHeight w:val="20"/>
        </w:trPr>
        <w:tc>
          <w:tcPr>
            <w:tcW w:w="814" w:type="pct"/>
            <w:vMerge/>
            <w:shd w:val="clear" w:color="auto" w:fill="auto"/>
          </w:tcPr>
          <w:p w:rsidR="00B30489" w:rsidRPr="00B30489" w:rsidRDefault="00B30489" w:rsidP="00B3048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  <w:shd w:val="clear" w:color="auto" w:fill="auto"/>
          </w:tcPr>
          <w:p w:rsidR="00B30489" w:rsidRPr="00B30489" w:rsidRDefault="00B30489" w:rsidP="00B3048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B30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B30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B30489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индивидуальный проект «Проблемы общения в истории этики и философии»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B30489" w:rsidRPr="00B30489" w:rsidRDefault="00B30489" w:rsidP="00B304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B30489" w:rsidRPr="00B30489" w:rsidRDefault="00B30489" w:rsidP="00B3048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30489" w:rsidRPr="00B30489" w:rsidTr="00BE2C01">
        <w:trPr>
          <w:trHeight w:val="20"/>
        </w:trPr>
        <w:tc>
          <w:tcPr>
            <w:tcW w:w="3682" w:type="pct"/>
            <w:gridSpan w:val="2"/>
            <w:shd w:val="clear" w:color="auto" w:fill="auto"/>
          </w:tcPr>
          <w:p w:rsidR="00B30489" w:rsidRPr="00B30489" w:rsidRDefault="00B30489" w:rsidP="00B3048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7. Источники, причины, виды и способы разрешения конфликтов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B30489" w:rsidRPr="00B30489" w:rsidRDefault="00B30489" w:rsidP="00B304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</w:tcPr>
          <w:p w:rsidR="00B30489" w:rsidRPr="00B30489" w:rsidRDefault="00B30489" w:rsidP="00B304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489" w:rsidRPr="00B30489" w:rsidTr="00BE2C01">
        <w:trPr>
          <w:trHeight w:val="20"/>
        </w:trPr>
        <w:tc>
          <w:tcPr>
            <w:tcW w:w="814" w:type="pct"/>
            <w:vMerge w:val="restart"/>
            <w:shd w:val="clear" w:color="auto" w:fill="auto"/>
          </w:tcPr>
          <w:p w:rsidR="00B30489" w:rsidRPr="00B30489" w:rsidRDefault="00B30489" w:rsidP="00B3048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№ 7.1. </w:t>
            </w:r>
            <w:r w:rsidRPr="00B304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</w:t>
            </w:r>
            <w:r w:rsidRPr="00B304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B304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фликты: причины, динамика, способы разрешения</w:t>
            </w:r>
            <w:r w:rsidRPr="00B304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en-US"/>
              </w:rPr>
              <w:t>  </w:t>
            </w:r>
          </w:p>
        </w:tc>
        <w:tc>
          <w:tcPr>
            <w:tcW w:w="2868" w:type="pct"/>
            <w:shd w:val="clear" w:color="auto" w:fill="auto"/>
          </w:tcPr>
          <w:p w:rsidR="00B30489" w:rsidRPr="00B30489" w:rsidRDefault="00B30489" w:rsidP="00B3048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682" w:type="pct"/>
            <w:vMerge w:val="restart"/>
            <w:shd w:val="clear" w:color="auto" w:fill="auto"/>
            <w:vAlign w:val="center"/>
          </w:tcPr>
          <w:p w:rsidR="00B30489" w:rsidRPr="00B30489" w:rsidRDefault="00B30489" w:rsidP="00B304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 w:val="restart"/>
          </w:tcPr>
          <w:p w:rsidR="00B30489" w:rsidRPr="00B30489" w:rsidRDefault="00B30489" w:rsidP="00B304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sz w:val="24"/>
                <w:szCs w:val="24"/>
              </w:rPr>
              <w:t>ОК 01 – ОК 07, ОК 09, ОК 10</w:t>
            </w:r>
          </w:p>
          <w:p w:rsidR="00B30489" w:rsidRPr="00B30489" w:rsidRDefault="00B30489" w:rsidP="00B3048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30489" w:rsidRPr="00B30489" w:rsidTr="00BE2C01">
        <w:trPr>
          <w:trHeight w:val="20"/>
        </w:trPr>
        <w:tc>
          <w:tcPr>
            <w:tcW w:w="814" w:type="pct"/>
            <w:vMerge/>
            <w:shd w:val="clear" w:color="auto" w:fill="auto"/>
          </w:tcPr>
          <w:p w:rsidR="00B30489" w:rsidRPr="00B30489" w:rsidRDefault="00B30489" w:rsidP="00B3048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  <w:shd w:val="clear" w:color="auto" w:fill="auto"/>
          </w:tcPr>
          <w:p w:rsidR="00B30489" w:rsidRPr="00B30489" w:rsidRDefault="00B30489" w:rsidP="00B30489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04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B304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Понятие «конфликта».  Причины конфликтов в общении. </w:t>
            </w:r>
            <w:proofErr w:type="gramStart"/>
            <w:r w:rsidRPr="00B304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Виды конфликтов: внутренние и внешние, межличностные и межгрупповые, социальные, </w:t>
            </w:r>
            <w:r w:rsidRPr="00B304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en-US"/>
              </w:rPr>
              <w:t> </w:t>
            </w:r>
            <w:r w:rsidRPr="00B304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потенц</w:t>
            </w:r>
            <w:r w:rsidRPr="00B304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B304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альные и актуальные, прямые и опосредованные, конструктивные </w:t>
            </w:r>
            <w:r w:rsidRPr="00B304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en-US"/>
              </w:rPr>
              <w:t> </w:t>
            </w:r>
            <w:r w:rsidRPr="00B304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 дестру</w:t>
            </w:r>
            <w:r w:rsidRPr="00B304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</w:t>
            </w:r>
            <w:r w:rsidRPr="00B304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тивные, вертикальные и горизонтальные, предметные и личностные, ролевые, мотивационные</w:t>
            </w:r>
            <w:proofErr w:type="gramEnd"/>
          </w:p>
        </w:tc>
        <w:tc>
          <w:tcPr>
            <w:tcW w:w="682" w:type="pct"/>
            <w:vMerge/>
            <w:shd w:val="clear" w:color="auto" w:fill="auto"/>
            <w:vAlign w:val="center"/>
          </w:tcPr>
          <w:p w:rsidR="00B30489" w:rsidRPr="00B30489" w:rsidRDefault="00B30489" w:rsidP="00B304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B30489" w:rsidRPr="00B30489" w:rsidRDefault="00B30489" w:rsidP="00B3048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30489" w:rsidRPr="00B30489" w:rsidTr="00BE2C01">
        <w:trPr>
          <w:trHeight w:val="20"/>
        </w:trPr>
        <w:tc>
          <w:tcPr>
            <w:tcW w:w="814" w:type="pct"/>
            <w:vMerge/>
            <w:shd w:val="clear" w:color="auto" w:fill="auto"/>
          </w:tcPr>
          <w:p w:rsidR="00B30489" w:rsidRPr="00B30489" w:rsidRDefault="00B30489" w:rsidP="00B3048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  <w:shd w:val="clear" w:color="auto" w:fill="auto"/>
          </w:tcPr>
          <w:p w:rsidR="00B30489" w:rsidRPr="00B30489" w:rsidRDefault="00B30489" w:rsidP="00B30489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04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B304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Структура конфликта. Объект конфликтной ситуации, цели, субъективные мотивы его участников, оппоненты, конкретные лица, являющиеся его участн</w:t>
            </w:r>
            <w:r w:rsidRPr="00B304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B304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ками. Подлинные причины, которые важно суметь отличить от непосредстве</w:t>
            </w:r>
            <w:r w:rsidRPr="00B304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B304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ного повода столкновения. Стадии протекания конфликта</w:t>
            </w:r>
          </w:p>
        </w:tc>
        <w:tc>
          <w:tcPr>
            <w:tcW w:w="682" w:type="pct"/>
            <w:vMerge/>
            <w:shd w:val="clear" w:color="auto" w:fill="auto"/>
            <w:vAlign w:val="center"/>
          </w:tcPr>
          <w:p w:rsidR="00B30489" w:rsidRPr="00B30489" w:rsidRDefault="00B30489" w:rsidP="00B304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B30489" w:rsidRPr="00B30489" w:rsidRDefault="00B30489" w:rsidP="00B3048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30489" w:rsidRPr="00B30489" w:rsidTr="00BE2C01">
        <w:trPr>
          <w:trHeight w:val="20"/>
        </w:trPr>
        <w:tc>
          <w:tcPr>
            <w:tcW w:w="814" w:type="pct"/>
            <w:vMerge w:val="restart"/>
            <w:shd w:val="clear" w:color="auto" w:fill="auto"/>
          </w:tcPr>
          <w:p w:rsidR="00B30489" w:rsidRPr="00B30489" w:rsidRDefault="00B30489" w:rsidP="00B3048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№ 7.2. </w:t>
            </w:r>
            <w:r w:rsidRPr="00B30489">
              <w:rPr>
                <w:rFonts w:ascii="Times New Roman" w:hAnsi="Times New Roman" w:cs="Times New Roman"/>
                <w:bCs/>
                <w:sz w:val="24"/>
                <w:szCs w:val="24"/>
              </w:rPr>
              <w:t>Страт</w:t>
            </w:r>
            <w:r w:rsidRPr="00B3048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B30489">
              <w:rPr>
                <w:rFonts w:ascii="Times New Roman" w:hAnsi="Times New Roman" w:cs="Times New Roman"/>
                <w:bCs/>
                <w:sz w:val="24"/>
                <w:szCs w:val="24"/>
              </w:rPr>
              <w:t>гии поведения в конфликтных ситу</w:t>
            </w:r>
            <w:r w:rsidRPr="00B3048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B30489">
              <w:rPr>
                <w:rFonts w:ascii="Times New Roman" w:hAnsi="Times New Roman" w:cs="Times New Roman"/>
                <w:bCs/>
                <w:sz w:val="24"/>
                <w:szCs w:val="24"/>
              </w:rPr>
              <w:t>циях</w:t>
            </w:r>
          </w:p>
        </w:tc>
        <w:tc>
          <w:tcPr>
            <w:tcW w:w="2868" w:type="pct"/>
            <w:shd w:val="clear" w:color="auto" w:fill="auto"/>
          </w:tcPr>
          <w:p w:rsidR="00B30489" w:rsidRPr="00B30489" w:rsidRDefault="00B30489" w:rsidP="00B3048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B30489" w:rsidRPr="00B30489" w:rsidRDefault="00B30489" w:rsidP="00B304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 w:val="restart"/>
          </w:tcPr>
          <w:p w:rsidR="00B30489" w:rsidRPr="00B30489" w:rsidRDefault="00B30489" w:rsidP="00B304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sz w:val="24"/>
                <w:szCs w:val="24"/>
              </w:rPr>
              <w:t>ОК 01 – ОК 07, ОК 09, ОК 10</w:t>
            </w:r>
          </w:p>
          <w:p w:rsidR="00B30489" w:rsidRPr="00B30489" w:rsidRDefault="00B30489" w:rsidP="00B3048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30489" w:rsidRPr="00B30489" w:rsidTr="00BE2C01">
        <w:trPr>
          <w:trHeight w:val="20"/>
        </w:trPr>
        <w:tc>
          <w:tcPr>
            <w:tcW w:w="814" w:type="pct"/>
            <w:vMerge/>
            <w:shd w:val="clear" w:color="auto" w:fill="auto"/>
          </w:tcPr>
          <w:p w:rsidR="00B30489" w:rsidRPr="00B30489" w:rsidRDefault="00B30489" w:rsidP="00B3048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  <w:shd w:val="clear" w:color="auto" w:fill="auto"/>
          </w:tcPr>
          <w:p w:rsidR="00B30489" w:rsidRPr="00B30489" w:rsidRDefault="00B30489" w:rsidP="00B3048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48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занятие. Определение уровня конфликтности личности. Способы реагирования в конфликте (</w:t>
            </w:r>
            <w:proofErr w:type="spellStart"/>
            <w:r w:rsidRPr="00B30489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Опросник</w:t>
            </w:r>
            <w:proofErr w:type="spellEnd"/>
            <w:r w:rsidRPr="00B304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 Томаса). Использование приемов ур</w:t>
            </w:r>
            <w:r w:rsidRPr="00B3048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30489">
              <w:rPr>
                <w:rFonts w:ascii="Times New Roman" w:eastAsia="Times New Roman" w:hAnsi="Times New Roman" w:cs="Times New Roman"/>
                <w:sz w:val="24"/>
                <w:szCs w:val="24"/>
              </w:rPr>
              <w:t>гулирования. Упражнения по предупреждению конфликта</w:t>
            </w:r>
            <w:r w:rsidRPr="00B3048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 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B30489" w:rsidRPr="00B30489" w:rsidRDefault="00B30489" w:rsidP="00B304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/>
          </w:tcPr>
          <w:p w:rsidR="00B30489" w:rsidRPr="00B30489" w:rsidRDefault="00B30489" w:rsidP="00B3048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30489" w:rsidRPr="00B30489" w:rsidTr="00BE2C01">
        <w:trPr>
          <w:trHeight w:val="20"/>
        </w:trPr>
        <w:tc>
          <w:tcPr>
            <w:tcW w:w="3682" w:type="pct"/>
            <w:gridSpan w:val="2"/>
            <w:shd w:val="clear" w:color="auto" w:fill="auto"/>
          </w:tcPr>
          <w:p w:rsidR="00B30489" w:rsidRPr="00B30489" w:rsidRDefault="00B30489" w:rsidP="00B3048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B30489" w:rsidRPr="00B30489" w:rsidRDefault="00B30489" w:rsidP="00B304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637" w:type="pct"/>
          </w:tcPr>
          <w:p w:rsidR="00B30489" w:rsidRPr="00B30489" w:rsidRDefault="00B30489" w:rsidP="00B30489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B30489" w:rsidRPr="00B30489" w:rsidTr="00BE2C01">
        <w:trPr>
          <w:trHeight w:val="20"/>
        </w:trPr>
        <w:tc>
          <w:tcPr>
            <w:tcW w:w="3682" w:type="pct"/>
            <w:gridSpan w:val="2"/>
            <w:shd w:val="clear" w:color="auto" w:fill="auto"/>
          </w:tcPr>
          <w:p w:rsidR="00B30489" w:rsidRPr="00B30489" w:rsidRDefault="00B30489" w:rsidP="00B3048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B30489" w:rsidRPr="00B30489" w:rsidRDefault="00B30489" w:rsidP="00B304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8</w:t>
            </w:r>
          </w:p>
        </w:tc>
        <w:tc>
          <w:tcPr>
            <w:tcW w:w="637" w:type="pct"/>
          </w:tcPr>
          <w:p w:rsidR="00B30489" w:rsidRPr="00B30489" w:rsidRDefault="00B30489" w:rsidP="00B30489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B30489" w:rsidRPr="00B30489" w:rsidTr="00BE2C01">
        <w:trPr>
          <w:trHeight w:val="20"/>
        </w:trPr>
        <w:tc>
          <w:tcPr>
            <w:tcW w:w="3682" w:type="pct"/>
            <w:gridSpan w:val="2"/>
            <w:shd w:val="clear" w:color="auto" w:fill="auto"/>
          </w:tcPr>
          <w:p w:rsidR="00B30489" w:rsidRPr="00B30489" w:rsidRDefault="00B30489" w:rsidP="00B3048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B30489" w:rsidRPr="00B30489" w:rsidRDefault="00B30489" w:rsidP="00B304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44</w:t>
            </w:r>
          </w:p>
        </w:tc>
        <w:tc>
          <w:tcPr>
            <w:tcW w:w="637" w:type="pct"/>
          </w:tcPr>
          <w:p w:rsidR="00B30489" w:rsidRPr="00B30489" w:rsidRDefault="00B30489" w:rsidP="00B30489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</w:tbl>
    <w:p w:rsidR="00B30489" w:rsidRPr="00B30489" w:rsidRDefault="00B30489" w:rsidP="00B30489">
      <w:pPr>
        <w:ind w:firstLine="709"/>
        <w:rPr>
          <w:rFonts w:ascii="Times New Roman" w:hAnsi="Times New Roman" w:cs="Times New Roman"/>
          <w:i/>
          <w:sz w:val="24"/>
          <w:szCs w:val="24"/>
        </w:rPr>
        <w:sectPr w:rsidR="00B30489" w:rsidRPr="00B30489" w:rsidSect="00BE2C01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B30489" w:rsidRPr="00B30489" w:rsidRDefault="00B30489" w:rsidP="00B30489">
      <w:pPr>
        <w:ind w:left="1353"/>
        <w:rPr>
          <w:rFonts w:ascii="Times New Roman" w:hAnsi="Times New Roman" w:cs="Times New Roman"/>
          <w:b/>
          <w:bCs/>
          <w:sz w:val="24"/>
          <w:szCs w:val="24"/>
        </w:rPr>
      </w:pPr>
      <w:r w:rsidRPr="00B30489">
        <w:rPr>
          <w:rFonts w:ascii="Times New Roman" w:hAnsi="Times New Roman" w:cs="Times New Roman"/>
          <w:b/>
          <w:bCs/>
          <w:sz w:val="24"/>
          <w:szCs w:val="24"/>
        </w:rPr>
        <w:lastRenderedPageBreak/>
        <w:t>3. УСЛОВИЯ РЕАЛИЗАЦИИ ПРОГРАММЫ УЧЕБНОЙ ДИСЦИПЛ</w:t>
      </w:r>
      <w:r w:rsidRPr="00B30489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B30489">
        <w:rPr>
          <w:rFonts w:ascii="Times New Roman" w:hAnsi="Times New Roman" w:cs="Times New Roman"/>
          <w:b/>
          <w:bCs/>
          <w:sz w:val="24"/>
          <w:szCs w:val="24"/>
        </w:rPr>
        <w:t>НЫ</w:t>
      </w:r>
    </w:p>
    <w:p w:rsidR="00B30489" w:rsidRPr="00B30489" w:rsidRDefault="00B30489" w:rsidP="00B30489">
      <w:pPr>
        <w:suppressAutoHyphens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0489">
        <w:rPr>
          <w:rFonts w:ascii="Times New Roman" w:hAnsi="Times New Roman" w:cs="Times New Roman"/>
          <w:bCs/>
          <w:sz w:val="24"/>
          <w:szCs w:val="24"/>
        </w:rPr>
        <w:t>3.1. Для реализации программы учебной дисциплины  должны быть предусмотрены следующие специальные помещения:</w:t>
      </w:r>
    </w:p>
    <w:p w:rsidR="00B30489" w:rsidRPr="00B30489" w:rsidRDefault="00B30489" w:rsidP="00B30489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30489">
        <w:rPr>
          <w:rFonts w:ascii="Times New Roman" w:hAnsi="Times New Roman" w:cs="Times New Roman"/>
          <w:bCs/>
          <w:sz w:val="24"/>
          <w:szCs w:val="24"/>
        </w:rPr>
        <w:t>Кабинет</w:t>
      </w:r>
      <w:r w:rsidRPr="00B30489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B30489">
        <w:rPr>
          <w:rFonts w:ascii="Times New Roman" w:hAnsi="Times New Roman" w:cs="Times New Roman"/>
          <w:bCs/>
          <w:sz w:val="24"/>
          <w:szCs w:val="24"/>
        </w:rPr>
        <w:t>социально-экономических дисциплин</w:t>
      </w:r>
      <w:r w:rsidRPr="00B30489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B30489" w:rsidRPr="00B30489" w:rsidRDefault="00B30489" w:rsidP="00B30489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30489">
        <w:rPr>
          <w:rFonts w:ascii="Times New Roman" w:eastAsiaTheme="minorHAnsi" w:hAnsi="Times New Roman" w:cs="Times New Roman"/>
          <w:sz w:val="24"/>
          <w:szCs w:val="24"/>
          <w:lang w:eastAsia="en-US"/>
        </w:rPr>
        <w:t>оснащенный о</w:t>
      </w:r>
      <w:r w:rsidRPr="00B3048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борудованием: рабочее место преподавателя, рабочие места обучающихся, плакаты по темам занятий</w:t>
      </w:r>
      <w:r w:rsidRPr="00B30489">
        <w:rPr>
          <w:rFonts w:ascii="Times New Roman" w:hAnsi="Times New Roman" w:cs="Times New Roman"/>
          <w:bCs/>
          <w:i/>
          <w:sz w:val="24"/>
          <w:szCs w:val="24"/>
        </w:rPr>
        <w:t xml:space="preserve">; </w:t>
      </w:r>
      <w:r w:rsidRPr="00B30489">
        <w:rPr>
          <w:rFonts w:ascii="Times New Roman" w:eastAsiaTheme="minorHAnsi" w:hAnsi="Times New Roman" w:cs="Times New Roman"/>
          <w:sz w:val="24"/>
          <w:szCs w:val="24"/>
          <w:lang w:eastAsia="en-US"/>
        </w:rPr>
        <w:t>т</w:t>
      </w:r>
      <w:r w:rsidRPr="00B3048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ехническими средствами обучения: </w:t>
      </w:r>
      <w:proofErr w:type="spellStart"/>
      <w:r w:rsidRPr="00B30489">
        <w:rPr>
          <w:rFonts w:ascii="Times New Roman" w:eastAsiaTheme="minorHAnsi" w:hAnsi="Times New Roman" w:cs="Times New Roman"/>
          <w:sz w:val="24"/>
          <w:szCs w:val="24"/>
          <w:lang w:eastAsia="en-US"/>
        </w:rPr>
        <w:t>мультимедийный</w:t>
      </w:r>
      <w:proofErr w:type="spellEnd"/>
      <w:r w:rsidRPr="00B3048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комплекс (проектор, проекционный экран, ноутбук).</w:t>
      </w:r>
    </w:p>
    <w:p w:rsidR="00B30489" w:rsidRPr="00B30489" w:rsidRDefault="00B30489" w:rsidP="00B30489">
      <w:pPr>
        <w:suppressAutoHyphens/>
        <w:spacing w:after="0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B30489" w:rsidRPr="00B30489" w:rsidRDefault="00B30489" w:rsidP="00B30489">
      <w:pPr>
        <w:suppressAutoHyphens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0489">
        <w:rPr>
          <w:rFonts w:ascii="Times New Roman" w:hAnsi="Times New Roman" w:cs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B30489" w:rsidRPr="00B30489" w:rsidRDefault="00B30489" w:rsidP="00B30489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489">
        <w:rPr>
          <w:rFonts w:ascii="Times New Roman" w:hAnsi="Times New Roman" w:cs="Times New Roman"/>
          <w:bCs/>
          <w:sz w:val="24"/>
          <w:szCs w:val="24"/>
        </w:rPr>
        <w:t>Для реализации программы библиотечный фонд образовательной организации должен иметь  п</w:t>
      </w:r>
      <w:r w:rsidRPr="00B30489">
        <w:rPr>
          <w:rFonts w:ascii="Times New Roman" w:hAnsi="Times New Roman"/>
          <w:sz w:val="24"/>
          <w:szCs w:val="24"/>
        </w:rPr>
        <w:t xml:space="preserve">ечатные и/или электронные образовательные и информационные ресурсы, </w:t>
      </w:r>
      <w:proofErr w:type="gramStart"/>
      <w:r w:rsidRPr="00B30489">
        <w:rPr>
          <w:rFonts w:ascii="Times New Roman" w:hAnsi="Times New Roman"/>
          <w:sz w:val="24"/>
          <w:szCs w:val="24"/>
        </w:rPr>
        <w:t>рекомендуемых</w:t>
      </w:r>
      <w:proofErr w:type="gramEnd"/>
      <w:r w:rsidRPr="00B30489">
        <w:rPr>
          <w:rFonts w:ascii="Times New Roman" w:hAnsi="Times New Roman"/>
          <w:sz w:val="24"/>
          <w:szCs w:val="24"/>
        </w:rPr>
        <w:t xml:space="preserve"> для использования в образовательном процессе. </w:t>
      </w:r>
    </w:p>
    <w:p w:rsidR="00B30489" w:rsidRPr="00B30489" w:rsidRDefault="00B30489" w:rsidP="00B30489">
      <w:pPr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B30489" w:rsidRPr="00B30489" w:rsidRDefault="00B30489" w:rsidP="00B30489">
      <w:pPr>
        <w:ind w:left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30489">
        <w:rPr>
          <w:rFonts w:ascii="Times New Roman" w:hAnsi="Times New Roman" w:cs="Times New Roman"/>
          <w:b/>
          <w:sz w:val="24"/>
          <w:szCs w:val="24"/>
        </w:rPr>
        <w:t>3.2.1. Печатные издания</w:t>
      </w:r>
    </w:p>
    <w:p w:rsidR="00B30489" w:rsidRPr="00B30489" w:rsidRDefault="00B30489" w:rsidP="00B30489">
      <w:pPr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0489">
        <w:rPr>
          <w:rFonts w:ascii="Times New Roman" w:hAnsi="Times New Roman" w:cs="Times New Roman"/>
          <w:bCs/>
          <w:sz w:val="24"/>
          <w:szCs w:val="24"/>
        </w:rPr>
        <w:t>1.Михалкин, Н. В. Социальная психология [Электронный ресурс]</w:t>
      </w:r>
      <w:proofErr w:type="gramStart"/>
      <w:r w:rsidRPr="00B30489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B30489">
        <w:rPr>
          <w:rFonts w:ascii="Times New Roman" w:hAnsi="Times New Roman" w:cs="Times New Roman"/>
          <w:bCs/>
          <w:sz w:val="24"/>
          <w:szCs w:val="24"/>
        </w:rPr>
        <w:t xml:space="preserve"> учебное пос</w:t>
      </w:r>
      <w:r w:rsidRPr="00B30489">
        <w:rPr>
          <w:rFonts w:ascii="Times New Roman" w:hAnsi="Times New Roman" w:cs="Times New Roman"/>
          <w:bCs/>
          <w:sz w:val="24"/>
          <w:szCs w:val="24"/>
        </w:rPr>
        <w:t>о</w:t>
      </w:r>
      <w:r w:rsidRPr="00B30489">
        <w:rPr>
          <w:rFonts w:ascii="Times New Roman" w:hAnsi="Times New Roman" w:cs="Times New Roman"/>
          <w:bCs/>
          <w:sz w:val="24"/>
          <w:szCs w:val="24"/>
        </w:rPr>
        <w:t xml:space="preserve">бие / Н. В. </w:t>
      </w:r>
      <w:proofErr w:type="spellStart"/>
      <w:r w:rsidRPr="00B30489">
        <w:rPr>
          <w:rFonts w:ascii="Times New Roman" w:hAnsi="Times New Roman" w:cs="Times New Roman"/>
          <w:bCs/>
          <w:sz w:val="24"/>
          <w:szCs w:val="24"/>
        </w:rPr>
        <w:t>Михалкин</w:t>
      </w:r>
      <w:proofErr w:type="spellEnd"/>
      <w:r w:rsidRPr="00B30489">
        <w:rPr>
          <w:rFonts w:ascii="Times New Roman" w:hAnsi="Times New Roman" w:cs="Times New Roman"/>
          <w:bCs/>
          <w:sz w:val="24"/>
          <w:szCs w:val="24"/>
        </w:rPr>
        <w:t>. – Москва</w:t>
      </w:r>
      <w:proofErr w:type="gramStart"/>
      <w:r w:rsidRPr="00B30489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B30489">
        <w:rPr>
          <w:rFonts w:ascii="Times New Roman" w:hAnsi="Times New Roman" w:cs="Times New Roman"/>
          <w:bCs/>
          <w:sz w:val="24"/>
          <w:szCs w:val="24"/>
        </w:rPr>
        <w:t xml:space="preserve"> Российская академия правосудия, 2012. - 256 с. – Режим доступа:</w:t>
      </w:r>
      <w:r w:rsidRPr="00B30489">
        <w:rPr>
          <w:rFonts w:ascii="Times New Roman" w:hAnsi="Times New Roman" w:cs="Times New Roman"/>
          <w:bCs/>
          <w:sz w:val="24"/>
          <w:szCs w:val="24"/>
          <w:lang w:bidi="en-US"/>
        </w:rPr>
        <w:t> </w:t>
      </w:r>
      <w:hyperlink r:id="rId45" w:history="1">
        <w:r w:rsidRPr="00B30489">
          <w:rPr>
            <w:rFonts w:ascii="Times New Roman" w:hAnsi="Times New Roman" w:cs="Times New Roman"/>
            <w:bCs/>
            <w:color w:val="0000FF" w:themeColor="hyperlink"/>
            <w:sz w:val="24"/>
            <w:u w:val="single"/>
          </w:rPr>
          <w:t>//</w:t>
        </w:r>
        <w:proofErr w:type="spellStart"/>
        <w:r w:rsidRPr="00B30489">
          <w:rPr>
            <w:rFonts w:ascii="Times New Roman" w:hAnsi="Times New Roman" w:cs="Times New Roman"/>
            <w:bCs/>
            <w:color w:val="0000FF" w:themeColor="hyperlink"/>
            <w:sz w:val="24"/>
            <w:u w:val="single"/>
            <w:lang w:bidi="en-US"/>
          </w:rPr>
          <w:t>biblioclub</w:t>
        </w:r>
        <w:r w:rsidRPr="00B30489">
          <w:rPr>
            <w:rFonts w:ascii="Times New Roman" w:hAnsi="Times New Roman" w:cs="Times New Roman"/>
            <w:bCs/>
            <w:color w:val="0000FF" w:themeColor="hyperlink"/>
            <w:sz w:val="24"/>
            <w:u w:val="single"/>
          </w:rPr>
          <w:t>.</w:t>
        </w:r>
        <w:r w:rsidRPr="00B30489">
          <w:rPr>
            <w:rFonts w:ascii="Times New Roman" w:hAnsi="Times New Roman" w:cs="Times New Roman"/>
            <w:bCs/>
            <w:color w:val="0000FF" w:themeColor="hyperlink"/>
            <w:sz w:val="24"/>
            <w:u w:val="single"/>
            <w:lang w:bidi="en-US"/>
          </w:rPr>
          <w:t>ru</w:t>
        </w:r>
        <w:proofErr w:type="spellEnd"/>
        <w:r w:rsidRPr="00B30489">
          <w:rPr>
            <w:rFonts w:ascii="Times New Roman" w:hAnsi="Times New Roman" w:cs="Times New Roman"/>
            <w:bCs/>
            <w:color w:val="0000FF" w:themeColor="hyperlink"/>
            <w:sz w:val="24"/>
            <w:u w:val="single"/>
          </w:rPr>
          <w:t>/</w:t>
        </w:r>
        <w:r w:rsidRPr="00B30489">
          <w:rPr>
            <w:rFonts w:ascii="Times New Roman" w:hAnsi="Times New Roman" w:cs="Times New Roman"/>
            <w:bCs/>
            <w:color w:val="0000FF" w:themeColor="hyperlink"/>
            <w:sz w:val="24"/>
            <w:u w:val="single"/>
            <w:lang w:bidi="en-US"/>
          </w:rPr>
          <w:t>index</w:t>
        </w:r>
        <w:r w:rsidRPr="00B30489">
          <w:rPr>
            <w:rFonts w:ascii="Times New Roman" w:hAnsi="Times New Roman" w:cs="Times New Roman"/>
            <w:bCs/>
            <w:color w:val="0000FF" w:themeColor="hyperlink"/>
            <w:sz w:val="24"/>
            <w:u w:val="single"/>
          </w:rPr>
          <w:t>.</w:t>
        </w:r>
        <w:r w:rsidRPr="00B30489">
          <w:rPr>
            <w:rFonts w:ascii="Times New Roman" w:hAnsi="Times New Roman" w:cs="Times New Roman"/>
            <w:bCs/>
            <w:color w:val="0000FF" w:themeColor="hyperlink"/>
            <w:sz w:val="24"/>
            <w:u w:val="single"/>
            <w:lang w:bidi="en-US"/>
          </w:rPr>
          <w:t>php</w:t>
        </w:r>
        <w:r w:rsidRPr="00B30489">
          <w:rPr>
            <w:rFonts w:ascii="Times New Roman" w:hAnsi="Times New Roman" w:cs="Times New Roman"/>
            <w:bCs/>
            <w:color w:val="0000FF" w:themeColor="hyperlink"/>
            <w:sz w:val="24"/>
            <w:u w:val="single"/>
          </w:rPr>
          <w:t>?</w:t>
        </w:r>
        <w:r w:rsidRPr="00B30489">
          <w:rPr>
            <w:rFonts w:ascii="Times New Roman" w:hAnsi="Times New Roman" w:cs="Times New Roman"/>
            <w:bCs/>
            <w:color w:val="0000FF" w:themeColor="hyperlink"/>
            <w:sz w:val="24"/>
            <w:u w:val="single"/>
            <w:lang w:bidi="en-US"/>
          </w:rPr>
          <w:t>page</w:t>
        </w:r>
        <w:r w:rsidRPr="00B30489">
          <w:rPr>
            <w:rFonts w:ascii="Times New Roman" w:hAnsi="Times New Roman" w:cs="Times New Roman"/>
            <w:bCs/>
            <w:color w:val="0000FF" w:themeColor="hyperlink"/>
            <w:sz w:val="24"/>
            <w:u w:val="single"/>
          </w:rPr>
          <w:t>=</w:t>
        </w:r>
        <w:r w:rsidRPr="00B30489">
          <w:rPr>
            <w:rFonts w:ascii="Times New Roman" w:hAnsi="Times New Roman" w:cs="Times New Roman"/>
            <w:bCs/>
            <w:color w:val="0000FF" w:themeColor="hyperlink"/>
            <w:sz w:val="24"/>
            <w:u w:val="single"/>
            <w:lang w:bidi="en-US"/>
          </w:rPr>
          <w:t>book</w:t>
        </w:r>
        <w:r w:rsidRPr="00B30489">
          <w:rPr>
            <w:rFonts w:ascii="Times New Roman" w:hAnsi="Times New Roman" w:cs="Times New Roman"/>
            <w:bCs/>
            <w:color w:val="0000FF" w:themeColor="hyperlink"/>
            <w:sz w:val="24"/>
            <w:u w:val="single"/>
          </w:rPr>
          <w:t>&amp;</w:t>
        </w:r>
        <w:r w:rsidRPr="00B30489">
          <w:rPr>
            <w:rFonts w:ascii="Times New Roman" w:hAnsi="Times New Roman" w:cs="Times New Roman"/>
            <w:bCs/>
            <w:color w:val="0000FF" w:themeColor="hyperlink"/>
            <w:sz w:val="24"/>
            <w:u w:val="single"/>
            <w:lang w:bidi="en-US"/>
          </w:rPr>
          <w:t>id</w:t>
        </w:r>
        <w:r w:rsidRPr="00B30489">
          <w:rPr>
            <w:rFonts w:ascii="Times New Roman" w:hAnsi="Times New Roman" w:cs="Times New Roman"/>
            <w:bCs/>
            <w:color w:val="0000FF" w:themeColor="hyperlink"/>
            <w:sz w:val="24"/>
            <w:u w:val="single"/>
          </w:rPr>
          <w:t>=140629</w:t>
        </w:r>
      </w:hyperlink>
      <w:r w:rsidRPr="00B30489">
        <w:rPr>
          <w:rFonts w:ascii="Times New Roman" w:hAnsi="Times New Roman" w:cs="Times New Roman"/>
          <w:bCs/>
          <w:sz w:val="24"/>
          <w:szCs w:val="24"/>
        </w:rPr>
        <w:t>.</w:t>
      </w:r>
    </w:p>
    <w:p w:rsidR="00B30489" w:rsidRPr="00B30489" w:rsidRDefault="00B30489" w:rsidP="00B30489">
      <w:pPr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30489" w:rsidRPr="00B30489" w:rsidRDefault="00B30489" w:rsidP="00B30489">
      <w:pPr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30489">
        <w:rPr>
          <w:rFonts w:ascii="Times New Roman" w:hAnsi="Times New Roman" w:cs="Times New Roman"/>
          <w:b/>
          <w:sz w:val="24"/>
          <w:szCs w:val="24"/>
        </w:rPr>
        <w:t>3.2.2. Электронные издания (электронные ресурсы)</w:t>
      </w:r>
    </w:p>
    <w:p w:rsidR="00B30489" w:rsidRPr="00B30489" w:rsidRDefault="00B30489" w:rsidP="00B30489">
      <w:pPr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0489">
        <w:rPr>
          <w:rFonts w:ascii="Times New Roman" w:hAnsi="Times New Roman" w:cs="Times New Roman"/>
          <w:bCs/>
          <w:sz w:val="24"/>
          <w:szCs w:val="24"/>
        </w:rPr>
        <w:t xml:space="preserve">1.Электронно-библиотечная система издательства «Лань» [Электронный ресурс]. – Санкт-Петербург, 2010-2016. – Режим доступа: </w:t>
      </w:r>
      <w:hyperlink r:id="rId46" w:history="1">
        <w:r w:rsidRPr="00B30489">
          <w:rPr>
            <w:rFonts w:ascii="Times New Roman" w:hAnsi="Times New Roman" w:cs="Times New Roman"/>
            <w:bCs/>
            <w:color w:val="0000FF" w:themeColor="hyperlink"/>
            <w:sz w:val="24"/>
            <w:u w:val="single"/>
            <w:lang w:bidi="en-US"/>
          </w:rPr>
          <w:t>http</w:t>
        </w:r>
        <w:r w:rsidRPr="00B30489">
          <w:rPr>
            <w:rFonts w:ascii="Times New Roman" w:hAnsi="Times New Roman" w:cs="Times New Roman"/>
            <w:bCs/>
            <w:color w:val="0000FF" w:themeColor="hyperlink"/>
            <w:sz w:val="24"/>
            <w:u w:val="single"/>
          </w:rPr>
          <w:t>://</w:t>
        </w:r>
        <w:r w:rsidRPr="00B30489">
          <w:rPr>
            <w:rFonts w:ascii="Times New Roman" w:hAnsi="Times New Roman" w:cs="Times New Roman"/>
            <w:bCs/>
            <w:color w:val="0000FF" w:themeColor="hyperlink"/>
            <w:sz w:val="24"/>
            <w:u w:val="single"/>
            <w:lang w:bidi="en-US"/>
          </w:rPr>
          <w:t>e</w:t>
        </w:r>
        <w:r w:rsidRPr="00B30489">
          <w:rPr>
            <w:rFonts w:ascii="Times New Roman" w:hAnsi="Times New Roman" w:cs="Times New Roman"/>
            <w:bCs/>
            <w:color w:val="0000FF" w:themeColor="hyperlink"/>
            <w:sz w:val="24"/>
            <w:u w:val="single"/>
          </w:rPr>
          <w:t>.</w:t>
        </w:r>
        <w:r w:rsidRPr="00B30489">
          <w:rPr>
            <w:rFonts w:ascii="Times New Roman" w:hAnsi="Times New Roman" w:cs="Times New Roman"/>
            <w:bCs/>
            <w:color w:val="0000FF" w:themeColor="hyperlink"/>
            <w:sz w:val="24"/>
            <w:u w:val="single"/>
            <w:lang w:bidi="en-US"/>
          </w:rPr>
          <w:t>lanbook</w:t>
        </w:r>
        <w:r w:rsidRPr="00B30489">
          <w:rPr>
            <w:rFonts w:ascii="Times New Roman" w:hAnsi="Times New Roman" w:cs="Times New Roman"/>
            <w:bCs/>
            <w:color w:val="0000FF" w:themeColor="hyperlink"/>
            <w:sz w:val="24"/>
            <w:u w:val="single"/>
          </w:rPr>
          <w:t>.</w:t>
        </w:r>
        <w:r w:rsidRPr="00B30489">
          <w:rPr>
            <w:rFonts w:ascii="Times New Roman" w:hAnsi="Times New Roman" w:cs="Times New Roman"/>
            <w:bCs/>
            <w:color w:val="0000FF" w:themeColor="hyperlink"/>
            <w:sz w:val="24"/>
            <w:u w:val="single"/>
            <w:lang w:bidi="en-US"/>
          </w:rPr>
          <w:t>com</w:t>
        </w:r>
        <w:r w:rsidRPr="00B30489">
          <w:rPr>
            <w:rFonts w:ascii="Times New Roman" w:hAnsi="Times New Roman" w:cs="Times New Roman"/>
            <w:bCs/>
            <w:color w:val="0000FF" w:themeColor="hyperlink"/>
            <w:sz w:val="24"/>
            <w:u w:val="single"/>
          </w:rPr>
          <w:t>/</w:t>
        </w:r>
      </w:hyperlink>
      <w:r w:rsidRPr="00B30489">
        <w:rPr>
          <w:rFonts w:ascii="Times New Roman" w:hAnsi="Times New Roman" w:cs="Times New Roman"/>
          <w:bCs/>
          <w:sz w:val="24"/>
          <w:szCs w:val="24"/>
        </w:rPr>
        <w:t>; (дата обращения: 04.08.2016). – Доступ по логину и паролю.</w:t>
      </w:r>
    </w:p>
    <w:p w:rsidR="00B30489" w:rsidRPr="00B30489" w:rsidRDefault="00B30489" w:rsidP="00B30489">
      <w:pPr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0489">
        <w:rPr>
          <w:rFonts w:ascii="Times New Roman" w:hAnsi="Times New Roman" w:cs="Times New Roman"/>
          <w:bCs/>
          <w:sz w:val="24"/>
          <w:szCs w:val="24"/>
        </w:rPr>
        <w:t xml:space="preserve">2.Электронно-библиотечная система «Университетская библиотека </w:t>
      </w:r>
      <w:proofErr w:type="spellStart"/>
      <w:r w:rsidRPr="00B30489">
        <w:rPr>
          <w:rFonts w:ascii="Times New Roman" w:hAnsi="Times New Roman" w:cs="Times New Roman"/>
          <w:bCs/>
          <w:sz w:val="24"/>
          <w:szCs w:val="24"/>
        </w:rPr>
        <w:t>онлайн</w:t>
      </w:r>
      <w:proofErr w:type="spellEnd"/>
      <w:r w:rsidRPr="00B30489">
        <w:rPr>
          <w:rFonts w:ascii="Times New Roman" w:hAnsi="Times New Roman" w:cs="Times New Roman"/>
          <w:bCs/>
          <w:sz w:val="24"/>
          <w:szCs w:val="24"/>
        </w:rPr>
        <w:t xml:space="preserve"> [Эле</w:t>
      </w:r>
      <w:r w:rsidRPr="00B30489">
        <w:rPr>
          <w:rFonts w:ascii="Times New Roman" w:hAnsi="Times New Roman" w:cs="Times New Roman"/>
          <w:bCs/>
          <w:sz w:val="24"/>
          <w:szCs w:val="24"/>
        </w:rPr>
        <w:t>к</w:t>
      </w:r>
      <w:r w:rsidRPr="00B30489">
        <w:rPr>
          <w:rFonts w:ascii="Times New Roman" w:hAnsi="Times New Roman" w:cs="Times New Roman"/>
          <w:bCs/>
          <w:sz w:val="24"/>
          <w:szCs w:val="24"/>
        </w:rPr>
        <w:t xml:space="preserve">тронный ресурс]. – Москва, 2001-2016. – Режим доступа: </w:t>
      </w:r>
      <w:hyperlink r:id="rId47" w:history="1">
        <w:r w:rsidRPr="00B30489">
          <w:rPr>
            <w:rFonts w:ascii="Times New Roman" w:hAnsi="Times New Roman" w:cs="Times New Roman"/>
            <w:bCs/>
            <w:color w:val="0000FF" w:themeColor="hyperlink"/>
            <w:sz w:val="24"/>
            <w:u w:val="single"/>
            <w:lang w:bidi="en-US"/>
          </w:rPr>
          <w:t>http</w:t>
        </w:r>
        <w:r w:rsidRPr="00B30489">
          <w:rPr>
            <w:rFonts w:ascii="Times New Roman" w:hAnsi="Times New Roman" w:cs="Times New Roman"/>
            <w:bCs/>
            <w:color w:val="0000FF" w:themeColor="hyperlink"/>
            <w:sz w:val="24"/>
            <w:u w:val="single"/>
          </w:rPr>
          <w:t>://</w:t>
        </w:r>
        <w:r w:rsidRPr="00B30489">
          <w:rPr>
            <w:rFonts w:ascii="Times New Roman" w:hAnsi="Times New Roman" w:cs="Times New Roman"/>
            <w:bCs/>
            <w:color w:val="0000FF" w:themeColor="hyperlink"/>
            <w:sz w:val="24"/>
            <w:u w:val="single"/>
            <w:lang w:bidi="en-US"/>
          </w:rPr>
          <w:t>biblioclub</w:t>
        </w:r>
        <w:r w:rsidRPr="00B30489">
          <w:rPr>
            <w:rFonts w:ascii="Times New Roman" w:hAnsi="Times New Roman" w:cs="Times New Roman"/>
            <w:bCs/>
            <w:color w:val="0000FF" w:themeColor="hyperlink"/>
            <w:sz w:val="24"/>
            <w:u w:val="single"/>
          </w:rPr>
          <w:t>.</w:t>
        </w:r>
        <w:r w:rsidRPr="00B30489">
          <w:rPr>
            <w:rFonts w:ascii="Times New Roman" w:hAnsi="Times New Roman" w:cs="Times New Roman"/>
            <w:bCs/>
            <w:color w:val="0000FF" w:themeColor="hyperlink"/>
            <w:sz w:val="24"/>
            <w:u w:val="single"/>
            <w:lang w:bidi="en-US"/>
          </w:rPr>
          <w:t>ru</w:t>
        </w:r>
        <w:r w:rsidRPr="00B30489">
          <w:rPr>
            <w:rFonts w:ascii="Times New Roman" w:hAnsi="Times New Roman" w:cs="Times New Roman"/>
            <w:bCs/>
            <w:color w:val="0000FF" w:themeColor="hyperlink"/>
            <w:sz w:val="24"/>
            <w:u w:val="single"/>
          </w:rPr>
          <w:t>/</w:t>
        </w:r>
      </w:hyperlink>
      <w:r w:rsidRPr="00B30489">
        <w:rPr>
          <w:rFonts w:ascii="Times New Roman" w:hAnsi="Times New Roman" w:cs="Times New Roman"/>
          <w:bCs/>
          <w:sz w:val="24"/>
          <w:szCs w:val="24"/>
        </w:rPr>
        <w:t>; (дата обр</w:t>
      </w:r>
      <w:r w:rsidRPr="00B30489">
        <w:rPr>
          <w:rFonts w:ascii="Times New Roman" w:hAnsi="Times New Roman" w:cs="Times New Roman"/>
          <w:bCs/>
          <w:sz w:val="24"/>
          <w:szCs w:val="24"/>
        </w:rPr>
        <w:t>а</w:t>
      </w:r>
      <w:r w:rsidRPr="00B30489">
        <w:rPr>
          <w:rFonts w:ascii="Times New Roman" w:hAnsi="Times New Roman" w:cs="Times New Roman"/>
          <w:bCs/>
          <w:sz w:val="24"/>
          <w:szCs w:val="24"/>
        </w:rPr>
        <w:t>щения: 04.08.2016). – Доступ по логину и паролю.</w:t>
      </w:r>
    </w:p>
    <w:p w:rsidR="00B30489" w:rsidRPr="00B30489" w:rsidRDefault="00B30489" w:rsidP="00B30489">
      <w:pPr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0489">
        <w:rPr>
          <w:rFonts w:ascii="Times New Roman" w:hAnsi="Times New Roman" w:cs="Times New Roman"/>
          <w:bCs/>
          <w:sz w:val="24"/>
          <w:szCs w:val="24"/>
        </w:rPr>
        <w:t>3.Издательский центр «Академия» [Электронный ресурс]</w:t>
      </w:r>
      <w:proofErr w:type="gramStart"/>
      <w:r w:rsidRPr="00B30489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B30489">
        <w:rPr>
          <w:rFonts w:ascii="Times New Roman" w:hAnsi="Times New Roman" w:cs="Times New Roman"/>
          <w:bCs/>
          <w:sz w:val="24"/>
          <w:szCs w:val="24"/>
        </w:rPr>
        <w:t xml:space="preserve"> сайт. – Москва, 2016. – Режим доступа: </w:t>
      </w:r>
      <w:hyperlink r:id="rId48" w:history="1">
        <w:r w:rsidRPr="00B30489">
          <w:rPr>
            <w:rFonts w:ascii="Times New Roman" w:hAnsi="Times New Roman" w:cs="Times New Roman"/>
            <w:bCs/>
            <w:color w:val="0000FF" w:themeColor="hyperlink"/>
            <w:sz w:val="24"/>
            <w:u w:val="single"/>
            <w:lang w:bidi="en-US"/>
          </w:rPr>
          <w:t>http</w:t>
        </w:r>
        <w:r w:rsidRPr="00B30489">
          <w:rPr>
            <w:rFonts w:ascii="Times New Roman" w:hAnsi="Times New Roman" w:cs="Times New Roman"/>
            <w:bCs/>
            <w:color w:val="0000FF" w:themeColor="hyperlink"/>
            <w:sz w:val="24"/>
            <w:u w:val="single"/>
          </w:rPr>
          <w:t>://</w:t>
        </w:r>
        <w:r w:rsidRPr="00B30489">
          <w:rPr>
            <w:rFonts w:ascii="Times New Roman" w:hAnsi="Times New Roman" w:cs="Times New Roman"/>
            <w:bCs/>
            <w:color w:val="0000FF" w:themeColor="hyperlink"/>
            <w:sz w:val="24"/>
            <w:u w:val="single"/>
            <w:lang w:bidi="en-US"/>
          </w:rPr>
          <w:t>www</w:t>
        </w:r>
        <w:r w:rsidRPr="00B30489">
          <w:rPr>
            <w:rFonts w:ascii="Times New Roman" w:hAnsi="Times New Roman" w:cs="Times New Roman"/>
            <w:bCs/>
            <w:color w:val="0000FF" w:themeColor="hyperlink"/>
            <w:sz w:val="24"/>
            <w:u w:val="single"/>
          </w:rPr>
          <w:t>.</w:t>
        </w:r>
        <w:r w:rsidRPr="00B30489">
          <w:rPr>
            <w:rFonts w:ascii="Times New Roman" w:hAnsi="Times New Roman" w:cs="Times New Roman"/>
            <w:bCs/>
            <w:color w:val="0000FF" w:themeColor="hyperlink"/>
            <w:sz w:val="24"/>
            <w:u w:val="single"/>
            <w:lang w:bidi="en-US"/>
          </w:rPr>
          <w:t>academia</w:t>
        </w:r>
        <w:r w:rsidRPr="00B30489">
          <w:rPr>
            <w:rFonts w:ascii="Times New Roman" w:hAnsi="Times New Roman" w:cs="Times New Roman"/>
            <w:bCs/>
            <w:color w:val="0000FF" w:themeColor="hyperlink"/>
            <w:sz w:val="24"/>
            <w:u w:val="single"/>
          </w:rPr>
          <w:t>-</w:t>
        </w:r>
        <w:r w:rsidRPr="00B30489">
          <w:rPr>
            <w:rFonts w:ascii="Times New Roman" w:hAnsi="Times New Roman" w:cs="Times New Roman"/>
            <w:bCs/>
            <w:color w:val="0000FF" w:themeColor="hyperlink"/>
            <w:sz w:val="24"/>
            <w:u w:val="single"/>
            <w:lang w:bidi="en-US"/>
          </w:rPr>
          <w:t>moscow</w:t>
        </w:r>
        <w:r w:rsidRPr="00B30489">
          <w:rPr>
            <w:rFonts w:ascii="Times New Roman" w:hAnsi="Times New Roman" w:cs="Times New Roman"/>
            <w:bCs/>
            <w:color w:val="0000FF" w:themeColor="hyperlink"/>
            <w:sz w:val="24"/>
            <w:u w:val="single"/>
          </w:rPr>
          <w:t>.</w:t>
        </w:r>
        <w:r w:rsidRPr="00B30489">
          <w:rPr>
            <w:rFonts w:ascii="Times New Roman" w:hAnsi="Times New Roman" w:cs="Times New Roman"/>
            <w:bCs/>
            <w:color w:val="0000FF" w:themeColor="hyperlink"/>
            <w:sz w:val="24"/>
            <w:u w:val="single"/>
            <w:lang w:bidi="en-US"/>
          </w:rPr>
          <w:t>ru</w:t>
        </w:r>
        <w:r w:rsidRPr="00B30489">
          <w:rPr>
            <w:rFonts w:ascii="Times New Roman" w:hAnsi="Times New Roman" w:cs="Times New Roman"/>
            <w:bCs/>
            <w:color w:val="0000FF" w:themeColor="hyperlink"/>
            <w:sz w:val="24"/>
            <w:u w:val="single"/>
          </w:rPr>
          <w:t>/</w:t>
        </w:r>
      </w:hyperlink>
      <w:r w:rsidRPr="00B30489">
        <w:rPr>
          <w:rFonts w:ascii="Times New Roman" w:hAnsi="Times New Roman" w:cs="Times New Roman"/>
          <w:bCs/>
          <w:sz w:val="24"/>
          <w:szCs w:val="24"/>
        </w:rPr>
        <w:t>; (дата обращения: 04.08.2016). – Доступ по логину и паролю.</w:t>
      </w:r>
    </w:p>
    <w:p w:rsidR="00B30489" w:rsidRPr="00B30489" w:rsidRDefault="00B30489" w:rsidP="00B30489">
      <w:pPr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0489">
        <w:rPr>
          <w:rFonts w:ascii="Times New Roman" w:hAnsi="Times New Roman" w:cs="Times New Roman"/>
          <w:bCs/>
          <w:sz w:val="24"/>
          <w:szCs w:val="24"/>
        </w:rPr>
        <w:t>4.Электронная библиотечная система Издательства «Проспект Науки» [Электро</w:t>
      </w:r>
      <w:r w:rsidRPr="00B30489">
        <w:rPr>
          <w:rFonts w:ascii="Times New Roman" w:hAnsi="Times New Roman" w:cs="Times New Roman"/>
          <w:bCs/>
          <w:sz w:val="24"/>
          <w:szCs w:val="24"/>
        </w:rPr>
        <w:t>н</w:t>
      </w:r>
      <w:r w:rsidRPr="00B30489">
        <w:rPr>
          <w:rFonts w:ascii="Times New Roman" w:hAnsi="Times New Roman" w:cs="Times New Roman"/>
          <w:bCs/>
          <w:sz w:val="24"/>
          <w:szCs w:val="24"/>
        </w:rPr>
        <w:t xml:space="preserve">ный ресурс]. – Санкт-Петербург, 2010-2016. – Режим доступа: </w:t>
      </w:r>
      <w:hyperlink r:id="rId49" w:history="1">
        <w:r w:rsidRPr="00B30489">
          <w:rPr>
            <w:rFonts w:ascii="Times New Roman" w:hAnsi="Times New Roman" w:cs="Times New Roman"/>
            <w:bCs/>
            <w:color w:val="0000FF" w:themeColor="hyperlink"/>
            <w:sz w:val="24"/>
            <w:u w:val="single"/>
            <w:lang w:bidi="en-US"/>
          </w:rPr>
          <w:t>http</w:t>
        </w:r>
        <w:r w:rsidRPr="00B30489">
          <w:rPr>
            <w:rFonts w:ascii="Times New Roman" w:hAnsi="Times New Roman" w:cs="Times New Roman"/>
            <w:bCs/>
            <w:color w:val="0000FF" w:themeColor="hyperlink"/>
            <w:sz w:val="24"/>
            <w:u w:val="single"/>
          </w:rPr>
          <w:t>://</w:t>
        </w:r>
        <w:r w:rsidRPr="00B30489">
          <w:rPr>
            <w:rFonts w:ascii="Times New Roman" w:hAnsi="Times New Roman" w:cs="Times New Roman"/>
            <w:bCs/>
            <w:color w:val="0000FF" w:themeColor="hyperlink"/>
            <w:sz w:val="24"/>
            <w:u w:val="single"/>
            <w:lang w:bidi="en-US"/>
          </w:rPr>
          <w:t>www</w:t>
        </w:r>
        <w:r w:rsidRPr="00B30489">
          <w:rPr>
            <w:rFonts w:ascii="Times New Roman" w:hAnsi="Times New Roman" w:cs="Times New Roman"/>
            <w:bCs/>
            <w:color w:val="0000FF" w:themeColor="hyperlink"/>
            <w:sz w:val="24"/>
            <w:u w:val="single"/>
          </w:rPr>
          <w:t>.</w:t>
        </w:r>
        <w:r w:rsidRPr="00B30489">
          <w:rPr>
            <w:rFonts w:ascii="Times New Roman" w:hAnsi="Times New Roman" w:cs="Times New Roman"/>
            <w:bCs/>
            <w:color w:val="0000FF" w:themeColor="hyperlink"/>
            <w:sz w:val="24"/>
            <w:u w:val="single"/>
            <w:lang w:bidi="en-US"/>
          </w:rPr>
          <w:t>prospektnauki</w:t>
        </w:r>
        <w:r w:rsidRPr="00B30489">
          <w:rPr>
            <w:rFonts w:ascii="Times New Roman" w:hAnsi="Times New Roman" w:cs="Times New Roman"/>
            <w:bCs/>
            <w:color w:val="0000FF" w:themeColor="hyperlink"/>
            <w:sz w:val="24"/>
            <w:u w:val="single"/>
          </w:rPr>
          <w:t>.</w:t>
        </w:r>
        <w:r w:rsidRPr="00B30489">
          <w:rPr>
            <w:rFonts w:ascii="Times New Roman" w:hAnsi="Times New Roman" w:cs="Times New Roman"/>
            <w:bCs/>
            <w:color w:val="0000FF" w:themeColor="hyperlink"/>
            <w:sz w:val="24"/>
            <w:u w:val="single"/>
            <w:lang w:bidi="en-US"/>
          </w:rPr>
          <w:t>ru</w:t>
        </w:r>
        <w:r w:rsidRPr="00B30489">
          <w:rPr>
            <w:rFonts w:ascii="Times New Roman" w:hAnsi="Times New Roman" w:cs="Times New Roman"/>
            <w:bCs/>
            <w:color w:val="0000FF" w:themeColor="hyperlink"/>
            <w:sz w:val="24"/>
            <w:u w:val="single"/>
          </w:rPr>
          <w:t>/</w:t>
        </w:r>
        <w:r w:rsidRPr="00B30489">
          <w:rPr>
            <w:rFonts w:ascii="Times New Roman" w:hAnsi="Times New Roman" w:cs="Times New Roman"/>
            <w:bCs/>
            <w:color w:val="0000FF" w:themeColor="hyperlink"/>
            <w:sz w:val="24"/>
            <w:u w:val="single"/>
            <w:lang w:bidi="en-US"/>
          </w:rPr>
          <w:t>ebooks</w:t>
        </w:r>
        <w:r w:rsidRPr="00B30489">
          <w:rPr>
            <w:rFonts w:ascii="Times New Roman" w:hAnsi="Times New Roman" w:cs="Times New Roman"/>
            <w:bCs/>
            <w:color w:val="0000FF" w:themeColor="hyperlink"/>
            <w:sz w:val="24"/>
            <w:u w:val="single"/>
          </w:rPr>
          <w:t>/</w:t>
        </w:r>
        <w:r w:rsidRPr="00B30489">
          <w:rPr>
            <w:rFonts w:ascii="Times New Roman" w:hAnsi="Times New Roman" w:cs="Times New Roman"/>
            <w:bCs/>
            <w:color w:val="0000FF" w:themeColor="hyperlink"/>
            <w:sz w:val="24"/>
            <w:u w:val="single"/>
            <w:lang w:bidi="en-US"/>
          </w:rPr>
          <w:t>index</w:t>
        </w:r>
        <w:r w:rsidRPr="00B30489">
          <w:rPr>
            <w:rFonts w:ascii="Times New Roman" w:hAnsi="Times New Roman" w:cs="Times New Roman"/>
            <w:bCs/>
            <w:color w:val="0000FF" w:themeColor="hyperlink"/>
            <w:sz w:val="24"/>
            <w:u w:val="single"/>
          </w:rPr>
          <w:t>-</w:t>
        </w:r>
        <w:r w:rsidRPr="00B30489">
          <w:rPr>
            <w:rFonts w:ascii="Times New Roman" w:hAnsi="Times New Roman" w:cs="Times New Roman"/>
            <w:bCs/>
            <w:color w:val="0000FF" w:themeColor="hyperlink"/>
            <w:sz w:val="24"/>
            <w:u w:val="single"/>
            <w:lang w:bidi="en-US"/>
          </w:rPr>
          <w:t>usavm</w:t>
        </w:r>
        <w:r w:rsidRPr="00B30489">
          <w:rPr>
            <w:rFonts w:ascii="Times New Roman" w:hAnsi="Times New Roman" w:cs="Times New Roman"/>
            <w:bCs/>
            <w:color w:val="0000FF" w:themeColor="hyperlink"/>
            <w:sz w:val="24"/>
            <w:u w:val="single"/>
          </w:rPr>
          <w:t>.</w:t>
        </w:r>
        <w:r w:rsidRPr="00B30489">
          <w:rPr>
            <w:rFonts w:ascii="Times New Roman" w:hAnsi="Times New Roman" w:cs="Times New Roman"/>
            <w:bCs/>
            <w:color w:val="0000FF" w:themeColor="hyperlink"/>
            <w:sz w:val="24"/>
            <w:u w:val="single"/>
            <w:lang w:bidi="en-US"/>
          </w:rPr>
          <w:t>php</w:t>
        </w:r>
      </w:hyperlink>
      <w:r w:rsidRPr="00B30489">
        <w:rPr>
          <w:rFonts w:ascii="Times New Roman" w:hAnsi="Times New Roman" w:cs="Times New Roman"/>
          <w:bCs/>
          <w:sz w:val="24"/>
          <w:szCs w:val="24"/>
        </w:rPr>
        <w:t>; (дата обращения: 04.08.2016). – До</w:t>
      </w:r>
      <w:r w:rsidRPr="00B30489">
        <w:rPr>
          <w:rFonts w:ascii="Times New Roman" w:hAnsi="Times New Roman" w:cs="Times New Roman"/>
          <w:bCs/>
          <w:sz w:val="24"/>
          <w:szCs w:val="24"/>
        </w:rPr>
        <w:t>с</w:t>
      </w:r>
      <w:r w:rsidRPr="00B30489">
        <w:rPr>
          <w:rFonts w:ascii="Times New Roman" w:hAnsi="Times New Roman" w:cs="Times New Roman"/>
          <w:bCs/>
          <w:sz w:val="24"/>
          <w:szCs w:val="24"/>
        </w:rPr>
        <w:t>туп с территории ИВМ.</w:t>
      </w:r>
    </w:p>
    <w:p w:rsidR="00B30489" w:rsidRPr="00B30489" w:rsidRDefault="00B30489" w:rsidP="00B30489">
      <w:pPr>
        <w:ind w:left="360"/>
        <w:contextualSpacing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30489">
        <w:rPr>
          <w:rFonts w:ascii="Times New Roman" w:eastAsia="Times New Roman" w:hAnsi="Times New Roman" w:cs="Times New Roman"/>
          <w:bCs/>
          <w:i/>
          <w:kern w:val="32"/>
          <w:sz w:val="24"/>
          <w:szCs w:val="24"/>
        </w:rPr>
        <w:t xml:space="preserve"> </w:t>
      </w:r>
    </w:p>
    <w:p w:rsidR="00B30489" w:rsidRPr="00B30489" w:rsidRDefault="00B30489" w:rsidP="00B30489">
      <w:pPr>
        <w:ind w:left="360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B30489">
        <w:rPr>
          <w:rFonts w:ascii="Times New Roman" w:hAnsi="Times New Roman" w:cs="Times New Roman"/>
          <w:b/>
          <w:bCs/>
          <w:sz w:val="24"/>
          <w:szCs w:val="24"/>
        </w:rPr>
        <w:t xml:space="preserve">3.2.3. Дополнительные источники </w:t>
      </w:r>
    </w:p>
    <w:p w:rsidR="00B30489" w:rsidRPr="00B30489" w:rsidRDefault="00B30489" w:rsidP="00B30489">
      <w:pPr>
        <w:ind w:firstLine="709"/>
        <w:contextualSpacing/>
        <w:rPr>
          <w:rFonts w:ascii="Times New Roman" w:eastAsia="MS Mincho" w:hAnsi="Times New Roman" w:cs="Times New Roman"/>
          <w:bCs/>
          <w:spacing w:val="-1"/>
          <w:sz w:val="24"/>
          <w:szCs w:val="24"/>
          <w:lang w:eastAsia="ja-JP"/>
        </w:rPr>
      </w:pPr>
      <w:r w:rsidRPr="00B30489">
        <w:rPr>
          <w:rFonts w:ascii="Times New Roman" w:eastAsia="MS Mincho" w:hAnsi="Times New Roman" w:cs="Times New Roman"/>
          <w:bCs/>
          <w:spacing w:val="-1"/>
          <w:sz w:val="24"/>
          <w:szCs w:val="24"/>
          <w:lang w:eastAsia="ja-JP"/>
        </w:rPr>
        <w:t xml:space="preserve">1. </w:t>
      </w:r>
      <w:proofErr w:type="spellStart"/>
      <w:r w:rsidRPr="00B30489">
        <w:rPr>
          <w:rFonts w:ascii="Times New Roman" w:eastAsia="MS Mincho" w:hAnsi="Times New Roman" w:cs="Times New Roman"/>
          <w:bCs/>
          <w:spacing w:val="-1"/>
          <w:sz w:val="24"/>
          <w:szCs w:val="24"/>
          <w:lang w:eastAsia="ja-JP"/>
        </w:rPr>
        <w:t>Немов</w:t>
      </w:r>
      <w:proofErr w:type="spellEnd"/>
      <w:r w:rsidRPr="00B30489">
        <w:rPr>
          <w:rFonts w:ascii="Times New Roman" w:eastAsia="MS Mincho" w:hAnsi="Times New Roman" w:cs="Times New Roman"/>
          <w:bCs/>
          <w:spacing w:val="-1"/>
          <w:sz w:val="24"/>
          <w:szCs w:val="24"/>
          <w:lang w:eastAsia="ja-JP"/>
        </w:rPr>
        <w:t>, Р. С. Общая психология [Электронный ресурс]</w:t>
      </w:r>
      <w:proofErr w:type="gramStart"/>
      <w:r w:rsidRPr="00B30489">
        <w:rPr>
          <w:rFonts w:ascii="Times New Roman" w:eastAsia="MS Mincho" w:hAnsi="Times New Roman" w:cs="Times New Roman"/>
          <w:bCs/>
          <w:spacing w:val="-1"/>
          <w:sz w:val="24"/>
          <w:szCs w:val="24"/>
          <w:lang w:eastAsia="ja-JP"/>
        </w:rPr>
        <w:t xml:space="preserve"> :</w:t>
      </w:r>
      <w:proofErr w:type="gramEnd"/>
      <w:r w:rsidRPr="00B30489">
        <w:rPr>
          <w:rFonts w:ascii="Times New Roman" w:eastAsia="MS Mincho" w:hAnsi="Times New Roman" w:cs="Times New Roman"/>
          <w:bCs/>
          <w:spacing w:val="-1"/>
          <w:sz w:val="24"/>
          <w:szCs w:val="24"/>
          <w:lang w:eastAsia="ja-JP"/>
        </w:rPr>
        <w:t xml:space="preserve"> учебник / Р. С.</w:t>
      </w:r>
      <w:r w:rsidRPr="00B30489">
        <w:rPr>
          <w:rFonts w:ascii="Times New Roman" w:eastAsia="MS Mincho" w:hAnsi="Times New Roman" w:cs="Times New Roman"/>
          <w:bCs/>
          <w:spacing w:val="-1"/>
          <w:sz w:val="24"/>
          <w:szCs w:val="24"/>
          <w:lang w:eastAsia="ja-JP" w:bidi="en-US"/>
        </w:rPr>
        <w:t> </w:t>
      </w:r>
      <w:proofErr w:type="spellStart"/>
      <w:r w:rsidRPr="00B30489">
        <w:rPr>
          <w:rFonts w:ascii="Times New Roman" w:eastAsia="MS Mincho" w:hAnsi="Times New Roman" w:cs="Times New Roman"/>
          <w:bCs/>
          <w:spacing w:val="-1"/>
          <w:sz w:val="24"/>
          <w:szCs w:val="24"/>
          <w:lang w:eastAsia="ja-JP"/>
        </w:rPr>
        <w:t>Немов</w:t>
      </w:r>
      <w:proofErr w:type="spellEnd"/>
      <w:r w:rsidRPr="00B30489">
        <w:rPr>
          <w:rFonts w:ascii="Times New Roman" w:eastAsia="MS Mincho" w:hAnsi="Times New Roman" w:cs="Times New Roman"/>
          <w:bCs/>
          <w:spacing w:val="-1"/>
          <w:sz w:val="24"/>
          <w:szCs w:val="24"/>
          <w:lang w:eastAsia="ja-JP"/>
        </w:rPr>
        <w:t>. – Москва</w:t>
      </w:r>
      <w:proofErr w:type="gramStart"/>
      <w:r w:rsidRPr="00B30489">
        <w:rPr>
          <w:rFonts w:ascii="Times New Roman" w:eastAsia="MS Mincho" w:hAnsi="Times New Roman" w:cs="Times New Roman"/>
          <w:bCs/>
          <w:spacing w:val="-1"/>
          <w:sz w:val="24"/>
          <w:szCs w:val="24"/>
          <w:lang w:eastAsia="ja-JP"/>
        </w:rPr>
        <w:t xml:space="preserve"> :</w:t>
      </w:r>
      <w:proofErr w:type="gramEnd"/>
      <w:r w:rsidRPr="00B30489">
        <w:rPr>
          <w:rFonts w:ascii="Times New Roman" w:eastAsia="MS Mincho" w:hAnsi="Times New Roman" w:cs="Times New Roman"/>
          <w:bCs/>
          <w:spacing w:val="-1"/>
          <w:sz w:val="24"/>
          <w:szCs w:val="24"/>
          <w:lang w:eastAsia="ja-JP"/>
        </w:rPr>
        <w:t xml:space="preserve"> Гуманитарный издательский центр ВЛАДОС, 2008. - 396 с.</w:t>
      </w:r>
      <w:proofErr w:type="gramStart"/>
      <w:r w:rsidRPr="00B30489">
        <w:rPr>
          <w:rFonts w:ascii="Times New Roman" w:eastAsia="MS Mincho" w:hAnsi="Times New Roman" w:cs="Times New Roman"/>
          <w:bCs/>
          <w:spacing w:val="-1"/>
          <w:sz w:val="24"/>
          <w:szCs w:val="24"/>
          <w:lang w:eastAsia="ja-JP"/>
        </w:rPr>
        <w:t xml:space="preserve"> :</w:t>
      </w:r>
      <w:proofErr w:type="gramEnd"/>
      <w:r w:rsidRPr="00B30489">
        <w:rPr>
          <w:rFonts w:ascii="Times New Roman" w:eastAsia="MS Mincho" w:hAnsi="Times New Roman" w:cs="Times New Roman"/>
          <w:bCs/>
          <w:spacing w:val="-1"/>
          <w:sz w:val="24"/>
          <w:szCs w:val="24"/>
          <w:lang w:eastAsia="ja-JP"/>
        </w:rPr>
        <w:t xml:space="preserve"> ил. - (Для средних специальных учебных заведений). – Режим дост</w:t>
      </w:r>
      <w:r w:rsidRPr="00B30489">
        <w:rPr>
          <w:rFonts w:ascii="Times New Roman" w:eastAsia="MS Mincho" w:hAnsi="Times New Roman" w:cs="Times New Roman"/>
          <w:bCs/>
          <w:spacing w:val="-1"/>
          <w:sz w:val="24"/>
          <w:szCs w:val="24"/>
          <w:lang w:eastAsia="ja-JP"/>
        </w:rPr>
        <w:t>у</w:t>
      </w:r>
      <w:r w:rsidRPr="00B30489">
        <w:rPr>
          <w:rFonts w:ascii="Times New Roman" w:eastAsia="MS Mincho" w:hAnsi="Times New Roman" w:cs="Times New Roman"/>
          <w:bCs/>
          <w:spacing w:val="-1"/>
          <w:sz w:val="24"/>
          <w:szCs w:val="24"/>
          <w:lang w:eastAsia="ja-JP"/>
        </w:rPr>
        <w:t>па:</w:t>
      </w:r>
      <w:r w:rsidRPr="00B30489">
        <w:rPr>
          <w:rFonts w:ascii="Times New Roman" w:eastAsia="MS Mincho" w:hAnsi="Times New Roman" w:cs="Times New Roman"/>
          <w:bCs/>
          <w:spacing w:val="-1"/>
          <w:sz w:val="24"/>
          <w:szCs w:val="24"/>
          <w:lang w:eastAsia="ja-JP" w:bidi="en-US"/>
        </w:rPr>
        <w:t> </w:t>
      </w:r>
      <w:hyperlink r:id="rId50" w:history="1">
        <w:r w:rsidRPr="00B30489">
          <w:rPr>
            <w:rFonts w:ascii="Times New Roman" w:eastAsia="MS Mincho" w:hAnsi="Times New Roman" w:cs="Times New Roman"/>
            <w:bCs/>
            <w:color w:val="0000FF" w:themeColor="hyperlink"/>
            <w:spacing w:val="-1"/>
            <w:sz w:val="24"/>
            <w:u w:val="single"/>
            <w:lang w:eastAsia="ja-JP"/>
          </w:rPr>
          <w:t>//</w:t>
        </w:r>
        <w:proofErr w:type="spellStart"/>
        <w:r w:rsidRPr="00B30489">
          <w:rPr>
            <w:rFonts w:ascii="Times New Roman" w:eastAsia="MS Mincho" w:hAnsi="Times New Roman" w:cs="Times New Roman"/>
            <w:bCs/>
            <w:color w:val="0000FF" w:themeColor="hyperlink"/>
            <w:spacing w:val="-1"/>
            <w:sz w:val="24"/>
            <w:u w:val="single"/>
            <w:lang w:eastAsia="ja-JP" w:bidi="en-US"/>
          </w:rPr>
          <w:t>biblioclub</w:t>
        </w:r>
        <w:r w:rsidRPr="00B30489">
          <w:rPr>
            <w:rFonts w:ascii="Times New Roman" w:eastAsia="MS Mincho" w:hAnsi="Times New Roman" w:cs="Times New Roman"/>
            <w:bCs/>
            <w:color w:val="0000FF" w:themeColor="hyperlink"/>
            <w:spacing w:val="-1"/>
            <w:sz w:val="24"/>
            <w:u w:val="single"/>
            <w:lang w:eastAsia="ja-JP"/>
          </w:rPr>
          <w:t>.</w:t>
        </w:r>
        <w:r w:rsidRPr="00B30489">
          <w:rPr>
            <w:rFonts w:ascii="Times New Roman" w:eastAsia="MS Mincho" w:hAnsi="Times New Roman" w:cs="Times New Roman"/>
            <w:bCs/>
            <w:color w:val="0000FF" w:themeColor="hyperlink"/>
            <w:spacing w:val="-1"/>
            <w:sz w:val="24"/>
            <w:u w:val="single"/>
            <w:lang w:eastAsia="ja-JP" w:bidi="en-US"/>
          </w:rPr>
          <w:t>ru</w:t>
        </w:r>
        <w:proofErr w:type="spellEnd"/>
        <w:r w:rsidRPr="00B30489">
          <w:rPr>
            <w:rFonts w:ascii="Times New Roman" w:eastAsia="MS Mincho" w:hAnsi="Times New Roman" w:cs="Times New Roman"/>
            <w:bCs/>
            <w:color w:val="0000FF" w:themeColor="hyperlink"/>
            <w:spacing w:val="-1"/>
            <w:sz w:val="24"/>
            <w:u w:val="single"/>
            <w:lang w:eastAsia="ja-JP"/>
          </w:rPr>
          <w:t>/</w:t>
        </w:r>
        <w:r w:rsidRPr="00B30489">
          <w:rPr>
            <w:rFonts w:ascii="Times New Roman" w:eastAsia="MS Mincho" w:hAnsi="Times New Roman" w:cs="Times New Roman"/>
            <w:bCs/>
            <w:color w:val="0000FF" w:themeColor="hyperlink"/>
            <w:spacing w:val="-1"/>
            <w:sz w:val="24"/>
            <w:u w:val="single"/>
            <w:lang w:eastAsia="ja-JP" w:bidi="en-US"/>
          </w:rPr>
          <w:t>index</w:t>
        </w:r>
        <w:r w:rsidRPr="00B30489">
          <w:rPr>
            <w:rFonts w:ascii="Times New Roman" w:eastAsia="MS Mincho" w:hAnsi="Times New Roman" w:cs="Times New Roman"/>
            <w:bCs/>
            <w:color w:val="0000FF" w:themeColor="hyperlink"/>
            <w:spacing w:val="-1"/>
            <w:sz w:val="24"/>
            <w:u w:val="single"/>
            <w:lang w:eastAsia="ja-JP"/>
          </w:rPr>
          <w:t>.</w:t>
        </w:r>
        <w:r w:rsidRPr="00B30489">
          <w:rPr>
            <w:rFonts w:ascii="Times New Roman" w:eastAsia="MS Mincho" w:hAnsi="Times New Roman" w:cs="Times New Roman"/>
            <w:bCs/>
            <w:color w:val="0000FF" w:themeColor="hyperlink"/>
            <w:spacing w:val="-1"/>
            <w:sz w:val="24"/>
            <w:u w:val="single"/>
            <w:lang w:eastAsia="ja-JP" w:bidi="en-US"/>
          </w:rPr>
          <w:t>php</w:t>
        </w:r>
        <w:r w:rsidRPr="00B30489">
          <w:rPr>
            <w:rFonts w:ascii="Times New Roman" w:eastAsia="MS Mincho" w:hAnsi="Times New Roman" w:cs="Times New Roman"/>
            <w:bCs/>
            <w:color w:val="0000FF" w:themeColor="hyperlink"/>
            <w:spacing w:val="-1"/>
            <w:sz w:val="24"/>
            <w:u w:val="single"/>
            <w:lang w:eastAsia="ja-JP"/>
          </w:rPr>
          <w:t>?</w:t>
        </w:r>
        <w:r w:rsidRPr="00B30489">
          <w:rPr>
            <w:rFonts w:ascii="Times New Roman" w:eastAsia="MS Mincho" w:hAnsi="Times New Roman" w:cs="Times New Roman"/>
            <w:bCs/>
            <w:color w:val="0000FF" w:themeColor="hyperlink"/>
            <w:spacing w:val="-1"/>
            <w:sz w:val="24"/>
            <w:u w:val="single"/>
            <w:lang w:eastAsia="ja-JP" w:bidi="en-US"/>
          </w:rPr>
          <w:t>page</w:t>
        </w:r>
        <w:r w:rsidRPr="00B30489">
          <w:rPr>
            <w:rFonts w:ascii="Times New Roman" w:eastAsia="MS Mincho" w:hAnsi="Times New Roman" w:cs="Times New Roman"/>
            <w:bCs/>
            <w:color w:val="0000FF" w:themeColor="hyperlink"/>
            <w:spacing w:val="-1"/>
            <w:sz w:val="24"/>
            <w:u w:val="single"/>
            <w:lang w:eastAsia="ja-JP"/>
          </w:rPr>
          <w:t>=</w:t>
        </w:r>
        <w:r w:rsidRPr="00B30489">
          <w:rPr>
            <w:rFonts w:ascii="Times New Roman" w:eastAsia="MS Mincho" w:hAnsi="Times New Roman" w:cs="Times New Roman"/>
            <w:bCs/>
            <w:color w:val="0000FF" w:themeColor="hyperlink"/>
            <w:spacing w:val="-1"/>
            <w:sz w:val="24"/>
            <w:u w:val="single"/>
            <w:lang w:eastAsia="ja-JP" w:bidi="en-US"/>
          </w:rPr>
          <w:t>book</w:t>
        </w:r>
        <w:r w:rsidRPr="00B30489">
          <w:rPr>
            <w:rFonts w:ascii="Times New Roman" w:eastAsia="MS Mincho" w:hAnsi="Times New Roman" w:cs="Times New Roman"/>
            <w:bCs/>
            <w:color w:val="0000FF" w:themeColor="hyperlink"/>
            <w:spacing w:val="-1"/>
            <w:sz w:val="24"/>
            <w:u w:val="single"/>
            <w:lang w:eastAsia="ja-JP"/>
          </w:rPr>
          <w:t>&amp;</w:t>
        </w:r>
        <w:r w:rsidRPr="00B30489">
          <w:rPr>
            <w:rFonts w:ascii="Times New Roman" w:eastAsia="MS Mincho" w:hAnsi="Times New Roman" w:cs="Times New Roman"/>
            <w:bCs/>
            <w:color w:val="0000FF" w:themeColor="hyperlink"/>
            <w:spacing w:val="-1"/>
            <w:sz w:val="24"/>
            <w:u w:val="single"/>
            <w:lang w:eastAsia="ja-JP" w:bidi="en-US"/>
          </w:rPr>
          <w:t>id</w:t>
        </w:r>
        <w:r w:rsidRPr="00B30489">
          <w:rPr>
            <w:rFonts w:ascii="Times New Roman" w:eastAsia="MS Mincho" w:hAnsi="Times New Roman" w:cs="Times New Roman"/>
            <w:bCs/>
            <w:color w:val="0000FF" w:themeColor="hyperlink"/>
            <w:spacing w:val="-1"/>
            <w:sz w:val="24"/>
            <w:u w:val="single"/>
            <w:lang w:eastAsia="ja-JP"/>
          </w:rPr>
          <w:t>=260771</w:t>
        </w:r>
      </w:hyperlink>
      <w:r w:rsidRPr="00B30489">
        <w:rPr>
          <w:rFonts w:ascii="Times New Roman" w:eastAsia="MS Mincho" w:hAnsi="Times New Roman" w:cs="Times New Roman"/>
          <w:bCs/>
          <w:spacing w:val="-1"/>
          <w:sz w:val="24"/>
          <w:szCs w:val="24"/>
          <w:lang w:eastAsia="ja-JP"/>
        </w:rPr>
        <w:t>.</w:t>
      </w:r>
    </w:p>
    <w:p w:rsidR="00B30489" w:rsidRPr="00B30489" w:rsidRDefault="00B30489" w:rsidP="00B30489">
      <w:pPr>
        <w:ind w:left="426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B30489" w:rsidRPr="00B30489" w:rsidRDefault="00B30489" w:rsidP="00B30489">
      <w:pPr>
        <w:ind w:left="426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B30489" w:rsidRPr="00B30489" w:rsidRDefault="00B30489" w:rsidP="00B30489">
      <w:pPr>
        <w:ind w:left="360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B30489">
        <w:rPr>
          <w:rFonts w:ascii="Times New Roman" w:hAnsi="Times New Roman" w:cs="Times New Roman"/>
          <w:b/>
          <w:i/>
          <w:sz w:val="24"/>
          <w:szCs w:val="24"/>
        </w:rPr>
        <w:lastRenderedPageBreak/>
        <w:t>4. КОНТРОЛЬ И ОЦЕНКА РЕЗУЛЬТАТОВ ОСВОЕНИЯ УЧЕБНОЙ ДИСЦИ</w:t>
      </w:r>
      <w:r w:rsidRPr="00B30489">
        <w:rPr>
          <w:rFonts w:ascii="Times New Roman" w:hAnsi="Times New Roman" w:cs="Times New Roman"/>
          <w:b/>
          <w:i/>
          <w:sz w:val="24"/>
          <w:szCs w:val="24"/>
        </w:rPr>
        <w:t>П</w:t>
      </w:r>
      <w:r w:rsidRPr="00B30489">
        <w:rPr>
          <w:rFonts w:ascii="Times New Roman" w:hAnsi="Times New Roman" w:cs="Times New Roman"/>
          <w:b/>
          <w:i/>
          <w:sz w:val="24"/>
          <w:szCs w:val="24"/>
        </w:rPr>
        <w:t>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37"/>
        <w:gridCol w:w="3001"/>
        <w:gridCol w:w="2933"/>
      </w:tblGrid>
      <w:tr w:rsidR="00B30489" w:rsidRPr="00B30489" w:rsidTr="00BE2C01">
        <w:tc>
          <w:tcPr>
            <w:tcW w:w="1900" w:type="pct"/>
            <w:shd w:val="clear" w:color="auto" w:fill="auto"/>
            <w:vAlign w:val="center"/>
          </w:tcPr>
          <w:p w:rsidR="00B30489" w:rsidRPr="00B30489" w:rsidRDefault="00B30489" w:rsidP="00B304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Результаты обучения</w:t>
            </w:r>
          </w:p>
        </w:tc>
        <w:tc>
          <w:tcPr>
            <w:tcW w:w="1568" w:type="pct"/>
            <w:shd w:val="clear" w:color="auto" w:fill="auto"/>
            <w:vAlign w:val="center"/>
          </w:tcPr>
          <w:p w:rsidR="00B30489" w:rsidRPr="00B30489" w:rsidRDefault="00B30489" w:rsidP="00B304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Критерии оценки</w:t>
            </w:r>
          </w:p>
        </w:tc>
        <w:tc>
          <w:tcPr>
            <w:tcW w:w="1532" w:type="pct"/>
            <w:shd w:val="clear" w:color="auto" w:fill="auto"/>
            <w:vAlign w:val="center"/>
          </w:tcPr>
          <w:p w:rsidR="00B30489" w:rsidRPr="00B30489" w:rsidRDefault="00B30489" w:rsidP="00B304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Методы оценки</w:t>
            </w:r>
          </w:p>
        </w:tc>
      </w:tr>
      <w:tr w:rsidR="00B30489" w:rsidRPr="00B30489" w:rsidTr="00BE2C01">
        <w:tc>
          <w:tcPr>
            <w:tcW w:w="5000" w:type="pct"/>
            <w:gridSpan w:val="3"/>
            <w:shd w:val="clear" w:color="auto" w:fill="auto"/>
          </w:tcPr>
          <w:p w:rsidR="00B30489" w:rsidRPr="00B30489" w:rsidRDefault="00B30489" w:rsidP="00B3048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bCs/>
                <w:sz w:val="24"/>
                <w:szCs w:val="24"/>
              </w:rPr>
              <w:t>Знания:</w:t>
            </w:r>
          </w:p>
        </w:tc>
      </w:tr>
      <w:tr w:rsidR="00B30489" w:rsidRPr="00B30489" w:rsidTr="00BE2C01">
        <w:trPr>
          <w:trHeight w:val="896"/>
        </w:trPr>
        <w:tc>
          <w:tcPr>
            <w:tcW w:w="1900" w:type="pct"/>
            <w:shd w:val="clear" w:color="auto" w:fill="auto"/>
          </w:tcPr>
          <w:p w:rsidR="00B30489" w:rsidRPr="00B30489" w:rsidRDefault="00B30489" w:rsidP="00B30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Взаимосвязь общения и деятел</w:t>
            </w:r>
            <w:r w:rsidRPr="00B30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B30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ности. </w:t>
            </w:r>
          </w:p>
          <w:p w:rsidR="00B30489" w:rsidRPr="00B30489" w:rsidRDefault="00B30489" w:rsidP="00B30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Цели, функции, виды и уровни общения. </w:t>
            </w:r>
          </w:p>
          <w:p w:rsidR="00B30489" w:rsidRPr="00B30489" w:rsidRDefault="00B30489" w:rsidP="00B30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Роли и ролевые ожидания в о</w:t>
            </w:r>
            <w:r w:rsidRPr="00B30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B30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щении.</w:t>
            </w:r>
          </w:p>
          <w:p w:rsidR="00B30489" w:rsidRPr="00B30489" w:rsidRDefault="00B30489" w:rsidP="00B30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Виды социальных взаимодейс</w:t>
            </w:r>
            <w:r w:rsidRPr="00B30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B30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вий. </w:t>
            </w:r>
          </w:p>
          <w:p w:rsidR="00B30489" w:rsidRPr="00B30489" w:rsidRDefault="00B30489" w:rsidP="00B30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Механизмы взаимопонимания в общении.</w:t>
            </w:r>
          </w:p>
          <w:p w:rsidR="00B30489" w:rsidRPr="00B30489" w:rsidRDefault="00B30489" w:rsidP="00B30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Техники и приемы общения, правила слушания, ведения б</w:t>
            </w:r>
            <w:r w:rsidRPr="00B30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30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седы, убеждения.</w:t>
            </w:r>
          </w:p>
          <w:p w:rsidR="00B30489" w:rsidRPr="00B30489" w:rsidRDefault="00B30489" w:rsidP="00B30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Этические принципы общения. </w:t>
            </w:r>
          </w:p>
          <w:p w:rsidR="00B30489" w:rsidRPr="00B30489" w:rsidRDefault="00B30489" w:rsidP="00B30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Источники, причины, виды и способы разрешения конфли</w:t>
            </w:r>
            <w:r w:rsidRPr="00B30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B30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тов.</w:t>
            </w:r>
          </w:p>
          <w:p w:rsidR="00B30489" w:rsidRPr="00B30489" w:rsidRDefault="00B30489" w:rsidP="00B30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Приемы </w:t>
            </w:r>
            <w:proofErr w:type="spellStart"/>
            <w:r w:rsidRPr="00B30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саморегуляции</w:t>
            </w:r>
            <w:proofErr w:type="spellEnd"/>
            <w:r w:rsidRPr="00B30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пр</w:t>
            </w:r>
            <w:r w:rsidRPr="00B30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30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цессе общения.</w:t>
            </w:r>
          </w:p>
          <w:p w:rsidR="00B30489" w:rsidRPr="00B30489" w:rsidRDefault="00B30489" w:rsidP="00B30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568" w:type="pct"/>
            <w:shd w:val="clear" w:color="auto" w:fill="auto"/>
          </w:tcPr>
          <w:p w:rsidR="00B30489" w:rsidRPr="00B30489" w:rsidRDefault="00B30489" w:rsidP="00B30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04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Знать: </w:t>
            </w:r>
          </w:p>
          <w:p w:rsidR="00B30489" w:rsidRPr="00B30489" w:rsidRDefault="00B30489" w:rsidP="00B30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4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Pr="00B30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взаимосвязь общения и деятельности; </w:t>
            </w:r>
          </w:p>
          <w:p w:rsidR="00B30489" w:rsidRPr="00B30489" w:rsidRDefault="00B30489" w:rsidP="00B30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цели, функции, виды и уровни общения;</w:t>
            </w:r>
          </w:p>
          <w:p w:rsidR="00B30489" w:rsidRPr="00B30489" w:rsidRDefault="00B30489" w:rsidP="00B30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-роли и ролевые ожидания в общении;</w:t>
            </w:r>
          </w:p>
          <w:p w:rsidR="00B30489" w:rsidRPr="00B30489" w:rsidRDefault="00B30489" w:rsidP="00B30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-виды социальных вза</w:t>
            </w:r>
            <w:r w:rsidRPr="00B30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30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модействий; </w:t>
            </w:r>
          </w:p>
          <w:p w:rsidR="00B30489" w:rsidRPr="00B30489" w:rsidRDefault="00B30489" w:rsidP="00B30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-механизмы взаимопон</w:t>
            </w:r>
            <w:r w:rsidRPr="00B30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30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мания в общении;</w:t>
            </w:r>
          </w:p>
          <w:p w:rsidR="00B30489" w:rsidRPr="00B30489" w:rsidRDefault="00B30489" w:rsidP="00B30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-техники и приемы общ</w:t>
            </w:r>
            <w:r w:rsidRPr="00B30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30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ния, правила слушания, ведения беседы, убежд</w:t>
            </w:r>
            <w:r w:rsidRPr="00B30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30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ния;</w:t>
            </w:r>
          </w:p>
          <w:p w:rsidR="00B30489" w:rsidRPr="00B30489" w:rsidRDefault="00B30489" w:rsidP="00B30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-этические принципы о</w:t>
            </w:r>
            <w:r w:rsidRPr="00B30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B30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щения; </w:t>
            </w:r>
          </w:p>
          <w:p w:rsidR="00B30489" w:rsidRPr="00B30489" w:rsidRDefault="00B30489" w:rsidP="00B30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-источники, причины, в</w:t>
            </w:r>
            <w:r w:rsidRPr="00B30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30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 и способы разрешения конфликтов;</w:t>
            </w:r>
          </w:p>
          <w:p w:rsidR="00B30489" w:rsidRPr="00B30489" w:rsidRDefault="00B30489" w:rsidP="00B30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-приемы </w:t>
            </w:r>
            <w:proofErr w:type="spellStart"/>
            <w:r w:rsidRPr="00B30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саморегуляции</w:t>
            </w:r>
            <w:proofErr w:type="spellEnd"/>
            <w:r w:rsidRPr="00B30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процессе общения.</w:t>
            </w:r>
          </w:p>
          <w:p w:rsidR="00B30489" w:rsidRPr="00B30489" w:rsidRDefault="00B30489" w:rsidP="00B30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532" w:type="pct"/>
            <w:shd w:val="clear" w:color="auto" w:fill="auto"/>
          </w:tcPr>
          <w:p w:rsidR="00B30489" w:rsidRPr="00B30489" w:rsidRDefault="00B30489" w:rsidP="00B30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04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Устный опрос. </w:t>
            </w:r>
          </w:p>
          <w:p w:rsidR="00B30489" w:rsidRPr="00B30489" w:rsidRDefault="00B30489" w:rsidP="00B30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04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Письменный опрос. Те</w:t>
            </w:r>
            <w:r w:rsidRPr="00B304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Pr="00B304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тирование, </w:t>
            </w:r>
            <w:proofErr w:type="gramStart"/>
            <w:r w:rsidRPr="00B304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Дифференц</w:t>
            </w:r>
            <w:r w:rsidRPr="00B304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B304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рованный</w:t>
            </w:r>
            <w:proofErr w:type="gramEnd"/>
          </w:p>
          <w:p w:rsidR="00B30489" w:rsidRPr="00B30489" w:rsidRDefault="00B30489" w:rsidP="00B30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B304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зачет.</w:t>
            </w:r>
          </w:p>
        </w:tc>
      </w:tr>
      <w:tr w:rsidR="00B30489" w:rsidRPr="00B30489" w:rsidTr="00BE2C01">
        <w:trPr>
          <w:trHeight w:val="306"/>
        </w:trPr>
        <w:tc>
          <w:tcPr>
            <w:tcW w:w="5000" w:type="pct"/>
            <w:gridSpan w:val="3"/>
            <w:shd w:val="clear" w:color="auto" w:fill="auto"/>
          </w:tcPr>
          <w:p w:rsidR="00B30489" w:rsidRPr="00B30489" w:rsidRDefault="00B30489" w:rsidP="00B30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0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Умения:</w:t>
            </w:r>
          </w:p>
        </w:tc>
      </w:tr>
      <w:tr w:rsidR="00B30489" w:rsidRPr="00B30489" w:rsidTr="00BE2C01">
        <w:trPr>
          <w:trHeight w:val="896"/>
        </w:trPr>
        <w:tc>
          <w:tcPr>
            <w:tcW w:w="1900" w:type="pct"/>
            <w:shd w:val="clear" w:color="auto" w:fill="auto"/>
          </w:tcPr>
          <w:p w:rsidR="00B30489" w:rsidRPr="00B30489" w:rsidRDefault="00B30489" w:rsidP="00B30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Применять техники и приемы эффективного общения в пр</w:t>
            </w:r>
            <w:r w:rsidRPr="00B30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30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фессиональной деятельности. </w:t>
            </w:r>
          </w:p>
          <w:p w:rsidR="00B30489" w:rsidRPr="00B30489" w:rsidRDefault="00B30489" w:rsidP="00B30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Использовать приемы </w:t>
            </w:r>
            <w:proofErr w:type="spellStart"/>
            <w:r w:rsidRPr="00B30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саморег</w:t>
            </w:r>
            <w:r w:rsidRPr="00B30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B30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ляции</w:t>
            </w:r>
            <w:proofErr w:type="spellEnd"/>
            <w:r w:rsidRPr="00B30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поведения в процессе межличностного общения. </w:t>
            </w:r>
          </w:p>
          <w:p w:rsidR="00B30489" w:rsidRPr="00B30489" w:rsidRDefault="00B30489" w:rsidP="00B30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568" w:type="pct"/>
            <w:shd w:val="clear" w:color="auto" w:fill="auto"/>
          </w:tcPr>
          <w:p w:rsidR="00B30489" w:rsidRPr="00B30489" w:rsidRDefault="00B30489" w:rsidP="00B30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04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Уметь:</w:t>
            </w:r>
          </w:p>
          <w:p w:rsidR="00B30489" w:rsidRPr="00B30489" w:rsidRDefault="00B30489" w:rsidP="00B30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-применять техники и приемы эффективного общения в професси</w:t>
            </w:r>
            <w:r w:rsidRPr="00B30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30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нальной деятельности; </w:t>
            </w:r>
          </w:p>
          <w:p w:rsidR="00B30489" w:rsidRPr="00B30489" w:rsidRDefault="00B30489" w:rsidP="00B30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-использовать приемы </w:t>
            </w:r>
            <w:proofErr w:type="spellStart"/>
            <w:r w:rsidRPr="00B30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B30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30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морегуляции</w:t>
            </w:r>
            <w:proofErr w:type="spellEnd"/>
            <w:r w:rsidRPr="00B30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поведения в процессе межличностного общения; </w:t>
            </w:r>
          </w:p>
          <w:p w:rsidR="00B30489" w:rsidRPr="00B30489" w:rsidRDefault="00B30489" w:rsidP="00B30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532" w:type="pct"/>
            <w:shd w:val="clear" w:color="auto" w:fill="auto"/>
          </w:tcPr>
          <w:p w:rsidR="00B30489" w:rsidRPr="00B30489" w:rsidRDefault="00B30489" w:rsidP="00B30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04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Устный опрос. Письме</w:t>
            </w:r>
            <w:r w:rsidRPr="00B304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B304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ный опрос. Тестирование, </w:t>
            </w:r>
            <w:proofErr w:type="gramStart"/>
            <w:r w:rsidRPr="00B304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Дифференцированный</w:t>
            </w:r>
            <w:proofErr w:type="gramEnd"/>
          </w:p>
          <w:p w:rsidR="00B30489" w:rsidRPr="00B30489" w:rsidRDefault="00B30489" w:rsidP="00B30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B304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зачет</w:t>
            </w:r>
            <w:r w:rsidRPr="00B30489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.</w:t>
            </w:r>
          </w:p>
        </w:tc>
      </w:tr>
    </w:tbl>
    <w:p w:rsidR="00B30489" w:rsidRPr="00B30489" w:rsidRDefault="00B30489" w:rsidP="00B3048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0489" w:rsidRPr="00B30489" w:rsidRDefault="00B30489" w:rsidP="00B3048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E2C01" w:rsidRDefault="00BE2C0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262F0" w:rsidRPr="005262F0" w:rsidRDefault="005262F0" w:rsidP="005262F0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5262F0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Приложение </w:t>
      </w:r>
      <w:r w:rsidRPr="005262F0">
        <w:rPr>
          <w:rFonts w:ascii="Times New Roman" w:hAnsi="Times New Roman" w:cs="Times New Roman"/>
          <w:b/>
          <w:i/>
          <w:sz w:val="24"/>
          <w:szCs w:val="24"/>
          <w:lang w:val="en-US"/>
        </w:rPr>
        <w:t>II</w:t>
      </w:r>
      <w:r w:rsidRPr="005262F0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6F7417">
        <w:rPr>
          <w:rFonts w:ascii="Times New Roman" w:hAnsi="Times New Roman" w:cs="Times New Roman"/>
          <w:b/>
          <w:i/>
          <w:sz w:val="24"/>
          <w:szCs w:val="24"/>
        </w:rPr>
        <w:t>6</w:t>
      </w:r>
    </w:p>
    <w:p w:rsidR="005262F0" w:rsidRPr="005262F0" w:rsidRDefault="005262F0" w:rsidP="005262F0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5262F0">
        <w:rPr>
          <w:rFonts w:ascii="Times New Roman" w:hAnsi="Times New Roman" w:cs="Times New Roman"/>
          <w:b/>
          <w:i/>
          <w:sz w:val="24"/>
          <w:szCs w:val="24"/>
        </w:rPr>
        <w:t>к программе СПО специальности</w:t>
      </w:r>
    </w:p>
    <w:p w:rsidR="005262F0" w:rsidRPr="005262F0" w:rsidRDefault="005262F0" w:rsidP="005262F0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5262F0">
        <w:rPr>
          <w:rFonts w:ascii="Times New Roman" w:hAnsi="Times New Roman" w:cs="Times New Roman"/>
          <w:b/>
          <w:i/>
          <w:sz w:val="24"/>
          <w:szCs w:val="24"/>
        </w:rPr>
        <w:t xml:space="preserve">35.02.16 Эксплуатация и ремонт </w:t>
      </w:r>
      <w:proofErr w:type="gramStart"/>
      <w:r w:rsidRPr="005262F0">
        <w:rPr>
          <w:rFonts w:ascii="Times New Roman" w:hAnsi="Times New Roman" w:cs="Times New Roman"/>
          <w:b/>
          <w:i/>
          <w:sz w:val="24"/>
          <w:szCs w:val="24"/>
        </w:rPr>
        <w:t>сельскохозяйственной</w:t>
      </w:r>
      <w:proofErr w:type="gramEnd"/>
    </w:p>
    <w:p w:rsidR="005262F0" w:rsidRPr="005262F0" w:rsidRDefault="005262F0" w:rsidP="005262F0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5262F0">
        <w:rPr>
          <w:rFonts w:ascii="Times New Roman" w:hAnsi="Times New Roman" w:cs="Times New Roman"/>
          <w:b/>
          <w:i/>
          <w:sz w:val="24"/>
          <w:szCs w:val="24"/>
        </w:rPr>
        <w:t>техники и оборудования</w:t>
      </w:r>
    </w:p>
    <w:p w:rsidR="005262F0" w:rsidRPr="005262F0" w:rsidRDefault="005262F0" w:rsidP="005262F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262F0" w:rsidRPr="005262F0" w:rsidRDefault="005262F0" w:rsidP="005262F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262F0" w:rsidRPr="005262F0" w:rsidRDefault="005262F0" w:rsidP="005262F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262F0" w:rsidRPr="005262F0" w:rsidRDefault="005262F0" w:rsidP="005262F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262F0" w:rsidRPr="005262F0" w:rsidRDefault="005262F0" w:rsidP="005262F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262F0" w:rsidRPr="005262F0" w:rsidRDefault="005262F0" w:rsidP="005262F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262F0" w:rsidRPr="005262F0" w:rsidRDefault="005262F0" w:rsidP="005262F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262F0" w:rsidRPr="005262F0" w:rsidRDefault="005262F0" w:rsidP="005262F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262F0">
        <w:rPr>
          <w:rFonts w:ascii="Times New Roman" w:hAnsi="Times New Roman" w:cs="Times New Roman"/>
          <w:b/>
          <w:i/>
          <w:sz w:val="24"/>
          <w:szCs w:val="24"/>
        </w:rPr>
        <w:t>ПРИМЕРНАЯ РАБОЧАЯ ПРОГРАММА УЧЕБНОЙ ДИСЦИПЛИНЫ</w:t>
      </w:r>
    </w:p>
    <w:p w:rsidR="005262F0" w:rsidRPr="005262F0" w:rsidRDefault="005262F0" w:rsidP="005262F0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5262F0" w:rsidRPr="005262F0" w:rsidRDefault="005262F0" w:rsidP="005262F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262F0">
        <w:rPr>
          <w:rFonts w:ascii="Times New Roman" w:hAnsi="Times New Roman" w:cs="Times New Roman"/>
          <w:b/>
          <w:i/>
          <w:sz w:val="24"/>
          <w:szCs w:val="24"/>
        </w:rPr>
        <w:t>«ЕН.01 МАТЕМАТИКА»</w:t>
      </w:r>
    </w:p>
    <w:p w:rsidR="005262F0" w:rsidRPr="005262F0" w:rsidRDefault="005262F0" w:rsidP="005262F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262F0" w:rsidRPr="005262F0" w:rsidRDefault="005262F0" w:rsidP="005262F0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262F0" w:rsidRPr="005262F0" w:rsidRDefault="005262F0" w:rsidP="005262F0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262F0" w:rsidRPr="005262F0" w:rsidRDefault="005262F0" w:rsidP="005262F0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262F0" w:rsidRPr="005262F0" w:rsidRDefault="005262F0" w:rsidP="005262F0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262F0" w:rsidRPr="005262F0" w:rsidRDefault="005262F0" w:rsidP="005262F0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262F0" w:rsidRPr="005262F0" w:rsidRDefault="005262F0" w:rsidP="005262F0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262F0" w:rsidRPr="005262F0" w:rsidRDefault="005262F0" w:rsidP="005262F0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262F0" w:rsidRPr="005262F0" w:rsidRDefault="005262F0" w:rsidP="005262F0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262F0" w:rsidRPr="005262F0" w:rsidRDefault="005262F0" w:rsidP="005262F0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262F0" w:rsidRPr="005262F0" w:rsidRDefault="005262F0" w:rsidP="005262F0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262F0" w:rsidRPr="005262F0" w:rsidRDefault="005262F0" w:rsidP="005262F0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262F0" w:rsidRPr="005262F0" w:rsidRDefault="005262F0" w:rsidP="005262F0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262F0" w:rsidRPr="005262F0" w:rsidRDefault="005262F0" w:rsidP="005262F0">
      <w:pPr>
        <w:jc w:val="center"/>
        <w:rPr>
          <w:rFonts w:ascii="Times New Roman" w:hAnsi="Times New Roman" w:cs="Times New Roman"/>
          <w:b/>
          <w:i/>
          <w:sz w:val="24"/>
          <w:szCs w:val="24"/>
          <w:vertAlign w:val="superscript"/>
        </w:rPr>
      </w:pPr>
      <w:r w:rsidRPr="005262F0">
        <w:rPr>
          <w:rFonts w:ascii="Times New Roman" w:hAnsi="Times New Roman" w:cs="Times New Roman"/>
          <w:b/>
          <w:bCs/>
          <w:i/>
          <w:sz w:val="24"/>
          <w:szCs w:val="24"/>
        </w:rPr>
        <w:t>2017 г.</w:t>
      </w:r>
      <w:r w:rsidRPr="005262F0">
        <w:rPr>
          <w:rFonts w:ascii="Times New Roman" w:hAnsi="Times New Roman" w:cs="Times New Roman"/>
          <w:b/>
          <w:bCs/>
          <w:i/>
          <w:sz w:val="24"/>
          <w:szCs w:val="24"/>
        </w:rPr>
        <w:br w:type="page"/>
      </w:r>
    </w:p>
    <w:p w:rsidR="005262F0" w:rsidRPr="005262F0" w:rsidRDefault="005262F0" w:rsidP="005262F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262F0">
        <w:rPr>
          <w:rFonts w:ascii="Times New Roman" w:hAnsi="Times New Roman" w:cs="Times New Roman"/>
          <w:b/>
          <w:i/>
          <w:sz w:val="24"/>
          <w:szCs w:val="24"/>
        </w:rPr>
        <w:lastRenderedPageBreak/>
        <w:t>СОДЕРЖАНИЕ</w:t>
      </w:r>
    </w:p>
    <w:p w:rsidR="005262F0" w:rsidRPr="005262F0" w:rsidRDefault="005262F0" w:rsidP="005262F0">
      <w:pPr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Look w:val="01E0"/>
      </w:tblPr>
      <w:tblGrid>
        <w:gridCol w:w="7501"/>
        <w:gridCol w:w="1854"/>
      </w:tblGrid>
      <w:tr w:rsidR="005262F0" w:rsidRPr="005262F0" w:rsidTr="005262F0">
        <w:tc>
          <w:tcPr>
            <w:tcW w:w="7501" w:type="dxa"/>
            <w:shd w:val="clear" w:color="auto" w:fill="auto"/>
          </w:tcPr>
          <w:p w:rsidR="005262F0" w:rsidRPr="005262F0" w:rsidRDefault="005262F0" w:rsidP="005262F0">
            <w:pPr>
              <w:suppressAutoHyphens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2F0">
              <w:rPr>
                <w:rFonts w:ascii="Times New Roman" w:hAnsi="Times New Roman" w:cs="Times New Roman"/>
                <w:b/>
                <w:sz w:val="24"/>
                <w:szCs w:val="24"/>
              </w:rPr>
              <w:t>1. ОБЩАЯ ХАРАКТЕРИСТИКА ПРИМЕРНОЙ РАБОЧЕЙ     ПРОГРАММЫ УЧЕБНОЙ ДИСЦИПЛИНЫ</w:t>
            </w:r>
          </w:p>
        </w:tc>
        <w:tc>
          <w:tcPr>
            <w:tcW w:w="1854" w:type="dxa"/>
            <w:shd w:val="clear" w:color="auto" w:fill="auto"/>
          </w:tcPr>
          <w:p w:rsidR="005262F0" w:rsidRPr="005262F0" w:rsidRDefault="005262F0" w:rsidP="005262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62F0" w:rsidRPr="005262F0" w:rsidTr="005262F0">
        <w:tc>
          <w:tcPr>
            <w:tcW w:w="7501" w:type="dxa"/>
            <w:shd w:val="clear" w:color="auto" w:fill="auto"/>
          </w:tcPr>
          <w:p w:rsidR="005262F0" w:rsidRPr="005262F0" w:rsidRDefault="005262F0" w:rsidP="005262F0">
            <w:pPr>
              <w:suppressAutoHyphens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2F0">
              <w:rPr>
                <w:rFonts w:ascii="Times New Roman" w:hAnsi="Times New Roman" w:cs="Times New Roman"/>
                <w:b/>
                <w:sz w:val="24"/>
                <w:szCs w:val="24"/>
              </w:rPr>
              <w:t>2. СТРУКТУРА И СОДЕРЖАНИЕ УЧЕБНОЙ ДИСЦИПЛИНЫ</w:t>
            </w:r>
          </w:p>
          <w:p w:rsidR="005262F0" w:rsidRPr="005262F0" w:rsidRDefault="005262F0" w:rsidP="005262F0">
            <w:pPr>
              <w:suppressAutoHyphens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2F0">
              <w:rPr>
                <w:rFonts w:ascii="Times New Roman" w:hAnsi="Times New Roman" w:cs="Times New Roman"/>
                <w:b/>
                <w:sz w:val="24"/>
                <w:szCs w:val="24"/>
              </w:rPr>
              <w:t>3. УСЛОВИЯ РЕАЛИЗАЦИИ УЧЕБНОЙ ДИСЦИПЛИНЫ</w:t>
            </w:r>
          </w:p>
        </w:tc>
        <w:tc>
          <w:tcPr>
            <w:tcW w:w="1854" w:type="dxa"/>
            <w:shd w:val="clear" w:color="auto" w:fill="auto"/>
          </w:tcPr>
          <w:p w:rsidR="005262F0" w:rsidRPr="005262F0" w:rsidRDefault="005262F0" w:rsidP="005262F0">
            <w:pPr>
              <w:ind w:left="6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62F0" w:rsidRPr="005262F0" w:rsidTr="005262F0">
        <w:tc>
          <w:tcPr>
            <w:tcW w:w="7501" w:type="dxa"/>
            <w:shd w:val="clear" w:color="auto" w:fill="auto"/>
          </w:tcPr>
          <w:p w:rsidR="005262F0" w:rsidRPr="005262F0" w:rsidRDefault="005262F0" w:rsidP="005262F0">
            <w:pPr>
              <w:suppressAutoHyphens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2F0">
              <w:rPr>
                <w:rFonts w:ascii="Times New Roman" w:hAnsi="Times New Roman" w:cs="Times New Roman"/>
                <w:b/>
                <w:sz w:val="24"/>
                <w:szCs w:val="24"/>
              </w:rPr>
              <w:t>4. КОНТРОЛЬ И ОЦЕНКА РЕЗУЛЬТАТОВ ОСВОЕНИЯ УЧЕБНОЙ ДИСЦИПЛИНЫ</w:t>
            </w:r>
          </w:p>
          <w:p w:rsidR="005262F0" w:rsidRPr="005262F0" w:rsidRDefault="005262F0" w:rsidP="005262F0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</w:tcPr>
          <w:p w:rsidR="005262F0" w:rsidRPr="005262F0" w:rsidRDefault="005262F0" w:rsidP="005262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262F0" w:rsidRPr="005262F0" w:rsidRDefault="005262F0" w:rsidP="005262F0">
      <w:pPr>
        <w:suppressAutoHyphens/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5262F0">
        <w:rPr>
          <w:rFonts w:ascii="Times New Roman" w:hAnsi="Times New Roman" w:cs="Times New Roman"/>
          <w:b/>
          <w:i/>
          <w:sz w:val="24"/>
          <w:szCs w:val="24"/>
          <w:u w:val="single"/>
        </w:rPr>
        <w:br w:type="page"/>
      </w:r>
      <w:r w:rsidRPr="005262F0">
        <w:rPr>
          <w:rFonts w:ascii="Times New Roman" w:hAnsi="Times New Roman" w:cs="Times New Roman"/>
          <w:b/>
          <w:i/>
          <w:sz w:val="24"/>
          <w:szCs w:val="24"/>
        </w:rPr>
        <w:lastRenderedPageBreak/>
        <w:t>1. ОБЩАЯ ХАРАКТЕРИСТИКА ПРИМЕРНОЙ РАБОЧЕЙ ПРОГРАММЫ УЧЕБНОЙ ДИСЦИПЛИНЫ «ЕН.01 МАТЕМАТИКА»</w:t>
      </w:r>
    </w:p>
    <w:p w:rsidR="005262F0" w:rsidRPr="005262F0" w:rsidRDefault="005262F0" w:rsidP="005262F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262F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</w:t>
      </w:r>
    </w:p>
    <w:p w:rsidR="005262F0" w:rsidRPr="005262F0" w:rsidRDefault="005262F0" w:rsidP="005262F0">
      <w:pPr>
        <w:suppressAutoHyphens/>
        <w:rPr>
          <w:rFonts w:ascii="Times New Roman" w:hAnsi="Times New Roman" w:cs="Times New Roman"/>
          <w:b/>
          <w:sz w:val="24"/>
          <w:szCs w:val="24"/>
        </w:rPr>
      </w:pPr>
      <w:r w:rsidRPr="005262F0">
        <w:rPr>
          <w:rFonts w:ascii="Times New Roman" w:hAnsi="Times New Roman" w:cs="Times New Roman"/>
          <w:b/>
          <w:sz w:val="24"/>
          <w:szCs w:val="24"/>
        </w:rPr>
        <w:t>1.1. Область применения примерной рабочей программы</w:t>
      </w:r>
    </w:p>
    <w:p w:rsidR="005262F0" w:rsidRPr="005262F0" w:rsidRDefault="005262F0" w:rsidP="005262F0">
      <w:pPr>
        <w:suppressAutoHyphens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62F0">
        <w:rPr>
          <w:rFonts w:ascii="Times New Roman" w:hAnsi="Times New Roman" w:cs="Times New Roman"/>
          <w:sz w:val="24"/>
          <w:szCs w:val="24"/>
        </w:rPr>
        <w:t>Примерная рабочая программа учебной дисциплины является частью примерной основной образовательной программы в соответствии с ФГОС СПО 35.02.16 «Эксплуатация и ремонт сельскохозяйственной техники и оборудования»</w:t>
      </w:r>
    </w:p>
    <w:p w:rsidR="005262F0" w:rsidRPr="005262F0" w:rsidRDefault="005262F0" w:rsidP="005262F0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62F0">
        <w:rPr>
          <w:rFonts w:ascii="Times New Roman" w:hAnsi="Times New Roman" w:cs="Times New Roman"/>
          <w:b/>
          <w:sz w:val="24"/>
          <w:szCs w:val="24"/>
        </w:rPr>
        <w:t xml:space="preserve">1.2. Место дисциплины в структуре основной профессиональной образовательной программы: </w:t>
      </w:r>
      <w:r w:rsidRPr="005262F0">
        <w:rPr>
          <w:rFonts w:ascii="Times New Roman" w:hAnsi="Times New Roman" w:cs="Times New Roman"/>
          <w:sz w:val="24"/>
          <w:szCs w:val="24"/>
        </w:rPr>
        <w:t>учебная дисциплина входит в математический и общий естественнонаучный цикл дисциплин.</w:t>
      </w:r>
    </w:p>
    <w:p w:rsidR="005262F0" w:rsidRPr="005262F0" w:rsidRDefault="005262F0" w:rsidP="005262F0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62F0" w:rsidRPr="005262F0" w:rsidRDefault="005262F0" w:rsidP="005262F0">
      <w:pPr>
        <w:suppressAutoHyphens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262F0">
        <w:rPr>
          <w:rFonts w:ascii="Times New Roman" w:hAnsi="Times New Roman" w:cs="Times New Roman"/>
          <w:b/>
          <w:sz w:val="24"/>
          <w:szCs w:val="24"/>
        </w:rPr>
        <w:t>1.3. Цель и планируемые результаты освоения дисциплины:</w:t>
      </w:r>
    </w:p>
    <w:p w:rsidR="005262F0" w:rsidRPr="005262F0" w:rsidRDefault="005262F0" w:rsidP="005262F0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3969"/>
        <w:gridCol w:w="3611"/>
      </w:tblGrid>
      <w:tr w:rsidR="005262F0" w:rsidRPr="005262F0" w:rsidTr="005262F0">
        <w:trPr>
          <w:trHeight w:val="649"/>
        </w:trPr>
        <w:tc>
          <w:tcPr>
            <w:tcW w:w="1668" w:type="dxa"/>
            <w:shd w:val="clear" w:color="auto" w:fill="auto"/>
            <w:hideMark/>
          </w:tcPr>
          <w:p w:rsidR="005262F0" w:rsidRPr="005262F0" w:rsidRDefault="005262F0" w:rsidP="005262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2F0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  <w:p w:rsidR="005262F0" w:rsidRPr="005262F0" w:rsidRDefault="005262F0" w:rsidP="005262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2F0">
              <w:rPr>
                <w:rFonts w:ascii="Times New Roman" w:hAnsi="Times New Roman" w:cs="Times New Roman"/>
                <w:sz w:val="24"/>
                <w:szCs w:val="24"/>
              </w:rPr>
              <w:t>ПК, ОК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5262F0" w:rsidRPr="005262F0" w:rsidRDefault="005262F0" w:rsidP="005262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2F0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3611" w:type="dxa"/>
            <w:shd w:val="clear" w:color="auto" w:fill="auto"/>
            <w:vAlign w:val="center"/>
            <w:hideMark/>
          </w:tcPr>
          <w:p w:rsidR="005262F0" w:rsidRPr="005262F0" w:rsidRDefault="005262F0" w:rsidP="005262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2F0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</w:p>
        </w:tc>
      </w:tr>
      <w:tr w:rsidR="005262F0" w:rsidRPr="005262F0" w:rsidTr="005262F0">
        <w:trPr>
          <w:trHeight w:val="212"/>
        </w:trPr>
        <w:tc>
          <w:tcPr>
            <w:tcW w:w="1668" w:type="dxa"/>
            <w:shd w:val="clear" w:color="auto" w:fill="auto"/>
          </w:tcPr>
          <w:p w:rsidR="005262F0" w:rsidRPr="005262F0" w:rsidRDefault="005262F0" w:rsidP="005262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2F0">
              <w:rPr>
                <w:rFonts w:ascii="Times New Roman" w:hAnsi="Times New Roman" w:cs="Times New Roman"/>
                <w:sz w:val="24"/>
                <w:szCs w:val="24"/>
              </w:rPr>
              <w:t>ОК 01, ОК 02, ОК 03, ОК 09, ПК 1.1-1.6, ПК 2.1, 2.2, 2.6,</w:t>
            </w:r>
          </w:p>
          <w:p w:rsidR="005262F0" w:rsidRPr="005262F0" w:rsidRDefault="005262F0" w:rsidP="005262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2F0">
              <w:rPr>
                <w:rFonts w:ascii="Times New Roman" w:hAnsi="Times New Roman" w:cs="Times New Roman"/>
                <w:sz w:val="24"/>
                <w:szCs w:val="24"/>
              </w:rPr>
              <w:t>ПК 3.1, 3.2, 3.6, 3.7</w:t>
            </w:r>
          </w:p>
          <w:p w:rsidR="005262F0" w:rsidRPr="005262F0" w:rsidRDefault="005262F0" w:rsidP="005262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5262F0" w:rsidRPr="005262F0" w:rsidRDefault="005262F0" w:rsidP="005262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2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Анализировать сложные функции и строить их графики; </w:t>
            </w:r>
          </w:p>
          <w:p w:rsidR="005262F0" w:rsidRPr="005262F0" w:rsidRDefault="005262F0" w:rsidP="005262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2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Выполнять действия над комплек</w:t>
            </w:r>
            <w:r w:rsidRPr="0052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2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ными числами; </w:t>
            </w:r>
          </w:p>
          <w:p w:rsidR="005262F0" w:rsidRPr="005262F0" w:rsidRDefault="005262F0" w:rsidP="005262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2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Вычислять значения геометрич</w:t>
            </w:r>
            <w:r w:rsidRPr="0052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2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ских величин;</w:t>
            </w:r>
          </w:p>
          <w:p w:rsidR="005262F0" w:rsidRPr="005262F0" w:rsidRDefault="005262F0" w:rsidP="005262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2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Производить операции над матр</w:t>
            </w:r>
            <w:r w:rsidRPr="0052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2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цами и определителями; </w:t>
            </w:r>
          </w:p>
          <w:p w:rsidR="005262F0" w:rsidRPr="005262F0" w:rsidRDefault="005262F0" w:rsidP="005262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2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Решать задачи на вычисление вер</w:t>
            </w:r>
            <w:r w:rsidRPr="0052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2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ятности с использованием элеме</w:t>
            </w:r>
            <w:r w:rsidRPr="0052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2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тов комбинаторики; </w:t>
            </w:r>
          </w:p>
          <w:p w:rsidR="005262F0" w:rsidRPr="005262F0" w:rsidRDefault="005262F0" w:rsidP="005262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2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Решать прикладные задачи с и</w:t>
            </w:r>
            <w:r w:rsidRPr="0052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2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пользованием элементов дифф</w:t>
            </w:r>
            <w:r w:rsidRPr="0052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2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ренциального и интегрального и</w:t>
            </w:r>
            <w:r w:rsidRPr="0052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2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числений; </w:t>
            </w:r>
          </w:p>
          <w:p w:rsidR="005262F0" w:rsidRPr="005262F0" w:rsidRDefault="005262F0" w:rsidP="005262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2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Решать системы линейных уравн</w:t>
            </w:r>
            <w:r w:rsidRPr="0052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2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ний различными методами</w:t>
            </w:r>
          </w:p>
        </w:tc>
        <w:tc>
          <w:tcPr>
            <w:tcW w:w="3611" w:type="dxa"/>
            <w:shd w:val="clear" w:color="auto" w:fill="auto"/>
          </w:tcPr>
          <w:p w:rsidR="005262F0" w:rsidRPr="005262F0" w:rsidRDefault="005262F0" w:rsidP="005262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математические м</w:t>
            </w:r>
            <w:r w:rsidRPr="0052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2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тоды решения прикладных з</w:t>
            </w:r>
            <w:r w:rsidRPr="0052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2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дач; </w:t>
            </w:r>
          </w:p>
          <w:p w:rsidR="005262F0" w:rsidRPr="005262F0" w:rsidRDefault="005262F0" w:rsidP="005262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понятия и методы м</w:t>
            </w:r>
            <w:r w:rsidRPr="0052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2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тематического анализа, лине</w:t>
            </w:r>
            <w:r w:rsidRPr="0052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52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алгебры, теорию комплек</w:t>
            </w:r>
            <w:r w:rsidRPr="0052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2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ных чисел, теории вероятностей и математической статистики; </w:t>
            </w:r>
          </w:p>
          <w:p w:rsidR="005262F0" w:rsidRPr="005262F0" w:rsidRDefault="005262F0" w:rsidP="005262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интегрального и дифф</w:t>
            </w:r>
            <w:r w:rsidRPr="0052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2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ренциального исчисления; </w:t>
            </w:r>
          </w:p>
          <w:p w:rsidR="005262F0" w:rsidRPr="005262F0" w:rsidRDefault="005262F0" w:rsidP="005262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Роль и место математики в с</w:t>
            </w:r>
            <w:r w:rsidRPr="0052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2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временном мире при освоении профессиональных дисциплин и в сфере профессиональной де</w:t>
            </w:r>
            <w:r w:rsidRPr="0052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52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тельности.</w:t>
            </w:r>
          </w:p>
          <w:p w:rsidR="005262F0" w:rsidRPr="005262F0" w:rsidRDefault="005262F0" w:rsidP="00526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5262F0" w:rsidRPr="005262F0" w:rsidRDefault="005262F0" w:rsidP="005262F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262F0" w:rsidRPr="005262F0" w:rsidRDefault="005262F0" w:rsidP="005262F0">
      <w:pPr>
        <w:suppressAutoHyphens/>
        <w:rPr>
          <w:rFonts w:ascii="Times New Roman" w:hAnsi="Times New Roman" w:cs="Times New Roman"/>
          <w:sz w:val="24"/>
          <w:szCs w:val="24"/>
        </w:rPr>
      </w:pPr>
    </w:p>
    <w:p w:rsidR="005262F0" w:rsidRPr="005262F0" w:rsidRDefault="005262F0" w:rsidP="005262F0">
      <w:pPr>
        <w:suppressAutoHyphens/>
        <w:rPr>
          <w:rFonts w:ascii="Times New Roman" w:hAnsi="Times New Roman" w:cs="Times New Roman"/>
          <w:b/>
          <w:sz w:val="24"/>
          <w:szCs w:val="24"/>
        </w:rPr>
      </w:pPr>
      <w:r w:rsidRPr="005262F0">
        <w:rPr>
          <w:rFonts w:ascii="Times New Roman" w:hAnsi="Times New Roman" w:cs="Times New Roman"/>
          <w:b/>
          <w:sz w:val="24"/>
          <w:szCs w:val="24"/>
        </w:rPr>
        <w:t>2. СТРУКТУРА И СОДЕРЖАНИЕ УЧЕБНОЙ ДИСЦИПЛИНЫ</w:t>
      </w:r>
    </w:p>
    <w:p w:rsidR="005262F0" w:rsidRPr="005262F0" w:rsidRDefault="005262F0" w:rsidP="005262F0">
      <w:pPr>
        <w:suppressAutoHyphens/>
        <w:rPr>
          <w:rFonts w:ascii="Times New Roman" w:hAnsi="Times New Roman" w:cs="Times New Roman"/>
          <w:b/>
          <w:sz w:val="24"/>
          <w:szCs w:val="24"/>
        </w:rPr>
      </w:pPr>
      <w:r w:rsidRPr="005262F0">
        <w:rPr>
          <w:rFonts w:ascii="Times New Roman" w:hAnsi="Times New Roman" w:cs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7620"/>
        <w:gridCol w:w="1951"/>
      </w:tblGrid>
      <w:tr w:rsidR="005262F0" w:rsidRPr="005262F0" w:rsidTr="005262F0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:rsidR="005262F0" w:rsidRPr="005262F0" w:rsidRDefault="005262F0" w:rsidP="005262F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2F0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5262F0" w:rsidRPr="005262F0" w:rsidRDefault="005262F0" w:rsidP="005262F0">
            <w:pPr>
              <w:suppressAutoHyphens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262F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5262F0" w:rsidRPr="005262F0" w:rsidTr="005262F0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:rsidR="005262F0" w:rsidRPr="005262F0" w:rsidRDefault="005262F0" w:rsidP="005262F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2F0">
              <w:rPr>
                <w:rFonts w:ascii="Times New Roman" w:hAnsi="Times New Roman" w:cs="Times New Roman"/>
                <w:b/>
                <w:sz w:val="24"/>
                <w:szCs w:val="24"/>
              </w:rPr>
              <w:t>Суммарная учебная нагрузка во взаимодействии с преподавателем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5262F0" w:rsidRPr="005262F0" w:rsidRDefault="005262F0" w:rsidP="005262F0">
            <w:pPr>
              <w:suppressAutoHyphens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262F0">
              <w:rPr>
                <w:rFonts w:ascii="Times New Roman" w:hAnsi="Times New Roman" w:cs="Times New Roman"/>
                <w:iCs/>
                <w:sz w:val="24"/>
                <w:szCs w:val="24"/>
              </w:rPr>
              <w:t>72</w:t>
            </w:r>
          </w:p>
        </w:tc>
      </w:tr>
      <w:tr w:rsidR="005262F0" w:rsidRPr="005262F0" w:rsidTr="005262F0">
        <w:trPr>
          <w:trHeight w:val="1403"/>
        </w:trPr>
        <w:tc>
          <w:tcPr>
            <w:tcW w:w="3981" w:type="pct"/>
            <w:shd w:val="clear" w:color="auto" w:fill="auto"/>
            <w:vAlign w:val="center"/>
          </w:tcPr>
          <w:p w:rsidR="005262F0" w:rsidRPr="005262F0" w:rsidRDefault="005262F0" w:rsidP="005262F0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62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Самостоятельная работа</w:t>
            </w:r>
          </w:p>
          <w:p w:rsidR="005262F0" w:rsidRPr="005262F0" w:rsidRDefault="005262F0" w:rsidP="005262F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62F0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часов для самостоятельной работы может быть увеличено образовательной организацией за счет использования времени вариативной части (должна составлять не более 30 % от объема дисциплины)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5262F0" w:rsidRPr="005262F0" w:rsidRDefault="005262F0" w:rsidP="005262F0">
            <w:pPr>
              <w:suppressAutoHyphens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262F0">
              <w:rPr>
                <w:rFonts w:ascii="Times New Roman" w:hAnsi="Times New Roman" w:cs="Times New Roman"/>
                <w:iCs/>
                <w:sz w:val="24"/>
                <w:szCs w:val="24"/>
              </w:rPr>
              <w:t>24</w:t>
            </w:r>
          </w:p>
        </w:tc>
      </w:tr>
      <w:tr w:rsidR="005262F0" w:rsidRPr="005262F0" w:rsidTr="005262F0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:rsidR="005262F0" w:rsidRPr="005262F0" w:rsidRDefault="005262F0" w:rsidP="005262F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2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 образовательной программы 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5262F0" w:rsidRPr="005262F0" w:rsidRDefault="005262F0" w:rsidP="005262F0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262F0">
              <w:rPr>
                <w:rFonts w:ascii="Times New Roman" w:hAnsi="Times New Roman" w:cs="Times New Roman"/>
                <w:iCs/>
                <w:sz w:val="24"/>
                <w:szCs w:val="24"/>
              </w:rPr>
              <w:t>96</w:t>
            </w:r>
          </w:p>
        </w:tc>
      </w:tr>
      <w:tr w:rsidR="005262F0" w:rsidRPr="005262F0" w:rsidTr="005262F0">
        <w:trPr>
          <w:trHeight w:val="49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5262F0" w:rsidRPr="005262F0" w:rsidRDefault="005262F0" w:rsidP="005262F0">
            <w:pPr>
              <w:suppressAutoHyphens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262F0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5262F0" w:rsidRPr="005262F0" w:rsidTr="005262F0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:rsidR="005262F0" w:rsidRPr="005262F0" w:rsidRDefault="005262F0" w:rsidP="005262F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262F0"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5262F0" w:rsidRPr="005262F0" w:rsidRDefault="005262F0" w:rsidP="005262F0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262F0">
              <w:rPr>
                <w:rFonts w:ascii="Times New Roman" w:hAnsi="Times New Roman" w:cs="Times New Roman"/>
                <w:iCs/>
                <w:sz w:val="24"/>
                <w:szCs w:val="24"/>
              </w:rPr>
              <w:t>46</w:t>
            </w:r>
          </w:p>
        </w:tc>
      </w:tr>
      <w:tr w:rsidR="005262F0" w:rsidRPr="005262F0" w:rsidTr="005262F0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:rsidR="005262F0" w:rsidRPr="005262F0" w:rsidRDefault="005262F0" w:rsidP="005262F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262F0">
              <w:rPr>
                <w:rFonts w:ascii="Times New Roman" w:hAnsi="Times New Roman" w:cs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5262F0" w:rsidRPr="005262F0" w:rsidRDefault="005262F0" w:rsidP="005262F0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262F0">
              <w:rPr>
                <w:rFonts w:ascii="Times New Roman" w:hAnsi="Times New Roman" w:cs="Times New Roman"/>
                <w:iCs/>
                <w:sz w:val="24"/>
                <w:szCs w:val="24"/>
              </w:rPr>
              <w:t>Не предусмотрено</w:t>
            </w:r>
          </w:p>
        </w:tc>
      </w:tr>
      <w:tr w:rsidR="005262F0" w:rsidRPr="005262F0" w:rsidTr="005262F0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:rsidR="005262F0" w:rsidRPr="005262F0" w:rsidRDefault="005262F0" w:rsidP="005262F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262F0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5262F0" w:rsidRPr="005262F0" w:rsidRDefault="005262F0" w:rsidP="005262F0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262F0">
              <w:rPr>
                <w:rFonts w:ascii="Times New Roman" w:hAnsi="Times New Roman" w:cs="Times New Roman"/>
                <w:iCs/>
                <w:sz w:val="24"/>
                <w:szCs w:val="24"/>
              </w:rPr>
              <w:t>24</w:t>
            </w:r>
          </w:p>
        </w:tc>
      </w:tr>
      <w:tr w:rsidR="005262F0" w:rsidRPr="005262F0" w:rsidTr="005262F0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:rsidR="005262F0" w:rsidRPr="005262F0" w:rsidRDefault="005262F0" w:rsidP="005262F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262F0">
              <w:rPr>
                <w:rFonts w:ascii="Times New Roman" w:hAnsi="Times New Roman" w:cs="Times New Roman"/>
                <w:sz w:val="24"/>
                <w:szCs w:val="24"/>
              </w:rPr>
              <w:t xml:space="preserve">курсовая работа (проект) 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5262F0" w:rsidRPr="005262F0" w:rsidRDefault="005262F0" w:rsidP="005262F0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262F0">
              <w:rPr>
                <w:rFonts w:ascii="Times New Roman" w:hAnsi="Times New Roman" w:cs="Times New Roman"/>
                <w:iCs/>
                <w:sz w:val="24"/>
                <w:szCs w:val="24"/>
              </w:rPr>
              <w:t>Не предусмотрено</w:t>
            </w:r>
          </w:p>
        </w:tc>
      </w:tr>
      <w:tr w:rsidR="005262F0" w:rsidRPr="005262F0" w:rsidTr="005262F0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:rsidR="005262F0" w:rsidRPr="005262F0" w:rsidRDefault="005262F0" w:rsidP="005262F0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62F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5262F0" w:rsidRPr="005262F0" w:rsidRDefault="005262F0" w:rsidP="005262F0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262F0">
              <w:rPr>
                <w:rFonts w:ascii="Times New Roman" w:hAnsi="Times New Roman" w:cs="Times New Roman"/>
                <w:iCs/>
                <w:sz w:val="24"/>
                <w:szCs w:val="24"/>
              </w:rPr>
              <w:t>Не предусмотрено</w:t>
            </w:r>
          </w:p>
        </w:tc>
      </w:tr>
      <w:tr w:rsidR="005262F0" w:rsidRPr="005262F0" w:rsidTr="005262F0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:rsidR="005262F0" w:rsidRPr="005262F0" w:rsidRDefault="005262F0" w:rsidP="005262F0">
            <w:pPr>
              <w:suppressAutoHyphens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62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5262F0" w:rsidRPr="005262F0" w:rsidRDefault="005262F0" w:rsidP="005262F0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262F0">
              <w:rPr>
                <w:rFonts w:ascii="Times New Roman" w:hAnsi="Times New Roman" w:cs="Times New Roman"/>
                <w:iCs/>
                <w:sz w:val="24"/>
                <w:szCs w:val="24"/>
              </w:rPr>
              <w:t>12</w:t>
            </w:r>
          </w:p>
        </w:tc>
      </w:tr>
      <w:tr w:rsidR="005262F0" w:rsidRPr="005262F0" w:rsidTr="005262F0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:rsidR="005262F0" w:rsidRPr="005262F0" w:rsidRDefault="005262F0" w:rsidP="005262F0">
            <w:pPr>
              <w:suppressAutoHyphens/>
              <w:spacing w:after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262F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Промежуточная аттестация проводится в форме </w:t>
            </w:r>
            <w:r w:rsidRPr="005262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экзамена 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5262F0" w:rsidRPr="005262F0" w:rsidRDefault="005262F0" w:rsidP="005262F0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262F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</w:t>
            </w:r>
          </w:p>
        </w:tc>
      </w:tr>
    </w:tbl>
    <w:p w:rsidR="005262F0" w:rsidRPr="005262F0" w:rsidRDefault="005262F0" w:rsidP="005262F0">
      <w:pPr>
        <w:suppressAutoHyphens/>
        <w:rPr>
          <w:rFonts w:ascii="Times New Roman" w:hAnsi="Times New Roman" w:cs="Times New Roman"/>
          <w:b/>
          <w:i/>
          <w:sz w:val="24"/>
          <w:szCs w:val="24"/>
        </w:rPr>
      </w:pPr>
    </w:p>
    <w:p w:rsidR="005262F0" w:rsidRPr="005262F0" w:rsidRDefault="005262F0" w:rsidP="005262F0">
      <w:pPr>
        <w:rPr>
          <w:rFonts w:ascii="Times New Roman" w:hAnsi="Times New Roman" w:cs="Times New Roman"/>
          <w:b/>
          <w:i/>
          <w:sz w:val="24"/>
          <w:szCs w:val="24"/>
        </w:rPr>
        <w:sectPr w:rsidR="005262F0" w:rsidRPr="005262F0" w:rsidSect="005262F0">
          <w:pgSz w:w="11906" w:h="16838"/>
          <w:pgMar w:top="1134" w:right="850" w:bottom="284" w:left="1701" w:header="708" w:footer="708" w:gutter="0"/>
          <w:cols w:space="720"/>
          <w:docGrid w:linePitch="299"/>
        </w:sectPr>
      </w:pPr>
    </w:p>
    <w:p w:rsidR="005262F0" w:rsidRPr="005262F0" w:rsidRDefault="005262F0" w:rsidP="005262F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262F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2.2. Тематический план и содержание учебной дисциплины </w:t>
      </w:r>
    </w:p>
    <w:p w:rsidR="005262F0" w:rsidRPr="005262F0" w:rsidRDefault="005262F0" w:rsidP="005262F0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1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79"/>
        <w:gridCol w:w="171"/>
        <w:gridCol w:w="10349"/>
        <w:gridCol w:w="1122"/>
        <w:gridCol w:w="1861"/>
      </w:tblGrid>
      <w:tr w:rsidR="005262F0" w:rsidRPr="005262F0" w:rsidTr="005262F0">
        <w:trPr>
          <w:trHeight w:val="20"/>
        </w:trPr>
        <w:tc>
          <w:tcPr>
            <w:tcW w:w="582" w:type="pct"/>
          </w:tcPr>
          <w:p w:rsidR="005262F0" w:rsidRPr="005262F0" w:rsidRDefault="005262F0" w:rsidP="005262F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5262F0">
              <w:rPr>
                <w:rFonts w:ascii="Times New Roman" w:hAnsi="Times New Roman" w:cs="Times New Roman"/>
                <w:b/>
                <w:bCs/>
              </w:rPr>
              <w:t>Наименование разделов и тем</w:t>
            </w:r>
          </w:p>
        </w:tc>
        <w:tc>
          <w:tcPr>
            <w:tcW w:w="3442" w:type="pct"/>
            <w:gridSpan w:val="2"/>
          </w:tcPr>
          <w:p w:rsidR="005262F0" w:rsidRPr="005262F0" w:rsidRDefault="005262F0" w:rsidP="005262F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  <w:p w:rsidR="005262F0" w:rsidRPr="005262F0" w:rsidRDefault="005262F0" w:rsidP="005262F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5262F0">
              <w:rPr>
                <w:rFonts w:ascii="Times New Roman" w:hAnsi="Times New Roman" w:cs="Times New Roman"/>
                <w:b/>
                <w:bCs/>
              </w:rPr>
              <w:t xml:space="preserve">Содержание учебного материала и формы организации деятельности </w:t>
            </w:r>
            <w:proofErr w:type="gramStart"/>
            <w:r w:rsidRPr="005262F0">
              <w:rPr>
                <w:rFonts w:ascii="Times New Roman" w:hAnsi="Times New Roman" w:cs="Times New Roman"/>
                <w:b/>
                <w:bCs/>
              </w:rPr>
              <w:t>обучающихся</w:t>
            </w:r>
            <w:proofErr w:type="gramEnd"/>
          </w:p>
        </w:tc>
        <w:tc>
          <w:tcPr>
            <w:tcW w:w="367" w:type="pct"/>
          </w:tcPr>
          <w:p w:rsidR="005262F0" w:rsidRPr="005262F0" w:rsidRDefault="005262F0" w:rsidP="005262F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5262F0">
              <w:rPr>
                <w:rFonts w:ascii="Times New Roman" w:hAnsi="Times New Roman" w:cs="Times New Roman"/>
                <w:b/>
                <w:bCs/>
              </w:rPr>
              <w:t>Объем в часах</w:t>
            </w:r>
          </w:p>
        </w:tc>
        <w:tc>
          <w:tcPr>
            <w:tcW w:w="609" w:type="pct"/>
          </w:tcPr>
          <w:p w:rsidR="005262F0" w:rsidRPr="005262F0" w:rsidRDefault="005262F0" w:rsidP="005262F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5262F0">
              <w:rPr>
                <w:rFonts w:ascii="Times New Roman" w:hAnsi="Times New Roman" w:cs="Times New Roman"/>
                <w:b/>
                <w:bCs/>
              </w:rPr>
              <w:t xml:space="preserve">Осваиваемые элементы </w:t>
            </w:r>
          </w:p>
          <w:p w:rsidR="005262F0" w:rsidRPr="005262F0" w:rsidRDefault="005262F0" w:rsidP="005262F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5262F0">
              <w:rPr>
                <w:rFonts w:ascii="Times New Roman" w:hAnsi="Times New Roman" w:cs="Times New Roman"/>
                <w:b/>
                <w:bCs/>
              </w:rPr>
              <w:t>компетенций</w:t>
            </w:r>
          </w:p>
        </w:tc>
      </w:tr>
      <w:tr w:rsidR="005262F0" w:rsidRPr="005262F0" w:rsidTr="005262F0">
        <w:trPr>
          <w:trHeight w:val="20"/>
        </w:trPr>
        <w:tc>
          <w:tcPr>
            <w:tcW w:w="582" w:type="pct"/>
          </w:tcPr>
          <w:p w:rsidR="005262F0" w:rsidRPr="005262F0" w:rsidRDefault="005262F0" w:rsidP="005262F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62F0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442" w:type="pct"/>
            <w:gridSpan w:val="2"/>
          </w:tcPr>
          <w:p w:rsidR="005262F0" w:rsidRPr="005262F0" w:rsidRDefault="005262F0" w:rsidP="005262F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62F0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367" w:type="pct"/>
          </w:tcPr>
          <w:p w:rsidR="005262F0" w:rsidRPr="005262F0" w:rsidRDefault="005262F0" w:rsidP="005262F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62F0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609" w:type="pct"/>
          </w:tcPr>
          <w:p w:rsidR="005262F0" w:rsidRPr="005262F0" w:rsidRDefault="005262F0" w:rsidP="005262F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62F0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5262F0" w:rsidRPr="005262F0" w:rsidTr="005262F0">
        <w:trPr>
          <w:trHeight w:val="20"/>
        </w:trPr>
        <w:tc>
          <w:tcPr>
            <w:tcW w:w="4024" w:type="pct"/>
            <w:gridSpan w:val="3"/>
          </w:tcPr>
          <w:p w:rsidR="005262F0" w:rsidRPr="005262F0" w:rsidRDefault="005262F0" w:rsidP="005262F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5262F0">
              <w:rPr>
                <w:rFonts w:ascii="Times New Roman" w:hAnsi="Times New Roman" w:cs="Times New Roman"/>
                <w:b/>
                <w:bCs/>
              </w:rPr>
              <w:t>РАЗДЕЛ 1. Математический анализ</w:t>
            </w:r>
          </w:p>
        </w:tc>
        <w:tc>
          <w:tcPr>
            <w:tcW w:w="367" w:type="pct"/>
          </w:tcPr>
          <w:p w:rsidR="005262F0" w:rsidRPr="005262F0" w:rsidRDefault="005262F0" w:rsidP="005262F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62F0"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  <w:tc>
          <w:tcPr>
            <w:tcW w:w="609" w:type="pct"/>
          </w:tcPr>
          <w:p w:rsidR="005262F0" w:rsidRPr="005262F0" w:rsidRDefault="005262F0" w:rsidP="005262F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262F0" w:rsidRPr="005262F0" w:rsidTr="005262F0">
        <w:trPr>
          <w:trHeight w:val="20"/>
        </w:trPr>
        <w:tc>
          <w:tcPr>
            <w:tcW w:w="638" w:type="pct"/>
            <w:gridSpan w:val="2"/>
            <w:vMerge w:val="restart"/>
          </w:tcPr>
          <w:p w:rsidR="005262F0" w:rsidRPr="005262F0" w:rsidRDefault="005262F0" w:rsidP="005262F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5262F0">
              <w:rPr>
                <w:rFonts w:ascii="Times New Roman" w:hAnsi="Times New Roman" w:cs="Times New Roman"/>
                <w:b/>
                <w:bCs/>
              </w:rPr>
              <w:t>Тема 1.1 Фун</w:t>
            </w:r>
            <w:r w:rsidRPr="005262F0">
              <w:rPr>
                <w:rFonts w:ascii="Times New Roman" w:hAnsi="Times New Roman" w:cs="Times New Roman"/>
                <w:b/>
                <w:bCs/>
              </w:rPr>
              <w:t>к</w:t>
            </w:r>
            <w:r w:rsidRPr="005262F0">
              <w:rPr>
                <w:rFonts w:ascii="Times New Roman" w:hAnsi="Times New Roman" w:cs="Times New Roman"/>
                <w:b/>
                <w:bCs/>
              </w:rPr>
              <w:t>ция одной</w:t>
            </w:r>
          </w:p>
          <w:p w:rsidR="005262F0" w:rsidRPr="005262F0" w:rsidRDefault="005262F0" w:rsidP="005262F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5262F0">
              <w:rPr>
                <w:rFonts w:ascii="Times New Roman" w:hAnsi="Times New Roman" w:cs="Times New Roman"/>
                <w:b/>
                <w:bCs/>
              </w:rPr>
              <w:t>независимой п</w:t>
            </w:r>
            <w:r w:rsidRPr="005262F0">
              <w:rPr>
                <w:rFonts w:ascii="Times New Roman" w:hAnsi="Times New Roman" w:cs="Times New Roman"/>
                <w:b/>
                <w:bCs/>
              </w:rPr>
              <w:t>е</w:t>
            </w:r>
            <w:r w:rsidRPr="005262F0">
              <w:rPr>
                <w:rFonts w:ascii="Times New Roman" w:hAnsi="Times New Roman" w:cs="Times New Roman"/>
                <w:b/>
                <w:bCs/>
              </w:rPr>
              <w:t>ременной и ее</w:t>
            </w:r>
          </w:p>
          <w:p w:rsidR="005262F0" w:rsidRPr="005262F0" w:rsidRDefault="005262F0" w:rsidP="005262F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5262F0">
              <w:rPr>
                <w:rFonts w:ascii="Times New Roman" w:hAnsi="Times New Roman" w:cs="Times New Roman"/>
                <w:b/>
                <w:bCs/>
              </w:rPr>
              <w:t>характеристики</w:t>
            </w:r>
          </w:p>
        </w:tc>
        <w:tc>
          <w:tcPr>
            <w:tcW w:w="3386" w:type="pct"/>
          </w:tcPr>
          <w:p w:rsidR="005262F0" w:rsidRPr="005262F0" w:rsidRDefault="005262F0" w:rsidP="005262F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262F0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367" w:type="pct"/>
            <w:vAlign w:val="center"/>
          </w:tcPr>
          <w:p w:rsidR="005262F0" w:rsidRPr="005262F0" w:rsidRDefault="005262F0" w:rsidP="005262F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62F0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609" w:type="pct"/>
            <w:vMerge w:val="restart"/>
          </w:tcPr>
          <w:p w:rsidR="005262F0" w:rsidRPr="005262F0" w:rsidRDefault="005262F0" w:rsidP="005262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2F0">
              <w:rPr>
                <w:rFonts w:ascii="Times New Roman" w:hAnsi="Times New Roman" w:cs="Times New Roman"/>
                <w:sz w:val="24"/>
                <w:szCs w:val="24"/>
              </w:rPr>
              <w:t>ОК 01, ОК 02, ОК 03, ОК 09, ПК 1.1-1.6, ПК 2.1, 2.2, 2.6,</w:t>
            </w:r>
          </w:p>
          <w:p w:rsidR="005262F0" w:rsidRPr="005262F0" w:rsidRDefault="005262F0" w:rsidP="005262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2F0">
              <w:rPr>
                <w:rFonts w:ascii="Times New Roman" w:hAnsi="Times New Roman" w:cs="Times New Roman"/>
                <w:sz w:val="24"/>
                <w:szCs w:val="24"/>
              </w:rPr>
              <w:t>ПК 3.1, 3.2, 3.6, 3.7</w:t>
            </w:r>
          </w:p>
          <w:p w:rsidR="005262F0" w:rsidRPr="005262F0" w:rsidRDefault="005262F0" w:rsidP="005262F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</w:p>
        </w:tc>
      </w:tr>
      <w:tr w:rsidR="005262F0" w:rsidRPr="005262F0" w:rsidTr="005262F0">
        <w:trPr>
          <w:trHeight w:val="20"/>
        </w:trPr>
        <w:tc>
          <w:tcPr>
            <w:tcW w:w="638" w:type="pct"/>
            <w:gridSpan w:val="2"/>
            <w:vMerge/>
          </w:tcPr>
          <w:p w:rsidR="005262F0" w:rsidRPr="005262F0" w:rsidRDefault="005262F0" w:rsidP="005262F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86" w:type="pct"/>
          </w:tcPr>
          <w:p w:rsidR="005262F0" w:rsidRPr="005262F0" w:rsidRDefault="005262F0" w:rsidP="005262F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262F0">
              <w:rPr>
                <w:rFonts w:ascii="Times New Roman" w:hAnsi="Times New Roman" w:cs="Times New Roman"/>
                <w:bCs/>
              </w:rPr>
              <w:t>1. Введение. Цели и задачи предмета.</w:t>
            </w:r>
          </w:p>
        </w:tc>
        <w:tc>
          <w:tcPr>
            <w:tcW w:w="367" w:type="pct"/>
            <w:vMerge w:val="restart"/>
            <w:vAlign w:val="center"/>
          </w:tcPr>
          <w:p w:rsidR="005262F0" w:rsidRPr="005262F0" w:rsidRDefault="005262F0" w:rsidP="005262F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62F0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609" w:type="pct"/>
            <w:vMerge/>
          </w:tcPr>
          <w:p w:rsidR="005262F0" w:rsidRPr="005262F0" w:rsidRDefault="005262F0" w:rsidP="005262F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262F0" w:rsidRPr="005262F0" w:rsidTr="005262F0">
        <w:trPr>
          <w:trHeight w:val="20"/>
        </w:trPr>
        <w:tc>
          <w:tcPr>
            <w:tcW w:w="638" w:type="pct"/>
            <w:gridSpan w:val="2"/>
            <w:vMerge/>
          </w:tcPr>
          <w:p w:rsidR="005262F0" w:rsidRPr="005262F0" w:rsidRDefault="005262F0" w:rsidP="005262F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86" w:type="pct"/>
          </w:tcPr>
          <w:p w:rsidR="005262F0" w:rsidRPr="005262F0" w:rsidRDefault="005262F0" w:rsidP="005262F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262F0">
              <w:rPr>
                <w:rFonts w:ascii="Times New Roman" w:hAnsi="Times New Roman" w:cs="Times New Roman"/>
                <w:bCs/>
              </w:rPr>
              <w:t>2. Функция одной независимой переменной и способы ее задания. Характеристики функции. Основные элементарные функции, их свойства и графики. Сложные и обратные функции.</w:t>
            </w:r>
          </w:p>
        </w:tc>
        <w:tc>
          <w:tcPr>
            <w:tcW w:w="367" w:type="pct"/>
            <w:vMerge/>
            <w:vAlign w:val="center"/>
          </w:tcPr>
          <w:p w:rsidR="005262F0" w:rsidRPr="005262F0" w:rsidRDefault="005262F0" w:rsidP="005262F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9" w:type="pct"/>
            <w:vMerge/>
          </w:tcPr>
          <w:p w:rsidR="005262F0" w:rsidRPr="005262F0" w:rsidRDefault="005262F0" w:rsidP="005262F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262F0" w:rsidRPr="005262F0" w:rsidTr="005262F0">
        <w:trPr>
          <w:trHeight w:val="20"/>
        </w:trPr>
        <w:tc>
          <w:tcPr>
            <w:tcW w:w="638" w:type="pct"/>
            <w:gridSpan w:val="2"/>
            <w:vMerge/>
          </w:tcPr>
          <w:p w:rsidR="005262F0" w:rsidRPr="005262F0" w:rsidRDefault="005262F0" w:rsidP="005262F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86" w:type="pct"/>
          </w:tcPr>
          <w:p w:rsidR="005262F0" w:rsidRPr="005262F0" w:rsidRDefault="005262F0" w:rsidP="005262F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262F0">
              <w:rPr>
                <w:rFonts w:ascii="Times New Roman" w:hAnsi="Times New Roman" w:cs="Times New Roman"/>
                <w:b/>
                <w:bCs/>
              </w:rPr>
              <w:t xml:space="preserve">В том числе, практических занятий и лабораторных работ </w:t>
            </w:r>
          </w:p>
        </w:tc>
        <w:tc>
          <w:tcPr>
            <w:tcW w:w="367" w:type="pct"/>
            <w:vAlign w:val="center"/>
          </w:tcPr>
          <w:p w:rsidR="005262F0" w:rsidRPr="005262F0" w:rsidRDefault="005262F0" w:rsidP="005262F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262F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09" w:type="pct"/>
            <w:vMerge/>
          </w:tcPr>
          <w:p w:rsidR="005262F0" w:rsidRPr="005262F0" w:rsidRDefault="005262F0" w:rsidP="005262F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262F0" w:rsidRPr="005262F0" w:rsidTr="005262F0">
        <w:trPr>
          <w:trHeight w:val="20"/>
        </w:trPr>
        <w:tc>
          <w:tcPr>
            <w:tcW w:w="638" w:type="pct"/>
            <w:gridSpan w:val="2"/>
            <w:vMerge/>
          </w:tcPr>
          <w:p w:rsidR="005262F0" w:rsidRPr="005262F0" w:rsidRDefault="005262F0" w:rsidP="005262F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86" w:type="pct"/>
          </w:tcPr>
          <w:p w:rsidR="005262F0" w:rsidRPr="005262F0" w:rsidRDefault="005262F0" w:rsidP="005262F0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5262F0">
              <w:rPr>
                <w:rFonts w:ascii="Times New Roman" w:hAnsi="Times New Roman" w:cs="Times New Roman"/>
                <w:bCs/>
              </w:rPr>
              <w:t>Практическое занятие «Построение графиков реальных функций с помощью</w:t>
            </w:r>
          </w:p>
          <w:p w:rsidR="005262F0" w:rsidRPr="005262F0" w:rsidRDefault="005262F0" w:rsidP="005262F0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5262F0">
              <w:rPr>
                <w:rFonts w:ascii="Times New Roman" w:hAnsi="Times New Roman" w:cs="Times New Roman"/>
                <w:bCs/>
              </w:rPr>
              <w:t>геометрических преобразований».</w:t>
            </w:r>
          </w:p>
        </w:tc>
        <w:tc>
          <w:tcPr>
            <w:tcW w:w="367" w:type="pct"/>
            <w:vAlign w:val="center"/>
          </w:tcPr>
          <w:p w:rsidR="005262F0" w:rsidRPr="005262F0" w:rsidRDefault="005262F0" w:rsidP="005262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262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9" w:type="pct"/>
            <w:vMerge/>
          </w:tcPr>
          <w:p w:rsidR="005262F0" w:rsidRPr="005262F0" w:rsidRDefault="005262F0" w:rsidP="005262F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262F0" w:rsidRPr="005262F0" w:rsidTr="005262F0">
        <w:trPr>
          <w:trHeight w:val="20"/>
        </w:trPr>
        <w:tc>
          <w:tcPr>
            <w:tcW w:w="638" w:type="pct"/>
            <w:gridSpan w:val="2"/>
            <w:vMerge/>
          </w:tcPr>
          <w:p w:rsidR="005262F0" w:rsidRPr="005262F0" w:rsidRDefault="005262F0" w:rsidP="005262F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86" w:type="pct"/>
          </w:tcPr>
          <w:p w:rsidR="005262F0" w:rsidRPr="005262F0" w:rsidRDefault="005262F0" w:rsidP="005262F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5262F0">
              <w:rPr>
                <w:rFonts w:ascii="Times New Roman" w:hAnsi="Times New Roman" w:cs="Times New Roman"/>
                <w:b/>
                <w:bCs/>
              </w:rPr>
              <w:t xml:space="preserve">Самостоятельная работа </w:t>
            </w:r>
            <w:proofErr w:type="gramStart"/>
            <w:r w:rsidRPr="005262F0">
              <w:rPr>
                <w:rFonts w:ascii="Times New Roman" w:hAnsi="Times New Roman" w:cs="Times New Roman"/>
                <w:b/>
                <w:bCs/>
              </w:rPr>
              <w:t>обучающихся</w:t>
            </w:r>
            <w:proofErr w:type="gramEnd"/>
            <w:r w:rsidRPr="005262F0">
              <w:rPr>
                <w:rFonts w:ascii="Times New Roman" w:hAnsi="Times New Roman" w:cs="Times New Roman"/>
                <w:b/>
                <w:bCs/>
              </w:rPr>
              <w:t xml:space="preserve"> примерная </w:t>
            </w:r>
          </w:p>
        </w:tc>
        <w:tc>
          <w:tcPr>
            <w:tcW w:w="367" w:type="pct"/>
            <w:vAlign w:val="center"/>
          </w:tcPr>
          <w:p w:rsidR="005262F0" w:rsidRPr="005262F0" w:rsidRDefault="005262F0" w:rsidP="005262F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9" w:type="pct"/>
            <w:vMerge/>
          </w:tcPr>
          <w:p w:rsidR="005262F0" w:rsidRPr="005262F0" w:rsidRDefault="005262F0" w:rsidP="005262F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262F0" w:rsidRPr="005262F0" w:rsidTr="005262F0">
        <w:trPr>
          <w:trHeight w:val="20"/>
        </w:trPr>
        <w:tc>
          <w:tcPr>
            <w:tcW w:w="638" w:type="pct"/>
            <w:gridSpan w:val="2"/>
            <w:vMerge w:val="restart"/>
          </w:tcPr>
          <w:p w:rsidR="005262F0" w:rsidRPr="005262F0" w:rsidRDefault="005262F0" w:rsidP="005262F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5262F0">
              <w:rPr>
                <w:rFonts w:ascii="Times New Roman" w:hAnsi="Times New Roman" w:cs="Times New Roman"/>
                <w:b/>
                <w:bCs/>
              </w:rPr>
              <w:t>Тема 1.2 Предел функции.</w:t>
            </w:r>
          </w:p>
          <w:p w:rsidR="005262F0" w:rsidRPr="005262F0" w:rsidRDefault="005262F0" w:rsidP="005262F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5262F0">
              <w:rPr>
                <w:rFonts w:ascii="Times New Roman" w:hAnsi="Times New Roman" w:cs="Times New Roman"/>
                <w:b/>
                <w:bCs/>
              </w:rPr>
              <w:t>Непрерывность функции</w:t>
            </w:r>
          </w:p>
        </w:tc>
        <w:tc>
          <w:tcPr>
            <w:tcW w:w="3386" w:type="pct"/>
          </w:tcPr>
          <w:p w:rsidR="005262F0" w:rsidRPr="005262F0" w:rsidRDefault="005262F0" w:rsidP="005262F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5262F0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367" w:type="pct"/>
            <w:vAlign w:val="center"/>
          </w:tcPr>
          <w:p w:rsidR="005262F0" w:rsidRPr="005262F0" w:rsidRDefault="005262F0" w:rsidP="005262F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62F0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609" w:type="pct"/>
            <w:vMerge w:val="restart"/>
          </w:tcPr>
          <w:p w:rsidR="005262F0" w:rsidRPr="005262F0" w:rsidRDefault="005262F0" w:rsidP="005262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2F0">
              <w:rPr>
                <w:rFonts w:ascii="Times New Roman" w:hAnsi="Times New Roman" w:cs="Times New Roman"/>
                <w:sz w:val="24"/>
                <w:szCs w:val="24"/>
              </w:rPr>
              <w:t>ОК 01, ОК 02, ОК 03, ОК 09, ПК 1.1-1.6, ПК 2.1, 2.2, 2.6,</w:t>
            </w:r>
          </w:p>
          <w:p w:rsidR="005262F0" w:rsidRPr="005262F0" w:rsidRDefault="005262F0" w:rsidP="005262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2F0">
              <w:rPr>
                <w:rFonts w:ascii="Times New Roman" w:hAnsi="Times New Roman" w:cs="Times New Roman"/>
                <w:sz w:val="24"/>
                <w:szCs w:val="24"/>
              </w:rPr>
              <w:t>ПК 3.1, 3.2, 3.6, 3.7</w:t>
            </w:r>
          </w:p>
        </w:tc>
      </w:tr>
      <w:tr w:rsidR="005262F0" w:rsidRPr="005262F0" w:rsidTr="005262F0">
        <w:trPr>
          <w:trHeight w:val="20"/>
        </w:trPr>
        <w:tc>
          <w:tcPr>
            <w:tcW w:w="638" w:type="pct"/>
            <w:gridSpan w:val="2"/>
            <w:vMerge/>
          </w:tcPr>
          <w:p w:rsidR="005262F0" w:rsidRPr="005262F0" w:rsidRDefault="005262F0" w:rsidP="005262F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86" w:type="pct"/>
          </w:tcPr>
          <w:p w:rsidR="005262F0" w:rsidRPr="005262F0" w:rsidRDefault="005262F0" w:rsidP="005262F0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F0">
              <w:rPr>
                <w:rFonts w:ascii="Times New Roman" w:hAnsi="Times New Roman" w:cs="Times New Roman"/>
                <w:bCs/>
              </w:rPr>
              <w:t>1. Определение предела функции. Основные теоремы о пределах.</w:t>
            </w:r>
          </w:p>
          <w:p w:rsidR="005262F0" w:rsidRPr="005262F0" w:rsidRDefault="005262F0" w:rsidP="005262F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262F0">
              <w:rPr>
                <w:rFonts w:ascii="Times New Roman" w:hAnsi="Times New Roman" w:cs="Times New Roman"/>
                <w:bCs/>
              </w:rPr>
              <w:t>Замечательные пределы. Непрерывность функции. Исследование функции на непрерывность.</w:t>
            </w:r>
          </w:p>
        </w:tc>
        <w:tc>
          <w:tcPr>
            <w:tcW w:w="367" w:type="pct"/>
            <w:vAlign w:val="center"/>
          </w:tcPr>
          <w:p w:rsidR="005262F0" w:rsidRPr="005262F0" w:rsidRDefault="005262F0" w:rsidP="005262F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62F0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609" w:type="pct"/>
            <w:vMerge/>
          </w:tcPr>
          <w:p w:rsidR="005262F0" w:rsidRPr="005262F0" w:rsidRDefault="005262F0" w:rsidP="005262F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262F0" w:rsidRPr="005262F0" w:rsidTr="005262F0">
        <w:trPr>
          <w:trHeight w:val="20"/>
        </w:trPr>
        <w:tc>
          <w:tcPr>
            <w:tcW w:w="638" w:type="pct"/>
            <w:gridSpan w:val="2"/>
            <w:vMerge/>
          </w:tcPr>
          <w:p w:rsidR="005262F0" w:rsidRPr="005262F0" w:rsidRDefault="005262F0" w:rsidP="005262F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86" w:type="pct"/>
          </w:tcPr>
          <w:p w:rsidR="005262F0" w:rsidRPr="005262F0" w:rsidRDefault="005262F0" w:rsidP="005262F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262F0">
              <w:rPr>
                <w:rFonts w:ascii="Times New Roman" w:hAnsi="Times New Roman" w:cs="Times New Roman"/>
                <w:b/>
                <w:bCs/>
              </w:rPr>
              <w:t xml:space="preserve">В том числе, практических занятий и лабораторных работ </w:t>
            </w:r>
          </w:p>
        </w:tc>
        <w:tc>
          <w:tcPr>
            <w:tcW w:w="367" w:type="pct"/>
            <w:vAlign w:val="center"/>
          </w:tcPr>
          <w:p w:rsidR="005262F0" w:rsidRPr="005262F0" w:rsidRDefault="005262F0" w:rsidP="005262F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262F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09" w:type="pct"/>
            <w:vMerge/>
          </w:tcPr>
          <w:p w:rsidR="005262F0" w:rsidRPr="005262F0" w:rsidRDefault="005262F0" w:rsidP="005262F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262F0" w:rsidRPr="005262F0" w:rsidTr="005262F0">
        <w:trPr>
          <w:trHeight w:val="20"/>
        </w:trPr>
        <w:tc>
          <w:tcPr>
            <w:tcW w:w="638" w:type="pct"/>
            <w:gridSpan w:val="2"/>
            <w:vMerge/>
          </w:tcPr>
          <w:p w:rsidR="005262F0" w:rsidRPr="005262F0" w:rsidRDefault="005262F0" w:rsidP="005262F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86" w:type="pct"/>
          </w:tcPr>
          <w:p w:rsidR="005262F0" w:rsidRPr="005262F0" w:rsidRDefault="005262F0" w:rsidP="005262F0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5262F0">
              <w:rPr>
                <w:rFonts w:ascii="Times New Roman" w:hAnsi="Times New Roman" w:cs="Times New Roman"/>
                <w:bCs/>
              </w:rPr>
              <w:t>Практическое занятие «Нахождение пределов функций с помощью замечательных пределов».</w:t>
            </w:r>
          </w:p>
        </w:tc>
        <w:tc>
          <w:tcPr>
            <w:tcW w:w="367" w:type="pct"/>
            <w:vAlign w:val="center"/>
          </w:tcPr>
          <w:p w:rsidR="005262F0" w:rsidRPr="005262F0" w:rsidRDefault="005262F0" w:rsidP="005262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262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9" w:type="pct"/>
            <w:vMerge/>
          </w:tcPr>
          <w:p w:rsidR="005262F0" w:rsidRPr="005262F0" w:rsidRDefault="005262F0" w:rsidP="005262F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262F0" w:rsidRPr="005262F0" w:rsidTr="005262F0">
        <w:trPr>
          <w:trHeight w:val="20"/>
        </w:trPr>
        <w:tc>
          <w:tcPr>
            <w:tcW w:w="638" w:type="pct"/>
            <w:gridSpan w:val="2"/>
            <w:vMerge/>
          </w:tcPr>
          <w:p w:rsidR="005262F0" w:rsidRPr="005262F0" w:rsidRDefault="005262F0" w:rsidP="005262F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86" w:type="pct"/>
          </w:tcPr>
          <w:p w:rsidR="005262F0" w:rsidRPr="005262F0" w:rsidRDefault="005262F0" w:rsidP="005262F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5262F0">
              <w:rPr>
                <w:rFonts w:ascii="Times New Roman" w:hAnsi="Times New Roman" w:cs="Times New Roman"/>
                <w:b/>
                <w:bCs/>
              </w:rPr>
              <w:t>Самостоятельная работа обучающихся примерная</w:t>
            </w:r>
            <w:proofErr w:type="gramStart"/>
            <w:r w:rsidRPr="005262F0">
              <w:rPr>
                <w:rFonts w:ascii="Times New Roman" w:hAnsi="Times New Roman" w:cs="Times New Roman"/>
                <w:b/>
                <w:bCs/>
              </w:rPr>
              <w:t xml:space="preserve"> В</w:t>
            </w:r>
            <w:proofErr w:type="gramEnd"/>
            <w:r w:rsidRPr="005262F0">
              <w:rPr>
                <w:rFonts w:ascii="Times New Roman" w:hAnsi="Times New Roman" w:cs="Times New Roman"/>
                <w:b/>
                <w:bCs/>
              </w:rPr>
              <w:t xml:space="preserve"> том числе</w:t>
            </w:r>
          </w:p>
        </w:tc>
        <w:tc>
          <w:tcPr>
            <w:tcW w:w="367" w:type="pct"/>
            <w:vAlign w:val="center"/>
          </w:tcPr>
          <w:p w:rsidR="005262F0" w:rsidRPr="005262F0" w:rsidRDefault="005262F0" w:rsidP="005262F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9" w:type="pct"/>
            <w:vMerge/>
          </w:tcPr>
          <w:p w:rsidR="005262F0" w:rsidRPr="005262F0" w:rsidRDefault="005262F0" w:rsidP="005262F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262F0" w:rsidRPr="005262F0" w:rsidTr="005262F0">
        <w:trPr>
          <w:trHeight w:val="125"/>
        </w:trPr>
        <w:tc>
          <w:tcPr>
            <w:tcW w:w="638" w:type="pct"/>
            <w:gridSpan w:val="2"/>
            <w:vMerge w:val="restart"/>
          </w:tcPr>
          <w:p w:rsidR="005262F0" w:rsidRPr="005262F0" w:rsidRDefault="005262F0" w:rsidP="005262F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5262F0">
              <w:rPr>
                <w:rFonts w:ascii="Times New Roman" w:hAnsi="Times New Roman" w:cs="Times New Roman"/>
                <w:b/>
                <w:bCs/>
              </w:rPr>
              <w:t>Тема 1.3 Дифф</w:t>
            </w:r>
            <w:r w:rsidRPr="005262F0">
              <w:rPr>
                <w:rFonts w:ascii="Times New Roman" w:hAnsi="Times New Roman" w:cs="Times New Roman"/>
                <w:b/>
                <w:bCs/>
              </w:rPr>
              <w:t>е</w:t>
            </w:r>
            <w:r w:rsidRPr="005262F0">
              <w:rPr>
                <w:rFonts w:ascii="Times New Roman" w:hAnsi="Times New Roman" w:cs="Times New Roman"/>
                <w:b/>
                <w:bCs/>
              </w:rPr>
              <w:t>ренциальное и интегральное исчисления</w:t>
            </w:r>
          </w:p>
        </w:tc>
        <w:tc>
          <w:tcPr>
            <w:tcW w:w="3386" w:type="pct"/>
          </w:tcPr>
          <w:p w:rsidR="005262F0" w:rsidRPr="005262F0" w:rsidRDefault="005262F0" w:rsidP="005262F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5262F0">
              <w:rPr>
                <w:rFonts w:ascii="Times New Roman" w:hAnsi="Times New Roman" w:cs="Times New Roman"/>
                <w:b/>
                <w:bCs/>
              </w:rPr>
              <w:t>Содержание учебного материала-</w:t>
            </w:r>
          </w:p>
        </w:tc>
        <w:tc>
          <w:tcPr>
            <w:tcW w:w="367" w:type="pct"/>
          </w:tcPr>
          <w:p w:rsidR="005262F0" w:rsidRPr="005262F0" w:rsidRDefault="005262F0" w:rsidP="005262F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62F0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609" w:type="pct"/>
            <w:vMerge w:val="restart"/>
          </w:tcPr>
          <w:p w:rsidR="005262F0" w:rsidRPr="005262F0" w:rsidRDefault="005262F0" w:rsidP="005262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2F0">
              <w:rPr>
                <w:rFonts w:ascii="Times New Roman" w:hAnsi="Times New Roman" w:cs="Times New Roman"/>
                <w:sz w:val="24"/>
                <w:szCs w:val="24"/>
              </w:rPr>
              <w:t>ОК 01, ОК 02, ОК 03, ОК 09, ПК 1.1-1.6, ПК 2.1, 2.2, 2.6,</w:t>
            </w:r>
          </w:p>
          <w:p w:rsidR="005262F0" w:rsidRPr="005262F0" w:rsidRDefault="005262F0" w:rsidP="005262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2F0">
              <w:rPr>
                <w:rFonts w:ascii="Times New Roman" w:hAnsi="Times New Roman" w:cs="Times New Roman"/>
                <w:sz w:val="24"/>
                <w:szCs w:val="24"/>
              </w:rPr>
              <w:t>ПК 3.1, 3.2, 3.6, 3.7</w:t>
            </w:r>
          </w:p>
          <w:p w:rsidR="005262F0" w:rsidRPr="005262F0" w:rsidRDefault="005262F0" w:rsidP="005262F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</w:p>
        </w:tc>
      </w:tr>
      <w:tr w:rsidR="005262F0" w:rsidRPr="005262F0" w:rsidTr="005262F0">
        <w:trPr>
          <w:trHeight w:val="20"/>
        </w:trPr>
        <w:tc>
          <w:tcPr>
            <w:tcW w:w="638" w:type="pct"/>
            <w:gridSpan w:val="2"/>
            <w:vMerge/>
          </w:tcPr>
          <w:p w:rsidR="005262F0" w:rsidRPr="005262F0" w:rsidRDefault="005262F0" w:rsidP="005262F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86" w:type="pct"/>
          </w:tcPr>
          <w:p w:rsidR="005262F0" w:rsidRPr="005262F0" w:rsidRDefault="005262F0" w:rsidP="005262F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262F0">
              <w:rPr>
                <w:rFonts w:ascii="Times New Roman" w:hAnsi="Times New Roman" w:cs="Times New Roman"/>
                <w:b/>
                <w:bCs/>
              </w:rPr>
              <w:t xml:space="preserve">В том числе, практических занятий и лабораторных работ </w:t>
            </w:r>
          </w:p>
        </w:tc>
        <w:tc>
          <w:tcPr>
            <w:tcW w:w="367" w:type="pct"/>
            <w:vAlign w:val="center"/>
          </w:tcPr>
          <w:p w:rsidR="005262F0" w:rsidRPr="005262F0" w:rsidRDefault="005262F0" w:rsidP="005262F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262F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09" w:type="pct"/>
            <w:vMerge/>
          </w:tcPr>
          <w:p w:rsidR="005262F0" w:rsidRPr="005262F0" w:rsidRDefault="005262F0" w:rsidP="005262F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262F0" w:rsidRPr="005262F0" w:rsidTr="005262F0">
        <w:trPr>
          <w:trHeight w:val="20"/>
        </w:trPr>
        <w:tc>
          <w:tcPr>
            <w:tcW w:w="638" w:type="pct"/>
            <w:gridSpan w:val="2"/>
            <w:vMerge/>
          </w:tcPr>
          <w:p w:rsidR="005262F0" w:rsidRPr="005262F0" w:rsidRDefault="005262F0" w:rsidP="005262F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86" w:type="pct"/>
          </w:tcPr>
          <w:p w:rsidR="005262F0" w:rsidRPr="005262F0" w:rsidRDefault="005262F0" w:rsidP="005262F0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5262F0">
              <w:rPr>
                <w:rFonts w:ascii="Times New Roman" w:hAnsi="Times New Roman" w:cs="Times New Roman"/>
                <w:bCs/>
              </w:rPr>
              <w:t>Практическое занятие «Вычисление производных функций».</w:t>
            </w:r>
          </w:p>
          <w:p w:rsidR="005262F0" w:rsidRPr="005262F0" w:rsidRDefault="005262F0" w:rsidP="005262F0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5262F0">
              <w:rPr>
                <w:rFonts w:ascii="Times New Roman" w:hAnsi="Times New Roman" w:cs="Times New Roman"/>
                <w:bCs/>
              </w:rPr>
              <w:t>Практическое занятие «Применение производной к решению практических задач».</w:t>
            </w:r>
          </w:p>
          <w:p w:rsidR="005262F0" w:rsidRPr="005262F0" w:rsidRDefault="005262F0" w:rsidP="005262F0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5262F0">
              <w:rPr>
                <w:rFonts w:ascii="Times New Roman" w:hAnsi="Times New Roman" w:cs="Times New Roman"/>
                <w:bCs/>
              </w:rPr>
              <w:t>Практическое занятие «Нахождение неопределенных интегралов различными и методами».</w:t>
            </w:r>
          </w:p>
          <w:p w:rsidR="005262F0" w:rsidRPr="005262F0" w:rsidRDefault="005262F0" w:rsidP="005262F0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5262F0">
              <w:rPr>
                <w:rFonts w:ascii="Times New Roman" w:hAnsi="Times New Roman" w:cs="Times New Roman"/>
                <w:bCs/>
              </w:rPr>
              <w:t>Практическое занятие «Вычисление определенных интегралов».</w:t>
            </w:r>
          </w:p>
          <w:p w:rsidR="005262F0" w:rsidRPr="005262F0" w:rsidRDefault="005262F0" w:rsidP="005262F0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5262F0">
              <w:rPr>
                <w:rFonts w:ascii="Times New Roman" w:hAnsi="Times New Roman" w:cs="Times New Roman"/>
                <w:bCs/>
              </w:rPr>
              <w:t>Практическое занятие «Применение определенного интеграла в практических задачах».</w:t>
            </w:r>
          </w:p>
        </w:tc>
        <w:tc>
          <w:tcPr>
            <w:tcW w:w="367" w:type="pct"/>
            <w:vAlign w:val="center"/>
          </w:tcPr>
          <w:p w:rsidR="005262F0" w:rsidRPr="005262F0" w:rsidRDefault="005262F0" w:rsidP="005262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262F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9" w:type="pct"/>
            <w:vMerge/>
          </w:tcPr>
          <w:p w:rsidR="005262F0" w:rsidRPr="005262F0" w:rsidRDefault="005262F0" w:rsidP="005262F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262F0" w:rsidRPr="005262F0" w:rsidTr="005262F0">
        <w:trPr>
          <w:trHeight w:val="20"/>
        </w:trPr>
        <w:tc>
          <w:tcPr>
            <w:tcW w:w="638" w:type="pct"/>
            <w:gridSpan w:val="2"/>
            <w:vMerge/>
          </w:tcPr>
          <w:p w:rsidR="005262F0" w:rsidRPr="005262F0" w:rsidRDefault="005262F0" w:rsidP="005262F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86" w:type="pct"/>
          </w:tcPr>
          <w:p w:rsidR="005262F0" w:rsidRPr="005262F0" w:rsidRDefault="005262F0" w:rsidP="005262F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5262F0">
              <w:rPr>
                <w:rFonts w:ascii="Times New Roman" w:hAnsi="Times New Roman" w:cs="Times New Roman"/>
                <w:b/>
                <w:bCs/>
              </w:rPr>
              <w:t xml:space="preserve">Самостоятельная работа </w:t>
            </w:r>
            <w:proofErr w:type="gramStart"/>
            <w:r w:rsidRPr="005262F0">
              <w:rPr>
                <w:rFonts w:ascii="Times New Roman" w:hAnsi="Times New Roman" w:cs="Times New Roman"/>
                <w:b/>
                <w:bCs/>
              </w:rPr>
              <w:t>обучающихся</w:t>
            </w:r>
            <w:proofErr w:type="gramEnd"/>
            <w:r w:rsidRPr="005262F0">
              <w:rPr>
                <w:rFonts w:ascii="Times New Roman" w:hAnsi="Times New Roman" w:cs="Times New Roman"/>
                <w:b/>
                <w:bCs/>
              </w:rPr>
              <w:t xml:space="preserve"> примерная </w:t>
            </w:r>
          </w:p>
        </w:tc>
        <w:tc>
          <w:tcPr>
            <w:tcW w:w="367" w:type="pct"/>
            <w:vAlign w:val="center"/>
          </w:tcPr>
          <w:p w:rsidR="005262F0" w:rsidRPr="005262F0" w:rsidRDefault="005262F0" w:rsidP="005262F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9" w:type="pct"/>
            <w:vMerge/>
          </w:tcPr>
          <w:p w:rsidR="005262F0" w:rsidRPr="005262F0" w:rsidRDefault="005262F0" w:rsidP="005262F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262F0" w:rsidRPr="005262F0" w:rsidTr="005262F0">
        <w:trPr>
          <w:trHeight w:val="20"/>
        </w:trPr>
        <w:tc>
          <w:tcPr>
            <w:tcW w:w="4024" w:type="pct"/>
            <w:gridSpan w:val="3"/>
          </w:tcPr>
          <w:p w:rsidR="005262F0" w:rsidRPr="005262F0" w:rsidRDefault="005262F0" w:rsidP="005262F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5262F0">
              <w:rPr>
                <w:rFonts w:ascii="Times New Roman" w:hAnsi="Times New Roman" w:cs="Times New Roman"/>
                <w:b/>
                <w:bCs/>
              </w:rPr>
              <w:t>РАЗДЕЛ 2 Основные понятия и методы линейной алгебры</w:t>
            </w:r>
          </w:p>
        </w:tc>
        <w:tc>
          <w:tcPr>
            <w:tcW w:w="367" w:type="pct"/>
            <w:vAlign w:val="center"/>
          </w:tcPr>
          <w:p w:rsidR="005262F0" w:rsidRPr="005262F0" w:rsidRDefault="005262F0" w:rsidP="005262F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62F0"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609" w:type="pct"/>
          </w:tcPr>
          <w:p w:rsidR="005262F0" w:rsidRPr="005262F0" w:rsidRDefault="005262F0" w:rsidP="005262F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262F0" w:rsidRPr="005262F0" w:rsidTr="005262F0">
        <w:trPr>
          <w:trHeight w:val="254"/>
        </w:trPr>
        <w:tc>
          <w:tcPr>
            <w:tcW w:w="638" w:type="pct"/>
            <w:gridSpan w:val="2"/>
            <w:vMerge w:val="restart"/>
          </w:tcPr>
          <w:p w:rsidR="005262F0" w:rsidRPr="005262F0" w:rsidRDefault="005262F0" w:rsidP="005262F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5262F0">
              <w:rPr>
                <w:rFonts w:ascii="Times New Roman" w:hAnsi="Times New Roman" w:cs="Times New Roman"/>
                <w:b/>
                <w:bCs/>
              </w:rPr>
              <w:lastRenderedPageBreak/>
              <w:t>Тема 2.1 Матр</w:t>
            </w:r>
            <w:r w:rsidRPr="005262F0">
              <w:rPr>
                <w:rFonts w:ascii="Times New Roman" w:hAnsi="Times New Roman" w:cs="Times New Roman"/>
                <w:b/>
                <w:bCs/>
              </w:rPr>
              <w:t>и</w:t>
            </w:r>
            <w:r w:rsidRPr="005262F0">
              <w:rPr>
                <w:rFonts w:ascii="Times New Roman" w:hAnsi="Times New Roman" w:cs="Times New Roman"/>
                <w:b/>
                <w:bCs/>
              </w:rPr>
              <w:t>цы и</w:t>
            </w:r>
          </w:p>
          <w:p w:rsidR="005262F0" w:rsidRPr="005262F0" w:rsidRDefault="005262F0" w:rsidP="005262F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5262F0">
              <w:rPr>
                <w:rFonts w:ascii="Times New Roman" w:hAnsi="Times New Roman" w:cs="Times New Roman"/>
                <w:b/>
                <w:bCs/>
              </w:rPr>
              <w:t>определители</w:t>
            </w:r>
          </w:p>
        </w:tc>
        <w:tc>
          <w:tcPr>
            <w:tcW w:w="3386" w:type="pct"/>
          </w:tcPr>
          <w:p w:rsidR="005262F0" w:rsidRPr="005262F0" w:rsidRDefault="005262F0" w:rsidP="005262F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5262F0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367" w:type="pct"/>
            <w:vAlign w:val="center"/>
          </w:tcPr>
          <w:p w:rsidR="005262F0" w:rsidRPr="005262F0" w:rsidRDefault="005262F0" w:rsidP="005262F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62F0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609" w:type="pct"/>
            <w:vMerge w:val="restart"/>
          </w:tcPr>
          <w:p w:rsidR="005262F0" w:rsidRPr="005262F0" w:rsidRDefault="005262F0" w:rsidP="005262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2F0">
              <w:rPr>
                <w:rFonts w:ascii="Times New Roman" w:hAnsi="Times New Roman" w:cs="Times New Roman"/>
                <w:sz w:val="24"/>
                <w:szCs w:val="24"/>
              </w:rPr>
              <w:t>ОК 01, ОК 02, ОК 03, ОК 09, ПК 1.1-1.6, ПК 2.1, 2.2, 2.6,</w:t>
            </w:r>
          </w:p>
          <w:p w:rsidR="005262F0" w:rsidRPr="005262F0" w:rsidRDefault="005262F0" w:rsidP="005262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2F0">
              <w:rPr>
                <w:rFonts w:ascii="Times New Roman" w:hAnsi="Times New Roman" w:cs="Times New Roman"/>
                <w:sz w:val="24"/>
                <w:szCs w:val="24"/>
              </w:rPr>
              <w:t>ПК 3.1, 3.2, 3.6, 3.7</w:t>
            </w:r>
          </w:p>
          <w:p w:rsidR="005262F0" w:rsidRPr="005262F0" w:rsidRDefault="005262F0" w:rsidP="005262F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</w:p>
        </w:tc>
      </w:tr>
      <w:tr w:rsidR="005262F0" w:rsidRPr="005262F0" w:rsidTr="005262F0">
        <w:trPr>
          <w:trHeight w:val="20"/>
        </w:trPr>
        <w:tc>
          <w:tcPr>
            <w:tcW w:w="638" w:type="pct"/>
            <w:gridSpan w:val="2"/>
            <w:vMerge/>
          </w:tcPr>
          <w:p w:rsidR="005262F0" w:rsidRPr="005262F0" w:rsidRDefault="005262F0" w:rsidP="005262F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86" w:type="pct"/>
          </w:tcPr>
          <w:p w:rsidR="005262F0" w:rsidRPr="005262F0" w:rsidRDefault="005262F0" w:rsidP="005262F0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5262F0">
              <w:rPr>
                <w:rFonts w:ascii="Times New Roman" w:hAnsi="Times New Roman" w:cs="Times New Roman"/>
                <w:bCs/>
              </w:rPr>
              <w:t xml:space="preserve">Матрицы, их виды. Действия над матрицами. Умножение матриц, обратная матрица. </w:t>
            </w:r>
          </w:p>
          <w:p w:rsidR="005262F0" w:rsidRPr="005262F0" w:rsidRDefault="005262F0" w:rsidP="005262F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5262F0">
              <w:rPr>
                <w:rFonts w:ascii="Times New Roman" w:hAnsi="Times New Roman" w:cs="Times New Roman"/>
                <w:bCs/>
              </w:rPr>
              <w:t>Определители n-го порядка, их свойства и вычисление. Миноры и алгебраические дополнения. Разлож</w:t>
            </w:r>
            <w:r w:rsidRPr="005262F0">
              <w:rPr>
                <w:rFonts w:ascii="Times New Roman" w:hAnsi="Times New Roman" w:cs="Times New Roman"/>
                <w:bCs/>
              </w:rPr>
              <w:t>е</w:t>
            </w:r>
            <w:r w:rsidRPr="005262F0">
              <w:rPr>
                <w:rFonts w:ascii="Times New Roman" w:hAnsi="Times New Roman" w:cs="Times New Roman"/>
                <w:bCs/>
              </w:rPr>
              <w:t>ние определителей в сумму алгебраических дополнений.</w:t>
            </w:r>
          </w:p>
        </w:tc>
        <w:tc>
          <w:tcPr>
            <w:tcW w:w="367" w:type="pct"/>
            <w:vAlign w:val="center"/>
          </w:tcPr>
          <w:p w:rsidR="005262F0" w:rsidRPr="005262F0" w:rsidRDefault="005262F0" w:rsidP="005262F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5262F0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609" w:type="pct"/>
            <w:vMerge/>
          </w:tcPr>
          <w:p w:rsidR="005262F0" w:rsidRPr="005262F0" w:rsidRDefault="005262F0" w:rsidP="005262F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262F0" w:rsidRPr="005262F0" w:rsidTr="005262F0">
        <w:trPr>
          <w:trHeight w:val="20"/>
        </w:trPr>
        <w:tc>
          <w:tcPr>
            <w:tcW w:w="638" w:type="pct"/>
            <w:gridSpan w:val="2"/>
            <w:vMerge/>
          </w:tcPr>
          <w:p w:rsidR="005262F0" w:rsidRPr="005262F0" w:rsidRDefault="005262F0" w:rsidP="005262F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86" w:type="pct"/>
          </w:tcPr>
          <w:p w:rsidR="005262F0" w:rsidRPr="005262F0" w:rsidRDefault="005262F0" w:rsidP="005262F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262F0">
              <w:rPr>
                <w:rFonts w:ascii="Times New Roman" w:hAnsi="Times New Roman" w:cs="Times New Roman"/>
                <w:b/>
                <w:bCs/>
              </w:rPr>
              <w:t xml:space="preserve">В том числе, практических занятий и лабораторных работ </w:t>
            </w:r>
          </w:p>
        </w:tc>
        <w:tc>
          <w:tcPr>
            <w:tcW w:w="367" w:type="pct"/>
            <w:vAlign w:val="center"/>
          </w:tcPr>
          <w:p w:rsidR="005262F0" w:rsidRPr="005262F0" w:rsidRDefault="005262F0" w:rsidP="005262F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262F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09" w:type="pct"/>
            <w:vMerge/>
          </w:tcPr>
          <w:p w:rsidR="005262F0" w:rsidRPr="005262F0" w:rsidRDefault="005262F0" w:rsidP="005262F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262F0" w:rsidRPr="005262F0" w:rsidTr="005262F0">
        <w:trPr>
          <w:trHeight w:val="20"/>
        </w:trPr>
        <w:tc>
          <w:tcPr>
            <w:tcW w:w="638" w:type="pct"/>
            <w:gridSpan w:val="2"/>
            <w:vMerge/>
          </w:tcPr>
          <w:p w:rsidR="005262F0" w:rsidRPr="005262F0" w:rsidRDefault="005262F0" w:rsidP="005262F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86" w:type="pct"/>
          </w:tcPr>
          <w:p w:rsidR="005262F0" w:rsidRPr="005262F0" w:rsidRDefault="005262F0" w:rsidP="005262F0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5262F0">
              <w:rPr>
                <w:rFonts w:ascii="Times New Roman" w:hAnsi="Times New Roman" w:cs="Times New Roman"/>
                <w:bCs/>
              </w:rPr>
              <w:t>Практическое занятие «Действия с матрицами».</w:t>
            </w:r>
          </w:p>
        </w:tc>
        <w:tc>
          <w:tcPr>
            <w:tcW w:w="367" w:type="pct"/>
            <w:vAlign w:val="center"/>
          </w:tcPr>
          <w:p w:rsidR="005262F0" w:rsidRPr="005262F0" w:rsidRDefault="005262F0" w:rsidP="005262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262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9" w:type="pct"/>
            <w:vMerge/>
          </w:tcPr>
          <w:p w:rsidR="005262F0" w:rsidRPr="005262F0" w:rsidRDefault="005262F0" w:rsidP="005262F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262F0" w:rsidRPr="005262F0" w:rsidTr="005262F0">
        <w:trPr>
          <w:trHeight w:val="20"/>
        </w:trPr>
        <w:tc>
          <w:tcPr>
            <w:tcW w:w="638" w:type="pct"/>
            <w:gridSpan w:val="2"/>
            <w:vMerge/>
          </w:tcPr>
          <w:p w:rsidR="005262F0" w:rsidRPr="005262F0" w:rsidRDefault="005262F0" w:rsidP="005262F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86" w:type="pct"/>
          </w:tcPr>
          <w:p w:rsidR="005262F0" w:rsidRPr="005262F0" w:rsidRDefault="005262F0" w:rsidP="005262F0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5262F0">
              <w:rPr>
                <w:rFonts w:ascii="Times New Roman" w:hAnsi="Times New Roman" w:cs="Times New Roman"/>
                <w:bCs/>
              </w:rPr>
              <w:t>Практическое занятие «Нахождение обратной матрицы»</w:t>
            </w:r>
          </w:p>
        </w:tc>
        <w:tc>
          <w:tcPr>
            <w:tcW w:w="367" w:type="pct"/>
            <w:vAlign w:val="center"/>
          </w:tcPr>
          <w:p w:rsidR="005262F0" w:rsidRPr="005262F0" w:rsidRDefault="005262F0" w:rsidP="005262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262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9" w:type="pct"/>
            <w:vMerge/>
          </w:tcPr>
          <w:p w:rsidR="005262F0" w:rsidRPr="005262F0" w:rsidRDefault="005262F0" w:rsidP="005262F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262F0" w:rsidRPr="005262F0" w:rsidTr="005262F0">
        <w:trPr>
          <w:trHeight w:val="20"/>
        </w:trPr>
        <w:tc>
          <w:tcPr>
            <w:tcW w:w="638" w:type="pct"/>
            <w:gridSpan w:val="2"/>
            <w:vMerge/>
          </w:tcPr>
          <w:p w:rsidR="005262F0" w:rsidRPr="005262F0" w:rsidRDefault="005262F0" w:rsidP="005262F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86" w:type="pct"/>
          </w:tcPr>
          <w:p w:rsidR="005262F0" w:rsidRPr="005262F0" w:rsidRDefault="005262F0" w:rsidP="005262F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5262F0">
              <w:rPr>
                <w:rFonts w:ascii="Times New Roman" w:hAnsi="Times New Roman" w:cs="Times New Roman"/>
                <w:b/>
                <w:bCs/>
              </w:rPr>
              <w:t xml:space="preserve">Самостоятельная работа </w:t>
            </w:r>
            <w:proofErr w:type="gramStart"/>
            <w:r w:rsidRPr="005262F0">
              <w:rPr>
                <w:rFonts w:ascii="Times New Roman" w:hAnsi="Times New Roman" w:cs="Times New Roman"/>
                <w:b/>
                <w:bCs/>
              </w:rPr>
              <w:t>обучающихся</w:t>
            </w:r>
            <w:proofErr w:type="gramEnd"/>
            <w:r w:rsidRPr="005262F0">
              <w:rPr>
                <w:rFonts w:ascii="Times New Roman" w:hAnsi="Times New Roman" w:cs="Times New Roman"/>
                <w:b/>
                <w:bCs/>
              </w:rPr>
              <w:t xml:space="preserve"> примерная </w:t>
            </w:r>
          </w:p>
        </w:tc>
        <w:tc>
          <w:tcPr>
            <w:tcW w:w="367" w:type="pct"/>
            <w:vAlign w:val="center"/>
          </w:tcPr>
          <w:p w:rsidR="005262F0" w:rsidRPr="005262F0" w:rsidRDefault="005262F0" w:rsidP="005262F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9" w:type="pct"/>
            <w:vMerge/>
          </w:tcPr>
          <w:p w:rsidR="005262F0" w:rsidRPr="005262F0" w:rsidRDefault="005262F0" w:rsidP="005262F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262F0" w:rsidRPr="005262F0" w:rsidTr="005262F0">
        <w:trPr>
          <w:trHeight w:val="287"/>
        </w:trPr>
        <w:tc>
          <w:tcPr>
            <w:tcW w:w="638" w:type="pct"/>
            <w:gridSpan w:val="2"/>
            <w:vMerge w:val="restart"/>
          </w:tcPr>
          <w:p w:rsidR="005262F0" w:rsidRPr="005262F0" w:rsidRDefault="005262F0" w:rsidP="005262F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5262F0">
              <w:rPr>
                <w:rFonts w:ascii="Times New Roman" w:hAnsi="Times New Roman" w:cs="Times New Roman"/>
                <w:b/>
                <w:bCs/>
              </w:rPr>
              <w:t>Тема 2.2 Реш</w:t>
            </w:r>
            <w:r w:rsidRPr="005262F0">
              <w:rPr>
                <w:rFonts w:ascii="Times New Roman" w:hAnsi="Times New Roman" w:cs="Times New Roman"/>
                <w:b/>
                <w:bCs/>
              </w:rPr>
              <w:t>е</w:t>
            </w:r>
            <w:r w:rsidRPr="005262F0">
              <w:rPr>
                <w:rFonts w:ascii="Times New Roman" w:hAnsi="Times New Roman" w:cs="Times New Roman"/>
                <w:b/>
                <w:bCs/>
              </w:rPr>
              <w:t>ние систем</w:t>
            </w:r>
          </w:p>
          <w:p w:rsidR="005262F0" w:rsidRPr="005262F0" w:rsidRDefault="005262F0" w:rsidP="005262F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5262F0">
              <w:rPr>
                <w:rFonts w:ascii="Times New Roman" w:hAnsi="Times New Roman" w:cs="Times New Roman"/>
                <w:b/>
                <w:bCs/>
              </w:rPr>
              <w:t>линейных алге</w:t>
            </w:r>
            <w:r w:rsidRPr="005262F0">
              <w:rPr>
                <w:rFonts w:ascii="Times New Roman" w:hAnsi="Times New Roman" w:cs="Times New Roman"/>
                <w:b/>
                <w:bCs/>
              </w:rPr>
              <w:t>б</w:t>
            </w:r>
            <w:r w:rsidRPr="005262F0">
              <w:rPr>
                <w:rFonts w:ascii="Times New Roman" w:hAnsi="Times New Roman" w:cs="Times New Roman"/>
                <w:b/>
                <w:bCs/>
              </w:rPr>
              <w:t>раических</w:t>
            </w:r>
          </w:p>
          <w:p w:rsidR="005262F0" w:rsidRPr="005262F0" w:rsidRDefault="005262F0" w:rsidP="005262F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5262F0">
              <w:rPr>
                <w:rFonts w:ascii="Times New Roman" w:hAnsi="Times New Roman" w:cs="Times New Roman"/>
                <w:b/>
                <w:bCs/>
              </w:rPr>
              <w:t>уравнений (СЛАУ)</w:t>
            </w:r>
          </w:p>
        </w:tc>
        <w:tc>
          <w:tcPr>
            <w:tcW w:w="3386" w:type="pct"/>
          </w:tcPr>
          <w:p w:rsidR="005262F0" w:rsidRPr="005262F0" w:rsidRDefault="005262F0" w:rsidP="005262F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5262F0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367" w:type="pct"/>
          </w:tcPr>
          <w:p w:rsidR="005262F0" w:rsidRPr="005262F0" w:rsidRDefault="005262F0" w:rsidP="005262F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62F0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609" w:type="pct"/>
            <w:vMerge w:val="restart"/>
          </w:tcPr>
          <w:p w:rsidR="005262F0" w:rsidRPr="005262F0" w:rsidRDefault="005262F0" w:rsidP="005262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2F0">
              <w:rPr>
                <w:rFonts w:ascii="Times New Roman" w:hAnsi="Times New Roman" w:cs="Times New Roman"/>
                <w:sz w:val="24"/>
                <w:szCs w:val="24"/>
              </w:rPr>
              <w:t>ОК 01, ОК 02, ОК 03, ОК 09, ПК 1.1-1.6, ПК 2.1, 2.2, 2.6,</w:t>
            </w:r>
          </w:p>
          <w:p w:rsidR="005262F0" w:rsidRPr="005262F0" w:rsidRDefault="005262F0" w:rsidP="005262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2F0">
              <w:rPr>
                <w:rFonts w:ascii="Times New Roman" w:hAnsi="Times New Roman" w:cs="Times New Roman"/>
                <w:sz w:val="24"/>
                <w:szCs w:val="24"/>
              </w:rPr>
              <w:t>ПК 3.1, 3.2, 3.6, 3.7</w:t>
            </w:r>
          </w:p>
        </w:tc>
      </w:tr>
      <w:tr w:rsidR="005262F0" w:rsidRPr="005262F0" w:rsidTr="005262F0">
        <w:trPr>
          <w:trHeight w:val="20"/>
        </w:trPr>
        <w:tc>
          <w:tcPr>
            <w:tcW w:w="638" w:type="pct"/>
            <w:gridSpan w:val="2"/>
            <w:vMerge/>
          </w:tcPr>
          <w:p w:rsidR="005262F0" w:rsidRPr="005262F0" w:rsidRDefault="005262F0" w:rsidP="005262F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86" w:type="pct"/>
          </w:tcPr>
          <w:p w:rsidR="005262F0" w:rsidRPr="005262F0" w:rsidRDefault="005262F0" w:rsidP="005262F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262F0">
              <w:rPr>
                <w:rFonts w:ascii="Times New Roman" w:hAnsi="Times New Roman" w:cs="Times New Roman"/>
                <w:b/>
                <w:bCs/>
              </w:rPr>
              <w:t xml:space="preserve">В том числе, практических занятий и лабораторных работ </w:t>
            </w:r>
          </w:p>
        </w:tc>
        <w:tc>
          <w:tcPr>
            <w:tcW w:w="367" w:type="pct"/>
            <w:vAlign w:val="center"/>
          </w:tcPr>
          <w:p w:rsidR="005262F0" w:rsidRPr="005262F0" w:rsidRDefault="005262F0" w:rsidP="005262F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262F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09" w:type="pct"/>
            <w:vMerge/>
          </w:tcPr>
          <w:p w:rsidR="005262F0" w:rsidRPr="005262F0" w:rsidRDefault="005262F0" w:rsidP="005262F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262F0" w:rsidRPr="005262F0" w:rsidTr="005262F0">
        <w:trPr>
          <w:trHeight w:val="20"/>
        </w:trPr>
        <w:tc>
          <w:tcPr>
            <w:tcW w:w="638" w:type="pct"/>
            <w:gridSpan w:val="2"/>
            <w:vMerge/>
          </w:tcPr>
          <w:p w:rsidR="005262F0" w:rsidRPr="005262F0" w:rsidRDefault="005262F0" w:rsidP="005262F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86" w:type="pct"/>
          </w:tcPr>
          <w:p w:rsidR="005262F0" w:rsidRPr="005262F0" w:rsidRDefault="005262F0" w:rsidP="005262F0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F0">
              <w:rPr>
                <w:rFonts w:ascii="Times New Roman" w:hAnsi="Times New Roman" w:cs="Times New Roman"/>
                <w:bCs/>
              </w:rPr>
              <w:t>Практическое занятие «Решение систем линейных уравнений методами линейной алгебры».</w:t>
            </w:r>
          </w:p>
        </w:tc>
        <w:tc>
          <w:tcPr>
            <w:tcW w:w="367" w:type="pct"/>
            <w:vAlign w:val="center"/>
          </w:tcPr>
          <w:p w:rsidR="005262F0" w:rsidRPr="005262F0" w:rsidRDefault="005262F0" w:rsidP="005262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262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9" w:type="pct"/>
            <w:vMerge/>
          </w:tcPr>
          <w:p w:rsidR="005262F0" w:rsidRPr="005262F0" w:rsidRDefault="005262F0" w:rsidP="005262F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262F0" w:rsidRPr="005262F0" w:rsidTr="005262F0">
        <w:trPr>
          <w:trHeight w:val="20"/>
        </w:trPr>
        <w:tc>
          <w:tcPr>
            <w:tcW w:w="638" w:type="pct"/>
            <w:gridSpan w:val="2"/>
            <w:vMerge/>
          </w:tcPr>
          <w:p w:rsidR="005262F0" w:rsidRPr="005262F0" w:rsidRDefault="005262F0" w:rsidP="005262F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86" w:type="pct"/>
          </w:tcPr>
          <w:p w:rsidR="005262F0" w:rsidRPr="005262F0" w:rsidRDefault="005262F0" w:rsidP="005262F0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F0">
              <w:rPr>
                <w:rFonts w:ascii="Times New Roman" w:hAnsi="Times New Roman" w:cs="Times New Roman"/>
                <w:bCs/>
              </w:rPr>
              <w:t>Практическое занятие «Решение СЛАУ различными методами».</w:t>
            </w:r>
          </w:p>
        </w:tc>
        <w:tc>
          <w:tcPr>
            <w:tcW w:w="367" w:type="pct"/>
            <w:vAlign w:val="center"/>
          </w:tcPr>
          <w:p w:rsidR="005262F0" w:rsidRPr="005262F0" w:rsidRDefault="005262F0" w:rsidP="005262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262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9" w:type="pct"/>
            <w:vMerge/>
          </w:tcPr>
          <w:p w:rsidR="005262F0" w:rsidRPr="005262F0" w:rsidRDefault="005262F0" w:rsidP="005262F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262F0" w:rsidRPr="005262F0" w:rsidTr="005262F0">
        <w:trPr>
          <w:trHeight w:val="20"/>
        </w:trPr>
        <w:tc>
          <w:tcPr>
            <w:tcW w:w="638" w:type="pct"/>
            <w:gridSpan w:val="2"/>
            <w:vMerge/>
          </w:tcPr>
          <w:p w:rsidR="005262F0" w:rsidRPr="005262F0" w:rsidRDefault="005262F0" w:rsidP="005262F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86" w:type="pct"/>
          </w:tcPr>
          <w:p w:rsidR="005262F0" w:rsidRPr="005262F0" w:rsidRDefault="005262F0" w:rsidP="005262F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5262F0">
              <w:rPr>
                <w:rFonts w:ascii="Times New Roman" w:hAnsi="Times New Roman" w:cs="Times New Roman"/>
                <w:b/>
                <w:bCs/>
              </w:rPr>
              <w:t xml:space="preserve">Самостоятельная работа </w:t>
            </w:r>
            <w:proofErr w:type="gramStart"/>
            <w:r w:rsidRPr="005262F0">
              <w:rPr>
                <w:rFonts w:ascii="Times New Roman" w:hAnsi="Times New Roman" w:cs="Times New Roman"/>
                <w:b/>
                <w:bCs/>
              </w:rPr>
              <w:t>обучающихся</w:t>
            </w:r>
            <w:proofErr w:type="gramEnd"/>
            <w:r w:rsidRPr="005262F0">
              <w:rPr>
                <w:rFonts w:ascii="Times New Roman" w:hAnsi="Times New Roman" w:cs="Times New Roman"/>
                <w:b/>
                <w:bCs/>
              </w:rPr>
              <w:t xml:space="preserve"> примерная </w:t>
            </w:r>
          </w:p>
        </w:tc>
        <w:tc>
          <w:tcPr>
            <w:tcW w:w="367" w:type="pct"/>
            <w:vAlign w:val="center"/>
          </w:tcPr>
          <w:p w:rsidR="005262F0" w:rsidRPr="005262F0" w:rsidRDefault="005262F0" w:rsidP="005262F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9" w:type="pct"/>
            <w:vMerge/>
          </w:tcPr>
          <w:p w:rsidR="005262F0" w:rsidRPr="005262F0" w:rsidRDefault="005262F0" w:rsidP="005262F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262F0" w:rsidRPr="005262F0" w:rsidTr="005262F0">
        <w:trPr>
          <w:trHeight w:val="20"/>
        </w:trPr>
        <w:tc>
          <w:tcPr>
            <w:tcW w:w="4024" w:type="pct"/>
            <w:gridSpan w:val="3"/>
          </w:tcPr>
          <w:p w:rsidR="005262F0" w:rsidRPr="005262F0" w:rsidRDefault="005262F0" w:rsidP="005262F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5262F0">
              <w:rPr>
                <w:rFonts w:ascii="Times New Roman" w:hAnsi="Times New Roman" w:cs="Times New Roman"/>
                <w:b/>
                <w:bCs/>
              </w:rPr>
              <w:t>РАЗДЕЛ 3 Основы дискретной математики</w:t>
            </w:r>
          </w:p>
        </w:tc>
        <w:tc>
          <w:tcPr>
            <w:tcW w:w="367" w:type="pct"/>
            <w:vAlign w:val="center"/>
          </w:tcPr>
          <w:p w:rsidR="005262F0" w:rsidRPr="005262F0" w:rsidRDefault="005262F0" w:rsidP="005262F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62F0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609" w:type="pct"/>
          </w:tcPr>
          <w:p w:rsidR="005262F0" w:rsidRPr="005262F0" w:rsidRDefault="005262F0" w:rsidP="005262F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262F0" w:rsidRPr="005262F0" w:rsidTr="005262F0">
        <w:trPr>
          <w:trHeight w:val="20"/>
        </w:trPr>
        <w:tc>
          <w:tcPr>
            <w:tcW w:w="582" w:type="pct"/>
            <w:vMerge w:val="restart"/>
          </w:tcPr>
          <w:p w:rsidR="005262F0" w:rsidRPr="005262F0" w:rsidRDefault="005262F0" w:rsidP="005262F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5262F0">
              <w:rPr>
                <w:rFonts w:ascii="Times New Roman" w:hAnsi="Times New Roman" w:cs="Times New Roman"/>
                <w:b/>
                <w:bCs/>
              </w:rPr>
              <w:t>Тема 3.1 Мн</w:t>
            </w:r>
            <w:r w:rsidRPr="005262F0">
              <w:rPr>
                <w:rFonts w:ascii="Times New Roman" w:hAnsi="Times New Roman" w:cs="Times New Roman"/>
                <w:b/>
                <w:bCs/>
              </w:rPr>
              <w:t>о</w:t>
            </w:r>
            <w:r w:rsidRPr="005262F0">
              <w:rPr>
                <w:rFonts w:ascii="Times New Roman" w:hAnsi="Times New Roman" w:cs="Times New Roman"/>
                <w:b/>
                <w:bCs/>
              </w:rPr>
              <w:t>жества и</w:t>
            </w:r>
          </w:p>
          <w:p w:rsidR="005262F0" w:rsidRPr="005262F0" w:rsidRDefault="005262F0" w:rsidP="005262F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5262F0">
              <w:rPr>
                <w:rFonts w:ascii="Times New Roman" w:hAnsi="Times New Roman" w:cs="Times New Roman"/>
                <w:b/>
                <w:bCs/>
              </w:rPr>
              <w:t>отношения</w:t>
            </w:r>
          </w:p>
        </w:tc>
        <w:tc>
          <w:tcPr>
            <w:tcW w:w="3442" w:type="pct"/>
            <w:gridSpan w:val="2"/>
          </w:tcPr>
          <w:p w:rsidR="005262F0" w:rsidRPr="005262F0" w:rsidRDefault="005262F0" w:rsidP="005262F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5262F0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367" w:type="pct"/>
            <w:vAlign w:val="center"/>
          </w:tcPr>
          <w:p w:rsidR="005262F0" w:rsidRPr="005262F0" w:rsidRDefault="005262F0" w:rsidP="005262F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62F0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609" w:type="pct"/>
            <w:vMerge w:val="restart"/>
          </w:tcPr>
          <w:p w:rsidR="005262F0" w:rsidRPr="005262F0" w:rsidRDefault="005262F0" w:rsidP="005262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2F0">
              <w:rPr>
                <w:rFonts w:ascii="Times New Roman" w:hAnsi="Times New Roman" w:cs="Times New Roman"/>
                <w:sz w:val="24"/>
                <w:szCs w:val="24"/>
              </w:rPr>
              <w:t>ОК 01, ОК 02, ОК 03, ОК 09, ПК 1.1-1.6, ПК 2.1, 2.2, 2.6,</w:t>
            </w:r>
          </w:p>
          <w:p w:rsidR="005262F0" w:rsidRPr="005262F0" w:rsidRDefault="005262F0" w:rsidP="005262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2F0">
              <w:rPr>
                <w:rFonts w:ascii="Times New Roman" w:hAnsi="Times New Roman" w:cs="Times New Roman"/>
                <w:sz w:val="24"/>
                <w:szCs w:val="24"/>
              </w:rPr>
              <w:t>ПК 3.1, 3.2, 3.6, 3.7</w:t>
            </w:r>
          </w:p>
        </w:tc>
      </w:tr>
      <w:tr w:rsidR="005262F0" w:rsidRPr="005262F0" w:rsidTr="005262F0">
        <w:trPr>
          <w:trHeight w:val="20"/>
        </w:trPr>
        <w:tc>
          <w:tcPr>
            <w:tcW w:w="582" w:type="pct"/>
            <w:vMerge/>
          </w:tcPr>
          <w:p w:rsidR="005262F0" w:rsidRPr="005262F0" w:rsidRDefault="005262F0" w:rsidP="005262F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42" w:type="pct"/>
            <w:gridSpan w:val="2"/>
          </w:tcPr>
          <w:p w:rsidR="005262F0" w:rsidRPr="005262F0" w:rsidRDefault="005262F0" w:rsidP="005262F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262F0">
              <w:rPr>
                <w:rFonts w:ascii="Times New Roman" w:hAnsi="Times New Roman" w:cs="Times New Roman"/>
                <w:bCs/>
              </w:rPr>
              <w:t>Элементы и множества. Задание множеств. Операции над множествами и их свойства. Отношения и их свойства.</w:t>
            </w:r>
          </w:p>
        </w:tc>
        <w:tc>
          <w:tcPr>
            <w:tcW w:w="367" w:type="pct"/>
            <w:vAlign w:val="center"/>
          </w:tcPr>
          <w:p w:rsidR="005262F0" w:rsidRPr="005262F0" w:rsidRDefault="005262F0" w:rsidP="005262F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62F0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609" w:type="pct"/>
            <w:vMerge/>
          </w:tcPr>
          <w:p w:rsidR="005262F0" w:rsidRPr="005262F0" w:rsidRDefault="005262F0" w:rsidP="005262F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262F0" w:rsidRPr="005262F0" w:rsidTr="005262F0">
        <w:trPr>
          <w:trHeight w:val="20"/>
        </w:trPr>
        <w:tc>
          <w:tcPr>
            <w:tcW w:w="582" w:type="pct"/>
            <w:vMerge/>
          </w:tcPr>
          <w:p w:rsidR="005262F0" w:rsidRPr="005262F0" w:rsidRDefault="005262F0" w:rsidP="005262F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42" w:type="pct"/>
            <w:gridSpan w:val="2"/>
          </w:tcPr>
          <w:p w:rsidR="005262F0" w:rsidRPr="005262F0" w:rsidRDefault="005262F0" w:rsidP="005262F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262F0">
              <w:rPr>
                <w:rFonts w:ascii="Times New Roman" w:hAnsi="Times New Roman" w:cs="Times New Roman"/>
                <w:b/>
                <w:bCs/>
              </w:rPr>
              <w:t xml:space="preserve">В том числе, практических занятий и лабораторных работ </w:t>
            </w:r>
          </w:p>
        </w:tc>
        <w:tc>
          <w:tcPr>
            <w:tcW w:w="367" w:type="pct"/>
            <w:vAlign w:val="center"/>
          </w:tcPr>
          <w:p w:rsidR="005262F0" w:rsidRPr="005262F0" w:rsidRDefault="005262F0" w:rsidP="005262F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262F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09" w:type="pct"/>
            <w:vMerge/>
          </w:tcPr>
          <w:p w:rsidR="005262F0" w:rsidRPr="005262F0" w:rsidRDefault="005262F0" w:rsidP="005262F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262F0" w:rsidRPr="005262F0" w:rsidTr="005262F0">
        <w:trPr>
          <w:trHeight w:val="20"/>
        </w:trPr>
        <w:tc>
          <w:tcPr>
            <w:tcW w:w="582" w:type="pct"/>
            <w:vMerge/>
          </w:tcPr>
          <w:p w:rsidR="005262F0" w:rsidRPr="005262F0" w:rsidRDefault="005262F0" w:rsidP="005262F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42" w:type="pct"/>
            <w:gridSpan w:val="2"/>
          </w:tcPr>
          <w:p w:rsidR="005262F0" w:rsidRPr="005262F0" w:rsidRDefault="005262F0" w:rsidP="005262F0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5262F0">
              <w:rPr>
                <w:rFonts w:ascii="Times New Roman" w:hAnsi="Times New Roman" w:cs="Times New Roman"/>
                <w:bCs/>
              </w:rPr>
              <w:t>Практическое занятие «Выполнение операций над множествами».</w:t>
            </w:r>
          </w:p>
        </w:tc>
        <w:tc>
          <w:tcPr>
            <w:tcW w:w="367" w:type="pct"/>
            <w:vAlign w:val="center"/>
          </w:tcPr>
          <w:p w:rsidR="005262F0" w:rsidRPr="005262F0" w:rsidRDefault="005262F0" w:rsidP="005262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262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9" w:type="pct"/>
            <w:vMerge/>
          </w:tcPr>
          <w:p w:rsidR="005262F0" w:rsidRPr="005262F0" w:rsidRDefault="005262F0" w:rsidP="005262F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262F0" w:rsidRPr="005262F0" w:rsidTr="005262F0">
        <w:trPr>
          <w:trHeight w:val="20"/>
        </w:trPr>
        <w:tc>
          <w:tcPr>
            <w:tcW w:w="582" w:type="pct"/>
            <w:vMerge/>
          </w:tcPr>
          <w:p w:rsidR="005262F0" w:rsidRPr="005262F0" w:rsidRDefault="005262F0" w:rsidP="005262F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42" w:type="pct"/>
            <w:gridSpan w:val="2"/>
          </w:tcPr>
          <w:p w:rsidR="005262F0" w:rsidRPr="005262F0" w:rsidRDefault="005262F0" w:rsidP="005262F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5262F0">
              <w:rPr>
                <w:rFonts w:ascii="Times New Roman" w:hAnsi="Times New Roman" w:cs="Times New Roman"/>
                <w:b/>
                <w:bCs/>
              </w:rPr>
              <w:t>Самостоятельная работа обучающихся примерная</w:t>
            </w:r>
            <w:proofErr w:type="gramStart"/>
            <w:r w:rsidRPr="005262F0">
              <w:rPr>
                <w:rFonts w:ascii="Times New Roman" w:hAnsi="Times New Roman" w:cs="Times New Roman"/>
                <w:b/>
                <w:bCs/>
              </w:rPr>
              <w:t xml:space="preserve"> В</w:t>
            </w:r>
            <w:proofErr w:type="gramEnd"/>
            <w:r w:rsidRPr="005262F0">
              <w:rPr>
                <w:rFonts w:ascii="Times New Roman" w:hAnsi="Times New Roman" w:cs="Times New Roman"/>
                <w:b/>
                <w:bCs/>
              </w:rPr>
              <w:t xml:space="preserve"> том числе</w:t>
            </w:r>
          </w:p>
        </w:tc>
        <w:tc>
          <w:tcPr>
            <w:tcW w:w="367" w:type="pct"/>
            <w:vAlign w:val="center"/>
          </w:tcPr>
          <w:p w:rsidR="005262F0" w:rsidRPr="005262F0" w:rsidRDefault="005262F0" w:rsidP="005262F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9" w:type="pct"/>
            <w:vMerge/>
          </w:tcPr>
          <w:p w:rsidR="005262F0" w:rsidRPr="005262F0" w:rsidRDefault="005262F0" w:rsidP="005262F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262F0" w:rsidRPr="005262F0" w:rsidTr="005262F0">
        <w:trPr>
          <w:trHeight w:val="20"/>
        </w:trPr>
        <w:tc>
          <w:tcPr>
            <w:tcW w:w="582" w:type="pct"/>
            <w:vMerge w:val="restart"/>
          </w:tcPr>
          <w:p w:rsidR="005262F0" w:rsidRPr="005262F0" w:rsidRDefault="005262F0" w:rsidP="005262F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5262F0">
              <w:rPr>
                <w:rFonts w:ascii="Times New Roman" w:hAnsi="Times New Roman" w:cs="Times New Roman"/>
                <w:b/>
                <w:bCs/>
              </w:rPr>
              <w:t>Тема 3.2 О</w:t>
            </w:r>
            <w:r w:rsidRPr="005262F0">
              <w:rPr>
                <w:rFonts w:ascii="Times New Roman" w:hAnsi="Times New Roman" w:cs="Times New Roman"/>
                <w:b/>
                <w:bCs/>
              </w:rPr>
              <w:t>с</w:t>
            </w:r>
            <w:r w:rsidRPr="005262F0">
              <w:rPr>
                <w:rFonts w:ascii="Times New Roman" w:hAnsi="Times New Roman" w:cs="Times New Roman"/>
                <w:b/>
                <w:bCs/>
              </w:rPr>
              <w:t>новные пон</w:t>
            </w:r>
            <w:r w:rsidRPr="005262F0">
              <w:rPr>
                <w:rFonts w:ascii="Times New Roman" w:hAnsi="Times New Roman" w:cs="Times New Roman"/>
                <w:b/>
                <w:bCs/>
              </w:rPr>
              <w:t>я</w:t>
            </w:r>
            <w:r w:rsidRPr="005262F0">
              <w:rPr>
                <w:rFonts w:ascii="Times New Roman" w:hAnsi="Times New Roman" w:cs="Times New Roman"/>
                <w:b/>
                <w:bCs/>
              </w:rPr>
              <w:t>тия теории графов</w:t>
            </w:r>
          </w:p>
        </w:tc>
        <w:tc>
          <w:tcPr>
            <w:tcW w:w="3442" w:type="pct"/>
            <w:gridSpan w:val="2"/>
          </w:tcPr>
          <w:p w:rsidR="005262F0" w:rsidRPr="005262F0" w:rsidRDefault="005262F0" w:rsidP="005262F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5262F0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367" w:type="pct"/>
            <w:vMerge w:val="restart"/>
            <w:vAlign w:val="center"/>
          </w:tcPr>
          <w:p w:rsidR="005262F0" w:rsidRPr="005262F0" w:rsidRDefault="005262F0" w:rsidP="005262F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62F0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609" w:type="pct"/>
            <w:vMerge w:val="restart"/>
          </w:tcPr>
          <w:p w:rsidR="005262F0" w:rsidRPr="005262F0" w:rsidRDefault="005262F0" w:rsidP="005262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2F0">
              <w:rPr>
                <w:rFonts w:ascii="Times New Roman" w:hAnsi="Times New Roman" w:cs="Times New Roman"/>
                <w:sz w:val="24"/>
                <w:szCs w:val="24"/>
              </w:rPr>
              <w:t>ОК 01, ОК 02, ОК 03, ОК 09, ПК 1.1-1.6, ПК 2.1, 2.2, 2.6,</w:t>
            </w:r>
          </w:p>
          <w:p w:rsidR="005262F0" w:rsidRPr="005262F0" w:rsidRDefault="005262F0" w:rsidP="005262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2F0">
              <w:rPr>
                <w:rFonts w:ascii="Times New Roman" w:hAnsi="Times New Roman" w:cs="Times New Roman"/>
                <w:sz w:val="24"/>
                <w:szCs w:val="24"/>
              </w:rPr>
              <w:t>ПК 3.1, 3.2, 3.6, 3.7</w:t>
            </w:r>
          </w:p>
        </w:tc>
      </w:tr>
      <w:tr w:rsidR="005262F0" w:rsidRPr="005262F0" w:rsidTr="005262F0">
        <w:trPr>
          <w:trHeight w:val="20"/>
        </w:trPr>
        <w:tc>
          <w:tcPr>
            <w:tcW w:w="582" w:type="pct"/>
            <w:vMerge/>
          </w:tcPr>
          <w:p w:rsidR="005262F0" w:rsidRPr="005262F0" w:rsidRDefault="005262F0" w:rsidP="005262F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42" w:type="pct"/>
            <w:gridSpan w:val="2"/>
          </w:tcPr>
          <w:p w:rsidR="005262F0" w:rsidRPr="005262F0" w:rsidRDefault="005262F0" w:rsidP="005262F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5262F0">
              <w:rPr>
                <w:rFonts w:ascii="Times New Roman" w:hAnsi="Times New Roman" w:cs="Times New Roman"/>
                <w:bCs/>
              </w:rPr>
              <w:t>Основные понятия теории графов</w:t>
            </w:r>
          </w:p>
        </w:tc>
        <w:tc>
          <w:tcPr>
            <w:tcW w:w="367" w:type="pct"/>
            <w:vMerge/>
            <w:vAlign w:val="center"/>
          </w:tcPr>
          <w:p w:rsidR="005262F0" w:rsidRPr="005262F0" w:rsidRDefault="005262F0" w:rsidP="005262F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9" w:type="pct"/>
            <w:vMerge/>
          </w:tcPr>
          <w:p w:rsidR="005262F0" w:rsidRPr="005262F0" w:rsidRDefault="005262F0" w:rsidP="005262F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262F0" w:rsidRPr="005262F0" w:rsidTr="005262F0">
        <w:trPr>
          <w:trHeight w:val="20"/>
        </w:trPr>
        <w:tc>
          <w:tcPr>
            <w:tcW w:w="582" w:type="pct"/>
            <w:vMerge/>
          </w:tcPr>
          <w:p w:rsidR="005262F0" w:rsidRPr="005262F0" w:rsidRDefault="005262F0" w:rsidP="005262F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42" w:type="pct"/>
            <w:gridSpan w:val="2"/>
          </w:tcPr>
          <w:p w:rsidR="005262F0" w:rsidRPr="005262F0" w:rsidRDefault="005262F0" w:rsidP="005262F0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5262F0">
              <w:rPr>
                <w:rFonts w:ascii="Times New Roman" w:hAnsi="Times New Roman" w:cs="Times New Roman"/>
                <w:b/>
                <w:bCs/>
              </w:rPr>
              <w:t xml:space="preserve">В том числе, практических занятий и лабораторных работ </w:t>
            </w:r>
          </w:p>
        </w:tc>
        <w:tc>
          <w:tcPr>
            <w:tcW w:w="367" w:type="pct"/>
            <w:vAlign w:val="center"/>
          </w:tcPr>
          <w:p w:rsidR="005262F0" w:rsidRPr="005262F0" w:rsidRDefault="005262F0" w:rsidP="005262F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262F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09" w:type="pct"/>
            <w:vMerge/>
          </w:tcPr>
          <w:p w:rsidR="005262F0" w:rsidRPr="005262F0" w:rsidRDefault="005262F0" w:rsidP="005262F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262F0" w:rsidRPr="005262F0" w:rsidTr="005262F0">
        <w:trPr>
          <w:trHeight w:val="20"/>
        </w:trPr>
        <w:tc>
          <w:tcPr>
            <w:tcW w:w="582" w:type="pct"/>
            <w:vMerge/>
          </w:tcPr>
          <w:p w:rsidR="005262F0" w:rsidRPr="005262F0" w:rsidRDefault="005262F0" w:rsidP="005262F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42" w:type="pct"/>
            <w:gridSpan w:val="2"/>
          </w:tcPr>
          <w:p w:rsidR="005262F0" w:rsidRPr="005262F0" w:rsidRDefault="005262F0" w:rsidP="005262F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5262F0">
              <w:rPr>
                <w:rFonts w:ascii="Times New Roman" w:hAnsi="Times New Roman" w:cs="Times New Roman"/>
                <w:b/>
                <w:bCs/>
              </w:rPr>
              <w:t xml:space="preserve">Самостоятельная работа </w:t>
            </w:r>
            <w:proofErr w:type="gramStart"/>
            <w:r w:rsidRPr="005262F0">
              <w:rPr>
                <w:rFonts w:ascii="Times New Roman" w:hAnsi="Times New Roman" w:cs="Times New Roman"/>
                <w:b/>
                <w:bCs/>
              </w:rPr>
              <w:t>обучающихся</w:t>
            </w:r>
            <w:proofErr w:type="gramEnd"/>
            <w:r w:rsidRPr="005262F0">
              <w:rPr>
                <w:rFonts w:ascii="Times New Roman" w:hAnsi="Times New Roman" w:cs="Times New Roman"/>
                <w:b/>
                <w:bCs/>
              </w:rPr>
              <w:t xml:space="preserve"> примерная </w:t>
            </w:r>
          </w:p>
        </w:tc>
        <w:tc>
          <w:tcPr>
            <w:tcW w:w="367" w:type="pct"/>
            <w:vAlign w:val="center"/>
          </w:tcPr>
          <w:p w:rsidR="005262F0" w:rsidRPr="005262F0" w:rsidRDefault="005262F0" w:rsidP="005262F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9" w:type="pct"/>
            <w:vMerge/>
          </w:tcPr>
          <w:p w:rsidR="005262F0" w:rsidRPr="005262F0" w:rsidRDefault="005262F0" w:rsidP="005262F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262F0" w:rsidRPr="005262F0" w:rsidTr="005262F0">
        <w:trPr>
          <w:trHeight w:val="20"/>
        </w:trPr>
        <w:tc>
          <w:tcPr>
            <w:tcW w:w="4024" w:type="pct"/>
            <w:gridSpan w:val="3"/>
          </w:tcPr>
          <w:p w:rsidR="005262F0" w:rsidRPr="005262F0" w:rsidRDefault="005262F0" w:rsidP="005262F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5262F0">
              <w:rPr>
                <w:rFonts w:ascii="Times New Roman" w:hAnsi="Times New Roman" w:cs="Times New Roman"/>
              </w:rPr>
              <w:br w:type="page"/>
            </w:r>
            <w:r w:rsidRPr="005262F0">
              <w:rPr>
                <w:rFonts w:ascii="Times New Roman" w:hAnsi="Times New Roman" w:cs="Times New Roman"/>
                <w:b/>
                <w:bCs/>
              </w:rPr>
              <w:t>РАЗДЕЛ 4 Элементы теории комплексных чисел</w:t>
            </w:r>
          </w:p>
        </w:tc>
        <w:tc>
          <w:tcPr>
            <w:tcW w:w="367" w:type="pct"/>
            <w:vAlign w:val="center"/>
          </w:tcPr>
          <w:p w:rsidR="005262F0" w:rsidRPr="005262F0" w:rsidRDefault="005262F0" w:rsidP="005262F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62F0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609" w:type="pct"/>
          </w:tcPr>
          <w:p w:rsidR="005262F0" w:rsidRPr="005262F0" w:rsidRDefault="005262F0" w:rsidP="005262F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262F0" w:rsidRPr="005262F0" w:rsidTr="005262F0">
        <w:trPr>
          <w:trHeight w:val="389"/>
        </w:trPr>
        <w:tc>
          <w:tcPr>
            <w:tcW w:w="582" w:type="pct"/>
            <w:vMerge w:val="restart"/>
          </w:tcPr>
          <w:p w:rsidR="005262F0" w:rsidRPr="005262F0" w:rsidRDefault="005262F0" w:rsidP="005262F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5262F0">
              <w:rPr>
                <w:rFonts w:ascii="Times New Roman" w:hAnsi="Times New Roman" w:cs="Times New Roman"/>
                <w:b/>
                <w:bCs/>
              </w:rPr>
              <w:t>Тема 4.1 Ко</w:t>
            </w:r>
            <w:r w:rsidRPr="005262F0">
              <w:rPr>
                <w:rFonts w:ascii="Times New Roman" w:hAnsi="Times New Roman" w:cs="Times New Roman"/>
                <w:b/>
                <w:bCs/>
              </w:rPr>
              <w:t>м</w:t>
            </w:r>
            <w:r w:rsidRPr="005262F0">
              <w:rPr>
                <w:rFonts w:ascii="Times New Roman" w:hAnsi="Times New Roman" w:cs="Times New Roman"/>
                <w:b/>
                <w:bCs/>
              </w:rPr>
              <w:t>плексные чи</w:t>
            </w:r>
            <w:r w:rsidRPr="005262F0">
              <w:rPr>
                <w:rFonts w:ascii="Times New Roman" w:hAnsi="Times New Roman" w:cs="Times New Roman"/>
                <w:b/>
                <w:bCs/>
              </w:rPr>
              <w:t>с</w:t>
            </w:r>
            <w:r w:rsidRPr="005262F0">
              <w:rPr>
                <w:rFonts w:ascii="Times New Roman" w:hAnsi="Times New Roman" w:cs="Times New Roman"/>
                <w:b/>
                <w:bCs/>
              </w:rPr>
              <w:t>ла и</w:t>
            </w:r>
          </w:p>
          <w:p w:rsidR="005262F0" w:rsidRPr="005262F0" w:rsidRDefault="005262F0" w:rsidP="005262F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5262F0">
              <w:rPr>
                <w:rFonts w:ascii="Times New Roman" w:hAnsi="Times New Roman" w:cs="Times New Roman"/>
                <w:b/>
                <w:bCs/>
              </w:rPr>
              <w:lastRenderedPageBreak/>
              <w:t>действия над ними</w:t>
            </w:r>
          </w:p>
        </w:tc>
        <w:tc>
          <w:tcPr>
            <w:tcW w:w="3442" w:type="pct"/>
            <w:gridSpan w:val="2"/>
          </w:tcPr>
          <w:p w:rsidR="005262F0" w:rsidRPr="005262F0" w:rsidRDefault="005262F0" w:rsidP="005262F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5262F0">
              <w:rPr>
                <w:rFonts w:ascii="Times New Roman" w:hAnsi="Times New Roman" w:cs="Times New Roman"/>
                <w:b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367" w:type="pct"/>
            <w:vAlign w:val="center"/>
          </w:tcPr>
          <w:p w:rsidR="005262F0" w:rsidRPr="005262F0" w:rsidRDefault="005262F0" w:rsidP="005262F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62F0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609" w:type="pct"/>
            <w:vMerge w:val="restart"/>
          </w:tcPr>
          <w:p w:rsidR="005262F0" w:rsidRPr="005262F0" w:rsidRDefault="005262F0" w:rsidP="005262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2F0">
              <w:rPr>
                <w:rFonts w:ascii="Times New Roman" w:hAnsi="Times New Roman" w:cs="Times New Roman"/>
                <w:sz w:val="24"/>
                <w:szCs w:val="24"/>
              </w:rPr>
              <w:t xml:space="preserve">ОК 01, ОК 02, ОК 03, ОК 09, ПК 1.1-1.6, ПК </w:t>
            </w:r>
            <w:r w:rsidRPr="005262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2.1, 2.2, 2.6,</w:t>
            </w:r>
          </w:p>
          <w:p w:rsidR="005262F0" w:rsidRPr="005262F0" w:rsidRDefault="005262F0" w:rsidP="005262F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5262F0">
              <w:rPr>
                <w:rFonts w:ascii="Times New Roman" w:hAnsi="Times New Roman" w:cs="Times New Roman"/>
                <w:sz w:val="24"/>
                <w:szCs w:val="24"/>
              </w:rPr>
              <w:t>ПК 3.1, 3.2, 3.6, 3.7</w:t>
            </w:r>
          </w:p>
        </w:tc>
      </w:tr>
      <w:tr w:rsidR="005262F0" w:rsidRPr="005262F0" w:rsidTr="005262F0">
        <w:trPr>
          <w:trHeight w:val="20"/>
        </w:trPr>
        <w:tc>
          <w:tcPr>
            <w:tcW w:w="582" w:type="pct"/>
            <w:vMerge/>
          </w:tcPr>
          <w:p w:rsidR="005262F0" w:rsidRPr="005262F0" w:rsidRDefault="005262F0" w:rsidP="005262F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42" w:type="pct"/>
            <w:gridSpan w:val="2"/>
          </w:tcPr>
          <w:p w:rsidR="005262F0" w:rsidRPr="005262F0" w:rsidRDefault="005262F0" w:rsidP="005262F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262F0">
              <w:rPr>
                <w:rFonts w:ascii="Times New Roman" w:hAnsi="Times New Roman" w:cs="Times New Roman"/>
                <w:bCs/>
              </w:rPr>
              <w:t>Комплексное число и его формы. Действия над комплексными числами в различных формах</w:t>
            </w:r>
          </w:p>
        </w:tc>
        <w:tc>
          <w:tcPr>
            <w:tcW w:w="367" w:type="pct"/>
            <w:vAlign w:val="center"/>
          </w:tcPr>
          <w:p w:rsidR="005262F0" w:rsidRPr="005262F0" w:rsidRDefault="005262F0" w:rsidP="005262F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5262F0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609" w:type="pct"/>
            <w:vMerge/>
          </w:tcPr>
          <w:p w:rsidR="005262F0" w:rsidRPr="005262F0" w:rsidRDefault="005262F0" w:rsidP="005262F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262F0" w:rsidRPr="005262F0" w:rsidTr="005262F0">
        <w:trPr>
          <w:trHeight w:val="20"/>
        </w:trPr>
        <w:tc>
          <w:tcPr>
            <w:tcW w:w="582" w:type="pct"/>
            <w:vMerge/>
          </w:tcPr>
          <w:p w:rsidR="005262F0" w:rsidRPr="005262F0" w:rsidRDefault="005262F0" w:rsidP="005262F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42" w:type="pct"/>
            <w:gridSpan w:val="2"/>
          </w:tcPr>
          <w:p w:rsidR="005262F0" w:rsidRPr="005262F0" w:rsidRDefault="005262F0" w:rsidP="005262F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262F0">
              <w:rPr>
                <w:rFonts w:ascii="Times New Roman" w:hAnsi="Times New Roman" w:cs="Times New Roman"/>
                <w:b/>
                <w:bCs/>
              </w:rPr>
              <w:t xml:space="preserve">В том числе, практических занятий и лабораторных работ </w:t>
            </w:r>
          </w:p>
        </w:tc>
        <w:tc>
          <w:tcPr>
            <w:tcW w:w="367" w:type="pct"/>
            <w:vAlign w:val="center"/>
          </w:tcPr>
          <w:p w:rsidR="005262F0" w:rsidRPr="005262F0" w:rsidRDefault="005262F0" w:rsidP="005262F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262F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09" w:type="pct"/>
            <w:vMerge/>
          </w:tcPr>
          <w:p w:rsidR="005262F0" w:rsidRPr="005262F0" w:rsidRDefault="005262F0" w:rsidP="005262F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262F0" w:rsidRPr="005262F0" w:rsidTr="005262F0">
        <w:trPr>
          <w:trHeight w:val="20"/>
        </w:trPr>
        <w:tc>
          <w:tcPr>
            <w:tcW w:w="582" w:type="pct"/>
            <w:vMerge/>
          </w:tcPr>
          <w:p w:rsidR="005262F0" w:rsidRPr="005262F0" w:rsidRDefault="005262F0" w:rsidP="005262F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42" w:type="pct"/>
            <w:gridSpan w:val="2"/>
          </w:tcPr>
          <w:p w:rsidR="005262F0" w:rsidRPr="005262F0" w:rsidRDefault="005262F0" w:rsidP="005262F0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F0">
              <w:rPr>
                <w:rFonts w:ascii="Times New Roman" w:hAnsi="Times New Roman" w:cs="Times New Roman"/>
                <w:bCs/>
              </w:rPr>
              <w:t>Практическое занятие «Комплексные числа и действия над ними»</w:t>
            </w:r>
          </w:p>
        </w:tc>
        <w:tc>
          <w:tcPr>
            <w:tcW w:w="367" w:type="pct"/>
            <w:vAlign w:val="center"/>
          </w:tcPr>
          <w:p w:rsidR="005262F0" w:rsidRPr="005262F0" w:rsidRDefault="005262F0" w:rsidP="005262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262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9" w:type="pct"/>
            <w:vMerge/>
          </w:tcPr>
          <w:p w:rsidR="005262F0" w:rsidRPr="005262F0" w:rsidRDefault="005262F0" w:rsidP="005262F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262F0" w:rsidRPr="005262F0" w:rsidTr="005262F0">
        <w:trPr>
          <w:trHeight w:val="20"/>
        </w:trPr>
        <w:tc>
          <w:tcPr>
            <w:tcW w:w="582" w:type="pct"/>
            <w:vMerge/>
          </w:tcPr>
          <w:p w:rsidR="005262F0" w:rsidRPr="005262F0" w:rsidRDefault="005262F0" w:rsidP="005262F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42" w:type="pct"/>
            <w:gridSpan w:val="2"/>
          </w:tcPr>
          <w:p w:rsidR="005262F0" w:rsidRPr="005262F0" w:rsidRDefault="005262F0" w:rsidP="005262F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5262F0">
              <w:rPr>
                <w:rFonts w:ascii="Times New Roman" w:hAnsi="Times New Roman" w:cs="Times New Roman"/>
                <w:b/>
                <w:bCs/>
              </w:rPr>
              <w:t xml:space="preserve">Самостоятельная работа </w:t>
            </w:r>
            <w:proofErr w:type="gramStart"/>
            <w:r w:rsidRPr="005262F0">
              <w:rPr>
                <w:rFonts w:ascii="Times New Roman" w:hAnsi="Times New Roman" w:cs="Times New Roman"/>
                <w:b/>
                <w:bCs/>
              </w:rPr>
              <w:t>обучающихся</w:t>
            </w:r>
            <w:proofErr w:type="gramEnd"/>
            <w:r w:rsidRPr="005262F0">
              <w:rPr>
                <w:rFonts w:ascii="Times New Roman" w:hAnsi="Times New Roman" w:cs="Times New Roman"/>
                <w:b/>
                <w:bCs/>
              </w:rPr>
              <w:t xml:space="preserve"> примерная </w:t>
            </w:r>
          </w:p>
        </w:tc>
        <w:tc>
          <w:tcPr>
            <w:tcW w:w="367" w:type="pct"/>
            <w:vAlign w:val="center"/>
          </w:tcPr>
          <w:p w:rsidR="005262F0" w:rsidRPr="005262F0" w:rsidRDefault="005262F0" w:rsidP="005262F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9" w:type="pct"/>
            <w:vMerge/>
          </w:tcPr>
          <w:p w:rsidR="005262F0" w:rsidRPr="005262F0" w:rsidRDefault="005262F0" w:rsidP="005262F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262F0" w:rsidRPr="005262F0" w:rsidTr="005262F0">
        <w:trPr>
          <w:trHeight w:val="20"/>
        </w:trPr>
        <w:tc>
          <w:tcPr>
            <w:tcW w:w="4024" w:type="pct"/>
            <w:gridSpan w:val="3"/>
          </w:tcPr>
          <w:p w:rsidR="005262F0" w:rsidRPr="005262F0" w:rsidRDefault="005262F0" w:rsidP="005262F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5262F0">
              <w:rPr>
                <w:rFonts w:ascii="Times New Roman" w:hAnsi="Times New Roman" w:cs="Times New Roman"/>
                <w:b/>
                <w:bCs/>
              </w:rPr>
              <w:t>РАЗДЕЛ 5Основы теории вероятностей и математической статистики</w:t>
            </w:r>
          </w:p>
        </w:tc>
        <w:tc>
          <w:tcPr>
            <w:tcW w:w="367" w:type="pct"/>
            <w:vAlign w:val="center"/>
          </w:tcPr>
          <w:p w:rsidR="005262F0" w:rsidRPr="005262F0" w:rsidRDefault="005262F0" w:rsidP="005262F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62F0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609" w:type="pct"/>
          </w:tcPr>
          <w:p w:rsidR="005262F0" w:rsidRPr="005262F0" w:rsidRDefault="005262F0" w:rsidP="005262F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262F0" w:rsidRPr="005262F0" w:rsidTr="005262F0">
        <w:trPr>
          <w:trHeight w:val="175"/>
        </w:trPr>
        <w:tc>
          <w:tcPr>
            <w:tcW w:w="582" w:type="pct"/>
            <w:vMerge w:val="restart"/>
          </w:tcPr>
          <w:p w:rsidR="005262F0" w:rsidRPr="005262F0" w:rsidRDefault="005262F0" w:rsidP="005262F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5262F0">
              <w:rPr>
                <w:rFonts w:ascii="Times New Roman" w:hAnsi="Times New Roman" w:cs="Times New Roman"/>
                <w:b/>
                <w:bCs/>
              </w:rPr>
              <w:t>Тема 5.1 Вер</w:t>
            </w:r>
            <w:r w:rsidRPr="005262F0">
              <w:rPr>
                <w:rFonts w:ascii="Times New Roman" w:hAnsi="Times New Roman" w:cs="Times New Roman"/>
                <w:b/>
                <w:bCs/>
              </w:rPr>
              <w:t>о</w:t>
            </w:r>
            <w:r w:rsidRPr="005262F0">
              <w:rPr>
                <w:rFonts w:ascii="Times New Roman" w:hAnsi="Times New Roman" w:cs="Times New Roman"/>
                <w:b/>
                <w:bCs/>
              </w:rPr>
              <w:t>ятность. Те</w:t>
            </w:r>
            <w:r w:rsidRPr="005262F0">
              <w:rPr>
                <w:rFonts w:ascii="Times New Roman" w:hAnsi="Times New Roman" w:cs="Times New Roman"/>
                <w:b/>
                <w:bCs/>
              </w:rPr>
              <w:t>о</w:t>
            </w:r>
            <w:r w:rsidRPr="005262F0">
              <w:rPr>
                <w:rFonts w:ascii="Times New Roman" w:hAnsi="Times New Roman" w:cs="Times New Roman"/>
                <w:b/>
                <w:bCs/>
              </w:rPr>
              <w:t>рема</w:t>
            </w:r>
          </w:p>
          <w:p w:rsidR="005262F0" w:rsidRPr="005262F0" w:rsidRDefault="005262F0" w:rsidP="005262F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5262F0">
              <w:rPr>
                <w:rFonts w:ascii="Times New Roman" w:hAnsi="Times New Roman" w:cs="Times New Roman"/>
                <w:b/>
                <w:bCs/>
              </w:rPr>
              <w:t>сложения в</w:t>
            </w:r>
            <w:r w:rsidRPr="005262F0">
              <w:rPr>
                <w:rFonts w:ascii="Times New Roman" w:hAnsi="Times New Roman" w:cs="Times New Roman"/>
                <w:b/>
                <w:bCs/>
              </w:rPr>
              <w:t>е</w:t>
            </w:r>
            <w:r w:rsidRPr="005262F0">
              <w:rPr>
                <w:rFonts w:ascii="Times New Roman" w:hAnsi="Times New Roman" w:cs="Times New Roman"/>
                <w:b/>
                <w:bCs/>
              </w:rPr>
              <w:t>роятностей</w:t>
            </w:r>
          </w:p>
        </w:tc>
        <w:tc>
          <w:tcPr>
            <w:tcW w:w="3442" w:type="pct"/>
            <w:gridSpan w:val="2"/>
          </w:tcPr>
          <w:p w:rsidR="005262F0" w:rsidRPr="005262F0" w:rsidRDefault="005262F0" w:rsidP="005262F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5262F0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367" w:type="pct"/>
            <w:vAlign w:val="center"/>
          </w:tcPr>
          <w:p w:rsidR="005262F0" w:rsidRPr="005262F0" w:rsidRDefault="005262F0" w:rsidP="005262F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62F0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609" w:type="pct"/>
            <w:vMerge w:val="restart"/>
          </w:tcPr>
          <w:p w:rsidR="005262F0" w:rsidRPr="005262F0" w:rsidRDefault="005262F0" w:rsidP="005262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2F0">
              <w:rPr>
                <w:rFonts w:ascii="Times New Roman" w:hAnsi="Times New Roman" w:cs="Times New Roman"/>
                <w:sz w:val="24"/>
                <w:szCs w:val="24"/>
              </w:rPr>
              <w:t>ОК 01, ОК 02, ОК 03, ОК 09, ПК 1.1-1.6, ПК 2.1, 2.2, 2.6,</w:t>
            </w:r>
          </w:p>
          <w:p w:rsidR="005262F0" w:rsidRPr="005262F0" w:rsidRDefault="005262F0" w:rsidP="005262F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5262F0">
              <w:rPr>
                <w:rFonts w:ascii="Times New Roman" w:hAnsi="Times New Roman" w:cs="Times New Roman"/>
                <w:sz w:val="24"/>
                <w:szCs w:val="24"/>
              </w:rPr>
              <w:t>ПК 3.1, 3.2, 3.6, 3.7</w:t>
            </w:r>
          </w:p>
        </w:tc>
      </w:tr>
      <w:tr w:rsidR="005262F0" w:rsidRPr="005262F0" w:rsidTr="005262F0">
        <w:trPr>
          <w:trHeight w:val="20"/>
        </w:trPr>
        <w:tc>
          <w:tcPr>
            <w:tcW w:w="582" w:type="pct"/>
            <w:vMerge/>
          </w:tcPr>
          <w:p w:rsidR="005262F0" w:rsidRPr="005262F0" w:rsidRDefault="005262F0" w:rsidP="005262F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42" w:type="pct"/>
            <w:gridSpan w:val="2"/>
          </w:tcPr>
          <w:p w:rsidR="005262F0" w:rsidRPr="005262F0" w:rsidRDefault="005262F0" w:rsidP="005262F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262F0">
              <w:rPr>
                <w:rFonts w:ascii="Times New Roman" w:hAnsi="Times New Roman" w:cs="Times New Roman"/>
                <w:bCs/>
              </w:rPr>
              <w:t>Понятия события и вероятности события. Достоверные и невозможные события. Классическое определение вероятности. Теоремы сложения и умножения вероятностей.</w:t>
            </w:r>
          </w:p>
        </w:tc>
        <w:tc>
          <w:tcPr>
            <w:tcW w:w="367" w:type="pct"/>
            <w:vAlign w:val="center"/>
          </w:tcPr>
          <w:p w:rsidR="005262F0" w:rsidRPr="005262F0" w:rsidRDefault="005262F0" w:rsidP="005262F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62F0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609" w:type="pct"/>
            <w:vMerge/>
          </w:tcPr>
          <w:p w:rsidR="005262F0" w:rsidRPr="005262F0" w:rsidRDefault="005262F0" w:rsidP="005262F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262F0" w:rsidRPr="005262F0" w:rsidTr="005262F0">
        <w:trPr>
          <w:trHeight w:val="20"/>
        </w:trPr>
        <w:tc>
          <w:tcPr>
            <w:tcW w:w="582" w:type="pct"/>
            <w:vMerge/>
          </w:tcPr>
          <w:p w:rsidR="005262F0" w:rsidRPr="005262F0" w:rsidRDefault="005262F0" w:rsidP="005262F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42" w:type="pct"/>
            <w:gridSpan w:val="2"/>
          </w:tcPr>
          <w:p w:rsidR="005262F0" w:rsidRPr="005262F0" w:rsidRDefault="005262F0" w:rsidP="005262F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262F0">
              <w:rPr>
                <w:rFonts w:ascii="Times New Roman" w:hAnsi="Times New Roman" w:cs="Times New Roman"/>
                <w:b/>
                <w:bCs/>
              </w:rPr>
              <w:t xml:space="preserve">В том числе, практических занятий и лабораторных работ </w:t>
            </w:r>
          </w:p>
        </w:tc>
        <w:tc>
          <w:tcPr>
            <w:tcW w:w="367" w:type="pct"/>
            <w:vAlign w:val="center"/>
          </w:tcPr>
          <w:p w:rsidR="005262F0" w:rsidRPr="005262F0" w:rsidRDefault="005262F0" w:rsidP="005262F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262F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09" w:type="pct"/>
            <w:vMerge/>
          </w:tcPr>
          <w:p w:rsidR="005262F0" w:rsidRPr="005262F0" w:rsidRDefault="005262F0" w:rsidP="005262F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262F0" w:rsidRPr="005262F0" w:rsidTr="005262F0">
        <w:trPr>
          <w:trHeight w:val="20"/>
        </w:trPr>
        <w:tc>
          <w:tcPr>
            <w:tcW w:w="582" w:type="pct"/>
            <w:vMerge/>
          </w:tcPr>
          <w:p w:rsidR="005262F0" w:rsidRPr="005262F0" w:rsidRDefault="005262F0" w:rsidP="005262F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42" w:type="pct"/>
            <w:gridSpan w:val="2"/>
          </w:tcPr>
          <w:p w:rsidR="005262F0" w:rsidRPr="005262F0" w:rsidRDefault="005262F0" w:rsidP="005262F0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5262F0">
              <w:rPr>
                <w:rFonts w:ascii="Times New Roman" w:hAnsi="Times New Roman" w:cs="Times New Roman"/>
                <w:bCs/>
              </w:rPr>
              <w:t>Практическое занятие «Решение практических задач на определение вероятности события».</w:t>
            </w:r>
          </w:p>
        </w:tc>
        <w:tc>
          <w:tcPr>
            <w:tcW w:w="367" w:type="pct"/>
            <w:vAlign w:val="center"/>
          </w:tcPr>
          <w:p w:rsidR="005262F0" w:rsidRPr="005262F0" w:rsidRDefault="005262F0" w:rsidP="005262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262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9" w:type="pct"/>
            <w:vMerge/>
          </w:tcPr>
          <w:p w:rsidR="005262F0" w:rsidRPr="005262F0" w:rsidRDefault="005262F0" w:rsidP="005262F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262F0" w:rsidRPr="005262F0" w:rsidTr="005262F0">
        <w:trPr>
          <w:trHeight w:val="20"/>
        </w:trPr>
        <w:tc>
          <w:tcPr>
            <w:tcW w:w="582" w:type="pct"/>
            <w:vMerge/>
          </w:tcPr>
          <w:p w:rsidR="005262F0" w:rsidRPr="005262F0" w:rsidRDefault="005262F0" w:rsidP="005262F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42" w:type="pct"/>
            <w:gridSpan w:val="2"/>
          </w:tcPr>
          <w:p w:rsidR="005262F0" w:rsidRPr="005262F0" w:rsidRDefault="005262F0" w:rsidP="005262F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5262F0">
              <w:rPr>
                <w:rFonts w:ascii="Times New Roman" w:hAnsi="Times New Roman" w:cs="Times New Roman"/>
                <w:b/>
                <w:bCs/>
              </w:rPr>
              <w:t xml:space="preserve">Самостоятельная работа </w:t>
            </w:r>
            <w:proofErr w:type="gramStart"/>
            <w:r w:rsidRPr="005262F0">
              <w:rPr>
                <w:rFonts w:ascii="Times New Roman" w:hAnsi="Times New Roman" w:cs="Times New Roman"/>
                <w:b/>
                <w:bCs/>
              </w:rPr>
              <w:t>обучающихся</w:t>
            </w:r>
            <w:proofErr w:type="gramEnd"/>
            <w:r w:rsidRPr="005262F0">
              <w:rPr>
                <w:rFonts w:ascii="Times New Roman" w:hAnsi="Times New Roman" w:cs="Times New Roman"/>
                <w:b/>
                <w:bCs/>
              </w:rPr>
              <w:t xml:space="preserve"> примерная </w:t>
            </w:r>
          </w:p>
        </w:tc>
        <w:tc>
          <w:tcPr>
            <w:tcW w:w="367" w:type="pct"/>
            <w:vAlign w:val="center"/>
          </w:tcPr>
          <w:p w:rsidR="005262F0" w:rsidRPr="005262F0" w:rsidRDefault="005262F0" w:rsidP="005262F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9" w:type="pct"/>
            <w:vMerge/>
          </w:tcPr>
          <w:p w:rsidR="005262F0" w:rsidRPr="005262F0" w:rsidRDefault="005262F0" w:rsidP="005262F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262F0" w:rsidRPr="005262F0" w:rsidTr="005262F0">
        <w:trPr>
          <w:trHeight w:val="20"/>
        </w:trPr>
        <w:tc>
          <w:tcPr>
            <w:tcW w:w="582" w:type="pct"/>
            <w:vMerge w:val="restart"/>
          </w:tcPr>
          <w:p w:rsidR="005262F0" w:rsidRPr="005262F0" w:rsidRDefault="005262F0" w:rsidP="005262F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5262F0">
              <w:rPr>
                <w:rFonts w:ascii="Times New Roman" w:hAnsi="Times New Roman" w:cs="Times New Roman"/>
                <w:b/>
                <w:bCs/>
              </w:rPr>
              <w:t>Тема 5.2 Сл</w:t>
            </w:r>
            <w:r w:rsidRPr="005262F0">
              <w:rPr>
                <w:rFonts w:ascii="Times New Roman" w:hAnsi="Times New Roman" w:cs="Times New Roman"/>
                <w:b/>
                <w:bCs/>
              </w:rPr>
              <w:t>у</w:t>
            </w:r>
            <w:r w:rsidRPr="005262F0">
              <w:rPr>
                <w:rFonts w:ascii="Times New Roman" w:hAnsi="Times New Roman" w:cs="Times New Roman"/>
                <w:b/>
                <w:bCs/>
              </w:rPr>
              <w:t>чайная вел</w:t>
            </w:r>
            <w:r w:rsidRPr="005262F0">
              <w:rPr>
                <w:rFonts w:ascii="Times New Roman" w:hAnsi="Times New Roman" w:cs="Times New Roman"/>
                <w:b/>
                <w:bCs/>
              </w:rPr>
              <w:t>и</w:t>
            </w:r>
            <w:r w:rsidRPr="005262F0">
              <w:rPr>
                <w:rFonts w:ascii="Times New Roman" w:hAnsi="Times New Roman" w:cs="Times New Roman"/>
                <w:b/>
                <w:bCs/>
              </w:rPr>
              <w:t>чина,</w:t>
            </w:r>
          </w:p>
          <w:p w:rsidR="005262F0" w:rsidRPr="005262F0" w:rsidRDefault="005262F0" w:rsidP="005262F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5262F0">
              <w:rPr>
                <w:rFonts w:ascii="Times New Roman" w:hAnsi="Times New Roman" w:cs="Times New Roman"/>
                <w:b/>
                <w:bCs/>
              </w:rPr>
              <w:t>ее функция распределения</w:t>
            </w:r>
          </w:p>
        </w:tc>
        <w:tc>
          <w:tcPr>
            <w:tcW w:w="3442" w:type="pct"/>
            <w:gridSpan w:val="2"/>
          </w:tcPr>
          <w:p w:rsidR="005262F0" w:rsidRPr="005262F0" w:rsidRDefault="005262F0" w:rsidP="005262F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5262F0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367" w:type="pct"/>
            <w:vAlign w:val="center"/>
          </w:tcPr>
          <w:p w:rsidR="005262F0" w:rsidRPr="005262F0" w:rsidRDefault="005262F0" w:rsidP="005262F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62F0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609" w:type="pct"/>
            <w:vMerge w:val="restart"/>
          </w:tcPr>
          <w:p w:rsidR="005262F0" w:rsidRPr="005262F0" w:rsidRDefault="005262F0" w:rsidP="005262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2F0">
              <w:rPr>
                <w:rFonts w:ascii="Times New Roman" w:hAnsi="Times New Roman" w:cs="Times New Roman"/>
                <w:sz w:val="24"/>
                <w:szCs w:val="24"/>
              </w:rPr>
              <w:t>ОК 01, ОК 02, ОК 03, ОК 09, ПК 1.1-1.6, ПК 2.1, 2.2, 2.6,</w:t>
            </w:r>
          </w:p>
          <w:p w:rsidR="005262F0" w:rsidRPr="005262F0" w:rsidRDefault="005262F0" w:rsidP="005262F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5262F0">
              <w:rPr>
                <w:rFonts w:ascii="Times New Roman" w:hAnsi="Times New Roman" w:cs="Times New Roman"/>
                <w:sz w:val="24"/>
                <w:szCs w:val="24"/>
              </w:rPr>
              <w:t>ПК 3.1, 3.2, 3.6, 3.7</w:t>
            </w:r>
          </w:p>
        </w:tc>
      </w:tr>
      <w:tr w:rsidR="005262F0" w:rsidRPr="005262F0" w:rsidTr="005262F0">
        <w:trPr>
          <w:trHeight w:val="20"/>
        </w:trPr>
        <w:tc>
          <w:tcPr>
            <w:tcW w:w="582" w:type="pct"/>
            <w:vMerge/>
          </w:tcPr>
          <w:p w:rsidR="005262F0" w:rsidRPr="005262F0" w:rsidRDefault="005262F0" w:rsidP="005262F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42" w:type="pct"/>
            <w:gridSpan w:val="2"/>
          </w:tcPr>
          <w:p w:rsidR="005262F0" w:rsidRPr="005262F0" w:rsidRDefault="005262F0" w:rsidP="005262F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262F0">
              <w:rPr>
                <w:rFonts w:ascii="Times New Roman" w:hAnsi="Times New Roman" w:cs="Times New Roman"/>
                <w:bCs/>
              </w:rPr>
              <w:t>Случайная величина. Дискретные и непрерывные случайные величины. Закон распределения случайной в</w:t>
            </w:r>
            <w:r w:rsidRPr="005262F0">
              <w:rPr>
                <w:rFonts w:ascii="Times New Roman" w:hAnsi="Times New Roman" w:cs="Times New Roman"/>
                <w:bCs/>
              </w:rPr>
              <w:t>е</w:t>
            </w:r>
            <w:r w:rsidRPr="005262F0">
              <w:rPr>
                <w:rFonts w:ascii="Times New Roman" w:hAnsi="Times New Roman" w:cs="Times New Roman"/>
                <w:bCs/>
              </w:rPr>
              <w:t>личины.</w:t>
            </w:r>
          </w:p>
        </w:tc>
        <w:tc>
          <w:tcPr>
            <w:tcW w:w="367" w:type="pct"/>
            <w:vAlign w:val="center"/>
          </w:tcPr>
          <w:p w:rsidR="005262F0" w:rsidRPr="005262F0" w:rsidRDefault="005262F0" w:rsidP="005262F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62F0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609" w:type="pct"/>
            <w:vMerge/>
          </w:tcPr>
          <w:p w:rsidR="005262F0" w:rsidRPr="005262F0" w:rsidRDefault="005262F0" w:rsidP="005262F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262F0" w:rsidRPr="005262F0" w:rsidTr="005262F0">
        <w:trPr>
          <w:trHeight w:val="20"/>
        </w:trPr>
        <w:tc>
          <w:tcPr>
            <w:tcW w:w="582" w:type="pct"/>
            <w:vMerge/>
          </w:tcPr>
          <w:p w:rsidR="005262F0" w:rsidRPr="005262F0" w:rsidRDefault="005262F0" w:rsidP="005262F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42" w:type="pct"/>
            <w:gridSpan w:val="2"/>
          </w:tcPr>
          <w:p w:rsidR="005262F0" w:rsidRPr="005262F0" w:rsidRDefault="005262F0" w:rsidP="005262F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262F0">
              <w:rPr>
                <w:rFonts w:ascii="Times New Roman" w:hAnsi="Times New Roman" w:cs="Times New Roman"/>
                <w:b/>
                <w:bCs/>
              </w:rPr>
              <w:t xml:space="preserve">В том числе, практических занятий и лабораторных работ </w:t>
            </w:r>
          </w:p>
        </w:tc>
        <w:tc>
          <w:tcPr>
            <w:tcW w:w="367" w:type="pct"/>
            <w:vAlign w:val="center"/>
          </w:tcPr>
          <w:p w:rsidR="005262F0" w:rsidRPr="005262F0" w:rsidRDefault="005262F0" w:rsidP="005262F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262F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09" w:type="pct"/>
            <w:vMerge/>
          </w:tcPr>
          <w:p w:rsidR="005262F0" w:rsidRPr="005262F0" w:rsidRDefault="005262F0" w:rsidP="005262F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262F0" w:rsidRPr="005262F0" w:rsidTr="005262F0">
        <w:trPr>
          <w:trHeight w:val="20"/>
        </w:trPr>
        <w:tc>
          <w:tcPr>
            <w:tcW w:w="582" w:type="pct"/>
            <w:vMerge/>
          </w:tcPr>
          <w:p w:rsidR="005262F0" w:rsidRPr="005262F0" w:rsidRDefault="005262F0" w:rsidP="005262F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42" w:type="pct"/>
            <w:gridSpan w:val="2"/>
          </w:tcPr>
          <w:p w:rsidR="005262F0" w:rsidRPr="005262F0" w:rsidRDefault="005262F0" w:rsidP="005262F0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F0">
              <w:rPr>
                <w:rFonts w:ascii="Times New Roman" w:hAnsi="Times New Roman" w:cs="Times New Roman"/>
                <w:bCs/>
              </w:rPr>
              <w:t xml:space="preserve">Практическое занятие «Решение задач с </w:t>
            </w:r>
            <w:proofErr w:type="gramStart"/>
            <w:r w:rsidRPr="005262F0">
              <w:rPr>
                <w:rFonts w:ascii="Times New Roman" w:hAnsi="Times New Roman" w:cs="Times New Roman"/>
                <w:bCs/>
              </w:rPr>
              <w:t>реальными</w:t>
            </w:r>
            <w:proofErr w:type="gramEnd"/>
            <w:r w:rsidRPr="005262F0">
              <w:rPr>
                <w:rFonts w:ascii="Times New Roman" w:hAnsi="Times New Roman" w:cs="Times New Roman"/>
                <w:bCs/>
              </w:rPr>
              <w:t xml:space="preserve"> дискретными случайными</w:t>
            </w:r>
          </w:p>
          <w:p w:rsidR="005262F0" w:rsidRPr="005262F0" w:rsidRDefault="005262F0" w:rsidP="005262F0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F0">
              <w:rPr>
                <w:rFonts w:ascii="Times New Roman" w:hAnsi="Times New Roman" w:cs="Times New Roman"/>
                <w:bCs/>
              </w:rPr>
              <w:t>величинами».</w:t>
            </w:r>
          </w:p>
        </w:tc>
        <w:tc>
          <w:tcPr>
            <w:tcW w:w="367" w:type="pct"/>
            <w:vAlign w:val="center"/>
          </w:tcPr>
          <w:p w:rsidR="005262F0" w:rsidRPr="005262F0" w:rsidRDefault="005262F0" w:rsidP="005262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262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9" w:type="pct"/>
            <w:vMerge/>
          </w:tcPr>
          <w:p w:rsidR="005262F0" w:rsidRPr="005262F0" w:rsidRDefault="005262F0" w:rsidP="005262F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262F0" w:rsidRPr="005262F0" w:rsidTr="005262F0">
        <w:trPr>
          <w:trHeight w:val="20"/>
        </w:trPr>
        <w:tc>
          <w:tcPr>
            <w:tcW w:w="582" w:type="pct"/>
            <w:vMerge/>
          </w:tcPr>
          <w:p w:rsidR="005262F0" w:rsidRPr="005262F0" w:rsidRDefault="005262F0" w:rsidP="005262F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42" w:type="pct"/>
            <w:gridSpan w:val="2"/>
          </w:tcPr>
          <w:p w:rsidR="005262F0" w:rsidRPr="005262F0" w:rsidRDefault="005262F0" w:rsidP="005262F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5262F0">
              <w:rPr>
                <w:rFonts w:ascii="Times New Roman" w:hAnsi="Times New Roman" w:cs="Times New Roman"/>
                <w:b/>
                <w:bCs/>
              </w:rPr>
              <w:t xml:space="preserve">Самостоятельная работа </w:t>
            </w:r>
            <w:proofErr w:type="gramStart"/>
            <w:r w:rsidRPr="005262F0">
              <w:rPr>
                <w:rFonts w:ascii="Times New Roman" w:hAnsi="Times New Roman" w:cs="Times New Roman"/>
                <w:b/>
                <w:bCs/>
              </w:rPr>
              <w:t>обучающихся</w:t>
            </w:r>
            <w:proofErr w:type="gramEnd"/>
            <w:r w:rsidRPr="005262F0">
              <w:rPr>
                <w:rFonts w:ascii="Times New Roman" w:hAnsi="Times New Roman" w:cs="Times New Roman"/>
                <w:b/>
                <w:bCs/>
              </w:rPr>
              <w:t xml:space="preserve"> примерная </w:t>
            </w:r>
          </w:p>
        </w:tc>
        <w:tc>
          <w:tcPr>
            <w:tcW w:w="367" w:type="pct"/>
            <w:vAlign w:val="center"/>
          </w:tcPr>
          <w:p w:rsidR="005262F0" w:rsidRPr="005262F0" w:rsidRDefault="005262F0" w:rsidP="005262F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9" w:type="pct"/>
            <w:vMerge/>
          </w:tcPr>
          <w:p w:rsidR="005262F0" w:rsidRPr="005262F0" w:rsidRDefault="005262F0" w:rsidP="005262F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262F0" w:rsidRPr="005262F0" w:rsidTr="005262F0">
        <w:trPr>
          <w:trHeight w:val="259"/>
        </w:trPr>
        <w:tc>
          <w:tcPr>
            <w:tcW w:w="582" w:type="pct"/>
            <w:vMerge w:val="restart"/>
          </w:tcPr>
          <w:p w:rsidR="005262F0" w:rsidRPr="005262F0" w:rsidRDefault="005262F0" w:rsidP="005262F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5262F0">
              <w:rPr>
                <w:rFonts w:ascii="Times New Roman" w:hAnsi="Times New Roman" w:cs="Times New Roman"/>
                <w:b/>
                <w:bCs/>
              </w:rPr>
              <w:t>Тема 5.3 Мат</w:t>
            </w:r>
            <w:r w:rsidRPr="005262F0">
              <w:rPr>
                <w:rFonts w:ascii="Times New Roman" w:hAnsi="Times New Roman" w:cs="Times New Roman"/>
                <w:b/>
                <w:bCs/>
              </w:rPr>
              <w:t>е</w:t>
            </w:r>
            <w:r w:rsidRPr="005262F0">
              <w:rPr>
                <w:rFonts w:ascii="Times New Roman" w:hAnsi="Times New Roman" w:cs="Times New Roman"/>
                <w:b/>
                <w:bCs/>
              </w:rPr>
              <w:t>матическое ожидание и дисперсия сл</w:t>
            </w:r>
            <w:r w:rsidRPr="005262F0">
              <w:rPr>
                <w:rFonts w:ascii="Times New Roman" w:hAnsi="Times New Roman" w:cs="Times New Roman"/>
                <w:b/>
                <w:bCs/>
              </w:rPr>
              <w:t>у</w:t>
            </w:r>
            <w:r w:rsidRPr="005262F0">
              <w:rPr>
                <w:rFonts w:ascii="Times New Roman" w:hAnsi="Times New Roman" w:cs="Times New Roman"/>
                <w:b/>
                <w:bCs/>
              </w:rPr>
              <w:t>чайной вел</w:t>
            </w:r>
            <w:r w:rsidRPr="005262F0">
              <w:rPr>
                <w:rFonts w:ascii="Times New Roman" w:hAnsi="Times New Roman" w:cs="Times New Roman"/>
                <w:b/>
                <w:bCs/>
              </w:rPr>
              <w:t>и</w:t>
            </w:r>
            <w:r w:rsidRPr="005262F0">
              <w:rPr>
                <w:rFonts w:ascii="Times New Roman" w:hAnsi="Times New Roman" w:cs="Times New Roman"/>
                <w:b/>
                <w:bCs/>
              </w:rPr>
              <w:t>чины</w:t>
            </w:r>
          </w:p>
        </w:tc>
        <w:tc>
          <w:tcPr>
            <w:tcW w:w="3442" w:type="pct"/>
            <w:gridSpan w:val="2"/>
          </w:tcPr>
          <w:p w:rsidR="005262F0" w:rsidRPr="005262F0" w:rsidRDefault="005262F0" w:rsidP="005262F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5262F0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367" w:type="pct"/>
            <w:vMerge w:val="restart"/>
            <w:vAlign w:val="center"/>
          </w:tcPr>
          <w:p w:rsidR="005262F0" w:rsidRPr="005262F0" w:rsidRDefault="005262F0" w:rsidP="005262F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62F0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609" w:type="pct"/>
            <w:vMerge w:val="restart"/>
          </w:tcPr>
          <w:p w:rsidR="005262F0" w:rsidRPr="005262F0" w:rsidRDefault="005262F0" w:rsidP="005262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2F0">
              <w:rPr>
                <w:rFonts w:ascii="Times New Roman" w:hAnsi="Times New Roman" w:cs="Times New Roman"/>
                <w:sz w:val="24"/>
                <w:szCs w:val="24"/>
              </w:rPr>
              <w:t>ОК 01, ОК 02, ОК 03, ОК 09, ПК 1.1-1.6, ПК 2.1, 2.2, 2.6,</w:t>
            </w:r>
          </w:p>
          <w:p w:rsidR="005262F0" w:rsidRPr="005262F0" w:rsidRDefault="005262F0" w:rsidP="005262F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5262F0">
              <w:rPr>
                <w:rFonts w:ascii="Times New Roman" w:hAnsi="Times New Roman" w:cs="Times New Roman"/>
                <w:sz w:val="24"/>
                <w:szCs w:val="24"/>
              </w:rPr>
              <w:t>ПК 3.1, 3.2, 3.6, 3.7</w:t>
            </w:r>
          </w:p>
        </w:tc>
      </w:tr>
      <w:tr w:rsidR="005262F0" w:rsidRPr="005262F0" w:rsidTr="005262F0">
        <w:trPr>
          <w:trHeight w:val="20"/>
        </w:trPr>
        <w:tc>
          <w:tcPr>
            <w:tcW w:w="582" w:type="pct"/>
            <w:vMerge/>
          </w:tcPr>
          <w:p w:rsidR="005262F0" w:rsidRPr="005262F0" w:rsidRDefault="005262F0" w:rsidP="005262F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42" w:type="pct"/>
            <w:gridSpan w:val="2"/>
          </w:tcPr>
          <w:p w:rsidR="005262F0" w:rsidRPr="005262F0" w:rsidRDefault="005262F0" w:rsidP="005262F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262F0">
              <w:rPr>
                <w:rFonts w:ascii="Times New Roman" w:hAnsi="Times New Roman" w:cs="Times New Roman"/>
                <w:bCs/>
              </w:rPr>
              <w:t>Характеристики случайной величины</w:t>
            </w:r>
          </w:p>
        </w:tc>
        <w:tc>
          <w:tcPr>
            <w:tcW w:w="367" w:type="pct"/>
            <w:vMerge/>
            <w:vAlign w:val="center"/>
          </w:tcPr>
          <w:p w:rsidR="005262F0" w:rsidRPr="005262F0" w:rsidRDefault="005262F0" w:rsidP="005262F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9" w:type="pct"/>
            <w:vMerge/>
          </w:tcPr>
          <w:p w:rsidR="005262F0" w:rsidRPr="005262F0" w:rsidRDefault="005262F0" w:rsidP="005262F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262F0" w:rsidRPr="005262F0" w:rsidTr="005262F0">
        <w:trPr>
          <w:trHeight w:val="20"/>
        </w:trPr>
        <w:tc>
          <w:tcPr>
            <w:tcW w:w="582" w:type="pct"/>
            <w:vMerge/>
          </w:tcPr>
          <w:p w:rsidR="005262F0" w:rsidRPr="005262F0" w:rsidRDefault="005262F0" w:rsidP="005262F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42" w:type="pct"/>
            <w:gridSpan w:val="2"/>
          </w:tcPr>
          <w:p w:rsidR="005262F0" w:rsidRPr="005262F0" w:rsidRDefault="005262F0" w:rsidP="005262F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262F0">
              <w:rPr>
                <w:rFonts w:ascii="Times New Roman" w:hAnsi="Times New Roman" w:cs="Times New Roman"/>
                <w:b/>
                <w:bCs/>
              </w:rPr>
              <w:t xml:space="preserve">В том числе, практических занятий и лабораторных работ </w:t>
            </w:r>
          </w:p>
        </w:tc>
        <w:tc>
          <w:tcPr>
            <w:tcW w:w="367" w:type="pct"/>
            <w:vAlign w:val="center"/>
          </w:tcPr>
          <w:p w:rsidR="005262F0" w:rsidRPr="005262F0" w:rsidRDefault="005262F0" w:rsidP="005262F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262F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09" w:type="pct"/>
            <w:vMerge/>
          </w:tcPr>
          <w:p w:rsidR="005262F0" w:rsidRPr="005262F0" w:rsidRDefault="005262F0" w:rsidP="005262F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262F0" w:rsidRPr="005262F0" w:rsidTr="005262F0">
        <w:trPr>
          <w:trHeight w:val="20"/>
        </w:trPr>
        <w:tc>
          <w:tcPr>
            <w:tcW w:w="582" w:type="pct"/>
            <w:vMerge/>
          </w:tcPr>
          <w:p w:rsidR="005262F0" w:rsidRPr="005262F0" w:rsidRDefault="005262F0" w:rsidP="005262F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42" w:type="pct"/>
            <w:gridSpan w:val="2"/>
          </w:tcPr>
          <w:p w:rsidR="005262F0" w:rsidRPr="005262F0" w:rsidRDefault="005262F0" w:rsidP="005262F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5262F0">
              <w:rPr>
                <w:rFonts w:ascii="Times New Roman" w:hAnsi="Times New Roman" w:cs="Times New Roman"/>
                <w:b/>
                <w:bCs/>
              </w:rPr>
              <w:t xml:space="preserve">Самостоятельная работа </w:t>
            </w:r>
            <w:proofErr w:type="gramStart"/>
            <w:r w:rsidRPr="005262F0">
              <w:rPr>
                <w:rFonts w:ascii="Times New Roman" w:hAnsi="Times New Roman" w:cs="Times New Roman"/>
                <w:b/>
                <w:bCs/>
              </w:rPr>
              <w:t>обучающихся</w:t>
            </w:r>
            <w:proofErr w:type="gramEnd"/>
            <w:r w:rsidRPr="005262F0">
              <w:rPr>
                <w:rFonts w:ascii="Times New Roman" w:hAnsi="Times New Roman" w:cs="Times New Roman"/>
                <w:b/>
                <w:bCs/>
              </w:rPr>
              <w:t xml:space="preserve"> примерная </w:t>
            </w:r>
          </w:p>
        </w:tc>
        <w:tc>
          <w:tcPr>
            <w:tcW w:w="367" w:type="pct"/>
            <w:vAlign w:val="center"/>
          </w:tcPr>
          <w:p w:rsidR="005262F0" w:rsidRPr="005262F0" w:rsidRDefault="005262F0" w:rsidP="005262F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9" w:type="pct"/>
            <w:vMerge/>
          </w:tcPr>
          <w:p w:rsidR="005262F0" w:rsidRPr="005262F0" w:rsidRDefault="005262F0" w:rsidP="005262F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262F0" w:rsidRPr="005262F0" w:rsidTr="005262F0">
        <w:trPr>
          <w:trHeight w:val="323"/>
        </w:trPr>
        <w:tc>
          <w:tcPr>
            <w:tcW w:w="4024" w:type="pct"/>
            <w:gridSpan w:val="3"/>
          </w:tcPr>
          <w:p w:rsidR="005262F0" w:rsidRPr="005262F0" w:rsidRDefault="005262F0" w:rsidP="005262F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2F0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367" w:type="pct"/>
          </w:tcPr>
          <w:p w:rsidR="005262F0" w:rsidRPr="005262F0" w:rsidRDefault="005262F0" w:rsidP="005262F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2F0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609" w:type="pct"/>
          </w:tcPr>
          <w:p w:rsidR="005262F0" w:rsidRPr="005262F0" w:rsidRDefault="005262F0" w:rsidP="005262F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262F0" w:rsidRPr="005262F0" w:rsidTr="005262F0">
        <w:trPr>
          <w:trHeight w:val="323"/>
        </w:trPr>
        <w:tc>
          <w:tcPr>
            <w:tcW w:w="4024" w:type="pct"/>
            <w:gridSpan w:val="3"/>
          </w:tcPr>
          <w:p w:rsidR="005262F0" w:rsidRPr="005262F0" w:rsidRDefault="005262F0" w:rsidP="005262F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2F0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367" w:type="pct"/>
          </w:tcPr>
          <w:p w:rsidR="005262F0" w:rsidRPr="005262F0" w:rsidRDefault="005262F0" w:rsidP="005262F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2F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09" w:type="pct"/>
          </w:tcPr>
          <w:p w:rsidR="005262F0" w:rsidRPr="005262F0" w:rsidRDefault="005262F0" w:rsidP="005262F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262F0" w:rsidRPr="005262F0" w:rsidTr="005262F0">
        <w:trPr>
          <w:trHeight w:val="20"/>
        </w:trPr>
        <w:tc>
          <w:tcPr>
            <w:tcW w:w="4024" w:type="pct"/>
            <w:gridSpan w:val="3"/>
          </w:tcPr>
          <w:p w:rsidR="005262F0" w:rsidRPr="005262F0" w:rsidRDefault="005262F0" w:rsidP="005262F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5262F0">
              <w:rPr>
                <w:rFonts w:ascii="Times New Roman" w:hAnsi="Times New Roman" w:cs="Times New Roman"/>
                <w:b/>
                <w:bCs/>
              </w:rPr>
              <w:t>Всего:</w:t>
            </w:r>
          </w:p>
        </w:tc>
        <w:tc>
          <w:tcPr>
            <w:tcW w:w="367" w:type="pct"/>
            <w:vAlign w:val="center"/>
          </w:tcPr>
          <w:p w:rsidR="005262F0" w:rsidRPr="005262F0" w:rsidRDefault="005262F0" w:rsidP="005262F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62F0">
              <w:rPr>
                <w:rFonts w:ascii="Times New Roman" w:hAnsi="Times New Roman" w:cs="Times New Roman"/>
                <w:b/>
                <w:bCs/>
              </w:rPr>
              <w:t>96</w:t>
            </w:r>
          </w:p>
        </w:tc>
        <w:tc>
          <w:tcPr>
            <w:tcW w:w="609" w:type="pct"/>
          </w:tcPr>
          <w:p w:rsidR="005262F0" w:rsidRPr="005262F0" w:rsidRDefault="005262F0" w:rsidP="005262F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5262F0" w:rsidRPr="005262F0" w:rsidRDefault="005262F0" w:rsidP="005262F0">
      <w:pPr>
        <w:ind w:firstLine="709"/>
        <w:rPr>
          <w:rFonts w:ascii="Times New Roman" w:hAnsi="Times New Roman" w:cs="Times New Roman"/>
          <w:i/>
          <w:sz w:val="24"/>
          <w:szCs w:val="24"/>
        </w:rPr>
        <w:sectPr w:rsidR="005262F0" w:rsidRPr="005262F0" w:rsidSect="005262F0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5262F0" w:rsidRPr="005262F0" w:rsidRDefault="005262F0" w:rsidP="006F7417">
      <w:pPr>
        <w:ind w:left="993"/>
        <w:rPr>
          <w:rFonts w:ascii="Times New Roman" w:hAnsi="Times New Roman" w:cs="Times New Roman"/>
          <w:b/>
          <w:bCs/>
          <w:sz w:val="24"/>
          <w:szCs w:val="24"/>
        </w:rPr>
      </w:pPr>
      <w:r w:rsidRPr="005262F0">
        <w:rPr>
          <w:rFonts w:ascii="Times New Roman" w:hAnsi="Times New Roman" w:cs="Times New Roman"/>
          <w:b/>
          <w:bCs/>
          <w:sz w:val="24"/>
          <w:szCs w:val="24"/>
        </w:rPr>
        <w:lastRenderedPageBreak/>
        <w:t>3. УСЛОВИЯ РЕАЛИЗАЦИИ ПРОГРАММЫ УЧЕБНОЙ ДИСЦИПЛИНЫ</w:t>
      </w:r>
    </w:p>
    <w:p w:rsidR="005262F0" w:rsidRPr="005262F0" w:rsidRDefault="005262F0" w:rsidP="005262F0">
      <w:pPr>
        <w:suppressAutoHyphens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62F0">
        <w:rPr>
          <w:rFonts w:ascii="Times New Roman" w:hAnsi="Times New Roman" w:cs="Times New Roman"/>
          <w:bCs/>
          <w:sz w:val="24"/>
          <w:szCs w:val="24"/>
        </w:rPr>
        <w:t>3.1. Для реализации программы учебной дисциплины  должны быть предусмотрены следующие специальные помещения:</w:t>
      </w:r>
    </w:p>
    <w:p w:rsidR="005262F0" w:rsidRPr="005262F0" w:rsidRDefault="005262F0" w:rsidP="005262F0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62F0">
        <w:rPr>
          <w:rFonts w:ascii="Times New Roman" w:hAnsi="Times New Roman" w:cs="Times New Roman"/>
          <w:bCs/>
          <w:sz w:val="24"/>
          <w:szCs w:val="24"/>
        </w:rPr>
        <w:t>Кабинет</w:t>
      </w:r>
      <w:r w:rsidRPr="005262F0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5262F0" w:rsidRPr="005262F0" w:rsidRDefault="005262F0" w:rsidP="005262F0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62F0">
        <w:rPr>
          <w:rFonts w:ascii="Times New Roman" w:eastAsiaTheme="minorHAnsi" w:hAnsi="Times New Roman" w:cs="Times New Roman"/>
          <w:sz w:val="24"/>
          <w:szCs w:val="24"/>
          <w:lang w:eastAsia="en-US"/>
        </w:rPr>
        <w:t>оснащенный о</w:t>
      </w:r>
      <w:r w:rsidRPr="005262F0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борудованием: посадочные места по количеству обучающихся, рабочее место преподавателя, информационные стенды, комплект чертежных инструментов для черчения на доске, модели пространственных тел и конструкторы геометрических фигур, наглядные пособия (комплекты учебных таблиц, плакатов)</w:t>
      </w:r>
      <w:r w:rsidRPr="005262F0">
        <w:rPr>
          <w:rFonts w:ascii="Times New Roman" w:hAnsi="Times New Roman" w:cs="Times New Roman"/>
          <w:bCs/>
          <w:sz w:val="24"/>
          <w:szCs w:val="24"/>
        </w:rPr>
        <w:t>;</w:t>
      </w:r>
      <w:r w:rsidRPr="005262F0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5262F0">
        <w:rPr>
          <w:rFonts w:ascii="Times New Roman" w:eastAsiaTheme="minorHAnsi" w:hAnsi="Times New Roman" w:cs="Times New Roman"/>
          <w:sz w:val="24"/>
          <w:szCs w:val="24"/>
          <w:lang w:eastAsia="en-US"/>
        </w:rPr>
        <w:t>т</w:t>
      </w:r>
      <w:r w:rsidRPr="005262F0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ехническими средствами обучения: </w:t>
      </w:r>
      <w:proofErr w:type="spellStart"/>
      <w:r w:rsidRPr="005262F0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мультимедийный</w:t>
      </w:r>
      <w:proofErr w:type="spellEnd"/>
      <w:r w:rsidRPr="005262F0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комплек</w:t>
      </w:r>
      <w:proofErr w:type="gramStart"/>
      <w:r w:rsidRPr="005262F0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с(</w:t>
      </w:r>
      <w:proofErr w:type="gramEnd"/>
      <w:r w:rsidRPr="005262F0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проектор, проекционный экран, ноутбук),  персональный </w:t>
      </w:r>
      <w:r w:rsidRPr="005262F0">
        <w:rPr>
          <w:rFonts w:ascii="Times New Roman" w:eastAsiaTheme="minorHAnsi" w:hAnsi="Times New Roman" w:cs="Times New Roman"/>
          <w:sz w:val="24"/>
          <w:szCs w:val="24"/>
          <w:lang w:eastAsia="en-US"/>
        </w:rPr>
        <w:t>компьютер.</w:t>
      </w:r>
    </w:p>
    <w:p w:rsidR="005262F0" w:rsidRPr="005262F0" w:rsidRDefault="005262F0" w:rsidP="005262F0">
      <w:pPr>
        <w:suppressAutoHyphens/>
        <w:spacing w:after="0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5262F0" w:rsidRPr="005262F0" w:rsidRDefault="005262F0" w:rsidP="005262F0">
      <w:pPr>
        <w:suppressAutoHyphens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62F0">
        <w:rPr>
          <w:rFonts w:ascii="Times New Roman" w:hAnsi="Times New Roman" w:cs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5262F0" w:rsidRPr="005262F0" w:rsidRDefault="005262F0" w:rsidP="005262F0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62F0">
        <w:rPr>
          <w:rFonts w:ascii="Times New Roman" w:hAnsi="Times New Roman" w:cs="Times New Roman"/>
          <w:bCs/>
          <w:sz w:val="24"/>
          <w:szCs w:val="24"/>
        </w:rPr>
        <w:t>Для реализации программы библиотечный фонд образовательной организации должен иметь  п</w:t>
      </w:r>
      <w:r w:rsidRPr="005262F0">
        <w:rPr>
          <w:rFonts w:ascii="Times New Roman" w:hAnsi="Times New Roman"/>
          <w:sz w:val="24"/>
          <w:szCs w:val="24"/>
        </w:rPr>
        <w:t xml:space="preserve">ечатные и/или электронные образовательные и информационные ресурсы, </w:t>
      </w:r>
      <w:proofErr w:type="gramStart"/>
      <w:r w:rsidRPr="005262F0">
        <w:rPr>
          <w:rFonts w:ascii="Times New Roman" w:hAnsi="Times New Roman"/>
          <w:sz w:val="24"/>
          <w:szCs w:val="24"/>
        </w:rPr>
        <w:t>рекомендуемых</w:t>
      </w:r>
      <w:proofErr w:type="gramEnd"/>
      <w:r w:rsidRPr="005262F0">
        <w:rPr>
          <w:rFonts w:ascii="Times New Roman" w:hAnsi="Times New Roman"/>
          <w:sz w:val="24"/>
          <w:szCs w:val="24"/>
        </w:rPr>
        <w:t xml:space="preserve"> для использования в образовательном процессе. </w:t>
      </w:r>
      <w:r w:rsidRPr="005262F0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Образовательная организация самостоятельно выбирает учебники и учебные пособия, а также электронные ресурсы для использования в учебном процессе.</w:t>
      </w:r>
      <w:r w:rsidRPr="005262F0">
        <w:rPr>
          <w:rFonts w:ascii="Times New Roman" w:hAnsi="Times New Roman"/>
          <w:sz w:val="24"/>
          <w:szCs w:val="24"/>
        </w:rPr>
        <w:t xml:space="preserve"> </w:t>
      </w:r>
    </w:p>
    <w:p w:rsidR="005262F0" w:rsidRPr="005262F0" w:rsidRDefault="005262F0" w:rsidP="005262F0">
      <w:pPr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5262F0" w:rsidRDefault="005262F0" w:rsidP="005262F0">
      <w:pPr>
        <w:ind w:left="360" w:firstLine="349"/>
        <w:contextualSpacing/>
        <w:rPr>
          <w:rFonts w:ascii="Times New Roman" w:hAnsi="Times New Roman" w:cs="Times New Roman"/>
          <w:b/>
        </w:rPr>
      </w:pPr>
      <w:r w:rsidRPr="005262F0">
        <w:rPr>
          <w:rFonts w:ascii="Times New Roman" w:hAnsi="Times New Roman" w:cs="Times New Roman"/>
          <w:b/>
        </w:rPr>
        <w:t>3.2.1. Печатные издания</w:t>
      </w:r>
    </w:p>
    <w:p w:rsidR="005262F0" w:rsidRDefault="005262F0" w:rsidP="005262F0">
      <w:pPr>
        <w:ind w:left="360" w:firstLine="349"/>
        <w:contextualSpacing/>
        <w:rPr>
          <w:rFonts w:ascii="Times New Roman" w:hAnsi="Times New Roman" w:cs="Times New Roman"/>
          <w:b/>
        </w:rPr>
      </w:pPr>
      <w:r w:rsidRPr="005262F0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  <w:b/>
        </w:rPr>
        <w:t xml:space="preserve">. </w:t>
      </w:r>
      <w:r w:rsidRPr="005262F0">
        <w:rPr>
          <w:rFonts w:ascii="Times New Roman" w:hAnsi="Times New Roman" w:cs="Times New Roman"/>
          <w:sz w:val="24"/>
          <w:szCs w:val="24"/>
        </w:rPr>
        <w:t>Григорьев Г.В Математика. М.ИЦ Академия, 2014 г.</w:t>
      </w:r>
    </w:p>
    <w:p w:rsidR="005262F0" w:rsidRPr="005262F0" w:rsidRDefault="005262F0" w:rsidP="005262F0">
      <w:pPr>
        <w:ind w:left="360" w:firstLine="349"/>
        <w:contextualSpacing/>
        <w:rPr>
          <w:rFonts w:ascii="Times New Roman" w:hAnsi="Times New Roman" w:cs="Times New Roman"/>
          <w:b/>
        </w:rPr>
      </w:pPr>
      <w:r w:rsidRPr="005262F0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  <w:b/>
        </w:rPr>
        <w:t xml:space="preserve"> </w:t>
      </w:r>
      <w:r w:rsidRPr="005262F0">
        <w:rPr>
          <w:rFonts w:ascii="Times New Roman" w:hAnsi="Times New Roman" w:cs="Times New Roman"/>
          <w:sz w:val="24"/>
          <w:szCs w:val="24"/>
        </w:rPr>
        <w:t>Богомолов Н.В. Практические занятия по математике, учебное пособие для СПО. М.: «Высшая школа», 2014.</w:t>
      </w:r>
    </w:p>
    <w:p w:rsidR="005262F0" w:rsidRPr="005262F0" w:rsidRDefault="005262F0" w:rsidP="0052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5262F0" w:rsidRPr="005262F0" w:rsidRDefault="005262F0" w:rsidP="005262F0">
      <w:pPr>
        <w:spacing w:before="120" w:after="120" w:line="240" w:lineRule="auto"/>
        <w:ind w:left="360" w:firstLine="34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3.2.2. </w:t>
      </w:r>
      <w:r w:rsidRPr="005262F0">
        <w:rPr>
          <w:rFonts w:ascii="Times New Roman" w:hAnsi="Times New Roman" w:cs="Times New Roman"/>
          <w:b/>
          <w:sz w:val="24"/>
          <w:szCs w:val="24"/>
        </w:rPr>
        <w:t>Электронные издания (электронные ресурсы)</w:t>
      </w:r>
    </w:p>
    <w:p w:rsidR="005262F0" w:rsidRPr="005262F0" w:rsidRDefault="00E47DD5" w:rsidP="00DD48D6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49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51" w:history="1">
        <w:r w:rsidR="005262F0" w:rsidRPr="005262F0">
          <w:rPr>
            <w:rFonts w:ascii="Times New Roman" w:hAnsi="Times New Roman" w:cs="Times New Roman"/>
            <w:sz w:val="24"/>
            <w:szCs w:val="24"/>
          </w:rPr>
          <w:t>www.fipi.ru</w:t>
        </w:r>
      </w:hyperlink>
    </w:p>
    <w:p w:rsidR="005262F0" w:rsidRPr="005262F0" w:rsidRDefault="00E47DD5" w:rsidP="00DD48D6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49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52" w:history="1">
        <w:r w:rsidR="005262F0" w:rsidRPr="005262F0">
          <w:rPr>
            <w:rFonts w:ascii="Times New Roman" w:hAnsi="Times New Roman" w:cs="Times New Roman"/>
            <w:sz w:val="24"/>
            <w:szCs w:val="24"/>
          </w:rPr>
          <w:t>http://www.exponenta.ru/</w:t>
        </w:r>
      </w:hyperlink>
    </w:p>
    <w:p w:rsidR="005262F0" w:rsidRPr="005262F0" w:rsidRDefault="00E47DD5" w:rsidP="00DD48D6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49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53" w:history="1">
        <w:r w:rsidR="005262F0" w:rsidRPr="005262F0">
          <w:rPr>
            <w:rFonts w:ascii="Times New Roman" w:hAnsi="Times New Roman" w:cs="Times New Roman"/>
            <w:sz w:val="24"/>
            <w:szCs w:val="24"/>
          </w:rPr>
          <w:t>http://www.mathege.ru</w:t>
        </w:r>
      </w:hyperlink>
    </w:p>
    <w:p w:rsidR="005262F0" w:rsidRPr="005262F0" w:rsidRDefault="00E47DD5" w:rsidP="00DD48D6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49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54" w:history="1">
        <w:r w:rsidR="005262F0" w:rsidRPr="005262F0">
          <w:rPr>
            <w:rFonts w:ascii="Times New Roman" w:hAnsi="Times New Roman" w:cs="Times New Roman"/>
            <w:sz w:val="24"/>
            <w:szCs w:val="24"/>
          </w:rPr>
          <w:t>http://uztest.ru</w:t>
        </w:r>
      </w:hyperlink>
    </w:p>
    <w:p w:rsidR="005262F0" w:rsidRPr="005262F0" w:rsidRDefault="005262F0" w:rsidP="0052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5262F0" w:rsidRPr="005262F0" w:rsidRDefault="005262F0" w:rsidP="005262F0">
      <w:pPr>
        <w:ind w:left="360" w:firstLine="349"/>
        <w:contextualSpacing/>
        <w:rPr>
          <w:rFonts w:ascii="Times New Roman" w:hAnsi="Times New Roman" w:cs="Times New Roman"/>
          <w:b/>
          <w:bCs/>
        </w:rPr>
      </w:pPr>
      <w:r w:rsidRPr="005262F0">
        <w:rPr>
          <w:rFonts w:ascii="Times New Roman" w:hAnsi="Times New Roman" w:cs="Times New Roman"/>
          <w:b/>
          <w:bCs/>
        </w:rPr>
        <w:t xml:space="preserve">3.2.3. Дополнительные источники </w:t>
      </w:r>
    </w:p>
    <w:p w:rsidR="005262F0" w:rsidRPr="005262F0" w:rsidRDefault="005262F0" w:rsidP="005262F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62F0">
        <w:rPr>
          <w:rFonts w:ascii="Times New Roman" w:hAnsi="Times New Roman" w:cs="Times New Roman"/>
          <w:sz w:val="24"/>
          <w:szCs w:val="24"/>
        </w:rPr>
        <w:t xml:space="preserve">1. </w:t>
      </w:r>
      <w:hyperlink r:id="rId55" w:history="1">
        <w:r w:rsidRPr="005262F0">
          <w:rPr>
            <w:rFonts w:ascii="Times New Roman" w:hAnsi="Times New Roman" w:cs="Times New Roman"/>
            <w:sz w:val="24"/>
            <w:szCs w:val="24"/>
          </w:rPr>
          <w:t xml:space="preserve">Богомолов Н. В., </w:t>
        </w:r>
        <w:proofErr w:type="spellStart"/>
        <w:r w:rsidRPr="005262F0">
          <w:rPr>
            <w:rFonts w:ascii="Times New Roman" w:hAnsi="Times New Roman" w:cs="Times New Roman"/>
            <w:sz w:val="24"/>
            <w:szCs w:val="24"/>
          </w:rPr>
          <w:t>Самойленко</w:t>
        </w:r>
        <w:proofErr w:type="spellEnd"/>
        <w:r w:rsidRPr="005262F0">
          <w:rPr>
            <w:rFonts w:ascii="Times New Roman" w:hAnsi="Times New Roman" w:cs="Times New Roman"/>
            <w:sz w:val="24"/>
            <w:szCs w:val="24"/>
          </w:rPr>
          <w:t xml:space="preserve"> П.И</w:t>
        </w:r>
      </w:hyperlink>
      <w:r w:rsidRPr="005262F0">
        <w:rPr>
          <w:rFonts w:ascii="Times New Roman" w:hAnsi="Times New Roman" w:cs="Times New Roman"/>
          <w:sz w:val="24"/>
          <w:szCs w:val="24"/>
        </w:rPr>
        <w:t xml:space="preserve">. Математика. Учебник для </w:t>
      </w:r>
      <w:proofErr w:type="spellStart"/>
      <w:r w:rsidRPr="005262F0">
        <w:rPr>
          <w:rFonts w:ascii="Times New Roman" w:hAnsi="Times New Roman" w:cs="Times New Roman"/>
          <w:sz w:val="24"/>
          <w:szCs w:val="24"/>
        </w:rPr>
        <w:t>ссузов</w:t>
      </w:r>
      <w:proofErr w:type="spellEnd"/>
      <w:r w:rsidRPr="005262F0">
        <w:rPr>
          <w:rFonts w:ascii="Times New Roman" w:hAnsi="Times New Roman" w:cs="Times New Roman"/>
          <w:sz w:val="24"/>
          <w:szCs w:val="24"/>
        </w:rPr>
        <w:t>. М., «ДР</w:t>
      </w:r>
      <w:r w:rsidRPr="005262F0">
        <w:rPr>
          <w:rFonts w:ascii="Times New Roman" w:hAnsi="Times New Roman" w:cs="Times New Roman"/>
          <w:sz w:val="24"/>
          <w:szCs w:val="24"/>
        </w:rPr>
        <w:t>О</w:t>
      </w:r>
      <w:r w:rsidRPr="005262F0">
        <w:rPr>
          <w:rFonts w:ascii="Times New Roman" w:hAnsi="Times New Roman" w:cs="Times New Roman"/>
          <w:sz w:val="24"/>
          <w:szCs w:val="24"/>
        </w:rPr>
        <w:t>ФА», 2012.</w:t>
      </w:r>
    </w:p>
    <w:p w:rsidR="005262F0" w:rsidRPr="005262F0" w:rsidRDefault="005262F0" w:rsidP="005262F0">
      <w:pPr>
        <w:ind w:left="426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5262F0" w:rsidRPr="005262F0" w:rsidRDefault="005262F0" w:rsidP="005262F0">
      <w:pPr>
        <w:ind w:left="360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5262F0">
        <w:rPr>
          <w:rFonts w:ascii="Times New Roman" w:hAnsi="Times New Roman" w:cs="Times New Roman"/>
          <w:b/>
          <w:i/>
          <w:sz w:val="24"/>
          <w:szCs w:val="24"/>
        </w:rPr>
        <w:t>4. КОНТРОЛЬ И ОЦЕНКА РЕЗУЛЬТАТОВ ОСВОЕНИЯ УЧЕБНОЙ ДИСЦИ</w:t>
      </w:r>
      <w:r w:rsidRPr="005262F0">
        <w:rPr>
          <w:rFonts w:ascii="Times New Roman" w:hAnsi="Times New Roman" w:cs="Times New Roman"/>
          <w:b/>
          <w:i/>
          <w:sz w:val="24"/>
          <w:szCs w:val="24"/>
        </w:rPr>
        <w:t>П</w:t>
      </w:r>
      <w:r w:rsidRPr="005262F0">
        <w:rPr>
          <w:rFonts w:ascii="Times New Roman" w:hAnsi="Times New Roman" w:cs="Times New Roman"/>
          <w:b/>
          <w:i/>
          <w:sz w:val="24"/>
          <w:szCs w:val="24"/>
        </w:rPr>
        <w:t>ЛИНЫ</w:t>
      </w:r>
    </w:p>
    <w:p w:rsidR="005262F0" w:rsidRPr="005262F0" w:rsidRDefault="005262F0" w:rsidP="005262F0">
      <w:pPr>
        <w:ind w:left="360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60"/>
        <w:gridCol w:w="3024"/>
        <w:gridCol w:w="2887"/>
      </w:tblGrid>
      <w:tr w:rsidR="005262F0" w:rsidRPr="005262F0" w:rsidTr="005262F0">
        <w:trPr>
          <w:trHeight w:val="317"/>
        </w:trPr>
        <w:tc>
          <w:tcPr>
            <w:tcW w:w="1912" w:type="pct"/>
            <w:shd w:val="clear" w:color="auto" w:fill="auto"/>
            <w:vAlign w:val="center"/>
          </w:tcPr>
          <w:p w:rsidR="005262F0" w:rsidRPr="005262F0" w:rsidRDefault="005262F0" w:rsidP="005262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262F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Результаты обучения</w:t>
            </w:r>
          </w:p>
        </w:tc>
        <w:tc>
          <w:tcPr>
            <w:tcW w:w="1580" w:type="pct"/>
            <w:shd w:val="clear" w:color="auto" w:fill="auto"/>
            <w:vAlign w:val="center"/>
          </w:tcPr>
          <w:p w:rsidR="005262F0" w:rsidRPr="005262F0" w:rsidRDefault="005262F0" w:rsidP="005262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262F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Критерии оценки</w:t>
            </w:r>
          </w:p>
        </w:tc>
        <w:tc>
          <w:tcPr>
            <w:tcW w:w="1508" w:type="pct"/>
            <w:shd w:val="clear" w:color="auto" w:fill="auto"/>
            <w:vAlign w:val="center"/>
          </w:tcPr>
          <w:p w:rsidR="005262F0" w:rsidRPr="005262F0" w:rsidRDefault="005262F0" w:rsidP="005262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262F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Методы оценки</w:t>
            </w:r>
          </w:p>
        </w:tc>
      </w:tr>
      <w:tr w:rsidR="005262F0" w:rsidRPr="005262F0" w:rsidTr="005262F0">
        <w:trPr>
          <w:trHeight w:val="266"/>
        </w:trPr>
        <w:tc>
          <w:tcPr>
            <w:tcW w:w="5000" w:type="pct"/>
            <w:gridSpan w:val="3"/>
            <w:shd w:val="clear" w:color="auto" w:fill="auto"/>
          </w:tcPr>
          <w:p w:rsidR="005262F0" w:rsidRPr="005262F0" w:rsidRDefault="005262F0" w:rsidP="005262F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62F0">
              <w:rPr>
                <w:rFonts w:ascii="Times New Roman" w:hAnsi="Times New Roman" w:cs="Times New Roman"/>
                <w:bCs/>
                <w:sz w:val="24"/>
                <w:szCs w:val="24"/>
              </w:rPr>
              <w:t>Знания:</w:t>
            </w:r>
          </w:p>
        </w:tc>
      </w:tr>
      <w:tr w:rsidR="005262F0" w:rsidRPr="005262F0" w:rsidTr="005262F0">
        <w:trPr>
          <w:trHeight w:val="896"/>
        </w:trPr>
        <w:tc>
          <w:tcPr>
            <w:tcW w:w="1912" w:type="pct"/>
            <w:shd w:val="clear" w:color="auto" w:fill="auto"/>
            <w:vAlign w:val="center"/>
          </w:tcPr>
          <w:p w:rsidR="005262F0" w:rsidRPr="005262F0" w:rsidRDefault="005262F0" w:rsidP="005262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математические мет</w:t>
            </w:r>
            <w:r w:rsidRPr="0052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2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ды решения прикладных задач; </w:t>
            </w:r>
          </w:p>
          <w:p w:rsidR="005262F0" w:rsidRPr="005262F0" w:rsidRDefault="005262F0" w:rsidP="005262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понятия и методы м</w:t>
            </w:r>
            <w:r w:rsidRPr="0052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2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тематического анализа, лине</w:t>
            </w:r>
            <w:r w:rsidRPr="0052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52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алгебры, теорию комплек</w:t>
            </w:r>
            <w:r w:rsidRPr="0052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2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ных чисел, теории вероятностей и математической статистики; </w:t>
            </w:r>
          </w:p>
          <w:p w:rsidR="005262F0" w:rsidRPr="005262F0" w:rsidRDefault="005262F0" w:rsidP="005262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интегрального и дифф</w:t>
            </w:r>
            <w:r w:rsidRPr="0052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2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ренциального исчисления; </w:t>
            </w:r>
          </w:p>
          <w:p w:rsidR="005262F0" w:rsidRPr="005262F0" w:rsidRDefault="005262F0" w:rsidP="005262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52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Роль и место математики в с</w:t>
            </w:r>
            <w:r w:rsidRPr="0052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2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временном мире при освоении профессиональных дисциплин и в сфере профессиональной де</w:t>
            </w:r>
            <w:r w:rsidRPr="0052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52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тельности.</w:t>
            </w:r>
          </w:p>
        </w:tc>
        <w:tc>
          <w:tcPr>
            <w:tcW w:w="1580" w:type="pct"/>
            <w:shd w:val="clear" w:color="auto" w:fill="auto"/>
          </w:tcPr>
          <w:p w:rsidR="005262F0" w:rsidRPr="005262F0" w:rsidRDefault="005262F0" w:rsidP="00526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62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Полнота продемонстрир</w:t>
            </w:r>
            <w:r w:rsidRPr="005262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5262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ванных знаний и умение применять их при выпо</w:t>
            </w:r>
            <w:r w:rsidRPr="005262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</w:t>
            </w:r>
            <w:r w:rsidRPr="005262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нении практических работ</w:t>
            </w:r>
          </w:p>
        </w:tc>
        <w:tc>
          <w:tcPr>
            <w:tcW w:w="1508" w:type="pct"/>
            <w:shd w:val="clear" w:color="auto" w:fill="auto"/>
          </w:tcPr>
          <w:p w:rsidR="005262F0" w:rsidRPr="005262F0" w:rsidRDefault="005262F0" w:rsidP="00526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62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Проведение устных о</w:t>
            </w:r>
            <w:r w:rsidRPr="005262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r w:rsidRPr="005262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росов, письменных ко</w:t>
            </w:r>
            <w:r w:rsidRPr="005262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5262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трольных работ</w:t>
            </w:r>
          </w:p>
        </w:tc>
      </w:tr>
      <w:tr w:rsidR="005262F0" w:rsidRPr="005262F0" w:rsidTr="005262F0">
        <w:trPr>
          <w:trHeight w:val="306"/>
        </w:trPr>
        <w:tc>
          <w:tcPr>
            <w:tcW w:w="5000" w:type="pct"/>
            <w:gridSpan w:val="3"/>
            <w:shd w:val="clear" w:color="auto" w:fill="auto"/>
          </w:tcPr>
          <w:p w:rsidR="005262F0" w:rsidRPr="005262F0" w:rsidRDefault="005262F0" w:rsidP="00526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Умения:</w:t>
            </w:r>
          </w:p>
        </w:tc>
      </w:tr>
      <w:tr w:rsidR="005262F0" w:rsidRPr="005262F0" w:rsidTr="005262F0">
        <w:trPr>
          <w:trHeight w:val="4480"/>
        </w:trPr>
        <w:tc>
          <w:tcPr>
            <w:tcW w:w="1912" w:type="pct"/>
            <w:shd w:val="clear" w:color="auto" w:fill="auto"/>
          </w:tcPr>
          <w:p w:rsidR="005262F0" w:rsidRPr="005262F0" w:rsidRDefault="005262F0" w:rsidP="005262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Анализировать сложные фун</w:t>
            </w:r>
            <w:r w:rsidRPr="0052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52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ции и строить их графики; </w:t>
            </w:r>
          </w:p>
          <w:p w:rsidR="005262F0" w:rsidRPr="005262F0" w:rsidRDefault="005262F0" w:rsidP="005262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Выполнять действия над ко</w:t>
            </w:r>
            <w:r w:rsidRPr="0052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52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плексными числами; </w:t>
            </w:r>
          </w:p>
          <w:p w:rsidR="005262F0" w:rsidRPr="005262F0" w:rsidRDefault="005262F0" w:rsidP="005262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Вычислять значения геометрич</w:t>
            </w:r>
            <w:r w:rsidRPr="0052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2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ских величин;</w:t>
            </w:r>
          </w:p>
          <w:p w:rsidR="005262F0" w:rsidRPr="005262F0" w:rsidRDefault="005262F0" w:rsidP="005262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Производить операции над ма</w:t>
            </w:r>
            <w:r w:rsidRPr="0052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52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рицами и определителями; </w:t>
            </w:r>
          </w:p>
          <w:p w:rsidR="005262F0" w:rsidRPr="005262F0" w:rsidRDefault="005262F0" w:rsidP="005262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Решать задачи на вычисление вероятности с использованием элементов комбинаторики; </w:t>
            </w:r>
          </w:p>
          <w:p w:rsidR="005262F0" w:rsidRPr="005262F0" w:rsidRDefault="005262F0" w:rsidP="005262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Решать прикладные задачи с и</w:t>
            </w:r>
            <w:r w:rsidRPr="0052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2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пользованием элементов дифф</w:t>
            </w:r>
            <w:r w:rsidRPr="0052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2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ренциального и интегрального исчислений; </w:t>
            </w:r>
          </w:p>
          <w:p w:rsidR="005262F0" w:rsidRPr="005262F0" w:rsidRDefault="005262F0" w:rsidP="005262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Решать системы линейных ура</w:t>
            </w:r>
            <w:r w:rsidRPr="0052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52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нений различными методами</w:t>
            </w:r>
          </w:p>
        </w:tc>
        <w:tc>
          <w:tcPr>
            <w:tcW w:w="1580" w:type="pct"/>
            <w:shd w:val="clear" w:color="auto" w:fill="auto"/>
          </w:tcPr>
          <w:p w:rsidR="005262F0" w:rsidRPr="005262F0" w:rsidRDefault="005262F0" w:rsidP="00526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62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Выполнение практических работ в соответствии с з</w:t>
            </w:r>
            <w:r w:rsidRPr="005262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5262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данием</w:t>
            </w:r>
          </w:p>
        </w:tc>
        <w:tc>
          <w:tcPr>
            <w:tcW w:w="1508" w:type="pct"/>
            <w:shd w:val="clear" w:color="auto" w:fill="auto"/>
          </w:tcPr>
          <w:p w:rsidR="005262F0" w:rsidRPr="005262F0" w:rsidRDefault="005262F0" w:rsidP="00526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62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Проверка результатов и хода выполнения практ</w:t>
            </w:r>
            <w:r w:rsidRPr="005262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5262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ческих работ</w:t>
            </w:r>
          </w:p>
        </w:tc>
      </w:tr>
    </w:tbl>
    <w:p w:rsidR="005262F0" w:rsidRPr="005262F0" w:rsidRDefault="005262F0" w:rsidP="005262F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62F0" w:rsidRPr="005262F0" w:rsidRDefault="005262F0" w:rsidP="005262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F7417" w:rsidRDefault="006F741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F7417" w:rsidRPr="006F7417" w:rsidRDefault="006F7417" w:rsidP="006F7417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6F7417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Приложение </w:t>
      </w:r>
      <w:r w:rsidRPr="006F7417">
        <w:rPr>
          <w:rFonts w:ascii="Times New Roman" w:hAnsi="Times New Roman" w:cs="Times New Roman"/>
          <w:b/>
          <w:i/>
          <w:sz w:val="24"/>
          <w:szCs w:val="24"/>
          <w:lang w:val="en-US"/>
        </w:rPr>
        <w:t>II</w:t>
      </w:r>
      <w:r w:rsidRPr="006F7417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</w:rPr>
        <w:t>7</w:t>
      </w:r>
    </w:p>
    <w:p w:rsidR="006F7417" w:rsidRPr="006F7417" w:rsidRDefault="006F7417" w:rsidP="006F7417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6F7417">
        <w:rPr>
          <w:rFonts w:ascii="Times New Roman" w:hAnsi="Times New Roman" w:cs="Times New Roman"/>
          <w:b/>
          <w:i/>
          <w:sz w:val="24"/>
          <w:szCs w:val="24"/>
        </w:rPr>
        <w:t>к программе СПО специальности</w:t>
      </w:r>
    </w:p>
    <w:p w:rsidR="006F7417" w:rsidRPr="006F7417" w:rsidRDefault="006F7417" w:rsidP="006F7417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6F7417">
        <w:rPr>
          <w:rFonts w:ascii="Times New Roman" w:hAnsi="Times New Roman" w:cs="Times New Roman"/>
          <w:b/>
          <w:i/>
          <w:sz w:val="24"/>
          <w:szCs w:val="24"/>
        </w:rPr>
        <w:t xml:space="preserve">35.02.16 Эксплуатация и ремонт </w:t>
      </w:r>
      <w:proofErr w:type="gramStart"/>
      <w:r w:rsidRPr="006F7417">
        <w:rPr>
          <w:rFonts w:ascii="Times New Roman" w:hAnsi="Times New Roman" w:cs="Times New Roman"/>
          <w:b/>
          <w:i/>
          <w:sz w:val="24"/>
          <w:szCs w:val="24"/>
        </w:rPr>
        <w:t>сельскохозяйственной</w:t>
      </w:r>
      <w:proofErr w:type="gramEnd"/>
    </w:p>
    <w:p w:rsidR="006F7417" w:rsidRPr="006F7417" w:rsidRDefault="006F7417" w:rsidP="006F7417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6F7417">
        <w:rPr>
          <w:rFonts w:ascii="Times New Roman" w:hAnsi="Times New Roman" w:cs="Times New Roman"/>
          <w:b/>
          <w:i/>
          <w:sz w:val="24"/>
          <w:szCs w:val="24"/>
        </w:rPr>
        <w:t>техники и оборудования</w:t>
      </w:r>
    </w:p>
    <w:p w:rsidR="006F7417" w:rsidRPr="006F7417" w:rsidRDefault="006F7417" w:rsidP="006F741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F7417" w:rsidRPr="006F7417" w:rsidRDefault="006F7417" w:rsidP="006F741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F7417" w:rsidRPr="006F7417" w:rsidRDefault="006F7417" w:rsidP="006F741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F7417" w:rsidRPr="006F7417" w:rsidRDefault="006F7417" w:rsidP="006F741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F7417" w:rsidRPr="006F7417" w:rsidRDefault="006F7417" w:rsidP="006F741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F7417" w:rsidRPr="006F7417" w:rsidRDefault="006F7417" w:rsidP="006F741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F7417" w:rsidRPr="006F7417" w:rsidRDefault="006F7417" w:rsidP="006F741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F7417" w:rsidRPr="006F7417" w:rsidRDefault="006F7417" w:rsidP="006F741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F7417">
        <w:rPr>
          <w:rFonts w:ascii="Times New Roman" w:hAnsi="Times New Roman" w:cs="Times New Roman"/>
          <w:b/>
          <w:i/>
          <w:sz w:val="24"/>
          <w:szCs w:val="24"/>
        </w:rPr>
        <w:t>ПРИМЕРНАЯ РАБОЧАЯ ПРОГРАММА УЧЕБНОЙ ДИСЦИПЛИНЫ</w:t>
      </w:r>
    </w:p>
    <w:p w:rsidR="006F7417" w:rsidRPr="006F7417" w:rsidRDefault="006F7417" w:rsidP="006F7417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6F7417" w:rsidRPr="006F7417" w:rsidRDefault="006F7417" w:rsidP="006F741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F7417">
        <w:rPr>
          <w:rFonts w:ascii="Times New Roman" w:hAnsi="Times New Roman" w:cs="Times New Roman"/>
          <w:b/>
          <w:i/>
          <w:sz w:val="24"/>
          <w:szCs w:val="24"/>
        </w:rPr>
        <w:t>«ЕН.02 ЭКОЛОГИЧЕСКИЕ ОСНОВЫ ПРИРОДОПОЛЬЗОВАНИЯ»</w:t>
      </w:r>
    </w:p>
    <w:p w:rsidR="006F7417" w:rsidRPr="006F7417" w:rsidRDefault="006F7417" w:rsidP="006F741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F7417" w:rsidRPr="006F7417" w:rsidRDefault="006F7417" w:rsidP="006F7417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6F7417" w:rsidRPr="006F7417" w:rsidRDefault="006F7417" w:rsidP="006F7417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6F7417" w:rsidRPr="006F7417" w:rsidRDefault="006F7417" w:rsidP="006F7417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6F7417" w:rsidRPr="006F7417" w:rsidRDefault="006F7417" w:rsidP="006F7417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6F7417" w:rsidRPr="006F7417" w:rsidRDefault="006F7417" w:rsidP="006F7417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6F7417" w:rsidRPr="006F7417" w:rsidRDefault="006F7417" w:rsidP="006F7417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6F7417" w:rsidRPr="006F7417" w:rsidRDefault="006F7417" w:rsidP="006F7417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6F7417" w:rsidRPr="006F7417" w:rsidRDefault="006F7417" w:rsidP="006F7417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6F7417" w:rsidRPr="006F7417" w:rsidRDefault="006F7417" w:rsidP="006F7417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6F7417" w:rsidRPr="006F7417" w:rsidRDefault="006F7417" w:rsidP="006F7417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6F7417" w:rsidRPr="006F7417" w:rsidRDefault="006F7417" w:rsidP="006F7417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6F7417" w:rsidRPr="006F7417" w:rsidRDefault="006F7417" w:rsidP="006F7417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6F7417" w:rsidRPr="006F7417" w:rsidRDefault="006F7417" w:rsidP="006F7417">
      <w:pPr>
        <w:jc w:val="center"/>
        <w:rPr>
          <w:rFonts w:ascii="Times New Roman" w:hAnsi="Times New Roman" w:cs="Times New Roman"/>
          <w:b/>
          <w:i/>
          <w:sz w:val="24"/>
          <w:szCs w:val="24"/>
          <w:vertAlign w:val="superscript"/>
        </w:rPr>
      </w:pPr>
      <w:r w:rsidRPr="006F7417">
        <w:rPr>
          <w:rFonts w:ascii="Times New Roman" w:hAnsi="Times New Roman" w:cs="Times New Roman"/>
          <w:b/>
          <w:bCs/>
          <w:i/>
          <w:sz w:val="24"/>
          <w:szCs w:val="24"/>
        </w:rPr>
        <w:t>2017 г.</w:t>
      </w:r>
      <w:r w:rsidRPr="006F7417">
        <w:rPr>
          <w:rFonts w:ascii="Times New Roman" w:hAnsi="Times New Roman" w:cs="Times New Roman"/>
          <w:b/>
          <w:bCs/>
          <w:i/>
          <w:sz w:val="24"/>
          <w:szCs w:val="24"/>
        </w:rPr>
        <w:br w:type="page"/>
      </w:r>
    </w:p>
    <w:p w:rsidR="006F7417" w:rsidRPr="006F7417" w:rsidRDefault="006F7417" w:rsidP="006F741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F7417">
        <w:rPr>
          <w:rFonts w:ascii="Times New Roman" w:hAnsi="Times New Roman" w:cs="Times New Roman"/>
          <w:b/>
          <w:i/>
          <w:sz w:val="24"/>
          <w:szCs w:val="24"/>
        </w:rPr>
        <w:lastRenderedPageBreak/>
        <w:t>СОДЕРЖАНИЕ</w:t>
      </w:r>
    </w:p>
    <w:p w:rsidR="006F7417" w:rsidRPr="006F7417" w:rsidRDefault="006F7417" w:rsidP="006F7417">
      <w:pPr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Look w:val="01E0"/>
      </w:tblPr>
      <w:tblGrid>
        <w:gridCol w:w="7501"/>
        <w:gridCol w:w="1854"/>
      </w:tblGrid>
      <w:tr w:rsidR="006F7417" w:rsidRPr="006F7417" w:rsidTr="009A75E7">
        <w:tc>
          <w:tcPr>
            <w:tcW w:w="7501" w:type="dxa"/>
            <w:shd w:val="clear" w:color="auto" w:fill="auto"/>
          </w:tcPr>
          <w:p w:rsidR="006F7417" w:rsidRPr="006F7417" w:rsidRDefault="006F7417" w:rsidP="006F7417">
            <w:pPr>
              <w:suppressAutoHyphens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417">
              <w:rPr>
                <w:rFonts w:ascii="Times New Roman" w:hAnsi="Times New Roman" w:cs="Times New Roman"/>
                <w:b/>
                <w:sz w:val="24"/>
                <w:szCs w:val="24"/>
              </w:rPr>
              <w:t>1. ОБЩАЯ ХАРАКТЕРИСТИКА ПРИМЕРНОЙ РАБОЧЕЙ     ПРОГРАММЫ УЧЕБНОЙ ДИСЦИПЛИНЫ</w:t>
            </w:r>
          </w:p>
        </w:tc>
        <w:tc>
          <w:tcPr>
            <w:tcW w:w="1854" w:type="dxa"/>
            <w:shd w:val="clear" w:color="auto" w:fill="auto"/>
          </w:tcPr>
          <w:p w:rsidR="006F7417" w:rsidRPr="006F7417" w:rsidRDefault="006F7417" w:rsidP="006F74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7417" w:rsidRPr="006F7417" w:rsidTr="009A75E7">
        <w:tc>
          <w:tcPr>
            <w:tcW w:w="7501" w:type="dxa"/>
            <w:shd w:val="clear" w:color="auto" w:fill="auto"/>
          </w:tcPr>
          <w:p w:rsidR="006F7417" w:rsidRPr="006F7417" w:rsidRDefault="006F7417" w:rsidP="006F7417">
            <w:pPr>
              <w:suppressAutoHyphens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417">
              <w:rPr>
                <w:rFonts w:ascii="Times New Roman" w:hAnsi="Times New Roman" w:cs="Times New Roman"/>
                <w:b/>
                <w:sz w:val="24"/>
                <w:szCs w:val="24"/>
              </w:rPr>
              <w:t>2. СТРУКТУРА И СОДЕРЖАНИЕ УЧЕБНОЙ ДИСЦИПЛИНЫ</w:t>
            </w:r>
          </w:p>
          <w:p w:rsidR="006F7417" w:rsidRPr="006F7417" w:rsidRDefault="006F7417" w:rsidP="006F7417">
            <w:pPr>
              <w:suppressAutoHyphens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417">
              <w:rPr>
                <w:rFonts w:ascii="Times New Roman" w:hAnsi="Times New Roman" w:cs="Times New Roman"/>
                <w:b/>
                <w:sz w:val="24"/>
                <w:szCs w:val="24"/>
              </w:rPr>
              <w:t>3. УСЛОВИЯ РЕАЛИЗАЦИИ УЧЕБНОЙ ДИСЦИПЛИНЫ</w:t>
            </w:r>
          </w:p>
        </w:tc>
        <w:tc>
          <w:tcPr>
            <w:tcW w:w="1854" w:type="dxa"/>
            <w:shd w:val="clear" w:color="auto" w:fill="auto"/>
          </w:tcPr>
          <w:p w:rsidR="006F7417" w:rsidRPr="006F7417" w:rsidRDefault="006F7417" w:rsidP="006F7417">
            <w:pPr>
              <w:ind w:left="6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7417" w:rsidRPr="006F7417" w:rsidTr="009A75E7">
        <w:tc>
          <w:tcPr>
            <w:tcW w:w="7501" w:type="dxa"/>
            <w:shd w:val="clear" w:color="auto" w:fill="auto"/>
          </w:tcPr>
          <w:p w:rsidR="006F7417" w:rsidRPr="006F7417" w:rsidRDefault="006F7417" w:rsidP="006F7417">
            <w:pPr>
              <w:suppressAutoHyphens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417">
              <w:rPr>
                <w:rFonts w:ascii="Times New Roman" w:hAnsi="Times New Roman" w:cs="Times New Roman"/>
                <w:b/>
                <w:sz w:val="24"/>
                <w:szCs w:val="24"/>
              </w:rPr>
              <w:t>4. КОНТРОЛЬ И ОЦЕНКА РЕЗУЛЬТАТОВ ОСВОЕНИЯ УЧЕБНОЙ ДИСЦИПЛИНЫ</w:t>
            </w:r>
          </w:p>
          <w:p w:rsidR="006F7417" w:rsidRPr="006F7417" w:rsidRDefault="006F7417" w:rsidP="006F741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</w:tcPr>
          <w:p w:rsidR="006F7417" w:rsidRPr="006F7417" w:rsidRDefault="006F7417" w:rsidP="006F74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F7417" w:rsidRPr="006F7417" w:rsidRDefault="006F7417" w:rsidP="006F7417">
      <w:pPr>
        <w:suppressAutoHyphens/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6F7417">
        <w:rPr>
          <w:rFonts w:ascii="Times New Roman" w:hAnsi="Times New Roman" w:cs="Times New Roman"/>
          <w:b/>
          <w:i/>
          <w:sz w:val="24"/>
          <w:szCs w:val="24"/>
          <w:u w:val="single"/>
        </w:rPr>
        <w:br w:type="page"/>
      </w:r>
      <w:r w:rsidRPr="006F7417">
        <w:rPr>
          <w:rFonts w:ascii="Times New Roman" w:hAnsi="Times New Roman" w:cs="Times New Roman"/>
          <w:b/>
          <w:i/>
          <w:sz w:val="24"/>
          <w:szCs w:val="24"/>
        </w:rPr>
        <w:lastRenderedPageBreak/>
        <w:t>1. ОБЩАЯ ХАРАКТЕРИСТИКА ПРИМЕРНОЙ РАБОЧЕЙ ПРОГРАММЫ УЧЕБНОЙ ДИСЦИПЛИНЫ «ЕН.02 ЭКОЛОГИЧЕСКИЕ ОСНОВЫ ПРИРОДОПОЛЬЗОВАНИЯ»</w:t>
      </w:r>
    </w:p>
    <w:p w:rsidR="006F7417" w:rsidRPr="006F7417" w:rsidRDefault="006F7417" w:rsidP="006F741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F7417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</w:t>
      </w:r>
    </w:p>
    <w:p w:rsidR="006F7417" w:rsidRPr="006F7417" w:rsidRDefault="006F7417" w:rsidP="006F7417">
      <w:pPr>
        <w:suppressAutoHyphens/>
        <w:rPr>
          <w:rFonts w:ascii="Times New Roman" w:hAnsi="Times New Roman" w:cs="Times New Roman"/>
          <w:b/>
          <w:sz w:val="24"/>
          <w:szCs w:val="24"/>
        </w:rPr>
      </w:pPr>
      <w:r w:rsidRPr="006F7417">
        <w:rPr>
          <w:rFonts w:ascii="Times New Roman" w:hAnsi="Times New Roman" w:cs="Times New Roman"/>
          <w:b/>
          <w:sz w:val="24"/>
          <w:szCs w:val="24"/>
        </w:rPr>
        <w:t>1.1. Область применения примерной рабочей программы</w:t>
      </w:r>
    </w:p>
    <w:p w:rsidR="006F7417" w:rsidRPr="006F7417" w:rsidRDefault="006F7417" w:rsidP="006F7417">
      <w:pPr>
        <w:suppressAutoHyphens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7417">
        <w:rPr>
          <w:rFonts w:ascii="Times New Roman" w:hAnsi="Times New Roman" w:cs="Times New Roman"/>
          <w:sz w:val="24"/>
          <w:szCs w:val="24"/>
        </w:rPr>
        <w:t>Примерная рабочая программа учебной дисциплины является частью примерной основной образовательной программы в соответствии с ФГОС СПО 35.02.16 «Эксплуатация и ремонт сельскохозяйственной техники и оборудования»</w:t>
      </w:r>
    </w:p>
    <w:p w:rsidR="006F7417" w:rsidRPr="006F7417" w:rsidRDefault="006F7417" w:rsidP="006F7417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7417">
        <w:rPr>
          <w:rFonts w:ascii="Times New Roman" w:hAnsi="Times New Roman" w:cs="Times New Roman"/>
          <w:b/>
          <w:sz w:val="24"/>
          <w:szCs w:val="24"/>
        </w:rPr>
        <w:t xml:space="preserve">1.2. Место дисциплины в структуре основной профессиональной образовательной программы: </w:t>
      </w:r>
      <w:r w:rsidRPr="006F7417">
        <w:rPr>
          <w:rFonts w:ascii="Times New Roman" w:hAnsi="Times New Roman" w:cs="Times New Roman"/>
          <w:sz w:val="24"/>
          <w:szCs w:val="24"/>
        </w:rPr>
        <w:t>учебная дисциплина входит в математический и общий естественнонаучный цикл дисциплин.</w:t>
      </w:r>
    </w:p>
    <w:p w:rsidR="006F7417" w:rsidRPr="006F7417" w:rsidRDefault="006F7417" w:rsidP="006F7417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7417" w:rsidRPr="006F7417" w:rsidRDefault="006F7417" w:rsidP="006F7417">
      <w:pPr>
        <w:suppressAutoHyphens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F7417">
        <w:rPr>
          <w:rFonts w:ascii="Times New Roman" w:hAnsi="Times New Roman" w:cs="Times New Roman"/>
          <w:b/>
          <w:sz w:val="24"/>
          <w:szCs w:val="24"/>
        </w:rPr>
        <w:t>1.3. Цель и планируемые результаты освоения дисциплины:</w:t>
      </w:r>
    </w:p>
    <w:p w:rsidR="006F7417" w:rsidRPr="006F7417" w:rsidRDefault="006F7417" w:rsidP="006F7417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3969"/>
        <w:gridCol w:w="3611"/>
      </w:tblGrid>
      <w:tr w:rsidR="006F7417" w:rsidRPr="006F7417" w:rsidTr="009A75E7">
        <w:trPr>
          <w:trHeight w:val="649"/>
        </w:trPr>
        <w:tc>
          <w:tcPr>
            <w:tcW w:w="1668" w:type="dxa"/>
            <w:shd w:val="clear" w:color="auto" w:fill="auto"/>
            <w:hideMark/>
          </w:tcPr>
          <w:p w:rsidR="006F7417" w:rsidRPr="006F7417" w:rsidRDefault="006F7417" w:rsidP="006F74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417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  <w:p w:rsidR="006F7417" w:rsidRPr="006F7417" w:rsidRDefault="006F7417" w:rsidP="006F74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417">
              <w:rPr>
                <w:rFonts w:ascii="Times New Roman" w:hAnsi="Times New Roman" w:cs="Times New Roman"/>
                <w:sz w:val="24"/>
                <w:szCs w:val="24"/>
              </w:rPr>
              <w:t>ПК, ОК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F7417" w:rsidRPr="006F7417" w:rsidRDefault="006F7417" w:rsidP="006F74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417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3611" w:type="dxa"/>
            <w:shd w:val="clear" w:color="auto" w:fill="auto"/>
            <w:vAlign w:val="center"/>
            <w:hideMark/>
          </w:tcPr>
          <w:p w:rsidR="006F7417" w:rsidRPr="006F7417" w:rsidRDefault="006F7417" w:rsidP="006F74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417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</w:p>
        </w:tc>
      </w:tr>
      <w:tr w:rsidR="006F7417" w:rsidRPr="006F7417" w:rsidTr="009A75E7">
        <w:trPr>
          <w:trHeight w:val="212"/>
        </w:trPr>
        <w:tc>
          <w:tcPr>
            <w:tcW w:w="1668" w:type="dxa"/>
            <w:shd w:val="clear" w:color="auto" w:fill="auto"/>
          </w:tcPr>
          <w:p w:rsidR="006F7417" w:rsidRPr="006F7417" w:rsidRDefault="006F7417" w:rsidP="006F74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417">
              <w:rPr>
                <w:rFonts w:ascii="Times New Roman" w:hAnsi="Times New Roman" w:cs="Times New Roman"/>
                <w:sz w:val="24"/>
                <w:szCs w:val="24"/>
              </w:rPr>
              <w:t>ОК 01, ОК 02, ОК 06, ОК 07, ОК 09, ОК 10</w:t>
            </w:r>
          </w:p>
          <w:p w:rsidR="006F7417" w:rsidRPr="006F7417" w:rsidRDefault="006F7417" w:rsidP="006F74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6F7417" w:rsidRPr="006F7417" w:rsidRDefault="006F7417" w:rsidP="006F74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6F741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Анализировать и прогнозировать экологические последствия разли</w:t>
            </w:r>
            <w:r w:rsidRPr="006F741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ч</w:t>
            </w:r>
            <w:r w:rsidRPr="006F741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ных видов деятельности; </w:t>
            </w:r>
          </w:p>
          <w:p w:rsidR="006F7417" w:rsidRPr="006F7417" w:rsidRDefault="006F7417" w:rsidP="006F74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6F741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Осуществлять в общем виде оценку антропогенного воздействия на о</w:t>
            </w:r>
            <w:r w:rsidRPr="006F741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к</w:t>
            </w:r>
            <w:r w:rsidRPr="006F741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ружающую среду с учетом спец</w:t>
            </w:r>
            <w:r w:rsidRPr="006F741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и</w:t>
            </w:r>
            <w:r w:rsidRPr="006F741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фики природно-климатических у</w:t>
            </w:r>
            <w:r w:rsidRPr="006F741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с</w:t>
            </w:r>
            <w:r w:rsidRPr="006F741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ловий; </w:t>
            </w:r>
          </w:p>
          <w:p w:rsidR="006F7417" w:rsidRPr="006F7417" w:rsidRDefault="006F7417" w:rsidP="006F74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741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Грамотно реализовывать нормати</w:t>
            </w:r>
            <w:r w:rsidRPr="006F741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в</w:t>
            </w:r>
            <w:r w:rsidRPr="006F741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но-правовые акты при работе с эк</w:t>
            </w:r>
            <w:r w:rsidRPr="006F741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о</w:t>
            </w:r>
            <w:r w:rsidRPr="006F741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логической документацией</w:t>
            </w:r>
          </w:p>
        </w:tc>
        <w:tc>
          <w:tcPr>
            <w:tcW w:w="3611" w:type="dxa"/>
            <w:shd w:val="clear" w:color="auto" w:fill="auto"/>
          </w:tcPr>
          <w:p w:rsidR="006F7417" w:rsidRPr="006F7417" w:rsidRDefault="006F7417" w:rsidP="006F74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6F741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Принципы взаимодействия ж</w:t>
            </w:r>
            <w:r w:rsidRPr="006F741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и</w:t>
            </w:r>
            <w:r w:rsidRPr="006F741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вых организмов и среды обит</w:t>
            </w:r>
            <w:r w:rsidRPr="006F741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а</w:t>
            </w:r>
            <w:r w:rsidRPr="006F741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ния;</w:t>
            </w:r>
          </w:p>
          <w:p w:rsidR="006F7417" w:rsidRPr="006F7417" w:rsidRDefault="006F7417" w:rsidP="006F74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6F741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Условия устойчивого состояния экосистем; </w:t>
            </w:r>
          </w:p>
          <w:p w:rsidR="006F7417" w:rsidRPr="006F7417" w:rsidRDefault="006F7417" w:rsidP="006F74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6F741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Принципы и методы рационал</w:t>
            </w:r>
            <w:r w:rsidRPr="006F741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ь</w:t>
            </w:r>
            <w:r w:rsidRPr="006F741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ного природопользования; </w:t>
            </w:r>
          </w:p>
          <w:p w:rsidR="006F7417" w:rsidRPr="006F7417" w:rsidRDefault="006F7417" w:rsidP="006F74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6F741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Методы снижения хозяйстве</w:t>
            </w:r>
            <w:r w:rsidRPr="006F741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н</w:t>
            </w:r>
            <w:r w:rsidRPr="006F741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ного воздействия на биосферу; </w:t>
            </w:r>
          </w:p>
          <w:p w:rsidR="006F7417" w:rsidRPr="006F7417" w:rsidRDefault="006F7417" w:rsidP="006F74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6F741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Методы экологического регул</w:t>
            </w:r>
            <w:r w:rsidRPr="006F741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и</w:t>
            </w:r>
            <w:r w:rsidRPr="006F741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рования; </w:t>
            </w:r>
          </w:p>
          <w:p w:rsidR="006F7417" w:rsidRPr="006F7417" w:rsidRDefault="006F7417" w:rsidP="006F74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741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Организационные и правовые средства охраны окружающей среды.</w:t>
            </w:r>
          </w:p>
        </w:tc>
      </w:tr>
    </w:tbl>
    <w:p w:rsidR="006F7417" w:rsidRPr="006F7417" w:rsidRDefault="006F7417" w:rsidP="006F741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F7417" w:rsidRPr="006F7417" w:rsidRDefault="006F7417" w:rsidP="006F7417">
      <w:pPr>
        <w:suppressAutoHyphens/>
        <w:rPr>
          <w:rFonts w:ascii="Times New Roman" w:hAnsi="Times New Roman" w:cs="Times New Roman"/>
          <w:sz w:val="24"/>
          <w:szCs w:val="24"/>
        </w:rPr>
      </w:pPr>
    </w:p>
    <w:p w:rsidR="006F7417" w:rsidRPr="006F7417" w:rsidRDefault="006F7417" w:rsidP="006F7417">
      <w:pPr>
        <w:suppressAutoHyphens/>
        <w:rPr>
          <w:rFonts w:ascii="Times New Roman" w:hAnsi="Times New Roman" w:cs="Times New Roman"/>
          <w:b/>
          <w:sz w:val="24"/>
          <w:szCs w:val="24"/>
        </w:rPr>
      </w:pPr>
      <w:r w:rsidRPr="006F7417">
        <w:rPr>
          <w:rFonts w:ascii="Times New Roman" w:hAnsi="Times New Roman" w:cs="Times New Roman"/>
          <w:b/>
          <w:sz w:val="24"/>
          <w:szCs w:val="24"/>
        </w:rPr>
        <w:t>2. СТРУКТУРА И СОДЕРЖАНИЕ УЧЕБНОЙ ДИСЦИПЛИНЫ</w:t>
      </w:r>
    </w:p>
    <w:p w:rsidR="006F7417" w:rsidRPr="006F7417" w:rsidRDefault="006F7417" w:rsidP="006F7417">
      <w:pPr>
        <w:suppressAutoHyphens/>
        <w:rPr>
          <w:rFonts w:ascii="Times New Roman" w:hAnsi="Times New Roman" w:cs="Times New Roman"/>
          <w:b/>
          <w:sz w:val="24"/>
          <w:szCs w:val="24"/>
        </w:rPr>
      </w:pPr>
      <w:r w:rsidRPr="006F7417">
        <w:rPr>
          <w:rFonts w:ascii="Times New Roman" w:hAnsi="Times New Roman" w:cs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7620"/>
        <w:gridCol w:w="1951"/>
      </w:tblGrid>
      <w:tr w:rsidR="006F7417" w:rsidRPr="006F7417" w:rsidTr="009A75E7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:rsidR="006F7417" w:rsidRPr="006F7417" w:rsidRDefault="006F7417" w:rsidP="006F741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417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6F7417" w:rsidRPr="006F7417" w:rsidRDefault="006F7417" w:rsidP="006F7417">
            <w:pPr>
              <w:suppressAutoHyphens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F741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6F7417" w:rsidRPr="006F7417" w:rsidTr="009A75E7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:rsidR="006F7417" w:rsidRPr="006F7417" w:rsidRDefault="006F7417" w:rsidP="006F741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417">
              <w:rPr>
                <w:rFonts w:ascii="Times New Roman" w:hAnsi="Times New Roman" w:cs="Times New Roman"/>
                <w:b/>
                <w:sz w:val="24"/>
                <w:szCs w:val="24"/>
              </w:rPr>
              <w:t>Суммарная учебная нагрузка во взаимодействии с преподавателем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6F7417" w:rsidRPr="006F7417" w:rsidRDefault="006F7417" w:rsidP="006F7417">
            <w:pPr>
              <w:suppressAutoHyphens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F7417">
              <w:rPr>
                <w:rFonts w:ascii="Times New Roman" w:hAnsi="Times New Roman" w:cs="Times New Roman"/>
                <w:iCs/>
                <w:sz w:val="24"/>
                <w:szCs w:val="24"/>
              </w:rPr>
              <w:t>36</w:t>
            </w:r>
          </w:p>
        </w:tc>
      </w:tr>
      <w:tr w:rsidR="006F7417" w:rsidRPr="006F7417" w:rsidTr="009A75E7">
        <w:trPr>
          <w:trHeight w:val="1403"/>
        </w:trPr>
        <w:tc>
          <w:tcPr>
            <w:tcW w:w="3981" w:type="pct"/>
            <w:shd w:val="clear" w:color="auto" w:fill="auto"/>
            <w:vAlign w:val="center"/>
          </w:tcPr>
          <w:p w:rsidR="006F7417" w:rsidRPr="006F7417" w:rsidRDefault="006F7417" w:rsidP="006F7417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74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Самостоятельная работа</w:t>
            </w:r>
          </w:p>
          <w:p w:rsidR="006F7417" w:rsidRPr="006F7417" w:rsidRDefault="006F7417" w:rsidP="006F74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7417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часов для самостоятельной работы может быть увеличено образовательной организацией за счет использования времени вариативной части (должна составлять не более 30 % от объема дисциплины)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6F7417" w:rsidRPr="006F7417" w:rsidRDefault="006F7417" w:rsidP="006F7417">
            <w:pPr>
              <w:suppressAutoHyphens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F7417">
              <w:rPr>
                <w:rFonts w:ascii="Times New Roman" w:hAnsi="Times New Roman" w:cs="Times New Roman"/>
                <w:iCs/>
                <w:sz w:val="24"/>
                <w:szCs w:val="24"/>
              </w:rPr>
              <w:t>12</w:t>
            </w:r>
          </w:p>
        </w:tc>
      </w:tr>
      <w:tr w:rsidR="006F7417" w:rsidRPr="006F7417" w:rsidTr="009A75E7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:rsidR="006F7417" w:rsidRPr="006F7417" w:rsidRDefault="006F7417" w:rsidP="006F741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4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 образовательной программы 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6F7417" w:rsidRPr="006F7417" w:rsidRDefault="006F7417" w:rsidP="006F741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F7417">
              <w:rPr>
                <w:rFonts w:ascii="Times New Roman" w:hAnsi="Times New Roman" w:cs="Times New Roman"/>
                <w:iCs/>
                <w:sz w:val="24"/>
                <w:szCs w:val="24"/>
              </w:rPr>
              <w:t>48</w:t>
            </w:r>
          </w:p>
        </w:tc>
      </w:tr>
      <w:tr w:rsidR="006F7417" w:rsidRPr="006F7417" w:rsidTr="009A75E7">
        <w:trPr>
          <w:trHeight w:val="49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6F7417" w:rsidRPr="006F7417" w:rsidRDefault="006F7417" w:rsidP="006F7417">
            <w:pPr>
              <w:suppressAutoHyphens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F74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том числе:</w:t>
            </w:r>
          </w:p>
        </w:tc>
      </w:tr>
      <w:tr w:rsidR="006F7417" w:rsidRPr="006F7417" w:rsidTr="009A75E7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:rsidR="006F7417" w:rsidRPr="006F7417" w:rsidRDefault="006F7417" w:rsidP="006F741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F7417"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6F7417" w:rsidRPr="006F7417" w:rsidRDefault="006F7417" w:rsidP="006F741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F7417">
              <w:rPr>
                <w:rFonts w:ascii="Times New Roman" w:hAnsi="Times New Roman" w:cs="Times New Roman"/>
                <w:iCs/>
                <w:sz w:val="24"/>
                <w:szCs w:val="24"/>
              </w:rPr>
              <w:t>34</w:t>
            </w:r>
          </w:p>
        </w:tc>
      </w:tr>
      <w:tr w:rsidR="006F7417" w:rsidRPr="006F7417" w:rsidTr="009A75E7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:rsidR="006F7417" w:rsidRPr="006F7417" w:rsidRDefault="006F7417" w:rsidP="006F741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F7417">
              <w:rPr>
                <w:rFonts w:ascii="Times New Roman" w:hAnsi="Times New Roman" w:cs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6F7417" w:rsidRPr="006F7417" w:rsidRDefault="006F7417" w:rsidP="006F741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F7417">
              <w:rPr>
                <w:rFonts w:ascii="Times New Roman" w:hAnsi="Times New Roman" w:cs="Times New Roman"/>
                <w:iCs/>
                <w:sz w:val="24"/>
                <w:szCs w:val="24"/>
              </w:rPr>
              <w:t>Не предусмотрено</w:t>
            </w:r>
          </w:p>
        </w:tc>
      </w:tr>
      <w:tr w:rsidR="006F7417" w:rsidRPr="006F7417" w:rsidTr="009A75E7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:rsidR="006F7417" w:rsidRPr="006F7417" w:rsidRDefault="006F7417" w:rsidP="006F741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F7417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6F7417" w:rsidRPr="006F7417" w:rsidRDefault="006F7417" w:rsidP="006F741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F7417">
              <w:rPr>
                <w:rFonts w:ascii="Times New Roman" w:hAnsi="Times New Roman" w:cs="Times New Roman"/>
                <w:iCs/>
                <w:sz w:val="24"/>
                <w:szCs w:val="24"/>
              </w:rPr>
              <w:t>Не предусмотрено</w:t>
            </w:r>
          </w:p>
        </w:tc>
      </w:tr>
      <w:tr w:rsidR="006F7417" w:rsidRPr="006F7417" w:rsidTr="009A75E7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:rsidR="006F7417" w:rsidRPr="006F7417" w:rsidRDefault="006F7417" w:rsidP="006F741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F7417">
              <w:rPr>
                <w:rFonts w:ascii="Times New Roman" w:hAnsi="Times New Roman" w:cs="Times New Roman"/>
                <w:sz w:val="24"/>
                <w:szCs w:val="24"/>
              </w:rPr>
              <w:t xml:space="preserve">курсовая работа (проект) 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6F7417" w:rsidRPr="006F7417" w:rsidRDefault="006F7417" w:rsidP="006F741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F7417">
              <w:rPr>
                <w:rFonts w:ascii="Times New Roman" w:hAnsi="Times New Roman" w:cs="Times New Roman"/>
                <w:iCs/>
                <w:sz w:val="24"/>
                <w:szCs w:val="24"/>
              </w:rPr>
              <w:t>Не предусмотрено</w:t>
            </w:r>
          </w:p>
        </w:tc>
      </w:tr>
      <w:tr w:rsidR="006F7417" w:rsidRPr="006F7417" w:rsidTr="009A75E7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:rsidR="006F7417" w:rsidRPr="006F7417" w:rsidRDefault="006F7417" w:rsidP="006F7417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741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6F7417" w:rsidRPr="006F7417" w:rsidRDefault="006F7417" w:rsidP="006F741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F7417">
              <w:rPr>
                <w:rFonts w:ascii="Times New Roman" w:hAnsi="Times New Roman" w:cs="Times New Roman"/>
                <w:iCs/>
                <w:sz w:val="24"/>
                <w:szCs w:val="24"/>
              </w:rPr>
              <w:t>Не предусмотрено</w:t>
            </w:r>
          </w:p>
        </w:tc>
      </w:tr>
      <w:tr w:rsidR="006F7417" w:rsidRPr="006F7417" w:rsidTr="009A75E7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:rsidR="006F7417" w:rsidRPr="006F7417" w:rsidRDefault="006F7417" w:rsidP="006F7417">
            <w:pPr>
              <w:suppressAutoHyphens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74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6F7417" w:rsidRPr="006F7417" w:rsidRDefault="006F7417" w:rsidP="006F741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F7417">
              <w:rPr>
                <w:rFonts w:ascii="Times New Roman" w:hAnsi="Times New Roman" w:cs="Times New Roman"/>
                <w:iCs/>
                <w:sz w:val="24"/>
                <w:szCs w:val="24"/>
              </w:rPr>
              <w:t>12</w:t>
            </w:r>
          </w:p>
        </w:tc>
      </w:tr>
      <w:tr w:rsidR="006F7417" w:rsidRPr="006F7417" w:rsidTr="009A75E7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:rsidR="006F7417" w:rsidRPr="006F7417" w:rsidRDefault="006F7417" w:rsidP="006F7417">
            <w:pPr>
              <w:suppressAutoHyphens/>
              <w:spacing w:after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F741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Промежуточная аттестация проводится в форме </w:t>
            </w:r>
            <w:r w:rsidRPr="006F74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зачета 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6F7417" w:rsidRPr="006F7417" w:rsidRDefault="006F7417" w:rsidP="006F741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F741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</w:t>
            </w:r>
          </w:p>
        </w:tc>
      </w:tr>
    </w:tbl>
    <w:p w:rsidR="006F7417" w:rsidRPr="006F7417" w:rsidRDefault="006F7417" w:rsidP="006F7417">
      <w:pPr>
        <w:suppressAutoHyphens/>
        <w:rPr>
          <w:rFonts w:ascii="Times New Roman" w:hAnsi="Times New Roman" w:cs="Times New Roman"/>
          <w:b/>
          <w:i/>
          <w:sz w:val="24"/>
          <w:szCs w:val="24"/>
        </w:rPr>
      </w:pPr>
    </w:p>
    <w:p w:rsidR="006F7417" w:rsidRPr="006F7417" w:rsidRDefault="006F7417" w:rsidP="006F7417">
      <w:pPr>
        <w:rPr>
          <w:rFonts w:ascii="Times New Roman" w:hAnsi="Times New Roman" w:cs="Times New Roman"/>
          <w:b/>
          <w:i/>
          <w:sz w:val="24"/>
          <w:szCs w:val="24"/>
        </w:rPr>
        <w:sectPr w:rsidR="006F7417" w:rsidRPr="006F7417" w:rsidSect="009A75E7">
          <w:pgSz w:w="11906" w:h="16838"/>
          <w:pgMar w:top="1134" w:right="850" w:bottom="284" w:left="1701" w:header="708" w:footer="708" w:gutter="0"/>
          <w:cols w:space="720"/>
          <w:docGrid w:linePitch="299"/>
        </w:sectPr>
      </w:pPr>
    </w:p>
    <w:p w:rsidR="006F7417" w:rsidRPr="006F7417" w:rsidRDefault="006F7417" w:rsidP="006F741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F741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2.2. Тематический план и содержание учебной дисциплины </w:t>
      </w:r>
    </w:p>
    <w:p w:rsidR="006F7417" w:rsidRPr="006F7417" w:rsidRDefault="006F7417" w:rsidP="006F7417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1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79"/>
        <w:gridCol w:w="10095"/>
        <w:gridCol w:w="1559"/>
        <w:gridCol w:w="1849"/>
      </w:tblGrid>
      <w:tr w:rsidR="006F7417" w:rsidRPr="006F7417" w:rsidTr="009A75E7">
        <w:trPr>
          <w:trHeight w:val="20"/>
        </w:trPr>
        <w:tc>
          <w:tcPr>
            <w:tcW w:w="582" w:type="pct"/>
            <w:vAlign w:val="center"/>
          </w:tcPr>
          <w:p w:rsidR="006F7417" w:rsidRPr="006F7417" w:rsidRDefault="006F7417" w:rsidP="006F7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7417">
              <w:rPr>
                <w:rFonts w:ascii="Times New Roman" w:hAnsi="Times New Roman" w:cs="Times New Roman"/>
                <w:b/>
                <w:bCs/>
              </w:rPr>
              <w:t>Наименование разделов и тем</w:t>
            </w:r>
          </w:p>
        </w:tc>
        <w:tc>
          <w:tcPr>
            <w:tcW w:w="3303" w:type="pct"/>
            <w:vAlign w:val="center"/>
          </w:tcPr>
          <w:p w:rsidR="006F7417" w:rsidRPr="006F7417" w:rsidRDefault="006F7417" w:rsidP="006F7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7417">
              <w:rPr>
                <w:rFonts w:ascii="Times New Roman" w:hAnsi="Times New Roman" w:cs="Times New Roman"/>
                <w:b/>
                <w:bCs/>
              </w:rPr>
              <w:t xml:space="preserve">Содержание учебного материала и формы организации деятельности </w:t>
            </w:r>
            <w:proofErr w:type="gramStart"/>
            <w:r w:rsidRPr="006F7417">
              <w:rPr>
                <w:rFonts w:ascii="Times New Roman" w:hAnsi="Times New Roman" w:cs="Times New Roman"/>
                <w:b/>
                <w:bCs/>
              </w:rPr>
              <w:t>обучающихся</w:t>
            </w:r>
            <w:proofErr w:type="gramEnd"/>
          </w:p>
        </w:tc>
        <w:tc>
          <w:tcPr>
            <w:tcW w:w="510" w:type="pct"/>
            <w:vAlign w:val="center"/>
          </w:tcPr>
          <w:p w:rsidR="006F7417" w:rsidRPr="006F7417" w:rsidRDefault="006F7417" w:rsidP="006F7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7417">
              <w:rPr>
                <w:rFonts w:ascii="Times New Roman" w:hAnsi="Times New Roman" w:cs="Times New Roman"/>
                <w:b/>
                <w:bCs/>
              </w:rPr>
              <w:t>Объем часов</w:t>
            </w:r>
          </w:p>
        </w:tc>
        <w:tc>
          <w:tcPr>
            <w:tcW w:w="605" w:type="pct"/>
          </w:tcPr>
          <w:p w:rsidR="006F7417" w:rsidRPr="006F7417" w:rsidRDefault="006F7417" w:rsidP="006F7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7417">
              <w:rPr>
                <w:rFonts w:ascii="Times New Roman" w:hAnsi="Times New Roman" w:cs="Times New Roman"/>
                <w:b/>
                <w:bCs/>
              </w:rPr>
              <w:t>Коды комп</w:t>
            </w:r>
            <w:r w:rsidRPr="006F7417">
              <w:rPr>
                <w:rFonts w:ascii="Times New Roman" w:hAnsi="Times New Roman" w:cs="Times New Roman"/>
                <w:b/>
                <w:bCs/>
              </w:rPr>
              <w:t>е</w:t>
            </w:r>
            <w:r w:rsidRPr="006F7417">
              <w:rPr>
                <w:rFonts w:ascii="Times New Roman" w:hAnsi="Times New Roman" w:cs="Times New Roman"/>
                <w:b/>
                <w:bCs/>
              </w:rPr>
              <w:t>тенций, форм</w:t>
            </w:r>
            <w:r w:rsidRPr="006F7417">
              <w:rPr>
                <w:rFonts w:ascii="Times New Roman" w:hAnsi="Times New Roman" w:cs="Times New Roman"/>
                <w:b/>
                <w:bCs/>
              </w:rPr>
              <w:t>и</w:t>
            </w:r>
            <w:r w:rsidRPr="006F7417">
              <w:rPr>
                <w:rFonts w:ascii="Times New Roman" w:hAnsi="Times New Roman" w:cs="Times New Roman"/>
                <w:b/>
                <w:bCs/>
              </w:rPr>
              <w:t>рованию кот</w:t>
            </w:r>
            <w:r w:rsidRPr="006F7417">
              <w:rPr>
                <w:rFonts w:ascii="Times New Roman" w:hAnsi="Times New Roman" w:cs="Times New Roman"/>
                <w:b/>
                <w:bCs/>
              </w:rPr>
              <w:t>о</w:t>
            </w:r>
            <w:r w:rsidRPr="006F7417">
              <w:rPr>
                <w:rFonts w:ascii="Times New Roman" w:hAnsi="Times New Roman" w:cs="Times New Roman"/>
                <w:b/>
                <w:bCs/>
              </w:rPr>
              <w:t>рых способс</w:t>
            </w:r>
            <w:r w:rsidRPr="006F7417">
              <w:rPr>
                <w:rFonts w:ascii="Times New Roman" w:hAnsi="Times New Roman" w:cs="Times New Roman"/>
                <w:b/>
                <w:bCs/>
              </w:rPr>
              <w:t>т</w:t>
            </w:r>
            <w:r w:rsidRPr="006F7417">
              <w:rPr>
                <w:rFonts w:ascii="Times New Roman" w:hAnsi="Times New Roman" w:cs="Times New Roman"/>
                <w:b/>
                <w:bCs/>
              </w:rPr>
              <w:t>вует элемент программы</w:t>
            </w:r>
          </w:p>
        </w:tc>
      </w:tr>
      <w:tr w:rsidR="006F7417" w:rsidRPr="006F7417" w:rsidTr="009A75E7">
        <w:trPr>
          <w:trHeight w:val="20"/>
        </w:trPr>
        <w:tc>
          <w:tcPr>
            <w:tcW w:w="3885" w:type="pct"/>
            <w:gridSpan w:val="2"/>
          </w:tcPr>
          <w:p w:rsidR="006F7417" w:rsidRPr="006F7417" w:rsidRDefault="006F7417" w:rsidP="006F74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7417">
              <w:rPr>
                <w:rFonts w:ascii="Times New Roman" w:hAnsi="Times New Roman" w:cs="Times New Roman"/>
                <w:b/>
                <w:bCs/>
              </w:rPr>
              <w:t>Раздел 1. Теоретическая экология</w:t>
            </w:r>
          </w:p>
        </w:tc>
        <w:tc>
          <w:tcPr>
            <w:tcW w:w="510" w:type="pct"/>
          </w:tcPr>
          <w:p w:rsidR="006F7417" w:rsidRPr="006F7417" w:rsidRDefault="006F7417" w:rsidP="006F7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6F7417">
              <w:rPr>
                <w:rFonts w:ascii="Times New Roman" w:hAnsi="Times New Roman" w:cs="Times New Roman"/>
                <w:b/>
                <w:bCs/>
                <w:i/>
              </w:rPr>
              <w:t>6</w:t>
            </w:r>
          </w:p>
        </w:tc>
        <w:tc>
          <w:tcPr>
            <w:tcW w:w="605" w:type="pct"/>
          </w:tcPr>
          <w:p w:rsidR="006F7417" w:rsidRPr="006F7417" w:rsidRDefault="006F7417" w:rsidP="006F74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</w:tr>
      <w:tr w:rsidR="006F7417" w:rsidRPr="006F7417" w:rsidTr="009A75E7">
        <w:trPr>
          <w:trHeight w:val="20"/>
        </w:trPr>
        <w:tc>
          <w:tcPr>
            <w:tcW w:w="582" w:type="pct"/>
            <w:vMerge w:val="restart"/>
          </w:tcPr>
          <w:p w:rsidR="006F7417" w:rsidRPr="006F7417" w:rsidRDefault="006F7417" w:rsidP="006F74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7417">
              <w:rPr>
                <w:rFonts w:ascii="Times New Roman" w:hAnsi="Times New Roman" w:cs="Times New Roman"/>
                <w:b/>
                <w:bCs/>
              </w:rPr>
              <w:t>Тема 1.1. О</w:t>
            </w:r>
            <w:r w:rsidRPr="006F7417">
              <w:rPr>
                <w:rFonts w:ascii="Times New Roman" w:hAnsi="Times New Roman" w:cs="Times New Roman"/>
                <w:b/>
                <w:bCs/>
              </w:rPr>
              <w:t>б</w:t>
            </w:r>
            <w:r w:rsidRPr="006F7417">
              <w:rPr>
                <w:rFonts w:ascii="Times New Roman" w:hAnsi="Times New Roman" w:cs="Times New Roman"/>
                <w:b/>
                <w:bCs/>
              </w:rPr>
              <w:t>щая</w:t>
            </w:r>
          </w:p>
          <w:p w:rsidR="006F7417" w:rsidRPr="006F7417" w:rsidRDefault="006F7417" w:rsidP="006F74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7417">
              <w:rPr>
                <w:rFonts w:ascii="Times New Roman" w:hAnsi="Times New Roman" w:cs="Times New Roman"/>
                <w:b/>
                <w:bCs/>
              </w:rPr>
              <w:t>экология</w:t>
            </w:r>
          </w:p>
        </w:tc>
        <w:tc>
          <w:tcPr>
            <w:tcW w:w="3303" w:type="pct"/>
          </w:tcPr>
          <w:p w:rsidR="006F7417" w:rsidRPr="006F7417" w:rsidRDefault="006F7417" w:rsidP="006F74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F7417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510" w:type="pct"/>
            <w:tcBorders>
              <w:bottom w:val="nil"/>
            </w:tcBorders>
            <w:vAlign w:val="center"/>
          </w:tcPr>
          <w:p w:rsidR="006F7417" w:rsidRPr="006F7417" w:rsidRDefault="006F7417" w:rsidP="006F7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6F7417">
              <w:rPr>
                <w:rFonts w:ascii="Times New Roman" w:hAnsi="Times New Roman" w:cs="Times New Roman"/>
                <w:b/>
                <w:bCs/>
                <w:i/>
              </w:rPr>
              <w:t>6</w:t>
            </w:r>
          </w:p>
        </w:tc>
        <w:tc>
          <w:tcPr>
            <w:tcW w:w="605" w:type="pct"/>
            <w:vMerge w:val="restart"/>
          </w:tcPr>
          <w:p w:rsidR="006F7417" w:rsidRPr="006F7417" w:rsidRDefault="006F7417" w:rsidP="006F74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417">
              <w:rPr>
                <w:rFonts w:ascii="Times New Roman" w:hAnsi="Times New Roman" w:cs="Times New Roman"/>
                <w:sz w:val="24"/>
                <w:szCs w:val="24"/>
              </w:rPr>
              <w:t>ОК 01, ОК 02, ОК 06, ОК 07, ОК 09, ОК 10</w:t>
            </w:r>
          </w:p>
          <w:p w:rsidR="006F7417" w:rsidRPr="006F7417" w:rsidRDefault="006F7417" w:rsidP="006F7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</w:p>
        </w:tc>
      </w:tr>
      <w:tr w:rsidR="006F7417" w:rsidRPr="006F7417" w:rsidTr="009A75E7">
        <w:trPr>
          <w:trHeight w:val="20"/>
        </w:trPr>
        <w:tc>
          <w:tcPr>
            <w:tcW w:w="582" w:type="pct"/>
            <w:vMerge/>
          </w:tcPr>
          <w:p w:rsidR="006F7417" w:rsidRPr="006F7417" w:rsidRDefault="006F7417" w:rsidP="006F74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03" w:type="pct"/>
            <w:tcBorders>
              <w:top w:val="nil"/>
            </w:tcBorders>
          </w:tcPr>
          <w:p w:rsidR="006F7417" w:rsidRPr="006F7417" w:rsidRDefault="006F7417" w:rsidP="006F74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F7417">
              <w:rPr>
                <w:rFonts w:ascii="Times New Roman" w:hAnsi="Times New Roman" w:cs="Times New Roman"/>
                <w:bCs/>
              </w:rPr>
              <w:t xml:space="preserve">1.Введение. Структура и задачи предмета. Основные направления рационального природопользования. </w:t>
            </w:r>
            <w:proofErr w:type="spellStart"/>
            <w:r w:rsidRPr="006F7417">
              <w:rPr>
                <w:rFonts w:ascii="Times New Roman" w:hAnsi="Times New Roman" w:cs="Times New Roman"/>
                <w:bCs/>
              </w:rPr>
              <w:t>Природоресурсный</w:t>
            </w:r>
            <w:proofErr w:type="spellEnd"/>
            <w:r w:rsidRPr="006F7417">
              <w:rPr>
                <w:rFonts w:ascii="Times New Roman" w:hAnsi="Times New Roman" w:cs="Times New Roman"/>
                <w:bCs/>
              </w:rPr>
              <w:t xml:space="preserve"> потенциал. Условия свободы и ответственности за сохранения жизни на Земле и </w:t>
            </w:r>
            <w:proofErr w:type="spellStart"/>
            <w:r w:rsidRPr="006F7417">
              <w:rPr>
                <w:rFonts w:ascii="Times New Roman" w:hAnsi="Times New Roman" w:cs="Times New Roman"/>
                <w:bCs/>
              </w:rPr>
              <w:t>экокультуры</w:t>
            </w:r>
            <w:proofErr w:type="spellEnd"/>
            <w:r w:rsidRPr="006F7417">
              <w:rPr>
                <w:rFonts w:ascii="Times New Roman" w:hAnsi="Times New Roman" w:cs="Times New Roman"/>
                <w:bCs/>
              </w:rPr>
              <w:t>. Значение экологического образования для будущего специалиста по производству изд</w:t>
            </w:r>
            <w:r w:rsidRPr="006F7417">
              <w:rPr>
                <w:rFonts w:ascii="Times New Roman" w:hAnsi="Times New Roman" w:cs="Times New Roman"/>
                <w:bCs/>
              </w:rPr>
              <w:t>е</w:t>
            </w:r>
            <w:r w:rsidRPr="006F7417">
              <w:rPr>
                <w:rFonts w:ascii="Times New Roman" w:hAnsi="Times New Roman" w:cs="Times New Roman"/>
                <w:bCs/>
              </w:rPr>
              <w:t>лий из полимерных композитов.</w:t>
            </w:r>
          </w:p>
        </w:tc>
        <w:tc>
          <w:tcPr>
            <w:tcW w:w="510" w:type="pct"/>
            <w:vMerge w:val="restart"/>
            <w:tcBorders>
              <w:top w:val="nil"/>
            </w:tcBorders>
            <w:vAlign w:val="center"/>
          </w:tcPr>
          <w:p w:rsidR="006F7417" w:rsidRPr="006F7417" w:rsidRDefault="006F7417" w:rsidP="006F7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605" w:type="pct"/>
            <w:vMerge/>
          </w:tcPr>
          <w:p w:rsidR="006F7417" w:rsidRPr="006F7417" w:rsidRDefault="006F7417" w:rsidP="006F7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6F7417" w:rsidRPr="006F7417" w:rsidTr="009A75E7">
        <w:trPr>
          <w:trHeight w:val="20"/>
        </w:trPr>
        <w:tc>
          <w:tcPr>
            <w:tcW w:w="582" w:type="pct"/>
            <w:vMerge/>
          </w:tcPr>
          <w:p w:rsidR="006F7417" w:rsidRPr="006F7417" w:rsidRDefault="006F7417" w:rsidP="006F74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03" w:type="pct"/>
          </w:tcPr>
          <w:p w:rsidR="006F7417" w:rsidRPr="006F7417" w:rsidRDefault="006F7417" w:rsidP="006F74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7417">
              <w:rPr>
                <w:rFonts w:ascii="Times New Roman" w:hAnsi="Times New Roman" w:cs="Times New Roman"/>
                <w:bCs/>
              </w:rPr>
              <w:t>2.Виды и классификация природных ресурсов. Природные ресурсы, как сырьё для изготовления изд</w:t>
            </w:r>
            <w:r w:rsidRPr="006F7417">
              <w:rPr>
                <w:rFonts w:ascii="Times New Roman" w:hAnsi="Times New Roman" w:cs="Times New Roman"/>
                <w:bCs/>
              </w:rPr>
              <w:t>е</w:t>
            </w:r>
            <w:r w:rsidRPr="006F7417">
              <w:rPr>
                <w:rFonts w:ascii="Times New Roman" w:hAnsi="Times New Roman" w:cs="Times New Roman"/>
                <w:bCs/>
              </w:rPr>
              <w:t>лий из полимерных композитов. Требования, предъявляемые к сырью, полуфабрикатам и готовой пр</w:t>
            </w:r>
            <w:r w:rsidRPr="006F7417">
              <w:rPr>
                <w:rFonts w:ascii="Times New Roman" w:hAnsi="Times New Roman" w:cs="Times New Roman"/>
                <w:bCs/>
              </w:rPr>
              <w:t>о</w:t>
            </w:r>
            <w:r w:rsidRPr="006F7417">
              <w:rPr>
                <w:rFonts w:ascii="Times New Roman" w:hAnsi="Times New Roman" w:cs="Times New Roman"/>
                <w:bCs/>
              </w:rPr>
              <w:t>дукции в соответствии с нормативной документацией. Альтернативные источники энергии. Альтерн</w:t>
            </w:r>
            <w:r w:rsidRPr="006F7417">
              <w:rPr>
                <w:rFonts w:ascii="Times New Roman" w:hAnsi="Times New Roman" w:cs="Times New Roman"/>
                <w:bCs/>
              </w:rPr>
              <w:t>а</w:t>
            </w:r>
            <w:r w:rsidRPr="006F7417">
              <w:rPr>
                <w:rFonts w:ascii="Times New Roman" w:hAnsi="Times New Roman" w:cs="Times New Roman"/>
                <w:bCs/>
              </w:rPr>
              <w:t>тивные источники сырья для изготовления изделий из полимерных композитов.</w:t>
            </w:r>
          </w:p>
        </w:tc>
        <w:tc>
          <w:tcPr>
            <w:tcW w:w="510" w:type="pct"/>
            <w:vMerge/>
            <w:vAlign w:val="center"/>
          </w:tcPr>
          <w:p w:rsidR="006F7417" w:rsidRPr="006F7417" w:rsidRDefault="006F7417" w:rsidP="006F7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605" w:type="pct"/>
            <w:vMerge/>
          </w:tcPr>
          <w:p w:rsidR="006F7417" w:rsidRPr="006F7417" w:rsidRDefault="006F7417" w:rsidP="006F7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6F7417" w:rsidRPr="006F7417" w:rsidTr="009A75E7">
        <w:trPr>
          <w:trHeight w:val="759"/>
        </w:trPr>
        <w:tc>
          <w:tcPr>
            <w:tcW w:w="582" w:type="pct"/>
            <w:vMerge/>
          </w:tcPr>
          <w:p w:rsidR="006F7417" w:rsidRPr="006F7417" w:rsidRDefault="006F7417" w:rsidP="006F74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03" w:type="pct"/>
          </w:tcPr>
          <w:p w:rsidR="006F7417" w:rsidRPr="006F7417" w:rsidRDefault="006F7417" w:rsidP="006F74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7417">
              <w:rPr>
                <w:rFonts w:ascii="Times New Roman" w:hAnsi="Times New Roman" w:cs="Times New Roman"/>
                <w:bCs/>
              </w:rPr>
              <w:t>3.Природопользование. Принципы и методы рационального природопользования. Условия устойчивого состояния экосистем. Глобальные экологические проблемы человечества, связанные с деятельностью предприятий химической промышленности и пути их решения.</w:t>
            </w:r>
          </w:p>
        </w:tc>
        <w:tc>
          <w:tcPr>
            <w:tcW w:w="510" w:type="pct"/>
            <w:vMerge/>
            <w:vAlign w:val="center"/>
          </w:tcPr>
          <w:p w:rsidR="006F7417" w:rsidRPr="006F7417" w:rsidRDefault="006F7417" w:rsidP="006F7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605" w:type="pct"/>
            <w:vMerge/>
          </w:tcPr>
          <w:p w:rsidR="006F7417" w:rsidRPr="006F7417" w:rsidRDefault="006F7417" w:rsidP="006F7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6F7417" w:rsidRPr="006F7417" w:rsidTr="009A75E7">
        <w:trPr>
          <w:trHeight w:val="20"/>
        </w:trPr>
        <w:tc>
          <w:tcPr>
            <w:tcW w:w="582" w:type="pct"/>
            <w:vMerge/>
          </w:tcPr>
          <w:p w:rsidR="006F7417" w:rsidRPr="006F7417" w:rsidRDefault="006F7417" w:rsidP="006F74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03" w:type="pct"/>
          </w:tcPr>
          <w:p w:rsidR="006F7417" w:rsidRPr="006F7417" w:rsidRDefault="006F7417" w:rsidP="006F74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7417">
              <w:rPr>
                <w:rFonts w:ascii="Times New Roman" w:hAnsi="Times New Roman" w:cs="Times New Roman"/>
                <w:b/>
                <w:bCs/>
              </w:rPr>
              <w:t xml:space="preserve">В том числе, самостоятельная работа </w:t>
            </w:r>
            <w:proofErr w:type="gramStart"/>
            <w:r w:rsidRPr="006F7417">
              <w:rPr>
                <w:rFonts w:ascii="Times New Roman" w:hAnsi="Times New Roman" w:cs="Times New Roman"/>
                <w:b/>
                <w:bCs/>
              </w:rPr>
              <w:t>обучающихся</w:t>
            </w:r>
            <w:proofErr w:type="gramEnd"/>
          </w:p>
        </w:tc>
        <w:tc>
          <w:tcPr>
            <w:tcW w:w="510" w:type="pct"/>
            <w:vAlign w:val="center"/>
          </w:tcPr>
          <w:p w:rsidR="006F7417" w:rsidRPr="006F7417" w:rsidRDefault="006F7417" w:rsidP="006F74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6F7417">
              <w:rPr>
                <w:rFonts w:ascii="Times New Roman" w:hAnsi="Times New Roman" w:cs="Times New Roman"/>
                <w:bCs/>
                <w:i/>
              </w:rPr>
              <w:t>-</w:t>
            </w:r>
          </w:p>
        </w:tc>
        <w:tc>
          <w:tcPr>
            <w:tcW w:w="605" w:type="pct"/>
            <w:vMerge/>
          </w:tcPr>
          <w:p w:rsidR="006F7417" w:rsidRPr="006F7417" w:rsidRDefault="006F7417" w:rsidP="006F7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6F7417" w:rsidRPr="006F7417" w:rsidTr="009A75E7">
        <w:trPr>
          <w:trHeight w:val="20"/>
        </w:trPr>
        <w:tc>
          <w:tcPr>
            <w:tcW w:w="3885" w:type="pct"/>
            <w:gridSpan w:val="2"/>
          </w:tcPr>
          <w:p w:rsidR="006F7417" w:rsidRPr="006F7417" w:rsidRDefault="006F7417" w:rsidP="006F74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7417">
              <w:rPr>
                <w:rFonts w:ascii="Times New Roman" w:hAnsi="Times New Roman" w:cs="Times New Roman"/>
                <w:b/>
                <w:bCs/>
              </w:rPr>
              <w:t>Раздел 2. Промышленная экология</w:t>
            </w:r>
          </w:p>
        </w:tc>
        <w:tc>
          <w:tcPr>
            <w:tcW w:w="510" w:type="pct"/>
            <w:vAlign w:val="center"/>
          </w:tcPr>
          <w:p w:rsidR="006F7417" w:rsidRPr="006F7417" w:rsidRDefault="006F7417" w:rsidP="006F7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6F7417">
              <w:rPr>
                <w:rFonts w:ascii="Times New Roman" w:hAnsi="Times New Roman" w:cs="Times New Roman"/>
                <w:b/>
                <w:bCs/>
                <w:i/>
              </w:rPr>
              <w:t>16</w:t>
            </w:r>
          </w:p>
        </w:tc>
        <w:tc>
          <w:tcPr>
            <w:tcW w:w="605" w:type="pct"/>
          </w:tcPr>
          <w:p w:rsidR="006F7417" w:rsidRPr="006F7417" w:rsidRDefault="006F7417" w:rsidP="006F7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6F7417" w:rsidRPr="006F7417" w:rsidTr="009A75E7">
        <w:trPr>
          <w:trHeight w:val="231"/>
        </w:trPr>
        <w:tc>
          <w:tcPr>
            <w:tcW w:w="582" w:type="pct"/>
            <w:vMerge w:val="restart"/>
          </w:tcPr>
          <w:p w:rsidR="006F7417" w:rsidRPr="006F7417" w:rsidRDefault="006F7417" w:rsidP="006F74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7417">
              <w:rPr>
                <w:rFonts w:ascii="Times New Roman" w:hAnsi="Times New Roman" w:cs="Times New Roman"/>
                <w:b/>
                <w:bCs/>
              </w:rPr>
              <w:t>Тема 2.1</w:t>
            </w:r>
          </w:p>
          <w:p w:rsidR="006F7417" w:rsidRPr="006F7417" w:rsidRDefault="006F7417" w:rsidP="006F74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7417">
              <w:rPr>
                <w:rFonts w:ascii="Times New Roman" w:hAnsi="Times New Roman" w:cs="Times New Roman"/>
                <w:b/>
                <w:bCs/>
              </w:rPr>
              <w:t>Техногенное</w:t>
            </w:r>
          </w:p>
          <w:p w:rsidR="006F7417" w:rsidRPr="006F7417" w:rsidRDefault="006F7417" w:rsidP="006F74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7417">
              <w:rPr>
                <w:rFonts w:ascii="Times New Roman" w:hAnsi="Times New Roman" w:cs="Times New Roman"/>
                <w:b/>
                <w:bCs/>
              </w:rPr>
              <w:t xml:space="preserve">воздействие </w:t>
            </w:r>
            <w:proofErr w:type="gramStart"/>
            <w:r w:rsidRPr="006F7417">
              <w:rPr>
                <w:rFonts w:ascii="Times New Roman" w:hAnsi="Times New Roman" w:cs="Times New Roman"/>
                <w:b/>
                <w:bCs/>
              </w:rPr>
              <w:t>на</w:t>
            </w:r>
            <w:proofErr w:type="gramEnd"/>
          </w:p>
          <w:p w:rsidR="006F7417" w:rsidRPr="006F7417" w:rsidRDefault="006F7417" w:rsidP="006F74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7417">
              <w:rPr>
                <w:rFonts w:ascii="Times New Roman" w:hAnsi="Times New Roman" w:cs="Times New Roman"/>
                <w:b/>
                <w:bCs/>
              </w:rPr>
              <w:t>окружающую среду</w:t>
            </w:r>
          </w:p>
        </w:tc>
        <w:tc>
          <w:tcPr>
            <w:tcW w:w="3303" w:type="pct"/>
          </w:tcPr>
          <w:p w:rsidR="006F7417" w:rsidRPr="006F7417" w:rsidRDefault="006F7417" w:rsidP="006F74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7417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510" w:type="pct"/>
            <w:vMerge w:val="restart"/>
          </w:tcPr>
          <w:p w:rsidR="006F7417" w:rsidRPr="006F7417" w:rsidRDefault="006F7417" w:rsidP="006F7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6F7417">
              <w:rPr>
                <w:rFonts w:ascii="Times New Roman" w:hAnsi="Times New Roman" w:cs="Times New Roman"/>
                <w:b/>
                <w:bCs/>
                <w:i/>
              </w:rPr>
              <w:t>4</w:t>
            </w:r>
          </w:p>
        </w:tc>
        <w:tc>
          <w:tcPr>
            <w:tcW w:w="605" w:type="pct"/>
            <w:vMerge w:val="restart"/>
          </w:tcPr>
          <w:p w:rsidR="006F7417" w:rsidRPr="006F7417" w:rsidRDefault="006F7417" w:rsidP="006F74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417">
              <w:rPr>
                <w:rFonts w:ascii="Times New Roman" w:hAnsi="Times New Roman" w:cs="Times New Roman"/>
                <w:sz w:val="24"/>
                <w:szCs w:val="24"/>
              </w:rPr>
              <w:t>ОК 01, ОК 02, ОК 06, ОК 07, ОК 09, ОК 10</w:t>
            </w:r>
          </w:p>
          <w:p w:rsidR="006F7417" w:rsidRPr="006F7417" w:rsidRDefault="006F7417" w:rsidP="006F7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</w:p>
        </w:tc>
      </w:tr>
      <w:tr w:rsidR="006F7417" w:rsidRPr="006F7417" w:rsidTr="009A75E7">
        <w:trPr>
          <w:trHeight w:val="20"/>
        </w:trPr>
        <w:tc>
          <w:tcPr>
            <w:tcW w:w="582" w:type="pct"/>
            <w:vMerge/>
          </w:tcPr>
          <w:p w:rsidR="006F7417" w:rsidRPr="006F7417" w:rsidRDefault="006F7417" w:rsidP="006F74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03" w:type="pct"/>
          </w:tcPr>
          <w:p w:rsidR="006F7417" w:rsidRPr="006F7417" w:rsidRDefault="006F7417" w:rsidP="006F74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F7417">
              <w:rPr>
                <w:rFonts w:ascii="Times New Roman" w:hAnsi="Times New Roman" w:cs="Times New Roman"/>
                <w:bCs/>
              </w:rPr>
              <w:t>Техногенное воздействие на окружающую среду на предприятиях химической промышленности. Типы загрязняющих веществ. Особые и экстремальные виды загрязнений, возникающих при производстве изделий из полимерных композитов. Контроль экологических параметров, в том числе с помощью пр</w:t>
            </w:r>
            <w:r w:rsidRPr="006F7417">
              <w:rPr>
                <w:rFonts w:ascii="Times New Roman" w:hAnsi="Times New Roman" w:cs="Times New Roman"/>
                <w:bCs/>
              </w:rPr>
              <w:t>о</w:t>
            </w:r>
            <w:r w:rsidRPr="006F7417">
              <w:rPr>
                <w:rFonts w:ascii="Times New Roman" w:hAnsi="Times New Roman" w:cs="Times New Roman"/>
                <w:bCs/>
              </w:rPr>
              <w:t>граммно-аппаратных комплексов.</w:t>
            </w:r>
          </w:p>
        </w:tc>
        <w:tc>
          <w:tcPr>
            <w:tcW w:w="510" w:type="pct"/>
            <w:vMerge/>
            <w:vAlign w:val="center"/>
          </w:tcPr>
          <w:p w:rsidR="006F7417" w:rsidRPr="006F7417" w:rsidRDefault="006F7417" w:rsidP="006F7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605" w:type="pct"/>
            <w:vMerge/>
          </w:tcPr>
          <w:p w:rsidR="006F7417" w:rsidRPr="006F7417" w:rsidRDefault="006F7417" w:rsidP="006F7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6F7417" w:rsidRPr="006F7417" w:rsidTr="009A75E7">
        <w:trPr>
          <w:trHeight w:val="20"/>
        </w:trPr>
        <w:tc>
          <w:tcPr>
            <w:tcW w:w="582" w:type="pct"/>
            <w:vMerge/>
          </w:tcPr>
          <w:p w:rsidR="006F7417" w:rsidRPr="006F7417" w:rsidRDefault="006F7417" w:rsidP="006F74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03" w:type="pct"/>
          </w:tcPr>
          <w:p w:rsidR="006F7417" w:rsidRPr="006F7417" w:rsidRDefault="006F7417" w:rsidP="006F741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F7417">
              <w:rPr>
                <w:rFonts w:ascii="Times New Roman" w:hAnsi="Times New Roman" w:cs="Times New Roman"/>
                <w:b/>
                <w:bCs/>
              </w:rPr>
              <w:t xml:space="preserve">В том числе, практических занятий и лабораторных работ </w:t>
            </w:r>
          </w:p>
        </w:tc>
        <w:tc>
          <w:tcPr>
            <w:tcW w:w="510" w:type="pct"/>
            <w:vAlign w:val="center"/>
          </w:tcPr>
          <w:p w:rsidR="006F7417" w:rsidRPr="006F7417" w:rsidRDefault="006F7417" w:rsidP="006F7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F7417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605" w:type="pct"/>
            <w:vMerge/>
          </w:tcPr>
          <w:p w:rsidR="006F7417" w:rsidRPr="006F7417" w:rsidRDefault="006F7417" w:rsidP="006F7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6F7417" w:rsidRPr="006F7417" w:rsidTr="009A75E7">
        <w:trPr>
          <w:trHeight w:val="20"/>
        </w:trPr>
        <w:tc>
          <w:tcPr>
            <w:tcW w:w="582" w:type="pct"/>
            <w:vMerge/>
          </w:tcPr>
          <w:p w:rsidR="006F7417" w:rsidRPr="006F7417" w:rsidRDefault="006F7417" w:rsidP="006F74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03" w:type="pct"/>
          </w:tcPr>
          <w:p w:rsidR="006F7417" w:rsidRPr="006F7417" w:rsidRDefault="006F7417" w:rsidP="006F74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7417">
              <w:rPr>
                <w:rFonts w:ascii="Times New Roman" w:hAnsi="Times New Roman" w:cs="Times New Roman"/>
                <w:b/>
                <w:bCs/>
              </w:rPr>
              <w:t xml:space="preserve">В том числе, самостоятельная работа </w:t>
            </w:r>
            <w:proofErr w:type="gramStart"/>
            <w:r w:rsidRPr="006F7417">
              <w:rPr>
                <w:rFonts w:ascii="Times New Roman" w:hAnsi="Times New Roman" w:cs="Times New Roman"/>
                <w:b/>
                <w:bCs/>
              </w:rPr>
              <w:t>обучающихся</w:t>
            </w:r>
            <w:proofErr w:type="gramEnd"/>
            <w:r w:rsidRPr="006F7417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10" w:type="pct"/>
            <w:vAlign w:val="center"/>
          </w:tcPr>
          <w:p w:rsidR="006F7417" w:rsidRPr="006F7417" w:rsidRDefault="006F7417" w:rsidP="006F74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6F7417">
              <w:rPr>
                <w:rFonts w:ascii="Times New Roman" w:hAnsi="Times New Roman" w:cs="Times New Roman"/>
                <w:bCs/>
                <w:i/>
              </w:rPr>
              <w:t>-</w:t>
            </w:r>
          </w:p>
        </w:tc>
        <w:tc>
          <w:tcPr>
            <w:tcW w:w="605" w:type="pct"/>
            <w:vMerge/>
          </w:tcPr>
          <w:p w:rsidR="006F7417" w:rsidRPr="006F7417" w:rsidRDefault="006F7417" w:rsidP="006F7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6F7417" w:rsidRPr="006F7417" w:rsidTr="009A75E7">
        <w:trPr>
          <w:trHeight w:val="442"/>
        </w:trPr>
        <w:tc>
          <w:tcPr>
            <w:tcW w:w="582" w:type="pct"/>
            <w:vMerge w:val="restart"/>
          </w:tcPr>
          <w:p w:rsidR="006F7417" w:rsidRPr="006F7417" w:rsidRDefault="006F7417" w:rsidP="006F74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7417">
              <w:rPr>
                <w:rFonts w:ascii="Times New Roman" w:hAnsi="Times New Roman" w:cs="Times New Roman"/>
                <w:b/>
                <w:bCs/>
              </w:rPr>
              <w:t>Тема 2.2</w:t>
            </w:r>
          </w:p>
          <w:p w:rsidR="006F7417" w:rsidRPr="006F7417" w:rsidRDefault="006F7417" w:rsidP="006F74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7417">
              <w:rPr>
                <w:rFonts w:ascii="Times New Roman" w:hAnsi="Times New Roman" w:cs="Times New Roman"/>
                <w:b/>
                <w:bCs/>
              </w:rPr>
              <w:t xml:space="preserve">Охрана </w:t>
            </w:r>
            <w:proofErr w:type="gramStart"/>
            <w:r w:rsidRPr="006F7417">
              <w:rPr>
                <w:rFonts w:ascii="Times New Roman" w:hAnsi="Times New Roman" w:cs="Times New Roman"/>
                <w:b/>
                <w:bCs/>
              </w:rPr>
              <w:t>во</w:t>
            </w:r>
            <w:r w:rsidRPr="006F7417">
              <w:rPr>
                <w:rFonts w:ascii="Times New Roman" w:hAnsi="Times New Roman" w:cs="Times New Roman"/>
                <w:b/>
                <w:bCs/>
              </w:rPr>
              <w:t>з</w:t>
            </w:r>
            <w:r w:rsidRPr="006F7417">
              <w:rPr>
                <w:rFonts w:ascii="Times New Roman" w:hAnsi="Times New Roman" w:cs="Times New Roman"/>
                <w:b/>
                <w:bCs/>
              </w:rPr>
              <w:t>душной</w:t>
            </w:r>
            <w:proofErr w:type="gramEnd"/>
          </w:p>
          <w:p w:rsidR="006F7417" w:rsidRPr="006F7417" w:rsidRDefault="006F7417" w:rsidP="006F74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7417">
              <w:rPr>
                <w:rFonts w:ascii="Times New Roman" w:hAnsi="Times New Roman" w:cs="Times New Roman"/>
                <w:b/>
                <w:bCs/>
              </w:rPr>
              <w:lastRenderedPageBreak/>
              <w:t>среды</w:t>
            </w:r>
          </w:p>
        </w:tc>
        <w:tc>
          <w:tcPr>
            <w:tcW w:w="3303" w:type="pct"/>
          </w:tcPr>
          <w:p w:rsidR="006F7417" w:rsidRPr="006F7417" w:rsidRDefault="006F7417" w:rsidP="006F74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7417">
              <w:rPr>
                <w:rFonts w:ascii="Times New Roman" w:hAnsi="Times New Roman" w:cs="Times New Roman"/>
                <w:b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510" w:type="pct"/>
            <w:vMerge w:val="restart"/>
          </w:tcPr>
          <w:p w:rsidR="006F7417" w:rsidRPr="006F7417" w:rsidRDefault="006F7417" w:rsidP="006F7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6F7417">
              <w:rPr>
                <w:rFonts w:ascii="Times New Roman" w:hAnsi="Times New Roman" w:cs="Times New Roman"/>
                <w:b/>
                <w:bCs/>
                <w:i/>
              </w:rPr>
              <w:t>2</w:t>
            </w:r>
          </w:p>
        </w:tc>
        <w:tc>
          <w:tcPr>
            <w:tcW w:w="605" w:type="pct"/>
            <w:vMerge w:val="restart"/>
          </w:tcPr>
          <w:p w:rsidR="006F7417" w:rsidRPr="006F7417" w:rsidRDefault="006F7417" w:rsidP="006F74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417">
              <w:rPr>
                <w:rFonts w:ascii="Times New Roman" w:hAnsi="Times New Roman" w:cs="Times New Roman"/>
                <w:sz w:val="24"/>
                <w:szCs w:val="24"/>
              </w:rPr>
              <w:t>ОК 01, ОК 02, ОК 06, ОК 07, ОК 09, ОК 10</w:t>
            </w:r>
          </w:p>
          <w:p w:rsidR="006F7417" w:rsidRPr="006F7417" w:rsidRDefault="006F7417" w:rsidP="006F7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6F7417" w:rsidRPr="006F7417" w:rsidTr="009A75E7">
        <w:trPr>
          <w:trHeight w:val="20"/>
        </w:trPr>
        <w:tc>
          <w:tcPr>
            <w:tcW w:w="582" w:type="pct"/>
            <w:vMerge/>
          </w:tcPr>
          <w:p w:rsidR="006F7417" w:rsidRPr="006F7417" w:rsidRDefault="006F7417" w:rsidP="006F74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03" w:type="pct"/>
          </w:tcPr>
          <w:p w:rsidR="006F7417" w:rsidRPr="006F7417" w:rsidRDefault="006F7417" w:rsidP="006F74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7417">
              <w:rPr>
                <w:rFonts w:ascii="Times New Roman" w:hAnsi="Times New Roman" w:cs="Times New Roman"/>
                <w:bCs/>
              </w:rPr>
              <w:t>Способы предотвращения и улавливания выбросов. Основные технологии утилизации газовых выбр</w:t>
            </w:r>
            <w:r w:rsidRPr="006F7417">
              <w:rPr>
                <w:rFonts w:ascii="Times New Roman" w:hAnsi="Times New Roman" w:cs="Times New Roman"/>
                <w:bCs/>
              </w:rPr>
              <w:t>о</w:t>
            </w:r>
            <w:r w:rsidRPr="006F7417">
              <w:rPr>
                <w:rFonts w:ascii="Times New Roman" w:hAnsi="Times New Roman" w:cs="Times New Roman"/>
                <w:bCs/>
              </w:rPr>
              <w:t>сов, возникающих при изготовлении изделий из полимерных композитов. Оборудование для обезвр</w:t>
            </w:r>
            <w:r w:rsidRPr="006F7417">
              <w:rPr>
                <w:rFonts w:ascii="Times New Roman" w:hAnsi="Times New Roman" w:cs="Times New Roman"/>
                <w:bCs/>
              </w:rPr>
              <w:t>е</w:t>
            </w:r>
            <w:r w:rsidRPr="006F7417">
              <w:rPr>
                <w:rFonts w:ascii="Times New Roman" w:hAnsi="Times New Roman" w:cs="Times New Roman"/>
                <w:bCs/>
              </w:rPr>
              <w:lastRenderedPageBreak/>
              <w:t>живания и очистки газовых выбросов.</w:t>
            </w:r>
          </w:p>
        </w:tc>
        <w:tc>
          <w:tcPr>
            <w:tcW w:w="510" w:type="pct"/>
            <w:vMerge/>
            <w:vAlign w:val="center"/>
          </w:tcPr>
          <w:p w:rsidR="006F7417" w:rsidRPr="006F7417" w:rsidRDefault="006F7417" w:rsidP="006F74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605" w:type="pct"/>
            <w:vMerge/>
          </w:tcPr>
          <w:p w:rsidR="006F7417" w:rsidRPr="006F7417" w:rsidRDefault="006F7417" w:rsidP="006F7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6F7417" w:rsidRPr="006F7417" w:rsidTr="009A75E7">
        <w:trPr>
          <w:trHeight w:val="20"/>
        </w:trPr>
        <w:tc>
          <w:tcPr>
            <w:tcW w:w="582" w:type="pct"/>
            <w:vMerge/>
          </w:tcPr>
          <w:p w:rsidR="006F7417" w:rsidRPr="006F7417" w:rsidRDefault="006F7417" w:rsidP="006F74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03" w:type="pct"/>
          </w:tcPr>
          <w:p w:rsidR="006F7417" w:rsidRPr="006F7417" w:rsidRDefault="006F7417" w:rsidP="006F741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F7417">
              <w:rPr>
                <w:rFonts w:ascii="Times New Roman" w:hAnsi="Times New Roman" w:cs="Times New Roman"/>
                <w:b/>
                <w:bCs/>
              </w:rPr>
              <w:t xml:space="preserve">В том числе, практических занятий и лабораторных работ </w:t>
            </w:r>
          </w:p>
        </w:tc>
        <w:tc>
          <w:tcPr>
            <w:tcW w:w="510" w:type="pct"/>
            <w:vAlign w:val="center"/>
          </w:tcPr>
          <w:p w:rsidR="006F7417" w:rsidRPr="006F7417" w:rsidRDefault="006F7417" w:rsidP="006F7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F7417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605" w:type="pct"/>
            <w:vMerge/>
          </w:tcPr>
          <w:p w:rsidR="006F7417" w:rsidRPr="006F7417" w:rsidRDefault="006F7417" w:rsidP="006F7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6F7417" w:rsidRPr="006F7417" w:rsidTr="009A75E7">
        <w:trPr>
          <w:trHeight w:val="20"/>
        </w:trPr>
        <w:tc>
          <w:tcPr>
            <w:tcW w:w="582" w:type="pct"/>
            <w:vMerge/>
          </w:tcPr>
          <w:p w:rsidR="006F7417" w:rsidRPr="006F7417" w:rsidRDefault="006F7417" w:rsidP="006F74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03" w:type="pct"/>
          </w:tcPr>
          <w:p w:rsidR="006F7417" w:rsidRPr="006F7417" w:rsidRDefault="006F7417" w:rsidP="006F74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7417">
              <w:rPr>
                <w:rFonts w:ascii="Times New Roman" w:hAnsi="Times New Roman" w:cs="Times New Roman"/>
                <w:b/>
                <w:bCs/>
              </w:rPr>
              <w:t xml:space="preserve">В том числе, самостоятельная работа </w:t>
            </w:r>
            <w:proofErr w:type="gramStart"/>
            <w:r w:rsidRPr="006F7417">
              <w:rPr>
                <w:rFonts w:ascii="Times New Roman" w:hAnsi="Times New Roman" w:cs="Times New Roman"/>
                <w:b/>
                <w:bCs/>
              </w:rPr>
              <w:t>обучающихся</w:t>
            </w:r>
            <w:proofErr w:type="gramEnd"/>
            <w:r w:rsidRPr="006F7417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10" w:type="pct"/>
            <w:vAlign w:val="center"/>
          </w:tcPr>
          <w:p w:rsidR="006F7417" w:rsidRPr="006F7417" w:rsidRDefault="006F7417" w:rsidP="006F7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6F7417">
              <w:rPr>
                <w:rFonts w:ascii="Times New Roman" w:hAnsi="Times New Roman" w:cs="Times New Roman"/>
                <w:b/>
                <w:bCs/>
                <w:i/>
              </w:rPr>
              <w:t>-</w:t>
            </w:r>
          </w:p>
        </w:tc>
        <w:tc>
          <w:tcPr>
            <w:tcW w:w="605" w:type="pct"/>
            <w:vMerge/>
          </w:tcPr>
          <w:p w:rsidR="006F7417" w:rsidRPr="006F7417" w:rsidRDefault="006F7417" w:rsidP="006F7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6F7417" w:rsidRPr="006F7417" w:rsidTr="009A75E7">
        <w:trPr>
          <w:trHeight w:val="409"/>
        </w:trPr>
        <w:tc>
          <w:tcPr>
            <w:tcW w:w="582" w:type="pct"/>
            <w:vMerge w:val="restart"/>
          </w:tcPr>
          <w:p w:rsidR="006F7417" w:rsidRPr="006F7417" w:rsidRDefault="006F7417" w:rsidP="006F74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7417">
              <w:rPr>
                <w:rFonts w:ascii="Times New Roman" w:hAnsi="Times New Roman" w:cs="Times New Roman"/>
                <w:b/>
                <w:bCs/>
              </w:rPr>
              <w:t>Тема 2.3</w:t>
            </w:r>
          </w:p>
          <w:p w:rsidR="006F7417" w:rsidRPr="006F7417" w:rsidRDefault="006F7417" w:rsidP="006F74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7417">
              <w:rPr>
                <w:rFonts w:ascii="Times New Roman" w:hAnsi="Times New Roman" w:cs="Times New Roman"/>
                <w:b/>
                <w:bCs/>
              </w:rPr>
              <w:t>Принципы о</w:t>
            </w:r>
            <w:r w:rsidRPr="006F7417">
              <w:rPr>
                <w:rFonts w:ascii="Times New Roman" w:hAnsi="Times New Roman" w:cs="Times New Roman"/>
                <w:b/>
                <w:bCs/>
              </w:rPr>
              <w:t>х</w:t>
            </w:r>
            <w:r w:rsidRPr="006F7417">
              <w:rPr>
                <w:rFonts w:ascii="Times New Roman" w:hAnsi="Times New Roman" w:cs="Times New Roman"/>
                <w:b/>
                <w:bCs/>
              </w:rPr>
              <w:t>раны</w:t>
            </w:r>
          </w:p>
          <w:p w:rsidR="006F7417" w:rsidRPr="006F7417" w:rsidRDefault="006F7417" w:rsidP="006F74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7417">
              <w:rPr>
                <w:rFonts w:ascii="Times New Roman" w:hAnsi="Times New Roman" w:cs="Times New Roman"/>
                <w:b/>
                <w:bCs/>
              </w:rPr>
              <w:t>водной среды</w:t>
            </w:r>
          </w:p>
        </w:tc>
        <w:tc>
          <w:tcPr>
            <w:tcW w:w="3303" w:type="pct"/>
          </w:tcPr>
          <w:p w:rsidR="006F7417" w:rsidRPr="006F7417" w:rsidRDefault="006F7417" w:rsidP="006F74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7417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510" w:type="pct"/>
            <w:vMerge w:val="restart"/>
          </w:tcPr>
          <w:p w:rsidR="006F7417" w:rsidRPr="006F7417" w:rsidRDefault="006F7417" w:rsidP="006F7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6F7417">
              <w:rPr>
                <w:rFonts w:ascii="Times New Roman" w:hAnsi="Times New Roman" w:cs="Times New Roman"/>
                <w:b/>
                <w:bCs/>
                <w:i/>
              </w:rPr>
              <w:t>2</w:t>
            </w:r>
          </w:p>
        </w:tc>
        <w:tc>
          <w:tcPr>
            <w:tcW w:w="605" w:type="pct"/>
            <w:vMerge w:val="restart"/>
          </w:tcPr>
          <w:p w:rsidR="006F7417" w:rsidRPr="006F7417" w:rsidRDefault="006F7417" w:rsidP="006F74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417">
              <w:rPr>
                <w:rFonts w:ascii="Times New Roman" w:hAnsi="Times New Roman" w:cs="Times New Roman"/>
                <w:sz w:val="24"/>
                <w:szCs w:val="24"/>
              </w:rPr>
              <w:t>ОК 01, ОК 02, ОК 06, ОК 07, ОК 09, ОК 10</w:t>
            </w:r>
          </w:p>
          <w:p w:rsidR="006F7417" w:rsidRPr="006F7417" w:rsidRDefault="006F7417" w:rsidP="006F7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</w:p>
        </w:tc>
      </w:tr>
      <w:tr w:rsidR="006F7417" w:rsidRPr="006F7417" w:rsidTr="009A75E7">
        <w:trPr>
          <w:trHeight w:val="20"/>
        </w:trPr>
        <w:tc>
          <w:tcPr>
            <w:tcW w:w="582" w:type="pct"/>
            <w:vMerge/>
          </w:tcPr>
          <w:p w:rsidR="006F7417" w:rsidRPr="006F7417" w:rsidRDefault="006F7417" w:rsidP="006F74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03" w:type="pct"/>
          </w:tcPr>
          <w:p w:rsidR="006F7417" w:rsidRPr="006F7417" w:rsidRDefault="006F7417" w:rsidP="006F74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7417">
              <w:rPr>
                <w:rFonts w:ascii="Times New Roman" w:hAnsi="Times New Roman" w:cs="Times New Roman"/>
                <w:bCs/>
              </w:rPr>
              <w:t>Методы очистки промышленных сточных вод, образующихся при изготовлении изделий из полиме</w:t>
            </w:r>
            <w:r w:rsidRPr="006F7417">
              <w:rPr>
                <w:rFonts w:ascii="Times New Roman" w:hAnsi="Times New Roman" w:cs="Times New Roman"/>
                <w:bCs/>
              </w:rPr>
              <w:t>р</w:t>
            </w:r>
            <w:r w:rsidRPr="006F7417">
              <w:rPr>
                <w:rFonts w:ascii="Times New Roman" w:hAnsi="Times New Roman" w:cs="Times New Roman"/>
                <w:bCs/>
              </w:rPr>
              <w:t>ных композитов. Оборудование для обезвреживания и очистки стоков.</w:t>
            </w:r>
          </w:p>
        </w:tc>
        <w:tc>
          <w:tcPr>
            <w:tcW w:w="510" w:type="pct"/>
            <w:vMerge/>
          </w:tcPr>
          <w:p w:rsidR="006F7417" w:rsidRPr="006F7417" w:rsidRDefault="006F7417" w:rsidP="006F74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605" w:type="pct"/>
            <w:vMerge/>
          </w:tcPr>
          <w:p w:rsidR="006F7417" w:rsidRPr="006F7417" w:rsidRDefault="006F7417" w:rsidP="006F7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6F7417" w:rsidRPr="006F7417" w:rsidTr="009A75E7">
        <w:trPr>
          <w:trHeight w:val="20"/>
        </w:trPr>
        <w:tc>
          <w:tcPr>
            <w:tcW w:w="582" w:type="pct"/>
            <w:vMerge/>
          </w:tcPr>
          <w:p w:rsidR="006F7417" w:rsidRPr="006F7417" w:rsidRDefault="006F7417" w:rsidP="006F74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03" w:type="pct"/>
          </w:tcPr>
          <w:p w:rsidR="006F7417" w:rsidRPr="006F7417" w:rsidRDefault="006F7417" w:rsidP="006F741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F7417">
              <w:rPr>
                <w:rFonts w:ascii="Times New Roman" w:hAnsi="Times New Roman" w:cs="Times New Roman"/>
                <w:b/>
                <w:bCs/>
              </w:rPr>
              <w:t xml:space="preserve">В том числе, практических занятий и лабораторных работ </w:t>
            </w:r>
          </w:p>
        </w:tc>
        <w:tc>
          <w:tcPr>
            <w:tcW w:w="510" w:type="pct"/>
          </w:tcPr>
          <w:p w:rsidR="006F7417" w:rsidRPr="006F7417" w:rsidRDefault="006F7417" w:rsidP="006F7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F7417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605" w:type="pct"/>
            <w:vMerge/>
          </w:tcPr>
          <w:p w:rsidR="006F7417" w:rsidRPr="006F7417" w:rsidRDefault="006F7417" w:rsidP="006F7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6F7417" w:rsidRPr="006F7417" w:rsidTr="009A75E7">
        <w:trPr>
          <w:trHeight w:val="20"/>
        </w:trPr>
        <w:tc>
          <w:tcPr>
            <w:tcW w:w="582" w:type="pct"/>
            <w:vMerge/>
          </w:tcPr>
          <w:p w:rsidR="006F7417" w:rsidRPr="006F7417" w:rsidRDefault="006F7417" w:rsidP="006F74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03" w:type="pct"/>
          </w:tcPr>
          <w:p w:rsidR="006F7417" w:rsidRPr="006F7417" w:rsidRDefault="006F7417" w:rsidP="006F74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7417">
              <w:rPr>
                <w:rFonts w:ascii="Times New Roman" w:hAnsi="Times New Roman" w:cs="Times New Roman"/>
                <w:b/>
                <w:bCs/>
              </w:rPr>
              <w:t xml:space="preserve">В том числе, самостоятельная работа </w:t>
            </w:r>
            <w:proofErr w:type="gramStart"/>
            <w:r w:rsidRPr="006F7417">
              <w:rPr>
                <w:rFonts w:ascii="Times New Roman" w:hAnsi="Times New Roman" w:cs="Times New Roman"/>
                <w:b/>
                <w:bCs/>
              </w:rPr>
              <w:t>обучающихся</w:t>
            </w:r>
            <w:proofErr w:type="gramEnd"/>
            <w:r w:rsidRPr="006F7417">
              <w:rPr>
                <w:rFonts w:ascii="Times New Roman" w:hAnsi="Times New Roman" w:cs="Times New Roman"/>
                <w:b/>
                <w:bCs/>
              </w:rPr>
              <w:t xml:space="preserve"> примерная </w:t>
            </w:r>
          </w:p>
        </w:tc>
        <w:tc>
          <w:tcPr>
            <w:tcW w:w="510" w:type="pct"/>
          </w:tcPr>
          <w:p w:rsidR="006F7417" w:rsidRPr="006F7417" w:rsidRDefault="006F7417" w:rsidP="006F74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6F7417">
              <w:rPr>
                <w:rFonts w:ascii="Times New Roman" w:hAnsi="Times New Roman" w:cs="Times New Roman"/>
                <w:bCs/>
                <w:i/>
              </w:rPr>
              <w:t>-</w:t>
            </w:r>
          </w:p>
        </w:tc>
        <w:tc>
          <w:tcPr>
            <w:tcW w:w="605" w:type="pct"/>
            <w:vMerge/>
          </w:tcPr>
          <w:p w:rsidR="006F7417" w:rsidRPr="006F7417" w:rsidRDefault="006F7417" w:rsidP="006F7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6F7417" w:rsidRPr="006F7417" w:rsidTr="009A75E7">
        <w:trPr>
          <w:trHeight w:val="20"/>
        </w:trPr>
        <w:tc>
          <w:tcPr>
            <w:tcW w:w="582" w:type="pct"/>
            <w:vMerge w:val="restart"/>
          </w:tcPr>
          <w:p w:rsidR="006F7417" w:rsidRPr="006F7417" w:rsidRDefault="006F7417" w:rsidP="006F74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7417">
              <w:rPr>
                <w:rFonts w:ascii="Times New Roman" w:hAnsi="Times New Roman" w:cs="Times New Roman"/>
                <w:b/>
                <w:bCs/>
              </w:rPr>
              <w:t xml:space="preserve">Тема 2.4 </w:t>
            </w:r>
          </w:p>
          <w:p w:rsidR="006F7417" w:rsidRPr="006F7417" w:rsidRDefault="006F7417" w:rsidP="006F74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7417">
              <w:rPr>
                <w:rFonts w:ascii="Times New Roman" w:hAnsi="Times New Roman" w:cs="Times New Roman"/>
                <w:b/>
                <w:bCs/>
              </w:rPr>
              <w:t>Твердые</w:t>
            </w:r>
          </w:p>
          <w:p w:rsidR="006F7417" w:rsidRPr="006F7417" w:rsidRDefault="006F7417" w:rsidP="006F74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7417">
              <w:rPr>
                <w:rFonts w:ascii="Times New Roman" w:hAnsi="Times New Roman" w:cs="Times New Roman"/>
                <w:b/>
                <w:bCs/>
              </w:rPr>
              <w:t>отходы</w:t>
            </w:r>
          </w:p>
        </w:tc>
        <w:tc>
          <w:tcPr>
            <w:tcW w:w="3303" w:type="pct"/>
          </w:tcPr>
          <w:p w:rsidR="006F7417" w:rsidRPr="006F7417" w:rsidRDefault="006F7417" w:rsidP="006F74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7417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510" w:type="pct"/>
            <w:vMerge w:val="restart"/>
          </w:tcPr>
          <w:p w:rsidR="006F7417" w:rsidRPr="006F7417" w:rsidRDefault="006F7417" w:rsidP="006F7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6F7417">
              <w:rPr>
                <w:rFonts w:ascii="Times New Roman" w:hAnsi="Times New Roman" w:cs="Times New Roman"/>
                <w:b/>
                <w:bCs/>
                <w:i/>
              </w:rPr>
              <w:t>2</w:t>
            </w:r>
          </w:p>
        </w:tc>
        <w:tc>
          <w:tcPr>
            <w:tcW w:w="605" w:type="pct"/>
            <w:vMerge w:val="restart"/>
          </w:tcPr>
          <w:p w:rsidR="006F7417" w:rsidRPr="006F7417" w:rsidRDefault="006F7417" w:rsidP="006F74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417">
              <w:rPr>
                <w:rFonts w:ascii="Times New Roman" w:hAnsi="Times New Roman" w:cs="Times New Roman"/>
                <w:sz w:val="24"/>
                <w:szCs w:val="24"/>
              </w:rPr>
              <w:t>ОК 01, ОК 02, ОК 06, ОК 07, ОК 09, ОК 10</w:t>
            </w:r>
          </w:p>
          <w:p w:rsidR="006F7417" w:rsidRPr="006F7417" w:rsidRDefault="006F7417" w:rsidP="006F7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</w:p>
        </w:tc>
      </w:tr>
      <w:tr w:rsidR="006F7417" w:rsidRPr="006F7417" w:rsidTr="009A75E7">
        <w:trPr>
          <w:trHeight w:val="20"/>
        </w:trPr>
        <w:tc>
          <w:tcPr>
            <w:tcW w:w="582" w:type="pct"/>
            <w:vMerge/>
          </w:tcPr>
          <w:p w:rsidR="006F7417" w:rsidRPr="006F7417" w:rsidRDefault="006F7417" w:rsidP="006F74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03" w:type="pct"/>
          </w:tcPr>
          <w:p w:rsidR="006F7417" w:rsidRPr="006F7417" w:rsidRDefault="006F7417" w:rsidP="006F74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7417">
              <w:rPr>
                <w:rFonts w:ascii="Times New Roman" w:hAnsi="Times New Roman" w:cs="Times New Roman"/>
                <w:bCs/>
              </w:rPr>
              <w:t>Основные технологии утилизации твердых отходов, образующихся при производстве изделий их пол</w:t>
            </w:r>
            <w:r w:rsidRPr="006F7417">
              <w:rPr>
                <w:rFonts w:ascii="Times New Roman" w:hAnsi="Times New Roman" w:cs="Times New Roman"/>
                <w:bCs/>
              </w:rPr>
              <w:t>и</w:t>
            </w:r>
            <w:r w:rsidRPr="006F7417">
              <w:rPr>
                <w:rFonts w:ascii="Times New Roman" w:hAnsi="Times New Roman" w:cs="Times New Roman"/>
                <w:bCs/>
              </w:rPr>
              <w:t>мерных композитов. Экологический эффект  использования твёрдых отходов.</w:t>
            </w:r>
          </w:p>
        </w:tc>
        <w:tc>
          <w:tcPr>
            <w:tcW w:w="510" w:type="pct"/>
            <w:vMerge/>
          </w:tcPr>
          <w:p w:rsidR="006F7417" w:rsidRPr="006F7417" w:rsidRDefault="006F7417" w:rsidP="006F74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605" w:type="pct"/>
            <w:vMerge/>
          </w:tcPr>
          <w:p w:rsidR="006F7417" w:rsidRPr="006F7417" w:rsidRDefault="006F7417" w:rsidP="006F7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6F7417" w:rsidRPr="006F7417" w:rsidTr="009A75E7">
        <w:trPr>
          <w:trHeight w:val="20"/>
        </w:trPr>
        <w:tc>
          <w:tcPr>
            <w:tcW w:w="582" w:type="pct"/>
            <w:vMerge/>
          </w:tcPr>
          <w:p w:rsidR="006F7417" w:rsidRPr="006F7417" w:rsidRDefault="006F7417" w:rsidP="006F74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03" w:type="pct"/>
          </w:tcPr>
          <w:p w:rsidR="006F7417" w:rsidRPr="006F7417" w:rsidRDefault="006F7417" w:rsidP="006F741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F7417">
              <w:rPr>
                <w:rFonts w:ascii="Times New Roman" w:hAnsi="Times New Roman" w:cs="Times New Roman"/>
                <w:b/>
                <w:bCs/>
              </w:rPr>
              <w:t xml:space="preserve">В том числе, практических занятий и лабораторных работ </w:t>
            </w:r>
          </w:p>
        </w:tc>
        <w:tc>
          <w:tcPr>
            <w:tcW w:w="510" w:type="pct"/>
          </w:tcPr>
          <w:p w:rsidR="006F7417" w:rsidRPr="006F7417" w:rsidRDefault="006F7417" w:rsidP="006F7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F7417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605" w:type="pct"/>
            <w:vMerge/>
          </w:tcPr>
          <w:p w:rsidR="006F7417" w:rsidRPr="006F7417" w:rsidRDefault="006F7417" w:rsidP="006F7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6F7417" w:rsidRPr="006F7417" w:rsidTr="009A75E7">
        <w:trPr>
          <w:trHeight w:val="20"/>
        </w:trPr>
        <w:tc>
          <w:tcPr>
            <w:tcW w:w="582" w:type="pct"/>
            <w:vMerge/>
          </w:tcPr>
          <w:p w:rsidR="006F7417" w:rsidRPr="006F7417" w:rsidRDefault="006F7417" w:rsidP="006F74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03" w:type="pct"/>
          </w:tcPr>
          <w:p w:rsidR="006F7417" w:rsidRPr="006F7417" w:rsidRDefault="006F7417" w:rsidP="006F74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7417">
              <w:rPr>
                <w:rFonts w:ascii="Times New Roman" w:hAnsi="Times New Roman" w:cs="Times New Roman"/>
                <w:b/>
                <w:bCs/>
              </w:rPr>
              <w:t xml:space="preserve">Самостоятельная работа </w:t>
            </w:r>
            <w:proofErr w:type="gramStart"/>
            <w:r w:rsidRPr="006F7417">
              <w:rPr>
                <w:rFonts w:ascii="Times New Roman" w:hAnsi="Times New Roman" w:cs="Times New Roman"/>
                <w:b/>
                <w:bCs/>
              </w:rPr>
              <w:t>обучающихся</w:t>
            </w:r>
            <w:proofErr w:type="gramEnd"/>
            <w:r w:rsidRPr="006F7417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10" w:type="pct"/>
          </w:tcPr>
          <w:p w:rsidR="006F7417" w:rsidRPr="006F7417" w:rsidRDefault="006F7417" w:rsidP="006F74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6F7417">
              <w:rPr>
                <w:rFonts w:ascii="Times New Roman" w:hAnsi="Times New Roman" w:cs="Times New Roman"/>
                <w:bCs/>
                <w:i/>
              </w:rPr>
              <w:t>-</w:t>
            </w:r>
          </w:p>
        </w:tc>
        <w:tc>
          <w:tcPr>
            <w:tcW w:w="605" w:type="pct"/>
            <w:vMerge/>
          </w:tcPr>
          <w:p w:rsidR="006F7417" w:rsidRPr="006F7417" w:rsidRDefault="006F7417" w:rsidP="006F7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6F7417" w:rsidRPr="006F7417" w:rsidTr="009A75E7">
        <w:trPr>
          <w:trHeight w:val="335"/>
        </w:trPr>
        <w:tc>
          <w:tcPr>
            <w:tcW w:w="582" w:type="pct"/>
            <w:vMerge w:val="restart"/>
          </w:tcPr>
          <w:p w:rsidR="006F7417" w:rsidRPr="006F7417" w:rsidRDefault="006F7417" w:rsidP="006F74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7417">
              <w:rPr>
                <w:rFonts w:ascii="Times New Roman" w:hAnsi="Times New Roman" w:cs="Times New Roman"/>
                <w:b/>
                <w:bCs/>
              </w:rPr>
              <w:t>Тема 2.5</w:t>
            </w:r>
          </w:p>
          <w:p w:rsidR="006F7417" w:rsidRPr="006F7417" w:rsidRDefault="006F7417" w:rsidP="006F74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7417">
              <w:rPr>
                <w:rFonts w:ascii="Times New Roman" w:hAnsi="Times New Roman" w:cs="Times New Roman"/>
                <w:b/>
                <w:bCs/>
              </w:rPr>
              <w:t>Экологический</w:t>
            </w:r>
          </w:p>
          <w:p w:rsidR="006F7417" w:rsidRPr="006F7417" w:rsidRDefault="006F7417" w:rsidP="006F74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7417">
              <w:rPr>
                <w:rFonts w:ascii="Times New Roman" w:hAnsi="Times New Roman" w:cs="Times New Roman"/>
                <w:b/>
                <w:bCs/>
              </w:rPr>
              <w:t>менеджмент</w:t>
            </w:r>
          </w:p>
        </w:tc>
        <w:tc>
          <w:tcPr>
            <w:tcW w:w="3303" w:type="pct"/>
          </w:tcPr>
          <w:p w:rsidR="006F7417" w:rsidRPr="006F7417" w:rsidRDefault="006F7417" w:rsidP="006F74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7417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510" w:type="pct"/>
            <w:vMerge w:val="restart"/>
          </w:tcPr>
          <w:p w:rsidR="006F7417" w:rsidRPr="006F7417" w:rsidRDefault="006F7417" w:rsidP="006F7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6F7417">
              <w:rPr>
                <w:rFonts w:ascii="Times New Roman" w:hAnsi="Times New Roman" w:cs="Times New Roman"/>
                <w:b/>
                <w:bCs/>
                <w:i/>
              </w:rPr>
              <w:t>6</w:t>
            </w:r>
          </w:p>
        </w:tc>
        <w:tc>
          <w:tcPr>
            <w:tcW w:w="605" w:type="pct"/>
            <w:vMerge w:val="restart"/>
          </w:tcPr>
          <w:p w:rsidR="006F7417" w:rsidRPr="006F7417" w:rsidRDefault="006F7417" w:rsidP="006F74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417">
              <w:rPr>
                <w:rFonts w:ascii="Times New Roman" w:hAnsi="Times New Roman" w:cs="Times New Roman"/>
                <w:sz w:val="24"/>
                <w:szCs w:val="24"/>
              </w:rPr>
              <w:t>ОК 01, ОК 02, ОК 06, ОК 07, ОК 09, ОК 10</w:t>
            </w:r>
          </w:p>
          <w:p w:rsidR="006F7417" w:rsidRPr="006F7417" w:rsidRDefault="006F7417" w:rsidP="006F7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</w:p>
        </w:tc>
      </w:tr>
      <w:tr w:rsidR="006F7417" w:rsidRPr="006F7417" w:rsidTr="009A75E7">
        <w:trPr>
          <w:trHeight w:val="20"/>
        </w:trPr>
        <w:tc>
          <w:tcPr>
            <w:tcW w:w="582" w:type="pct"/>
            <w:vMerge/>
          </w:tcPr>
          <w:p w:rsidR="006F7417" w:rsidRPr="006F7417" w:rsidRDefault="006F7417" w:rsidP="006F74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03" w:type="pct"/>
          </w:tcPr>
          <w:p w:rsidR="006F7417" w:rsidRPr="006F7417" w:rsidRDefault="006F7417" w:rsidP="006F741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F7417">
              <w:rPr>
                <w:rFonts w:ascii="Times New Roman" w:hAnsi="Times New Roman" w:cs="Times New Roman"/>
                <w:bCs/>
              </w:rPr>
              <w:t xml:space="preserve">Принципы размещения производств химической промышленности. </w:t>
            </w:r>
            <w:proofErr w:type="gramStart"/>
            <w:r w:rsidRPr="006F7417">
              <w:rPr>
                <w:rFonts w:ascii="Times New Roman" w:hAnsi="Times New Roman" w:cs="Times New Roman"/>
                <w:bCs/>
              </w:rPr>
              <w:t>Экологически-безопасные прои</w:t>
            </w:r>
            <w:r w:rsidRPr="006F7417">
              <w:rPr>
                <w:rFonts w:ascii="Times New Roman" w:hAnsi="Times New Roman" w:cs="Times New Roman"/>
                <w:bCs/>
              </w:rPr>
              <w:t>з</w:t>
            </w:r>
            <w:r w:rsidRPr="006F7417">
              <w:rPr>
                <w:rFonts w:ascii="Times New Roman" w:hAnsi="Times New Roman" w:cs="Times New Roman"/>
                <w:bCs/>
              </w:rPr>
              <w:t>водственные процессы, соответствующие требованиям минимизации, нейтрализации, сброса (выброса) загрязняющих веществ, безотходности производства, безопасности для здоровья промышленно прои</w:t>
            </w:r>
            <w:r w:rsidRPr="006F7417">
              <w:rPr>
                <w:rFonts w:ascii="Times New Roman" w:hAnsi="Times New Roman" w:cs="Times New Roman"/>
                <w:bCs/>
              </w:rPr>
              <w:t>з</w:t>
            </w:r>
            <w:r w:rsidRPr="006F7417">
              <w:rPr>
                <w:rFonts w:ascii="Times New Roman" w:hAnsi="Times New Roman" w:cs="Times New Roman"/>
                <w:bCs/>
              </w:rPr>
              <w:t>водственного персонала, сокращения энергопотребления, эффективности.</w:t>
            </w:r>
            <w:proofErr w:type="gramEnd"/>
          </w:p>
          <w:p w:rsidR="006F7417" w:rsidRPr="006F7417" w:rsidRDefault="006F7417" w:rsidP="006F74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6F7417">
              <w:rPr>
                <w:rFonts w:ascii="Times New Roman" w:hAnsi="Times New Roman" w:cs="Times New Roman"/>
                <w:bCs/>
              </w:rPr>
              <w:t>Ресурсопотребление</w:t>
            </w:r>
            <w:proofErr w:type="spellEnd"/>
            <w:r w:rsidRPr="006F7417">
              <w:rPr>
                <w:rFonts w:ascii="Times New Roman" w:hAnsi="Times New Roman" w:cs="Times New Roman"/>
                <w:bCs/>
              </w:rPr>
              <w:t xml:space="preserve"> при производстве изделий из полимерных композитов. Требования, предъявля</w:t>
            </w:r>
            <w:r w:rsidRPr="006F7417">
              <w:rPr>
                <w:rFonts w:ascii="Times New Roman" w:hAnsi="Times New Roman" w:cs="Times New Roman"/>
                <w:bCs/>
              </w:rPr>
              <w:t>е</w:t>
            </w:r>
            <w:r w:rsidRPr="006F7417">
              <w:rPr>
                <w:rFonts w:ascii="Times New Roman" w:hAnsi="Times New Roman" w:cs="Times New Roman"/>
                <w:bCs/>
              </w:rPr>
              <w:t>мые к сырью, полуфабрикатам и готовой продукции в соответствии с нормативной документацией.</w:t>
            </w:r>
          </w:p>
        </w:tc>
        <w:tc>
          <w:tcPr>
            <w:tcW w:w="510" w:type="pct"/>
            <w:vMerge/>
            <w:vAlign w:val="center"/>
          </w:tcPr>
          <w:p w:rsidR="006F7417" w:rsidRPr="006F7417" w:rsidRDefault="006F7417" w:rsidP="006F7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605" w:type="pct"/>
            <w:vMerge/>
          </w:tcPr>
          <w:p w:rsidR="006F7417" w:rsidRPr="006F7417" w:rsidRDefault="006F7417" w:rsidP="006F7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6F7417" w:rsidRPr="006F7417" w:rsidTr="009A75E7">
        <w:trPr>
          <w:trHeight w:val="20"/>
        </w:trPr>
        <w:tc>
          <w:tcPr>
            <w:tcW w:w="582" w:type="pct"/>
            <w:vMerge/>
          </w:tcPr>
          <w:p w:rsidR="006F7417" w:rsidRPr="006F7417" w:rsidRDefault="006F7417" w:rsidP="006F74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03" w:type="pct"/>
          </w:tcPr>
          <w:p w:rsidR="006F7417" w:rsidRPr="006F7417" w:rsidRDefault="006F7417" w:rsidP="006F741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F7417">
              <w:rPr>
                <w:rFonts w:ascii="Times New Roman" w:hAnsi="Times New Roman" w:cs="Times New Roman"/>
                <w:b/>
                <w:bCs/>
              </w:rPr>
              <w:t xml:space="preserve">В том числе, практических занятий и лабораторных работ </w:t>
            </w:r>
          </w:p>
        </w:tc>
        <w:tc>
          <w:tcPr>
            <w:tcW w:w="510" w:type="pct"/>
            <w:vAlign w:val="center"/>
          </w:tcPr>
          <w:p w:rsidR="006F7417" w:rsidRPr="006F7417" w:rsidRDefault="006F7417" w:rsidP="006F7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F7417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605" w:type="pct"/>
            <w:vMerge/>
          </w:tcPr>
          <w:p w:rsidR="006F7417" w:rsidRPr="006F7417" w:rsidRDefault="006F7417" w:rsidP="006F7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6F7417" w:rsidRPr="006F7417" w:rsidTr="009A75E7">
        <w:trPr>
          <w:trHeight w:val="20"/>
        </w:trPr>
        <w:tc>
          <w:tcPr>
            <w:tcW w:w="582" w:type="pct"/>
            <w:vMerge/>
          </w:tcPr>
          <w:p w:rsidR="006F7417" w:rsidRPr="006F7417" w:rsidRDefault="006F7417" w:rsidP="006F74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03" w:type="pct"/>
          </w:tcPr>
          <w:p w:rsidR="006F7417" w:rsidRPr="006F7417" w:rsidRDefault="006F7417" w:rsidP="006F74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7417">
              <w:rPr>
                <w:rFonts w:ascii="Times New Roman" w:hAnsi="Times New Roman" w:cs="Times New Roman"/>
                <w:b/>
                <w:bCs/>
              </w:rPr>
              <w:t xml:space="preserve">В том числе, самостоятельная работа </w:t>
            </w:r>
            <w:proofErr w:type="gramStart"/>
            <w:r w:rsidRPr="006F7417">
              <w:rPr>
                <w:rFonts w:ascii="Times New Roman" w:hAnsi="Times New Roman" w:cs="Times New Roman"/>
                <w:b/>
                <w:bCs/>
              </w:rPr>
              <w:t>обучающихся</w:t>
            </w:r>
            <w:proofErr w:type="gramEnd"/>
            <w:r w:rsidRPr="006F7417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10" w:type="pct"/>
            <w:vAlign w:val="center"/>
          </w:tcPr>
          <w:p w:rsidR="006F7417" w:rsidRPr="006F7417" w:rsidRDefault="006F7417" w:rsidP="006F74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6F7417">
              <w:rPr>
                <w:rFonts w:ascii="Times New Roman" w:hAnsi="Times New Roman" w:cs="Times New Roman"/>
                <w:bCs/>
                <w:i/>
              </w:rPr>
              <w:t>-</w:t>
            </w:r>
          </w:p>
        </w:tc>
        <w:tc>
          <w:tcPr>
            <w:tcW w:w="605" w:type="pct"/>
            <w:vMerge/>
          </w:tcPr>
          <w:p w:rsidR="006F7417" w:rsidRPr="006F7417" w:rsidRDefault="006F7417" w:rsidP="006F7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6F7417" w:rsidRPr="006F7417" w:rsidTr="009A75E7">
        <w:trPr>
          <w:trHeight w:val="20"/>
        </w:trPr>
        <w:tc>
          <w:tcPr>
            <w:tcW w:w="3885" w:type="pct"/>
            <w:gridSpan w:val="2"/>
          </w:tcPr>
          <w:p w:rsidR="006F7417" w:rsidRPr="006F7417" w:rsidRDefault="006F7417" w:rsidP="006F74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7417">
              <w:rPr>
                <w:rFonts w:ascii="Times New Roman" w:hAnsi="Times New Roman" w:cs="Times New Roman"/>
                <w:b/>
                <w:bCs/>
              </w:rPr>
              <w:t>Раздел 3. Система управления и контроля в области охраны окружающей среды</w:t>
            </w:r>
          </w:p>
        </w:tc>
        <w:tc>
          <w:tcPr>
            <w:tcW w:w="510" w:type="pct"/>
            <w:vAlign w:val="center"/>
          </w:tcPr>
          <w:p w:rsidR="006F7417" w:rsidRPr="006F7417" w:rsidRDefault="006F7417" w:rsidP="006F7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7417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605" w:type="pct"/>
          </w:tcPr>
          <w:p w:rsidR="006F7417" w:rsidRPr="006F7417" w:rsidRDefault="006F7417" w:rsidP="006F7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F7417" w:rsidRPr="006F7417" w:rsidTr="009A75E7">
        <w:trPr>
          <w:trHeight w:val="359"/>
        </w:trPr>
        <w:tc>
          <w:tcPr>
            <w:tcW w:w="582" w:type="pct"/>
            <w:vMerge w:val="restart"/>
          </w:tcPr>
          <w:p w:rsidR="006F7417" w:rsidRPr="006F7417" w:rsidRDefault="006F7417" w:rsidP="006F74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7417">
              <w:rPr>
                <w:rFonts w:ascii="Times New Roman" w:hAnsi="Times New Roman" w:cs="Times New Roman"/>
                <w:b/>
                <w:bCs/>
              </w:rPr>
              <w:t>Тема 3.1. Юр</w:t>
            </w:r>
            <w:r w:rsidRPr="006F7417">
              <w:rPr>
                <w:rFonts w:ascii="Times New Roman" w:hAnsi="Times New Roman" w:cs="Times New Roman"/>
                <w:b/>
                <w:bCs/>
              </w:rPr>
              <w:t>и</w:t>
            </w:r>
            <w:r w:rsidRPr="006F7417">
              <w:rPr>
                <w:rFonts w:ascii="Times New Roman" w:hAnsi="Times New Roman" w:cs="Times New Roman"/>
                <w:b/>
                <w:bCs/>
              </w:rPr>
              <w:t>дические и</w:t>
            </w:r>
          </w:p>
          <w:p w:rsidR="006F7417" w:rsidRPr="006F7417" w:rsidRDefault="006F7417" w:rsidP="006F74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7417">
              <w:rPr>
                <w:rFonts w:ascii="Times New Roman" w:hAnsi="Times New Roman" w:cs="Times New Roman"/>
                <w:b/>
                <w:bCs/>
              </w:rPr>
              <w:t>экономические</w:t>
            </w:r>
          </w:p>
          <w:p w:rsidR="006F7417" w:rsidRPr="006F7417" w:rsidRDefault="006F7417" w:rsidP="006F74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7417">
              <w:rPr>
                <w:rFonts w:ascii="Times New Roman" w:hAnsi="Times New Roman" w:cs="Times New Roman"/>
                <w:b/>
                <w:bCs/>
              </w:rPr>
              <w:t>аспекты</w:t>
            </w:r>
          </w:p>
          <w:p w:rsidR="006F7417" w:rsidRPr="006F7417" w:rsidRDefault="006F7417" w:rsidP="006F74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7417">
              <w:rPr>
                <w:rFonts w:ascii="Times New Roman" w:hAnsi="Times New Roman" w:cs="Times New Roman"/>
                <w:b/>
                <w:bCs/>
              </w:rPr>
              <w:t>экологических основ</w:t>
            </w:r>
          </w:p>
          <w:p w:rsidR="006F7417" w:rsidRPr="006F7417" w:rsidRDefault="006F7417" w:rsidP="006F74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7417">
              <w:rPr>
                <w:rFonts w:ascii="Times New Roman" w:hAnsi="Times New Roman" w:cs="Times New Roman"/>
                <w:b/>
                <w:bCs/>
              </w:rPr>
              <w:t>природопол</w:t>
            </w:r>
            <w:r w:rsidRPr="006F7417">
              <w:rPr>
                <w:rFonts w:ascii="Times New Roman" w:hAnsi="Times New Roman" w:cs="Times New Roman"/>
                <w:b/>
                <w:bCs/>
              </w:rPr>
              <w:t>ь</w:t>
            </w:r>
            <w:r w:rsidRPr="006F7417">
              <w:rPr>
                <w:rFonts w:ascii="Times New Roman" w:hAnsi="Times New Roman" w:cs="Times New Roman"/>
                <w:b/>
                <w:bCs/>
              </w:rPr>
              <w:t>зования</w:t>
            </w:r>
          </w:p>
        </w:tc>
        <w:tc>
          <w:tcPr>
            <w:tcW w:w="3303" w:type="pct"/>
          </w:tcPr>
          <w:p w:rsidR="006F7417" w:rsidRPr="006F7417" w:rsidRDefault="006F7417" w:rsidP="006F74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7417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510" w:type="pct"/>
            <w:vMerge w:val="restart"/>
          </w:tcPr>
          <w:p w:rsidR="006F7417" w:rsidRPr="006F7417" w:rsidRDefault="006F7417" w:rsidP="006F7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7417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605" w:type="pct"/>
            <w:vMerge w:val="restart"/>
          </w:tcPr>
          <w:p w:rsidR="006F7417" w:rsidRPr="006F7417" w:rsidRDefault="006F7417" w:rsidP="006F74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417">
              <w:rPr>
                <w:rFonts w:ascii="Times New Roman" w:hAnsi="Times New Roman" w:cs="Times New Roman"/>
                <w:sz w:val="24"/>
                <w:szCs w:val="24"/>
              </w:rPr>
              <w:t>ОК 01, ОК 02, ОК 06, ОК 07, ОК 09, ОК 10</w:t>
            </w:r>
          </w:p>
          <w:p w:rsidR="006F7417" w:rsidRPr="006F7417" w:rsidRDefault="006F7417" w:rsidP="006F7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</w:p>
        </w:tc>
      </w:tr>
      <w:tr w:rsidR="006F7417" w:rsidRPr="006F7417" w:rsidTr="009A75E7">
        <w:trPr>
          <w:trHeight w:val="20"/>
        </w:trPr>
        <w:tc>
          <w:tcPr>
            <w:tcW w:w="582" w:type="pct"/>
            <w:vMerge/>
          </w:tcPr>
          <w:p w:rsidR="006F7417" w:rsidRPr="006F7417" w:rsidRDefault="006F7417" w:rsidP="006F74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03" w:type="pct"/>
          </w:tcPr>
          <w:p w:rsidR="006F7417" w:rsidRPr="006F7417" w:rsidRDefault="006F7417" w:rsidP="006F74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F7417">
              <w:rPr>
                <w:rFonts w:ascii="Times New Roman" w:hAnsi="Times New Roman" w:cs="Times New Roman"/>
                <w:bCs/>
              </w:rPr>
              <w:t>Источники экологического права. Государственная политика и управление в области экологии. Экол</w:t>
            </w:r>
            <w:r w:rsidRPr="006F7417">
              <w:rPr>
                <w:rFonts w:ascii="Times New Roman" w:hAnsi="Times New Roman" w:cs="Times New Roman"/>
                <w:bCs/>
              </w:rPr>
              <w:t>о</w:t>
            </w:r>
            <w:r w:rsidRPr="006F7417">
              <w:rPr>
                <w:rFonts w:ascii="Times New Roman" w:hAnsi="Times New Roman" w:cs="Times New Roman"/>
                <w:bCs/>
              </w:rPr>
              <w:t>гические правонарушения. Экологические правила и нормы. Экологические права и обязанности. Юр</w:t>
            </w:r>
            <w:r w:rsidRPr="006F7417">
              <w:rPr>
                <w:rFonts w:ascii="Times New Roman" w:hAnsi="Times New Roman" w:cs="Times New Roman"/>
                <w:bCs/>
              </w:rPr>
              <w:t>и</w:t>
            </w:r>
            <w:r w:rsidRPr="006F7417">
              <w:rPr>
                <w:rFonts w:ascii="Times New Roman" w:hAnsi="Times New Roman" w:cs="Times New Roman"/>
                <w:bCs/>
              </w:rPr>
              <w:t>дическая ответственность. Экология и экономика. Экономическое регулирование. Лицензия. Договоры. Лимиты. Штрафы. Финансирование.</w:t>
            </w:r>
          </w:p>
        </w:tc>
        <w:tc>
          <w:tcPr>
            <w:tcW w:w="510" w:type="pct"/>
            <w:vMerge/>
          </w:tcPr>
          <w:p w:rsidR="006F7417" w:rsidRPr="006F7417" w:rsidRDefault="006F7417" w:rsidP="006F74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5" w:type="pct"/>
            <w:vMerge/>
          </w:tcPr>
          <w:p w:rsidR="006F7417" w:rsidRPr="006F7417" w:rsidRDefault="006F7417" w:rsidP="006F7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F7417" w:rsidRPr="006F7417" w:rsidTr="009A75E7">
        <w:trPr>
          <w:trHeight w:val="20"/>
        </w:trPr>
        <w:tc>
          <w:tcPr>
            <w:tcW w:w="582" w:type="pct"/>
            <w:vMerge/>
          </w:tcPr>
          <w:p w:rsidR="006F7417" w:rsidRPr="006F7417" w:rsidRDefault="006F7417" w:rsidP="006F74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03" w:type="pct"/>
          </w:tcPr>
          <w:p w:rsidR="006F7417" w:rsidRPr="006F7417" w:rsidRDefault="006F7417" w:rsidP="006F741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F7417">
              <w:rPr>
                <w:rFonts w:ascii="Times New Roman" w:hAnsi="Times New Roman" w:cs="Times New Roman"/>
                <w:b/>
                <w:bCs/>
              </w:rPr>
              <w:t xml:space="preserve">В том числе, практических занятий и лабораторных работ </w:t>
            </w:r>
          </w:p>
        </w:tc>
        <w:tc>
          <w:tcPr>
            <w:tcW w:w="510" w:type="pct"/>
          </w:tcPr>
          <w:p w:rsidR="006F7417" w:rsidRPr="006F7417" w:rsidRDefault="006F7417" w:rsidP="006F7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F741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05" w:type="pct"/>
            <w:vMerge/>
          </w:tcPr>
          <w:p w:rsidR="006F7417" w:rsidRPr="006F7417" w:rsidRDefault="006F7417" w:rsidP="006F7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F7417" w:rsidRPr="006F7417" w:rsidTr="009A75E7">
        <w:trPr>
          <w:trHeight w:val="225"/>
        </w:trPr>
        <w:tc>
          <w:tcPr>
            <w:tcW w:w="582" w:type="pct"/>
            <w:vMerge/>
          </w:tcPr>
          <w:p w:rsidR="006F7417" w:rsidRPr="006F7417" w:rsidRDefault="006F7417" w:rsidP="006F74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03" w:type="pct"/>
          </w:tcPr>
          <w:p w:rsidR="006F7417" w:rsidRPr="006F7417" w:rsidRDefault="006F7417" w:rsidP="006F74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7417">
              <w:rPr>
                <w:rFonts w:ascii="Times New Roman" w:hAnsi="Times New Roman" w:cs="Times New Roman"/>
                <w:b/>
                <w:bCs/>
              </w:rPr>
              <w:t xml:space="preserve">В том числе, самостоятельная работа </w:t>
            </w:r>
            <w:proofErr w:type="gramStart"/>
            <w:r w:rsidRPr="006F7417">
              <w:rPr>
                <w:rFonts w:ascii="Times New Roman" w:hAnsi="Times New Roman" w:cs="Times New Roman"/>
                <w:b/>
                <w:bCs/>
              </w:rPr>
              <w:t>обучающихся</w:t>
            </w:r>
            <w:proofErr w:type="gramEnd"/>
            <w:r w:rsidRPr="006F7417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10" w:type="pct"/>
          </w:tcPr>
          <w:p w:rsidR="006F7417" w:rsidRPr="006F7417" w:rsidRDefault="006F7417" w:rsidP="006F74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F7417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605" w:type="pct"/>
            <w:vMerge/>
          </w:tcPr>
          <w:p w:rsidR="006F7417" w:rsidRPr="006F7417" w:rsidRDefault="006F7417" w:rsidP="006F7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F7417" w:rsidRPr="006F7417" w:rsidTr="009A75E7">
        <w:trPr>
          <w:trHeight w:val="296"/>
        </w:trPr>
        <w:tc>
          <w:tcPr>
            <w:tcW w:w="582" w:type="pct"/>
            <w:vMerge w:val="restart"/>
          </w:tcPr>
          <w:p w:rsidR="006F7417" w:rsidRPr="006F7417" w:rsidRDefault="006F7417" w:rsidP="006F74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7417">
              <w:rPr>
                <w:rFonts w:ascii="Times New Roman" w:hAnsi="Times New Roman" w:cs="Times New Roman"/>
                <w:b/>
                <w:bCs/>
              </w:rPr>
              <w:t>Тема 3.2.</w:t>
            </w:r>
          </w:p>
          <w:p w:rsidR="006F7417" w:rsidRPr="006F7417" w:rsidRDefault="006F7417" w:rsidP="006F74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7417">
              <w:rPr>
                <w:rFonts w:ascii="Times New Roman" w:hAnsi="Times New Roman" w:cs="Times New Roman"/>
                <w:b/>
                <w:bCs/>
              </w:rPr>
              <w:t>Экологическая</w:t>
            </w:r>
          </w:p>
          <w:p w:rsidR="006F7417" w:rsidRPr="006F7417" w:rsidRDefault="006F7417" w:rsidP="006F74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7417">
              <w:rPr>
                <w:rFonts w:ascii="Times New Roman" w:hAnsi="Times New Roman" w:cs="Times New Roman"/>
                <w:b/>
                <w:bCs/>
              </w:rPr>
              <w:t>стандартиз</w:t>
            </w:r>
            <w:r w:rsidRPr="006F7417">
              <w:rPr>
                <w:rFonts w:ascii="Times New Roman" w:hAnsi="Times New Roman" w:cs="Times New Roman"/>
                <w:b/>
                <w:bCs/>
              </w:rPr>
              <w:t>а</w:t>
            </w:r>
            <w:r w:rsidRPr="006F7417">
              <w:rPr>
                <w:rFonts w:ascii="Times New Roman" w:hAnsi="Times New Roman" w:cs="Times New Roman"/>
                <w:b/>
                <w:bCs/>
              </w:rPr>
              <w:t>ция и</w:t>
            </w:r>
          </w:p>
          <w:p w:rsidR="006F7417" w:rsidRPr="006F7417" w:rsidRDefault="006F7417" w:rsidP="006F74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7417">
              <w:rPr>
                <w:rFonts w:ascii="Times New Roman" w:hAnsi="Times New Roman" w:cs="Times New Roman"/>
                <w:b/>
                <w:bCs/>
              </w:rPr>
              <w:lastRenderedPageBreak/>
              <w:t>паспортизация</w:t>
            </w:r>
          </w:p>
        </w:tc>
        <w:tc>
          <w:tcPr>
            <w:tcW w:w="3303" w:type="pct"/>
          </w:tcPr>
          <w:p w:rsidR="006F7417" w:rsidRPr="006F7417" w:rsidRDefault="006F7417" w:rsidP="006F74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7417">
              <w:rPr>
                <w:rFonts w:ascii="Times New Roman" w:hAnsi="Times New Roman" w:cs="Times New Roman"/>
                <w:b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510" w:type="pct"/>
            <w:vMerge w:val="restart"/>
          </w:tcPr>
          <w:p w:rsidR="006F7417" w:rsidRPr="006F7417" w:rsidRDefault="006F7417" w:rsidP="006F7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7417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605" w:type="pct"/>
            <w:vMerge w:val="restart"/>
          </w:tcPr>
          <w:p w:rsidR="006F7417" w:rsidRPr="006F7417" w:rsidRDefault="006F7417" w:rsidP="006F74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417">
              <w:rPr>
                <w:rFonts w:ascii="Times New Roman" w:hAnsi="Times New Roman" w:cs="Times New Roman"/>
                <w:sz w:val="24"/>
                <w:szCs w:val="24"/>
              </w:rPr>
              <w:t>ОК 01, ОК 02, ОК 06, ОК 07, ОК 09, ОК 10</w:t>
            </w:r>
          </w:p>
          <w:p w:rsidR="006F7417" w:rsidRPr="006F7417" w:rsidRDefault="006F7417" w:rsidP="006F7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</w:p>
        </w:tc>
      </w:tr>
      <w:tr w:rsidR="006F7417" w:rsidRPr="006F7417" w:rsidTr="009A75E7">
        <w:trPr>
          <w:trHeight w:val="20"/>
        </w:trPr>
        <w:tc>
          <w:tcPr>
            <w:tcW w:w="582" w:type="pct"/>
            <w:vMerge/>
          </w:tcPr>
          <w:p w:rsidR="006F7417" w:rsidRPr="006F7417" w:rsidRDefault="006F7417" w:rsidP="006F74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03" w:type="pct"/>
          </w:tcPr>
          <w:p w:rsidR="006F7417" w:rsidRPr="006F7417" w:rsidRDefault="006F7417" w:rsidP="006F74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F7417">
              <w:rPr>
                <w:rFonts w:ascii="Times New Roman" w:hAnsi="Times New Roman" w:cs="Times New Roman"/>
                <w:bCs/>
              </w:rPr>
              <w:t>Система экологического контроля при производстве изделий из полимерных композитов. Мониторинг окружающей среды на предприятиях химической промышленности. Система стандартов. Экологич</w:t>
            </w:r>
            <w:r w:rsidRPr="006F7417">
              <w:rPr>
                <w:rFonts w:ascii="Times New Roman" w:hAnsi="Times New Roman" w:cs="Times New Roman"/>
                <w:bCs/>
              </w:rPr>
              <w:t>е</w:t>
            </w:r>
            <w:r w:rsidRPr="006F7417">
              <w:rPr>
                <w:rFonts w:ascii="Times New Roman" w:hAnsi="Times New Roman" w:cs="Times New Roman"/>
                <w:bCs/>
              </w:rPr>
              <w:t>ская экспертиза. Экологическая сертификация. Экологический паспорт предприятия.</w:t>
            </w:r>
          </w:p>
        </w:tc>
        <w:tc>
          <w:tcPr>
            <w:tcW w:w="510" w:type="pct"/>
            <w:vMerge/>
          </w:tcPr>
          <w:p w:rsidR="006F7417" w:rsidRPr="006F7417" w:rsidRDefault="006F7417" w:rsidP="006F74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5" w:type="pct"/>
            <w:vMerge/>
          </w:tcPr>
          <w:p w:rsidR="006F7417" w:rsidRPr="006F7417" w:rsidRDefault="006F7417" w:rsidP="006F7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F7417" w:rsidRPr="006F7417" w:rsidTr="009A75E7">
        <w:trPr>
          <w:trHeight w:val="20"/>
        </w:trPr>
        <w:tc>
          <w:tcPr>
            <w:tcW w:w="582" w:type="pct"/>
            <w:vMerge/>
          </w:tcPr>
          <w:p w:rsidR="006F7417" w:rsidRPr="006F7417" w:rsidRDefault="006F7417" w:rsidP="006F74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03" w:type="pct"/>
          </w:tcPr>
          <w:p w:rsidR="006F7417" w:rsidRPr="006F7417" w:rsidRDefault="006F7417" w:rsidP="006F741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F7417">
              <w:rPr>
                <w:rFonts w:ascii="Times New Roman" w:hAnsi="Times New Roman" w:cs="Times New Roman"/>
                <w:b/>
                <w:bCs/>
              </w:rPr>
              <w:t xml:space="preserve">В том числе, практических занятий и лабораторных работ </w:t>
            </w:r>
          </w:p>
        </w:tc>
        <w:tc>
          <w:tcPr>
            <w:tcW w:w="510" w:type="pct"/>
          </w:tcPr>
          <w:p w:rsidR="006F7417" w:rsidRPr="006F7417" w:rsidRDefault="006F7417" w:rsidP="006F74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41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5" w:type="pct"/>
            <w:vMerge/>
          </w:tcPr>
          <w:p w:rsidR="006F7417" w:rsidRPr="006F7417" w:rsidRDefault="006F7417" w:rsidP="006F7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F7417" w:rsidRPr="006F7417" w:rsidTr="009A75E7">
        <w:trPr>
          <w:trHeight w:val="20"/>
        </w:trPr>
        <w:tc>
          <w:tcPr>
            <w:tcW w:w="582" w:type="pct"/>
            <w:vMerge/>
          </w:tcPr>
          <w:p w:rsidR="006F7417" w:rsidRPr="006F7417" w:rsidRDefault="006F7417" w:rsidP="006F74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03" w:type="pct"/>
          </w:tcPr>
          <w:p w:rsidR="006F7417" w:rsidRPr="006F7417" w:rsidRDefault="006F7417" w:rsidP="006F74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7417">
              <w:rPr>
                <w:rFonts w:ascii="Times New Roman" w:hAnsi="Times New Roman" w:cs="Times New Roman"/>
                <w:b/>
                <w:bCs/>
              </w:rPr>
              <w:t xml:space="preserve">В том числе, самостоятельная работа </w:t>
            </w:r>
            <w:proofErr w:type="gramStart"/>
            <w:r w:rsidRPr="006F7417">
              <w:rPr>
                <w:rFonts w:ascii="Times New Roman" w:hAnsi="Times New Roman" w:cs="Times New Roman"/>
                <w:b/>
                <w:bCs/>
              </w:rPr>
              <w:t>обучающихся</w:t>
            </w:r>
            <w:proofErr w:type="gramEnd"/>
            <w:r w:rsidRPr="006F7417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10" w:type="pct"/>
          </w:tcPr>
          <w:p w:rsidR="006F7417" w:rsidRPr="006F7417" w:rsidRDefault="006F7417" w:rsidP="006F74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F7417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605" w:type="pct"/>
            <w:vMerge/>
          </w:tcPr>
          <w:p w:rsidR="006F7417" w:rsidRPr="006F7417" w:rsidRDefault="006F7417" w:rsidP="006F7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F7417" w:rsidRPr="006F7417" w:rsidTr="009A75E7">
        <w:trPr>
          <w:trHeight w:val="20"/>
        </w:trPr>
        <w:tc>
          <w:tcPr>
            <w:tcW w:w="3885" w:type="pct"/>
            <w:gridSpan w:val="2"/>
          </w:tcPr>
          <w:p w:rsidR="006F7417" w:rsidRPr="006F7417" w:rsidRDefault="006F7417" w:rsidP="006F74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7417">
              <w:rPr>
                <w:rFonts w:ascii="Times New Roman" w:hAnsi="Times New Roman" w:cs="Times New Roman"/>
                <w:b/>
                <w:bCs/>
              </w:rPr>
              <w:t>Раздел 4. Международное сотрудничество</w:t>
            </w:r>
          </w:p>
        </w:tc>
        <w:tc>
          <w:tcPr>
            <w:tcW w:w="510" w:type="pct"/>
          </w:tcPr>
          <w:p w:rsidR="006F7417" w:rsidRPr="006F7417" w:rsidRDefault="006F7417" w:rsidP="006F7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7417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605" w:type="pct"/>
          </w:tcPr>
          <w:p w:rsidR="006F7417" w:rsidRPr="006F7417" w:rsidRDefault="006F7417" w:rsidP="006F7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F7417" w:rsidRPr="006F7417" w:rsidTr="009A75E7">
        <w:trPr>
          <w:trHeight w:val="610"/>
        </w:trPr>
        <w:tc>
          <w:tcPr>
            <w:tcW w:w="582" w:type="pct"/>
            <w:vMerge w:val="restart"/>
          </w:tcPr>
          <w:p w:rsidR="006F7417" w:rsidRPr="006F7417" w:rsidRDefault="006F7417" w:rsidP="006F74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7417">
              <w:rPr>
                <w:rFonts w:ascii="Times New Roman" w:hAnsi="Times New Roman" w:cs="Times New Roman"/>
                <w:b/>
                <w:bCs/>
              </w:rPr>
              <w:t>Тема 4.1.</w:t>
            </w:r>
          </w:p>
          <w:p w:rsidR="006F7417" w:rsidRPr="006F7417" w:rsidRDefault="006F7417" w:rsidP="006F74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7417">
              <w:rPr>
                <w:rFonts w:ascii="Times New Roman" w:hAnsi="Times New Roman" w:cs="Times New Roman"/>
                <w:b/>
                <w:bCs/>
              </w:rPr>
              <w:t>Государстве</w:t>
            </w:r>
            <w:r w:rsidRPr="006F7417">
              <w:rPr>
                <w:rFonts w:ascii="Times New Roman" w:hAnsi="Times New Roman" w:cs="Times New Roman"/>
                <w:b/>
                <w:bCs/>
              </w:rPr>
              <w:t>н</w:t>
            </w:r>
            <w:r w:rsidRPr="006F7417">
              <w:rPr>
                <w:rFonts w:ascii="Times New Roman" w:hAnsi="Times New Roman" w:cs="Times New Roman"/>
                <w:b/>
                <w:bCs/>
              </w:rPr>
              <w:t>ные и</w:t>
            </w:r>
          </w:p>
          <w:p w:rsidR="006F7417" w:rsidRPr="006F7417" w:rsidRDefault="006F7417" w:rsidP="006F74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7417">
              <w:rPr>
                <w:rFonts w:ascii="Times New Roman" w:hAnsi="Times New Roman" w:cs="Times New Roman"/>
                <w:b/>
                <w:bCs/>
              </w:rPr>
              <w:t>общественные</w:t>
            </w:r>
          </w:p>
          <w:p w:rsidR="006F7417" w:rsidRPr="006F7417" w:rsidRDefault="006F7417" w:rsidP="006F74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7417">
              <w:rPr>
                <w:rFonts w:ascii="Times New Roman" w:hAnsi="Times New Roman" w:cs="Times New Roman"/>
                <w:b/>
                <w:bCs/>
              </w:rPr>
              <w:t xml:space="preserve">организации </w:t>
            </w:r>
            <w:proofErr w:type="gramStart"/>
            <w:r w:rsidRPr="006F7417">
              <w:rPr>
                <w:rFonts w:ascii="Times New Roman" w:hAnsi="Times New Roman" w:cs="Times New Roman"/>
                <w:b/>
                <w:bCs/>
              </w:rPr>
              <w:t>по</w:t>
            </w:r>
            <w:proofErr w:type="gramEnd"/>
          </w:p>
          <w:p w:rsidR="006F7417" w:rsidRPr="006F7417" w:rsidRDefault="006F7417" w:rsidP="006F74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7417">
              <w:rPr>
                <w:rFonts w:ascii="Times New Roman" w:hAnsi="Times New Roman" w:cs="Times New Roman"/>
                <w:b/>
                <w:bCs/>
              </w:rPr>
              <w:t>предотвращ</w:t>
            </w:r>
            <w:r w:rsidRPr="006F7417">
              <w:rPr>
                <w:rFonts w:ascii="Times New Roman" w:hAnsi="Times New Roman" w:cs="Times New Roman"/>
                <w:b/>
                <w:bCs/>
              </w:rPr>
              <w:t>е</w:t>
            </w:r>
            <w:r w:rsidRPr="006F7417">
              <w:rPr>
                <w:rFonts w:ascii="Times New Roman" w:hAnsi="Times New Roman" w:cs="Times New Roman"/>
                <w:b/>
                <w:bCs/>
              </w:rPr>
              <w:t>нию</w:t>
            </w:r>
          </w:p>
          <w:p w:rsidR="006F7417" w:rsidRPr="006F7417" w:rsidRDefault="006F7417" w:rsidP="006F74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7417">
              <w:rPr>
                <w:rFonts w:ascii="Times New Roman" w:hAnsi="Times New Roman" w:cs="Times New Roman"/>
                <w:b/>
                <w:bCs/>
              </w:rPr>
              <w:t>разрушающих</w:t>
            </w:r>
          </w:p>
          <w:p w:rsidR="006F7417" w:rsidRPr="006F7417" w:rsidRDefault="006F7417" w:rsidP="006F74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7417">
              <w:rPr>
                <w:rFonts w:ascii="Times New Roman" w:hAnsi="Times New Roman" w:cs="Times New Roman"/>
                <w:b/>
                <w:bCs/>
              </w:rPr>
              <w:t xml:space="preserve">воздействий </w:t>
            </w:r>
            <w:proofErr w:type="gramStart"/>
            <w:r w:rsidRPr="006F7417">
              <w:rPr>
                <w:rFonts w:ascii="Times New Roman" w:hAnsi="Times New Roman" w:cs="Times New Roman"/>
                <w:b/>
                <w:bCs/>
              </w:rPr>
              <w:t>на</w:t>
            </w:r>
            <w:proofErr w:type="gramEnd"/>
          </w:p>
          <w:p w:rsidR="006F7417" w:rsidRPr="006F7417" w:rsidRDefault="006F7417" w:rsidP="006F74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7417">
              <w:rPr>
                <w:rFonts w:ascii="Times New Roman" w:hAnsi="Times New Roman" w:cs="Times New Roman"/>
                <w:b/>
                <w:bCs/>
              </w:rPr>
              <w:t>природу</w:t>
            </w:r>
          </w:p>
        </w:tc>
        <w:tc>
          <w:tcPr>
            <w:tcW w:w="3303" w:type="pct"/>
          </w:tcPr>
          <w:p w:rsidR="006F7417" w:rsidRPr="006F7417" w:rsidRDefault="006F7417" w:rsidP="006F74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7417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510" w:type="pct"/>
            <w:vMerge w:val="restart"/>
          </w:tcPr>
          <w:p w:rsidR="006F7417" w:rsidRPr="006F7417" w:rsidRDefault="006F7417" w:rsidP="006F7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7417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605" w:type="pct"/>
            <w:vMerge w:val="restart"/>
          </w:tcPr>
          <w:p w:rsidR="006F7417" w:rsidRPr="006F7417" w:rsidRDefault="006F7417" w:rsidP="006F74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417">
              <w:rPr>
                <w:rFonts w:ascii="Times New Roman" w:hAnsi="Times New Roman" w:cs="Times New Roman"/>
                <w:sz w:val="24"/>
                <w:szCs w:val="24"/>
              </w:rPr>
              <w:t>ОК 01, ОК 02, ОК 06, ОК 07, ОК 09, ОК 10</w:t>
            </w:r>
          </w:p>
          <w:p w:rsidR="006F7417" w:rsidRPr="006F7417" w:rsidRDefault="006F7417" w:rsidP="006F7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</w:p>
        </w:tc>
      </w:tr>
      <w:tr w:rsidR="006F7417" w:rsidRPr="006F7417" w:rsidTr="009A75E7">
        <w:trPr>
          <w:trHeight w:val="20"/>
        </w:trPr>
        <w:tc>
          <w:tcPr>
            <w:tcW w:w="582" w:type="pct"/>
            <w:vMerge/>
          </w:tcPr>
          <w:p w:rsidR="006F7417" w:rsidRPr="006F7417" w:rsidRDefault="006F7417" w:rsidP="006F74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03" w:type="pct"/>
          </w:tcPr>
          <w:p w:rsidR="006F7417" w:rsidRPr="006F7417" w:rsidRDefault="006F7417" w:rsidP="006F74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F7417">
              <w:rPr>
                <w:rFonts w:ascii="Times New Roman" w:hAnsi="Times New Roman" w:cs="Times New Roman"/>
                <w:bCs/>
              </w:rPr>
              <w:t>Международное сотрудничество. Государственные и общественные организации по предотвращению разрушающих воздействий на природу. Природоохранные конвенции. Межгосударственные соглаш</w:t>
            </w:r>
            <w:r w:rsidRPr="006F7417">
              <w:rPr>
                <w:rFonts w:ascii="Times New Roman" w:hAnsi="Times New Roman" w:cs="Times New Roman"/>
                <w:bCs/>
              </w:rPr>
              <w:t>е</w:t>
            </w:r>
            <w:r w:rsidRPr="006F7417">
              <w:rPr>
                <w:rFonts w:ascii="Times New Roman" w:hAnsi="Times New Roman" w:cs="Times New Roman"/>
                <w:bCs/>
              </w:rPr>
              <w:t>ния. Роль международных организаций в сохранении природных ресурсов, использующихся на пре</w:t>
            </w:r>
            <w:r w:rsidRPr="006F7417">
              <w:rPr>
                <w:rFonts w:ascii="Times New Roman" w:hAnsi="Times New Roman" w:cs="Times New Roman"/>
                <w:bCs/>
              </w:rPr>
              <w:t>д</w:t>
            </w:r>
            <w:r w:rsidRPr="006F7417">
              <w:rPr>
                <w:rFonts w:ascii="Times New Roman" w:hAnsi="Times New Roman" w:cs="Times New Roman"/>
                <w:bCs/>
              </w:rPr>
              <w:t>приятиях химической промышленности.</w:t>
            </w:r>
          </w:p>
        </w:tc>
        <w:tc>
          <w:tcPr>
            <w:tcW w:w="510" w:type="pct"/>
            <w:vMerge/>
          </w:tcPr>
          <w:p w:rsidR="006F7417" w:rsidRPr="006F7417" w:rsidRDefault="006F7417" w:rsidP="006F74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5" w:type="pct"/>
            <w:vMerge/>
          </w:tcPr>
          <w:p w:rsidR="006F7417" w:rsidRPr="006F7417" w:rsidRDefault="006F7417" w:rsidP="006F7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F7417" w:rsidRPr="006F7417" w:rsidTr="009A75E7">
        <w:trPr>
          <w:trHeight w:val="20"/>
        </w:trPr>
        <w:tc>
          <w:tcPr>
            <w:tcW w:w="582" w:type="pct"/>
            <w:vMerge/>
          </w:tcPr>
          <w:p w:rsidR="006F7417" w:rsidRPr="006F7417" w:rsidRDefault="006F7417" w:rsidP="006F74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03" w:type="pct"/>
          </w:tcPr>
          <w:p w:rsidR="006F7417" w:rsidRPr="006F7417" w:rsidRDefault="006F7417" w:rsidP="006F741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F7417">
              <w:rPr>
                <w:rFonts w:ascii="Times New Roman" w:hAnsi="Times New Roman" w:cs="Times New Roman"/>
                <w:b/>
                <w:bCs/>
              </w:rPr>
              <w:t xml:space="preserve">В том числе, практических занятий и лабораторных работ </w:t>
            </w:r>
          </w:p>
        </w:tc>
        <w:tc>
          <w:tcPr>
            <w:tcW w:w="510" w:type="pct"/>
          </w:tcPr>
          <w:p w:rsidR="006F7417" w:rsidRPr="006F7417" w:rsidRDefault="006F7417" w:rsidP="006F7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F741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05" w:type="pct"/>
            <w:vMerge/>
          </w:tcPr>
          <w:p w:rsidR="006F7417" w:rsidRPr="006F7417" w:rsidRDefault="006F7417" w:rsidP="006F7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F7417" w:rsidRPr="006F7417" w:rsidTr="009A75E7">
        <w:trPr>
          <w:trHeight w:val="20"/>
        </w:trPr>
        <w:tc>
          <w:tcPr>
            <w:tcW w:w="582" w:type="pct"/>
            <w:vMerge/>
          </w:tcPr>
          <w:p w:rsidR="006F7417" w:rsidRPr="006F7417" w:rsidRDefault="006F7417" w:rsidP="006F74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03" w:type="pct"/>
          </w:tcPr>
          <w:p w:rsidR="006F7417" w:rsidRPr="006F7417" w:rsidRDefault="006F7417" w:rsidP="006F74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7417">
              <w:rPr>
                <w:rFonts w:ascii="Times New Roman" w:hAnsi="Times New Roman" w:cs="Times New Roman"/>
                <w:b/>
                <w:bCs/>
              </w:rPr>
              <w:t xml:space="preserve">В том числе, самостоятельная работа </w:t>
            </w:r>
            <w:proofErr w:type="gramStart"/>
            <w:r w:rsidRPr="006F7417">
              <w:rPr>
                <w:rFonts w:ascii="Times New Roman" w:hAnsi="Times New Roman" w:cs="Times New Roman"/>
                <w:b/>
                <w:bCs/>
              </w:rPr>
              <w:t>обучающихся</w:t>
            </w:r>
            <w:proofErr w:type="gramEnd"/>
            <w:r w:rsidRPr="006F7417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10" w:type="pct"/>
            <w:vAlign w:val="center"/>
          </w:tcPr>
          <w:p w:rsidR="006F7417" w:rsidRPr="006F7417" w:rsidRDefault="006F7417" w:rsidP="006F74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F7417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605" w:type="pct"/>
            <w:vMerge/>
          </w:tcPr>
          <w:p w:rsidR="006F7417" w:rsidRPr="006F7417" w:rsidRDefault="006F7417" w:rsidP="006F7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F7417" w:rsidRPr="006F7417" w:rsidTr="009A75E7">
        <w:trPr>
          <w:trHeight w:val="20"/>
        </w:trPr>
        <w:tc>
          <w:tcPr>
            <w:tcW w:w="3885" w:type="pct"/>
            <w:gridSpan w:val="2"/>
          </w:tcPr>
          <w:p w:rsidR="006F7417" w:rsidRPr="006F7417" w:rsidRDefault="006F7417" w:rsidP="006F74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7417">
              <w:rPr>
                <w:rFonts w:ascii="Times New Roman" w:hAnsi="Times New Roman" w:cs="Times New Roman"/>
                <w:b/>
                <w:bCs/>
              </w:rPr>
              <w:t>Самостоятельная работа</w:t>
            </w:r>
          </w:p>
        </w:tc>
        <w:tc>
          <w:tcPr>
            <w:tcW w:w="510" w:type="pct"/>
            <w:vAlign w:val="center"/>
          </w:tcPr>
          <w:p w:rsidR="006F7417" w:rsidRPr="006F7417" w:rsidRDefault="006F7417" w:rsidP="006F7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7417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605" w:type="pct"/>
          </w:tcPr>
          <w:p w:rsidR="006F7417" w:rsidRPr="006F7417" w:rsidRDefault="006F7417" w:rsidP="006F7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F7417" w:rsidRPr="006F7417" w:rsidTr="009A75E7">
        <w:trPr>
          <w:trHeight w:val="20"/>
        </w:trPr>
        <w:tc>
          <w:tcPr>
            <w:tcW w:w="3885" w:type="pct"/>
            <w:gridSpan w:val="2"/>
          </w:tcPr>
          <w:p w:rsidR="006F7417" w:rsidRPr="006F7417" w:rsidRDefault="006F7417" w:rsidP="006F74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7417">
              <w:rPr>
                <w:rFonts w:ascii="Times New Roman" w:hAnsi="Times New Roman" w:cs="Times New Roman"/>
                <w:b/>
                <w:bCs/>
              </w:rPr>
              <w:t>Промежуточная аттестация</w:t>
            </w:r>
          </w:p>
        </w:tc>
        <w:tc>
          <w:tcPr>
            <w:tcW w:w="510" w:type="pct"/>
            <w:vAlign w:val="center"/>
          </w:tcPr>
          <w:p w:rsidR="006F7417" w:rsidRPr="006F7417" w:rsidRDefault="006F7417" w:rsidP="006F7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7417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605" w:type="pct"/>
          </w:tcPr>
          <w:p w:rsidR="006F7417" w:rsidRPr="006F7417" w:rsidRDefault="006F7417" w:rsidP="006F7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F7417" w:rsidRPr="006F7417" w:rsidTr="009A75E7">
        <w:trPr>
          <w:trHeight w:val="20"/>
        </w:trPr>
        <w:tc>
          <w:tcPr>
            <w:tcW w:w="3885" w:type="pct"/>
            <w:gridSpan w:val="2"/>
          </w:tcPr>
          <w:p w:rsidR="006F7417" w:rsidRPr="006F7417" w:rsidRDefault="006F7417" w:rsidP="006F74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7417">
              <w:rPr>
                <w:rFonts w:ascii="Times New Roman" w:hAnsi="Times New Roman" w:cs="Times New Roman"/>
                <w:b/>
                <w:bCs/>
              </w:rPr>
              <w:t>Всего:</w:t>
            </w:r>
          </w:p>
        </w:tc>
        <w:tc>
          <w:tcPr>
            <w:tcW w:w="510" w:type="pct"/>
            <w:vAlign w:val="center"/>
          </w:tcPr>
          <w:p w:rsidR="006F7417" w:rsidRPr="006F7417" w:rsidRDefault="006F7417" w:rsidP="006F7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7417">
              <w:rPr>
                <w:rFonts w:ascii="Times New Roman" w:hAnsi="Times New Roman" w:cs="Times New Roman"/>
                <w:b/>
                <w:bCs/>
              </w:rPr>
              <w:t>36</w:t>
            </w:r>
          </w:p>
        </w:tc>
        <w:tc>
          <w:tcPr>
            <w:tcW w:w="605" w:type="pct"/>
          </w:tcPr>
          <w:p w:rsidR="006F7417" w:rsidRPr="006F7417" w:rsidRDefault="006F7417" w:rsidP="006F74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</w:tr>
    </w:tbl>
    <w:p w:rsidR="006F7417" w:rsidRPr="006F7417" w:rsidRDefault="006F7417" w:rsidP="006F7417">
      <w:pPr>
        <w:ind w:firstLine="709"/>
        <w:rPr>
          <w:rFonts w:ascii="Times New Roman" w:hAnsi="Times New Roman" w:cs="Times New Roman"/>
          <w:i/>
          <w:sz w:val="24"/>
          <w:szCs w:val="24"/>
        </w:rPr>
        <w:sectPr w:rsidR="006F7417" w:rsidRPr="006F7417" w:rsidSect="009A75E7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6F7417" w:rsidRPr="006F7417" w:rsidRDefault="006F7417" w:rsidP="006F7417">
      <w:pPr>
        <w:ind w:left="851"/>
        <w:rPr>
          <w:rFonts w:ascii="Times New Roman" w:hAnsi="Times New Roman" w:cs="Times New Roman"/>
          <w:b/>
          <w:bCs/>
          <w:sz w:val="24"/>
          <w:szCs w:val="24"/>
        </w:rPr>
      </w:pPr>
      <w:r w:rsidRPr="006F7417">
        <w:rPr>
          <w:rFonts w:ascii="Times New Roman" w:hAnsi="Times New Roman" w:cs="Times New Roman"/>
          <w:b/>
          <w:bCs/>
          <w:sz w:val="24"/>
          <w:szCs w:val="24"/>
        </w:rPr>
        <w:lastRenderedPageBreak/>
        <w:t>3. УСЛОВИЯ РЕАЛИЗАЦИИ ПРОГРАММЫ УЧЕБНОЙ ДИСЦИПЛИНЫ</w:t>
      </w:r>
    </w:p>
    <w:p w:rsidR="006F7417" w:rsidRPr="006F7417" w:rsidRDefault="006F7417" w:rsidP="006F7417">
      <w:pPr>
        <w:suppressAutoHyphens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7417">
        <w:rPr>
          <w:rFonts w:ascii="Times New Roman" w:hAnsi="Times New Roman" w:cs="Times New Roman"/>
          <w:bCs/>
          <w:sz w:val="24"/>
          <w:szCs w:val="24"/>
        </w:rPr>
        <w:t>3.1. Для реализации программы учебной дисциплины  должны быть предусмотрены следующие специальные помещения:</w:t>
      </w:r>
    </w:p>
    <w:p w:rsidR="006F7417" w:rsidRPr="006F7417" w:rsidRDefault="006F7417" w:rsidP="006F7417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F7417">
        <w:rPr>
          <w:rFonts w:ascii="Times New Roman" w:hAnsi="Times New Roman" w:cs="Times New Roman"/>
          <w:bCs/>
          <w:sz w:val="24"/>
          <w:szCs w:val="24"/>
        </w:rPr>
        <w:t>Кабинет</w:t>
      </w:r>
      <w:r w:rsidRPr="006F741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6F7417">
        <w:rPr>
          <w:rFonts w:ascii="Times New Roman" w:hAnsi="Times New Roman" w:cs="Times New Roman"/>
          <w:bCs/>
          <w:sz w:val="24"/>
          <w:szCs w:val="24"/>
        </w:rPr>
        <w:t>«Экология»</w:t>
      </w:r>
      <w:r w:rsidRPr="006F7417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6F7417" w:rsidRPr="006F7417" w:rsidRDefault="006F7417" w:rsidP="006F7417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F7417">
        <w:rPr>
          <w:rFonts w:ascii="Times New Roman" w:eastAsiaTheme="minorHAnsi" w:hAnsi="Times New Roman" w:cs="Times New Roman"/>
          <w:sz w:val="24"/>
          <w:szCs w:val="24"/>
          <w:lang w:eastAsia="en-US"/>
        </w:rPr>
        <w:t>оснащенный о</w:t>
      </w:r>
      <w:r w:rsidRPr="006F741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борудованием: посадочные места по количеству обучающихся, рабочее место преподавателя, комплект учебно-наглядных пособий</w:t>
      </w:r>
      <w:r w:rsidRPr="006F7417">
        <w:rPr>
          <w:rFonts w:ascii="Times New Roman" w:hAnsi="Times New Roman" w:cs="Times New Roman"/>
          <w:bCs/>
          <w:sz w:val="24"/>
          <w:szCs w:val="24"/>
        </w:rPr>
        <w:t>;</w:t>
      </w:r>
      <w:r w:rsidRPr="006F741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6F7417">
        <w:rPr>
          <w:rFonts w:ascii="Times New Roman" w:eastAsiaTheme="minorHAnsi" w:hAnsi="Times New Roman" w:cs="Times New Roman"/>
          <w:sz w:val="24"/>
          <w:szCs w:val="24"/>
          <w:lang w:eastAsia="en-US"/>
        </w:rPr>
        <w:t>т</w:t>
      </w:r>
      <w:r w:rsidRPr="006F741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ехническими средствами обучения: персональный </w:t>
      </w:r>
      <w:r w:rsidRPr="006F7417">
        <w:rPr>
          <w:rFonts w:ascii="Times New Roman" w:eastAsiaTheme="minorHAnsi" w:hAnsi="Times New Roman" w:cs="Times New Roman"/>
          <w:sz w:val="24"/>
          <w:szCs w:val="24"/>
          <w:lang w:eastAsia="en-US"/>
        </w:rPr>
        <w:t>компьютер.</w:t>
      </w:r>
    </w:p>
    <w:p w:rsidR="006F7417" w:rsidRPr="006F7417" w:rsidRDefault="006F7417" w:rsidP="006F7417">
      <w:pPr>
        <w:suppressAutoHyphens/>
        <w:spacing w:after="0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6F7417" w:rsidRPr="006F7417" w:rsidRDefault="006F7417" w:rsidP="006F7417">
      <w:pPr>
        <w:suppressAutoHyphens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7417">
        <w:rPr>
          <w:rFonts w:ascii="Times New Roman" w:hAnsi="Times New Roman" w:cs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6F7417" w:rsidRPr="006F7417" w:rsidRDefault="006F7417" w:rsidP="006F7417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417">
        <w:rPr>
          <w:rFonts w:ascii="Times New Roman" w:hAnsi="Times New Roman" w:cs="Times New Roman"/>
          <w:bCs/>
          <w:sz w:val="24"/>
          <w:szCs w:val="24"/>
        </w:rPr>
        <w:t>Для реализации программы библиотечный фонд образовательной организации должен иметь  п</w:t>
      </w:r>
      <w:r w:rsidRPr="006F7417">
        <w:rPr>
          <w:rFonts w:ascii="Times New Roman" w:hAnsi="Times New Roman"/>
          <w:sz w:val="24"/>
          <w:szCs w:val="24"/>
        </w:rPr>
        <w:t xml:space="preserve">ечатные и/или электронные образовательные и информационные ресурсы, </w:t>
      </w:r>
      <w:proofErr w:type="gramStart"/>
      <w:r w:rsidRPr="006F7417">
        <w:rPr>
          <w:rFonts w:ascii="Times New Roman" w:hAnsi="Times New Roman"/>
          <w:sz w:val="24"/>
          <w:szCs w:val="24"/>
        </w:rPr>
        <w:t>рекомендуемых</w:t>
      </w:r>
      <w:proofErr w:type="gramEnd"/>
      <w:r w:rsidRPr="006F7417">
        <w:rPr>
          <w:rFonts w:ascii="Times New Roman" w:hAnsi="Times New Roman"/>
          <w:sz w:val="24"/>
          <w:szCs w:val="24"/>
        </w:rPr>
        <w:t xml:space="preserve"> для использования в образовательном процессе. </w:t>
      </w:r>
      <w:r w:rsidRPr="006F7417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Образовательная организация самостоятельно выбирает учебники и учебные пособия, а также электронные ресурсы для использования в учебном процессе.</w:t>
      </w:r>
      <w:r w:rsidRPr="006F7417">
        <w:rPr>
          <w:rFonts w:ascii="Times New Roman" w:hAnsi="Times New Roman"/>
          <w:sz w:val="24"/>
          <w:szCs w:val="24"/>
        </w:rPr>
        <w:t xml:space="preserve"> </w:t>
      </w:r>
    </w:p>
    <w:p w:rsidR="006F7417" w:rsidRPr="006F7417" w:rsidRDefault="006F7417" w:rsidP="006F7417">
      <w:pPr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6F7417" w:rsidRPr="006F7417" w:rsidRDefault="006F7417" w:rsidP="006F7417">
      <w:pPr>
        <w:ind w:left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F7417">
        <w:rPr>
          <w:rFonts w:ascii="Times New Roman" w:hAnsi="Times New Roman" w:cs="Times New Roman"/>
          <w:b/>
          <w:sz w:val="24"/>
          <w:szCs w:val="24"/>
        </w:rPr>
        <w:t>3.2.1. Печатные издания</w:t>
      </w:r>
    </w:p>
    <w:p w:rsidR="006F7417" w:rsidRPr="006F7417" w:rsidRDefault="006F7417" w:rsidP="00DD48D6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6F7417">
        <w:rPr>
          <w:rFonts w:ascii="Times New Roman" w:eastAsia="Times New Roman" w:hAnsi="Times New Roman" w:cs="Times New Roman"/>
          <w:color w:val="000000"/>
          <w:sz w:val="24"/>
          <w:szCs w:val="28"/>
        </w:rPr>
        <w:t>Константинов В.М.  Экологические основы природопользования. – М.: ИЦ Акад</w:t>
      </w:r>
      <w:r w:rsidRPr="006F7417">
        <w:rPr>
          <w:rFonts w:ascii="Times New Roman" w:eastAsia="Times New Roman" w:hAnsi="Times New Roman" w:cs="Times New Roman"/>
          <w:color w:val="000000"/>
          <w:sz w:val="24"/>
          <w:szCs w:val="28"/>
        </w:rPr>
        <w:t>е</w:t>
      </w:r>
      <w:r w:rsidRPr="006F7417">
        <w:rPr>
          <w:rFonts w:ascii="Times New Roman" w:eastAsia="Times New Roman" w:hAnsi="Times New Roman" w:cs="Times New Roman"/>
          <w:color w:val="000000"/>
          <w:sz w:val="24"/>
          <w:szCs w:val="28"/>
        </w:rPr>
        <w:t>мия, 2014. – 325</w:t>
      </w:r>
      <w:r w:rsidRPr="006F7417">
        <w:rPr>
          <w:rFonts w:ascii="Times New Roman" w:eastAsia="Times New Roman" w:hAnsi="Times New Roman" w:cs="Times New Roman"/>
          <w:color w:val="000000"/>
          <w:sz w:val="24"/>
          <w:szCs w:val="28"/>
          <w:lang w:val="en-US"/>
        </w:rPr>
        <w:t>c</w:t>
      </w:r>
      <w:r w:rsidRPr="006F7417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. </w:t>
      </w:r>
    </w:p>
    <w:p w:rsidR="006F7417" w:rsidRPr="006F7417" w:rsidRDefault="006F7417" w:rsidP="00DD48D6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proofErr w:type="spellStart"/>
      <w:r w:rsidRPr="006F7417">
        <w:rPr>
          <w:rFonts w:ascii="Times New Roman" w:eastAsia="Times New Roman" w:hAnsi="Times New Roman" w:cs="Times New Roman"/>
          <w:color w:val="000000"/>
          <w:sz w:val="24"/>
          <w:szCs w:val="28"/>
        </w:rPr>
        <w:t>Рудский</w:t>
      </w:r>
      <w:proofErr w:type="spellEnd"/>
      <w:r w:rsidRPr="006F7417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В.В.  Основы природопользования. – М.: Логос, 2014. – 207 </w:t>
      </w:r>
      <w:proofErr w:type="gramStart"/>
      <w:r w:rsidRPr="006F7417">
        <w:rPr>
          <w:rFonts w:ascii="Times New Roman" w:eastAsia="Times New Roman" w:hAnsi="Times New Roman" w:cs="Times New Roman"/>
          <w:color w:val="000000"/>
          <w:sz w:val="24"/>
          <w:szCs w:val="28"/>
        </w:rPr>
        <w:t>с</w:t>
      </w:r>
      <w:proofErr w:type="gramEnd"/>
      <w:r w:rsidRPr="006F7417">
        <w:rPr>
          <w:rFonts w:ascii="Times New Roman" w:eastAsia="Times New Roman" w:hAnsi="Times New Roman" w:cs="Times New Roman"/>
          <w:color w:val="000000"/>
          <w:sz w:val="24"/>
          <w:szCs w:val="28"/>
        </w:rPr>
        <w:t>.</w:t>
      </w:r>
    </w:p>
    <w:p w:rsidR="006F7417" w:rsidRPr="006F7417" w:rsidRDefault="006F7417" w:rsidP="006F7417">
      <w:pPr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F7417" w:rsidRPr="006F7417" w:rsidRDefault="006F7417" w:rsidP="006F7417">
      <w:pPr>
        <w:ind w:left="426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6F7417" w:rsidRPr="006F7417" w:rsidRDefault="006F7417" w:rsidP="006F7417">
      <w:pPr>
        <w:ind w:left="360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6F7417">
        <w:rPr>
          <w:rFonts w:ascii="Times New Roman" w:hAnsi="Times New Roman" w:cs="Times New Roman"/>
          <w:b/>
          <w:i/>
          <w:sz w:val="24"/>
          <w:szCs w:val="24"/>
        </w:rPr>
        <w:t>4. КОНТРОЛЬ И ОЦЕНКА РЕЗУЛЬТАТОВ ОСВОЕНИЯ УЧЕБНОЙ ДИСЦИ</w:t>
      </w:r>
      <w:r w:rsidRPr="006F7417">
        <w:rPr>
          <w:rFonts w:ascii="Times New Roman" w:hAnsi="Times New Roman" w:cs="Times New Roman"/>
          <w:b/>
          <w:i/>
          <w:sz w:val="24"/>
          <w:szCs w:val="24"/>
        </w:rPr>
        <w:t>П</w:t>
      </w:r>
      <w:r w:rsidRPr="006F7417">
        <w:rPr>
          <w:rFonts w:ascii="Times New Roman" w:hAnsi="Times New Roman" w:cs="Times New Roman"/>
          <w:b/>
          <w:i/>
          <w:sz w:val="24"/>
          <w:szCs w:val="24"/>
        </w:rPr>
        <w:t>ЛИНЫ</w:t>
      </w:r>
    </w:p>
    <w:p w:rsidR="006F7417" w:rsidRPr="006F7417" w:rsidRDefault="006F7417" w:rsidP="006F7417">
      <w:pPr>
        <w:ind w:left="360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60"/>
        <w:gridCol w:w="3024"/>
        <w:gridCol w:w="2887"/>
      </w:tblGrid>
      <w:tr w:rsidR="006F7417" w:rsidRPr="006F7417" w:rsidTr="009A75E7">
        <w:trPr>
          <w:trHeight w:val="593"/>
        </w:trPr>
        <w:tc>
          <w:tcPr>
            <w:tcW w:w="1912" w:type="pct"/>
            <w:shd w:val="clear" w:color="auto" w:fill="auto"/>
            <w:vAlign w:val="center"/>
          </w:tcPr>
          <w:p w:rsidR="006F7417" w:rsidRPr="006F7417" w:rsidRDefault="006F7417" w:rsidP="006F7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F741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Результаты обучения</w:t>
            </w:r>
          </w:p>
        </w:tc>
        <w:tc>
          <w:tcPr>
            <w:tcW w:w="1580" w:type="pct"/>
            <w:shd w:val="clear" w:color="auto" w:fill="auto"/>
            <w:vAlign w:val="center"/>
          </w:tcPr>
          <w:p w:rsidR="006F7417" w:rsidRPr="006F7417" w:rsidRDefault="006F7417" w:rsidP="006F7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F741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Критерии оценки</w:t>
            </w:r>
          </w:p>
        </w:tc>
        <w:tc>
          <w:tcPr>
            <w:tcW w:w="1508" w:type="pct"/>
            <w:shd w:val="clear" w:color="auto" w:fill="auto"/>
            <w:vAlign w:val="center"/>
          </w:tcPr>
          <w:p w:rsidR="006F7417" w:rsidRPr="006F7417" w:rsidRDefault="006F7417" w:rsidP="006F7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F741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Методы оценки</w:t>
            </w:r>
          </w:p>
        </w:tc>
      </w:tr>
      <w:tr w:rsidR="006F7417" w:rsidRPr="006F7417" w:rsidTr="009A75E7">
        <w:trPr>
          <w:trHeight w:val="559"/>
        </w:trPr>
        <w:tc>
          <w:tcPr>
            <w:tcW w:w="5000" w:type="pct"/>
            <w:gridSpan w:val="3"/>
            <w:shd w:val="clear" w:color="auto" w:fill="auto"/>
          </w:tcPr>
          <w:p w:rsidR="006F7417" w:rsidRPr="006F7417" w:rsidRDefault="006F7417" w:rsidP="006F741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7417">
              <w:rPr>
                <w:rFonts w:ascii="Times New Roman" w:hAnsi="Times New Roman" w:cs="Times New Roman"/>
                <w:bCs/>
                <w:sz w:val="24"/>
                <w:szCs w:val="24"/>
              </w:rPr>
              <w:t>Знания:</w:t>
            </w:r>
          </w:p>
        </w:tc>
      </w:tr>
      <w:tr w:rsidR="006F7417" w:rsidRPr="006F7417" w:rsidTr="009A75E7">
        <w:trPr>
          <w:trHeight w:val="896"/>
        </w:trPr>
        <w:tc>
          <w:tcPr>
            <w:tcW w:w="1912" w:type="pct"/>
            <w:shd w:val="clear" w:color="auto" w:fill="auto"/>
          </w:tcPr>
          <w:p w:rsidR="006F7417" w:rsidRPr="006F7417" w:rsidRDefault="006F7417" w:rsidP="006F74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6F741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Принципы взаимодействия ж</w:t>
            </w:r>
            <w:r w:rsidRPr="006F741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и</w:t>
            </w:r>
            <w:r w:rsidRPr="006F741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вых организмов и среды обит</w:t>
            </w:r>
            <w:r w:rsidRPr="006F741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а</w:t>
            </w:r>
            <w:r w:rsidRPr="006F741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ния;</w:t>
            </w:r>
          </w:p>
          <w:p w:rsidR="006F7417" w:rsidRPr="006F7417" w:rsidRDefault="006F7417" w:rsidP="006F74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6F741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Условия устойчивого состояния экосистем; </w:t>
            </w:r>
          </w:p>
          <w:p w:rsidR="006F7417" w:rsidRPr="006F7417" w:rsidRDefault="006F7417" w:rsidP="006F74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6F741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Принципы и методы рационал</w:t>
            </w:r>
            <w:r w:rsidRPr="006F741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ь</w:t>
            </w:r>
            <w:r w:rsidRPr="006F741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ного природопользования; </w:t>
            </w:r>
          </w:p>
          <w:p w:rsidR="006F7417" w:rsidRPr="006F7417" w:rsidRDefault="006F7417" w:rsidP="006F74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6F741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Методы снижения хозяйственн</w:t>
            </w:r>
            <w:r w:rsidRPr="006F741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о</w:t>
            </w:r>
            <w:r w:rsidRPr="006F741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го воздействия на биосферу; </w:t>
            </w:r>
          </w:p>
          <w:p w:rsidR="006F7417" w:rsidRPr="006F7417" w:rsidRDefault="006F7417" w:rsidP="006F74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6F741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Методы экологического регул</w:t>
            </w:r>
            <w:r w:rsidRPr="006F741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и</w:t>
            </w:r>
            <w:r w:rsidRPr="006F741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рования; </w:t>
            </w:r>
          </w:p>
          <w:p w:rsidR="006F7417" w:rsidRPr="006F7417" w:rsidRDefault="006F7417" w:rsidP="006F74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0"/>
              </w:rPr>
            </w:pPr>
            <w:r w:rsidRPr="006F741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Организационные и правовые средства охраны окружающей среды.</w:t>
            </w:r>
          </w:p>
        </w:tc>
        <w:tc>
          <w:tcPr>
            <w:tcW w:w="1580" w:type="pct"/>
            <w:shd w:val="clear" w:color="auto" w:fill="auto"/>
          </w:tcPr>
          <w:p w:rsidR="006F7417" w:rsidRPr="006F7417" w:rsidRDefault="006F7417" w:rsidP="006F7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6F741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Демонстрирует полноту знаний по освоенному м</w:t>
            </w:r>
            <w:r w:rsidRPr="006F741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а</w:t>
            </w:r>
            <w:r w:rsidRPr="006F741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териалу</w:t>
            </w:r>
          </w:p>
          <w:p w:rsidR="006F7417" w:rsidRPr="006F7417" w:rsidRDefault="006F7417" w:rsidP="006F7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</w:rPr>
            </w:pPr>
          </w:p>
        </w:tc>
        <w:tc>
          <w:tcPr>
            <w:tcW w:w="1508" w:type="pct"/>
            <w:shd w:val="clear" w:color="auto" w:fill="auto"/>
          </w:tcPr>
          <w:p w:rsidR="006F7417" w:rsidRPr="006F7417" w:rsidRDefault="006F7417" w:rsidP="006F7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</w:rPr>
            </w:pPr>
            <w:r w:rsidRPr="006F74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</w:rPr>
              <w:t>Результаты выполнения тестового  задания</w:t>
            </w:r>
          </w:p>
        </w:tc>
      </w:tr>
      <w:tr w:rsidR="006F7417" w:rsidRPr="006F7417" w:rsidTr="009A75E7">
        <w:trPr>
          <w:trHeight w:val="306"/>
        </w:trPr>
        <w:tc>
          <w:tcPr>
            <w:tcW w:w="5000" w:type="pct"/>
            <w:gridSpan w:val="3"/>
            <w:shd w:val="clear" w:color="auto" w:fill="auto"/>
          </w:tcPr>
          <w:p w:rsidR="006F7417" w:rsidRPr="006F7417" w:rsidRDefault="006F7417" w:rsidP="006F7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7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Умения:</w:t>
            </w:r>
          </w:p>
        </w:tc>
      </w:tr>
      <w:tr w:rsidR="006F7417" w:rsidRPr="006F7417" w:rsidTr="009A75E7">
        <w:trPr>
          <w:trHeight w:val="896"/>
        </w:trPr>
        <w:tc>
          <w:tcPr>
            <w:tcW w:w="1912" w:type="pct"/>
            <w:shd w:val="clear" w:color="auto" w:fill="auto"/>
          </w:tcPr>
          <w:p w:rsidR="006F7417" w:rsidRPr="006F7417" w:rsidRDefault="006F7417" w:rsidP="006F74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7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Анализировать и прогнозировать экологические последствия ра</w:t>
            </w:r>
            <w:r w:rsidRPr="006F7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6F7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личных видов деятельности; </w:t>
            </w:r>
          </w:p>
          <w:p w:rsidR="006F7417" w:rsidRPr="006F7417" w:rsidRDefault="006F7417" w:rsidP="006F74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7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 в общем виде оценку антропогенного возде</w:t>
            </w:r>
            <w:r w:rsidRPr="006F7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6F7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ствия на окружающую среду с учетом специфики природно-климатических условий; </w:t>
            </w:r>
          </w:p>
          <w:p w:rsidR="006F7417" w:rsidRPr="006F7417" w:rsidRDefault="006F7417" w:rsidP="006F7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6F7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Грамотно реализовывать норм</w:t>
            </w:r>
            <w:r w:rsidRPr="006F7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F7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тивно-правовые акты при работе с экологической документацией</w:t>
            </w:r>
          </w:p>
        </w:tc>
        <w:tc>
          <w:tcPr>
            <w:tcW w:w="1580" w:type="pct"/>
            <w:shd w:val="clear" w:color="auto" w:fill="auto"/>
          </w:tcPr>
          <w:p w:rsidR="006F7417" w:rsidRPr="006F7417" w:rsidRDefault="006F7417" w:rsidP="006F7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74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Полнота ответа, умение применять знания на пра</w:t>
            </w:r>
            <w:r w:rsidRPr="006F74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</w:t>
            </w:r>
            <w:r w:rsidRPr="006F74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тике, логичность излож</w:t>
            </w:r>
            <w:r w:rsidRPr="006F74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6F74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ния материла</w:t>
            </w:r>
          </w:p>
          <w:p w:rsidR="006F7417" w:rsidRPr="006F7417" w:rsidRDefault="006F7417" w:rsidP="006F74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508" w:type="pct"/>
            <w:shd w:val="clear" w:color="auto" w:fill="auto"/>
          </w:tcPr>
          <w:p w:rsidR="006F7417" w:rsidRPr="006F7417" w:rsidRDefault="006F7417" w:rsidP="006F7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74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Фронтальный опрос</w:t>
            </w:r>
          </w:p>
        </w:tc>
      </w:tr>
    </w:tbl>
    <w:p w:rsidR="006F7417" w:rsidRPr="006F7417" w:rsidRDefault="006F7417" w:rsidP="006F741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7417" w:rsidRPr="006F7417" w:rsidRDefault="006F7417" w:rsidP="006F74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F7417" w:rsidRDefault="006F741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A75E7" w:rsidRPr="009A75E7" w:rsidRDefault="009A75E7" w:rsidP="009A75E7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9A75E7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Приложение </w:t>
      </w:r>
      <w:r w:rsidRPr="009A75E7">
        <w:rPr>
          <w:rFonts w:ascii="Times New Roman" w:hAnsi="Times New Roman" w:cs="Times New Roman"/>
          <w:b/>
          <w:i/>
          <w:sz w:val="24"/>
          <w:szCs w:val="24"/>
          <w:lang w:val="en-US"/>
        </w:rPr>
        <w:t>II</w:t>
      </w:r>
      <w:r w:rsidRPr="009A75E7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850890">
        <w:rPr>
          <w:rFonts w:ascii="Times New Roman" w:hAnsi="Times New Roman" w:cs="Times New Roman"/>
          <w:b/>
          <w:i/>
          <w:sz w:val="24"/>
          <w:szCs w:val="24"/>
        </w:rPr>
        <w:t>8</w:t>
      </w:r>
    </w:p>
    <w:p w:rsidR="009A75E7" w:rsidRPr="009A75E7" w:rsidRDefault="009A75E7" w:rsidP="009A75E7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9A75E7">
        <w:rPr>
          <w:rFonts w:ascii="Times New Roman" w:hAnsi="Times New Roman" w:cs="Times New Roman"/>
          <w:b/>
          <w:i/>
          <w:sz w:val="24"/>
          <w:szCs w:val="24"/>
        </w:rPr>
        <w:t>к программе СПО специальности</w:t>
      </w:r>
    </w:p>
    <w:p w:rsidR="009A75E7" w:rsidRPr="009A75E7" w:rsidRDefault="009A75E7" w:rsidP="009A75E7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9A75E7">
        <w:rPr>
          <w:rFonts w:ascii="Times New Roman" w:hAnsi="Times New Roman" w:cs="Times New Roman"/>
          <w:b/>
          <w:i/>
          <w:sz w:val="24"/>
          <w:szCs w:val="24"/>
        </w:rPr>
        <w:t xml:space="preserve">35.02.16 Эксплуатация и ремонт </w:t>
      </w:r>
      <w:proofErr w:type="gramStart"/>
      <w:r w:rsidRPr="009A75E7">
        <w:rPr>
          <w:rFonts w:ascii="Times New Roman" w:hAnsi="Times New Roman" w:cs="Times New Roman"/>
          <w:b/>
          <w:i/>
          <w:sz w:val="24"/>
          <w:szCs w:val="24"/>
        </w:rPr>
        <w:t>сельскохозяйственной</w:t>
      </w:r>
      <w:proofErr w:type="gramEnd"/>
    </w:p>
    <w:p w:rsidR="009A75E7" w:rsidRPr="009A75E7" w:rsidRDefault="009A75E7" w:rsidP="009A75E7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9A75E7">
        <w:rPr>
          <w:rFonts w:ascii="Times New Roman" w:hAnsi="Times New Roman" w:cs="Times New Roman"/>
          <w:b/>
          <w:i/>
          <w:sz w:val="24"/>
          <w:szCs w:val="24"/>
        </w:rPr>
        <w:t>техники и оборудования</w:t>
      </w:r>
    </w:p>
    <w:p w:rsidR="009A75E7" w:rsidRPr="009A75E7" w:rsidRDefault="009A75E7" w:rsidP="009A75E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A75E7" w:rsidRPr="009A75E7" w:rsidRDefault="009A75E7" w:rsidP="009A75E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A75E7" w:rsidRPr="009A75E7" w:rsidRDefault="009A75E7" w:rsidP="009A75E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A75E7" w:rsidRPr="009A75E7" w:rsidRDefault="009A75E7" w:rsidP="009A75E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A75E7" w:rsidRPr="009A75E7" w:rsidRDefault="009A75E7" w:rsidP="009A75E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A75E7" w:rsidRPr="009A75E7" w:rsidRDefault="009A75E7" w:rsidP="009A75E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A75E7" w:rsidRPr="009A75E7" w:rsidRDefault="009A75E7" w:rsidP="009A75E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A75E7" w:rsidRPr="009A75E7" w:rsidRDefault="009A75E7" w:rsidP="009A75E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A75E7">
        <w:rPr>
          <w:rFonts w:ascii="Times New Roman" w:hAnsi="Times New Roman" w:cs="Times New Roman"/>
          <w:b/>
          <w:i/>
          <w:sz w:val="24"/>
          <w:szCs w:val="24"/>
        </w:rPr>
        <w:t>ПРИМЕРНАЯ РАБОЧАЯ ПРОГРАММА УЧЕБНОЙ ДИСЦИПЛИНЫ</w:t>
      </w:r>
    </w:p>
    <w:p w:rsidR="009A75E7" w:rsidRPr="009A75E7" w:rsidRDefault="009A75E7" w:rsidP="009A75E7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9A75E7" w:rsidRPr="009A75E7" w:rsidRDefault="009A75E7" w:rsidP="009A75E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A75E7">
        <w:rPr>
          <w:rFonts w:ascii="Times New Roman" w:hAnsi="Times New Roman" w:cs="Times New Roman"/>
          <w:b/>
          <w:i/>
          <w:sz w:val="24"/>
          <w:szCs w:val="24"/>
        </w:rPr>
        <w:t>«ОП.01 ИНЖЕНЕРНАЯ ГРАФИКА»</w:t>
      </w:r>
    </w:p>
    <w:p w:rsidR="009A75E7" w:rsidRPr="009A75E7" w:rsidRDefault="009A75E7" w:rsidP="009A75E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A75E7" w:rsidRPr="009A75E7" w:rsidRDefault="009A75E7" w:rsidP="009A75E7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9A75E7" w:rsidRPr="009A75E7" w:rsidRDefault="009A75E7" w:rsidP="009A75E7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9A75E7" w:rsidRPr="009A75E7" w:rsidRDefault="009A75E7" w:rsidP="009A75E7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9A75E7" w:rsidRPr="009A75E7" w:rsidRDefault="009A75E7" w:rsidP="009A75E7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9A75E7" w:rsidRPr="009A75E7" w:rsidRDefault="009A75E7" w:rsidP="009A75E7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9A75E7" w:rsidRPr="009A75E7" w:rsidRDefault="009A75E7" w:rsidP="009A75E7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9A75E7" w:rsidRPr="009A75E7" w:rsidRDefault="009A75E7" w:rsidP="009A75E7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9A75E7" w:rsidRPr="009A75E7" w:rsidRDefault="009A75E7" w:rsidP="009A75E7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9A75E7" w:rsidRPr="009A75E7" w:rsidRDefault="009A75E7" w:rsidP="009A75E7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9A75E7" w:rsidRPr="009A75E7" w:rsidRDefault="009A75E7" w:rsidP="009A75E7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9A75E7" w:rsidRPr="009A75E7" w:rsidRDefault="009A75E7" w:rsidP="009A75E7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9A75E7" w:rsidRPr="009A75E7" w:rsidRDefault="009A75E7" w:rsidP="009A75E7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9A75E7" w:rsidRPr="009A75E7" w:rsidRDefault="009A75E7" w:rsidP="009A75E7">
      <w:pPr>
        <w:jc w:val="center"/>
        <w:rPr>
          <w:rFonts w:ascii="Times New Roman" w:hAnsi="Times New Roman" w:cs="Times New Roman"/>
          <w:b/>
          <w:i/>
          <w:sz w:val="24"/>
          <w:szCs w:val="24"/>
          <w:vertAlign w:val="superscript"/>
        </w:rPr>
      </w:pPr>
      <w:r w:rsidRPr="009A75E7">
        <w:rPr>
          <w:rFonts w:ascii="Times New Roman" w:hAnsi="Times New Roman" w:cs="Times New Roman"/>
          <w:b/>
          <w:bCs/>
          <w:i/>
          <w:sz w:val="24"/>
          <w:szCs w:val="24"/>
        </w:rPr>
        <w:t>2017 г.</w:t>
      </w:r>
      <w:r w:rsidRPr="009A75E7">
        <w:rPr>
          <w:rFonts w:ascii="Times New Roman" w:hAnsi="Times New Roman" w:cs="Times New Roman"/>
          <w:b/>
          <w:bCs/>
          <w:i/>
          <w:sz w:val="24"/>
          <w:szCs w:val="24"/>
        </w:rPr>
        <w:br w:type="page"/>
      </w:r>
    </w:p>
    <w:p w:rsidR="009A75E7" w:rsidRPr="009A75E7" w:rsidRDefault="009A75E7" w:rsidP="009A75E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A75E7">
        <w:rPr>
          <w:rFonts w:ascii="Times New Roman" w:hAnsi="Times New Roman" w:cs="Times New Roman"/>
          <w:b/>
          <w:i/>
          <w:sz w:val="24"/>
          <w:szCs w:val="24"/>
        </w:rPr>
        <w:lastRenderedPageBreak/>
        <w:t>СОДЕРЖАНИЕ</w:t>
      </w:r>
    </w:p>
    <w:p w:rsidR="009A75E7" w:rsidRPr="009A75E7" w:rsidRDefault="009A75E7" w:rsidP="009A75E7">
      <w:pPr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Look w:val="01E0"/>
      </w:tblPr>
      <w:tblGrid>
        <w:gridCol w:w="7501"/>
        <w:gridCol w:w="1854"/>
      </w:tblGrid>
      <w:tr w:rsidR="009A75E7" w:rsidRPr="009A75E7" w:rsidTr="009A75E7">
        <w:tc>
          <w:tcPr>
            <w:tcW w:w="7501" w:type="dxa"/>
            <w:shd w:val="clear" w:color="auto" w:fill="auto"/>
          </w:tcPr>
          <w:p w:rsidR="009A75E7" w:rsidRPr="009A75E7" w:rsidRDefault="009A75E7" w:rsidP="009A75E7">
            <w:pPr>
              <w:suppressAutoHyphens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b/>
                <w:sz w:val="24"/>
                <w:szCs w:val="24"/>
              </w:rPr>
              <w:t>1. ОБЩАЯ ХАРАКТЕРИСТИКА ПРИМЕРНОЙ РАБОЧЕЙ     ПРОГРАММЫ УЧЕБНОЙ ДИСЦИПЛИНЫ</w:t>
            </w:r>
          </w:p>
        </w:tc>
        <w:tc>
          <w:tcPr>
            <w:tcW w:w="1854" w:type="dxa"/>
            <w:shd w:val="clear" w:color="auto" w:fill="auto"/>
          </w:tcPr>
          <w:p w:rsidR="009A75E7" w:rsidRPr="009A75E7" w:rsidRDefault="009A75E7" w:rsidP="009A75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75E7" w:rsidRPr="009A75E7" w:rsidTr="009A75E7">
        <w:tc>
          <w:tcPr>
            <w:tcW w:w="7501" w:type="dxa"/>
            <w:shd w:val="clear" w:color="auto" w:fill="auto"/>
          </w:tcPr>
          <w:p w:rsidR="009A75E7" w:rsidRPr="009A75E7" w:rsidRDefault="009A75E7" w:rsidP="009A75E7">
            <w:pPr>
              <w:suppressAutoHyphens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b/>
                <w:sz w:val="24"/>
                <w:szCs w:val="24"/>
              </w:rPr>
              <w:t>2. СТРУКТУРА И СОДЕРЖАНИЕ УЧЕБНОЙ ДИСЦИПЛИНЫ</w:t>
            </w:r>
          </w:p>
          <w:p w:rsidR="009A75E7" w:rsidRPr="009A75E7" w:rsidRDefault="009A75E7" w:rsidP="009A75E7">
            <w:pPr>
              <w:suppressAutoHyphens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b/>
                <w:sz w:val="24"/>
                <w:szCs w:val="24"/>
              </w:rPr>
              <w:t>3. УСЛОВИЯ РЕАЛИЗАЦИИ УЧЕБНОЙ ДИСЦИПЛИНЫ</w:t>
            </w:r>
          </w:p>
        </w:tc>
        <w:tc>
          <w:tcPr>
            <w:tcW w:w="1854" w:type="dxa"/>
            <w:shd w:val="clear" w:color="auto" w:fill="auto"/>
          </w:tcPr>
          <w:p w:rsidR="009A75E7" w:rsidRPr="009A75E7" w:rsidRDefault="009A75E7" w:rsidP="009A75E7">
            <w:pPr>
              <w:ind w:left="6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75E7" w:rsidRPr="009A75E7" w:rsidTr="009A75E7">
        <w:tc>
          <w:tcPr>
            <w:tcW w:w="7501" w:type="dxa"/>
            <w:shd w:val="clear" w:color="auto" w:fill="auto"/>
          </w:tcPr>
          <w:p w:rsidR="009A75E7" w:rsidRPr="009A75E7" w:rsidRDefault="009A75E7" w:rsidP="009A75E7">
            <w:pPr>
              <w:suppressAutoHyphens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b/>
                <w:sz w:val="24"/>
                <w:szCs w:val="24"/>
              </w:rPr>
              <w:t>4. КОНТРОЛЬ И ОЦЕНКА РЕЗУЛЬТАТОВ ОСВОЕНИЯ УЧЕБНОЙ ДИСЦИПЛИНЫ</w:t>
            </w:r>
          </w:p>
          <w:p w:rsidR="009A75E7" w:rsidRPr="009A75E7" w:rsidRDefault="009A75E7" w:rsidP="009A75E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</w:tcPr>
          <w:p w:rsidR="009A75E7" w:rsidRPr="009A75E7" w:rsidRDefault="009A75E7" w:rsidP="009A75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A75E7" w:rsidRPr="009A75E7" w:rsidRDefault="009A75E7" w:rsidP="009A75E7">
      <w:pPr>
        <w:suppressAutoHyphens/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9A75E7">
        <w:rPr>
          <w:rFonts w:ascii="Times New Roman" w:hAnsi="Times New Roman" w:cs="Times New Roman"/>
          <w:b/>
          <w:i/>
          <w:sz w:val="24"/>
          <w:szCs w:val="24"/>
          <w:u w:val="single"/>
        </w:rPr>
        <w:br w:type="page"/>
      </w:r>
      <w:r w:rsidRPr="009A75E7">
        <w:rPr>
          <w:rFonts w:ascii="Times New Roman" w:hAnsi="Times New Roman" w:cs="Times New Roman"/>
          <w:b/>
          <w:i/>
          <w:sz w:val="24"/>
          <w:szCs w:val="24"/>
        </w:rPr>
        <w:lastRenderedPageBreak/>
        <w:t>1. ОБЩАЯ ХАРАКТЕРИСТИКА ПРИМЕРНОЙ РАБОЧЕЙ ПРОГРАММЫ УЧЕБНОЙ ДИСЦИПЛИНЫ «ОП.01 ИНЖНЕНЕРНАЯ ГРАФИКА»</w:t>
      </w:r>
    </w:p>
    <w:p w:rsidR="009A75E7" w:rsidRPr="009A75E7" w:rsidRDefault="009A75E7" w:rsidP="009A75E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A75E7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</w:t>
      </w:r>
    </w:p>
    <w:p w:rsidR="009A75E7" w:rsidRPr="009A75E7" w:rsidRDefault="009A75E7" w:rsidP="009A75E7">
      <w:pPr>
        <w:suppressAutoHyphens/>
        <w:rPr>
          <w:rFonts w:ascii="Times New Roman" w:hAnsi="Times New Roman" w:cs="Times New Roman"/>
          <w:b/>
          <w:sz w:val="24"/>
          <w:szCs w:val="24"/>
        </w:rPr>
      </w:pPr>
      <w:r w:rsidRPr="009A75E7">
        <w:rPr>
          <w:rFonts w:ascii="Times New Roman" w:hAnsi="Times New Roman" w:cs="Times New Roman"/>
          <w:b/>
          <w:sz w:val="24"/>
          <w:szCs w:val="24"/>
        </w:rPr>
        <w:t>1.1. Область применения примерной рабочей программы</w:t>
      </w:r>
    </w:p>
    <w:p w:rsidR="009A75E7" w:rsidRPr="009A75E7" w:rsidRDefault="009A75E7" w:rsidP="009A75E7">
      <w:pPr>
        <w:suppressAutoHyphens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75E7">
        <w:rPr>
          <w:rFonts w:ascii="Times New Roman" w:hAnsi="Times New Roman" w:cs="Times New Roman"/>
          <w:sz w:val="24"/>
          <w:szCs w:val="24"/>
        </w:rPr>
        <w:t>Примерная рабочая программа учебной дисциплины является частью примерной основной образовательной программы в соответствии с ФГОС СПО 35.02.16 «Эксплуатация и ремонт сельскохозяйственной техники и оборудования»</w:t>
      </w:r>
    </w:p>
    <w:p w:rsidR="009A75E7" w:rsidRPr="009A75E7" w:rsidRDefault="009A75E7" w:rsidP="009A75E7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9A75E7">
        <w:rPr>
          <w:rFonts w:ascii="Times New Roman" w:hAnsi="Times New Roman" w:cs="Times New Roman"/>
          <w:b/>
          <w:sz w:val="24"/>
          <w:szCs w:val="24"/>
        </w:rPr>
        <w:t xml:space="preserve">1.2. Место дисциплины в структуре основной профессиональной образовательной программы: </w:t>
      </w:r>
      <w:r w:rsidRPr="009A75E7">
        <w:rPr>
          <w:rFonts w:ascii="Times New Roman" w:hAnsi="Times New Roman" w:cs="Times New Roman"/>
          <w:sz w:val="24"/>
          <w:szCs w:val="24"/>
        </w:rPr>
        <w:t xml:space="preserve">учебная дисциплина входит в профессиональный цикл как </w:t>
      </w:r>
      <w:proofErr w:type="spellStart"/>
      <w:r w:rsidRPr="009A75E7">
        <w:rPr>
          <w:rFonts w:ascii="Times New Roman" w:hAnsi="Times New Roman" w:cs="Times New Roman"/>
          <w:sz w:val="24"/>
          <w:szCs w:val="24"/>
        </w:rPr>
        <w:t>общепрофессиональная</w:t>
      </w:r>
      <w:proofErr w:type="spellEnd"/>
      <w:r w:rsidRPr="009A75E7">
        <w:rPr>
          <w:rFonts w:ascii="Times New Roman" w:hAnsi="Times New Roman" w:cs="Times New Roman"/>
          <w:sz w:val="24"/>
          <w:szCs w:val="24"/>
        </w:rPr>
        <w:t xml:space="preserve"> дисциплина и необходима для формирования компетенций по основным видам деятельности </w:t>
      </w:r>
    </w:p>
    <w:p w:rsidR="009A75E7" w:rsidRPr="009A75E7" w:rsidRDefault="009A75E7" w:rsidP="009A75E7">
      <w:pPr>
        <w:suppressAutoHyphens/>
        <w:rPr>
          <w:rFonts w:ascii="Times New Roman" w:hAnsi="Times New Roman" w:cs="Times New Roman"/>
          <w:b/>
          <w:sz w:val="24"/>
          <w:szCs w:val="24"/>
        </w:rPr>
      </w:pPr>
      <w:r w:rsidRPr="009A75E7">
        <w:rPr>
          <w:rFonts w:ascii="Times New Roman" w:hAnsi="Times New Roman" w:cs="Times New Roman"/>
          <w:b/>
          <w:sz w:val="24"/>
          <w:szCs w:val="24"/>
        </w:rPr>
        <w:t>1.3. Цель и планируемые результаты освоения дисциплины:</w:t>
      </w:r>
    </w:p>
    <w:p w:rsidR="009A75E7" w:rsidRPr="009A75E7" w:rsidRDefault="009A75E7" w:rsidP="009A75E7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3969"/>
        <w:gridCol w:w="3611"/>
      </w:tblGrid>
      <w:tr w:rsidR="009A75E7" w:rsidRPr="009A75E7" w:rsidTr="009A75E7">
        <w:trPr>
          <w:trHeight w:val="649"/>
        </w:trPr>
        <w:tc>
          <w:tcPr>
            <w:tcW w:w="1668" w:type="dxa"/>
            <w:shd w:val="clear" w:color="auto" w:fill="auto"/>
            <w:hideMark/>
          </w:tcPr>
          <w:p w:rsidR="009A75E7" w:rsidRPr="009A75E7" w:rsidRDefault="009A75E7" w:rsidP="009A75E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  <w:p w:rsidR="009A75E7" w:rsidRPr="009A75E7" w:rsidRDefault="009A75E7" w:rsidP="009A75E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sz w:val="24"/>
                <w:szCs w:val="24"/>
              </w:rPr>
              <w:t>ПК, ОК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9A75E7" w:rsidRPr="009A75E7" w:rsidRDefault="009A75E7" w:rsidP="009A75E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3611" w:type="dxa"/>
            <w:shd w:val="clear" w:color="auto" w:fill="auto"/>
            <w:vAlign w:val="center"/>
            <w:hideMark/>
          </w:tcPr>
          <w:p w:rsidR="009A75E7" w:rsidRPr="009A75E7" w:rsidRDefault="009A75E7" w:rsidP="009A75E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</w:p>
        </w:tc>
      </w:tr>
      <w:tr w:rsidR="009A75E7" w:rsidRPr="009A75E7" w:rsidTr="009A75E7">
        <w:trPr>
          <w:trHeight w:val="212"/>
        </w:trPr>
        <w:tc>
          <w:tcPr>
            <w:tcW w:w="1668" w:type="dxa"/>
            <w:shd w:val="clear" w:color="auto" w:fill="auto"/>
          </w:tcPr>
          <w:p w:rsidR="009A75E7" w:rsidRPr="009A75E7" w:rsidRDefault="009A75E7" w:rsidP="009A75E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sz w:val="24"/>
                <w:szCs w:val="24"/>
              </w:rPr>
              <w:t>ПК 1.1-1.6</w:t>
            </w:r>
          </w:p>
          <w:p w:rsidR="009A75E7" w:rsidRPr="009A75E7" w:rsidRDefault="009A75E7" w:rsidP="009A75E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sz w:val="24"/>
                <w:szCs w:val="24"/>
              </w:rPr>
              <w:t>ПК 3.1-3.6</w:t>
            </w:r>
          </w:p>
          <w:p w:rsidR="009A75E7" w:rsidRPr="009A75E7" w:rsidRDefault="009A75E7" w:rsidP="009A75E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sz w:val="24"/>
                <w:szCs w:val="24"/>
              </w:rPr>
              <w:t>ПК 4.2</w:t>
            </w:r>
          </w:p>
          <w:p w:rsidR="009A75E7" w:rsidRPr="009A75E7" w:rsidRDefault="009A75E7" w:rsidP="009A75E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sz w:val="24"/>
                <w:szCs w:val="24"/>
              </w:rPr>
              <w:t>ПК 4.3</w:t>
            </w:r>
          </w:p>
          <w:p w:rsidR="009A75E7" w:rsidRPr="009A75E7" w:rsidRDefault="009A75E7" w:rsidP="009A75E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sz w:val="24"/>
                <w:szCs w:val="24"/>
              </w:rPr>
              <w:t>ОК 01</w:t>
            </w:r>
          </w:p>
          <w:p w:rsidR="009A75E7" w:rsidRPr="009A75E7" w:rsidRDefault="009A75E7" w:rsidP="009A75E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sz w:val="24"/>
                <w:szCs w:val="24"/>
              </w:rPr>
              <w:t>ОК 02</w:t>
            </w:r>
          </w:p>
          <w:p w:rsidR="009A75E7" w:rsidRPr="009A75E7" w:rsidRDefault="009A75E7" w:rsidP="009A75E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sz w:val="24"/>
                <w:szCs w:val="24"/>
              </w:rPr>
              <w:t>ОК 09</w:t>
            </w:r>
          </w:p>
        </w:tc>
        <w:tc>
          <w:tcPr>
            <w:tcW w:w="3969" w:type="dxa"/>
            <w:shd w:val="clear" w:color="auto" w:fill="auto"/>
          </w:tcPr>
          <w:p w:rsidR="009A75E7" w:rsidRPr="009A75E7" w:rsidRDefault="009A75E7" w:rsidP="009A75E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sz w:val="24"/>
                <w:szCs w:val="24"/>
              </w:rPr>
              <w:t xml:space="preserve">Читать чертежи, оформлять проектно-конструкторскую, технологическую и другую техническую документацию в соответствии с действующей нормативной базой, выполнять изображения, разрезы и сечения на чертежах, выполнять </w:t>
            </w:r>
            <w:proofErr w:type="spellStart"/>
            <w:r w:rsidRPr="009A75E7">
              <w:rPr>
                <w:rFonts w:ascii="Times New Roman" w:hAnsi="Times New Roman" w:cs="Times New Roman"/>
                <w:sz w:val="24"/>
                <w:szCs w:val="24"/>
              </w:rPr>
              <w:t>деталирование</w:t>
            </w:r>
            <w:proofErr w:type="spellEnd"/>
            <w:r w:rsidRPr="009A75E7">
              <w:rPr>
                <w:rFonts w:ascii="Times New Roman" w:hAnsi="Times New Roman" w:cs="Times New Roman"/>
                <w:sz w:val="24"/>
                <w:szCs w:val="24"/>
              </w:rPr>
              <w:t xml:space="preserve"> сборочного чертежа, решать графические задачи</w:t>
            </w:r>
          </w:p>
        </w:tc>
        <w:tc>
          <w:tcPr>
            <w:tcW w:w="3611" w:type="dxa"/>
            <w:shd w:val="clear" w:color="auto" w:fill="auto"/>
          </w:tcPr>
          <w:p w:rsidR="009A75E7" w:rsidRPr="009A75E7" w:rsidRDefault="009A75E7" w:rsidP="009A75E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sz w:val="24"/>
                <w:szCs w:val="24"/>
              </w:rPr>
              <w:t>Основных правил построения чертежей и схем, способов графического представления пространственных образов, возможностей пакетов прикладных программ компьютерной графики в профессиональной деятельности, основных положений конструкторской, технологической и другой нормативной документации, основ строительной графики</w:t>
            </w:r>
          </w:p>
        </w:tc>
      </w:tr>
    </w:tbl>
    <w:p w:rsidR="009A75E7" w:rsidRPr="009A75E7" w:rsidRDefault="009A75E7" w:rsidP="009A75E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A75E7" w:rsidRPr="009A75E7" w:rsidRDefault="009A75E7" w:rsidP="009A75E7">
      <w:pPr>
        <w:suppressAutoHyphens/>
        <w:rPr>
          <w:rFonts w:ascii="Times New Roman" w:hAnsi="Times New Roman" w:cs="Times New Roman"/>
          <w:sz w:val="24"/>
          <w:szCs w:val="24"/>
        </w:rPr>
      </w:pPr>
    </w:p>
    <w:p w:rsidR="009A75E7" w:rsidRPr="009A75E7" w:rsidRDefault="009A75E7" w:rsidP="009A75E7">
      <w:pPr>
        <w:suppressAutoHyphens/>
        <w:rPr>
          <w:rFonts w:ascii="Times New Roman" w:hAnsi="Times New Roman" w:cs="Times New Roman"/>
          <w:b/>
          <w:sz w:val="24"/>
          <w:szCs w:val="24"/>
        </w:rPr>
      </w:pPr>
      <w:r w:rsidRPr="009A75E7">
        <w:rPr>
          <w:rFonts w:ascii="Times New Roman" w:hAnsi="Times New Roman" w:cs="Times New Roman"/>
          <w:b/>
          <w:sz w:val="24"/>
          <w:szCs w:val="24"/>
        </w:rPr>
        <w:t>2. СТРУКТУРА И СОДЕРЖАНИЕ УЧЕБНОЙ ДИСЦИПЛИНЫ</w:t>
      </w:r>
    </w:p>
    <w:p w:rsidR="009A75E7" w:rsidRPr="009A75E7" w:rsidRDefault="009A75E7" w:rsidP="009A75E7">
      <w:pPr>
        <w:suppressAutoHyphens/>
        <w:rPr>
          <w:rFonts w:ascii="Times New Roman" w:hAnsi="Times New Roman" w:cs="Times New Roman"/>
          <w:b/>
          <w:sz w:val="24"/>
          <w:szCs w:val="24"/>
        </w:rPr>
      </w:pPr>
      <w:r w:rsidRPr="009A75E7">
        <w:rPr>
          <w:rFonts w:ascii="Times New Roman" w:hAnsi="Times New Roman" w:cs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7620"/>
        <w:gridCol w:w="1951"/>
      </w:tblGrid>
      <w:tr w:rsidR="009A75E7" w:rsidRPr="009A75E7" w:rsidTr="009A75E7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:rsidR="009A75E7" w:rsidRPr="009A75E7" w:rsidRDefault="009A75E7" w:rsidP="009A75E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9A75E7" w:rsidRPr="009A75E7" w:rsidRDefault="009A75E7" w:rsidP="009A75E7">
            <w:pPr>
              <w:suppressAutoHyphens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9A75E7" w:rsidRPr="009A75E7" w:rsidTr="009A75E7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:rsidR="009A75E7" w:rsidRPr="009A75E7" w:rsidRDefault="009A75E7" w:rsidP="009A75E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b/>
                <w:sz w:val="24"/>
                <w:szCs w:val="24"/>
              </w:rPr>
              <w:t>Суммарная учебная нагрузка во взаимодействии с преподавателем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9A75E7" w:rsidRPr="009A75E7" w:rsidRDefault="009A75E7" w:rsidP="009A75E7">
            <w:pPr>
              <w:suppressAutoHyphens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iCs/>
                <w:sz w:val="24"/>
                <w:szCs w:val="24"/>
              </w:rPr>
              <w:t>52</w:t>
            </w:r>
          </w:p>
        </w:tc>
      </w:tr>
      <w:tr w:rsidR="009A75E7" w:rsidRPr="009A75E7" w:rsidTr="009A75E7">
        <w:trPr>
          <w:trHeight w:val="1403"/>
        </w:trPr>
        <w:tc>
          <w:tcPr>
            <w:tcW w:w="3981" w:type="pct"/>
            <w:shd w:val="clear" w:color="auto" w:fill="auto"/>
            <w:vAlign w:val="center"/>
          </w:tcPr>
          <w:p w:rsidR="009A75E7" w:rsidRPr="009A75E7" w:rsidRDefault="009A75E7" w:rsidP="009A75E7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Самостоятельная работа</w:t>
            </w:r>
          </w:p>
          <w:p w:rsidR="009A75E7" w:rsidRPr="009A75E7" w:rsidRDefault="009A75E7" w:rsidP="009A75E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часов для самостоятельной работы может быть увеличено образовательной организацией за счет использования времени вариативной части (должна составлять не более 30 % от объема дисциплины)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9A75E7" w:rsidRPr="009A75E7" w:rsidRDefault="009A75E7" w:rsidP="009A75E7">
            <w:pPr>
              <w:suppressAutoHyphens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iCs/>
                <w:sz w:val="24"/>
                <w:szCs w:val="24"/>
              </w:rPr>
              <w:t>12</w:t>
            </w:r>
          </w:p>
        </w:tc>
      </w:tr>
      <w:tr w:rsidR="009A75E7" w:rsidRPr="009A75E7" w:rsidTr="009A75E7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:rsidR="009A75E7" w:rsidRPr="009A75E7" w:rsidRDefault="009A75E7" w:rsidP="009A75E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 образовательной программы 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9A75E7" w:rsidRPr="009A75E7" w:rsidRDefault="009A75E7" w:rsidP="009A75E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iCs/>
                <w:sz w:val="24"/>
                <w:szCs w:val="24"/>
              </w:rPr>
              <w:t>64</w:t>
            </w:r>
          </w:p>
        </w:tc>
      </w:tr>
      <w:tr w:rsidR="009A75E7" w:rsidRPr="009A75E7" w:rsidTr="009A75E7">
        <w:trPr>
          <w:trHeight w:val="49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9A75E7" w:rsidRPr="009A75E7" w:rsidRDefault="009A75E7" w:rsidP="009A75E7">
            <w:pPr>
              <w:suppressAutoHyphens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том числе:</w:t>
            </w:r>
          </w:p>
        </w:tc>
      </w:tr>
      <w:tr w:rsidR="009A75E7" w:rsidRPr="009A75E7" w:rsidTr="009A75E7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:rsidR="009A75E7" w:rsidRPr="009A75E7" w:rsidRDefault="009A75E7" w:rsidP="009A75E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9A75E7" w:rsidRPr="009A75E7" w:rsidRDefault="009A75E7" w:rsidP="009A75E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</w:p>
        </w:tc>
      </w:tr>
      <w:tr w:rsidR="009A75E7" w:rsidRPr="009A75E7" w:rsidTr="009A75E7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:rsidR="009A75E7" w:rsidRPr="009A75E7" w:rsidRDefault="009A75E7" w:rsidP="009A75E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9A75E7" w:rsidRPr="009A75E7" w:rsidRDefault="009A75E7" w:rsidP="009A75E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iCs/>
                <w:sz w:val="24"/>
                <w:szCs w:val="24"/>
              </w:rPr>
              <w:t>Не предусмотрено</w:t>
            </w:r>
          </w:p>
        </w:tc>
      </w:tr>
      <w:tr w:rsidR="009A75E7" w:rsidRPr="009A75E7" w:rsidTr="009A75E7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:rsidR="009A75E7" w:rsidRPr="009A75E7" w:rsidRDefault="009A75E7" w:rsidP="009A75E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9A75E7" w:rsidRPr="009A75E7" w:rsidRDefault="009A75E7" w:rsidP="009A75E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iCs/>
                <w:sz w:val="24"/>
                <w:szCs w:val="24"/>
              </w:rPr>
              <w:t>50</w:t>
            </w:r>
          </w:p>
        </w:tc>
      </w:tr>
      <w:tr w:rsidR="009A75E7" w:rsidRPr="009A75E7" w:rsidTr="009A75E7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:rsidR="009A75E7" w:rsidRPr="009A75E7" w:rsidRDefault="009A75E7" w:rsidP="009A75E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sz w:val="24"/>
                <w:szCs w:val="24"/>
              </w:rPr>
              <w:t xml:space="preserve">курсовая работа (проект) 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9A75E7" w:rsidRPr="009A75E7" w:rsidRDefault="009A75E7" w:rsidP="009A75E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iCs/>
                <w:sz w:val="24"/>
                <w:szCs w:val="24"/>
              </w:rPr>
              <w:t>Не предусмотрено</w:t>
            </w:r>
          </w:p>
        </w:tc>
      </w:tr>
      <w:tr w:rsidR="009A75E7" w:rsidRPr="009A75E7" w:rsidTr="009A75E7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:rsidR="009A75E7" w:rsidRPr="009A75E7" w:rsidRDefault="009A75E7" w:rsidP="009A75E7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9A75E7" w:rsidRPr="009A75E7" w:rsidRDefault="009A75E7" w:rsidP="009A75E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iCs/>
                <w:sz w:val="24"/>
                <w:szCs w:val="24"/>
              </w:rPr>
              <w:t>Не предусмотрено</w:t>
            </w:r>
          </w:p>
        </w:tc>
      </w:tr>
      <w:tr w:rsidR="009A75E7" w:rsidRPr="009A75E7" w:rsidTr="009A75E7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:rsidR="009A75E7" w:rsidRPr="009A75E7" w:rsidRDefault="009A75E7" w:rsidP="009A75E7">
            <w:pPr>
              <w:suppressAutoHyphens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9A75E7" w:rsidRPr="009A75E7" w:rsidRDefault="009A75E7" w:rsidP="009A75E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iCs/>
                <w:sz w:val="24"/>
                <w:szCs w:val="24"/>
              </w:rPr>
              <w:t>12</w:t>
            </w:r>
          </w:p>
        </w:tc>
      </w:tr>
      <w:tr w:rsidR="009A75E7" w:rsidRPr="009A75E7" w:rsidTr="009A75E7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:rsidR="009A75E7" w:rsidRPr="009A75E7" w:rsidRDefault="009A75E7" w:rsidP="009A75E7">
            <w:pPr>
              <w:suppressAutoHyphens/>
              <w:spacing w:after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Промежуточная аттестация проводится в форме </w:t>
            </w:r>
            <w:r w:rsidRPr="009A75E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дифференцированного зачета 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9A75E7" w:rsidRPr="009A75E7" w:rsidRDefault="009A75E7" w:rsidP="009A75E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</w:t>
            </w:r>
          </w:p>
        </w:tc>
      </w:tr>
    </w:tbl>
    <w:p w:rsidR="009A75E7" w:rsidRPr="009A75E7" w:rsidRDefault="009A75E7" w:rsidP="009A75E7">
      <w:pPr>
        <w:suppressAutoHyphens/>
        <w:rPr>
          <w:rFonts w:ascii="Times New Roman" w:hAnsi="Times New Roman" w:cs="Times New Roman"/>
          <w:b/>
          <w:i/>
          <w:sz w:val="24"/>
          <w:szCs w:val="24"/>
        </w:rPr>
      </w:pPr>
    </w:p>
    <w:p w:rsidR="009A75E7" w:rsidRPr="009A75E7" w:rsidRDefault="009A75E7" w:rsidP="009A75E7">
      <w:pPr>
        <w:rPr>
          <w:rFonts w:ascii="Times New Roman" w:hAnsi="Times New Roman" w:cs="Times New Roman"/>
          <w:b/>
          <w:i/>
          <w:sz w:val="24"/>
          <w:szCs w:val="24"/>
        </w:rPr>
        <w:sectPr w:rsidR="009A75E7" w:rsidRPr="009A75E7" w:rsidSect="009A75E7">
          <w:pgSz w:w="11906" w:h="16838"/>
          <w:pgMar w:top="1134" w:right="850" w:bottom="284" w:left="1701" w:header="708" w:footer="708" w:gutter="0"/>
          <w:cols w:space="720"/>
          <w:docGrid w:linePitch="299"/>
        </w:sectPr>
      </w:pPr>
    </w:p>
    <w:p w:rsidR="009A75E7" w:rsidRPr="009A75E7" w:rsidRDefault="009A75E7" w:rsidP="009A75E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A75E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2.2. Тематический план и содержание учебной дисциплины </w:t>
      </w:r>
    </w:p>
    <w:p w:rsidR="009A75E7" w:rsidRPr="009A75E7" w:rsidRDefault="009A75E7" w:rsidP="009A75E7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1"/>
        <w:gridCol w:w="8563"/>
        <w:gridCol w:w="2035"/>
        <w:gridCol w:w="1901"/>
      </w:tblGrid>
      <w:tr w:rsidR="009A75E7" w:rsidRPr="009A75E7" w:rsidTr="009A75E7">
        <w:trPr>
          <w:trHeight w:val="20"/>
        </w:trPr>
        <w:tc>
          <w:tcPr>
            <w:tcW w:w="814" w:type="pct"/>
            <w:shd w:val="clear" w:color="auto" w:fill="auto"/>
          </w:tcPr>
          <w:p w:rsidR="009A75E7" w:rsidRPr="009A75E7" w:rsidRDefault="009A75E7" w:rsidP="009A75E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868" w:type="pct"/>
            <w:shd w:val="clear" w:color="auto" w:fill="auto"/>
          </w:tcPr>
          <w:p w:rsidR="009A75E7" w:rsidRPr="009A75E7" w:rsidRDefault="009A75E7" w:rsidP="009A75E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и формы организации деятельности </w:t>
            </w:r>
            <w:proofErr w:type="gramStart"/>
            <w:r w:rsidRPr="009A7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682" w:type="pct"/>
            <w:shd w:val="clear" w:color="auto" w:fill="auto"/>
          </w:tcPr>
          <w:p w:rsidR="009A75E7" w:rsidRPr="009A75E7" w:rsidRDefault="009A75E7" w:rsidP="009A75E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637" w:type="pct"/>
          </w:tcPr>
          <w:p w:rsidR="009A75E7" w:rsidRPr="009A75E7" w:rsidRDefault="009A75E7" w:rsidP="009A75E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Коды компетенций, формированию которых способствует элемент программы</w:t>
            </w:r>
          </w:p>
        </w:tc>
      </w:tr>
      <w:tr w:rsidR="009A75E7" w:rsidRPr="009A75E7" w:rsidTr="009A75E7">
        <w:trPr>
          <w:trHeight w:val="20"/>
        </w:trPr>
        <w:tc>
          <w:tcPr>
            <w:tcW w:w="814" w:type="pct"/>
            <w:shd w:val="clear" w:color="auto" w:fill="auto"/>
          </w:tcPr>
          <w:p w:rsidR="009A75E7" w:rsidRPr="009A75E7" w:rsidRDefault="009A75E7" w:rsidP="009A75E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2868" w:type="pct"/>
            <w:shd w:val="clear" w:color="auto" w:fill="auto"/>
          </w:tcPr>
          <w:p w:rsidR="009A75E7" w:rsidRPr="009A75E7" w:rsidRDefault="009A75E7" w:rsidP="009A75E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682" w:type="pct"/>
            <w:shd w:val="clear" w:color="auto" w:fill="auto"/>
          </w:tcPr>
          <w:p w:rsidR="009A75E7" w:rsidRPr="009A75E7" w:rsidRDefault="009A75E7" w:rsidP="009A75E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637" w:type="pct"/>
          </w:tcPr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9A75E7" w:rsidRPr="009A75E7" w:rsidTr="009A75E7">
        <w:trPr>
          <w:trHeight w:val="389"/>
        </w:trPr>
        <w:tc>
          <w:tcPr>
            <w:tcW w:w="3682" w:type="pct"/>
            <w:gridSpan w:val="2"/>
            <w:shd w:val="clear" w:color="auto" w:fill="auto"/>
          </w:tcPr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 Геометрическое и проекционное черчение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9A75E7" w:rsidRPr="009A75E7" w:rsidRDefault="009A75E7" w:rsidP="009A75E7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" w:type="pct"/>
          </w:tcPr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A75E7" w:rsidRPr="009A75E7" w:rsidTr="009A75E7">
        <w:trPr>
          <w:trHeight w:val="389"/>
        </w:trPr>
        <w:tc>
          <w:tcPr>
            <w:tcW w:w="814" w:type="pct"/>
            <w:vMerge w:val="restart"/>
            <w:shd w:val="clear" w:color="auto" w:fill="auto"/>
          </w:tcPr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1.1. </w:t>
            </w:r>
            <w:r w:rsidRPr="009A75E7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сведения по офор</w:t>
            </w:r>
            <w:r w:rsidRPr="009A75E7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9A75E7">
              <w:rPr>
                <w:rFonts w:ascii="Times New Roman" w:hAnsi="Times New Roman" w:cs="Times New Roman"/>
                <w:bCs/>
                <w:sz w:val="24"/>
                <w:szCs w:val="24"/>
              </w:rPr>
              <w:t>лению чертежей</w:t>
            </w:r>
          </w:p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  <w:shd w:val="clear" w:color="auto" w:fill="auto"/>
          </w:tcPr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682" w:type="pct"/>
            <w:vMerge w:val="restart"/>
            <w:shd w:val="clear" w:color="auto" w:fill="auto"/>
            <w:vAlign w:val="center"/>
          </w:tcPr>
          <w:p w:rsidR="009A75E7" w:rsidRPr="009A75E7" w:rsidRDefault="009A75E7" w:rsidP="009A75E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637" w:type="pct"/>
            <w:vMerge w:val="restart"/>
          </w:tcPr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sz w:val="24"/>
                <w:szCs w:val="24"/>
              </w:rPr>
              <w:t>ОК 01</w:t>
            </w:r>
          </w:p>
        </w:tc>
      </w:tr>
      <w:tr w:rsidR="009A75E7" w:rsidRPr="009A75E7" w:rsidTr="009A75E7">
        <w:trPr>
          <w:trHeight w:val="20"/>
        </w:trPr>
        <w:tc>
          <w:tcPr>
            <w:tcW w:w="814" w:type="pct"/>
            <w:vMerge/>
            <w:shd w:val="clear" w:color="auto" w:fill="auto"/>
          </w:tcPr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868" w:type="pct"/>
            <w:shd w:val="clear" w:color="auto" w:fill="auto"/>
          </w:tcPr>
          <w:p w:rsidR="009A75E7" w:rsidRPr="009A75E7" w:rsidRDefault="009A75E7" w:rsidP="009A75E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Предмет, цели и задачи дисциплины. Основные понятия и термины. Структура дисциплины. Форматы. Типы линий. Шрифт стандартный. Оформление черт</w:t>
            </w:r>
            <w:r w:rsidRPr="009A75E7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9A75E7">
              <w:rPr>
                <w:rFonts w:ascii="Times New Roman" w:hAnsi="Times New Roman" w:cs="Times New Roman"/>
                <w:bCs/>
                <w:sz w:val="24"/>
                <w:szCs w:val="24"/>
              </w:rPr>
              <w:t>жей в соответствии с ГОСТ</w:t>
            </w:r>
          </w:p>
        </w:tc>
        <w:tc>
          <w:tcPr>
            <w:tcW w:w="682" w:type="pct"/>
            <w:vMerge/>
            <w:shd w:val="clear" w:color="auto" w:fill="auto"/>
            <w:vAlign w:val="center"/>
          </w:tcPr>
          <w:p w:rsidR="009A75E7" w:rsidRPr="009A75E7" w:rsidRDefault="009A75E7" w:rsidP="009A75E7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9A75E7" w:rsidRPr="009A75E7" w:rsidTr="009A75E7">
        <w:trPr>
          <w:trHeight w:val="20"/>
        </w:trPr>
        <w:tc>
          <w:tcPr>
            <w:tcW w:w="814" w:type="pct"/>
            <w:vMerge/>
            <w:shd w:val="clear" w:color="auto" w:fill="auto"/>
          </w:tcPr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868" w:type="pct"/>
            <w:shd w:val="clear" w:color="auto" w:fill="auto"/>
          </w:tcPr>
          <w:p w:rsidR="009A75E7" w:rsidRPr="009A75E7" w:rsidRDefault="009A75E7" w:rsidP="009A75E7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Тематика практических занятий и лабораторных работ 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9A75E7" w:rsidRPr="009A75E7" w:rsidRDefault="009A75E7" w:rsidP="009A75E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" w:type="pct"/>
            <w:vMerge/>
          </w:tcPr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A75E7" w:rsidRPr="009A75E7" w:rsidTr="009A75E7">
        <w:trPr>
          <w:trHeight w:val="20"/>
        </w:trPr>
        <w:tc>
          <w:tcPr>
            <w:tcW w:w="814" w:type="pct"/>
            <w:vMerge/>
            <w:shd w:val="clear" w:color="auto" w:fill="auto"/>
          </w:tcPr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868" w:type="pct"/>
            <w:shd w:val="clear" w:color="auto" w:fill="auto"/>
          </w:tcPr>
          <w:p w:rsidR="009A75E7" w:rsidRPr="009A75E7" w:rsidRDefault="009A75E7" w:rsidP="009A75E7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A75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Практическое занятие № 1. Выполнение титульного листа альбома графических работ обучающегося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9A75E7" w:rsidRPr="009A75E7" w:rsidRDefault="009A75E7" w:rsidP="009A75E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" w:type="pct"/>
            <w:vMerge/>
          </w:tcPr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A75E7" w:rsidRPr="009A75E7" w:rsidTr="009A75E7">
        <w:trPr>
          <w:trHeight w:val="20"/>
        </w:trPr>
        <w:tc>
          <w:tcPr>
            <w:tcW w:w="814" w:type="pct"/>
            <w:vMerge/>
            <w:shd w:val="clear" w:color="auto" w:fill="auto"/>
          </w:tcPr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  <w:shd w:val="clear" w:color="auto" w:fill="auto"/>
          </w:tcPr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9A7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9A7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9A75E7">
              <w:rPr>
                <w:rFonts w:ascii="Times New Roman" w:hAnsi="Times New Roman" w:cs="Times New Roman"/>
                <w:bCs/>
                <w:sz w:val="24"/>
                <w:szCs w:val="24"/>
              </w:rPr>
              <w:t>доработка и оформление чертежа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9A75E7" w:rsidRPr="009A75E7" w:rsidRDefault="009A75E7" w:rsidP="009A75E7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75E7" w:rsidRPr="009A75E7" w:rsidTr="009A75E7">
        <w:trPr>
          <w:trHeight w:val="20"/>
        </w:trPr>
        <w:tc>
          <w:tcPr>
            <w:tcW w:w="814" w:type="pct"/>
            <w:vMerge w:val="restart"/>
            <w:shd w:val="clear" w:color="auto" w:fill="auto"/>
          </w:tcPr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№ 1.2. </w:t>
            </w:r>
            <w:r w:rsidRPr="009A75E7">
              <w:rPr>
                <w:rFonts w:ascii="Times New Roman" w:hAnsi="Times New Roman" w:cs="Times New Roman"/>
                <w:bCs/>
                <w:sz w:val="24"/>
                <w:szCs w:val="24"/>
              </w:rPr>
              <w:t>Геоме</w:t>
            </w:r>
            <w:r w:rsidRPr="009A75E7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9A75E7">
              <w:rPr>
                <w:rFonts w:ascii="Times New Roman" w:hAnsi="Times New Roman" w:cs="Times New Roman"/>
                <w:bCs/>
                <w:sz w:val="24"/>
                <w:szCs w:val="24"/>
              </w:rPr>
              <w:t>рические построения и приемы вычерч</w:t>
            </w:r>
            <w:r w:rsidRPr="009A75E7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9A75E7">
              <w:rPr>
                <w:rFonts w:ascii="Times New Roman" w:hAnsi="Times New Roman" w:cs="Times New Roman"/>
                <w:bCs/>
                <w:sz w:val="24"/>
                <w:szCs w:val="24"/>
              </w:rPr>
              <w:t>вания контуров те</w:t>
            </w:r>
            <w:r w:rsidRPr="009A75E7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 w:rsidRPr="009A75E7">
              <w:rPr>
                <w:rFonts w:ascii="Times New Roman" w:hAnsi="Times New Roman" w:cs="Times New Roman"/>
                <w:bCs/>
                <w:sz w:val="24"/>
                <w:szCs w:val="24"/>
              </w:rPr>
              <w:t>нических деталей</w:t>
            </w:r>
          </w:p>
        </w:tc>
        <w:tc>
          <w:tcPr>
            <w:tcW w:w="2868" w:type="pct"/>
            <w:shd w:val="clear" w:color="auto" w:fill="auto"/>
          </w:tcPr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682" w:type="pct"/>
            <w:vMerge w:val="restart"/>
            <w:shd w:val="clear" w:color="auto" w:fill="auto"/>
            <w:vAlign w:val="center"/>
          </w:tcPr>
          <w:p w:rsidR="009A75E7" w:rsidRPr="009A75E7" w:rsidRDefault="009A75E7" w:rsidP="009A75E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 w:val="restart"/>
          </w:tcPr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sz w:val="24"/>
                <w:szCs w:val="24"/>
              </w:rPr>
              <w:t>ОК 01</w:t>
            </w:r>
          </w:p>
        </w:tc>
      </w:tr>
      <w:tr w:rsidR="009A75E7" w:rsidRPr="009A75E7" w:rsidTr="009A75E7">
        <w:trPr>
          <w:trHeight w:val="20"/>
        </w:trPr>
        <w:tc>
          <w:tcPr>
            <w:tcW w:w="814" w:type="pct"/>
            <w:vMerge/>
            <w:shd w:val="clear" w:color="auto" w:fill="auto"/>
          </w:tcPr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  <w:shd w:val="clear" w:color="auto" w:fill="auto"/>
          </w:tcPr>
          <w:p w:rsidR="009A75E7" w:rsidRPr="009A75E7" w:rsidRDefault="009A75E7" w:rsidP="009A75E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5E7">
              <w:rPr>
                <w:rFonts w:ascii="Times New Roman" w:eastAsia="Times New Roman" w:hAnsi="Times New Roman" w:cs="Times New Roman"/>
                <w:sz w:val="24"/>
                <w:szCs w:val="24"/>
              </w:rPr>
              <w:t>1. Деление окружности на равные части.</w:t>
            </w:r>
          </w:p>
        </w:tc>
        <w:tc>
          <w:tcPr>
            <w:tcW w:w="682" w:type="pct"/>
            <w:vMerge/>
            <w:shd w:val="clear" w:color="auto" w:fill="auto"/>
            <w:vAlign w:val="center"/>
          </w:tcPr>
          <w:p w:rsidR="009A75E7" w:rsidRPr="009A75E7" w:rsidRDefault="009A75E7" w:rsidP="009A75E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A75E7" w:rsidRPr="009A75E7" w:rsidTr="009A75E7">
        <w:trPr>
          <w:trHeight w:val="20"/>
        </w:trPr>
        <w:tc>
          <w:tcPr>
            <w:tcW w:w="814" w:type="pct"/>
            <w:vMerge/>
            <w:shd w:val="clear" w:color="auto" w:fill="auto"/>
          </w:tcPr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  <w:shd w:val="clear" w:color="auto" w:fill="auto"/>
          </w:tcPr>
          <w:p w:rsidR="009A75E7" w:rsidRPr="009A75E7" w:rsidRDefault="009A75E7" w:rsidP="009A75E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5E7">
              <w:rPr>
                <w:rFonts w:ascii="Times New Roman" w:eastAsia="Times New Roman" w:hAnsi="Times New Roman" w:cs="Times New Roman"/>
                <w:sz w:val="24"/>
                <w:szCs w:val="24"/>
              </w:rPr>
              <w:t>2. Сопряжения.</w:t>
            </w:r>
          </w:p>
        </w:tc>
        <w:tc>
          <w:tcPr>
            <w:tcW w:w="682" w:type="pct"/>
            <w:vMerge/>
            <w:shd w:val="clear" w:color="auto" w:fill="auto"/>
            <w:vAlign w:val="center"/>
          </w:tcPr>
          <w:p w:rsidR="009A75E7" w:rsidRPr="009A75E7" w:rsidRDefault="009A75E7" w:rsidP="009A75E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A75E7" w:rsidRPr="009A75E7" w:rsidTr="009A75E7">
        <w:trPr>
          <w:trHeight w:val="20"/>
        </w:trPr>
        <w:tc>
          <w:tcPr>
            <w:tcW w:w="814" w:type="pct"/>
            <w:vMerge/>
            <w:shd w:val="clear" w:color="auto" w:fill="auto"/>
          </w:tcPr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  <w:shd w:val="clear" w:color="auto" w:fill="auto"/>
          </w:tcPr>
          <w:p w:rsidR="009A75E7" w:rsidRPr="009A75E7" w:rsidRDefault="009A75E7" w:rsidP="009A75E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5E7">
              <w:rPr>
                <w:rFonts w:ascii="Times New Roman" w:eastAsia="Times New Roman" w:hAnsi="Times New Roman" w:cs="Times New Roman"/>
                <w:sz w:val="24"/>
                <w:szCs w:val="24"/>
              </w:rPr>
              <w:t>3. Нанесение размеров.</w:t>
            </w:r>
          </w:p>
        </w:tc>
        <w:tc>
          <w:tcPr>
            <w:tcW w:w="682" w:type="pct"/>
            <w:vMerge/>
            <w:shd w:val="clear" w:color="auto" w:fill="auto"/>
            <w:vAlign w:val="center"/>
          </w:tcPr>
          <w:p w:rsidR="009A75E7" w:rsidRPr="009A75E7" w:rsidRDefault="009A75E7" w:rsidP="009A75E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A75E7" w:rsidRPr="009A75E7" w:rsidTr="009A75E7">
        <w:trPr>
          <w:trHeight w:val="20"/>
        </w:trPr>
        <w:tc>
          <w:tcPr>
            <w:tcW w:w="814" w:type="pct"/>
            <w:vMerge/>
            <w:shd w:val="clear" w:color="auto" w:fill="auto"/>
          </w:tcPr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  <w:shd w:val="clear" w:color="auto" w:fill="auto"/>
          </w:tcPr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9A75E7" w:rsidRPr="009A75E7" w:rsidRDefault="009A75E7" w:rsidP="009A75E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/>
          </w:tcPr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A75E7" w:rsidRPr="009A75E7" w:rsidTr="009A75E7">
        <w:trPr>
          <w:trHeight w:val="20"/>
        </w:trPr>
        <w:tc>
          <w:tcPr>
            <w:tcW w:w="814" w:type="pct"/>
            <w:vMerge/>
            <w:shd w:val="clear" w:color="auto" w:fill="auto"/>
          </w:tcPr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  <w:shd w:val="clear" w:color="auto" w:fill="auto"/>
          </w:tcPr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5E7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 № 2. Вычерчивание контуров технических деталей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9A75E7" w:rsidRPr="009A75E7" w:rsidRDefault="009A75E7" w:rsidP="009A75E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/>
          </w:tcPr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A75E7" w:rsidRPr="009A75E7" w:rsidTr="009A75E7">
        <w:trPr>
          <w:trHeight w:val="20"/>
        </w:trPr>
        <w:tc>
          <w:tcPr>
            <w:tcW w:w="814" w:type="pct"/>
            <w:vMerge/>
            <w:shd w:val="clear" w:color="auto" w:fill="auto"/>
          </w:tcPr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  <w:shd w:val="clear" w:color="auto" w:fill="auto"/>
          </w:tcPr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9A7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9A7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9A75E7">
              <w:rPr>
                <w:rFonts w:ascii="Times New Roman" w:hAnsi="Times New Roman" w:cs="Times New Roman"/>
                <w:bCs/>
                <w:sz w:val="24"/>
                <w:szCs w:val="24"/>
              </w:rPr>
              <w:t>доработка и оформление чертежа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9A75E7" w:rsidRPr="009A75E7" w:rsidRDefault="009A75E7" w:rsidP="009A75E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A75E7" w:rsidRPr="009A75E7" w:rsidTr="009A75E7">
        <w:trPr>
          <w:trHeight w:val="20"/>
        </w:trPr>
        <w:tc>
          <w:tcPr>
            <w:tcW w:w="814" w:type="pct"/>
            <w:vMerge w:val="restart"/>
            <w:shd w:val="clear" w:color="auto" w:fill="auto"/>
          </w:tcPr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№ 1.3. </w:t>
            </w:r>
            <w:r w:rsidRPr="009A75E7">
              <w:rPr>
                <w:rFonts w:ascii="Times New Roman" w:hAnsi="Times New Roman" w:cs="Times New Roman"/>
                <w:bCs/>
                <w:sz w:val="24"/>
                <w:szCs w:val="24"/>
              </w:rPr>
              <w:t>Акс</w:t>
            </w:r>
            <w:r w:rsidRPr="009A75E7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9A75E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нометрические пр</w:t>
            </w:r>
            <w:r w:rsidRPr="009A75E7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9A75E7">
              <w:rPr>
                <w:rFonts w:ascii="Times New Roman" w:hAnsi="Times New Roman" w:cs="Times New Roman"/>
                <w:bCs/>
                <w:sz w:val="24"/>
                <w:szCs w:val="24"/>
              </w:rPr>
              <w:t>екции фигур и тел</w:t>
            </w:r>
          </w:p>
        </w:tc>
        <w:tc>
          <w:tcPr>
            <w:tcW w:w="2868" w:type="pct"/>
            <w:shd w:val="clear" w:color="auto" w:fill="auto"/>
          </w:tcPr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Содержание учебного материала </w:t>
            </w:r>
          </w:p>
        </w:tc>
        <w:tc>
          <w:tcPr>
            <w:tcW w:w="682" w:type="pct"/>
            <w:vMerge w:val="restart"/>
            <w:shd w:val="clear" w:color="auto" w:fill="auto"/>
            <w:vAlign w:val="center"/>
          </w:tcPr>
          <w:p w:rsidR="009A75E7" w:rsidRPr="009A75E7" w:rsidRDefault="009A75E7" w:rsidP="009A75E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 w:val="restart"/>
          </w:tcPr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bCs/>
                <w:sz w:val="24"/>
                <w:szCs w:val="24"/>
              </w:rPr>
              <w:t>ОК 01</w:t>
            </w:r>
          </w:p>
        </w:tc>
      </w:tr>
      <w:tr w:rsidR="009A75E7" w:rsidRPr="009A75E7" w:rsidTr="009A75E7">
        <w:trPr>
          <w:trHeight w:val="20"/>
        </w:trPr>
        <w:tc>
          <w:tcPr>
            <w:tcW w:w="814" w:type="pct"/>
            <w:vMerge/>
            <w:shd w:val="clear" w:color="auto" w:fill="auto"/>
          </w:tcPr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  <w:shd w:val="clear" w:color="auto" w:fill="auto"/>
          </w:tcPr>
          <w:p w:rsidR="009A75E7" w:rsidRPr="009A75E7" w:rsidRDefault="009A75E7" w:rsidP="009A75E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5E7">
              <w:rPr>
                <w:rFonts w:ascii="Times New Roman" w:eastAsia="Times New Roman" w:hAnsi="Times New Roman" w:cs="Times New Roman"/>
                <w:sz w:val="24"/>
                <w:szCs w:val="24"/>
              </w:rPr>
              <w:t>1. Аксонометрические проекции</w:t>
            </w:r>
          </w:p>
        </w:tc>
        <w:tc>
          <w:tcPr>
            <w:tcW w:w="682" w:type="pct"/>
            <w:vMerge/>
            <w:shd w:val="clear" w:color="auto" w:fill="auto"/>
            <w:vAlign w:val="center"/>
          </w:tcPr>
          <w:p w:rsidR="009A75E7" w:rsidRPr="009A75E7" w:rsidRDefault="009A75E7" w:rsidP="009A75E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A75E7" w:rsidRPr="009A75E7" w:rsidTr="009A75E7">
        <w:trPr>
          <w:trHeight w:val="20"/>
        </w:trPr>
        <w:tc>
          <w:tcPr>
            <w:tcW w:w="814" w:type="pct"/>
            <w:vMerge/>
            <w:shd w:val="clear" w:color="auto" w:fill="auto"/>
          </w:tcPr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  <w:shd w:val="clear" w:color="auto" w:fill="auto"/>
          </w:tcPr>
          <w:p w:rsidR="009A75E7" w:rsidRPr="009A75E7" w:rsidRDefault="009A75E7" w:rsidP="009A75E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5E7">
              <w:rPr>
                <w:rFonts w:ascii="Times New Roman" w:eastAsia="Times New Roman" w:hAnsi="Times New Roman" w:cs="Times New Roman"/>
                <w:sz w:val="24"/>
                <w:szCs w:val="24"/>
              </w:rPr>
              <w:t>2. Проецирование точки</w:t>
            </w:r>
          </w:p>
        </w:tc>
        <w:tc>
          <w:tcPr>
            <w:tcW w:w="682" w:type="pct"/>
            <w:vMerge/>
            <w:shd w:val="clear" w:color="auto" w:fill="auto"/>
            <w:vAlign w:val="center"/>
          </w:tcPr>
          <w:p w:rsidR="009A75E7" w:rsidRPr="009A75E7" w:rsidRDefault="009A75E7" w:rsidP="009A75E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A75E7" w:rsidRPr="009A75E7" w:rsidTr="009A75E7">
        <w:trPr>
          <w:trHeight w:val="20"/>
        </w:trPr>
        <w:tc>
          <w:tcPr>
            <w:tcW w:w="814" w:type="pct"/>
            <w:vMerge/>
            <w:shd w:val="clear" w:color="auto" w:fill="auto"/>
          </w:tcPr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  <w:shd w:val="clear" w:color="auto" w:fill="auto"/>
          </w:tcPr>
          <w:p w:rsidR="009A75E7" w:rsidRPr="009A75E7" w:rsidRDefault="009A75E7" w:rsidP="009A75E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5E7">
              <w:rPr>
                <w:rFonts w:ascii="Times New Roman" w:eastAsia="Times New Roman" w:hAnsi="Times New Roman" w:cs="Times New Roman"/>
                <w:sz w:val="24"/>
                <w:szCs w:val="24"/>
              </w:rPr>
              <w:t>3. Проецирование геометрических тел</w:t>
            </w:r>
          </w:p>
        </w:tc>
        <w:tc>
          <w:tcPr>
            <w:tcW w:w="682" w:type="pct"/>
            <w:vMerge/>
            <w:shd w:val="clear" w:color="auto" w:fill="auto"/>
            <w:vAlign w:val="center"/>
          </w:tcPr>
          <w:p w:rsidR="009A75E7" w:rsidRPr="009A75E7" w:rsidRDefault="009A75E7" w:rsidP="009A75E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A75E7" w:rsidRPr="009A75E7" w:rsidTr="009A75E7">
        <w:trPr>
          <w:trHeight w:val="20"/>
        </w:trPr>
        <w:tc>
          <w:tcPr>
            <w:tcW w:w="814" w:type="pct"/>
            <w:vMerge/>
            <w:shd w:val="clear" w:color="auto" w:fill="auto"/>
          </w:tcPr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  <w:shd w:val="clear" w:color="auto" w:fill="auto"/>
          </w:tcPr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9A75E7" w:rsidRPr="009A75E7" w:rsidRDefault="009A75E7" w:rsidP="009A75E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/>
          </w:tcPr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A75E7" w:rsidRPr="009A75E7" w:rsidTr="009A75E7">
        <w:trPr>
          <w:trHeight w:val="20"/>
        </w:trPr>
        <w:tc>
          <w:tcPr>
            <w:tcW w:w="814" w:type="pct"/>
            <w:vMerge/>
            <w:shd w:val="clear" w:color="auto" w:fill="auto"/>
          </w:tcPr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  <w:shd w:val="clear" w:color="auto" w:fill="auto"/>
          </w:tcPr>
          <w:p w:rsidR="009A75E7" w:rsidRPr="009A75E7" w:rsidRDefault="009A75E7" w:rsidP="009A75E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5E7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 № 3. Выполнение комплексных чертежей и аксонометр</w:t>
            </w:r>
            <w:r w:rsidRPr="009A75E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A75E7">
              <w:rPr>
                <w:rFonts w:ascii="Times New Roman" w:eastAsia="Times New Roman" w:hAnsi="Times New Roman" w:cs="Times New Roman"/>
                <w:sz w:val="24"/>
                <w:szCs w:val="24"/>
              </w:rPr>
              <w:t>ческих изображений геометрических тел с нахождением проекций точек, пр</w:t>
            </w:r>
            <w:r w:rsidRPr="009A75E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A75E7">
              <w:rPr>
                <w:rFonts w:ascii="Times New Roman" w:eastAsia="Times New Roman" w:hAnsi="Times New Roman" w:cs="Times New Roman"/>
                <w:sz w:val="24"/>
                <w:szCs w:val="24"/>
              </w:rPr>
              <w:t>надлежащих поверхности тел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9A75E7" w:rsidRPr="009A75E7" w:rsidRDefault="009A75E7" w:rsidP="009A75E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/>
          </w:tcPr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A75E7" w:rsidRPr="009A75E7" w:rsidTr="009A75E7">
        <w:trPr>
          <w:trHeight w:val="20"/>
        </w:trPr>
        <w:tc>
          <w:tcPr>
            <w:tcW w:w="814" w:type="pct"/>
            <w:vMerge/>
            <w:shd w:val="clear" w:color="auto" w:fill="auto"/>
          </w:tcPr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  <w:shd w:val="clear" w:color="auto" w:fill="auto"/>
          </w:tcPr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9A7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9A7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9A75E7">
              <w:rPr>
                <w:rFonts w:ascii="Times New Roman" w:hAnsi="Times New Roman" w:cs="Times New Roman"/>
                <w:bCs/>
                <w:sz w:val="24"/>
                <w:szCs w:val="24"/>
              </w:rPr>
              <w:t>доработка и оформление чертежа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9A75E7" w:rsidRPr="009A75E7" w:rsidRDefault="009A75E7" w:rsidP="009A75E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A75E7" w:rsidRPr="009A75E7" w:rsidTr="009A75E7">
        <w:trPr>
          <w:trHeight w:val="20"/>
        </w:trPr>
        <w:tc>
          <w:tcPr>
            <w:tcW w:w="814" w:type="pct"/>
            <w:vMerge w:val="restart"/>
            <w:shd w:val="clear" w:color="auto" w:fill="auto"/>
          </w:tcPr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№ 1.4. </w:t>
            </w:r>
            <w:r w:rsidRPr="009A75E7">
              <w:rPr>
                <w:rFonts w:ascii="Times New Roman" w:hAnsi="Times New Roman" w:cs="Times New Roman"/>
                <w:bCs/>
                <w:sz w:val="24"/>
                <w:szCs w:val="24"/>
              </w:rPr>
              <w:t>Пр</w:t>
            </w:r>
            <w:r w:rsidRPr="009A75E7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9A75E7">
              <w:rPr>
                <w:rFonts w:ascii="Times New Roman" w:hAnsi="Times New Roman" w:cs="Times New Roman"/>
                <w:bCs/>
                <w:sz w:val="24"/>
                <w:szCs w:val="24"/>
              </w:rPr>
              <w:t>ецирование геоме</w:t>
            </w:r>
            <w:r w:rsidRPr="009A75E7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9A75E7">
              <w:rPr>
                <w:rFonts w:ascii="Times New Roman" w:hAnsi="Times New Roman" w:cs="Times New Roman"/>
                <w:bCs/>
                <w:sz w:val="24"/>
                <w:szCs w:val="24"/>
              </w:rPr>
              <w:t>рических тел сек</w:t>
            </w:r>
            <w:r w:rsidRPr="009A75E7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9A75E7">
              <w:rPr>
                <w:rFonts w:ascii="Times New Roman" w:hAnsi="Times New Roman" w:cs="Times New Roman"/>
                <w:bCs/>
                <w:sz w:val="24"/>
                <w:szCs w:val="24"/>
              </w:rPr>
              <w:t>щей плоскостью</w:t>
            </w:r>
          </w:p>
        </w:tc>
        <w:tc>
          <w:tcPr>
            <w:tcW w:w="2868" w:type="pct"/>
            <w:shd w:val="clear" w:color="auto" w:fill="auto"/>
          </w:tcPr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682" w:type="pct"/>
            <w:vMerge w:val="restart"/>
            <w:shd w:val="clear" w:color="auto" w:fill="auto"/>
            <w:vAlign w:val="center"/>
          </w:tcPr>
          <w:p w:rsidR="009A75E7" w:rsidRPr="009A75E7" w:rsidRDefault="009A75E7" w:rsidP="009A75E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 w:val="restart"/>
          </w:tcPr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bCs/>
                <w:sz w:val="24"/>
                <w:szCs w:val="24"/>
              </w:rPr>
              <w:t>ОК 01</w:t>
            </w:r>
          </w:p>
        </w:tc>
      </w:tr>
      <w:tr w:rsidR="009A75E7" w:rsidRPr="009A75E7" w:rsidTr="009A75E7">
        <w:trPr>
          <w:trHeight w:val="20"/>
        </w:trPr>
        <w:tc>
          <w:tcPr>
            <w:tcW w:w="814" w:type="pct"/>
            <w:vMerge/>
            <w:shd w:val="clear" w:color="auto" w:fill="auto"/>
          </w:tcPr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  <w:shd w:val="clear" w:color="auto" w:fill="auto"/>
          </w:tcPr>
          <w:p w:rsidR="009A75E7" w:rsidRPr="009A75E7" w:rsidRDefault="009A75E7" w:rsidP="009A75E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5E7">
              <w:rPr>
                <w:rFonts w:ascii="Times New Roman" w:eastAsia="Times New Roman" w:hAnsi="Times New Roman" w:cs="Times New Roman"/>
                <w:sz w:val="24"/>
                <w:szCs w:val="24"/>
              </w:rPr>
              <w:t>1. Сечение геометрических тел плоскостями</w:t>
            </w:r>
          </w:p>
        </w:tc>
        <w:tc>
          <w:tcPr>
            <w:tcW w:w="682" w:type="pct"/>
            <w:vMerge/>
            <w:shd w:val="clear" w:color="auto" w:fill="auto"/>
            <w:vAlign w:val="center"/>
          </w:tcPr>
          <w:p w:rsidR="009A75E7" w:rsidRPr="009A75E7" w:rsidRDefault="009A75E7" w:rsidP="009A75E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A75E7" w:rsidRPr="009A75E7" w:rsidTr="009A75E7">
        <w:trPr>
          <w:trHeight w:val="20"/>
        </w:trPr>
        <w:tc>
          <w:tcPr>
            <w:tcW w:w="814" w:type="pct"/>
            <w:vMerge/>
            <w:shd w:val="clear" w:color="auto" w:fill="auto"/>
          </w:tcPr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  <w:shd w:val="clear" w:color="auto" w:fill="auto"/>
          </w:tcPr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9A75E7" w:rsidRPr="009A75E7" w:rsidRDefault="009A75E7" w:rsidP="009A75E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/>
          </w:tcPr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A75E7" w:rsidRPr="009A75E7" w:rsidTr="009A75E7">
        <w:trPr>
          <w:trHeight w:val="20"/>
        </w:trPr>
        <w:tc>
          <w:tcPr>
            <w:tcW w:w="814" w:type="pct"/>
            <w:vMerge/>
            <w:shd w:val="clear" w:color="auto" w:fill="auto"/>
          </w:tcPr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  <w:shd w:val="clear" w:color="auto" w:fill="auto"/>
          </w:tcPr>
          <w:p w:rsidR="009A75E7" w:rsidRPr="009A75E7" w:rsidRDefault="009A75E7" w:rsidP="009A75E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5E7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 № 4. Выполнение комплексного чертежа усеченного мн</w:t>
            </w:r>
            <w:r w:rsidRPr="009A75E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A75E7">
              <w:rPr>
                <w:rFonts w:ascii="Times New Roman" w:eastAsia="Times New Roman" w:hAnsi="Times New Roman" w:cs="Times New Roman"/>
                <w:sz w:val="24"/>
                <w:szCs w:val="24"/>
              </w:rPr>
              <w:t>гогранника</w:t>
            </w:r>
            <w:proofErr w:type="gramStart"/>
            <w:r w:rsidRPr="009A75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A75E7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развертки поверхности тела и аксонометрическое изображение тела.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9A75E7" w:rsidRPr="009A75E7" w:rsidRDefault="009A75E7" w:rsidP="009A75E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/>
          </w:tcPr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A75E7" w:rsidRPr="009A75E7" w:rsidTr="009A75E7">
        <w:trPr>
          <w:trHeight w:val="20"/>
        </w:trPr>
        <w:tc>
          <w:tcPr>
            <w:tcW w:w="814" w:type="pct"/>
            <w:vMerge/>
            <w:shd w:val="clear" w:color="auto" w:fill="auto"/>
          </w:tcPr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  <w:shd w:val="clear" w:color="auto" w:fill="auto"/>
          </w:tcPr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9A7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9A7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9A75E7">
              <w:rPr>
                <w:rFonts w:ascii="Times New Roman" w:hAnsi="Times New Roman" w:cs="Times New Roman"/>
                <w:bCs/>
                <w:sz w:val="24"/>
                <w:szCs w:val="24"/>
              </w:rPr>
              <w:t>доработка и оформление чертежа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9A75E7" w:rsidRPr="009A75E7" w:rsidRDefault="009A75E7" w:rsidP="009A75E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A75E7" w:rsidRPr="009A75E7" w:rsidTr="009A75E7">
        <w:trPr>
          <w:trHeight w:val="20"/>
        </w:trPr>
        <w:tc>
          <w:tcPr>
            <w:tcW w:w="814" w:type="pct"/>
            <w:vMerge w:val="restart"/>
            <w:shd w:val="clear" w:color="auto" w:fill="auto"/>
          </w:tcPr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№ 1.5.</w:t>
            </w:r>
          </w:p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bCs/>
                <w:sz w:val="24"/>
                <w:szCs w:val="24"/>
              </w:rPr>
              <w:t>Взаимное пересеч</w:t>
            </w:r>
            <w:r w:rsidRPr="009A75E7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9A75E7">
              <w:rPr>
                <w:rFonts w:ascii="Times New Roman" w:hAnsi="Times New Roman" w:cs="Times New Roman"/>
                <w:bCs/>
                <w:sz w:val="24"/>
                <w:szCs w:val="24"/>
              </w:rPr>
              <w:t>ние поверхностей тел</w:t>
            </w:r>
          </w:p>
        </w:tc>
        <w:tc>
          <w:tcPr>
            <w:tcW w:w="2868" w:type="pct"/>
            <w:shd w:val="clear" w:color="auto" w:fill="auto"/>
          </w:tcPr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682" w:type="pct"/>
            <w:vMerge w:val="restart"/>
            <w:shd w:val="clear" w:color="auto" w:fill="auto"/>
            <w:vAlign w:val="center"/>
          </w:tcPr>
          <w:p w:rsidR="009A75E7" w:rsidRPr="009A75E7" w:rsidRDefault="009A75E7" w:rsidP="009A75E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 w:val="restart"/>
          </w:tcPr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bCs/>
                <w:sz w:val="24"/>
                <w:szCs w:val="24"/>
              </w:rPr>
              <w:t>ОК 01</w:t>
            </w:r>
          </w:p>
        </w:tc>
      </w:tr>
      <w:tr w:rsidR="009A75E7" w:rsidRPr="009A75E7" w:rsidTr="009A75E7">
        <w:trPr>
          <w:trHeight w:val="20"/>
        </w:trPr>
        <w:tc>
          <w:tcPr>
            <w:tcW w:w="814" w:type="pct"/>
            <w:vMerge/>
            <w:shd w:val="clear" w:color="auto" w:fill="auto"/>
          </w:tcPr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  <w:shd w:val="clear" w:color="auto" w:fill="auto"/>
          </w:tcPr>
          <w:p w:rsidR="009A75E7" w:rsidRPr="009A75E7" w:rsidRDefault="009A75E7" w:rsidP="009A75E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5E7">
              <w:rPr>
                <w:rFonts w:ascii="Times New Roman" w:eastAsia="Times New Roman" w:hAnsi="Times New Roman" w:cs="Times New Roman"/>
                <w:sz w:val="24"/>
                <w:szCs w:val="24"/>
              </w:rPr>
              <w:t>1. Пересечение поверхностей геометрических тел</w:t>
            </w:r>
          </w:p>
        </w:tc>
        <w:tc>
          <w:tcPr>
            <w:tcW w:w="682" w:type="pct"/>
            <w:vMerge/>
            <w:shd w:val="clear" w:color="auto" w:fill="auto"/>
            <w:vAlign w:val="center"/>
          </w:tcPr>
          <w:p w:rsidR="009A75E7" w:rsidRPr="009A75E7" w:rsidRDefault="009A75E7" w:rsidP="009A75E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A75E7" w:rsidRPr="009A75E7" w:rsidTr="009A75E7">
        <w:trPr>
          <w:trHeight w:val="20"/>
        </w:trPr>
        <w:tc>
          <w:tcPr>
            <w:tcW w:w="814" w:type="pct"/>
            <w:vMerge/>
            <w:shd w:val="clear" w:color="auto" w:fill="auto"/>
          </w:tcPr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  <w:shd w:val="clear" w:color="auto" w:fill="auto"/>
          </w:tcPr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9A75E7" w:rsidRPr="009A75E7" w:rsidRDefault="009A75E7" w:rsidP="009A75E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/>
          </w:tcPr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A75E7" w:rsidRPr="009A75E7" w:rsidTr="009A75E7">
        <w:trPr>
          <w:trHeight w:val="20"/>
        </w:trPr>
        <w:tc>
          <w:tcPr>
            <w:tcW w:w="814" w:type="pct"/>
            <w:vMerge/>
            <w:shd w:val="clear" w:color="auto" w:fill="auto"/>
          </w:tcPr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  <w:shd w:val="clear" w:color="auto" w:fill="auto"/>
          </w:tcPr>
          <w:p w:rsidR="009A75E7" w:rsidRPr="009A75E7" w:rsidRDefault="009A75E7" w:rsidP="009A75E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5E7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 № 5. Выполнить комплексный чертеж и аксонометрич</w:t>
            </w:r>
            <w:r w:rsidRPr="009A75E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A75E7">
              <w:rPr>
                <w:rFonts w:ascii="Times New Roman" w:eastAsia="Times New Roman" w:hAnsi="Times New Roman" w:cs="Times New Roman"/>
                <w:sz w:val="24"/>
                <w:szCs w:val="24"/>
              </w:rPr>
              <w:t>ское изображение пересекающихся геометрических тел между собой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9A75E7" w:rsidRPr="009A75E7" w:rsidRDefault="009A75E7" w:rsidP="009A75E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/>
          </w:tcPr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A75E7" w:rsidRPr="009A75E7" w:rsidTr="009A75E7">
        <w:trPr>
          <w:trHeight w:val="20"/>
        </w:trPr>
        <w:tc>
          <w:tcPr>
            <w:tcW w:w="814" w:type="pct"/>
            <w:vMerge/>
            <w:shd w:val="clear" w:color="auto" w:fill="auto"/>
          </w:tcPr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  <w:shd w:val="clear" w:color="auto" w:fill="auto"/>
          </w:tcPr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9A7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9A7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9A75E7">
              <w:rPr>
                <w:rFonts w:ascii="Times New Roman" w:hAnsi="Times New Roman" w:cs="Times New Roman"/>
                <w:bCs/>
                <w:sz w:val="24"/>
                <w:szCs w:val="24"/>
              </w:rPr>
              <w:t>доработка и оформление чертежа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9A75E7" w:rsidRPr="009A75E7" w:rsidRDefault="009A75E7" w:rsidP="009A75E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A75E7" w:rsidRPr="009A75E7" w:rsidTr="009A75E7">
        <w:trPr>
          <w:trHeight w:val="20"/>
        </w:trPr>
        <w:tc>
          <w:tcPr>
            <w:tcW w:w="3682" w:type="pct"/>
            <w:gridSpan w:val="2"/>
            <w:shd w:val="clear" w:color="auto" w:fill="auto"/>
          </w:tcPr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2. Машиностроительное черчение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9A75E7" w:rsidRPr="009A75E7" w:rsidRDefault="009A75E7" w:rsidP="009A75E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</w:tcPr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A75E7" w:rsidRPr="009A75E7" w:rsidTr="009A75E7">
        <w:trPr>
          <w:trHeight w:val="20"/>
        </w:trPr>
        <w:tc>
          <w:tcPr>
            <w:tcW w:w="814" w:type="pct"/>
            <w:vMerge w:val="restart"/>
            <w:shd w:val="clear" w:color="auto" w:fill="auto"/>
          </w:tcPr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№ 2.1.</w:t>
            </w:r>
          </w:p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Изображения, виды, разрезы, сечения</w:t>
            </w:r>
          </w:p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  <w:shd w:val="clear" w:color="auto" w:fill="auto"/>
          </w:tcPr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682" w:type="pct"/>
            <w:vMerge w:val="restart"/>
            <w:shd w:val="clear" w:color="auto" w:fill="auto"/>
            <w:vAlign w:val="center"/>
          </w:tcPr>
          <w:p w:rsidR="009A75E7" w:rsidRPr="009A75E7" w:rsidRDefault="009A75E7" w:rsidP="009A75E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 w:val="restart"/>
          </w:tcPr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bCs/>
                <w:sz w:val="24"/>
                <w:szCs w:val="24"/>
              </w:rPr>
              <w:t>ПК 1.1-1.6</w:t>
            </w:r>
          </w:p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bCs/>
                <w:sz w:val="24"/>
                <w:szCs w:val="24"/>
              </w:rPr>
              <w:t>ПК 3.1-3.6</w:t>
            </w:r>
          </w:p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bCs/>
                <w:sz w:val="24"/>
                <w:szCs w:val="24"/>
              </w:rPr>
              <w:t>ПК 4.2, ПК 4.3</w:t>
            </w:r>
          </w:p>
        </w:tc>
      </w:tr>
      <w:tr w:rsidR="009A75E7" w:rsidRPr="009A75E7" w:rsidTr="009A75E7">
        <w:trPr>
          <w:trHeight w:val="20"/>
        </w:trPr>
        <w:tc>
          <w:tcPr>
            <w:tcW w:w="814" w:type="pct"/>
            <w:vMerge/>
            <w:shd w:val="clear" w:color="auto" w:fill="auto"/>
          </w:tcPr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  <w:shd w:val="clear" w:color="auto" w:fill="auto"/>
          </w:tcPr>
          <w:p w:rsidR="009A75E7" w:rsidRPr="009A75E7" w:rsidRDefault="009A75E7" w:rsidP="009A75E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5E7">
              <w:rPr>
                <w:rFonts w:ascii="Times New Roman" w:eastAsia="Times New Roman" w:hAnsi="Times New Roman" w:cs="Times New Roman"/>
                <w:sz w:val="24"/>
                <w:szCs w:val="24"/>
              </w:rPr>
              <w:t>1. Основные, дополнительные и местные виды</w:t>
            </w:r>
          </w:p>
        </w:tc>
        <w:tc>
          <w:tcPr>
            <w:tcW w:w="682" w:type="pct"/>
            <w:vMerge/>
            <w:shd w:val="clear" w:color="auto" w:fill="auto"/>
            <w:vAlign w:val="center"/>
          </w:tcPr>
          <w:p w:rsidR="009A75E7" w:rsidRPr="009A75E7" w:rsidRDefault="009A75E7" w:rsidP="009A75E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A75E7" w:rsidRPr="009A75E7" w:rsidTr="009A75E7">
        <w:trPr>
          <w:trHeight w:val="20"/>
        </w:trPr>
        <w:tc>
          <w:tcPr>
            <w:tcW w:w="814" w:type="pct"/>
            <w:vMerge/>
            <w:shd w:val="clear" w:color="auto" w:fill="auto"/>
          </w:tcPr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  <w:shd w:val="clear" w:color="auto" w:fill="auto"/>
          </w:tcPr>
          <w:p w:rsidR="009A75E7" w:rsidRPr="009A75E7" w:rsidRDefault="009A75E7" w:rsidP="009A75E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5E7">
              <w:rPr>
                <w:rFonts w:ascii="Times New Roman" w:eastAsia="Times New Roman" w:hAnsi="Times New Roman" w:cs="Times New Roman"/>
                <w:sz w:val="24"/>
                <w:szCs w:val="24"/>
              </w:rPr>
              <w:t>2. Простые, наклонные, сложные и местные разрезы</w:t>
            </w:r>
          </w:p>
        </w:tc>
        <w:tc>
          <w:tcPr>
            <w:tcW w:w="682" w:type="pct"/>
            <w:vMerge/>
            <w:shd w:val="clear" w:color="auto" w:fill="auto"/>
            <w:vAlign w:val="center"/>
          </w:tcPr>
          <w:p w:rsidR="009A75E7" w:rsidRPr="009A75E7" w:rsidRDefault="009A75E7" w:rsidP="009A75E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A75E7" w:rsidRPr="009A75E7" w:rsidTr="009A75E7">
        <w:trPr>
          <w:trHeight w:val="20"/>
        </w:trPr>
        <w:tc>
          <w:tcPr>
            <w:tcW w:w="814" w:type="pct"/>
            <w:vMerge/>
            <w:shd w:val="clear" w:color="auto" w:fill="auto"/>
          </w:tcPr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  <w:shd w:val="clear" w:color="auto" w:fill="auto"/>
          </w:tcPr>
          <w:p w:rsidR="009A75E7" w:rsidRPr="009A75E7" w:rsidRDefault="009A75E7" w:rsidP="009A75E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5E7">
              <w:rPr>
                <w:rFonts w:ascii="Times New Roman" w:eastAsia="Times New Roman" w:hAnsi="Times New Roman" w:cs="Times New Roman"/>
                <w:sz w:val="24"/>
                <w:szCs w:val="24"/>
              </w:rPr>
              <w:t>3. Вынесенные и наложенные сечения</w:t>
            </w:r>
          </w:p>
        </w:tc>
        <w:tc>
          <w:tcPr>
            <w:tcW w:w="682" w:type="pct"/>
            <w:vMerge/>
            <w:shd w:val="clear" w:color="auto" w:fill="auto"/>
            <w:vAlign w:val="center"/>
          </w:tcPr>
          <w:p w:rsidR="009A75E7" w:rsidRPr="009A75E7" w:rsidRDefault="009A75E7" w:rsidP="009A75E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A75E7" w:rsidRPr="009A75E7" w:rsidTr="009A75E7">
        <w:trPr>
          <w:trHeight w:val="20"/>
        </w:trPr>
        <w:tc>
          <w:tcPr>
            <w:tcW w:w="814" w:type="pct"/>
            <w:vMerge/>
            <w:shd w:val="clear" w:color="auto" w:fill="auto"/>
          </w:tcPr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  <w:shd w:val="clear" w:color="auto" w:fill="auto"/>
          </w:tcPr>
          <w:p w:rsidR="009A75E7" w:rsidRPr="009A75E7" w:rsidRDefault="009A75E7" w:rsidP="009A75E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5E7">
              <w:rPr>
                <w:rFonts w:ascii="Times New Roman" w:eastAsia="Times New Roman" w:hAnsi="Times New Roman" w:cs="Times New Roman"/>
                <w:sz w:val="24"/>
                <w:szCs w:val="24"/>
              </w:rPr>
              <w:t>4. Построение видов, сечений и разрезов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9A75E7" w:rsidRPr="009A75E7" w:rsidRDefault="009A75E7" w:rsidP="009A75E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A75E7" w:rsidRPr="009A75E7" w:rsidTr="009A75E7">
        <w:trPr>
          <w:trHeight w:val="20"/>
        </w:trPr>
        <w:tc>
          <w:tcPr>
            <w:tcW w:w="814" w:type="pct"/>
            <w:vMerge/>
            <w:shd w:val="clear" w:color="auto" w:fill="auto"/>
          </w:tcPr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  <w:shd w:val="clear" w:color="auto" w:fill="auto"/>
          </w:tcPr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9A75E7" w:rsidRPr="009A75E7" w:rsidRDefault="009A75E7" w:rsidP="009A75E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37" w:type="pct"/>
            <w:vMerge/>
          </w:tcPr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A75E7" w:rsidRPr="009A75E7" w:rsidTr="009A75E7">
        <w:trPr>
          <w:trHeight w:val="20"/>
        </w:trPr>
        <w:tc>
          <w:tcPr>
            <w:tcW w:w="814" w:type="pct"/>
            <w:vMerge/>
            <w:shd w:val="clear" w:color="auto" w:fill="auto"/>
          </w:tcPr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  <w:shd w:val="clear" w:color="auto" w:fill="auto"/>
          </w:tcPr>
          <w:p w:rsidR="009A75E7" w:rsidRPr="009A75E7" w:rsidRDefault="009A75E7" w:rsidP="009A75E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5E7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 № 6. По двум заданным видам построить третий вид, в</w:t>
            </w:r>
            <w:r w:rsidRPr="009A75E7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9A75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полнить необходимые разрезы и выполнить аксонометрическую проекцию с в</w:t>
            </w:r>
            <w:r w:rsidRPr="009A75E7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9A75E7">
              <w:rPr>
                <w:rFonts w:ascii="Times New Roman" w:eastAsia="Times New Roman" w:hAnsi="Times New Roman" w:cs="Times New Roman"/>
                <w:sz w:val="24"/>
                <w:szCs w:val="24"/>
              </w:rPr>
              <w:t>резом передней четверти детали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9A75E7" w:rsidRPr="009A75E7" w:rsidRDefault="009A75E7" w:rsidP="009A75E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637" w:type="pct"/>
            <w:vMerge/>
          </w:tcPr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A75E7" w:rsidRPr="009A75E7" w:rsidTr="009A75E7">
        <w:trPr>
          <w:trHeight w:val="20"/>
        </w:trPr>
        <w:tc>
          <w:tcPr>
            <w:tcW w:w="814" w:type="pct"/>
            <w:vMerge/>
            <w:shd w:val="clear" w:color="auto" w:fill="auto"/>
          </w:tcPr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  <w:shd w:val="clear" w:color="auto" w:fill="auto"/>
          </w:tcPr>
          <w:p w:rsidR="009A75E7" w:rsidRPr="009A75E7" w:rsidRDefault="009A75E7" w:rsidP="009A75E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5E7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 № 7. Выполнить чертежи деталей, содержащих необх</w:t>
            </w:r>
            <w:r w:rsidRPr="009A75E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A75E7">
              <w:rPr>
                <w:rFonts w:ascii="Times New Roman" w:eastAsia="Times New Roman" w:hAnsi="Times New Roman" w:cs="Times New Roman"/>
                <w:sz w:val="24"/>
                <w:szCs w:val="24"/>
              </w:rPr>
              <w:t>димые сложные разрезы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9A75E7" w:rsidRPr="009A75E7" w:rsidRDefault="009A75E7" w:rsidP="009A75E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/>
          </w:tcPr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A75E7" w:rsidRPr="009A75E7" w:rsidTr="009A75E7">
        <w:trPr>
          <w:trHeight w:val="20"/>
        </w:trPr>
        <w:tc>
          <w:tcPr>
            <w:tcW w:w="814" w:type="pct"/>
            <w:vMerge/>
            <w:shd w:val="clear" w:color="auto" w:fill="auto"/>
          </w:tcPr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  <w:shd w:val="clear" w:color="auto" w:fill="auto"/>
          </w:tcPr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9A7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9A7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9A75E7">
              <w:rPr>
                <w:rFonts w:ascii="Times New Roman" w:hAnsi="Times New Roman" w:cs="Times New Roman"/>
                <w:bCs/>
                <w:sz w:val="24"/>
                <w:szCs w:val="24"/>
              </w:rPr>
              <w:t>доработка и оформление чертежа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9A75E7" w:rsidRPr="009A75E7" w:rsidRDefault="009A75E7" w:rsidP="009A75E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A75E7" w:rsidRPr="009A75E7" w:rsidTr="009A75E7">
        <w:trPr>
          <w:trHeight w:val="20"/>
        </w:trPr>
        <w:tc>
          <w:tcPr>
            <w:tcW w:w="814" w:type="pct"/>
            <w:vMerge w:val="restart"/>
            <w:shd w:val="clear" w:color="auto" w:fill="auto"/>
          </w:tcPr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№ 2.2.</w:t>
            </w:r>
          </w:p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bCs/>
                <w:sz w:val="24"/>
                <w:szCs w:val="24"/>
              </w:rPr>
              <w:t>Резьба, резьбовые соединения и эскизы деталей</w:t>
            </w:r>
          </w:p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  <w:shd w:val="clear" w:color="auto" w:fill="auto"/>
          </w:tcPr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682" w:type="pct"/>
            <w:vMerge w:val="restart"/>
            <w:shd w:val="clear" w:color="auto" w:fill="auto"/>
            <w:vAlign w:val="center"/>
          </w:tcPr>
          <w:p w:rsidR="009A75E7" w:rsidRPr="009A75E7" w:rsidRDefault="009A75E7" w:rsidP="009A75E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 w:val="restart"/>
          </w:tcPr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bCs/>
                <w:sz w:val="24"/>
                <w:szCs w:val="24"/>
              </w:rPr>
              <w:t>ПК 1.1-1.6</w:t>
            </w:r>
          </w:p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bCs/>
                <w:sz w:val="24"/>
                <w:szCs w:val="24"/>
              </w:rPr>
              <w:t>ПК 3.1-3.6</w:t>
            </w:r>
          </w:p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bCs/>
                <w:sz w:val="24"/>
                <w:szCs w:val="24"/>
              </w:rPr>
              <w:t>ПК 4.2, ПК 4.3</w:t>
            </w:r>
          </w:p>
        </w:tc>
      </w:tr>
      <w:tr w:rsidR="009A75E7" w:rsidRPr="009A75E7" w:rsidTr="009A75E7">
        <w:trPr>
          <w:trHeight w:val="20"/>
        </w:trPr>
        <w:tc>
          <w:tcPr>
            <w:tcW w:w="814" w:type="pct"/>
            <w:vMerge/>
            <w:shd w:val="clear" w:color="auto" w:fill="auto"/>
          </w:tcPr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  <w:shd w:val="clear" w:color="auto" w:fill="auto"/>
          </w:tcPr>
          <w:p w:rsidR="009A75E7" w:rsidRPr="009A75E7" w:rsidRDefault="009A75E7" w:rsidP="009A75E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5E7">
              <w:rPr>
                <w:rFonts w:ascii="Times New Roman" w:eastAsia="Times New Roman" w:hAnsi="Times New Roman" w:cs="Times New Roman"/>
                <w:sz w:val="24"/>
                <w:szCs w:val="24"/>
              </w:rPr>
              <w:t>1. Изображение резьбы и резьбовых соединений</w:t>
            </w:r>
          </w:p>
        </w:tc>
        <w:tc>
          <w:tcPr>
            <w:tcW w:w="682" w:type="pct"/>
            <w:vMerge/>
            <w:shd w:val="clear" w:color="auto" w:fill="auto"/>
            <w:vAlign w:val="center"/>
          </w:tcPr>
          <w:p w:rsidR="009A75E7" w:rsidRPr="009A75E7" w:rsidRDefault="009A75E7" w:rsidP="009A75E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75E7" w:rsidRPr="009A75E7" w:rsidTr="009A75E7">
        <w:trPr>
          <w:trHeight w:val="20"/>
        </w:trPr>
        <w:tc>
          <w:tcPr>
            <w:tcW w:w="814" w:type="pct"/>
            <w:vMerge/>
            <w:shd w:val="clear" w:color="auto" w:fill="auto"/>
          </w:tcPr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  <w:shd w:val="clear" w:color="auto" w:fill="auto"/>
          </w:tcPr>
          <w:p w:rsidR="009A75E7" w:rsidRPr="009A75E7" w:rsidRDefault="009A75E7" w:rsidP="009A75E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5E7">
              <w:rPr>
                <w:rFonts w:ascii="Times New Roman" w:eastAsia="Times New Roman" w:hAnsi="Times New Roman" w:cs="Times New Roman"/>
                <w:sz w:val="24"/>
                <w:szCs w:val="24"/>
              </w:rPr>
              <w:t>2. Рабочие эскизы деталей</w:t>
            </w:r>
          </w:p>
        </w:tc>
        <w:tc>
          <w:tcPr>
            <w:tcW w:w="682" w:type="pct"/>
            <w:vMerge/>
            <w:shd w:val="clear" w:color="auto" w:fill="auto"/>
            <w:vAlign w:val="center"/>
          </w:tcPr>
          <w:p w:rsidR="009A75E7" w:rsidRPr="009A75E7" w:rsidRDefault="009A75E7" w:rsidP="009A75E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75E7" w:rsidRPr="009A75E7" w:rsidTr="009A75E7">
        <w:trPr>
          <w:trHeight w:val="20"/>
        </w:trPr>
        <w:tc>
          <w:tcPr>
            <w:tcW w:w="814" w:type="pct"/>
            <w:vMerge/>
            <w:shd w:val="clear" w:color="auto" w:fill="auto"/>
          </w:tcPr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  <w:shd w:val="clear" w:color="auto" w:fill="auto"/>
          </w:tcPr>
          <w:p w:rsidR="009A75E7" w:rsidRPr="009A75E7" w:rsidRDefault="009A75E7" w:rsidP="009A75E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5E7">
              <w:rPr>
                <w:rFonts w:ascii="Times New Roman" w:eastAsia="Times New Roman" w:hAnsi="Times New Roman" w:cs="Times New Roman"/>
                <w:sz w:val="24"/>
                <w:szCs w:val="24"/>
              </w:rPr>
              <w:t>3. Обозначение материалов на чертежах</w:t>
            </w:r>
          </w:p>
        </w:tc>
        <w:tc>
          <w:tcPr>
            <w:tcW w:w="682" w:type="pct"/>
            <w:vMerge/>
            <w:shd w:val="clear" w:color="auto" w:fill="auto"/>
            <w:vAlign w:val="center"/>
          </w:tcPr>
          <w:p w:rsidR="009A75E7" w:rsidRPr="009A75E7" w:rsidRDefault="009A75E7" w:rsidP="009A75E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75E7" w:rsidRPr="009A75E7" w:rsidTr="009A75E7">
        <w:trPr>
          <w:trHeight w:val="20"/>
        </w:trPr>
        <w:tc>
          <w:tcPr>
            <w:tcW w:w="814" w:type="pct"/>
            <w:vMerge/>
            <w:shd w:val="clear" w:color="auto" w:fill="auto"/>
          </w:tcPr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  <w:shd w:val="clear" w:color="auto" w:fill="auto"/>
          </w:tcPr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9A75E7" w:rsidRPr="009A75E7" w:rsidRDefault="009A75E7" w:rsidP="009A75E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37" w:type="pct"/>
            <w:vMerge/>
          </w:tcPr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75E7" w:rsidRPr="009A75E7" w:rsidTr="009A75E7">
        <w:trPr>
          <w:trHeight w:val="20"/>
        </w:trPr>
        <w:tc>
          <w:tcPr>
            <w:tcW w:w="814" w:type="pct"/>
            <w:vMerge/>
            <w:shd w:val="clear" w:color="auto" w:fill="auto"/>
          </w:tcPr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  <w:shd w:val="clear" w:color="auto" w:fill="auto"/>
          </w:tcPr>
          <w:p w:rsidR="009A75E7" w:rsidRPr="009A75E7" w:rsidRDefault="009A75E7" w:rsidP="009A75E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5E7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 № 8. Выполнить эскиз детали с применением необход</w:t>
            </w:r>
            <w:r w:rsidRPr="009A75E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A75E7">
              <w:rPr>
                <w:rFonts w:ascii="Times New Roman" w:eastAsia="Times New Roman" w:hAnsi="Times New Roman" w:cs="Times New Roman"/>
                <w:sz w:val="24"/>
                <w:szCs w:val="24"/>
              </w:rPr>
              <w:t>мых разрезов и сечений и построить аксонометрическую проекцию детали с в</w:t>
            </w:r>
            <w:r w:rsidRPr="009A75E7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9A75E7">
              <w:rPr>
                <w:rFonts w:ascii="Times New Roman" w:eastAsia="Times New Roman" w:hAnsi="Times New Roman" w:cs="Times New Roman"/>
                <w:sz w:val="24"/>
                <w:szCs w:val="24"/>
              </w:rPr>
              <w:t>резом передней четверти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9A75E7" w:rsidRPr="009A75E7" w:rsidRDefault="009A75E7" w:rsidP="009A75E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/>
          </w:tcPr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75E7" w:rsidRPr="009A75E7" w:rsidTr="009A75E7">
        <w:trPr>
          <w:trHeight w:val="20"/>
        </w:trPr>
        <w:tc>
          <w:tcPr>
            <w:tcW w:w="814" w:type="pct"/>
            <w:vMerge/>
            <w:shd w:val="clear" w:color="auto" w:fill="auto"/>
          </w:tcPr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  <w:shd w:val="clear" w:color="auto" w:fill="auto"/>
          </w:tcPr>
          <w:p w:rsidR="009A75E7" w:rsidRPr="009A75E7" w:rsidRDefault="009A75E7" w:rsidP="009A75E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5E7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 № 9. Выполнить рабочий чертеж по рабочему эскизу д</w:t>
            </w:r>
            <w:r w:rsidRPr="009A75E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A75E7">
              <w:rPr>
                <w:rFonts w:ascii="Times New Roman" w:eastAsia="Times New Roman" w:hAnsi="Times New Roman" w:cs="Times New Roman"/>
                <w:sz w:val="24"/>
                <w:szCs w:val="24"/>
              </w:rPr>
              <w:t>тали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9A75E7" w:rsidRPr="009A75E7" w:rsidRDefault="009A75E7" w:rsidP="009A75E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/>
          </w:tcPr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75E7" w:rsidRPr="009A75E7" w:rsidTr="009A75E7">
        <w:trPr>
          <w:trHeight w:val="20"/>
        </w:trPr>
        <w:tc>
          <w:tcPr>
            <w:tcW w:w="814" w:type="pct"/>
            <w:vMerge/>
            <w:shd w:val="clear" w:color="auto" w:fill="auto"/>
          </w:tcPr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  <w:shd w:val="clear" w:color="auto" w:fill="auto"/>
          </w:tcPr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9A7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9A7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9A75E7">
              <w:rPr>
                <w:rFonts w:ascii="Times New Roman" w:hAnsi="Times New Roman" w:cs="Times New Roman"/>
                <w:bCs/>
                <w:sz w:val="24"/>
                <w:szCs w:val="24"/>
              </w:rPr>
              <w:t>доработка и оформление чертежа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9A75E7" w:rsidRPr="009A75E7" w:rsidRDefault="009A75E7" w:rsidP="009A75E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75E7" w:rsidRPr="009A75E7" w:rsidTr="009A75E7">
        <w:trPr>
          <w:trHeight w:val="20"/>
        </w:trPr>
        <w:tc>
          <w:tcPr>
            <w:tcW w:w="814" w:type="pct"/>
            <w:vMerge w:val="restart"/>
            <w:shd w:val="clear" w:color="auto" w:fill="auto"/>
          </w:tcPr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№ 2.3.</w:t>
            </w:r>
          </w:p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bCs/>
                <w:sz w:val="24"/>
                <w:szCs w:val="24"/>
              </w:rPr>
              <w:t>Сборочные чертежи и их оформление</w:t>
            </w:r>
          </w:p>
        </w:tc>
        <w:tc>
          <w:tcPr>
            <w:tcW w:w="2868" w:type="pct"/>
            <w:shd w:val="clear" w:color="auto" w:fill="auto"/>
          </w:tcPr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9A75E7" w:rsidRPr="009A75E7" w:rsidRDefault="009A75E7" w:rsidP="009A75E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 w:val="restart"/>
          </w:tcPr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bCs/>
                <w:sz w:val="24"/>
                <w:szCs w:val="24"/>
              </w:rPr>
              <w:t>ПК 1.1-1.6</w:t>
            </w:r>
          </w:p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bCs/>
                <w:sz w:val="24"/>
                <w:szCs w:val="24"/>
              </w:rPr>
              <w:t>ПК 3.1-3.6</w:t>
            </w:r>
          </w:p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bCs/>
                <w:sz w:val="24"/>
                <w:szCs w:val="24"/>
              </w:rPr>
              <w:t>ПК 4.2, ПК 4.3</w:t>
            </w:r>
          </w:p>
        </w:tc>
      </w:tr>
      <w:tr w:rsidR="009A75E7" w:rsidRPr="009A75E7" w:rsidTr="009A75E7">
        <w:trPr>
          <w:trHeight w:val="20"/>
        </w:trPr>
        <w:tc>
          <w:tcPr>
            <w:tcW w:w="814" w:type="pct"/>
            <w:vMerge/>
            <w:shd w:val="clear" w:color="auto" w:fill="auto"/>
          </w:tcPr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  <w:shd w:val="clear" w:color="auto" w:fill="auto"/>
          </w:tcPr>
          <w:p w:rsidR="009A75E7" w:rsidRPr="009A75E7" w:rsidRDefault="009A75E7" w:rsidP="009A75E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5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9A75E7">
              <w:rPr>
                <w:rFonts w:ascii="Times New Roman" w:eastAsia="Times New Roman" w:hAnsi="Times New Roman" w:cs="Times New Roman"/>
                <w:sz w:val="24"/>
                <w:szCs w:val="24"/>
              </w:rPr>
              <w:t>Разьемные</w:t>
            </w:r>
            <w:proofErr w:type="spellEnd"/>
            <w:r w:rsidRPr="009A75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A75E7">
              <w:rPr>
                <w:rFonts w:ascii="Times New Roman" w:eastAsia="Times New Roman" w:hAnsi="Times New Roman" w:cs="Times New Roman"/>
                <w:sz w:val="24"/>
                <w:szCs w:val="24"/>
              </w:rPr>
              <w:t>неразьемные</w:t>
            </w:r>
            <w:proofErr w:type="spellEnd"/>
            <w:r w:rsidRPr="009A75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соединения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9A75E7" w:rsidRPr="009A75E7" w:rsidRDefault="009A75E7" w:rsidP="009A75E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75E7" w:rsidRPr="009A75E7" w:rsidTr="009A75E7">
        <w:trPr>
          <w:trHeight w:val="20"/>
        </w:trPr>
        <w:tc>
          <w:tcPr>
            <w:tcW w:w="814" w:type="pct"/>
            <w:vMerge/>
            <w:shd w:val="clear" w:color="auto" w:fill="auto"/>
          </w:tcPr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  <w:shd w:val="clear" w:color="auto" w:fill="auto"/>
          </w:tcPr>
          <w:p w:rsidR="009A75E7" w:rsidRPr="009A75E7" w:rsidRDefault="009A75E7" w:rsidP="009A75E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5E7">
              <w:rPr>
                <w:rFonts w:ascii="Times New Roman" w:eastAsia="Times New Roman" w:hAnsi="Times New Roman" w:cs="Times New Roman"/>
                <w:sz w:val="24"/>
                <w:szCs w:val="24"/>
              </w:rPr>
              <w:t>2. Зубчатые передачи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9A75E7" w:rsidRPr="009A75E7" w:rsidRDefault="009A75E7" w:rsidP="009A75E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75E7" w:rsidRPr="009A75E7" w:rsidTr="009A75E7">
        <w:trPr>
          <w:trHeight w:val="20"/>
        </w:trPr>
        <w:tc>
          <w:tcPr>
            <w:tcW w:w="814" w:type="pct"/>
            <w:vMerge/>
            <w:shd w:val="clear" w:color="auto" w:fill="auto"/>
          </w:tcPr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  <w:shd w:val="clear" w:color="auto" w:fill="auto"/>
          </w:tcPr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9A75E7" w:rsidRPr="009A75E7" w:rsidRDefault="009A75E7" w:rsidP="009A75E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637" w:type="pct"/>
            <w:vMerge/>
          </w:tcPr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75E7" w:rsidRPr="009A75E7" w:rsidTr="009A75E7">
        <w:trPr>
          <w:trHeight w:val="20"/>
        </w:trPr>
        <w:tc>
          <w:tcPr>
            <w:tcW w:w="814" w:type="pct"/>
            <w:vMerge/>
            <w:shd w:val="clear" w:color="auto" w:fill="auto"/>
          </w:tcPr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  <w:shd w:val="clear" w:color="auto" w:fill="auto"/>
          </w:tcPr>
          <w:p w:rsidR="009A75E7" w:rsidRPr="009A75E7" w:rsidRDefault="009A75E7" w:rsidP="009A75E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5E7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 № 10. Выполнение сборочного чертежа соединения дет</w:t>
            </w:r>
            <w:r w:rsidRPr="009A75E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9A75E7">
              <w:rPr>
                <w:rFonts w:ascii="Times New Roman" w:eastAsia="Times New Roman" w:hAnsi="Times New Roman" w:cs="Times New Roman"/>
                <w:sz w:val="24"/>
                <w:szCs w:val="24"/>
              </w:rPr>
              <w:t>лей болтом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9A75E7" w:rsidRPr="009A75E7" w:rsidRDefault="009A75E7" w:rsidP="009A75E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/>
          </w:tcPr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75E7" w:rsidRPr="009A75E7" w:rsidTr="009A75E7">
        <w:trPr>
          <w:trHeight w:val="20"/>
        </w:trPr>
        <w:tc>
          <w:tcPr>
            <w:tcW w:w="814" w:type="pct"/>
            <w:vMerge/>
            <w:shd w:val="clear" w:color="auto" w:fill="auto"/>
          </w:tcPr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  <w:shd w:val="clear" w:color="auto" w:fill="auto"/>
          </w:tcPr>
          <w:p w:rsidR="009A75E7" w:rsidRPr="009A75E7" w:rsidRDefault="009A75E7" w:rsidP="009A75E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5E7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 № 11. Выполнение сборочного чертежа соединения дет</w:t>
            </w:r>
            <w:r w:rsidRPr="009A75E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9A75E7">
              <w:rPr>
                <w:rFonts w:ascii="Times New Roman" w:eastAsia="Times New Roman" w:hAnsi="Times New Roman" w:cs="Times New Roman"/>
                <w:sz w:val="24"/>
                <w:szCs w:val="24"/>
              </w:rPr>
              <w:t>лей шпилькой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9A75E7" w:rsidRPr="009A75E7" w:rsidRDefault="009A75E7" w:rsidP="009A75E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/>
          </w:tcPr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75E7" w:rsidRPr="009A75E7" w:rsidTr="009A75E7">
        <w:trPr>
          <w:trHeight w:val="20"/>
        </w:trPr>
        <w:tc>
          <w:tcPr>
            <w:tcW w:w="814" w:type="pct"/>
            <w:vMerge/>
            <w:shd w:val="clear" w:color="auto" w:fill="auto"/>
          </w:tcPr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  <w:shd w:val="clear" w:color="auto" w:fill="auto"/>
          </w:tcPr>
          <w:p w:rsidR="009A75E7" w:rsidRPr="009A75E7" w:rsidRDefault="009A75E7" w:rsidP="009A75E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5E7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 № 12. Выполнение сборочного чертежа соединения дет</w:t>
            </w:r>
            <w:r w:rsidRPr="009A75E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9A75E7">
              <w:rPr>
                <w:rFonts w:ascii="Times New Roman" w:eastAsia="Times New Roman" w:hAnsi="Times New Roman" w:cs="Times New Roman"/>
                <w:sz w:val="24"/>
                <w:szCs w:val="24"/>
              </w:rPr>
              <w:t>лей сваркой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9A75E7" w:rsidRPr="009A75E7" w:rsidRDefault="009A75E7" w:rsidP="009A75E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/>
          </w:tcPr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75E7" w:rsidRPr="009A75E7" w:rsidTr="009A75E7">
        <w:trPr>
          <w:trHeight w:val="20"/>
        </w:trPr>
        <w:tc>
          <w:tcPr>
            <w:tcW w:w="814" w:type="pct"/>
            <w:vMerge/>
            <w:shd w:val="clear" w:color="auto" w:fill="auto"/>
          </w:tcPr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  <w:shd w:val="clear" w:color="auto" w:fill="auto"/>
          </w:tcPr>
          <w:p w:rsidR="009A75E7" w:rsidRPr="009A75E7" w:rsidRDefault="009A75E7" w:rsidP="009A75E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5E7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 № 13. Выполнение сборочного чертежа зубчатой перед</w:t>
            </w:r>
            <w:r w:rsidRPr="009A75E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9A75E7">
              <w:rPr>
                <w:rFonts w:ascii="Times New Roman" w:eastAsia="Times New Roman" w:hAnsi="Times New Roman" w:cs="Times New Roman"/>
                <w:sz w:val="24"/>
                <w:szCs w:val="24"/>
              </w:rPr>
              <w:t>чи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9A75E7" w:rsidRPr="009A75E7" w:rsidRDefault="009A75E7" w:rsidP="009A75E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/>
          </w:tcPr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75E7" w:rsidRPr="009A75E7" w:rsidTr="009A75E7">
        <w:trPr>
          <w:trHeight w:val="20"/>
        </w:trPr>
        <w:tc>
          <w:tcPr>
            <w:tcW w:w="814" w:type="pct"/>
            <w:vMerge/>
            <w:shd w:val="clear" w:color="auto" w:fill="auto"/>
          </w:tcPr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  <w:shd w:val="clear" w:color="auto" w:fill="auto"/>
          </w:tcPr>
          <w:p w:rsidR="009A75E7" w:rsidRPr="009A75E7" w:rsidRDefault="009A75E7" w:rsidP="009A75E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5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Практическое занятие № 14. Выполнение эскизов деталей сборочной единицы, </w:t>
            </w:r>
            <w:r w:rsidRPr="009A75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состоящей из 4-10 деталей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9A75E7" w:rsidRPr="009A75E7" w:rsidRDefault="009A75E7" w:rsidP="009A75E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637" w:type="pct"/>
            <w:vMerge/>
          </w:tcPr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75E7" w:rsidRPr="009A75E7" w:rsidTr="009A75E7">
        <w:trPr>
          <w:trHeight w:val="20"/>
        </w:trPr>
        <w:tc>
          <w:tcPr>
            <w:tcW w:w="814" w:type="pct"/>
            <w:vMerge/>
            <w:shd w:val="clear" w:color="auto" w:fill="auto"/>
          </w:tcPr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  <w:shd w:val="clear" w:color="auto" w:fill="auto"/>
          </w:tcPr>
          <w:p w:rsidR="009A75E7" w:rsidRPr="009A75E7" w:rsidRDefault="009A75E7" w:rsidP="009A75E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5E7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 № 15. Выполнение эскизов деталей сборочной единицы, состоящей из 4-10 деталей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9A75E7" w:rsidRPr="009A75E7" w:rsidRDefault="009A75E7" w:rsidP="009A75E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/>
          </w:tcPr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75E7" w:rsidRPr="009A75E7" w:rsidTr="009A75E7">
        <w:trPr>
          <w:trHeight w:val="20"/>
        </w:trPr>
        <w:tc>
          <w:tcPr>
            <w:tcW w:w="814" w:type="pct"/>
            <w:vMerge/>
            <w:shd w:val="clear" w:color="auto" w:fill="auto"/>
          </w:tcPr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  <w:shd w:val="clear" w:color="auto" w:fill="auto"/>
          </w:tcPr>
          <w:p w:rsidR="009A75E7" w:rsidRPr="009A75E7" w:rsidRDefault="009A75E7" w:rsidP="009A75E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5E7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 № 16. Выполнение эскизов деталей сборочной единицы, состоящей из 4-10 деталей с брошюровкой эскизов  в  альбом с титульным ли</w:t>
            </w:r>
            <w:r w:rsidRPr="009A75E7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9A75E7">
              <w:rPr>
                <w:rFonts w:ascii="Times New Roman" w:eastAsia="Times New Roman" w:hAnsi="Times New Roman" w:cs="Times New Roman"/>
                <w:sz w:val="24"/>
                <w:szCs w:val="24"/>
              </w:rPr>
              <w:t>том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9A75E7" w:rsidRPr="009A75E7" w:rsidRDefault="009A75E7" w:rsidP="009A75E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/>
          </w:tcPr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75E7" w:rsidRPr="009A75E7" w:rsidTr="009A75E7">
        <w:trPr>
          <w:trHeight w:val="20"/>
        </w:trPr>
        <w:tc>
          <w:tcPr>
            <w:tcW w:w="814" w:type="pct"/>
            <w:vMerge/>
            <w:shd w:val="clear" w:color="auto" w:fill="auto"/>
          </w:tcPr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  <w:shd w:val="clear" w:color="auto" w:fill="auto"/>
          </w:tcPr>
          <w:p w:rsidR="009A75E7" w:rsidRPr="009A75E7" w:rsidRDefault="009A75E7" w:rsidP="009A75E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5E7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 № 17. Выполнение чертежа по эскизам предыдущей раб</w:t>
            </w:r>
            <w:r w:rsidRPr="009A75E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A75E7">
              <w:rPr>
                <w:rFonts w:ascii="Times New Roman" w:eastAsia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9A75E7" w:rsidRPr="009A75E7" w:rsidRDefault="009A75E7" w:rsidP="009A75E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/>
          </w:tcPr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75E7" w:rsidRPr="009A75E7" w:rsidTr="009A75E7">
        <w:trPr>
          <w:trHeight w:val="20"/>
        </w:trPr>
        <w:tc>
          <w:tcPr>
            <w:tcW w:w="814" w:type="pct"/>
            <w:vMerge/>
            <w:shd w:val="clear" w:color="auto" w:fill="auto"/>
          </w:tcPr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  <w:shd w:val="clear" w:color="auto" w:fill="auto"/>
          </w:tcPr>
          <w:p w:rsidR="009A75E7" w:rsidRPr="009A75E7" w:rsidRDefault="009A75E7" w:rsidP="009A75E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5E7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 № 18. Выполнение чертежа по эскизам предыдущей раб</w:t>
            </w:r>
            <w:r w:rsidRPr="009A75E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A75E7">
              <w:rPr>
                <w:rFonts w:ascii="Times New Roman" w:eastAsia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9A75E7" w:rsidRPr="009A75E7" w:rsidRDefault="009A75E7" w:rsidP="009A75E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/>
          </w:tcPr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75E7" w:rsidRPr="009A75E7" w:rsidTr="009A75E7">
        <w:trPr>
          <w:trHeight w:val="20"/>
        </w:trPr>
        <w:tc>
          <w:tcPr>
            <w:tcW w:w="814" w:type="pct"/>
            <w:vMerge/>
            <w:shd w:val="clear" w:color="auto" w:fill="auto"/>
          </w:tcPr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  <w:shd w:val="clear" w:color="auto" w:fill="auto"/>
          </w:tcPr>
          <w:p w:rsidR="009A75E7" w:rsidRPr="009A75E7" w:rsidRDefault="009A75E7" w:rsidP="009A75E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5E7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 № 19. Выполнение чертежа по эскизам предыдущей раб</w:t>
            </w:r>
            <w:r w:rsidRPr="009A75E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A75E7">
              <w:rPr>
                <w:rFonts w:ascii="Times New Roman" w:eastAsia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9A75E7" w:rsidRPr="009A75E7" w:rsidRDefault="009A75E7" w:rsidP="009A75E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/>
          </w:tcPr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75E7" w:rsidRPr="009A75E7" w:rsidTr="009A75E7">
        <w:trPr>
          <w:trHeight w:val="20"/>
        </w:trPr>
        <w:tc>
          <w:tcPr>
            <w:tcW w:w="814" w:type="pct"/>
            <w:vMerge/>
            <w:shd w:val="clear" w:color="auto" w:fill="auto"/>
          </w:tcPr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  <w:shd w:val="clear" w:color="auto" w:fill="auto"/>
          </w:tcPr>
          <w:p w:rsidR="009A75E7" w:rsidRPr="009A75E7" w:rsidRDefault="009A75E7" w:rsidP="009A75E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5E7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 № 20. Выполнение чертежей деталей (</w:t>
            </w:r>
            <w:proofErr w:type="spellStart"/>
            <w:r w:rsidRPr="009A75E7">
              <w:rPr>
                <w:rFonts w:ascii="Times New Roman" w:eastAsia="Times New Roman" w:hAnsi="Times New Roman" w:cs="Times New Roman"/>
                <w:sz w:val="24"/>
                <w:szCs w:val="24"/>
              </w:rPr>
              <w:t>деталирование</w:t>
            </w:r>
            <w:proofErr w:type="spellEnd"/>
            <w:r w:rsidRPr="009A75E7">
              <w:rPr>
                <w:rFonts w:ascii="Times New Roman" w:eastAsia="Times New Roman" w:hAnsi="Times New Roman" w:cs="Times New Roman"/>
                <w:sz w:val="24"/>
                <w:szCs w:val="24"/>
              </w:rPr>
              <w:t>) по сборочному чертежу изделия, состоящего из 4-8 деталей, с выполнением акс</w:t>
            </w:r>
            <w:r w:rsidRPr="009A75E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A75E7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нометрического изображения одной из них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9A75E7" w:rsidRPr="009A75E7" w:rsidRDefault="009A75E7" w:rsidP="009A75E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/>
          </w:tcPr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75E7" w:rsidRPr="009A75E7" w:rsidTr="009A75E7">
        <w:trPr>
          <w:trHeight w:val="20"/>
        </w:trPr>
        <w:tc>
          <w:tcPr>
            <w:tcW w:w="814" w:type="pct"/>
            <w:vMerge/>
            <w:shd w:val="clear" w:color="auto" w:fill="auto"/>
          </w:tcPr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  <w:shd w:val="clear" w:color="auto" w:fill="auto"/>
          </w:tcPr>
          <w:p w:rsidR="009A75E7" w:rsidRPr="009A75E7" w:rsidRDefault="009A75E7" w:rsidP="009A75E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5E7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 № 21. Выполнение чертежей деталей по сборочному че</w:t>
            </w:r>
            <w:r w:rsidRPr="009A75E7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9A75E7">
              <w:rPr>
                <w:rFonts w:ascii="Times New Roman" w:eastAsia="Times New Roman" w:hAnsi="Times New Roman" w:cs="Times New Roman"/>
                <w:sz w:val="24"/>
                <w:szCs w:val="24"/>
              </w:rPr>
              <w:t>тежу изделия, состоящего из 4-8 деталей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9A75E7" w:rsidRPr="009A75E7" w:rsidRDefault="009A75E7" w:rsidP="009A75E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/>
          </w:tcPr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75E7" w:rsidRPr="009A75E7" w:rsidTr="009A75E7">
        <w:trPr>
          <w:trHeight w:val="20"/>
        </w:trPr>
        <w:tc>
          <w:tcPr>
            <w:tcW w:w="814" w:type="pct"/>
            <w:vMerge/>
            <w:shd w:val="clear" w:color="auto" w:fill="auto"/>
          </w:tcPr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  <w:shd w:val="clear" w:color="auto" w:fill="auto"/>
          </w:tcPr>
          <w:p w:rsidR="009A75E7" w:rsidRPr="009A75E7" w:rsidRDefault="009A75E7" w:rsidP="009A75E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5E7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 № 22. Выполнение чертежей деталей по сборочному че</w:t>
            </w:r>
            <w:r w:rsidRPr="009A75E7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9A75E7">
              <w:rPr>
                <w:rFonts w:ascii="Times New Roman" w:eastAsia="Times New Roman" w:hAnsi="Times New Roman" w:cs="Times New Roman"/>
                <w:sz w:val="24"/>
                <w:szCs w:val="24"/>
              </w:rPr>
              <w:t>тежу изделия, состоящего из 4-8 деталей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9A75E7" w:rsidRPr="009A75E7" w:rsidRDefault="009A75E7" w:rsidP="009A75E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/>
          </w:tcPr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75E7" w:rsidRPr="009A75E7" w:rsidTr="009A75E7">
        <w:trPr>
          <w:trHeight w:val="20"/>
        </w:trPr>
        <w:tc>
          <w:tcPr>
            <w:tcW w:w="814" w:type="pct"/>
            <w:vMerge/>
            <w:shd w:val="clear" w:color="auto" w:fill="auto"/>
          </w:tcPr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  <w:shd w:val="clear" w:color="auto" w:fill="auto"/>
          </w:tcPr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9A7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9A7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9A75E7">
              <w:rPr>
                <w:rFonts w:ascii="Times New Roman" w:hAnsi="Times New Roman" w:cs="Times New Roman"/>
                <w:bCs/>
                <w:sz w:val="24"/>
                <w:szCs w:val="24"/>
              </w:rPr>
              <w:t>доработка и оформление чертежа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9A75E7" w:rsidRPr="009A75E7" w:rsidRDefault="009A75E7" w:rsidP="009A75E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75E7" w:rsidRPr="009A75E7" w:rsidTr="009A75E7">
        <w:trPr>
          <w:trHeight w:val="20"/>
        </w:trPr>
        <w:tc>
          <w:tcPr>
            <w:tcW w:w="3682" w:type="pct"/>
            <w:gridSpan w:val="2"/>
            <w:shd w:val="clear" w:color="auto" w:fill="auto"/>
          </w:tcPr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3. Общие сведения о машинной графике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9A75E7" w:rsidRPr="009A75E7" w:rsidRDefault="009A75E7" w:rsidP="009A75E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</w:tcPr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75E7" w:rsidRPr="009A75E7" w:rsidTr="009A75E7">
        <w:trPr>
          <w:trHeight w:val="20"/>
        </w:trPr>
        <w:tc>
          <w:tcPr>
            <w:tcW w:w="814" w:type="pct"/>
            <w:vMerge w:val="restart"/>
            <w:shd w:val="clear" w:color="auto" w:fill="auto"/>
          </w:tcPr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№ 3.1.  </w:t>
            </w:r>
            <w:r w:rsidRPr="009A75E7">
              <w:rPr>
                <w:rFonts w:ascii="Times New Roman" w:hAnsi="Times New Roman" w:cs="Times New Roman"/>
                <w:bCs/>
                <w:sz w:val="24"/>
                <w:szCs w:val="24"/>
              </w:rPr>
              <w:t>Сист</w:t>
            </w:r>
            <w:r w:rsidRPr="009A75E7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9A75E7">
              <w:rPr>
                <w:rFonts w:ascii="Times New Roman" w:hAnsi="Times New Roman" w:cs="Times New Roman"/>
                <w:bCs/>
                <w:sz w:val="24"/>
                <w:szCs w:val="24"/>
              </w:rPr>
              <w:t>мы автоматизир</w:t>
            </w:r>
            <w:r w:rsidRPr="009A75E7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9A75E7">
              <w:rPr>
                <w:rFonts w:ascii="Times New Roman" w:hAnsi="Times New Roman" w:cs="Times New Roman"/>
                <w:bCs/>
                <w:sz w:val="24"/>
                <w:szCs w:val="24"/>
              </w:rPr>
              <w:t>ванного проектир</w:t>
            </w:r>
            <w:r w:rsidRPr="009A75E7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9A75E7">
              <w:rPr>
                <w:rFonts w:ascii="Times New Roman" w:hAnsi="Times New Roman" w:cs="Times New Roman"/>
                <w:bCs/>
                <w:sz w:val="24"/>
                <w:szCs w:val="24"/>
              </w:rPr>
              <w:t>вания на персонал</w:t>
            </w:r>
            <w:r w:rsidRPr="009A75E7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9A75E7">
              <w:rPr>
                <w:rFonts w:ascii="Times New Roman" w:hAnsi="Times New Roman" w:cs="Times New Roman"/>
                <w:bCs/>
                <w:sz w:val="24"/>
                <w:szCs w:val="24"/>
              </w:rPr>
              <w:t>ных компьютерах</w:t>
            </w:r>
          </w:p>
        </w:tc>
        <w:tc>
          <w:tcPr>
            <w:tcW w:w="2868" w:type="pct"/>
            <w:shd w:val="clear" w:color="auto" w:fill="auto"/>
          </w:tcPr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682" w:type="pct"/>
            <w:vMerge w:val="restart"/>
            <w:shd w:val="clear" w:color="auto" w:fill="auto"/>
            <w:vAlign w:val="center"/>
          </w:tcPr>
          <w:p w:rsidR="009A75E7" w:rsidRPr="009A75E7" w:rsidRDefault="009A75E7" w:rsidP="009A75E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 w:val="restart"/>
          </w:tcPr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bCs/>
                <w:sz w:val="24"/>
                <w:szCs w:val="24"/>
              </w:rPr>
              <w:t>ОК 09</w:t>
            </w:r>
          </w:p>
        </w:tc>
      </w:tr>
      <w:tr w:rsidR="009A75E7" w:rsidRPr="009A75E7" w:rsidTr="009A75E7">
        <w:trPr>
          <w:trHeight w:val="311"/>
        </w:trPr>
        <w:tc>
          <w:tcPr>
            <w:tcW w:w="814" w:type="pct"/>
            <w:vMerge/>
            <w:shd w:val="clear" w:color="auto" w:fill="auto"/>
          </w:tcPr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  <w:shd w:val="clear" w:color="auto" w:fill="auto"/>
          </w:tcPr>
          <w:p w:rsidR="009A75E7" w:rsidRPr="009A75E7" w:rsidRDefault="009A75E7" w:rsidP="009A75E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5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Системы автоматизированного проектирования Компас или </w:t>
            </w:r>
            <w:r w:rsidRPr="009A75E7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AutoCAD</w:t>
            </w:r>
          </w:p>
        </w:tc>
        <w:tc>
          <w:tcPr>
            <w:tcW w:w="682" w:type="pct"/>
            <w:vMerge/>
            <w:shd w:val="clear" w:color="auto" w:fill="auto"/>
            <w:vAlign w:val="center"/>
          </w:tcPr>
          <w:p w:rsidR="009A75E7" w:rsidRPr="009A75E7" w:rsidRDefault="009A75E7" w:rsidP="009A75E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75E7" w:rsidRPr="009A75E7" w:rsidTr="009A75E7">
        <w:trPr>
          <w:trHeight w:val="259"/>
        </w:trPr>
        <w:tc>
          <w:tcPr>
            <w:tcW w:w="814" w:type="pct"/>
            <w:vMerge/>
            <w:shd w:val="clear" w:color="auto" w:fill="auto"/>
          </w:tcPr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  <w:shd w:val="clear" w:color="auto" w:fill="auto"/>
          </w:tcPr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9A75E7" w:rsidRPr="009A75E7" w:rsidRDefault="009A75E7" w:rsidP="009A75E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/>
          </w:tcPr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75E7" w:rsidRPr="009A75E7" w:rsidTr="009A75E7">
        <w:trPr>
          <w:trHeight w:val="491"/>
        </w:trPr>
        <w:tc>
          <w:tcPr>
            <w:tcW w:w="814" w:type="pct"/>
            <w:vMerge/>
            <w:shd w:val="clear" w:color="auto" w:fill="auto"/>
          </w:tcPr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  <w:shd w:val="clear" w:color="auto" w:fill="auto"/>
          </w:tcPr>
          <w:p w:rsidR="009A75E7" w:rsidRPr="009A75E7" w:rsidRDefault="009A75E7" w:rsidP="009A75E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5E7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 № 23. Выполнение чертежа с применением системы а</w:t>
            </w:r>
            <w:r w:rsidRPr="009A75E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9A75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томатизированного проектирования Компас или </w:t>
            </w:r>
            <w:r w:rsidRPr="009A75E7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AutoCAD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9A75E7" w:rsidRPr="009A75E7" w:rsidRDefault="009A75E7" w:rsidP="009A75E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/>
          </w:tcPr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75E7" w:rsidRPr="009A75E7" w:rsidTr="009A75E7">
        <w:trPr>
          <w:trHeight w:val="273"/>
        </w:trPr>
        <w:tc>
          <w:tcPr>
            <w:tcW w:w="814" w:type="pct"/>
            <w:vMerge/>
            <w:shd w:val="clear" w:color="auto" w:fill="auto"/>
          </w:tcPr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  <w:shd w:val="clear" w:color="auto" w:fill="auto"/>
          </w:tcPr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9A7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9A7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9A75E7">
              <w:rPr>
                <w:rFonts w:ascii="Times New Roman" w:hAnsi="Times New Roman" w:cs="Times New Roman"/>
                <w:bCs/>
                <w:sz w:val="24"/>
                <w:szCs w:val="24"/>
              </w:rPr>
              <w:t>доработка и оформление чертежа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9A75E7" w:rsidRPr="009A75E7" w:rsidRDefault="009A75E7" w:rsidP="009A75E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75E7" w:rsidRPr="009A75E7" w:rsidTr="009A75E7">
        <w:trPr>
          <w:trHeight w:val="20"/>
        </w:trPr>
        <w:tc>
          <w:tcPr>
            <w:tcW w:w="3682" w:type="pct"/>
            <w:gridSpan w:val="2"/>
            <w:shd w:val="clear" w:color="auto" w:fill="auto"/>
          </w:tcPr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4. Элементы строительного черчения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9A75E7" w:rsidRPr="009A75E7" w:rsidRDefault="009A75E7" w:rsidP="009A75E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</w:tcPr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75E7" w:rsidRPr="009A75E7" w:rsidTr="009A75E7">
        <w:trPr>
          <w:trHeight w:val="20"/>
        </w:trPr>
        <w:tc>
          <w:tcPr>
            <w:tcW w:w="814" w:type="pct"/>
            <w:vMerge w:val="restart"/>
            <w:shd w:val="clear" w:color="auto" w:fill="auto"/>
          </w:tcPr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№ 4.1</w:t>
            </w:r>
          </w:p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Общие сведения о строительном черч</w:t>
            </w:r>
            <w:r w:rsidRPr="009A75E7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9A75E7">
              <w:rPr>
                <w:rFonts w:ascii="Times New Roman" w:hAnsi="Times New Roman" w:cs="Times New Roman"/>
                <w:bCs/>
                <w:sz w:val="24"/>
                <w:szCs w:val="24"/>
              </w:rPr>
              <w:t>нии</w:t>
            </w:r>
          </w:p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  <w:shd w:val="clear" w:color="auto" w:fill="auto"/>
          </w:tcPr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Содержание учебного материала </w:t>
            </w:r>
          </w:p>
        </w:tc>
        <w:tc>
          <w:tcPr>
            <w:tcW w:w="682" w:type="pct"/>
            <w:vMerge w:val="restart"/>
            <w:shd w:val="clear" w:color="auto" w:fill="auto"/>
            <w:vAlign w:val="center"/>
          </w:tcPr>
          <w:p w:rsidR="009A75E7" w:rsidRPr="009A75E7" w:rsidRDefault="009A75E7" w:rsidP="009A75E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 w:val="restart"/>
          </w:tcPr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bCs/>
                <w:sz w:val="24"/>
                <w:szCs w:val="24"/>
              </w:rPr>
              <w:t>ОК 02</w:t>
            </w:r>
          </w:p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ПК 1.1-1.6</w:t>
            </w:r>
          </w:p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bCs/>
                <w:sz w:val="24"/>
                <w:szCs w:val="24"/>
              </w:rPr>
              <w:t>ПК 3.1-3.6</w:t>
            </w:r>
          </w:p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bCs/>
                <w:sz w:val="24"/>
                <w:szCs w:val="24"/>
              </w:rPr>
              <w:t>ПК 4.2, ПК 4.3</w:t>
            </w:r>
          </w:p>
        </w:tc>
      </w:tr>
      <w:tr w:rsidR="009A75E7" w:rsidRPr="009A75E7" w:rsidTr="009A75E7">
        <w:trPr>
          <w:trHeight w:val="20"/>
        </w:trPr>
        <w:tc>
          <w:tcPr>
            <w:tcW w:w="814" w:type="pct"/>
            <w:vMerge/>
            <w:shd w:val="clear" w:color="auto" w:fill="auto"/>
          </w:tcPr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  <w:shd w:val="clear" w:color="auto" w:fill="auto"/>
          </w:tcPr>
          <w:p w:rsidR="009A75E7" w:rsidRPr="009A75E7" w:rsidRDefault="009A75E7" w:rsidP="009A75E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5E7">
              <w:rPr>
                <w:rFonts w:ascii="Times New Roman" w:eastAsia="Times New Roman" w:hAnsi="Times New Roman" w:cs="Times New Roman"/>
                <w:sz w:val="24"/>
                <w:szCs w:val="24"/>
              </w:rPr>
              <w:t>1. Элементы строительного черчения</w:t>
            </w:r>
          </w:p>
        </w:tc>
        <w:tc>
          <w:tcPr>
            <w:tcW w:w="682" w:type="pct"/>
            <w:vMerge/>
            <w:shd w:val="clear" w:color="auto" w:fill="auto"/>
            <w:vAlign w:val="center"/>
          </w:tcPr>
          <w:p w:rsidR="009A75E7" w:rsidRPr="009A75E7" w:rsidRDefault="009A75E7" w:rsidP="009A75E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75E7" w:rsidRPr="009A75E7" w:rsidTr="009A75E7">
        <w:trPr>
          <w:trHeight w:val="20"/>
        </w:trPr>
        <w:tc>
          <w:tcPr>
            <w:tcW w:w="814" w:type="pct"/>
            <w:vMerge/>
            <w:shd w:val="clear" w:color="auto" w:fill="auto"/>
          </w:tcPr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  <w:shd w:val="clear" w:color="auto" w:fill="auto"/>
          </w:tcPr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9A75E7" w:rsidRPr="009A75E7" w:rsidRDefault="009A75E7" w:rsidP="009A75E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/>
          </w:tcPr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75E7" w:rsidRPr="009A75E7" w:rsidTr="009A75E7">
        <w:trPr>
          <w:trHeight w:val="20"/>
        </w:trPr>
        <w:tc>
          <w:tcPr>
            <w:tcW w:w="814" w:type="pct"/>
            <w:vMerge/>
            <w:shd w:val="clear" w:color="auto" w:fill="auto"/>
          </w:tcPr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  <w:shd w:val="clear" w:color="auto" w:fill="auto"/>
          </w:tcPr>
          <w:p w:rsidR="009A75E7" w:rsidRPr="009A75E7" w:rsidRDefault="009A75E7" w:rsidP="009A75E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5E7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 № 24. Выполнение чертежа планировки участка или зоны с расстановкой оборудования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9A75E7" w:rsidRPr="009A75E7" w:rsidRDefault="009A75E7" w:rsidP="009A75E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/>
          </w:tcPr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75E7" w:rsidRPr="009A75E7" w:rsidTr="009A75E7">
        <w:trPr>
          <w:trHeight w:val="20"/>
        </w:trPr>
        <w:tc>
          <w:tcPr>
            <w:tcW w:w="814" w:type="pct"/>
            <w:vMerge/>
            <w:shd w:val="clear" w:color="auto" w:fill="auto"/>
          </w:tcPr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  <w:shd w:val="clear" w:color="auto" w:fill="auto"/>
          </w:tcPr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9A7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9A7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9A75E7">
              <w:rPr>
                <w:rFonts w:ascii="Times New Roman" w:hAnsi="Times New Roman" w:cs="Times New Roman"/>
                <w:bCs/>
                <w:sz w:val="24"/>
                <w:szCs w:val="24"/>
              </w:rPr>
              <w:t>доработка и оформление чертежа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9A75E7" w:rsidRPr="009A75E7" w:rsidRDefault="009A75E7" w:rsidP="009A75E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75E7" w:rsidRPr="009A75E7" w:rsidTr="009A75E7">
        <w:trPr>
          <w:trHeight w:val="20"/>
        </w:trPr>
        <w:tc>
          <w:tcPr>
            <w:tcW w:w="3682" w:type="pct"/>
            <w:gridSpan w:val="2"/>
            <w:shd w:val="clear" w:color="auto" w:fill="auto"/>
          </w:tcPr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5. Схемы кинематические принципиальные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9A75E7" w:rsidRPr="009A75E7" w:rsidRDefault="009A75E7" w:rsidP="009A75E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</w:tcPr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75E7" w:rsidRPr="009A75E7" w:rsidTr="009A75E7">
        <w:trPr>
          <w:trHeight w:val="20"/>
        </w:trPr>
        <w:tc>
          <w:tcPr>
            <w:tcW w:w="814" w:type="pct"/>
            <w:vMerge w:val="restart"/>
            <w:shd w:val="clear" w:color="auto" w:fill="auto"/>
          </w:tcPr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№ 5.1</w:t>
            </w:r>
          </w:p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Общие сведения о </w:t>
            </w:r>
            <w:proofErr w:type="gramStart"/>
            <w:r w:rsidRPr="009A75E7">
              <w:rPr>
                <w:rFonts w:ascii="Times New Roman" w:hAnsi="Times New Roman" w:cs="Times New Roman"/>
                <w:bCs/>
                <w:sz w:val="24"/>
                <w:szCs w:val="24"/>
              </w:rPr>
              <w:t>кинематических</w:t>
            </w:r>
            <w:proofErr w:type="gramEnd"/>
          </w:p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9A75E7">
              <w:rPr>
                <w:rFonts w:ascii="Times New Roman" w:hAnsi="Times New Roman" w:cs="Times New Roman"/>
                <w:bCs/>
                <w:sz w:val="24"/>
                <w:szCs w:val="24"/>
              </w:rPr>
              <w:t>схемах</w:t>
            </w:r>
            <w:proofErr w:type="gramEnd"/>
            <w:r w:rsidRPr="009A75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их элеме</w:t>
            </w:r>
            <w:r w:rsidRPr="009A75E7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9A75E7">
              <w:rPr>
                <w:rFonts w:ascii="Times New Roman" w:hAnsi="Times New Roman" w:cs="Times New Roman"/>
                <w:bCs/>
                <w:sz w:val="24"/>
                <w:szCs w:val="24"/>
              </w:rPr>
              <w:t>тах</w:t>
            </w:r>
          </w:p>
        </w:tc>
        <w:tc>
          <w:tcPr>
            <w:tcW w:w="2868" w:type="pct"/>
            <w:shd w:val="clear" w:color="auto" w:fill="auto"/>
          </w:tcPr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682" w:type="pct"/>
            <w:vMerge w:val="restart"/>
            <w:shd w:val="clear" w:color="auto" w:fill="auto"/>
            <w:vAlign w:val="center"/>
          </w:tcPr>
          <w:p w:rsidR="009A75E7" w:rsidRPr="009A75E7" w:rsidRDefault="009A75E7" w:rsidP="009A75E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 w:val="restart"/>
          </w:tcPr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bCs/>
                <w:sz w:val="24"/>
                <w:szCs w:val="24"/>
              </w:rPr>
              <w:t>ПК 1.1-1.6</w:t>
            </w:r>
          </w:p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bCs/>
                <w:sz w:val="24"/>
                <w:szCs w:val="24"/>
              </w:rPr>
              <w:t>ПК 3.1-3.6</w:t>
            </w:r>
          </w:p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bCs/>
                <w:sz w:val="24"/>
                <w:szCs w:val="24"/>
              </w:rPr>
              <w:t>ПК 4.2, ПК 4.3</w:t>
            </w:r>
          </w:p>
        </w:tc>
      </w:tr>
      <w:tr w:rsidR="009A75E7" w:rsidRPr="009A75E7" w:rsidTr="009A75E7">
        <w:trPr>
          <w:trHeight w:val="20"/>
        </w:trPr>
        <w:tc>
          <w:tcPr>
            <w:tcW w:w="814" w:type="pct"/>
            <w:vMerge/>
            <w:shd w:val="clear" w:color="auto" w:fill="auto"/>
          </w:tcPr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  <w:shd w:val="clear" w:color="auto" w:fill="auto"/>
          </w:tcPr>
          <w:p w:rsidR="009A75E7" w:rsidRPr="009A75E7" w:rsidRDefault="009A75E7" w:rsidP="009A75E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5E7">
              <w:rPr>
                <w:rFonts w:ascii="Times New Roman" w:eastAsia="Times New Roman" w:hAnsi="Times New Roman" w:cs="Times New Roman"/>
                <w:sz w:val="24"/>
                <w:szCs w:val="24"/>
              </w:rPr>
              <w:t>1. Чтение и выполнение чертежей схем</w:t>
            </w:r>
          </w:p>
        </w:tc>
        <w:tc>
          <w:tcPr>
            <w:tcW w:w="682" w:type="pct"/>
            <w:vMerge/>
            <w:shd w:val="clear" w:color="auto" w:fill="auto"/>
            <w:vAlign w:val="center"/>
          </w:tcPr>
          <w:p w:rsidR="009A75E7" w:rsidRPr="009A75E7" w:rsidRDefault="009A75E7" w:rsidP="009A75E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75E7" w:rsidRPr="009A75E7" w:rsidTr="009A75E7">
        <w:trPr>
          <w:trHeight w:val="20"/>
        </w:trPr>
        <w:tc>
          <w:tcPr>
            <w:tcW w:w="814" w:type="pct"/>
            <w:vMerge/>
            <w:shd w:val="clear" w:color="auto" w:fill="auto"/>
          </w:tcPr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  <w:shd w:val="clear" w:color="auto" w:fill="auto"/>
          </w:tcPr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9A75E7" w:rsidRPr="009A75E7" w:rsidRDefault="009A75E7" w:rsidP="009A75E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/>
          </w:tcPr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75E7" w:rsidRPr="009A75E7" w:rsidTr="009A75E7">
        <w:trPr>
          <w:trHeight w:val="20"/>
        </w:trPr>
        <w:tc>
          <w:tcPr>
            <w:tcW w:w="814" w:type="pct"/>
            <w:vMerge/>
            <w:shd w:val="clear" w:color="auto" w:fill="auto"/>
          </w:tcPr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  <w:shd w:val="clear" w:color="auto" w:fill="auto"/>
          </w:tcPr>
          <w:p w:rsidR="009A75E7" w:rsidRPr="009A75E7" w:rsidRDefault="009A75E7" w:rsidP="009A75E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5E7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 № 25. Выполнение чертежа кинематической схемы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9A75E7" w:rsidRPr="009A75E7" w:rsidRDefault="009A75E7" w:rsidP="009A75E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/>
          </w:tcPr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75E7" w:rsidRPr="009A75E7" w:rsidTr="009A75E7">
        <w:trPr>
          <w:trHeight w:val="20"/>
        </w:trPr>
        <w:tc>
          <w:tcPr>
            <w:tcW w:w="814" w:type="pct"/>
            <w:vMerge/>
            <w:shd w:val="clear" w:color="auto" w:fill="auto"/>
          </w:tcPr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  <w:shd w:val="clear" w:color="auto" w:fill="auto"/>
          </w:tcPr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9A7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9A7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9A75E7">
              <w:rPr>
                <w:rFonts w:ascii="Times New Roman" w:hAnsi="Times New Roman" w:cs="Times New Roman"/>
                <w:bCs/>
                <w:sz w:val="24"/>
                <w:szCs w:val="24"/>
              </w:rPr>
              <w:t>доработка и оформление чертежа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9A75E7" w:rsidRPr="009A75E7" w:rsidRDefault="009A75E7" w:rsidP="009A75E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75E7" w:rsidRPr="009A75E7" w:rsidTr="009A75E7">
        <w:trPr>
          <w:trHeight w:val="20"/>
        </w:trPr>
        <w:tc>
          <w:tcPr>
            <w:tcW w:w="3682" w:type="pct"/>
            <w:gridSpan w:val="2"/>
            <w:shd w:val="clear" w:color="auto" w:fill="auto"/>
          </w:tcPr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9A75E7" w:rsidRPr="009A75E7" w:rsidRDefault="009A75E7" w:rsidP="009A75E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637" w:type="pct"/>
          </w:tcPr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9A75E7" w:rsidRPr="009A75E7" w:rsidTr="009A75E7">
        <w:trPr>
          <w:trHeight w:val="20"/>
        </w:trPr>
        <w:tc>
          <w:tcPr>
            <w:tcW w:w="3682" w:type="pct"/>
            <w:gridSpan w:val="2"/>
            <w:shd w:val="clear" w:color="auto" w:fill="auto"/>
          </w:tcPr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9A75E7" w:rsidRPr="009A75E7" w:rsidRDefault="009A75E7" w:rsidP="009A75E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12</w:t>
            </w:r>
          </w:p>
        </w:tc>
        <w:tc>
          <w:tcPr>
            <w:tcW w:w="637" w:type="pct"/>
          </w:tcPr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9A75E7" w:rsidRPr="009A75E7" w:rsidTr="009A75E7">
        <w:trPr>
          <w:trHeight w:val="20"/>
        </w:trPr>
        <w:tc>
          <w:tcPr>
            <w:tcW w:w="3682" w:type="pct"/>
            <w:gridSpan w:val="2"/>
            <w:shd w:val="clear" w:color="auto" w:fill="auto"/>
          </w:tcPr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9A75E7" w:rsidRPr="009A75E7" w:rsidRDefault="009A75E7" w:rsidP="009A75E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64</w:t>
            </w:r>
          </w:p>
        </w:tc>
        <w:tc>
          <w:tcPr>
            <w:tcW w:w="637" w:type="pct"/>
          </w:tcPr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</w:tbl>
    <w:p w:rsidR="009A75E7" w:rsidRPr="009A75E7" w:rsidRDefault="009A75E7" w:rsidP="009A75E7">
      <w:pPr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9A75E7" w:rsidRPr="009A75E7" w:rsidRDefault="009A75E7" w:rsidP="009A75E7">
      <w:pPr>
        <w:ind w:firstLine="709"/>
        <w:rPr>
          <w:rFonts w:ascii="Times New Roman" w:hAnsi="Times New Roman" w:cs="Times New Roman"/>
          <w:i/>
          <w:sz w:val="24"/>
          <w:szCs w:val="24"/>
        </w:rPr>
        <w:sectPr w:rsidR="009A75E7" w:rsidRPr="009A75E7" w:rsidSect="009A75E7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9A75E7" w:rsidRPr="009A75E7" w:rsidRDefault="009A75E7" w:rsidP="009A75E7">
      <w:pPr>
        <w:ind w:left="851"/>
        <w:rPr>
          <w:rFonts w:ascii="Times New Roman" w:hAnsi="Times New Roman" w:cs="Times New Roman"/>
          <w:b/>
          <w:bCs/>
          <w:sz w:val="24"/>
          <w:szCs w:val="24"/>
        </w:rPr>
      </w:pPr>
      <w:r w:rsidRPr="009A75E7">
        <w:rPr>
          <w:rFonts w:ascii="Times New Roman" w:hAnsi="Times New Roman" w:cs="Times New Roman"/>
          <w:b/>
          <w:bCs/>
          <w:sz w:val="24"/>
          <w:szCs w:val="24"/>
        </w:rPr>
        <w:lastRenderedPageBreak/>
        <w:t>3. УСЛОВИЯ РЕАЛИЗАЦИИ ПРОГРАММЫ УЧЕБНОЙ ДИСЦИПЛИНЫ</w:t>
      </w:r>
    </w:p>
    <w:p w:rsidR="009A75E7" w:rsidRPr="009A75E7" w:rsidRDefault="009A75E7" w:rsidP="009A75E7">
      <w:pPr>
        <w:suppressAutoHyphens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75E7">
        <w:rPr>
          <w:rFonts w:ascii="Times New Roman" w:hAnsi="Times New Roman" w:cs="Times New Roman"/>
          <w:bCs/>
          <w:sz w:val="24"/>
          <w:szCs w:val="24"/>
        </w:rPr>
        <w:t>3.1. Для реализации программы учебной дисциплины  должны быть предусмотрены следующие специальные помещения:</w:t>
      </w:r>
    </w:p>
    <w:p w:rsidR="009A75E7" w:rsidRPr="009A75E7" w:rsidRDefault="009A75E7" w:rsidP="009A75E7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A75E7">
        <w:rPr>
          <w:rFonts w:ascii="Times New Roman" w:hAnsi="Times New Roman" w:cs="Times New Roman"/>
          <w:bCs/>
          <w:sz w:val="24"/>
          <w:szCs w:val="24"/>
        </w:rPr>
        <w:t>Кабинет</w:t>
      </w:r>
      <w:r w:rsidRPr="009A75E7">
        <w:rPr>
          <w:rFonts w:ascii="Times New Roman" w:hAnsi="Times New Roman" w:cs="Times New Roman"/>
          <w:bCs/>
          <w:i/>
          <w:sz w:val="24"/>
          <w:szCs w:val="24"/>
        </w:rPr>
        <w:t xml:space="preserve"> «Инженерной графики»</w:t>
      </w:r>
      <w:r w:rsidRPr="009A75E7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9A75E7" w:rsidRPr="009A75E7" w:rsidRDefault="009A75E7" w:rsidP="009A75E7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9A75E7">
        <w:rPr>
          <w:rFonts w:ascii="Times New Roman" w:eastAsiaTheme="minorHAnsi" w:hAnsi="Times New Roman" w:cs="Times New Roman"/>
          <w:sz w:val="24"/>
          <w:szCs w:val="24"/>
          <w:lang w:eastAsia="en-US"/>
        </w:rPr>
        <w:t>оснащенный о</w:t>
      </w:r>
      <w:r w:rsidRPr="009A75E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борудованием: </w:t>
      </w:r>
      <w:r w:rsidRPr="009A75E7">
        <w:rPr>
          <w:rFonts w:ascii="Times New Roman" w:eastAsiaTheme="minorHAnsi" w:hAnsi="Times New Roman" w:cs="Times New Roman"/>
          <w:sz w:val="24"/>
          <w:szCs w:val="24"/>
          <w:lang w:eastAsia="en-US"/>
        </w:rPr>
        <w:t>доска учебная, рабочие места по количеству обучающихся, рабочее место для преподавателя, наглядные пособия (детали, сборочные узлы, плакаты, модели и др.), комплекты учебно-методической и нормативной документации</w:t>
      </w:r>
      <w:r w:rsidRPr="009A75E7">
        <w:rPr>
          <w:rFonts w:ascii="Times New Roman" w:hAnsi="Times New Roman" w:cs="Times New Roman"/>
          <w:bCs/>
          <w:i/>
          <w:sz w:val="24"/>
          <w:szCs w:val="24"/>
        </w:rPr>
        <w:t xml:space="preserve">; </w:t>
      </w:r>
      <w:r w:rsidRPr="009A75E7">
        <w:rPr>
          <w:rFonts w:ascii="Times New Roman" w:eastAsiaTheme="minorHAnsi" w:hAnsi="Times New Roman" w:cs="Times New Roman"/>
          <w:sz w:val="24"/>
          <w:szCs w:val="24"/>
          <w:lang w:eastAsia="en-US"/>
        </w:rPr>
        <w:t>т</w:t>
      </w:r>
      <w:r w:rsidRPr="009A75E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ехническими средствами обучения: </w:t>
      </w:r>
      <w:r w:rsidRPr="009A75E7">
        <w:rPr>
          <w:rFonts w:ascii="Times New Roman" w:eastAsiaTheme="minorHAnsi" w:hAnsi="Times New Roman" w:cs="Times New Roman"/>
          <w:sz w:val="24"/>
          <w:szCs w:val="24"/>
          <w:lang w:eastAsia="en-US"/>
        </w:rPr>
        <w:t>компьютер, принтер, графопостроитель (плоттер), проектор с экраном, программное обеспечение «Компас», «</w:t>
      </w:r>
      <w:r w:rsidRPr="009A75E7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AutoCAD</w:t>
      </w:r>
      <w:r w:rsidRPr="009A75E7">
        <w:rPr>
          <w:rFonts w:ascii="Times New Roman" w:eastAsiaTheme="minorHAnsi" w:hAnsi="Times New Roman" w:cs="Times New Roman"/>
          <w:sz w:val="24"/>
          <w:szCs w:val="24"/>
          <w:lang w:eastAsia="en-US"/>
        </w:rPr>
        <w:t>».</w:t>
      </w:r>
      <w:proofErr w:type="gramEnd"/>
    </w:p>
    <w:p w:rsidR="009A75E7" w:rsidRPr="009A75E7" w:rsidRDefault="009A75E7" w:rsidP="009A75E7">
      <w:pPr>
        <w:suppressAutoHyphens/>
        <w:spacing w:after="0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9A75E7" w:rsidRPr="009A75E7" w:rsidRDefault="009A75E7" w:rsidP="009A75E7">
      <w:pPr>
        <w:suppressAutoHyphens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75E7">
        <w:rPr>
          <w:rFonts w:ascii="Times New Roman" w:hAnsi="Times New Roman" w:cs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9A75E7" w:rsidRPr="009A75E7" w:rsidRDefault="009A75E7" w:rsidP="009A75E7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5E7">
        <w:rPr>
          <w:rFonts w:ascii="Times New Roman" w:hAnsi="Times New Roman" w:cs="Times New Roman"/>
          <w:bCs/>
          <w:sz w:val="24"/>
          <w:szCs w:val="24"/>
        </w:rPr>
        <w:t>Для реализации программы библиотечный фонд образовательной организации должен иметь  п</w:t>
      </w:r>
      <w:r w:rsidRPr="009A75E7">
        <w:rPr>
          <w:rFonts w:ascii="Times New Roman" w:hAnsi="Times New Roman"/>
          <w:sz w:val="24"/>
          <w:szCs w:val="24"/>
        </w:rPr>
        <w:t xml:space="preserve">ечатные и/или электронные образовательные и информационные ресурсы, </w:t>
      </w:r>
      <w:proofErr w:type="gramStart"/>
      <w:r w:rsidRPr="009A75E7">
        <w:rPr>
          <w:rFonts w:ascii="Times New Roman" w:hAnsi="Times New Roman"/>
          <w:sz w:val="24"/>
          <w:szCs w:val="24"/>
        </w:rPr>
        <w:t>рекомендуемых</w:t>
      </w:r>
      <w:proofErr w:type="gramEnd"/>
      <w:r w:rsidRPr="009A75E7">
        <w:rPr>
          <w:rFonts w:ascii="Times New Roman" w:hAnsi="Times New Roman"/>
          <w:sz w:val="24"/>
          <w:szCs w:val="24"/>
        </w:rPr>
        <w:t xml:space="preserve"> для использования в образовательном процессе </w:t>
      </w:r>
    </w:p>
    <w:p w:rsidR="009A75E7" w:rsidRPr="009A75E7" w:rsidRDefault="009A75E7" w:rsidP="009A75E7">
      <w:pPr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9A75E7" w:rsidRPr="009A75E7" w:rsidRDefault="009A75E7" w:rsidP="009A75E7">
      <w:pPr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A75E7">
        <w:rPr>
          <w:rFonts w:ascii="Times New Roman" w:hAnsi="Times New Roman" w:cs="Times New Roman"/>
          <w:b/>
          <w:sz w:val="24"/>
          <w:szCs w:val="24"/>
        </w:rPr>
        <w:t>3.2.1. Печатные издания</w:t>
      </w:r>
    </w:p>
    <w:p w:rsidR="009A75E7" w:rsidRPr="009A75E7" w:rsidRDefault="009A75E7" w:rsidP="009A75E7">
      <w:pPr>
        <w:ind w:left="36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75E7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9A75E7">
        <w:rPr>
          <w:rFonts w:ascii="Times New Roman" w:hAnsi="Times New Roman" w:cs="Times New Roman"/>
          <w:bCs/>
          <w:sz w:val="24"/>
          <w:szCs w:val="24"/>
        </w:rPr>
        <w:t xml:space="preserve">Бродский, А.М. Инженерная графика/ А.М. Бродский, Э.М. </w:t>
      </w:r>
      <w:proofErr w:type="spellStart"/>
      <w:r w:rsidRPr="009A75E7">
        <w:rPr>
          <w:rFonts w:ascii="Times New Roman" w:hAnsi="Times New Roman" w:cs="Times New Roman"/>
          <w:bCs/>
          <w:sz w:val="24"/>
          <w:szCs w:val="24"/>
        </w:rPr>
        <w:t>Фазлулин</w:t>
      </w:r>
      <w:proofErr w:type="spellEnd"/>
      <w:r w:rsidRPr="009A75E7">
        <w:rPr>
          <w:rFonts w:ascii="Times New Roman" w:hAnsi="Times New Roman" w:cs="Times New Roman"/>
          <w:bCs/>
          <w:sz w:val="24"/>
          <w:szCs w:val="24"/>
        </w:rPr>
        <w:t xml:space="preserve">, В.А. </w:t>
      </w:r>
      <w:proofErr w:type="spellStart"/>
      <w:r w:rsidRPr="009A75E7">
        <w:rPr>
          <w:rFonts w:ascii="Times New Roman" w:hAnsi="Times New Roman" w:cs="Times New Roman"/>
          <w:bCs/>
          <w:sz w:val="24"/>
          <w:szCs w:val="24"/>
        </w:rPr>
        <w:t>Халг</w:t>
      </w:r>
      <w:r w:rsidRPr="009A75E7">
        <w:rPr>
          <w:rFonts w:ascii="Times New Roman" w:hAnsi="Times New Roman" w:cs="Times New Roman"/>
          <w:bCs/>
          <w:sz w:val="24"/>
          <w:szCs w:val="24"/>
        </w:rPr>
        <w:t>и</w:t>
      </w:r>
      <w:r w:rsidRPr="009A75E7">
        <w:rPr>
          <w:rFonts w:ascii="Times New Roman" w:hAnsi="Times New Roman" w:cs="Times New Roman"/>
          <w:bCs/>
          <w:sz w:val="24"/>
          <w:szCs w:val="24"/>
        </w:rPr>
        <w:t>нов</w:t>
      </w:r>
      <w:proofErr w:type="spellEnd"/>
      <w:r w:rsidRPr="009A75E7">
        <w:rPr>
          <w:rFonts w:ascii="Times New Roman" w:hAnsi="Times New Roman" w:cs="Times New Roman"/>
          <w:bCs/>
          <w:sz w:val="24"/>
          <w:szCs w:val="24"/>
        </w:rPr>
        <w:t xml:space="preserve">.  – М.: Академия, 2015. – 400 </w:t>
      </w:r>
      <w:proofErr w:type="gramStart"/>
      <w:r w:rsidRPr="009A75E7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Pr="009A75E7">
        <w:rPr>
          <w:rFonts w:ascii="Times New Roman" w:hAnsi="Times New Roman" w:cs="Times New Roman"/>
          <w:bCs/>
          <w:sz w:val="24"/>
          <w:szCs w:val="24"/>
        </w:rPr>
        <w:t>.</w:t>
      </w:r>
    </w:p>
    <w:p w:rsidR="009A75E7" w:rsidRPr="009A75E7" w:rsidRDefault="009A75E7" w:rsidP="009A75E7">
      <w:pPr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A75E7" w:rsidRPr="009A75E7" w:rsidRDefault="009A75E7" w:rsidP="009A75E7">
      <w:pPr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A75E7">
        <w:rPr>
          <w:rFonts w:ascii="Times New Roman" w:hAnsi="Times New Roman" w:cs="Times New Roman"/>
          <w:b/>
          <w:sz w:val="24"/>
          <w:szCs w:val="24"/>
        </w:rPr>
        <w:t>3.2.2. Электронные издания (электронные ресурсы)</w:t>
      </w:r>
    </w:p>
    <w:p w:rsidR="009A75E7" w:rsidRPr="009A75E7" w:rsidRDefault="009A75E7" w:rsidP="00DD48D6">
      <w:pPr>
        <w:numPr>
          <w:ilvl w:val="0"/>
          <w:numId w:val="15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75E7">
        <w:rPr>
          <w:rFonts w:ascii="Times New Roman" w:hAnsi="Times New Roman" w:cs="Times New Roman"/>
          <w:sz w:val="24"/>
          <w:szCs w:val="24"/>
        </w:rPr>
        <w:t xml:space="preserve"> Начертательная геометрия и инженерная графика [Электронный ресурс]. – Режим доступа: </w:t>
      </w:r>
      <w:proofErr w:type="spellStart"/>
      <w:r w:rsidRPr="009A75E7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9A75E7">
        <w:rPr>
          <w:rFonts w:ascii="Times New Roman" w:hAnsi="Times New Roman" w:cs="Times New Roman"/>
          <w:sz w:val="24"/>
          <w:szCs w:val="24"/>
          <w:lang w:val="en-US"/>
        </w:rPr>
        <w:t>ING</w:t>
      </w:r>
      <w:r w:rsidRPr="009A75E7">
        <w:rPr>
          <w:rFonts w:ascii="Times New Roman" w:hAnsi="Times New Roman" w:cs="Times New Roman"/>
          <w:sz w:val="24"/>
          <w:szCs w:val="24"/>
        </w:rPr>
        <w:t>–</w:t>
      </w:r>
      <w:r w:rsidRPr="009A75E7">
        <w:rPr>
          <w:rFonts w:ascii="Times New Roman" w:hAnsi="Times New Roman" w:cs="Times New Roman"/>
          <w:sz w:val="24"/>
          <w:szCs w:val="24"/>
          <w:lang w:val="en-US"/>
        </w:rPr>
        <w:t>GRAFIKA</w:t>
      </w:r>
      <w:r w:rsidRPr="009A75E7">
        <w:rPr>
          <w:rFonts w:ascii="Times New Roman" w:hAnsi="Times New Roman" w:cs="Times New Roman"/>
          <w:sz w:val="24"/>
          <w:szCs w:val="24"/>
        </w:rPr>
        <w:t>.</w:t>
      </w:r>
      <w:r w:rsidRPr="009A75E7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9A75E7" w:rsidRPr="009A75E7" w:rsidRDefault="009A75E7" w:rsidP="00DD48D6">
      <w:pPr>
        <w:numPr>
          <w:ilvl w:val="0"/>
          <w:numId w:val="15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75E7">
        <w:rPr>
          <w:rFonts w:ascii="Times New Roman" w:hAnsi="Times New Roman" w:cs="Times New Roman"/>
          <w:sz w:val="24"/>
          <w:szCs w:val="24"/>
        </w:rPr>
        <w:t xml:space="preserve">Начертательная геометрия и инженерная графика [Электронный ресурс]. – Режим доступа: </w:t>
      </w:r>
      <w:hyperlink r:id="rId56" w:history="1">
        <w:r w:rsidRPr="009A75E7">
          <w:rPr>
            <w:rFonts w:ascii="Times New Roman" w:hAnsi="Times New Roman" w:cs="Times New Roman"/>
            <w:color w:val="0000FF" w:themeColor="hyperlink"/>
            <w:sz w:val="24"/>
            <w:u w:val="single"/>
            <w:lang w:val="en-US"/>
          </w:rPr>
          <w:t>www</w:t>
        </w:r>
        <w:r w:rsidRPr="009A75E7">
          <w:rPr>
            <w:rFonts w:ascii="Times New Roman" w:hAnsi="Times New Roman" w:cs="Times New Roman"/>
            <w:color w:val="0000FF" w:themeColor="hyperlink"/>
            <w:sz w:val="24"/>
            <w:u w:val="single"/>
          </w:rPr>
          <w:t>.</w:t>
        </w:r>
        <w:proofErr w:type="spellStart"/>
        <w:r w:rsidRPr="009A75E7">
          <w:rPr>
            <w:rFonts w:ascii="Times New Roman" w:hAnsi="Times New Roman" w:cs="Times New Roman"/>
            <w:color w:val="0000FF" w:themeColor="hyperlink"/>
            <w:sz w:val="24"/>
            <w:u w:val="single"/>
            <w:lang w:val="en-US"/>
          </w:rPr>
          <w:t>ngeom</w:t>
        </w:r>
        <w:proofErr w:type="spellEnd"/>
        <w:r w:rsidRPr="009A75E7">
          <w:rPr>
            <w:rFonts w:ascii="Times New Roman" w:hAnsi="Times New Roman" w:cs="Times New Roman"/>
            <w:color w:val="0000FF" w:themeColor="hyperlink"/>
            <w:sz w:val="24"/>
            <w:u w:val="single"/>
          </w:rPr>
          <w:t>.</w:t>
        </w:r>
        <w:r w:rsidRPr="009A75E7">
          <w:rPr>
            <w:rFonts w:ascii="Times New Roman" w:hAnsi="Times New Roman" w:cs="Times New Roman"/>
            <w:color w:val="0000FF" w:themeColor="hyperlink"/>
            <w:sz w:val="24"/>
            <w:u w:val="single"/>
            <w:lang w:val="en-US"/>
          </w:rPr>
          <w:t>ru</w:t>
        </w:r>
      </w:hyperlink>
    </w:p>
    <w:p w:rsidR="009A75E7" w:rsidRPr="009A75E7" w:rsidRDefault="009A75E7" w:rsidP="009A75E7">
      <w:pPr>
        <w:ind w:left="360"/>
        <w:contextualSpacing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A75E7">
        <w:rPr>
          <w:rFonts w:ascii="Times New Roman" w:eastAsia="Times New Roman" w:hAnsi="Times New Roman" w:cs="Times New Roman"/>
          <w:bCs/>
          <w:i/>
          <w:kern w:val="32"/>
          <w:sz w:val="24"/>
          <w:szCs w:val="24"/>
        </w:rPr>
        <w:t xml:space="preserve"> </w:t>
      </w:r>
    </w:p>
    <w:p w:rsidR="009A75E7" w:rsidRPr="009A75E7" w:rsidRDefault="009A75E7" w:rsidP="009A75E7">
      <w:pPr>
        <w:ind w:left="360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9A75E7">
        <w:rPr>
          <w:rFonts w:ascii="Times New Roman" w:hAnsi="Times New Roman" w:cs="Times New Roman"/>
          <w:b/>
          <w:bCs/>
          <w:sz w:val="24"/>
          <w:szCs w:val="24"/>
        </w:rPr>
        <w:t xml:space="preserve">3.2.3. Дополнительные источники </w:t>
      </w:r>
    </w:p>
    <w:p w:rsidR="009A75E7" w:rsidRPr="009A75E7" w:rsidRDefault="009A75E7" w:rsidP="00DD48D6">
      <w:pPr>
        <w:numPr>
          <w:ilvl w:val="0"/>
          <w:numId w:val="16"/>
        </w:numPr>
        <w:shd w:val="clear" w:color="auto" w:fill="FFFFFF"/>
        <w:spacing w:after="0"/>
        <w:contextualSpacing/>
        <w:jc w:val="both"/>
        <w:rPr>
          <w:rFonts w:ascii="Times New Roman" w:eastAsia="MS Mincho" w:hAnsi="Times New Roman" w:cs="Times New Roman"/>
          <w:spacing w:val="-1"/>
          <w:sz w:val="24"/>
          <w:szCs w:val="24"/>
          <w:lang w:eastAsia="ja-JP"/>
        </w:rPr>
      </w:pPr>
      <w:r w:rsidRPr="009A75E7">
        <w:rPr>
          <w:rFonts w:ascii="Times New Roman" w:eastAsia="MS Mincho" w:hAnsi="Times New Roman" w:cs="Times New Roman"/>
          <w:spacing w:val="-1"/>
          <w:sz w:val="24"/>
          <w:szCs w:val="24"/>
          <w:lang w:eastAsia="ja-JP"/>
        </w:rPr>
        <w:t xml:space="preserve">Боголюбов С.К. Сборник заданий по </w:t>
      </w:r>
      <w:proofErr w:type="spellStart"/>
      <w:r w:rsidRPr="009A75E7">
        <w:rPr>
          <w:rFonts w:ascii="Times New Roman" w:eastAsia="MS Mincho" w:hAnsi="Times New Roman" w:cs="Times New Roman"/>
          <w:spacing w:val="-1"/>
          <w:sz w:val="24"/>
          <w:szCs w:val="24"/>
          <w:lang w:eastAsia="ja-JP"/>
        </w:rPr>
        <w:t>деталированию</w:t>
      </w:r>
      <w:proofErr w:type="spellEnd"/>
      <w:r w:rsidRPr="009A75E7">
        <w:rPr>
          <w:rFonts w:ascii="Times New Roman" w:eastAsia="MS Mincho" w:hAnsi="Times New Roman" w:cs="Times New Roman"/>
          <w:spacing w:val="-1"/>
          <w:sz w:val="24"/>
          <w:szCs w:val="24"/>
          <w:lang w:eastAsia="ja-JP"/>
        </w:rPr>
        <w:t>. – М.: Высшая школа,2010</w:t>
      </w:r>
    </w:p>
    <w:p w:rsidR="009A75E7" w:rsidRPr="009A75E7" w:rsidRDefault="009A75E7" w:rsidP="00DD48D6">
      <w:pPr>
        <w:numPr>
          <w:ilvl w:val="0"/>
          <w:numId w:val="16"/>
        </w:num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A75E7">
        <w:rPr>
          <w:rFonts w:ascii="Times New Roman" w:eastAsia="Times New Roman" w:hAnsi="Times New Roman" w:cs="Times New Roman"/>
          <w:bCs/>
          <w:sz w:val="24"/>
          <w:szCs w:val="24"/>
        </w:rPr>
        <w:t>Левицкий В.Г. Машиностроительное черчение/ В.Г. Левицки</w:t>
      </w:r>
      <w:proofErr w:type="gramStart"/>
      <w:r w:rsidRPr="009A75E7">
        <w:rPr>
          <w:rFonts w:ascii="Times New Roman" w:eastAsia="Times New Roman" w:hAnsi="Times New Roman" w:cs="Times New Roman"/>
          <w:bCs/>
          <w:sz w:val="24"/>
          <w:szCs w:val="24"/>
        </w:rPr>
        <w:t>й-</w:t>
      </w:r>
      <w:proofErr w:type="gramEnd"/>
      <w:r w:rsidRPr="009A75E7">
        <w:rPr>
          <w:rFonts w:ascii="Times New Roman" w:eastAsia="Times New Roman" w:hAnsi="Times New Roman" w:cs="Times New Roman"/>
          <w:bCs/>
          <w:sz w:val="24"/>
          <w:szCs w:val="24"/>
        </w:rPr>
        <w:t xml:space="preserve"> М.: Высшая школа, 2009. – 440 с.</w:t>
      </w:r>
    </w:p>
    <w:p w:rsidR="009A75E7" w:rsidRPr="009A75E7" w:rsidRDefault="009A75E7" w:rsidP="00DD48D6">
      <w:pPr>
        <w:numPr>
          <w:ilvl w:val="0"/>
          <w:numId w:val="16"/>
        </w:num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9A75E7">
        <w:rPr>
          <w:rFonts w:ascii="Times New Roman" w:eastAsia="Times New Roman" w:hAnsi="Times New Roman" w:cs="Times New Roman"/>
          <w:bCs/>
          <w:sz w:val="24"/>
          <w:szCs w:val="24"/>
        </w:rPr>
        <w:t>Чекмарев</w:t>
      </w:r>
      <w:proofErr w:type="spellEnd"/>
      <w:r w:rsidRPr="009A75E7">
        <w:rPr>
          <w:rFonts w:ascii="Times New Roman" w:eastAsia="Times New Roman" w:hAnsi="Times New Roman" w:cs="Times New Roman"/>
          <w:bCs/>
          <w:sz w:val="24"/>
          <w:szCs w:val="24"/>
        </w:rPr>
        <w:t xml:space="preserve"> А.А. Инженерная графика, машиностроительное черчение: учебник/ А.А. </w:t>
      </w:r>
      <w:proofErr w:type="spellStart"/>
      <w:r w:rsidRPr="009A75E7">
        <w:rPr>
          <w:rFonts w:ascii="Times New Roman" w:eastAsia="Times New Roman" w:hAnsi="Times New Roman" w:cs="Times New Roman"/>
          <w:bCs/>
          <w:sz w:val="24"/>
          <w:szCs w:val="24"/>
        </w:rPr>
        <w:t>Чекмарев</w:t>
      </w:r>
      <w:proofErr w:type="spellEnd"/>
      <w:r w:rsidRPr="009A75E7">
        <w:rPr>
          <w:rFonts w:ascii="Times New Roman" w:eastAsia="Times New Roman" w:hAnsi="Times New Roman" w:cs="Times New Roman"/>
          <w:bCs/>
          <w:sz w:val="24"/>
          <w:szCs w:val="24"/>
        </w:rPr>
        <w:t>. - М.: ИНФРА - М, 2014. –  396 с.</w:t>
      </w:r>
    </w:p>
    <w:p w:rsidR="009A75E7" w:rsidRDefault="009A75E7" w:rsidP="009A75E7">
      <w:pPr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9A75E7" w:rsidRPr="009A75E7" w:rsidRDefault="009A75E7" w:rsidP="009A75E7">
      <w:pPr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9A75E7" w:rsidRPr="009A75E7" w:rsidRDefault="009A75E7" w:rsidP="009A75E7">
      <w:pPr>
        <w:ind w:left="360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9A75E7">
        <w:rPr>
          <w:rFonts w:ascii="Times New Roman" w:hAnsi="Times New Roman" w:cs="Times New Roman"/>
          <w:b/>
          <w:i/>
          <w:sz w:val="24"/>
          <w:szCs w:val="24"/>
        </w:rPr>
        <w:t>4. КОНТРОЛЬ И ОЦЕНКА РЕЗУЛЬТАТОВ ОСВОЕНИЯ УЧЕБНОЙ ДИСЦИ</w:t>
      </w:r>
      <w:r w:rsidRPr="009A75E7">
        <w:rPr>
          <w:rFonts w:ascii="Times New Roman" w:hAnsi="Times New Roman" w:cs="Times New Roman"/>
          <w:b/>
          <w:i/>
          <w:sz w:val="24"/>
          <w:szCs w:val="24"/>
        </w:rPr>
        <w:t>П</w:t>
      </w:r>
      <w:r w:rsidRPr="009A75E7">
        <w:rPr>
          <w:rFonts w:ascii="Times New Roman" w:hAnsi="Times New Roman" w:cs="Times New Roman"/>
          <w:b/>
          <w:i/>
          <w:sz w:val="24"/>
          <w:szCs w:val="24"/>
        </w:rPr>
        <w:t>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60"/>
        <w:gridCol w:w="3024"/>
        <w:gridCol w:w="2887"/>
      </w:tblGrid>
      <w:tr w:rsidR="009A75E7" w:rsidRPr="009A75E7" w:rsidTr="009A75E7">
        <w:tc>
          <w:tcPr>
            <w:tcW w:w="1912" w:type="pct"/>
            <w:shd w:val="clear" w:color="auto" w:fill="auto"/>
            <w:vAlign w:val="center"/>
          </w:tcPr>
          <w:p w:rsidR="009A75E7" w:rsidRPr="009A75E7" w:rsidRDefault="009A75E7" w:rsidP="009A75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Результаты обучения</w:t>
            </w:r>
          </w:p>
        </w:tc>
        <w:tc>
          <w:tcPr>
            <w:tcW w:w="1580" w:type="pct"/>
            <w:shd w:val="clear" w:color="auto" w:fill="auto"/>
            <w:vAlign w:val="center"/>
          </w:tcPr>
          <w:p w:rsidR="009A75E7" w:rsidRPr="009A75E7" w:rsidRDefault="009A75E7" w:rsidP="009A75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Критерии оценки</w:t>
            </w:r>
          </w:p>
        </w:tc>
        <w:tc>
          <w:tcPr>
            <w:tcW w:w="1508" w:type="pct"/>
            <w:shd w:val="clear" w:color="auto" w:fill="auto"/>
            <w:vAlign w:val="center"/>
          </w:tcPr>
          <w:p w:rsidR="009A75E7" w:rsidRPr="009A75E7" w:rsidRDefault="009A75E7" w:rsidP="009A75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Методы оценки</w:t>
            </w:r>
          </w:p>
        </w:tc>
      </w:tr>
      <w:tr w:rsidR="009A75E7" w:rsidRPr="009A75E7" w:rsidTr="009A75E7">
        <w:tc>
          <w:tcPr>
            <w:tcW w:w="5000" w:type="pct"/>
            <w:gridSpan w:val="3"/>
            <w:shd w:val="clear" w:color="auto" w:fill="auto"/>
          </w:tcPr>
          <w:p w:rsidR="009A75E7" w:rsidRPr="009A75E7" w:rsidRDefault="009A75E7" w:rsidP="009A75E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bCs/>
                <w:sz w:val="24"/>
                <w:szCs w:val="24"/>
              </w:rPr>
              <w:t>Знания:</w:t>
            </w:r>
          </w:p>
        </w:tc>
      </w:tr>
      <w:tr w:rsidR="009A75E7" w:rsidRPr="009A75E7" w:rsidTr="009A75E7">
        <w:trPr>
          <w:trHeight w:val="896"/>
        </w:trPr>
        <w:tc>
          <w:tcPr>
            <w:tcW w:w="1912" w:type="pct"/>
            <w:shd w:val="clear" w:color="auto" w:fill="auto"/>
          </w:tcPr>
          <w:p w:rsidR="009A75E7" w:rsidRPr="009A75E7" w:rsidRDefault="009A75E7" w:rsidP="009A75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Основных правил построения чертежей и схем, способов гр</w:t>
            </w:r>
            <w:r w:rsidRPr="009A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A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фического представления пр</w:t>
            </w:r>
            <w:r w:rsidRPr="009A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A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странственных образов, возмо</w:t>
            </w:r>
            <w:r w:rsidRPr="009A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9A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ностей пакетов прикладных пр</w:t>
            </w:r>
            <w:r w:rsidRPr="009A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A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грамм компьютерной графики в </w:t>
            </w:r>
            <w:r w:rsidRPr="009A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профессиональной деятельности, основных положений констру</w:t>
            </w:r>
            <w:r w:rsidRPr="009A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9A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торской, технологической и др</w:t>
            </w:r>
            <w:r w:rsidRPr="009A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9A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гой нормативной документации, основ строительной графики</w:t>
            </w:r>
          </w:p>
        </w:tc>
        <w:tc>
          <w:tcPr>
            <w:tcW w:w="1580" w:type="pct"/>
            <w:shd w:val="clear" w:color="auto" w:fill="auto"/>
          </w:tcPr>
          <w:p w:rsidR="009A75E7" w:rsidRPr="009A75E7" w:rsidRDefault="009A75E7" w:rsidP="009A75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75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Оценка «5» ставится, если 90 – 100 % тестовых зад</w:t>
            </w:r>
            <w:r w:rsidRPr="009A75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а</w:t>
            </w:r>
            <w:r w:rsidRPr="009A75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ний </w:t>
            </w:r>
            <w:proofErr w:type="gramStart"/>
            <w:r w:rsidRPr="009A75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выполнено</w:t>
            </w:r>
            <w:proofErr w:type="gramEnd"/>
            <w:r w:rsidRPr="009A75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верно.</w:t>
            </w:r>
          </w:p>
          <w:p w:rsidR="009A75E7" w:rsidRPr="009A75E7" w:rsidRDefault="009A75E7" w:rsidP="009A75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75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Оценка «4» ставится, если верно выполнено 70 -80 % заданий.</w:t>
            </w:r>
          </w:p>
          <w:p w:rsidR="009A75E7" w:rsidRPr="009A75E7" w:rsidRDefault="009A75E7" w:rsidP="009A75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75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 xml:space="preserve">Оценка «3» ставится, если 50-60 % заданий </w:t>
            </w:r>
            <w:proofErr w:type="gramStart"/>
            <w:r w:rsidRPr="009A75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выполн</w:t>
            </w:r>
            <w:r w:rsidRPr="009A75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е</w:t>
            </w:r>
            <w:r w:rsidRPr="009A75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но</w:t>
            </w:r>
            <w:proofErr w:type="gramEnd"/>
            <w:r w:rsidRPr="009A75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верно.</w:t>
            </w:r>
          </w:p>
          <w:p w:rsidR="009A75E7" w:rsidRPr="009A75E7" w:rsidRDefault="009A75E7" w:rsidP="009A75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75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Если верно выполнено м</w:t>
            </w:r>
            <w:r w:rsidRPr="009A75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е</w:t>
            </w:r>
            <w:r w:rsidRPr="009A75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нее 50 % заданий, то ст</w:t>
            </w:r>
            <w:r w:rsidRPr="009A75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а</w:t>
            </w:r>
            <w:r w:rsidRPr="009A75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вится оценка «2».</w:t>
            </w:r>
          </w:p>
          <w:p w:rsidR="009A75E7" w:rsidRPr="009A75E7" w:rsidRDefault="009A75E7" w:rsidP="009A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A75E7" w:rsidRPr="009A75E7" w:rsidRDefault="009A75E7" w:rsidP="009A75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Оценка «пять» ставится, если </w:t>
            </w:r>
            <w:proofErr w:type="gramStart"/>
            <w:r w:rsidRPr="009A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 w:rsidRPr="009A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верно выполнил и правильно оформил практическую работу.</w:t>
            </w:r>
          </w:p>
          <w:p w:rsidR="009A75E7" w:rsidRPr="009A75E7" w:rsidRDefault="009A75E7" w:rsidP="009A75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Оценка «четыре» ставится, если </w:t>
            </w:r>
            <w:proofErr w:type="gramStart"/>
            <w:r w:rsidRPr="009A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 w:rsidRPr="009A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допу</w:t>
            </w:r>
            <w:r w:rsidRPr="009A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9A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кает незначительные н</w:t>
            </w:r>
            <w:r w:rsidRPr="009A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A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точности при выполнении и оформлении практич</w:t>
            </w:r>
            <w:r w:rsidRPr="009A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A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ской работы. </w:t>
            </w:r>
          </w:p>
          <w:p w:rsidR="009A75E7" w:rsidRPr="009A75E7" w:rsidRDefault="009A75E7" w:rsidP="009A75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Оценка «три» ставится, если </w:t>
            </w:r>
            <w:proofErr w:type="gramStart"/>
            <w:r w:rsidRPr="009A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 w:rsidRPr="009A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допу</w:t>
            </w:r>
            <w:r w:rsidRPr="009A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9A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кает неточности и ошибки при выполнении и офор</w:t>
            </w:r>
            <w:r w:rsidRPr="009A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9A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лении практической раб</w:t>
            </w:r>
            <w:r w:rsidRPr="009A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A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ты. </w:t>
            </w:r>
          </w:p>
          <w:p w:rsidR="009A75E7" w:rsidRPr="009A75E7" w:rsidRDefault="009A75E7" w:rsidP="009A75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A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Оценка «два» ставится, если </w:t>
            </w:r>
            <w:proofErr w:type="gramStart"/>
            <w:r w:rsidRPr="009A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 w:rsidRPr="009A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о</w:t>
            </w:r>
            <w:r w:rsidRPr="009A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9A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вечает на поставленные вопросы. </w:t>
            </w:r>
          </w:p>
        </w:tc>
        <w:tc>
          <w:tcPr>
            <w:tcW w:w="1508" w:type="pct"/>
            <w:shd w:val="clear" w:color="auto" w:fill="auto"/>
          </w:tcPr>
          <w:p w:rsidR="009A75E7" w:rsidRPr="009A75E7" w:rsidRDefault="009A75E7" w:rsidP="009A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7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Экспертная оценка р</w:t>
            </w:r>
            <w:r w:rsidRPr="009A7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9A7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зультатов деятельности обучающегося при в</w:t>
            </w:r>
            <w:r w:rsidRPr="009A7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ы</w:t>
            </w:r>
            <w:r w:rsidRPr="009A7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полнении и защите пра</w:t>
            </w:r>
            <w:r w:rsidRPr="009A7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</w:t>
            </w:r>
            <w:r w:rsidRPr="009A7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тических работ тестир</w:t>
            </w:r>
            <w:r w:rsidRPr="009A7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9A7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вания, контрольных р</w:t>
            </w:r>
            <w:r w:rsidRPr="009A7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9A7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бот и других видов тек</w:t>
            </w:r>
            <w:r w:rsidRPr="009A7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Pr="009A7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щего контроля</w:t>
            </w:r>
          </w:p>
          <w:p w:rsidR="009A75E7" w:rsidRPr="009A75E7" w:rsidRDefault="009A75E7" w:rsidP="009A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A75E7" w:rsidRPr="009A75E7" w:rsidRDefault="009A75E7" w:rsidP="009A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A75E7" w:rsidRPr="009A75E7" w:rsidRDefault="009A75E7" w:rsidP="009A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A75E7" w:rsidRPr="009A75E7" w:rsidRDefault="009A75E7" w:rsidP="009A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A75E7" w:rsidRPr="009A75E7" w:rsidRDefault="009A75E7" w:rsidP="009A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A75E7" w:rsidRPr="009A75E7" w:rsidRDefault="009A75E7" w:rsidP="009A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A75E7" w:rsidRPr="009A75E7" w:rsidRDefault="009A75E7" w:rsidP="009A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A75E7" w:rsidRPr="009A75E7" w:rsidRDefault="009A75E7" w:rsidP="009A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A75E7" w:rsidRPr="009A75E7" w:rsidRDefault="009A75E7" w:rsidP="009A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A75E7" w:rsidRPr="009A75E7" w:rsidRDefault="009A75E7" w:rsidP="009A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A75E7" w:rsidRPr="009A75E7" w:rsidRDefault="009A75E7" w:rsidP="009A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A75E7" w:rsidRPr="009A75E7" w:rsidRDefault="009A75E7" w:rsidP="009A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A75E7" w:rsidRPr="009A75E7" w:rsidRDefault="009A75E7" w:rsidP="009A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A75E7" w:rsidRPr="009A75E7" w:rsidRDefault="009A75E7" w:rsidP="009A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A75E7" w:rsidRPr="009A75E7" w:rsidRDefault="009A75E7" w:rsidP="009A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A75E7" w:rsidRPr="009A75E7" w:rsidRDefault="009A75E7" w:rsidP="009A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Экспертная оценка в форме: защиты отчёта </w:t>
            </w:r>
          </w:p>
          <w:p w:rsidR="009A75E7" w:rsidRPr="009A75E7" w:rsidRDefault="009A75E7" w:rsidP="009A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практическому зан</w:t>
            </w:r>
            <w:r w:rsidRPr="009A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9A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тию.</w:t>
            </w:r>
          </w:p>
        </w:tc>
      </w:tr>
      <w:tr w:rsidR="009A75E7" w:rsidRPr="009A75E7" w:rsidTr="009A75E7">
        <w:trPr>
          <w:trHeight w:val="896"/>
        </w:trPr>
        <w:tc>
          <w:tcPr>
            <w:tcW w:w="1912" w:type="pct"/>
            <w:shd w:val="clear" w:color="auto" w:fill="auto"/>
          </w:tcPr>
          <w:p w:rsidR="009A75E7" w:rsidRPr="009A75E7" w:rsidRDefault="009A75E7" w:rsidP="009A75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0" w:type="pct"/>
            <w:shd w:val="clear" w:color="auto" w:fill="auto"/>
          </w:tcPr>
          <w:p w:rsidR="009A75E7" w:rsidRPr="009A75E7" w:rsidRDefault="009A75E7" w:rsidP="009A75E7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A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Оценка «пять» ставится, если </w:t>
            </w:r>
            <w:proofErr w:type="gramStart"/>
            <w:r w:rsidRPr="009A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 w:rsidRPr="009A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сво</w:t>
            </w:r>
            <w:r w:rsidRPr="009A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A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временно выполняет пра</w:t>
            </w:r>
            <w:r w:rsidRPr="009A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9A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тическую работу, при в</w:t>
            </w:r>
            <w:r w:rsidRPr="009A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9A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полнении работы проявл</w:t>
            </w:r>
            <w:r w:rsidRPr="009A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9A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 аккуратность, самосто</w:t>
            </w:r>
            <w:r w:rsidRPr="009A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9A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тельность, творчество.</w:t>
            </w:r>
          </w:p>
          <w:p w:rsidR="009A75E7" w:rsidRPr="009A75E7" w:rsidRDefault="009A75E7" w:rsidP="009A75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Оценка «четыре» ставится, если </w:t>
            </w:r>
            <w:proofErr w:type="gramStart"/>
            <w:r w:rsidRPr="009A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 w:rsidRPr="009A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сво</w:t>
            </w:r>
            <w:r w:rsidRPr="009A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A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временно выполняет пра</w:t>
            </w:r>
            <w:r w:rsidRPr="009A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9A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тическую работу, но д</w:t>
            </w:r>
            <w:r w:rsidRPr="009A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A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пускает незначительные неточности.</w:t>
            </w:r>
          </w:p>
          <w:p w:rsidR="009A75E7" w:rsidRPr="009A75E7" w:rsidRDefault="009A75E7" w:rsidP="009A75E7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A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Оценка «три» ставится, если </w:t>
            </w:r>
            <w:proofErr w:type="gramStart"/>
            <w:r w:rsidRPr="009A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 w:rsidRPr="009A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допу</w:t>
            </w:r>
            <w:r w:rsidRPr="009A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9A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кает неточности или ошибки при выполнении практической работы </w:t>
            </w:r>
          </w:p>
          <w:p w:rsidR="009A75E7" w:rsidRPr="009A75E7" w:rsidRDefault="009A75E7" w:rsidP="009A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75E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Оценка «два» ставится, если </w:t>
            </w:r>
            <w:proofErr w:type="gramStart"/>
            <w:r w:rsidRPr="009A75E7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обучающийся</w:t>
            </w:r>
            <w:proofErr w:type="gramEnd"/>
            <w:r w:rsidRPr="009A75E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не в</w:t>
            </w:r>
            <w:r w:rsidRPr="009A75E7">
              <w:rPr>
                <w:rFonts w:ascii="Times New Roman" w:eastAsia="Times New Roman" w:hAnsi="Times New Roman" w:cs="Times New Roman"/>
                <w:color w:val="000000"/>
                <w:sz w:val="24"/>
              </w:rPr>
              <w:t>ы</w:t>
            </w:r>
            <w:r w:rsidRPr="009A75E7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полняет практическую р</w:t>
            </w:r>
            <w:r w:rsidRPr="009A75E7">
              <w:rPr>
                <w:rFonts w:ascii="Times New Roman" w:eastAsia="Times New Roman" w:hAnsi="Times New Roman" w:cs="Times New Roman"/>
                <w:color w:val="000000"/>
                <w:sz w:val="24"/>
              </w:rPr>
              <w:t>а</w:t>
            </w:r>
            <w:r w:rsidRPr="009A75E7">
              <w:rPr>
                <w:rFonts w:ascii="Times New Roman" w:eastAsia="Times New Roman" w:hAnsi="Times New Roman" w:cs="Times New Roman"/>
                <w:color w:val="000000"/>
                <w:sz w:val="24"/>
              </w:rPr>
              <w:t>боту, либо выполняет р</w:t>
            </w:r>
            <w:r w:rsidRPr="009A75E7">
              <w:rPr>
                <w:rFonts w:ascii="Times New Roman" w:eastAsia="Times New Roman" w:hAnsi="Times New Roman" w:cs="Times New Roman"/>
                <w:color w:val="000000"/>
                <w:sz w:val="24"/>
              </w:rPr>
              <w:t>а</w:t>
            </w:r>
            <w:r w:rsidRPr="009A75E7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боту с грубыми ошибками.</w:t>
            </w:r>
          </w:p>
        </w:tc>
        <w:tc>
          <w:tcPr>
            <w:tcW w:w="1508" w:type="pct"/>
            <w:shd w:val="clear" w:color="auto" w:fill="auto"/>
          </w:tcPr>
          <w:p w:rsidR="009A75E7" w:rsidRPr="009A75E7" w:rsidRDefault="009A75E7" w:rsidP="009A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Экспертная оценка в форме: защиты </w:t>
            </w:r>
          </w:p>
          <w:p w:rsidR="009A75E7" w:rsidRPr="009A75E7" w:rsidRDefault="009A75E7" w:rsidP="009A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практической работе.</w:t>
            </w:r>
          </w:p>
        </w:tc>
      </w:tr>
      <w:tr w:rsidR="009A75E7" w:rsidRPr="009A75E7" w:rsidTr="009A75E7">
        <w:trPr>
          <w:trHeight w:val="306"/>
        </w:trPr>
        <w:tc>
          <w:tcPr>
            <w:tcW w:w="5000" w:type="pct"/>
            <w:gridSpan w:val="3"/>
            <w:shd w:val="clear" w:color="auto" w:fill="auto"/>
          </w:tcPr>
          <w:p w:rsidR="009A75E7" w:rsidRPr="009A75E7" w:rsidRDefault="009A75E7" w:rsidP="009A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Умения:</w:t>
            </w:r>
          </w:p>
        </w:tc>
      </w:tr>
      <w:tr w:rsidR="009A75E7" w:rsidRPr="009A75E7" w:rsidTr="009A75E7">
        <w:trPr>
          <w:trHeight w:val="896"/>
        </w:trPr>
        <w:tc>
          <w:tcPr>
            <w:tcW w:w="1912" w:type="pct"/>
            <w:shd w:val="clear" w:color="auto" w:fill="auto"/>
          </w:tcPr>
          <w:p w:rsidR="009A75E7" w:rsidRPr="009A75E7" w:rsidRDefault="009A75E7" w:rsidP="009A75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Оформлять проектно – конс</w:t>
            </w:r>
            <w:r w:rsidRPr="009A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9A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рукторскую, технологическую и другую техническую документ</w:t>
            </w:r>
            <w:r w:rsidRPr="009A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A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цию в соответствии с действу</w:t>
            </w:r>
            <w:r w:rsidRPr="009A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9A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щей нормативной базой, выпо</w:t>
            </w:r>
            <w:r w:rsidRPr="009A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9A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нять изображения, разрезы и с</w:t>
            </w:r>
            <w:r w:rsidRPr="009A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A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чения на чертежах, выполнять </w:t>
            </w:r>
            <w:proofErr w:type="spellStart"/>
            <w:r w:rsidRPr="009A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деталирование</w:t>
            </w:r>
            <w:proofErr w:type="spellEnd"/>
            <w:r w:rsidRPr="009A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сборочного че</w:t>
            </w:r>
            <w:r w:rsidRPr="009A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9A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тежа, решать графические задачи</w:t>
            </w:r>
          </w:p>
        </w:tc>
        <w:tc>
          <w:tcPr>
            <w:tcW w:w="1580" w:type="pct"/>
            <w:shd w:val="clear" w:color="auto" w:fill="auto"/>
          </w:tcPr>
          <w:p w:rsidR="009A75E7" w:rsidRPr="009A75E7" w:rsidRDefault="009A75E7" w:rsidP="009A75E7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A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Оценка «пять» ставится, если </w:t>
            </w:r>
            <w:proofErr w:type="gramStart"/>
            <w:r w:rsidRPr="009A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 w:rsidRPr="009A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сво</w:t>
            </w:r>
            <w:r w:rsidRPr="009A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A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временно выполняет пра</w:t>
            </w:r>
            <w:r w:rsidRPr="009A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9A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тическую работу, при в</w:t>
            </w:r>
            <w:r w:rsidRPr="009A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9A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полнении работы проявл</w:t>
            </w:r>
            <w:r w:rsidRPr="009A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9A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 аккуратность, самосто</w:t>
            </w:r>
            <w:r w:rsidRPr="009A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9A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тельность, творчество.</w:t>
            </w:r>
          </w:p>
          <w:p w:rsidR="009A75E7" w:rsidRPr="009A75E7" w:rsidRDefault="009A75E7" w:rsidP="009A75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Оценка «четыре» ставится, если </w:t>
            </w:r>
            <w:proofErr w:type="gramStart"/>
            <w:r w:rsidRPr="009A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 w:rsidRPr="009A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сво</w:t>
            </w:r>
            <w:r w:rsidRPr="009A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A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временно выполняет пра</w:t>
            </w:r>
            <w:r w:rsidRPr="009A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9A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тическую работу, но д</w:t>
            </w:r>
            <w:r w:rsidRPr="009A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A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пускает незначительные неточности.</w:t>
            </w:r>
          </w:p>
          <w:p w:rsidR="009A75E7" w:rsidRPr="009A75E7" w:rsidRDefault="009A75E7" w:rsidP="009A75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Оценка «три» ставится, если </w:t>
            </w:r>
            <w:proofErr w:type="gramStart"/>
            <w:r w:rsidRPr="009A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 w:rsidRPr="009A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допу</w:t>
            </w:r>
            <w:r w:rsidRPr="009A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9A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кает неточности или ошибки при выполнении практической работы </w:t>
            </w:r>
          </w:p>
          <w:p w:rsidR="009A75E7" w:rsidRPr="009A75E7" w:rsidRDefault="009A75E7" w:rsidP="009A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75E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Оценка «два» ставится, если </w:t>
            </w:r>
            <w:proofErr w:type="gramStart"/>
            <w:r w:rsidRPr="009A75E7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обучающийся</w:t>
            </w:r>
            <w:proofErr w:type="gramEnd"/>
            <w:r w:rsidRPr="009A75E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не в</w:t>
            </w:r>
            <w:r w:rsidRPr="009A75E7">
              <w:rPr>
                <w:rFonts w:ascii="Times New Roman" w:eastAsia="Times New Roman" w:hAnsi="Times New Roman" w:cs="Times New Roman"/>
                <w:color w:val="000000"/>
                <w:sz w:val="24"/>
              </w:rPr>
              <w:t>ы</w:t>
            </w:r>
            <w:r w:rsidRPr="009A75E7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полняет практическую р</w:t>
            </w:r>
            <w:r w:rsidRPr="009A75E7">
              <w:rPr>
                <w:rFonts w:ascii="Times New Roman" w:eastAsia="Times New Roman" w:hAnsi="Times New Roman" w:cs="Times New Roman"/>
                <w:color w:val="000000"/>
                <w:sz w:val="24"/>
              </w:rPr>
              <w:t>а</w:t>
            </w:r>
            <w:r w:rsidRPr="009A75E7">
              <w:rPr>
                <w:rFonts w:ascii="Times New Roman" w:eastAsia="Times New Roman" w:hAnsi="Times New Roman" w:cs="Times New Roman"/>
                <w:color w:val="000000"/>
                <w:sz w:val="24"/>
              </w:rPr>
              <w:t>боту, либо выполняет р</w:t>
            </w:r>
            <w:r w:rsidRPr="009A75E7">
              <w:rPr>
                <w:rFonts w:ascii="Times New Roman" w:eastAsia="Times New Roman" w:hAnsi="Times New Roman" w:cs="Times New Roman"/>
                <w:color w:val="000000"/>
                <w:sz w:val="24"/>
              </w:rPr>
              <w:t>а</w:t>
            </w:r>
            <w:r w:rsidRPr="009A75E7">
              <w:rPr>
                <w:rFonts w:ascii="Times New Roman" w:eastAsia="Times New Roman" w:hAnsi="Times New Roman" w:cs="Times New Roman"/>
                <w:color w:val="000000"/>
                <w:sz w:val="24"/>
              </w:rPr>
              <w:t>боту с грубыми ошибками.</w:t>
            </w:r>
          </w:p>
        </w:tc>
        <w:tc>
          <w:tcPr>
            <w:tcW w:w="1508" w:type="pct"/>
            <w:shd w:val="clear" w:color="auto" w:fill="auto"/>
          </w:tcPr>
          <w:p w:rsidR="009A75E7" w:rsidRPr="009A75E7" w:rsidRDefault="009A75E7" w:rsidP="009A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7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Практические занятия</w:t>
            </w:r>
          </w:p>
          <w:p w:rsidR="009A75E7" w:rsidRPr="009A75E7" w:rsidRDefault="009A75E7" w:rsidP="009A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A75E7" w:rsidRPr="009A75E7" w:rsidRDefault="009A75E7" w:rsidP="009A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A75E7" w:rsidRPr="009A75E7" w:rsidRDefault="009A75E7" w:rsidP="009A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A75E7" w:rsidRPr="009A75E7" w:rsidRDefault="009A75E7" w:rsidP="009A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A75E7" w:rsidRPr="009A75E7" w:rsidRDefault="009A75E7" w:rsidP="009A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A75E7" w:rsidRPr="009A75E7" w:rsidRDefault="009A75E7" w:rsidP="009A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A75E7" w:rsidRPr="009A75E7" w:rsidRDefault="009A75E7" w:rsidP="009A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A75E7" w:rsidRPr="009A75E7" w:rsidRDefault="009A75E7" w:rsidP="009A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A75E7" w:rsidRPr="009A75E7" w:rsidRDefault="009A75E7" w:rsidP="009A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A75E7" w:rsidRPr="009A75E7" w:rsidRDefault="009A75E7" w:rsidP="009A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A75E7" w:rsidRPr="009A75E7" w:rsidRDefault="009A75E7" w:rsidP="009A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A75E7" w:rsidRPr="009A75E7" w:rsidRDefault="009A75E7" w:rsidP="009A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A75E7" w:rsidRPr="009A75E7" w:rsidRDefault="009A75E7" w:rsidP="009A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A75E7" w:rsidRPr="009A75E7" w:rsidTr="009A75E7">
        <w:trPr>
          <w:trHeight w:val="896"/>
        </w:trPr>
        <w:tc>
          <w:tcPr>
            <w:tcW w:w="1912" w:type="pct"/>
            <w:shd w:val="clear" w:color="auto" w:fill="auto"/>
          </w:tcPr>
          <w:p w:rsidR="009A75E7" w:rsidRPr="009A75E7" w:rsidRDefault="009A75E7" w:rsidP="009A75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0" w:type="pct"/>
            <w:shd w:val="clear" w:color="auto" w:fill="auto"/>
          </w:tcPr>
          <w:p w:rsidR="009A75E7" w:rsidRPr="009A75E7" w:rsidRDefault="009A75E7" w:rsidP="009A75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«пять» ставится, если верно отвечает на все поставленные вопросы.</w:t>
            </w:r>
          </w:p>
          <w:p w:rsidR="009A75E7" w:rsidRPr="009A75E7" w:rsidRDefault="009A75E7" w:rsidP="009A75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«четыре» ставится, если допускает незнач</w:t>
            </w:r>
            <w:r w:rsidRPr="009A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A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тельные неточности при ответах на вопросы.</w:t>
            </w:r>
          </w:p>
          <w:p w:rsidR="009A75E7" w:rsidRPr="009A75E7" w:rsidRDefault="009A75E7" w:rsidP="009A75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Оценка «три» ставится, если </w:t>
            </w:r>
            <w:proofErr w:type="gramStart"/>
            <w:r w:rsidRPr="009A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 w:rsidRPr="009A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допу</w:t>
            </w:r>
            <w:r w:rsidRPr="009A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9A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кает неточности или ошибки при ответах на в</w:t>
            </w:r>
            <w:r w:rsidRPr="009A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A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просы </w:t>
            </w:r>
          </w:p>
          <w:p w:rsidR="009A75E7" w:rsidRPr="009A75E7" w:rsidRDefault="009A75E7" w:rsidP="009A75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A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Оценка «два» ставится, если </w:t>
            </w:r>
            <w:proofErr w:type="gramStart"/>
            <w:r w:rsidRPr="009A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 w:rsidRPr="009A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о</w:t>
            </w:r>
            <w:r w:rsidRPr="009A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9A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вечает на поставленные вопросы.</w:t>
            </w:r>
          </w:p>
          <w:p w:rsidR="009A75E7" w:rsidRPr="009A75E7" w:rsidRDefault="009A75E7" w:rsidP="009A75E7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A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Оценка «пять» ставится, если </w:t>
            </w:r>
            <w:proofErr w:type="gramStart"/>
            <w:r w:rsidRPr="009A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 w:rsidRPr="009A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сво</w:t>
            </w:r>
            <w:r w:rsidRPr="009A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A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временно выполняет пра</w:t>
            </w:r>
            <w:r w:rsidRPr="009A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9A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тическую работу, при в</w:t>
            </w:r>
            <w:r w:rsidRPr="009A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9A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полнении работы проявл</w:t>
            </w:r>
            <w:r w:rsidRPr="009A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9A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 аккуратность, самосто</w:t>
            </w:r>
            <w:r w:rsidRPr="009A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9A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тельность, творчество.</w:t>
            </w:r>
          </w:p>
          <w:p w:rsidR="009A75E7" w:rsidRPr="009A75E7" w:rsidRDefault="009A75E7" w:rsidP="009A75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Оценка «четыре» ставится, если </w:t>
            </w:r>
            <w:proofErr w:type="gramStart"/>
            <w:r w:rsidRPr="009A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 w:rsidRPr="009A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сво</w:t>
            </w:r>
            <w:r w:rsidRPr="009A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A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временно выполняет пра</w:t>
            </w:r>
            <w:r w:rsidRPr="009A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9A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тическую работу, но д</w:t>
            </w:r>
            <w:r w:rsidRPr="009A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A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пускает незначительные неточности.</w:t>
            </w:r>
          </w:p>
          <w:p w:rsidR="009A75E7" w:rsidRPr="009A75E7" w:rsidRDefault="009A75E7" w:rsidP="009A75E7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A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Оценка «три» ставится, если </w:t>
            </w:r>
            <w:proofErr w:type="gramStart"/>
            <w:r w:rsidRPr="009A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 w:rsidRPr="009A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допу</w:t>
            </w:r>
            <w:r w:rsidRPr="009A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9A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кает неточности или ошибки при выполнении практической работы </w:t>
            </w:r>
          </w:p>
          <w:p w:rsidR="009A75E7" w:rsidRPr="009A75E7" w:rsidRDefault="009A75E7" w:rsidP="009A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75E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Оценка «два» ставится, если </w:t>
            </w:r>
            <w:proofErr w:type="gramStart"/>
            <w:r w:rsidRPr="009A75E7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обучающийся</w:t>
            </w:r>
            <w:proofErr w:type="gramEnd"/>
            <w:r w:rsidRPr="009A75E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не в</w:t>
            </w:r>
            <w:r w:rsidRPr="009A75E7">
              <w:rPr>
                <w:rFonts w:ascii="Times New Roman" w:eastAsia="Times New Roman" w:hAnsi="Times New Roman" w:cs="Times New Roman"/>
                <w:color w:val="000000"/>
                <w:sz w:val="24"/>
              </w:rPr>
              <w:t>ы</w:t>
            </w:r>
            <w:r w:rsidRPr="009A75E7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полняет практическую р</w:t>
            </w:r>
            <w:r w:rsidRPr="009A75E7">
              <w:rPr>
                <w:rFonts w:ascii="Times New Roman" w:eastAsia="Times New Roman" w:hAnsi="Times New Roman" w:cs="Times New Roman"/>
                <w:color w:val="000000"/>
                <w:sz w:val="24"/>
              </w:rPr>
              <w:t>а</w:t>
            </w:r>
            <w:r w:rsidRPr="009A75E7">
              <w:rPr>
                <w:rFonts w:ascii="Times New Roman" w:eastAsia="Times New Roman" w:hAnsi="Times New Roman" w:cs="Times New Roman"/>
                <w:color w:val="000000"/>
                <w:sz w:val="24"/>
              </w:rPr>
              <w:t>боту, либо выполняет р</w:t>
            </w:r>
            <w:r w:rsidRPr="009A75E7">
              <w:rPr>
                <w:rFonts w:ascii="Times New Roman" w:eastAsia="Times New Roman" w:hAnsi="Times New Roman" w:cs="Times New Roman"/>
                <w:color w:val="000000"/>
                <w:sz w:val="24"/>
              </w:rPr>
              <w:t>а</w:t>
            </w:r>
            <w:r w:rsidRPr="009A75E7">
              <w:rPr>
                <w:rFonts w:ascii="Times New Roman" w:eastAsia="Times New Roman" w:hAnsi="Times New Roman" w:cs="Times New Roman"/>
                <w:color w:val="000000"/>
                <w:sz w:val="24"/>
              </w:rPr>
              <w:t>боту с грубыми ошибками.</w:t>
            </w:r>
          </w:p>
        </w:tc>
        <w:tc>
          <w:tcPr>
            <w:tcW w:w="1508" w:type="pct"/>
            <w:shd w:val="clear" w:color="auto" w:fill="auto"/>
          </w:tcPr>
          <w:p w:rsidR="009A75E7" w:rsidRPr="009A75E7" w:rsidRDefault="009A75E7" w:rsidP="009A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7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Индивидуальный опрос</w:t>
            </w:r>
          </w:p>
          <w:p w:rsidR="009A75E7" w:rsidRPr="009A75E7" w:rsidRDefault="009A75E7" w:rsidP="009A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A75E7" w:rsidRPr="009A75E7" w:rsidRDefault="009A75E7" w:rsidP="009A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A75E7" w:rsidRPr="009A75E7" w:rsidRDefault="009A75E7" w:rsidP="009A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A75E7" w:rsidRPr="009A75E7" w:rsidRDefault="009A75E7" w:rsidP="009A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A75E7" w:rsidRPr="009A75E7" w:rsidRDefault="009A75E7" w:rsidP="009A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A75E7" w:rsidRPr="009A75E7" w:rsidRDefault="009A75E7" w:rsidP="009A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A75E7" w:rsidRPr="009A75E7" w:rsidRDefault="009A75E7" w:rsidP="009A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A75E7" w:rsidRPr="009A75E7" w:rsidRDefault="009A75E7" w:rsidP="009A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A75E7" w:rsidRPr="009A75E7" w:rsidRDefault="009A75E7" w:rsidP="009A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7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Практические    работы </w:t>
            </w:r>
          </w:p>
        </w:tc>
      </w:tr>
    </w:tbl>
    <w:p w:rsidR="009A75E7" w:rsidRPr="009A75E7" w:rsidRDefault="009A75E7" w:rsidP="009A75E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75E7" w:rsidRPr="009A75E7" w:rsidRDefault="009A75E7" w:rsidP="009A75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63823" w:rsidRDefault="0026382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63823" w:rsidRPr="00263823" w:rsidRDefault="00263823" w:rsidP="00263823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263823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Приложение </w:t>
      </w:r>
      <w:r w:rsidRPr="00263823">
        <w:rPr>
          <w:rFonts w:ascii="Times New Roman" w:hAnsi="Times New Roman" w:cs="Times New Roman"/>
          <w:b/>
          <w:i/>
          <w:sz w:val="24"/>
          <w:szCs w:val="24"/>
          <w:lang w:val="en-US"/>
        </w:rPr>
        <w:t>II</w:t>
      </w:r>
      <w:r w:rsidRPr="00263823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</w:rPr>
        <w:t>9</w:t>
      </w:r>
    </w:p>
    <w:p w:rsidR="00263823" w:rsidRPr="00263823" w:rsidRDefault="00263823" w:rsidP="00263823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263823">
        <w:rPr>
          <w:rFonts w:ascii="Times New Roman" w:hAnsi="Times New Roman" w:cs="Times New Roman"/>
          <w:b/>
          <w:i/>
          <w:sz w:val="24"/>
          <w:szCs w:val="24"/>
        </w:rPr>
        <w:t>к программе СПО специальности</w:t>
      </w:r>
    </w:p>
    <w:p w:rsidR="00263823" w:rsidRPr="00263823" w:rsidRDefault="00263823" w:rsidP="00263823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263823">
        <w:rPr>
          <w:rFonts w:ascii="Times New Roman" w:hAnsi="Times New Roman" w:cs="Times New Roman"/>
          <w:b/>
          <w:i/>
          <w:sz w:val="24"/>
          <w:szCs w:val="24"/>
        </w:rPr>
        <w:t xml:space="preserve">35.02.16 Эксплуатация и ремонт </w:t>
      </w:r>
      <w:proofErr w:type="gramStart"/>
      <w:r w:rsidRPr="00263823">
        <w:rPr>
          <w:rFonts w:ascii="Times New Roman" w:hAnsi="Times New Roman" w:cs="Times New Roman"/>
          <w:b/>
          <w:i/>
          <w:sz w:val="24"/>
          <w:szCs w:val="24"/>
        </w:rPr>
        <w:t>сельскохозяйственной</w:t>
      </w:r>
      <w:proofErr w:type="gramEnd"/>
    </w:p>
    <w:p w:rsidR="00263823" w:rsidRPr="00263823" w:rsidRDefault="00263823" w:rsidP="00263823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263823">
        <w:rPr>
          <w:rFonts w:ascii="Times New Roman" w:hAnsi="Times New Roman" w:cs="Times New Roman"/>
          <w:b/>
          <w:i/>
          <w:sz w:val="24"/>
          <w:szCs w:val="24"/>
        </w:rPr>
        <w:t>техники и оборудования</w:t>
      </w:r>
    </w:p>
    <w:p w:rsidR="00263823" w:rsidRPr="00263823" w:rsidRDefault="00263823" w:rsidP="0026382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63823" w:rsidRPr="00263823" w:rsidRDefault="00263823" w:rsidP="0026382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63823" w:rsidRPr="00263823" w:rsidRDefault="00263823" w:rsidP="0026382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63823" w:rsidRPr="00263823" w:rsidRDefault="00263823" w:rsidP="0026382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63823" w:rsidRPr="00263823" w:rsidRDefault="00263823" w:rsidP="0026382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63823" w:rsidRPr="00263823" w:rsidRDefault="00263823" w:rsidP="0026382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63823" w:rsidRPr="00263823" w:rsidRDefault="00263823" w:rsidP="0026382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63823" w:rsidRPr="00263823" w:rsidRDefault="00263823" w:rsidP="0026382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63823">
        <w:rPr>
          <w:rFonts w:ascii="Times New Roman" w:hAnsi="Times New Roman" w:cs="Times New Roman"/>
          <w:b/>
          <w:i/>
          <w:sz w:val="24"/>
          <w:szCs w:val="24"/>
        </w:rPr>
        <w:t>ПРИМЕРНАЯ РАБОЧАЯ ПРОГРАММА УЧЕБНОЙ ДИСЦИПЛИНЫ</w:t>
      </w:r>
    </w:p>
    <w:p w:rsidR="00263823" w:rsidRPr="00263823" w:rsidRDefault="00263823" w:rsidP="00263823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263823" w:rsidRPr="00263823" w:rsidRDefault="00263823" w:rsidP="0026382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63823">
        <w:rPr>
          <w:rFonts w:ascii="Times New Roman" w:hAnsi="Times New Roman" w:cs="Times New Roman"/>
          <w:b/>
          <w:i/>
          <w:sz w:val="24"/>
          <w:szCs w:val="24"/>
        </w:rPr>
        <w:t>«ОП.02 ТЕХНИЧЕСКАЯ МЕХАНИКА»</w:t>
      </w:r>
    </w:p>
    <w:p w:rsidR="00263823" w:rsidRPr="00263823" w:rsidRDefault="00263823" w:rsidP="0026382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63823" w:rsidRPr="00263823" w:rsidRDefault="00263823" w:rsidP="0026382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63823" w:rsidRPr="00263823" w:rsidRDefault="00263823" w:rsidP="0026382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63823" w:rsidRPr="00263823" w:rsidRDefault="00263823" w:rsidP="0026382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63823" w:rsidRPr="00263823" w:rsidRDefault="00263823" w:rsidP="0026382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63823" w:rsidRPr="00263823" w:rsidRDefault="00263823" w:rsidP="0026382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63823" w:rsidRPr="00263823" w:rsidRDefault="00263823" w:rsidP="0026382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63823" w:rsidRPr="00263823" w:rsidRDefault="00263823" w:rsidP="0026382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63823" w:rsidRPr="00263823" w:rsidRDefault="00263823" w:rsidP="0026382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63823" w:rsidRPr="00263823" w:rsidRDefault="00263823" w:rsidP="0026382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63823" w:rsidRPr="00263823" w:rsidRDefault="00263823" w:rsidP="0026382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63823" w:rsidRPr="00263823" w:rsidRDefault="00263823" w:rsidP="0026382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63823" w:rsidRPr="00263823" w:rsidRDefault="00263823" w:rsidP="0026382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63823" w:rsidRPr="00263823" w:rsidRDefault="00263823" w:rsidP="00263823">
      <w:pPr>
        <w:jc w:val="center"/>
        <w:rPr>
          <w:rFonts w:ascii="Times New Roman" w:hAnsi="Times New Roman" w:cs="Times New Roman"/>
          <w:b/>
          <w:i/>
          <w:sz w:val="24"/>
          <w:szCs w:val="24"/>
          <w:vertAlign w:val="superscript"/>
        </w:rPr>
      </w:pPr>
      <w:r w:rsidRPr="00263823">
        <w:rPr>
          <w:rFonts w:ascii="Times New Roman" w:hAnsi="Times New Roman" w:cs="Times New Roman"/>
          <w:b/>
          <w:bCs/>
          <w:i/>
          <w:sz w:val="24"/>
          <w:szCs w:val="24"/>
        </w:rPr>
        <w:t>2017 г.</w:t>
      </w:r>
      <w:r w:rsidRPr="00263823">
        <w:rPr>
          <w:rFonts w:ascii="Times New Roman" w:hAnsi="Times New Roman" w:cs="Times New Roman"/>
          <w:b/>
          <w:bCs/>
          <w:i/>
          <w:sz w:val="24"/>
          <w:szCs w:val="24"/>
        </w:rPr>
        <w:br w:type="page"/>
      </w:r>
    </w:p>
    <w:p w:rsidR="00263823" w:rsidRPr="00263823" w:rsidRDefault="00263823" w:rsidP="0026382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63823">
        <w:rPr>
          <w:rFonts w:ascii="Times New Roman" w:hAnsi="Times New Roman" w:cs="Times New Roman"/>
          <w:b/>
          <w:i/>
          <w:sz w:val="24"/>
          <w:szCs w:val="24"/>
        </w:rPr>
        <w:lastRenderedPageBreak/>
        <w:t>СОДЕРЖАНИЕ</w:t>
      </w:r>
    </w:p>
    <w:p w:rsidR="00263823" w:rsidRPr="00263823" w:rsidRDefault="00263823" w:rsidP="00263823">
      <w:pPr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Look w:val="01E0"/>
      </w:tblPr>
      <w:tblGrid>
        <w:gridCol w:w="7501"/>
        <w:gridCol w:w="1854"/>
      </w:tblGrid>
      <w:tr w:rsidR="00263823" w:rsidRPr="00263823" w:rsidTr="00263823">
        <w:tc>
          <w:tcPr>
            <w:tcW w:w="7501" w:type="dxa"/>
            <w:shd w:val="clear" w:color="auto" w:fill="auto"/>
          </w:tcPr>
          <w:p w:rsidR="00263823" w:rsidRPr="00263823" w:rsidRDefault="00263823" w:rsidP="0026382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sz w:val="24"/>
                <w:szCs w:val="24"/>
              </w:rPr>
              <w:t>1. ОБЩАЯ ХАРАКТЕРИСТИКА ПРИМЕРНОЙ РАБОЧЕЙ     ПРОГРАММЫ УЧЕБНОЙ ДИСЦИПЛИНЫ</w:t>
            </w:r>
          </w:p>
        </w:tc>
        <w:tc>
          <w:tcPr>
            <w:tcW w:w="1854" w:type="dxa"/>
            <w:shd w:val="clear" w:color="auto" w:fill="auto"/>
          </w:tcPr>
          <w:p w:rsidR="00263823" w:rsidRPr="00263823" w:rsidRDefault="00263823" w:rsidP="002638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3823" w:rsidRPr="00263823" w:rsidTr="00263823">
        <w:tc>
          <w:tcPr>
            <w:tcW w:w="7501" w:type="dxa"/>
            <w:shd w:val="clear" w:color="auto" w:fill="auto"/>
          </w:tcPr>
          <w:p w:rsidR="00263823" w:rsidRPr="00263823" w:rsidRDefault="00263823" w:rsidP="0026382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sz w:val="24"/>
                <w:szCs w:val="24"/>
              </w:rPr>
              <w:t>2. СТРУКТУРА И СОДЕРЖАНИЕ УЧЕБНОЙ ДИСЦИПЛИНЫ</w:t>
            </w:r>
          </w:p>
          <w:p w:rsidR="00263823" w:rsidRPr="00263823" w:rsidRDefault="00263823" w:rsidP="0026382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sz w:val="24"/>
                <w:szCs w:val="24"/>
              </w:rPr>
              <w:t>3. УСЛОВИЯ РЕАЛИЗАЦИИ УЧЕБНОЙ ДИСЦИПЛИНЫ</w:t>
            </w:r>
          </w:p>
        </w:tc>
        <w:tc>
          <w:tcPr>
            <w:tcW w:w="1854" w:type="dxa"/>
            <w:shd w:val="clear" w:color="auto" w:fill="auto"/>
          </w:tcPr>
          <w:p w:rsidR="00263823" w:rsidRPr="00263823" w:rsidRDefault="00263823" w:rsidP="002638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3823" w:rsidRPr="00263823" w:rsidTr="00263823">
        <w:tc>
          <w:tcPr>
            <w:tcW w:w="7501" w:type="dxa"/>
            <w:shd w:val="clear" w:color="auto" w:fill="auto"/>
          </w:tcPr>
          <w:p w:rsidR="00263823" w:rsidRPr="00263823" w:rsidRDefault="00263823" w:rsidP="0026382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sz w:val="24"/>
                <w:szCs w:val="24"/>
              </w:rPr>
              <w:t>4. КОНТРОЛЬ И ОЦЕНКА РЕЗУЛЬТАТОВ ОСВОЕНИЯ УЧЕБНОЙ ДИСЦИПЛИНЫ</w:t>
            </w:r>
          </w:p>
          <w:p w:rsidR="00263823" w:rsidRPr="00263823" w:rsidRDefault="00263823" w:rsidP="00263823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</w:tcPr>
          <w:p w:rsidR="00263823" w:rsidRPr="00263823" w:rsidRDefault="00263823" w:rsidP="002638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63823" w:rsidRPr="00263823" w:rsidRDefault="00263823" w:rsidP="00263823">
      <w:pPr>
        <w:suppressAutoHyphens/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263823">
        <w:rPr>
          <w:rFonts w:ascii="Times New Roman" w:hAnsi="Times New Roman" w:cs="Times New Roman"/>
          <w:b/>
          <w:i/>
          <w:sz w:val="24"/>
          <w:szCs w:val="24"/>
          <w:u w:val="single"/>
        </w:rPr>
        <w:br w:type="page"/>
      </w:r>
      <w:r w:rsidRPr="00263823">
        <w:rPr>
          <w:rFonts w:ascii="Times New Roman" w:hAnsi="Times New Roman" w:cs="Times New Roman"/>
          <w:b/>
          <w:i/>
          <w:sz w:val="24"/>
          <w:szCs w:val="24"/>
        </w:rPr>
        <w:lastRenderedPageBreak/>
        <w:t>1. ОБЩАЯ ХАРАКТЕРИСТИКА ПРИМЕРНОЙ РАБОЧЕЙ ПРОГРАММЫ УЧЕБНОЙ ДИСЦИПЛИНЫ «ОП.02 ТЕХНИЧЕСКАЯ МЕХАНИКА»</w:t>
      </w:r>
    </w:p>
    <w:p w:rsidR="00263823" w:rsidRPr="00263823" w:rsidRDefault="00263823" w:rsidP="0026382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63823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</w:t>
      </w:r>
    </w:p>
    <w:p w:rsidR="00263823" w:rsidRPr="00263823" w:rsidRDefault="00263823" w:rsidP="00263823">
      <w:pPr>
        <w:suppressAutoHyphens/>
        <w:rPr>
          <w:rFonts w:ascii="Times New Roman" w:hAnsi="Times New Roman" w:cs="Times New Roman"/>
          <w:b/>
          <w:sz w:val="24"/>
          <w:szCs w:val="24"/>
        </w:rPr>
      </w:pPr>
      <w:r w:rsidRPr="00263823">
        <w:rPr>
          <w:rFonts w:ascii="Times New Roman" w:hAnsi="Times New Roman" w:cs="Times New Roman"/>
          <w:b/>
          <w:sz w:val="24"/>
          <w:szCs w:val="24"/>
        </w:rPr>
        <w:t>1.1. Область применения примерной рабочей программы</w:t>
      </w:r>
    </w:p>
    <w:p w:rsidR="00263823" w:rsidRPr="00263823" w:rsidRDefault="00263823" w:rsidP="00263823">
      <w:pPr>
        <w:suppressAutoHyphens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3823">
        <w:rPr>
          <w:rFonts w:ascii="Times New Roman" w:hAnsi="Times New Roman" w:cs="Times New Roman"/>
          <w:sz w:val="24"/>
          <w:szCs w:val="24"/>
        </w:rPr>
        <w:t>Примерная рабочая программа учебной дисциплины является частью примерной основной образовательной программы в соответствии с ФГОС СПО 35.02.16 «Эксплуатация и ремонт сельскохозяйственной техники и оборудования»</w:t>
      </w:r>
    </w:p>
    <w:p w:rsidR="00263823" w:rsidRPr="00263823" w:rsidRDefault="00263823" w:rsidP="00263823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3823">
        <w:rPr>
          <w:rFonts w:ascii="Times New Roman" w:hAnsi="Times New Roman" w:cs="Times New Roman"/>
          <w:b/>
          <w:sz w:val="24"/>
          <w:szCs w:val="24"/>
        </w:rPr>
        <w:t xml:space="preserve">1.2. Место дисциплины в структуре основной профессиональной образовательной программы: </w:t>
      </w:r>
      <w:r w:rsidRPr="00263823">
        <w:rPr>
          <w:rFonts w:ascii="Times New Roman" w:hAnsi="Times New Roman" w:cs="Times New Roman"/>
          <w:sz w:val="24"/>
          <w:szCs w:val="24"/>
        </w:rPr>
        <w:t xml:space="preserve">учебная дисциплина входит в </w:t>
      </w:r>
      <w:proofErr w:type="spellStart"/>
      <w:r w:rsidRPr="00263823">
        <w:rPr>
          <w:rFonts w:ascii="Times New Roman" w:hAnsi="Times New Roman" w:cs="Times New Roman"/>
          <w:sz w:val="24"/>
          <w:szCs w:val="24"/>
        </w:rPr>
        <w:t>общепрофессиональный</w:t>
      </w:r>
      <w:proofErr w:type="spellEnd"/>
      <w:r w:rsidRPr="00263823">
        <w:rPr>
          <w:rFonts w:ascii="Times New Roman" w:hAnsi="Times New Roman" w:cs="Times New Roman"/>
          <w:sz w:val="24"/>
          <w:szCs w:val="24"/>
        </w:rPr>
        <w:t xml:space="preserve"> цикл дисциплин.</w:t>
      </w:r>
    </w:p>
    <w:p w:rsidR="00263823" w:rsidRPr="00263823" w:rsidRDefault="00263823" w:rsidP="00263823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3823">
        <w:rPr>
          <w:rFonts w:ascii="Times New Roman" w:hAnsi="Times New Roman" w:cs="Times New Roman"/>
          <w:sz w:val="24"/>
          <w:szCs w:val="24"/>
        </w:rPr>
        <w:t xml:space="preserve"> Дисциплина связана с МДК профессиональных модулей:</w:t>
      </w:r>
    </w:p>
    <w:p w:rsidR="00263823" w:rsidRPr="00263823" w:rsidRDefault="00263823" w:rsidP="00263823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3823">
        <w:rPr>
          <w:rFonts w:ascii="Times New Roman" w:hAnsi="Times New Roman" w:cs="Times New Roman"/>
          <w:sz w:val="24"/>
          <w:szCs w:val="24"/>
        </w:rPr>
        <w:t>ПМ.01 Подготовка машин, механизмов, установок, приспособлений к работе, комплектование сборочных единиц;</w:t>
      </w:r>
    </w:p>
    <w:p w:rsidR="00263823" w:rsidRPr="00263823" w:rsidRDefault="00263823" w:rsidP="00263823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3823">
        <w:rPr>
          <w:rFonts w:ascii="Times New Roman" w:hAnsi="Times New Roman" w:cs="Times New Roman"/>
          <w:sz w:val="24"/>
          <w:szCs w:val="24"/>
        </w:rPr>
        <w:t>ПМ.02 Эксплуатация сельскохозяйственной техники;</w:t>
      </w:r>
    </w:p>
    <w:p w:rsidR="00263823" w:rsidRPr="00263823" w:rsidRDefault="00263823" w:rsidP="00263823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3823">
        <w:rPr>
          <w:rFonts w:ascii="Times New Roman" w:hAnsi="Times New Roman" w:cs="Times New Roman"/>
          <w:sz w:val="24"/>
          <w:szCs w:val="24"/>
        </w:rPr>
        <w:t>ПМ.03 Техническое обслуживание и ремонт сельскохозяйственной техники,</w:t>
      </w:r>
    </w:p>
    <w:p w:rsidR="00263823" w:rsidRPr="00263823" w:rsidRDefault="00263823" w:rsidP="00263823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3823">
        <w:rPr>
          <w:rFonts w:ascii="Times New Roman" w:hAnsi="Times New Roman" w:cs="Times New Roman"/>
          <w:sz w:val="24"/>
          <w:szCs w:val="24"/>
        </w:rPr>
        <w:t>а так же с дисциплинами инженерная графика и материаловедение.</w:t>
      </w:r>
    </w:p>
    <w:p w:rsidR="00263823" w:rsidRPr="00263823" w:rsidRDefault="00263823" w:rsidP="00263823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3823" w:rsidRPr="00263823" w:rsidRDefault="00263823" w:rsidP="00263823">
      <w:pPr>
        <w:suppressAutoHyphens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63823">
        <w:rPr>
          <w:rFonts w:ascii="Times New Roman" w:hAnsi="Times New Roman" w:cs="Times New Roman"/>
          <w:b/>
          <w:sz w:val="24"/>
          <w:szCs w:val="24"/>
        </w:rPr>
        <w:t>1.3. Цель и планируемые результаты освоения дисциплины:</w:t>
      </w:r>
    </w:p>
    <w:p w:rsidR="00263823" w:rsidRPr="00263823" w:rsidRDefault="00263823" w:rsidP="0026382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3969"/>
        <w:gridCol w:w="3611"/>
      </w:tblGrid>
      <w:tr w:rsidR="00263823" w:rsidRPr="00263823" w:rsidTr="00263823">
        <w:trPr>
          <w:trHeight w:val="649"/>
        </w:trPr>
        <w:tc>
          <w:tcPr>
            <w:tcW w:w="1668" w:type="dxa"/>
            <w:shd w:val="clear" w:color="auto" w:fill="auto"/>
            <w:hideMark/>
          </w:tcPr>
          <w:p w:rsidR="00263823" w:rsidRPr="00263823" w:rsidRDefault="00263823" w:rsidP="0026382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  <w:p w:rsidR="00263823" w:rsidRPr="00263823" w:rsidRDefault="00263823" w:rsidP="0026382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>ПК, ОК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263823" w:rsidRPr="00263823" w:rsidRDefault="00263823" w:rsidP="0026382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3611" w:type="dxa"/>
            <w:shd w:val="clear" w:color="auto" w:fill="auto"/>
            <w:vAlign w:val="center"/>
            <w:hideMark/>
          </w:tcPr>
          <w:p w:rsidR="00263823" w:rsidRPr="00263823" w:rsidRDefault="00263823" w:rsidP="0026382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</w:p>
        </w:tc>
      </w:tr>
      <w:tr w:rsidR="00263823" w:rsidRPr="00263823" w:rsidTr="00263823">
        <w:trPr>
          <w:trHeight w:val="212"/>
        </w:trPr>
        <w:tc>
          <w:tcPr>
            <w:tcW w:w="1668" w:type="dxa"/>
            <w:shd w:val="clear" w:color="auto" w:fill="auto"/>
          </w:tcPr>
          <w:p w:rsidR="00263823" w:rsidRPr="00263823" w:rsidRDefault="00263823" w:rsidP="0026382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>ПК 1.1-1.6</w:t>
            </w:r>
          </w:p>
          <w:p w:rsidR="00263823" w:rsidRPr="00263823" w:rsidRDefault="00263823" w:rsidP="0026382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>ПК 2.1-2.5</w:t>
            </w:r>
          </w:p>
          <w:p w:rsidR="00263823" w:rsidRPr="00263823" w:rsidRDefault="00263823" w:rsidP="0026382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>ПК 3.1, 3.2, 3.4-3.8</w:t>
            </w:r>
          </w:p>
          <w:p w:rsidR="00263823" w:rsidRPr="00263823" w:rsidRDefault="00263823" w:rsidP="0026382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>ОК 01</w:t>
            </w:r>
          </w:p>
          <w:p w:rsidR="00263823" w:rsidRPr="00263823" w:rsidRDefault="00263823" w:rsidP="0026382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>ОК 02</w:t>
            </w:r>
          </w:p>
          <w:p w:rsidR="00263823" w:rsidRPr="00263823" w:rsidRDefault="00263823" w:rsidP="0026382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263823" w:rsidRPr="00263823" w:rsidRDefault="00263823" w:rsidP="00263823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0"/>
              </w:rPr>
            </w:pPr>
            <w:r w:rsidRPr="0026382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0"/>
              </w:rPr>
              <w:t>производить расчеты на прочность при растяжении и сжатии, срезе и смятии, кручении и изгибе; выб</w:t>
            </w:r>
            <w:r w:rsidRPr="0026382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0"/>
              </w:rPr>
              <w:t>и</w:t>
            </w:r>
            <w:r w:rsidRPr="0026382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0"/>
              </w:rPr>
              <w:t>рать рациональные формы попере</w:t>
            </w:r>
            <w:r w:rsidRPr="0026382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0"/>
              </w:rPr>
              <w:t>ч</w:t>
            </w:r>
            <w:r w:rsidRPr="0026382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0"/>
              </w:rPr>
              <w:t>ных сечений; производить расчеты зубчатых и червячных передач, п</w:t>
            </w:r>
            <w:r w:rsidRPr="0026382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0"/>
              </w:rPr>
              <w:t>е</w:t>
            </w:r>
            <w:r w:rsidRPr="0026382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0"/>
              </w:rPr>
              <w:t>редачи «винт-гайка», шпоночных соединений на контактную про</w:t>
            </w:r>
            <w:r w:rsidRPr="0026382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0"/>
              </w:rPr>
              <w:t>ч</w:t>
            </w:r>
            <w:r w:rsidRPr="0026382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0"/>
              </w:rPr>
              <w:t>ность; производить проектирово</w:t>
            </w:r>
            <w:r w:rsidRPr="0026382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0"/>
              </w:rPr>
              <w:t>ч</w:t>
            </w:r>
            <w:r w:rsidRPr="0026382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0"/>
              </w:rPr>
              <w:t>ный и проверочный расчеты валов; производить подбор и расчет по</w:t>
            </w:r>
            <w:r w:rsidRPr="0026382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0"/>
              </w:rPr>
              <w:t>д</w:t>
            </w:r>
            <w:r w:rsidRPr="0026382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0"/>
              </w:rPr>
              <w:t>шипников качения</w:t>
            </w:r>
          </w:p>
        </w:tc>
        <w:tc>
          <w:tcPr>
            <w:tcW w:w="3611" w:type="dxa"/>
            <w:shd w:val="clear" w:color="auto" w:fill="auto"/>
          </w:tcPr>
          <w:p w:rsidR="00263823" w:rsidRPr="00263823" w:rsidRDefault="00263823" w:rsidP="00263823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26382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0"/>
              </w:rPr>
              <w:t>основные понятия и аксиомы теоретической механики;</w:t>
            </w:r>
            <w:r w:rsidRPr="0026382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  <w:r w:rsidRPr="0026382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0"/>
              </w:rPr>
              <w:t>усл</w:t>
            </w:r>
            <w:r w:rsidRPr="0026382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0"/>
              </w:rPr>
              <w:t>о</w:t>
            </w:r>
            <w:r w:rsidRPr="0026382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0"/>
              </w:rPr>
              <w:t>вия равновесия системы сход</w:t>
            </w:r>
            <w:r w:rsidRPr="0026382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0"/>
              </w:rPr>
              <w:t>я</w:t>
            </w:r>
            <w:r w:rsidRPr="0026382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0"/>
              </w:rPr>
              <w:t xml:space="preserve">щихся сил и </w:t>
            </w:r>
            <w:proofErr w:type="gramStart"/>
            <w:r w:rsidRPr="0026382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0"/>
              </w:rPr>
              <w:t>системы</w:t>
            </w:r>
            <w:proofErr w:type="gramEnd"/>
            <w:r w:rsidRPr="0026382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0"/>
              </w:rPr>
              <w:t xml:space="preserve"> произвол</w:t>
            </w:r>
            <w:r w:rsidRPr="0026382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0"/>
              </w:rPr>
              <w:t>ь</w:t>
            </w:r>
            <w:r w:rsidRPr="0026382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0"/>
              </w:rPr>
              <w:t>но расположенных сил;</w:t>
            </w:r>
            <w:r w:rsidRPr="0026382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  <w:r w:rsidRPr="0026382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0"/>
              </w:rPr>
              <w:t>метод</w:t>
            </w:r>
            <w:r w:rsidRPr="0026382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0"/>
              </w:rPr>
              <w:t>и</w:t>
            </w:r>
            <w:r w:rsidRPr="0026382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0"/>
              </w:rPr>
              <w:t>ки решения задач по теоретич</w:t>
            </w:r>
            <w:r w:rsidRPr="0026382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0"/>
              </w:rPr>
              <w:t>е</w:t>
            </w:r>
            <w:r w:rsidRPr="0026382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0"/>
              </w:rPr>
              <w:t>ской механике, сопротивлению материалов;</w:t>
            </w:r>
            <w:r w:rsidRPr="0026382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  <w:r w:rsidRPr="0026382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0"/>
              </w:rPr>
              <w:t>методику провед</w:t>
            </w:r>
            <w:r w:rsidRPr="0026382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0"/>
              </w:rPr>
              <w:t>е</w:t>
            </w:r>
            <w:r w:rsidRPr="0026382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0"/>
              </w:rPr>
              <w:t>ния прочностных расчетов дет</w:t>
            </w:r>
            <w:r w:rsidRPr="0026382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0"/>
              </w:rPr>
              <w:t>а</w:t>
            </w:r>
            <w:r w:rsidRPr="0026382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0"/>
              </w:rPr>
              <w:t>лей машин;</w:t>
            </w:r>
            <w:r w:rsidRPr="0026382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  <w:r w:rsidRPr="0026382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0"/>
              </w:rPr>
              <w:t>основы конструир</w:t>
            </w:r>
            <w:r w:rsidRPr="0026382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0"/>
              </w:rPr>
              <w:t>о</w:t>
            </w:r>
            <w:r w:rsidRPr="0026382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0"/>
              </w:rPr>
              <w:t>вания деталей и сборочных ед</w:t>
            </w:r>
            <w:r w:rsidRPr="0026382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0"/>
              </w:rPr>
              <w:t>и</w:t>
            </w:r>
            <w:r w:rsidRPr="0026382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0"/>
              </w:rPr>
              <w:t>ниц</w:t>
            </w:r>
          </w:p>
        </w:tc>
      </w:tr>
    </w:tbl>
    <w:p w:rsidR="00263823" w:rsidRPr="00263823" w:rsidRDefault="00263823" w:rsidP="00263823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63823" w:rsidRPr="00263823" w:rsidRDefault="00263823" w:rsidP="00263823">
      <w:pPr>
        <w:suppressAutoHyphens/>
        <w:rPr>
          <w:rFonts w:ascii="Times New Roman" w:hAnsi="Times New Roman" w:cs="Times New Roman"/>
          <w:sz w:val="24"/>
          <w:szCs w:val="24"/>
        </w:rPr>
      </w:pPr>
    </w:p>
    <w:p w:rsidR="00263823" w:rsidRPr="00263823" w:rsidRDefault="00263823" w:rsidP="00263823">
      <w:pPr>
        <w:suppressAutoHyphens/>
        <w:rPr>
          <w:rFonts w:ascii="Times New Roman" w:hAnsi="Times New Roman" w:cs="Times New Roman"/>
          <w:b/>
          <w:sz w:val="24"/>
          <w:szCs w:val="24"/>
        </w:rPr>
      </w:pPr>
      <w:r w:rsidRPr="00263823">
        <w:rPr>
          <w:rFonts w:ascii="Times New Roman" w:hAnsi="Times New Roman" w:cs="Times New Roman"/>
          <w:b/>
          <w:sz w:val="24"/>
          <w:szCs w:val="24"/>
        </w:rPr>
        <w:t>2. СТРУКТУРА И СОДЕРЖАНИЕ УЧЕБНОЙ ДИСЦИПЛИНЫ</w:t>
      </w:r>
    </w:p>
    <w:p w:rsidR="00263823" w:rsidRPr="00263823" w:rsidRDefault="00263823" w:rsidP="00263823">
      <w:pPr>
        <w:suppressAutoHyphens/>
        <w:rPr>
          <w:rFonts w:ascii="Times New Roman" w:hAnsi="Times New Roman" w:cs="Times New Roman"/>
          <w:b/>
          <w:sz w:val="24"/>
          <w:szCs w:val="24"/>
        </w:rPr>
      </w:pPr>
      <w:r w:rsidRPr="00263823">
        <w:rPr>
          <w:rFonts w:ascii="Times New Roman" w:hAnsi="Times New Roman" w:cs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7620"/>
        <w:gridCol w:w="1951"/>
      </w:tblGrid>
      <w:tr w:rsidR="00263823" w:rsidRPr="00263823" w:rsidTr="00263823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:rsidR="00263823" w:rsidRPr="00263823" w:rsidRDefault="00263823" w:rsidP="0026382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263823" w:rsidRPr="00263823" w:rsidRDefault="00263823" w:rsidP="00263823">
            <w:pPr>
              <w:suppressAutoHyphens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263823" w:rsidRPr="00263823" w:rsidTr="00263823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:rsidR="00263823" w:rsidRPr="00263823" w:rsidRDefault="00263823" w:rsidP="0026382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sz w:val="24"/>
                <w:szCs w:val="24"/>
              </w:rPr>
              <w:t>Суммарная учебная нагрузка во взаимодействии с преподавателем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263823" w:rsidRPr="00263823" w:rsidRDefault="00263823" w:rsidP="00263823">
            <w:pPr>
              <w:suppressAutoHyphens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iCs/>
                <w:sz w:val="24"/>
                <w:szCs w:val="24"/>
              </w:rPr>
              <w:t>90</w:t>
            </w:r>
          </w:p>
        </w:tc>
      </w:tr>
      <w:tr w:rsidR="00263823" w:rsidRPr="00263823" w:rsidTr="00263823">
        <w:trPr>
          <w:trHeight w:val="1403"/>
        </w:trPr>
        <w:tc>
          <w:tcPr>
            <w:tcW w:w="3981" w:type="pct"/>
            <w:shd w:val="clear" w:color="auto" w:fill="auto"/>
            <w:vAlign w:val="center"/>
          </w:tcPr>
          <w:p w:rsidR="00263823" w:rsidRPr="00263823" w:rsidRDefault="00263823" w:rsidP="00263823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Самостоятельная работа</w:t>
            </w:r>
          </w:p>
          <w:p w:rsidR="00263823" w:rsidRPr="00263823" w:rsidRDefault="00263823" w:rsidP="0026382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часов для самостоятельной работы может быть увеличено образовательной организацией за счет использования времени вариативной части (должна составлять не более 30 % от объема дисциплины)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263823" w:rsidRPr="00263823" w:rsidRDefault="00263823" w:rsidP="00263823">
            <w:pPr>
              <w:suppressAutoHyphens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iCs/>
                <w:sz w:val="24"/>
                <w:szCs w:val="24"/>
              </w:rPr>
              <w:t>22</w:t>
            </w:r>
          </w:p>
        </w:tc>
      </w:tr>
      <w:tr w:rsidR="00263823" w:rsidRPr="00263823" w:rsidTr="00263823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:rsidR="00263823" w:rsidRPr="00263823" w:rsidRDefault="00263823" w:rsidP="0026382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 образовательной программы 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263823" w:rsidRPr="00263823" w:rsidRDefault="00263823" w:rsidP="0026382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iCs/>
                <w:sz w:val="24"/>
                <w:szCs w:val="24"/>
              </w:rPr>
              <w:t>112</w:t>
            </w:r>
          </w:p>
        </w:tc>
      </w:tr>
      <w:tr w:rsidR="00263823" w:rsidRPr="00263823" w:rsidTr="00263823">
        <w:trPr>
          <w:trHeight w:val="49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263823" w:rsidRPr="00263823" w:rsidRDefault="00263823" w:rsidP="00263823">
            <w:pPr>
              <w:suppressAutoHyphens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263823" w:rsidRPr="00263823" w:rsidTr="00263823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:rsidR="00263823" w:rsidRPr="00263823" w:rsidRDefault="00263823" w:rsidP="0026382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263823" w:rsidRPr="00263823" w:rsidRDefault="00263823" w:rsidP="0026382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iCs/>
                <w:sz w:val="24"/>
                <w:szCs w:val="24"/>
              </w:rPr>
              <w:t>42</w:t>
            </w:r>
          </w:p>
        </w:tc>
      </w:tr>
      <w:tr w:rsidR="00263823" w:rsidRPr="00263823" w:rsidTr="00263823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:rsidR="00263823" w:rsidRPr="00263823" w:rsidRDefault="00263823" w:rsidP="0026382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263823" w:rsidRPr="00263823" w:rsidRDefault="00263823" w:rsidP="0026382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iCs/>
                <w:sz w:val="24"/>
                <w:szCs w:val="24"/>
              </w:rPr>
              <w:t>Не предусмотрено</w:t>
            </w:r>
          </w:p>
        </w:tc>
      </w:tr>
      <w:tr w:rsidR="00263823" w:rsidRPr="00263823" w:rsidTr="00263823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:rsidR="00263823" w:rsidRPr="00263823" w:rsidRDefault="00263823" w:rsidP="0026382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263823" w:rsidRPr="00263823" w:rsidRDefault="00263823" w:rsidP="0026382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iCs/>
                <w:sz w:val="24"/>
                <w:szCs w:val="24"/>
              </w:rPr>
              <w:t>46</w:t>
            </w:r>
          </w:p>
        </w:tc>
      </w:tr>
      <w:tr w:rsidR="00263823" w:rsidRPr="00263823" w:rsidTr="00263823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:rsidR="00263823" w:rsidRPr="00263823" w:rsidRDefault="00263823" w:rsidP="0026382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 xml:space="preserve">курсовая работа (проект) 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263823" w:rsidRPr="00263823" w:rsidRDefault="00263823" w:rsidP="0026382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iCs/>
                <w:sz w:val="24"/>
                <w:szCs w:val="24"/>
              </w:rPr>
              <w:t>Не предусмотрено</w:t>
            </w:r>
          </w:p>
        </w:tc>
      </w:tr>
      <w:tr w:rsidR="00263823" w:rsidRPr="00263823" w:rsidTr="00263823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:rsidR="00263823" w:rsidRPr="00263823" w:rsidRDefault="00263823" w:rsidP="00263823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263823" w:rsidRPr="00263823" w:rsidRDefault="00263823" w:rsidP="0026382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iCs/>
                <w:sz w:val="24"/>
                <w:szCs w:val="24"/>
              </w:rPr>
              <w:t>Не предусмотрено</w:t>
            </w:r>
          </w:p>
        </w:tc>
      </w:tr>
      <w:tr w:rsidR="00263823" w:rsidRPr="00263823" w:rsidTr="00263823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:rsidR="00263823" w:rsidRPr="00263823" w:rsidRDefault="00263823" w:rsidP="00263823">
            <w:pPr>
              <w:suppressAutoHyphens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263823" w:rsidRPr="00263823" w:rsidRDefault="00263823" w:rsidP="0026382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iCs/>
                <w:sz w:val="24"/>
                <w:szCs w:val="24"/>
              </w:rPr>
              <w:t>22</w:t>
            </w:r>
          </w:p>
        </w:tc>
      </w:tr>
      <w:tr w:rsidR="00263823" w:rsidRPr="00263823" w:rsidTr="00263823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:rsidR="00263823" w:rsidRPr="00263823" w:rsidRDefault="00263823" w:rsidP="00263823">
            <w:pPr>
              <w:suppressAutoHyphens/>
              <w:spacing w:after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Промежуточная аттестация проводится в форме </w:t>
            </w:r>
            <w:r w:rsidRPr="0026382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дифференцированного зачета 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263823" w:rsidRPr="00263823" w:rsidRDefault="00263823" w:rsidP="0026382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</w:t>
            </w:r>
          </w:p>
        </w:tc>
      </w:tr>
    </w:tbl>
    <w:p w:rsidR="00263823" w:rsidRPr="00263823" w:rsidRDefault="00263823" w:rsidP="00263823">
      <w:pPr>
        <w:suppressAutoHyphens/>
        <w:rPr>
          <w:rFonts w:ascii="Times New Roman" w:hAnsi="Times New Roman" w:cs="Times New Roman"/>
          <w:b/>
          <w:i/>
          <w:sz w:val="24"/>
          <w:szCs w:val="24"/>
        </w:rPr>
      </w:pPr>
    </w:p>
    <w:p w:rsidR="00263823" w:rsidRPr="00263823" w:rsidRDefault="00263823" w:rsidP="00263823">
      <w:pPr>
        <w:rPr>
          <w:rFonts w:ascii="Times New Roman" w:hAnsi="Times New Roman" w:cs="Times New Roman"/>
          <w:b/>
          <w:i/>
          <w:sz w:val="24"/>
          <w:szCs w:val="24"/>
        </w:rPr>
        <w:sectPr w:rsidR="00263823" w:rsidRPr="00263823" w:rsidSect="00263823">
          <w:pgSz w:w="11906" w:h="16838"/>
          <w:pgMar w:top="1134" w:right="850" w:bottom="284" w:left="1701" w:header="708" w:footer="708" w:gutter="0"/>
          <w:cols w:space="720"/>
          <w:docGrid w:linePitch="299"/>
        </w:sectPr>
      </w:pPr>
    </w:p>
    <w:p w:rsidR="00263823" w:rsidRPr="00263823" w:rsidRDefault="00263823" w:rsidP="0026382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6382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2.2. Тематический план и содержание учебной дисциплины </w:t>
      </w:r>
    </w:p>
    <w:p w:rsidR="00263823" w:rsidRPr="00263823" w:rsidRDefault="00263823" w:rsidP="00263823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0"/>
        <w:gridCol w:w="8563"/>
        <w:gridCol w:w="2036"/>
        <w:gridCol w:w="1901"/>
      </w:tblGrid>
      <w:tr w:rsidR="00263823" w:rsidRPr="00263823" w:rsidTr="00263823">
        <w:trPr>
          <w:trHeight w:val="20"/>
        </w:trPr>
        <w:tc>
          <w:tcPr>
            <w:tcW w:w="814" w:type="pct"/>
            <w:shd w:val="clear" w:color="auto" w:fill="auto"/>
          </w:tcPr>
          <w:p w:rsidR="00263823" w:rsidRPr="00263823" w:rsidRDefault="00263823" w:rsidP="0026382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868" w:type="pct"/>
            <w:shd w:val="clear" w:color="auto" w:fill="auto"/>
          </w:tcPr>
          <w:p w:rsidR="00263823" w:rsidRPr="00263823" w:rsidRDefault="00263823" w:rsidP="0026382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и формы организации деятельности </w:t>
            </w:r>
            <w:proofErr w:type="gramStart"/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682" w:type="pct"/>
            <w:shd w:val="clear" w:color="auto" w:fill="auto"/>
          </w:tcPr>
          <w:p w:rsidR="00263823" w:rsidRPr="00263823" w:rsidRDefault="00263823" w:rsidP="0026382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637" w:type="pct"/>
          </w:tcPr>
          <w:p w:rsidR="00263823" w:rsidRPr="00263823" w:rsidRDefault="00263823" w:rsidP="0026382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Коды компетенций, формированию которых способствует элемент программы</w:t>
            </w:r>
          </w:p>
        </w:tc>
      </w:tr>
      <w:tr w:rsidR="00263823" w:rsidRPr="00263823" w:rsidTr="00263823">
        <w:trPr>
          <w:trHeight w:val="20"/>
        </w:trPr>
        <w:tc>
          <w:tcPr>
            <w:tcW w:w="814" w:type="pct"/>
            <w:shd w:val="clear" w:color="auto" w:fill="auto"/>
          </w:tcPr>
          <w:p w:rsidR="00263823" w:rsidRPr="00263823" w:rsidRDefault="00263823" w:rsidP="00263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2868" w:type="pct"/>
            <w:shd w:val="clear" w:color="auto" w:fill="auto"/>
          </w:tcPr>
          <w:p w:rsidR="00263823" w:rsidRPr="00263823" w:rsidRDefault="00263823" w:rsidP="00263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682" w:type="pct"/>
            <w:shd w:val="clear" w:color="auto" w:fill="auto"/>
          </w:tcPr>
          <w:p w:rsidR="00263823" w:rsidRPr="00263823" w:rsidRDefault="00263823" w:rsidP="00263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637" w:type="pct"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263823" w:rsidRPr="00263823" w:rsidTr="00263823">
        <w:trPr>
          <w:trHeight w:val="389"/>
        </w:trPr>
        <w:tc>
          <w:tcPr>
            <w:tcW w:w="814" w:type="pct"/>
            <w:vMerge w:val="restart"/>
            <w:shd w:val="clear" w:color="auto" w:fill="auto"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Введение</w:t>
            </w:r>
          </w:p>
        </w:tc>
        <w:tc>
          <w:tcPr>
            <w:tcW w:w="2868" w:type="pct"/>
            <w:shd w:val="clear" w:color="auto" w:fill="auto"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682" w:type="pct"/>
            <w:vMerge w:val="restart"/>
            <w:shd w:val="clear" w:color="auto" w:fill="auto"/>
            <w:vAlign w:val="center"/>
          </w:tcPr>
          <w:p w:rsidR="00263823" w:rsidRPr="00263823" w:rsidRDefault="00263823" w:rsidP="0026382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37" w:type="pct"/>
            <w:vMerge w:val="restart"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>ПК 1.1-1.6</w:t>
            </w:r>
          </w:p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>ПК 2.1-2.5</w:t>
            </w:r>
          </w:p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>ПК 3.1, 3.2, 3.4-3.8</w:t>
            </w:r>
          </w:p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>ОК 01</w:t>
            </w:r>
          </w:p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>ОК 02</w:t>
            </w:r>
          </w:p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63823" w:rsidRPr="00263823" w:rsidTr="00263823">
        <w:trPr>
          <w:trHeight w:val="389"/>
        </w:trPr>
        <w:tc>
          <w:tcPr>
            <w:tcW w:w="814" w:type="pct"/>
            <w:vMerge/>
            <w:shd w:val="clear" w:color="auto" w:fill="auto"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  <w:shd w:val="clear" w:color="auto" w:fill="auto"/>
          </w:tcPr>
          <w:p w:rsidR="00263823" w:rsidRPr="00263823" w:rsidRDefault="00263823" w:rsidP="0026382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Содержание технической механики, ее роль и значение в научно-техническом процессе. Материя и движение. Механическое движение. Равновесие. </w:t>
            </w:r>
          </w:p>
          <w:p w:rsidR="00263823" w:rsidRPr="00263823" w:rsidRDefault="00263823" w:rsidP="0026382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Cs/>
                <w:sz w:val="24"/>
                <w:szCs w:val="24"/>
              </w:rPr>
              <w:t>Разделы дисциплины: теоретическая механика, сопротивление материалов, д</w:t>
            </w:r>
            <w:r w:rsidRPr="00263823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263823">
              <w:rPr>
                <w:rFonts w:ascii="Times New Roman" w:hAnsi="Times New Roman" w:cs="Times New Roman"/>
                <w:bCs/>
                <w:sz w:val="24"/>
                <w:szCs w:val="24"/>
              </w:rPr>
              <w:t>тали машин</w:t>
            </w:r>
          </w:p>
        </w:tc>
        <w:tc>
          <w:tcPr>
            <w:tcW w:w="682" w:type="pct"/>
            <w:vMerge/>
            <w:shd w:val="clear" w:color="auto" w:fill="auto"/>
            <w:vAlign w:val="center"/>
          </w:tcPr>
          <w:p w:rsidR="00263823" w:rsidRPr="00263823" w:rsidRDefault="00263823" w:rsidP="00263823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63823" w:rsidRPr="00263823" w:rsidTr="00263823">
        <w:trPr>
          <w:trHeight w:val="389"/>
        </w:trPr>
        <w:tc>
          <w:tcPr>
            <w:tcW w:w="3682" w:type="pct"/>
            <w:gridSpan w:val="2"/>
            <w:shd w:val="clear" w:color="auto" w:fill="auto"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1. Теоретическая механика 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263823" w:rsidRPr="00263823" w:rsidRDefault="00263823" w:rsidP="00263823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" w:type="pct"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63823" w:rsidRPr="00263823" w:rsidTr="00263823">
        <w:trPr>
          <w:trHeight w:val="389"/>
        </w:trPr>
        <w:tc>
          <w:tcPr>
            <w:tcW w:w="814" w:type="pct"/>
            <w:vMerge w:val="restart"/>
            <w:shd w:val="clear" w:color="auto" w:fill="auto"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1.1. </w:t>
            </w:r>
            <w:r w:rsidRPr="0026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Статика. Основные понятия и аксиомы. Плоская система сходящихся сил</w:t>
            </w:r>
          </w:p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  <w:shd w:val="clear" w:color="auto" w:fill="auto"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682" w:type="pct"/>
            <w:vMerge w:val="restart"/>
            <w:shd w:val="clear" w:color="auto" w:fill="auto"/>
            <w:vAlign w:val="center"/>
          </w:tcPr>
          <w:p w:rsidR="00263823" w:rsidRPr="00263823" w:rsidRDefault="00263823" w:rsidP="0026382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37" w:type="pct"/>
            <w:vMerge w:val="restart"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>ПК 1.1-1.6</w:t>
            </w:r>
          </w:p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>ПК 2.1-2.5</w:t>
            </w:r>
          </w:p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>ПК 3.1, 3.2, 3.4-3.8</w:t>
            </w:r>
          </w:p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>ОК 01</w:t>
            </w:r>
          </w:p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>ОК 02</w:t>
            </w:r>
          </w:p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823" w:rsidRPr="00263823" w:rsidTr="00263823">
        <w:trPr>
          <w:trHeight w:val="400"/>
        </w:trPr>
        <w:tc>
          <w:tcPr>
            <w:tcW w:w="814" w:type="pct"/>
            <w:vMerge/>
            <w:shd w:val="clear" w:color="auto" w:fill="auto"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868" w:type="pct"/>
            <w:shd w:val="clear" w:color="auto" w:fill="auto"/>
          </w:tcPr>
          <w:p w:rsidR="00263823" w:rsidRPr="00263823" w:rsidRDefault="00263823" w:rsidP="00263823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</w:pP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 xml:space="preserve">1. Материальная точка, абсолютно твердое тело.  </w:t>
            </w:r>
          </w:p>
        </w:tc>
        <w:tc>
          <w:tcPr>
            <w:tcW w:w="682" w:type="pct"/>
            <w:vMerge/>
            <w:shd w:val="clear" w:color="auto" w:fill="auto"/>
            <w:vAlign w:val="center"/>
          </w:tcPr>
          <w:p w:rsidR="00263823" w:rsidRPr="00263823" w:rsidRDefault="00263823" w:rsidP="00263823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263823" w:rsidRPr="00263823" w:rsidTr="00263823">
        <w:trPr>
          <w:trHeight w:val="395"/>
        </w:trPr>
        <w:tc>
          <w:tcPr>
            <w:tcW w:w="814" w:type="pct"/>
            <w:vMerge/>
            <w:shd w:val="clear" w:color="auto" w:fill="auto"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868" w:type="pct"/>
            <w:shd w:val="clear" w:color="auto" w:fill="auto"/>
          </w:tcPr>
          <w:p w:rsidR="00263823" w:rsidRPr="00263823" w:rsidRDefault="00263823" w:rsidP="00263823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</w:pP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>2. Сила. Система сил.</w:t>
            </w:r>
          </w:p>
        </w:tc>
        <w:tc>
          <w:tcPr>
            <w:tcW w:w="682" w:type="pct"/>
            <w:vMerge/>
            <w:shd w:val="clear" w:color="auto" w:fill="auto"/>
            <w:vAlign w:val="center"/>
          </w:tcPr>
          <w:p w:rsidR="00263823" w:rsidRPr="00263823" w:rsidRDefault="00263823" w:rsidP="00263823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263823" w:rsidRPr="00263823" w:rsidTr="00263823">
        <w:trPr>
          <w:trHeight w:val="395"/>
        </w:trPr>
        <w:tc>
          <w:tcPr>
            <w:tcW w:w="814" w:type="pct"/>
            <w:vMerge/>
            <w:shd w:val="clear" w:color="auto" w:fill="auto"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868" w:type="pct"/>
            <w:shd w:val="clear" w:color="auto" w:fill="auto"/>
          </w:tcPr>
          <w:p w:rsidR="00263823" w:rsidRPr="00263823" w:rsidRDefault="00263823" w:rsidP="00263823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</w:pP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>3. Равнодействующая и уравновешивающая силы. Аксиомы статики.</w:t>
            </w:r>
          </w:p>
        </w:tc>
        <w:tc>
          <w:tcPr>
            <w:tcW w:w="682" w:type="pct"/>
            <w:vMerge/>
            <w:shd w:val="clear" w:color="auto" w:fill="auto"/>
            <w:vAlign w:val="center"/>
          </w:tcPr>
          <w:p w:rsidR="00263823" w:rsidRPr="00263823" w:rsidRDefault="00263823" w:rsidP="00263823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263823" w:rsidRPr="00263823" w:rsidTr="00263823">
        <w:trPr>
          <w:trHeight w:val="395"/>
        </w:trPr>
        <w:tc>
          <w:tcPr>
            <w:tcW w:w="814" w:type="pct"/>
            <w:vMerge/>
            <w:shd w:val="clear" w:color="auto" w:fill="auto"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868" w:type="pct"/>
            <w:shd w:val="clear" w:color="auto" w:fill="auto"/>
          </w:tcPr>
          <w:p w:rsidR="00263823" w:rsidRPr="00263823" w:rsidRDefault="00263823" w:rsidP="00263823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</w:pP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>4. Связи и их реакции.</w:t>
            </w:r>
          </w:p>
        </w:tc>
        <w:tc>
          <w:tcPr>
            <w:tcW w:w="682" w:type="pct"/>
            <w:vMerge/>
            <w:shd w:val="clear" w:color="auto" w:fill="auto"/>
            <w:vAlign w:val="center"/>
          </w:tcPr>
          <w:p w:rsidR="00263823" w:rsidRPr="00263823" w:rsidRDefault="00263823" w:rsidP="00263823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263823" w:rsidRPr="00263823" w:rsidTr="00263823">
        <w:trPr>
          <w:trHeight w:val="395"/>
        </w:trPr>
        <w:tc>
          <w:tcPr>
            <w:tcW w:w="814" w:type="pct"/>
            <w:vMerge/>
            <w:shd w:val="clear" w:color="auto" w:fill="auto"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868" w:type="pct"/>
            <w:shd w:val="clear" w:color="auto" w:fill="auto"/>
          </w:tcPr>
          <w:p w:rsidR="00263823" w:rsidRPr="00263823" w:rsidRDefault="00263823" w:rsidP="00263823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</w:pP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>5. Система сходящихся сил. Определение равнодействующей геометрическим способом. Геометрическое условие равновесия.</w:t>
            </w:r>
          </w:p>
        </w:tc>
        <w:tc>
          <w:tcPr>
            <w:tcW w:w="682" w:type="pct"/>
            <w:vMerge/>
            <w:shd w:val="clear" w:color="auto" w:fill="auto"/>
            <w:vAlign w:val="center"/>
          </w:tcPr>
          <w:p w:rsidR="00263823" w:rsidRPr="00263823" w:rsidRDefault="00263823" w:rsidP="00263823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263823" w:rsidRPr="00263823" w:rsidTr="00263823">
        <w:trPr>
          <w:trHeight w:val="395"/>
        </w:trPr>
        <w:tc>
          <w:tcPr>
            <w:tcW w:w="814" w:type="pct"/>
            <w:vMerge/>
            <w:shd w:val="clear" w:color="auto" w:fill="auto"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868" w:type="pct"/>
            <w:shd w:val="clear" w:color="auto" w:fill="auto"/>
          </w:tcPr>
          <w:p w:rsidR="00263823" w:rsidRPr="00263823" w:rsidRDefault="00263823" w:rsidP="00263823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</w:pP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>6. Проекция силы на ось, правило знаков. Аналитическое определение равн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>о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lastRenderedPageBreak/>
              <w:t>действующей. Уравнения равновесия в аналитической форме.</w:t>
            </w:r>
          </w:p>
        </w:tc>
        <w:tc>
          <w:tcPr>
            <w:tcW w:w="682" w:type="pct"/>
            <w:vMerge/>
            <w:shd w:val="clear" w:color="auto" w:fill="auto"/>
            <w:vAlign w:val="center"/>
          </w:tcPr>
          <w:p w:rsidR="00263823" w:rsidRPr="00263823" w:rsidRDefault="00263823" w:rsidP="00263823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263823" w:rsidRPr="00263823" w:rsidTr="00263823">
        <w:trPr>
          <w:trHeight w:val="20"/>
        </w:trPr>
        <w:tc>
          <w:tcPr>
            <w:tcW w:w="814" w:type="pct"/>
            <w:vMerge/>
            <w:shd w:val="clear" w:color="auto" w:fill="auto"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868" w:type="pct"/>
            <w:shd w:val="clear" w:color="auto" w:fill="auto"/>
          </w:tcPr>
          <w:p w:rsidR="00263823" w:rsidRPr="00263823" w:rsidRDefault="00263823" w:rsidP="00263823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Тематика практических занятий и лабораторных работ 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263823" w:rsidRPr="00263823" w:rsidRDefault="00263823" w:rsidP="0026382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37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63823" w:rsidRPr="00263823" w:rsidTr="00263823">
        <w:trPr>
          <w:trHeight w:val="20"/>
        </w:trPr>
        <w:tc>
          <w:tcPr>
            <w:tcW w:w="814" w:type="pct"/>
            <w:vMerge/>
            <w:shd w:val="clear" w:color="auto" w:fill="auto"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868" w:type="pct"/>
            <w:shd w:val="clear" w:color="auto" w:fill="auto"/>
          </w:tcPr>
          <w:p w:rsidR="00263823" w:rsidRPr="00263823" w:rsidRDefault="00263823" w:rsidP="00263823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38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Практическое занятие № 1. Определение равнодействующей плоской системы сходящихся сил аналитически.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263823" w:rsidRPr="00263823" w:rsidRDefault="00263823" w:rsidP="0026382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63823" w:rsidRPr="00263823" w:rsidTr="00263823">
        <w:trPr>
          <w:trHeight w:val="20"/>
        </w:trPr>
        <w:tc>
          <w:tcPr>
            <w:tcW w:w="814" w:type="pct"/>
            <w:vMerge/>
            <w:shd w:val="clear" w:color="auto" w:fill="auto"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868" w:type="pct"/>
            <w:shd w:val="clear" w:color="auto" w:fill="auto"/>
          </w:tcPr>
          <w:p w:rsidR="00263823" w:rsidRPr="00263823" w:rsidRDefault="00263823" w:rsidP="00263823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38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Практическое занятие № 2. Решение задач на определение реакции связей гр</w:t>
            </w:r>
            <w:r w:rsidRPr="002638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 w:rsidRPr="002638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фически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263823" w:rsidRPr="00263823" w:rsidRDefault="00263823" w:rsidP="0026382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63823" w:rsidRPr="00263823" w:rsidTr="00263823">
        <w:trPr>
          <w:trHeight w:val="20"/>
        </w:trPr>
        <w:tc>
          <w:tcPr>
            <w:tcW w:w="814" w:type="pct"/>
            <w:vMerge/>
            <w:shd w:val="clear" w:color="auto" w:fill="auto"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  <w:shd w:val="clear" w:color="auto" w:fill="auto"/>
          </w:tcPr>
          <w:p w:rsidR="00263823" w:rsidRPr="00263823" w:rsidRDefault="00263823" w:rsidP="00263823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обучающихся: </w:t>
            </w:r>
            <w:r w:rsidRPr="0026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выполнение расчетно-графической работы по определению реакции связей плоской системы сходящихся сил ан</w:t>
            </w:r>
            <w:r w:rsidRPr="0026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26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литически и графически.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263823" w:rsidRPr="00263823" w:rsidRDefault="00263823" w:rsidP="00263823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3823" w:rsidRPr="00263823" w:rsidTr="00263823">
        <w:trPr>
          <w:trHeight w:val="20"/>
        </w:trPr>
        <w:tc>
          <w:tcPr>
            <w:tcW w:w="814" w:type="pct"/>
            <w:vMerge w:val="restart"/>
            <w:shd w:val="clear" w:color="auto" w:fill="auto"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№ 1.2. </w:t>
            </w:r>
            <w:r w:rsidRPr="00263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Пара сил и момент силы относительно точки. Плоская система произвольно расп</w:t>
            </w:r>
            <w:r w:rsidRPr="00263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63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ложенных сил</w:t>
            </w:r>
          </w:p>
        </w:tc>
        <w:tc>
          <w:tcPr>
            <w:tcW w:w="2868" w:type="pct"/>
            <w:shd w:val="clear" w:color="auto" w:fill="auto"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682" w:type="pct"/>
            <w:vMerge w:val="restart"/>
            <w:shd w:val="clear" w:color="auto" w:fill="auto"/>
            <w:vAlign w:val="center"/>
          </w:tcPr>
          <w:p w:rsidR="00263823" w:rsidRPr="00263823" w:rsidRDefault="00263823" w:rsidP="00263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37" w:type="pct"/>
            <w:vMerge w:val="restart"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>ПК 1.1-1.6</w:t>
            </w:r>
          </w:p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>ПК 2.1-2.5</w:t>
            </w:r>
          </w:p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>ПК 3.1, 3.2, 3.4-3.8</w:t>
            </w:r>
          </w:p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>ОК 01</w:t>
            </w:r>
          </w:p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>ОК 02</w:t>
            </w:r>
          </w:p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823" w:rsidRPr="00263823" w:rsidTr="00263823">
        <w:trPr>
          <w:trHeight w:val="20"/>
        </w:trPr>
        <w:tc>
          <w:tcPr>
            <w:tcW w:w="814" w:type="pct"/>
            <w:vMerge/>
            <w:shd w:val="clear" w:color="auto" w:fill="auto"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  <w:shd w:val="clear" w:color="auto" w:fill="auto"/>
          </w:tcPr>
          <w:p w:rsidR="00263823" w:rsidRPr="00263823" w:rsidRDefault="00263823" w:rsidP="002638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26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Пара сил. Момент пары. Момент силы относительно точки.</w:t>
            </w:r>
          </w:p>
        </w:tc>
        <w:tc>
          <w:tcPr>
            <w:tcW w:w="682" w:type="pct"/>
            <w:vMerge/>
            <w:shd w:val="clear" w:color="auto" w:fill="auto"/>
            <w:vAlign w:val="center"/>
          </w:tcPr>
          <w:p w:rsidR="00263823" w:rsidRPr="00263823" w:rsidRDefault="00263823" w:rsidP="00263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63823" w:rsidRPr="00263823" w:rsidTr="00263823">
        <w:trPr>
          <w:trHeight w:val="20"/>
        </w:trPr>
        <w:tc>
          <w:tcPr>
            <w:tcW w:w="814" w:type="pct"/>
            <w:vMerge/>
            <w:shd w:val="clear" w:color="auto" w:fill="auto"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  <w:shd w:val="clear" w:color="auto" w:fill="auto"/>
          </w:tcPr>
          <w:p w:rsidR="00263823" w:rsidRPr="00263823" w:rsidRDefault="00263823" w:rsidP="00263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 </w:t>
            </w:r>
            <w:r w:rsidRPr="0026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Приведение силы к данной точке.</w:t>
            </w:r>
          </w:p>
        </w:tc>
        <w:tc>
          <w:tcPr>
            <w:tcW w:w="682" w:type="pct"/>
            <w:vMerge/>
            <w:shd w:val="clear" w:color="auto" w:fill="auto"/>
            <w:vAlign w:val="center"/>
          </w:tcPr>
          <w:p w:rsidR="00263823" w:rsidRPr="00263823" w:rsidRDefault="00263823" w:rsidP="00263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63823" w:rsidRPr="00263823" w:rsidTr="00263823">
        <w:trPr>
          <w:trHeight w:val="20"/>
        </w:trPr>
        <w:tc>
          <w:tcPr>
            <w:tcW w:w="814" w:type="pct"/>
            <w:vMerge/>
            <w:shd w:val="clear" w:color="auto" w:fill="auto"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  <w:shd w:val="clear" w:color="auto" w:fill="auto"/>
          </w:tcPr>
          <w:p w:rsidR="00263823" w:rsidRPr="00263823" w:rsidRDefault="00263823" w:rsidP="002638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63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Pr="00263823">
              <w:rPr>
                <w:rFonts w:ascii="Times New Roman" w:hAnsi="Times New Roman"/>
                <w:bCs/>
                <w:sz w:val="24"/>
                <w:szCs w:val="24"/>
              </w:rPr>
              <w:t xml:space="preserve">Приведение плоской системы произвольно расположенных сил к данному центру. Главный вектор и главный момент системы </w:t>
            </w:r>
            <w:proofErr w:type="gramStart"/>
            <w:r w:rsidRPr="00263823">
              <w:rPr>
                <w:rFonts w:ascii="Times New Roman" w:hAnsi="Times New Roman"/>
                <w:bCs/>
                <w:sz w:val="24"/>
                <w:szCs w:val="24"/>
              </w:rPr>
              <w:t>сил</w:t>
            </w:r>
            <w:proofErr w:type="gramEnd"/>
            <w:r w:rsidRPr="00263823">
              <w:rPr>
                <w:rFonts w:ascii="Times New Roman" w:hAnsi="Times New Roman"/>
                <w:bCs/>
                <w:sz w:val="24"/>
                <w:szCs w:val="24"/>
              </w:rPr>
              <w:t xml:space="preserve"> и их свойства.</w:t>
            </w:r>
          </w:p>
        </w:tc>
        <w:tc>
          <w:tcPr>
            <w:tcW w:w="682" w:type="pct"/>
            <w:vMerge/>
            <w:shd w:val="clear" w:color="auto" w:fill="auto"/>
            <w:vAlign w:val="center"/>
          </w:tcPr>
          <w:p w:rsidR="00263823" w:rsidRPr="00263823" w:rsidRDefault="00263823" w:rsidP="00263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63823" w:rsidRPr="00263823" w:rsidTr="00263823">
        <w:trPr>
          <w:trHeight w:val="20"/>
        </w:trPr>
        <w:tc>
          <w:tcPr>
            <w:tcW w:w="814" w:type="pct"/>
            <w:vMerge/>
            <w:shd w:val="clear" w:color="auto" w:fill="auto"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  <w:shd w:val="clear" w:color="auto" w:fill="auto"/>
          </w:tcPr>
          <w:p w:rsidR="00263823" w:rsidRPr="00263823" w:rsidRDefault="00263823" w:rsidP="00263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Pr="0026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Равнодействующая главной системы произвольных сил. Теорема Вариньона.</w:t>
            </w:r>
          </w:p>
        </w:tc>
        <w:tc>
          <w:tcPr>
            <w:tcW w:w="682" w:type="pct"/>
            <w:vMerge/>
            <w:shd w:val="clear" w:color="auto" w:fill="auto"/>
            <w:vAlign w:val="center"/>
          </w:tcPr>
          <w:p w:rsidR="00263823" w:rsidRPr="00263823" w:rsidRDefault="00263823" w:rsidP="00263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63823" w:rsidRPr="00263823" w:rsidTr="00263823">
        <w:trPr>
          <w:trHeight w:val="20"/>
        </w:trPr>
        <w:tc>
          <w:tcPr>
            <w:tcW w:w="814" w:type="pct"/>
            <w:vMerge/>
            <w:shd w:val="clear" w:color="auto" w:fill="auto"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  <w:shd w:val="clear" w:color="auto" w:fill="auto"/>
          </w:tcPr>
          <w:p w:rsidR="00263823" w:rsidRPr="00263823" w:rsidRDefault="00263823" w:rsidP="00263823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3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r w:rsidRPr="002638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Равновесие системы. Три виды уравнения равновесия.</w:t>
            </w:r>
          </w:p>
        </w:tc>
        <w:tc>
          <w:tcPr>
            <w:tcW w:w="682" w:type="pct"/>
            <w:vMerge/>
            <w:shd w:val="clear" w:color="auto" w:fill="auto"/>
            <w:vAlign w:val="center"/>
          </w:tcPr>
          <w:p w:rsidR="00263823" w:rsidRPr="00263823" w:rsidRDefault="00263823" w:rsidP="00263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63823" w:rsidRPr="00263823" w:rsidTr="00263823">
        <w:trPr>
          <w:trHeight w:val="20"/>
        </w:trPr>
        <w:tc>
          <w:tcPr>
            <w:tcW w:w="814" w:type="pct"/>
            <w:vMerge/>
            <w:shd w:val="clear" w:color="auto" w:fill="auto"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  <w:shd w:val="clear" w:color="auto" w:fill="auto"/>
          </w:tcPr>
          <w:p w:rsidR="00263823" w:rsidRPr="00263823" w:rsidRDefault="00263823" w:rsidP="00263823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3823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 w:rsidRPr="002638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638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Балочные системы. Точка классификации нагрузок: сосредоточенная сила, сосредоточенный момент, распределенная нагрузка. Виды опор.</w:t>
            </w:r>
          </w:p>
        </w:tc>
        <w:tc>
          <w:tcPr>
            <w:tcW w:w="682" w:type="pct"/>
            <w:vMerge/>
            <w:shd w:val="clear" w:color="auto" w:fill="auto"/>
            <w:vAlign w:val="center"/>
          </w:tcPr>
          <w:p w:rsidR="00263823" w:rsidRPr="00263823" w:rsidRDefault="00263823" w:rsidP="00263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63823" w:rsidRPr="00263823" w:rsidTr="00263823">
        <w:trPr>
          <w:trHeight w:val="20"/>
        </w:trPr>
        <w:tc>
          <w:tcPr>
            <w:tcW w:w="814" w:type="pct"/>
            <w:vMerge/>
            <w:shd w:val="clear" w:color="auto" w:fill="auto"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  <w:shd w:val="clear" w:color="auto" w:fill="auto"/>
          </w:tcPr>
          <w:p w:rsidR="00263823" w:rsidRPr="00263823" w:rsidRDefault="00263823" w:rsidP="002638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  <w:r w:rsidRPr="0026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Решение задач на определение опорных реакций.</w:t>
            </w:r>
          </w:p>
        </w:tc>
        <w:tc>
          <w:tcPr>
            <w:tcW w:w="682" w:type="pct"/>
            <w:vMerge/>
            <w:shd w:val="clear" w:color="auto" w:fill="auto"/>
            <w:vAlign w:val="center"/>
          </w:tcPr>
          <w:p w:rsidR="00263823" w:rsidRPr="00263823" w:rsidRDefault="00263823" w:rsidP="00263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63823" w:rsidRPr="00263823" w:rsidTr="00263823">
        <w:trPr>
          <w:trHeight w:val="20"/>
        </w:trPr>
        <w:tc>
          <w:tcPr>
            <w:tcW w:w="814" w:type="pct"/>
            <w:vMerge/>
            <w:shd w:val="clear" w:color="auto" w:fill="auto"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  <w:shd w:val="clear" w:color="auto" w:fill="auto"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263823" w:rsidRPr="00263823" w:rsidRDefault="00263823" w:rsidP="00263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63823" w:rsidRPr="00263823" w:rsidTr="00263823">
        <w:trPr>
          <w:trHeight w:val="20"/>
        </w:trPr>
        <w:tc>
          <w:tcPr>
            <w:tcW w:w="814" w:type="pct"/>
            <w:vMerge/>
            <w:shd w:val="clear" w:color="auto" w:fill="auto"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  <w:shd w:val="clear" w:color="auto" w:fill="auto"/>
          </w:tcPr>
          <w:p w:rsidR="00263823" w:rsidRPr="00263823" w:rsidRDefault="00263823" w:rsidP="0026382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Практическое занятие № 3. </w:t>
            </w:r>
            <w:r w:rsidRPr="0026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Решение задач на определение реакций в шарнирах балочных систем.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263823" w:rsidRPr="00263823" w:rsidRDefault="00263823" w:rsidP="00263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37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63823" w:rsidRPr="00263823" w:rsidTr="00263823">
        <w:trPr>
          <w:trHeight w:val="20"/>
        </w:trPr>
        <w:tc>
          <w:tcPr>
            <w:tcW w:w="814" w:type="pct"/>
            <w:vMerge/>
            <w:shd w:val="clear" w:color="auto" w:fill="auto"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  <w:shd w:val="clear" w:color="auto" w:fill="auto"/>
          </w:tcPr>
          <w:p w:rsidR="00263823" w:rsidRPr="00263823" w:rsidRDefault="00263823" w:rsidP="002638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Практическое занятие № 4. </w:t>
            </w:r>
            <w:r w:rsidRPr="0026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Решение задач на определение реакций жестко з</w:t>
            </w:r>
            <w:r w:rsidRPr="0026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26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щемленных балок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263823" w:rsidRPr="00263823" w:rsidRDefault="00263823" w:rsidP="00263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37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63823" w:rsidRPr="00263823" w:rsidTr="00263823">
        <w:trPr>
          <w:trHeight w:val="20"/>
        </w:trPr>
        <w:tc>
          <w:tcPr>
            <w:tcW w:w="814" w:type="pct"/>
            <w:vMerge/>
            <w:shd w:val="clear" w:color="auto" w:fill="auto"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  <w:shd w:val="clear" w:color="auto" w:fill="auto"/>
          </w:tcPr>
          <w:p w:rsidR="00263823" w:rsidRPr="00263823" w:rsidRDefault="00263823" w:rsidP="0026382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обучающихся: </w:t>
            </w:r>
            <w:r w:rsidRPr="0026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выполнение расчетно-графической работы по определению опорных реакций балочных систем.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263823" w:rsidRPr="00263823" w:rsidRDefault="00263823" w:rsidP="00263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63823" w:rsidRPr="00263823" w:rsidTr="00263823">
        <w:trPr>
          <w:trHeight w:val="20"/>
        </w:trPr>
        <w:tc>
          <w:tcPr>
            <w:tcW w:w="814" w:type="pct"/>
            <w:vMerge w:val="restart"/>
            <w:shd w:val="clear" w:color="auto" w:fill="auto"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№ 1.3. </w:t>
            </w:r>
            <w:r w:rsidRPr="00263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Трение</w:t>
            </w:r>
          </w:p>
        </w:tc>
        <w:tc>
          <w:tcPr>
            <w:tcW w:w="2868" w:type="pct"/>
            <w:shd w:val="clear" w:color="auto" w:fill="auto"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682" w:type="pct"/>
            <w:vMerge w:val="restart"/>
            <w:shd w:val="clear" w:color="auto" w:fill="auto"/>
            <w:vAlign w:val="center"/>
          </w:tcPr>
          <w:p w:rsidR="00263823" w:rsidRPr="00263823" w:rsidRDefault="00263823" w:rsidP="00263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37" w:type="pct"/>
            <w:vMerge w:val="restart"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>ПК 1.1-1.6</w:t>
            </w:r>
          </w:p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>ПК 2.1-2.5</w:t>
            </w:r>
          </w:p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>ПК 3.1, 3.2, 3.4-</w:t>
            </w:r>
            <w:r w:rsidRPr="002638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3.8</w:t>
            </w:r>
          </w:p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>ОК 01</w:t>
            </w:r>
          </w:p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>ОК 02</w:t>
            </w:r>
          </w:p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3823" w:rsidRPr="00263823" w:rsidTr="00263823">
        <w:trPr>
          <w:trHeight w:val="20"/>
        </w:trPr>
        <w:tc>
          <w:tcPr>
            <w:tcW w:w="814" w:type="pct"/>
            <w:vMerge/>
            <w:shd w:val="clear" w:color="auto" w:fill="auto"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  <w:shd w:val="clear" w:color="auto" w:fill="auto"/>
          </w:tcPr>
          <w:p w:rsidR="00263823" w:rsidRPr="00263823" w:rsidRDefault="00263823" w:rsidP="002638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263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Понятие о трении. Трение скольжения. Трение Качения. Трение покоя. У</w:t>
            </w:r>
            <w:r w:rsidRPr="00263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63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тойчивость против опрокидывания</w:t>
            </w:r>
          </w:p>
        </w:tc>
        <w:tc>
          <w:tcPr>
            <w:tcW w:w="682" w:type="pct"/>
            <w:vMerge/>
            <w:shd w:val="clear" w:color="auto" w:fill="auto"/>
            <w:vAlign w:val="center"/>
          </w:tcPr>
          <w:p w:rsidR="00263823" w:rsidRPr="00263823" w:rsidRDefault="00263823" w:rsidP="00263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63823" w:rsidRPr="00263823" w:rsidTr="00263823">
        <w:trPr>
          <w:trHeight w:val="20"/>
        </w:trPr>
        <w:tc>
          <w:tcPr>
            <w:tcW w:w="814" w:type="pct"/>
            <w:vMerge/>
            <w:shd w:val="clear" w:color="auto" w:fill="auto"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  <w:shd w:val="clear" w:color="auto" w:fill="auto"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263823" w:rsidRPr="00263823" w:rsidRDefault="00263823" w:rsidP="00263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37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63823" w:rsidRPr="00263823" w:rsidTr="00263823">
        <w:trPr>
          <w:trHeight w:val="20"/>
        </w:trPr>
        <w:tc>
          <w:tcPr>
            <w:tcW w:w="814" w:type="pct"/>
            <w:vMerge/>
            <w:shd w:val="clear" w:color="auto" w:fill="auto"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  <w:shd w:val="clear" w:color="auto" w:fill="auto"/>
          </w:tcPr>
          <w:p w:rsidR="00263823" w:rsidRPr="00263823" w:rsidRDefault="00263823" w:rsidP="0026382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Практическое занятие № 5. </w:t>
            </w:r>
            <w:r w:rsidRPr="0026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Решение задач на проверку законов трения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263823" w:rsidRPr="00263823" w:rsidRDefault="00263823" w:rsidP="00263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37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63823" w:rsidRPr="00263823" w:rsidTr="00263823">
        <w:trPr>
          <w:trHeight w:val="20"/>
        </w:trPr>
        <w:tc>
          <w:tcPr>
            <w:tcW w:w="814" w:type="pct"/>
            <w:vMerge/>
            <w:shd w:val="clear" w:color="auto" w:fill="auto"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  <w:shd w:val="clear" w:color="auto" w:fill="auto"/>
          </w:tcPr>
          <w:p w:rsidR="00263823" w:rsidRPr="00263823" w:rsidRDefault="00263823" w:rsidP="0026382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26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Решение практических задач по пр</w:t>
            </w:r>
            <w:r w:rsidRPr="0026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26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верке законов трения.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263823" w:rsidRPr="00263823" w:rsidRDefault="00263823" w:rsidP="00263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63823" w:rsidRPr="00263823" w:rsidTr="00263823">
        <w:trPr>
          <w:trHeight w:val="20"/>
        </w:trPr>
        <w:tc>
          <w:tcPr>
            <w:tcW w:w="814" w:type="pct"/>
            <w:vMerge w:val="restart"/>
            <w:shd w:val="clear" w:color="auto" w:fill="auto"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№ 1.4. </w:t>
            </w:r>
            <w:r w:rsidRPr="0026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</w:t>
            </w:r>
            <w:r w:rsidRPr="0026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26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странственная си</w:t>
            </w:r>
            <w:r w:rsidRPr="0026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Pr="0026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тема сил</w:t>
            </w:r>
          </w:p>
        </w:tc>
        <w:tc>
          <w:tcPr>
            <w:tcW w:w="2868" w:type="pct"/>
            <w:shd w:val="clear" w:color="auto" w:fill="auto"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682" w:type="pct"/>
            <w:vMerge w:val="restart"/>
            <w:shd w:val="clear" w:color="auto" w:fill="auto"/>
            <w:vAlign w:val="center"/>
          </w:tcPr>
          <w:p w:rsidR="00263823" w:rsidRPr="00263823" w:rsidRDefault="00263823" w:rsidP="00263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 w:val="restart"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>ПК 1.1-1.6</w:t>
            </w:r>
          </w:p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>ПК 2.1-2.5</w:t>
            </w:r>
          </w:p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>ПК 3.1, 3.2, 3.4-3.8</w:t>
            </w:r>
          </w:p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>ОК 01</w:t>
            </w:r>
          </w:p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>ОК 02</w:t>
            </w:r>
          </w:p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3823" w:rsidRPr="00263823" w:rsidTr="00263823">
        <w:trPr>
          <w:trHeight w:val="20"/>
        </w:trPr>
        <w:tc>
          <w:tcPr>
            <w:tcW w:w="814" w:type="pct"/>
            <w:vMerge/>
            <w:shd w:val="clear" w:color="auto" w:fill="auto"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  <w:shd w:val="clear" w:color="auto" w:fill="auto"/>
          </w:tcPr>
          <w:p w:rsidR="00263823" w:rsidRPr="00263823" w:rsidRDefault="00263823" w:rsidP="002638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26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Разложение силы по трем осям координат</w:t>
            </w:r>
          </w:p>
        </w:tc>
        <w:tc>
          <w:tcPr>
            <w:tcW w:w="682" w:type="pct"/>
            <w:vMerge/>
            <w:shd w:val="clear" w:color="auto" w:fill="auto"/>
            <w:vAlign w:val="center"/>
          </w:tcPr>
          <w:p w:rsidR="00263823" w:rsidRPr="00263823" w:rsidRDefault="00263823" w:rsidP="00263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63823" w:rsidRPr="00263823" w:rsidTr="00263823">
        <w:trPr>
          <w:trHeight w:val="20"/>
        </w:trPr>
        <w:tc>
          <w:tcPr>
            <w:tcW w:w="814" w:type="pct"/>
            <w:vMerge/>
            <w:shd w:val="clear" w:color="auto" w:fill="auto"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  <w:shd w:val="clear" w:color="auto" w:fill="auto"/>
          </w:tcPr>
          <w:p w:rsidR="00263823" w:rsidRPr="00263823" w:rsidRDefault="00263823" w:rsidP="002638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26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Пространственная система сходящихся сил, ее равновесие</w:t>
            </w:r>
          </w:p>
        </w:tc>
        <w:tc>
          <w:tcPr>
            <w:tcW w:w="682" w:type="pct"/>
            <w:vMerge w:val="restart"/>
            <w:shd w:val="clear" w:color="auto" w:fill="auto"/>
            <w:vAlign w:val="center"/>
          </w:tcPr>
          <w:p w:rsidR="00263823" w:rsidRPr="00263823" w:rsidRDefault="00263823" w:rsidP="00263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37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63823" w:rsidRPr="00263823" w:rsidTr="00263823">
        <w:trPr>
          <w:trHeight w:val="20"/>
        </w:trPr>
        <w:tc>
          <w:tcPr>
            <w:tcW w:w="814" w:type="pct"/>
            <w:vMerge/>
            <w:shd w:val="clear" w:color="auto" w:fill="auto"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  <w:shd w:val="clear" w:color="auto" w:fill="auto"/>
          </w:tcPr>
          <w:p w:rsidR="00263823" w:rsidRPr="00263823" w:rsidRDefault="00263823" w:rsidP="002638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Pr="0026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Момент силы относительно оси</w:t>
            </w:r>
          </w:p>
        </w:tc>
        <w:tc>
          <w:tcPr>
            <w:tcW w:w="682" w:type="pct"/>
            <w:vMerge/>
            <w:shd w:val="clear" w:color="auto" w:fill="auto"/>
            <w:vAlign w:val="center"/>
          </w:tcPr>
          <w:p w:rsidR="00263823" w:rsidRPr="00263823" w:rsidRDefault="00263823" w:rsidP="00263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63823" w:rsidRPr="00263823" w:rsidTr="00263823">
        <w:trPr>
          <w:trHeight w:val="20"/>
        </w:trPr>
        <w:tc>
          <w:tcPr>
            <w:tcW w:w="814" w:type="pct"/>
            <w:vMerge/>
            <w:shd w:val="clear" w:color="auto" w:fill="auto"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  <w:shd w:val="clear" w:color="auto" w:fill="auto"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263823" w:rsidRPr="00263823" w:rsidRDefault="00263823" w:rsidP="00263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63823" w:rsidRPr="00263823" w:rsidTr="00263823">
        <w:trPr>
          <w:trHeight w:val="20"/>
        </w:trPr>
        <w:tc>
          <w:tcPr>
            <w:tcW w:w="814" w:type="pct"/>
            <w:vMerge/>
            <w:shd w:val="clear" w:color="auto" w:fill="auto"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  <w:shd w:val="clear" w:color="auto" w:fill="auto"/>
          </w:tcPr>
          <w:p w:rsidR="00263823" w:rsidRPr="00263823" w:rsidRDefault="00263823" w:rsidP="0026382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Практическое занятие № 6. </w:t>
            </w:r>
            <w:r w:rsidRPr="0026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Решение задач на определение момента силы отн</w:t>
            </w:r>
            <w:r w:rsidRPr="0026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26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сительно оси пространственной системы произвольно расположенных сил.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263823" w:rsidRPr="00263823" w:rsidRDefault="00263823" w:rsidP="00263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63823" w:rsidRPr="00263823" w:rsidTr="00263823">
        <w:trPr>
          <w:trHeight w:val="20"/>
        </w:trPr>
        <w:tc>
          <w:tcPr>
            <w:tcW w:w="814" w:type="pct"/>
            <w:vMerge/>
            <w:shd w:val="clear" w:color="auto" w:fill="auto"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  <w:shd w:val="clear" w:color="auto" w:fill="auto"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обучающихся: </w:t>
            </w:r>
            <w:r w:rsidRPr="0026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решение задач по теме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263823" w:rsidRPr="00263823" w:rsidRDefault="00263823" w:rsidP="00263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63823" w:rsidRPr="00263823" w:rsidTr="00263823">
        <w:trPr>
          <w:trHeight w:val="20"/>
        </w:trPr>
        <w:tc>
          <w:tcPr>
            <w:tcW w:w="814" w:type="pct"/>
            <w:vMerge w:val="restart"/>
            <w:shd w:val="clear" w:color="auto" w:fill="auto"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№ 1.5.</w:t>
            </w:r>
          </w:p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Cs/>
                <w:sz w:val="24"/>
                <w:szCs w:val="24"/>
              </w:rPr>
              <w:t>Центр тяжести</w:t>
            </w:r>
          </w:p>
        </w:tc>
        <w:tc>
          <w:tcPr>
            <w:tcW w:w="2868" w:type="pct"/>
            <w:shd w:val="clear" w:color="auto" w:fill="auto"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682" w:type="pct"/>
            <w:vMerge w:val="restart"/>
            <w:shd w:val="clear" w:color="auto" w:fill="auto"/>
            <w:vAlign w:val="center"/>
          </w:tcPr>
          <w:p w:rsidR="00263823" w:rsidRPr="00263823" w:rsidRDefault="00263823" w:rsidP="00263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37" w:type="pct"/>
            <w:vMerge w:val="restart"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>ПК 1.1-1.6</w:t>
            </w:r>
          </w:p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>ПК 2.1-2.5</w:t>
            </w:r>
          </w:p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>ПК 3.1, 3.2, 3.4-3.8</w:t>
            </w:r>
          </w:p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>ОК 01</w:t>
            </w:r>
          </w:p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>ОК 02</w:t>
            </w:r>
          </w:p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3823" w:rsidRPr="00263823" w:rsidTr="00263823">
        <w:trPr>
          <w:trHeight w:val="20"/>
        </w:trPr>
        <w:tc>
          <w:tcPr>
            <w:tcW w:w="814" w:type="pct"/>
            <w:vMerge/>
            <w:shd w:val="clear" w:color="auto" w:fill="auto"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  <w:shd w:val="clear" w:color="auto" w:fill="auto"/>
          </w:tcPr>
          <w:p w:rsidR="00263823" w:rsidRPr="00263823" w:rsidRDefault="00263823" w:rsidP="002638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26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Равнодействующая система параллельных сил. Центр системы параллельных сил. Центр тяжести тела.</w:t>
            </w:r>
          </w:p>
        </w:tc>
        <w:tc>
          <w:tcPr>
            <w:tcW w:w="682" w:type="pct"/>
            <w:vMerge/>
            <w:shd w:val="clear" w:color="auto" w:fill="auto"/>
            <w:vAlign w:val="center"/>
          </w:tcPr>
          <w:p w:rsidR="00263823" w:rsidRPr="00263823" w:rsidRDefault="00263823" w:rsidP="00263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63823" w:rsidRPr="00263823" w:rsidTr="00263823">
        <w:trPr>
          <w:trHeight w:val="20"/>
        </w:trPr>
        <w:tc>
          <w:tcPr>
            <w:tcW w:w="814" w:type="pct"/>
            <w:vMerge/>
            <w:shd w:val="clear" w:color="auto" w:fill="auto"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  <w:shd w:val="clear" w:color="auto" w:fill="auto"/>
          </w:tcPr>
          <w:p w:rsidR="00263823" w:rsidRPr="00263823" w:rsidRDefault="00263823" w:rsidP="002638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26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Центр тяжести простых геометрических фигур. Определение положения це</w:t>
            </w:r>
            <w:r w:rsidRPr="0026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26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тра тяжести плоской фигуры и фигуры, составленной из стандартных профилей проката</w:t>
            </w:r>
          </w:p>
        </w:tc>
        <w:tc>
          <w:tcPr>
            <w:tcW w:w="682" w:type="pct"/>
            <w:vMerge/>
            <w:shd w:val="clear" w:color="auto" w:fill="auto"/>
            <w:vAlign w:val="center"/>
          </w:tcPr>
          <w:p w:rsidR="00263823" w:rsidRPr="00263823" w:rsidRDefault="00263823" w:rsidP="00263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63823" w:rsidRPr="00263823" w:rsidTr="00263823">
        <w:trPr>
          <w:trHeight w:val="20"/>
        </w:trPr>
        <w:tc>
          <w:tcPr>
            <w:tcW w:w="814" w:type="pct"/>
            <w:vMerge/>
            <w:shd w:val="clear" w:color="auto" w:fill="auto"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  <w:shd w:val="clear" w:color="auto" w:fill="auto"/>
          </w:tcPr>
          <w:p w:rsidR="00263823" w:rsidRPr="00263823" w:rsidRDefault="00263823" w:rsidP="002638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Pr="0026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Устойчивое, неустойчивое и безразличное равновесие</w:t>
            </w:r>
          </w:p>
        </w:tc>
        <w:tc>
          <w:tcPr>
            <w:tcW w:w="682" w:type="pct"/>
            <w:vMerge/>
            <w:shd w:val="clear" w:color="auto" w:fill="auto"/>
            <w:vAlign w:val="center"/>
          </w:tcPr>
          <w:p w:rsidR="00263823" w:rsidRPr="00263823" w:rsidRDefault="00263823" w:rsidP="00263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63823" w:rsidRPr="00263823" w:rsidTr="00263823">
        <w:trPr>
          <w:trHeight w:val="20"/>
        </w:trPr>
        <w:tc>
          <w:tcPr>
            <w:tcW w:w="814" w:type="pct"/>
            <w:vMerge/>
            <w:shd w:val="clear" w:color="auto" w:fill="auto"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  <w:shd w:val="clear" w:color="auto" w:fill="auto"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263823" w:rsidRPr="00263823" w:rsidRDefault="00263823" w:rsidP="00263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37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63823" w:rsidRPr="00263823" w:rsidTr="00263823">
        <w:trPr>
          <w:trHeight w:val="20"/>
        </w:trPr>
        <w:tc>
          <w:tcPr>
            <w:tcW w:w="814" w:type="pct"/>
            <w:vMerge/>
            <w:shd w:val="clear" w:color="auto" w:fill="auto"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  <w:shd w:val="clear" w:color="auto" w:fill="auto"/>
          </w:tcPr>
          <w:p w:rsidR="00263823" w:rsidRPr="00263823" w:rsidRDefault="00263823" w:rsidP="0026382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Практическое занятие № 7. </w:t>
            </w:r>
            <w:r w:rsidRPr="0026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Определение центра тяжести плоских фигур и сеч</w:t>
            </w:r>
            <w:r w:rsidRPr="0026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26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ний, составленных из стандартных прокатных профилей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263823" w:rsidRPr="00263823" w:rsidRDefault="00263823" w:rsidP="00263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37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63823" w:rsidRPr="00263823" w:rsidTr="00263823">
        <w:trPr>
          <w:trHeight w:val="20"/>
        </w:trPr>
        <w:tc>
          <w:tcPr>
            <w:tcW w:w="814" w:type="pct"/>
            <w:vMerge/>
            <w:shd w:val="clear" w:color="auto" w:fill="auto"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  <w:shd w:val="clear" w:color="auto" w:fill="auto"/>
          </w:tcPr>
          <w:p w:rsidR="00263823" w:rsidRPr="00263823" w:rsidRDefault="00263823" w:rsidP="0026382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обучающихся: </w:t>
            </w:r>
            <w:r w:rsidRPr="0026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решение задач на определение центра тяжести плоских фигур и сечений, составленных из стандартных прокатных профилей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263823" w:rsidRPr="00263823" w:rsidRDefault="00263823" w:rsidP="00263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63823" w:rsidRPr="00263823" w:rsidTr="00263823">
        <w:trPr>
          <w:trHeight w:val="20"/>
        </w:trPr>
        <w:tc>
          <w:tcPr>
            <w:tcW w:w="814" w:type="pct"/>
            <w:vMerge w:val="restart"/>
            <w:shd w:val="clear" w:color="auto" w:fill="auto"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№ 1.6.</w:t>
            </w:r>
            <w:r w:rsidRPr="00263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26382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Кин</w:t>
            </w:r>
            <w:r w:rsidRPr="0026382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е</w:t>
            </w:r>
            <w:r w:rsidRPr="0026382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матика</w:t>
            </w:r>
            <w:r w:rsidRPr="0026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 Основные понятия. Просте</w:t>
            </w:r>
            <w:r w:rsidRPr="0026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й</w:t>
            </w:r>
            <w:r w:rsidRPr="0026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шие движения тве</w:t>
            </w:r>
            <w:r w:rsidRPr="0026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26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дого тела. Сложное движение точки и твердого тела</w:t>
            </w:r>
          </w:p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  <w:shd w:val="clear" w:color="auto" w:fill="auto"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Содержание учебного материала </w:t>
            </w:r>
          </w:p>
        </w:tc>
        <w:tc>
          <w:tcPr>
            <w:tcW w:w="682" w:type="pct"/>
            <w:vMerge w:val="restart"/>
            <w:shd w:val="clear" w:color="auto" w:fill="auto"/>
            <w:vAlign w:val="center"/>
          </w:tcPr>
          <w:p w:rsidR="00263823" w:rsidRPr="00263823" w:rsidRDefault="00263823" w:rsidP="00263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 w:val="restart"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>ПК 1.1-1.6</w:t>
            </w:r>
          </w:p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>ПК 2.1-2.5</w:t>
            </w:r>
          </w:p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>ПК 3.1, 3.2, 3.4-3.8</w:t>
            </w:r>
          </w:p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01</w:t>
            </w:r>
          </w:p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>ОК 02</w:t>
            </w:r>
          </w:p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63823" w:rsidRPr="00263823" w:rsidTr="00263823">
        <w:trPr>
          <w:trHeight w:val="20"/>
        </w:trPr>
        <w:tc>
          <w:tcPr>
            <w:tcW w:w="814" w:type="pct"/>
            <w:vMerge/>
            <w:shd w:val="clear" w:color="auto" w:fill="auto"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  <w:shd w:val="clear" w:color="auto" w:fill="auto"/>
          </w:tcPr>
          <w:p w:rsidR="00263823" w:rsidRPr="00263823" w:rsidRDefault="00263823" w:rsidP="002638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26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Основные понятия кинематики: траектория, путь, время, скорость и ускор</w:t>
            </w:r>
            <w:r w:rsidRPr="0026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26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ние. Способы задания движения</w:t>
            </w:r>
          </w:p>
        </w:tc>
        <w:tc>
          <w:tcPr>
            <w:tcW w:w="682" w:type="pct"/>
            <w:vMerge/>
            <w:shd w:val="clear" w:color="auto" w:fill="auto"/>
            <w:vAlign w:val="center"/>
          </w:tcPr>
          <w:p w:rsidR="00263823" w:rsidRPr="00263823" w:rsidRDefault="00263823" w:rsidP="00263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63823" w:rsidRPr="00263823" w:rsidTr="00263823">
        <w:trPr>
          <w:trHeight w:val="20"/>
        </w:trPr>
        <w:tc>
          <w:tcPr>
            <w:tcW w:w="814" w:type="pct"/>
            <w:vMerge/>
            <w:shd w:val="clear" w:color="auto" w:fill="auto"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  <w:shd w:val="clear" w:color="auto" w:fill="auto"/>
          </w:tcPr>
          <w:p w:rsidR="00263823" w:rsidRPr="00263823" w:rsidRDefault="00263823" w:rsidP="002638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26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Средняя скорость и скорость в данный момент. Среднее </w:t>
            </w:r>
            <w:proofErr w:type="gramStart"/>
            <w:r w:rsidRPr="0026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ускорении</w:t>
            </w:r>
            <w:proofErr w:type="gramEnd"/>
            <w:r w:rsidRPr="0026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и ускор</w:t>
            </w:r>
            <w:r w:rsidRPr="0026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26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ние в данный момент</w:t>
            </w:r>
          </w:p>
        </w:tc>
        <w:tc>
          <w:tcPr>
            <w:tcW w:w="682" w:type="pct"/>
            <w:vMerge/>
            <w:shd w:val="clear" w:color="auto" w:fill="auto"/>
            <w:vAlign w:val="center"/>
          </w:tcPr>
          <w:p w:rsidR="00263823" w:rsidRPr="00263823" w:rsidRDefault="00263823" w:rsidP="00263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63823" w:rsidRPr="00263823" w:rsidTr="00263823">
        <w:trPr>
          <w:trHeight w:val="20"/>
        </w:trPr>
        <w:tc>
          <w:tcPr>
            <w:tcW w:w="814" w:type="pct"/>
            <w:vMerge/>
            <w:shd w:val="clear" w:color="auto" w:fill="auto"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  <w:shd w:val="clear" w:color="auto" w:fill="auto"/>
          </w:tcPr>
          <w:p w:rsidR="00263823" w:rsidRPr="00263823" w:rsidRDefault="00263823" w:rsidP="002638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Pr="0026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Ускорение в прямолинейном и криволинейном движении</w:t>
            </w:r>
          </w:p>
        </w:tc>
        <w:tc>
          <w:tcPr>
            <w:tcW w:w="682" w:type="pct"/>
            <w:vMerge/>
            <w:shd w:val="clear" w:color="auto" w:fill="auto"/>
            <w:vAlign w:val="center"/>
          </w:tcPr>
          <w:p w:rsidR="00263823" w:rsidRPr="00263823" w:rsidRDefault="00263823" w:rsidP="00263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63823" w:rsidRPr="00263823" w:rsidTr="00263823">
        <w:trPr>
          <w:trHeight w:val="20"/>
        </w:trPr>
        <w:tc>
          <w:tcPr>
            <w:tcW w:w="814" w:type="pct"/>
            <w:vMerge/>
            <w:shd w:val="clear" w:color="auto" w:fill="auto"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  <w:shd w:val="clear" w:color="auto" w:fill="auto"/>
          </w:tcPr>
          <w:p w:rsidR="00263823" w:rsidRPr="00263823" w:rsidRDefault="00263823" w:rsidP="002638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Pr="0026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Равномерное и равнопеременное движение: формулы и кинематические гр</w:t>
            </w:r>
            <w:r w:rsidRPr="0026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26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фики</w:t>
            </w:r>
          </w:p>
        </w:tc>
        <w:tc>
          <w:tcPr>
            <w:tcW w:w="682" w:type="pct"/>
            <w:vMerge/>
            <w:shd w:val="clear" w:color="auto" w:fill="auto"/>
            <w:vAlign w:val="center"/>
          </w:tcPr>
          <w:p w:rsidR="00263823" w:rsidRPr="00263823" w:rsidRDefault="00263823" w:rsidP="00263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63823" w:rsidRPr="00263823" w:rsidTr="00263823">
        <w:trPr>
          <w:trHeight w:val="20"/>
        </w:trPr>
        <w:tc>
          <w:tcPr>
            <w:tcW w:w="814" w:type="pct"/>
            <w:vMerge/>
            <w:shd w:val="clear" w:color="auto" w:fill="auto"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  <w:shd w:val="clear" w:color="auto" w:fill="auto"/>
          </w:tcPr>
          <w:p w:rsidR="00263823" w:rsidRPr="00263823" w:rsidRDefault="00263823" w:rsidP="002638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r w:rsidRPr="0026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Поступательно и вращательное движение твердого тела</w:t>
            </w:r>
          </w:p>
        </w:tc>
        <w:tc>
          <w:tcPr>
            <w:tcW w:w="682" w:type="pct"/>
            <w:vMerge/>
            <w:shd w:val="clear" w:color="auto" w:fill="auto"/>
            <w:vAlign w:val="center"/>
          </w:tcPr>
          <w:p w:rsidR="00263823" w:rsidRPr="00263823" w:rsidRDefault="00263823" w:rsidP="00263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63823" w:rsidRPr="00263823" w:rsidTr="00263823">
        <w:trPr>
          <w:trHeight w:val="20"/>
        </w:trPr>
        <w:tc>
          <w:tcPr>
            <w:tcW w:w="814" w:type="pct"/>
            <w:vMerge/>
            <w:shd w:val="clear" w:color="auto" w:fill="auto"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  <w:shd w:val="clear" w:color="auto" w:fill="auto"/>
          </w:tcPr>
          <w:p w:rsidR="00263823" w:rsidRPr="00263823" w:rsidRDefault="00263823" w:rsidP="002638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  <w:r w:rsidRPr="0026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Линейные скорости и ускорения точек тела при вращательном движении. П</w:t>
            </w:r>
            <w:r w:rsidRPr="0026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26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нятие о сложном движении точки и тела</w:t>
            </w:r>
          </w:p>
        </w:tc>
        <w:tc>
          <w:tcPr>
            <w:tcW w:w="682" w:type="pct"/>
            <w:vMerge/>
            <w:shd w:val="clear" w:color="auto" w:fill="auto"/>
            <w:vAlign w:val="center"/>
          </w:tcPr>
          <w:p w:rsidR="00263823" w:rsidRPr="00263823" w:rsidRDefault="00263823" w:rsidP="00263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63823" w:rsidRPr="00263823" w:rsidTr="00263823">
        <w:trPr>
          <w:trHeight w:val="20"/>
        </w:trPr>
        <w:tc>
          <w:tcPr>
            <w:tcW w:w="814" w:type="pct"/>
            <w:vMerge/>
            <w:shd w:val="clear" w:color="auto" w:fill="auto"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  <w:shd w:val="clear" w:color="auto" w:fill="auto"/>
          </w:tcPr>
          <w:p w:rsidR="00263823" w:rsidRPr="00263823" w:rsidRDefault="00263823" w:rsidP="002638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</w:t>
            </w:r>
            <w:r w:rsidRPr="0026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Теорема о сложении скоростей</w:t>
            </w:r>
          </w:p>
        </w:tc>
        <w:tc>
          <w:tcPr>
            <w:tcW w:w="682" w:type="pct"/>
            <w:vMerge/>
            <w:shd w:val="clear" w:color="auto" w:fill="auto"/>
            <w:vAlign w:val="center"/>
          </w:tcPr>
          <w:p w:rsidR="00263823" w:rsidRPr="00263823" w:rsidRDefault="00263823" w:rsidP="00263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63823" w:rsidRPr="00263823" w:rsidTr="00263823">
        <w:trPr>
          <w:trHeight w:val="20"/>
        </w:trPr>
        <w:tc>
          <w:tcPr>
            <w:tcW w:w="814" w:type="pct"/>
            <w:vMerge/>
            <w:shd w:val="clear" w:color="auto" w:fill="auto"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  <w:shd w:val="clear" w:color="auto" w:fill="auto"/>
          </w:tcPr>
          <w:p w:rsidR="00263823" w:rsidRPr="00263823" w:rsidRDefault="00263823" w:rsidP="002638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3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</w:t>
            </w:r>
            <w:r w:rsidRPr="0026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Разложение плоскопараллельного движения </w:t>
            </w:r>
            <w:proofErr w:type="gramStart"/>
            <w:r w:rsidRPr="0026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</w:t>
            </w:r>
            <w:proofErr w:type="gramEnd"/>
            <w:r w:rsidRPr="0026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поступательное и вращател</w:t>
            </w:r>
            <w:r w:rsidRPr="0026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ь</w:t>
            </w:r>
            <w:r w:rsidRPr="0026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ное. Мгновенный центр скоростей, и его свойства</w:t>
            </w:r>
          </w:p>
        </w:tc>
        <w:tc>
          <w:tcPr>
            <w:tcW w:w="682" w:type="pct"/>
            <w:vMerge/>
            <w:shd w:val="clear" w:color="auto" w:fill="auto"/>
            <w:vAlign w:val="center"/>
          </w:tcPr>
          <w:p w:rsidR="00263823" w:rsidRPr="00263823" w:rsidRDefault="00263823" w:rsidP="00263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63823" w:rsidRPr="00263823" w:rsidTr="00263823">
        <w:trPr>
          <w:trHeight w:val="20"/>
        </w:trPr>
        <w:tc>
          <w:tcPr>
            <w:tcW w:w="814" w:type="pct"/>
            <w:vMerge/>
            <w:shd w:val="clear" w:color="auto" w:fill="auto"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  <w:shd w:val="clear" w:color="auto" w:fill="auto"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263823" w:rsidRPr="00263823" w:rsidRDefault="00263823" w:rsidP="00263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37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63823" w:rsidRPr="00263823" w:rsidTr="00263823">
        <w:trPr>
          <w:trHeight w:val="20"/>
        </w:trPr>
        <w:tc>
          <w:tcPr>
            <w:tcW w:w="814" w:type="pct"/>
            <w:vMerge/>
            <w:shd w:val="clear" w:color="auto" w:fill="auto"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  <w:shd w:val="clear" w:color="auto" w:fill="auto"/>
          </w:tcPr>
          <w:p w:rsidR="00263823" w:rsidRPr="00263823" w:rsidRDefault="00263823" w:rsidP="0026382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Практическое занятие № 8. </w:t>
            </w:r>
            <w:r w:rsidRPr="0026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Определение параметров движения точки для люб</w:t>
            </w:r>
            <w:r w:rsidRPr="0026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26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 вида движения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263823" w:rsidRPr="00263823" w:rsidRDefault="00263823" w:rsidP="00263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37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63823" w:rsidRPr="00263823" w:rsidTr="00263823">
        <w:trPr>
          <w:trHeight w:val="20"/>
        </w:trPr>
        <w:tc>
          <w:tcPr>
            <w:tcW w:w="814" w:type="pct"/>
            <w:vMerge/>
            <w:shd w:val="clear" w:color="auto" w:fill="auto"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  <w:shd w:val="clear" w:color="auto" w:fill="auto"/>
          </w:tcPr>
          <w:p w:rsidR="00263823" w:rsidRPr="00263823" w:rsidRDefault="00263823" w:rsidP="0026382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обучающихся: </w:t>
            </w:r>
            <w:r w:rsidRPr="0026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решение задач на определение пар</w:t>
            </w:r>
            <w:r w:rsidRPr="0026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26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метров движения точки для любого вида движения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263823" w:rsidRPr="00263823" w:rsidRDefault="00263823" w:rsidP="00263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63823" w:rsidRPr="00263823" w:rsidTr="00263823">
        <w:trPr>
          <w:trHeight w:val="20"/>
        </w:trPr>
        <w:tc>
          <w:tcPr>
            <w:tcW w:w="814" w:type="pct"/>
            <w:vMerge w:val="restart"/>
            <w:shd w:val="clear" w:color="auto" w:fill="auto"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№ 1.7. </w:t>
            </w:r>
            <w:r w:rsidRPr="0026382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Дин</w:t>
            </w:r>
            <w:r w:rsidRPr="0026382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</w:t>
            </w:r>
            <w:r w:rsidRPr="0026382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мика</w:t>
            </w:r>
            <w:r w:rsidRPr="0026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 Основные п</w:t>
            </w:r>
            <w:r w:rsidRPr="0026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26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нятия. Метод кин</w:t>
            </w:r>
            <w:r w:rsidRPr="0026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26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тостатики. Работа и мощность. Общие теоремы динамики.</w:t>
            </w:r>
          </w:p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  <w:shd w:val="clear" w:color="auto" w:fill="auto"/>
          </w:tcPr>
          <w:p w:rsidR="00263823" w:rsidRPr="00263823" w:rsidRDefault="00263823" w:rsidP="0026382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682" w:type="pct"/>
            <w:vMerge w:val="restart"/>
            <w:shd w:val="clear" w:color="auto" w:fill="auto"/>
            <w:vAlign w:val="center"/>
          </w:tcPr>
          <w:p w:rsidR="00263823" w:rsidRPr="00263823" w:rsidRDefault="00263823" w:rsidP="00263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 w:val="restart"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>ПК 1.1-1.6</w:t>
            </w:r>
          </w:p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>ПК 2.1-2.5</w:t>
            </w:r>
          </w:p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>ПК 3.1, 3.2, 3.4-3.8</w:t>
            </w:r>
          </w:p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>ОК 01</w:t>
            </w:r>
          </w:p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>ОК 02</w:t>
            </w:r>
          </w:p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63823" w:rsidRPr="00263823" w:rsidTr="00263823">
        <w:trPr>
          <w:trHeight w:val="20"/>
        </w:trPr>
        <w:tc>
          <w:tcPr>
            <w:tcW w:w="814" w:type="pct"/>
            <w:vMerge/>
            <w:shd w:val="clear" w:color="auto" w:fill="auto"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  <w:shd w:val="clear" w:color="auto" w:fill="auto"/>
          </w:tcPr>
          <w:p w:rsidR="00263823" w:rsidRPr="00263823" w:rsidRDefault="00263823" w:rsidP="00263823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Pr="0026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Основные задачи динамики. Аксиомы динамики</w:t>
            </w:r>
          </w:p>
        </w:tc>
        <w:tc>
          <w:tcPr>
            <w:tcW w:w="682" w:type="pct"/>
            <w:vMerge/>
            <w:shd w:val="clear" w:color="auto" w:fill="auto"/>
            <w:vAlign w:val="center"/>
          </w:tcPr>
          <w:p w:rsidR="00263823" w:rsidRPr="00263823" w:rsidRDefault="00263823" w:rsidP="00263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63823" w:rsidRPr="00263823" w:rsidTr="00263823">
        <w:trPr>
          <w:trHeight w:val="20"/>
        </w:trPr>
        <w:tc>
          <w:tcPr>
            <w:tcW w:w="814" w:type="pct"/>
            <w:vMerge/>
            <w:shd w:val="clear" w:color="auto" w:fill="auto"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  <w:shd w:val="clear" w:color="auto" w:fill="auto"/>
          </w:tcPr>
          <w:p w:rsidR="00263823" w:rsidRPr="00263823" w:rsidRDefault="00263823" w:rsidP="00263823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Pr="0026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Сила инерции при прямолинейном и криволинейном движениях</w:t>
            </w:r>
          </w:p>
        </w:tc>
        <w:tc>
          <w:tcPr>
            <w:tcW w:w="682" w:type="pct"/>
            <w:vMerge/>
            <w:shd w:val="clear" w:color="auto" w:fill="auto"/>
            <w:vAlign w:val="center"/>
          </w:tcPr>
          <w:p w:rsidR="00263823" w:rsidRPr="00263823" w:rsidRDefault="00263823" w:rsidP="00263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63823" w:rsidRPr="00263823" w:rsidTr="00263823">
        <w:trPr>
          <w:trHeight w:val="20"/>
        </w:trPr>
        <w:tc>
          <w:tcPr>
            <w:tcW w:w="814" w:type="pct"/>
            <w:vMerge/>
            <w:shd w:val="clear" w:color="auto" w:fill="auto"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  <w:shd w:val="clear" w:color="auto" w:fill="auto"/>
          </w:tcPr>
          <w:p w:rsidR="00263823" w:rsidRPr="00263823" w:rsidRDefault="00263823" w:rsidP="00263823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</w:t>
            </w:r>
            <w:r w:rsidRPr="0026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Принцип</w:t>
            </w:r>
            <w:proofErr w:type="gramStart"/>
            <w:r w:rsidRPr="0026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Д</w:t>
            </w:r>
            <w:proofErr w:type="gramEnd"/>
            <w:r w:rsidRPr="0026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’</w:t>
            </w:r>
            <w:r w:rsidRPr="0026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Аламбера: метод кинетостатики</w:t>
            </w:r>
          </w:p>
        </w:tc>
        <w:tc>
          <w:tcPr>
            <w:tcW w:w="682" w:type="pct"/>
            <w:vMerge/>
            <w:shd w:val="clear" w:color="auto" w:fill="auto"/>
            <w:vAlign w:val="center"/>
          </w:tcPr>
          <w:p w:rsidR="00263823" w:rsidRPr="00263823" w:rsidRDefault="00263823" w:rsidP="00263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63823" w:rsidRPr="00263823" w:rsidTr="00263823">
        <w:trPr>
          <w:trHeight w:val="20"/>
        </w:trPr>
        <w:tc>
          <w:tcPr>
            <w:tcW w:w="814" w:type="pct"/>
            <w:vMerge/>
            <w:shd w:val="clear" w:color="auto" w:fill="auto"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  <w:shd w:val="clear" w:color="auto" w:fill="auto"/>
          </w:tcPr>
          <w:p w:rsidR="00263823" w:rsidRPr="00263823" w:rsidRDefault="00263823" w:rsidP="00263823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 </w:t>
            </w:r>
            <w:r w:rsidRPr="0026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Работа постоянной силы при прямолинейном движении</w:t>
            </w:r>
          </w:p>
        </w:tc>
        <w:tc>
          <w:tcPr>
            <w:tcW w:w="682" w:type="pct"/>
            <w:vMerge/>
            <w:shd w:val="clear" w:color="auto" w:fill="auto"/>
            <w:vAlign w:val="center"/>
          </w:tcPr>
          <w:p w:rsidR="00263823" w:rsidRPr="00263823" w:rsidRDefault="00263823" w:rsidP="00263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63823" w:rsidRPr="00263823" w:rsidTr="00263823">
        <w:trPr>
          <w:trHeight w:val="20"/>
        </w:trPr>
        <w:tc>
          <w:tcPr>
            <w:tcW w:w="814" w:type="pct"/>
            <w:vMerge/>
            <w:shd w:val="clear" w:color="auto" w:fill="auto"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  <w:shd w:val="clear" w:color="auto" w:fill="auto"/>
          </w:tcPr>
          <w:p w:rsidR="00263823" w:rsidRPr="00263823" w:rsidRDefault="00263823" w:rsidP="00263823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 </w:t>
            </w:r>
            <w:r w:rsidRPr="0026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Понятие о работе переменной силы на криволинейном пути</w:t>
            </w:r>
          </w:p>
        </w:tc>
        <w:tc>
          <w:tcPr>
            <w:tcW w:w="682" w:type="pct"/>
            <w:vMerge/>
            <w:shd w:val="clear" w:color="auto" w:fill="auto"/>
            <w:vAlign w:val="center"/>
          </w:tcPr>
          <w:p w:rsidR="00263823" w:rsidRPr="00263823" w:rsidRDefault="00263823" w:rsidP="00263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63823" w:rsidRPr="00263823" w:rsidTr="00263823">
        <w:trPr>
          <w:trHeight w:val="20"/>
        </w:trPr>
        <w:tc>
          <w:tcPr>
            <w:tcW w:w="814" w:type="pct"/>
            <w:vMerge/>
            <w:shd w:val="clear" w:color="auto" w:fill="auto"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  <w:shd w:val="clear" w:color="auto" w:fill="auto"/>
          </w:tcPr>
          <w:p w:rsidR="00263823" w:rsidRPr="00263823" w:rsidRDefault="00263823" w:rsidP="00263823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6. </w:t>
            </w:r>
            <w:r w:rsidRPr="0026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Мощность, КПД, Работа и мощность при вращательном движении</w:t>
            </w:r>
          </w:p>
        </w:tc>
        <w:tc>
          <w:tcPr>
            <w:tcW w:w="682" w:type="pct"/>
            <w:vMerge/>
            <w:shd w:val="clear" w:color="auto" w:fill="auto"/>
            <w:vAlign w:val="center"/>
          </w:tcPr>
          <w:p w:rsidR="00263823" w:rsidRPr="00263823" w:rsidRDefault="00263823" w:rsidP="00263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63823" w:rsidRPr="00263823" w:rsidTr="00263823">
        <w:trPr>
          <w:trHeight w:val="20"/>
        </w:trPr>
        <w:tc>
          <w:tcPr>
            <w:tcW w:w="814" w:type="pct"/>
            <w:vMerge/>
            <w:shd w:val="clear" w:color="auto" w:fill="auto"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  <w:shd w:val="clear" w:color="auto" w:fill="auto"/>
          </w:tcPr>
          <w:p w:rsidR="00263823" w:rsidRPr="00263823" w:rsidRDefault="00263823" w:rsidP="00263823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7. </w:t>
            </w:r>
            <w:r w:rsidRPr="0026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Вращающий момент. Определение вращающего момента на валах механич</w:t>
            </w:r>
            <w:r w:rsidRPr="0026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26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ских передач. Теорема об изменении количества движения</w:t>
            </w:r>
          </w:p>
        </w:tc>
        <w:tc>
          <w:tcPr>
            <w:tcW w:w="682" w:type="pct"/>
            <w:vMerge/>
            <w:shd w:val="clear" w:color="auto" w:fill="auto"/>
            <w:vAlign w:val="center"/>
          </w:tcPr>
          <w:p w:rsidR="00263823" w:rsidRPr="00263823" w:rsidRDefault="00263823" w:rsidP="00263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63823" w:rsidRPr="00263823" w:rsidTr="00263823">
        <w:trPr>
          <w:trHeight w:val="20"/>
        </w:trPr>
        <w:tc>
          <w:tcPr>
            <w:tcW w:w="814" w:type="pct"/>
            <w:vMerge/>
            <w:shd w:val="clear" w:color="auto" w:fill="auto"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  <w:shd w:val="clear" w:color="auto" w:fill="auto"/>
          </w:tcPr>
          <w:p w:rsidR="00263823" w:rsidRPr="00263823" w:rsidRDefault="00263823" w:rsidP="00263823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8. </w:t>
            </w:r>
            <w:r w:rsidRPr="0026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Теорема об изменении кинетической энергии</w:t>
            </w:r>
          </w:p>
        </w:tc>
        <w:tc>
          <w:tcPr>
            <w:tcW w:w="682" w:type="pct"/>
            <w:vMerge/>
            <w:shd w:val="clear" w:color="auto" w:fill="auto"/>
            <w:vAlign w:val="center"/>
          </w:tcPr>
          <w:p w:rsidR="00263823" w:rsidRPr="00263823" w:rsidRDefault="00263823" w:rsidP="00263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63823" w:rsidRPr="00263823" w:rsidTr="00263823">
        <w:trPr>
          <w:trHeight w:val="20"/>
        </w:trPr>
        <w:tc>
          <w:tcPr>
            <w:tcW w:w="814" w:type="pct"/>
            <w:vMerge/>
            <w:shd w:val="clear" w:color="auto" w:fill="auto"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  <w:shd w:val="clear" w:color="auto" w:fill="auto"/>
          </w:tcPr>
          <w:p w:rsidR="00263823" w:rsidRPr="00263823" w:rsidRDefault="00263823" w:rsidP="00263823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9. </w:t>
            </w:r>
            <w:r w:rsidRPr="0026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Уравнение поступательного и вращательного движения твердого тела</w:t>
            </w:r>
          </w:p>
        </w:tc>
        <w:tc>
          <w:tcPr>
            <w:tcW w:w="682" w:type="pct"/>
            <w:vMerge/>
            <w:shd w:val="clear" w:color="auto" w:fill="auto"/>
            <w:vAlign w:val="center"/>
          </w:tcPr>
          <w:p w:rsidR="00263823" w:rsidRPr="00263823" w:rsidRDefault="00263823" w:rsidP="00263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63823" w:rsidRPr="00263823" w:rsidTr="00263823">
        <w:trPr>
          <w:trHeight w:val="20"/>
        </w:trPr>
        <w:tc>
          <w:tcPr>
            <w:tcW w:w="814" w:type="pct"/>
            <w:vMerge/>
            <w:shd w:val="clear" w:color="auto" w:fill="auto"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  <w:shd w:val="clear" w:color="auto" w:fill="auto"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263823" w:rsidRPr="00263823" w:rsidRDefault="00263823" w:rsidP="00263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37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63823" w:rsidRPr="00263823" w:rsidTr="00263823">
        <w:trPr>
          <w:trHeight w:val="20"/>
        </w:trPr>
        <w:tc>
          <w:tcPr>
            <w:tcW w:w="814" w:type="pct"/>
            <w:vMerge/>
            <w:shd w:val="clear" w:color="auto" w:fill="auto"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  <w:shd w:val="clear" w:color="auto" w:fill="auto"/>
          </w:tcPr>
          <w:p w:rsidR="00263823" w:rsidRPr="00263823" w:rsidRDefault="00263823" w:rsidP="0026382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Практическое занятие № 9. </w:t>
            </w:r>
            <w:r w:rsidRPr="0026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Решение задач по определению частоты вращения валов и вращающих моментов, мощности на валах по заданной кинематической </w:t>
            </w:r>
            <w:r w:rsidRPr="0026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схеме привода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263823" w:rsidRPr="00263823" w:rsidRDefault="00263823" w:rsidP="00263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637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63823" w:rsidRPr="00263823" w:rsidTr="00263823">
        <w:trPr>
          <w:trHeight w:val="20"/>
        </w:trPr>
        <w:tc>
          <w:tcPr>
            <w:tcW w:w="814" w:type="pct"/>
            <w:vMerge/>
            <w:shd w:val="clear" w:color="auto" w:fill="auto"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  <w:shd w:val="clear" w:color="auto" w:fill="auto"/>
          </w:tcPr>
          <w:p w:rsidR="00263823" w:rsidRPr="00263823" w:rsidRDefault="00263823" w:rsidP="0026382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обучающихся: </w:t>
            </w:r>
            <w:r w:rsidRPr="0026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решение задач связанных с расчетом работы и мощности при поступательном и вращательном движении и определ</w:t>
            </w:r>
            <w:r w:rsidRPr="0026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26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нии КПД.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263823" w:rsidRPr="00263823" w:rsidRDefault="00263823" w:rsidP="00263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63823" w:rsidRPr="00263823" w:rsidTr="00263823">
        <w:trPr>
          <w:trHeight w:val="20"/>
        </w:trPr>
        <w:tc>
          <w:tcPr>
            <w:tcW w:w="3682" w:type="pct"/>
            <w:gridSpan w:val="2"/>
            <w:shd w:val="clear" w:color="auto" w:fill="auto"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2. Сопротивление материалов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263823" w:rsidRPr="00263823" w:rsidRDefault="00263823" w:rsidP="00263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63823" w:rsidRPr="00263823" w:rsidTr="00263823">
        <w:trPr>
          <w:trHeight w:val="20"/>
        </w:trPr>
        <w:tc>
          <w:tcPr>
            <w:tcW w:w="814" w:type="pct"/>
            <w:vMerge w:val="restart"/>
            <w:shd w:val="clear" w:color="auto" w:fill="auto"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№ 2.1.</w:t>
            </w:r>
          </w:p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Основные полож</w:t>
            </w:r>
            <w:r w:rsidRPr="0026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26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ния сопромата. Ра</w:t>
            </w:r>
            <w:r w:rsidRPr="0026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Pr="0026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тяжение и сжатие</w:t>
            </w:r>
            <w:r w:rsidRPr="002638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68" w:type="pct"/>
            <w:shd w:val="clear" w:color="auto" w:fill="auto"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682" w:type="pct"/>
            <w:vMerge w:val="restart"/>
            <w:shd w:val="clear" w:color="auto" w:fill="auto"/>
            <w:vAlign w:val="center"/>
          </w:tcPr>
          <w:p w:rsidR="00263823" w:rsidRPr="00263823" w:rsidRDefault="00263823" w:rsidP="00263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37" w:type="pct"/>
            <w:vMerge w:val="restart"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>ПК 1.1-1.6</w:t>
            </w:r>
          </w:p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>ПК 2.1-2.5</w:t>
            </w:r>
          </w:p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>ПК 3.1, 3.2, 3.4-3.8</w:t>
            </w:r>
          </w:p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>ОК 01</w:t>
            </w:r>
          </w:p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>ОК 02</w:t>
            </w:r>
          </w:p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3823" w:rsidRPr="00263823" w:rsidTr="00263823">
        <w:trPr>
          <w:trHeight w:val="20"/>
        </w:trPr>
        <w:tc>
          <w:tcPr>
            <w:tcW w:w="814" w:type="pct"/>
            <w:vMerge/>
            <w:shd w:val="clear" w:color="auto" w:fill="auto"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  <w:shd w:val="clear" w:color="auto" w:fill="auto"/>
          </w:tcPr>
          <w:p w:rsidR="00263823" w:rsidRPr="00263823" w:rsidRDefault="00263823" w:rsidP="002638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26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Задачи сопромата. Понятие о расчетах на прочность и устойчивость</w:t>
            </w:r>
          </w:p>
        </w:tc>
        <w:tc>
          <w:tcPr>
            <w:tcW w:w="682" w:type="pct"/>
            <w:vMerge/>
            <w:shd w:val="clear" w:color="auto" w:fill="auto"/>
            <w:vAlign w:val="center"/>
          </w:tcPr>
          <w:p w:rsidR="00263823" w:rsidRPr="00263823" w:rsidRDefault="00263823" w:rsidP="00263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63823" w:rsidRPr="00263823" w:rsidTr="00263823">
        <w:trPr>
          <w:trHeight w:val="20"/>
        </w:trPr>
        <w:tc>
          <w:tcPr>
            <w:tcW w:w="814" w:type="pct"/>
            <w:vMerge/>
            <w:shd w:val="clear" w:color="auto" w:fill="auto"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  <w:shd w:val="clear" w:color="auto" w:fill="auto"/>
          </w:tcPr>
          <w:p w:rsidR="00263823" w:rsidRPr="00263823" w:rsidRDefault="00263823" w:rsidP="002638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26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Деформации упругие и пластичные. Классификация нагрузок</w:t>
            </w:r>
          </w:p>
        </w:tc>
        <w:tc>
          <w:tcPr>
            <w:tcW w:w="682" w:type="pct"/>
            <w:vMerge/>
            <w:shd w:val="clear" w:color="auto" w:fill="auto"/>
            <w:vAlign w:val="center"/>
          </w:tcPr>
          <w:p w:rsidR="00263823" w:rsidRPr="00263823" w:rsidRDefault="00263823" w:rsidP="00263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63823" w:rsidRPr="00263823" w:rsidTr="00263823">
        <w:trPr>
          <w:trHeight w:val="20"/>
        </w:trPr>
        <w:tc>
          <w:tcPr>
            <w:tcW w:w="814" w:type="pct"/>
            <w:vMerge/>
            <w:shd w:val="clear" w:color="auto" w:fill="auto"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  <w:shd w:val="clear" w:color="auto" w:fill="auto"/>
          </w:tcPr>
          <w:p w:rsidR="00263823" w:rsidRPr="00263823" w:rsidRDefault="00263823" w:rsidP="002638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Pr="0026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Основные виды деформации. Метод сечений</w:t>
            </w:r>
          </w:p>
        </w:tc>
        <w:tc>
          <w:tcPr>
            <w:tcW w:w="682" w:type="pct"/>
            <w:vMerge/>
            <w:shd w:val="clear" w:color="auto" w:fill="auto"/>
            <w:vAlign w:val="center"/>
          </w:tcPr>
          <w:p w:rsidR="00263823" w:rsidRPr="00263823" w:rsidRDefault="00263823" w:rsidP="00263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63823" w:rsidRPr="00263823" w:rsidTr="00263823">
        <w:trPr>
          <w:trHeight w:val="20"/>
        </w:trPr>
        <w:tc>
          <w:tcPr>
            <w:tcW w:w="814" w:type="pct"/>
            <w:vMerge/>
            <w:shd w:val="clear" w:color="auto" w:fill="auto"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  <w:shd w:val="clear" w:color="auto" w:fill="auto"/>
          </w:tcPr>
          <w:p w:rsidR="00263823" w:rsidRPr="00263823" w:rsidRDefault="00263823" w:rsidP="002638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Pr="0026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Напряжения: полное, нормальное, касательное</w:t>
            </w:r>
          </w:p>
        </w:tc>
        <w:tc>
          <w:tcPr>
            <w:tcW w:w="682" w:type="pct"/>
            <w:vMerge/>
            <w:shd w:val="clear" w:color="auto" w:fill="auto"/>
            <w:vAlign w:val="center"/>
          </w:tcPr>
          <w:p w:rsidR="00263823" w:rsidRPr="00263823" w:rsidRDefault="00263823" w:rsidP="00263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63823" w:rsidRPr="00263823" w:rsidTr="00263823">
        <w:trPr>
          <w:trHeight w:val="20"/>
        </w:trPr>
        <w:tc>
          <w:tcPr>
            <w:tcW w:w="814" w:type="pct"/>
            <w:vMerge/>
            <w:shd w:val="clear" w:color="auto" w:fill="auto"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  <w:shd w:val="clear" w:color="auto" w:fill="auto"/>
          </w:tcPr>
          <w:p w:rsidR="00263823" w:rsidRPr="00263823" w:rsidRDefault="00263823" w:rsidP="002638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r w:rsidRPr="0026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Продольные силы, их эпюры. Нормальные напряжения в поперечных сечен</w:t>
            </w:r>
            <w:r w:rsidRPr="0026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26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ях, их эпюры. Продольные и поперечные деформации при растяжении и сжатии. Закон Гука. Коэффициент Пуассона</w:t>
            </w:r>
          </w:p>
        </w:tc>
        <w:tc>
          <w:tcPr>
            <w:tcW w:w="682" w:type="pct"/>
            <w:vMerge/>
            <w:shd w:val="clear" w:color="auto" w:fill="auto"/>
            <w:vAlign w:val="center"/>
          </w:tcPr>
          <w:p w:rsidR="00263823" w:rsidRPr="00263823" w:rsidRDefault="00263823" w:rsidP="00263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63823" w:rsidRPr="00263823" w:rsidTr="00263823">
        <w:trPr>
          <w:trHeight w:val="20"/>
        </w:trPr>
        <w:tc>
          <w:tcPr>
            <w:tcW w:w="814" w:type="pct"/>
            <w:vMerge/>
            <w:shd w:val="clear" w:color="auto" w:fill="auto"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  <w:shd w:val="clear" w:color="auto" w:fill="auto"/>
          </w:tcPr>
          <w:p w:rsidR="00263823" w:rsidRPr="00263823" w:rsidRDefault="00263823" w:rsidP="002638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  <w:r w:rsidRPr="0026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Испытание материалов на растяжение и сжатие при </w:t>
            </w:r>
            <w:proofErr w:type="gramStart"/>
            <w:r w:rsidRPr="0026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статическом</w:t>
            </w:r>
            <w:proofErr w:type="gramEnd"/>
            <w:r w:rsidRPr="0026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нагружении</w:t>
            </w:r>
            <w:proofErr w:type="spellEnd"/>
            <w:r w:rsidRPr="0026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 Коэффициент запаса прочности</w:t>
            </w:r>
          </w:p>
        </w:tc>
        <w:tc>
          <w:tcPr>
            <w:tcW w:w="682" w:type="pct"/>
            <w:vMerge/>
            <w:shd w:val="clear" w:color="auto" w:fill="auto"/>
            <w:vAlign w:val="center"/>
          </w:tcPr>
          <w:p w:rsidR="00263823" w:rsidRPr="00263823" w:rsidRDefault="00263823" w:rsidP="00263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63823" w:rsidRPr="00263823" w:rsidTr="00263823">
        <w:trPr>
          <w:trHeight w:val="20"/>
        </w:trPr>
        <w:tc>
          <w:tcPr>
            <w:tcW w:w="814" w:type="pct"/>
            <w:vMerge/>
            <w:shd w:val="clear" w:color="auto" w:fill="auto"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  <w:shd w:val="clear" w:color="auto" w:fill="auto"/>
          </w:tcPr>
          <w:p w:rsidR="00263823" w:rsidRPr="00263823" w:rsidRDefault="00263823" w:rsidP="002638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</w:t>
            </w:r>
            <w:r w:rsidRPr="0026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Расчеты на прочность: проверочный, проектный, расчет допустимой нагрузки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263823" w:rsidRPr="00263823" w:rsidRDefault="00263823" w:rsidP="00263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63823" w:rsidRPr="00263823" w:rsidTr="00263823">
        <w:trPr>
          <w:trHeight w:val="20"/>
        </w:trPr>
        <w:tc>
          <w:tcPr>
            <w:tcW w:w="814" w:type="pct"/>
            <w:vMerge/>
            <w:shd w:val="clear" w:color="auto" w:fill="auto"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  <w:shd w:val="clear" w:color="auto" w:fill="auto"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263823" w:rsidRPr="00263823" w:rsidRDefault="00263823" w:rsidP="00263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37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63823" w:rsidRPr="00263823" w:rsidTr="00263823">
        <w:trPr>
          <w:trHeight w:val="20"/>
        </w:trPr>
        <w:tc>
          <w:tcPr>
            <w:tcW w:w="814" w:type="pct"/>
            <w:vMerge/>
            <w:shd w:val="clear" w:color="auto" w:fill="auto"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  <w:shd w:val="clear" w:color="auto" w:fill="auto"/>
          </w:tcPr>
          <w:p w:rsidR="00263823" w:rsidRPr="00263823" w:rsidRDefault="00263823" w:rsidP="0026382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Практическое занятие № 10. </w:t>
            </w:r>
            <w:r w:rsidRPr="0026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Решение задач на построение эпюр нормальных сил, нормальных напряжений, перемещений сечений бруса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263823" w:rsidRPr="00263823" w:rsidRDefault="00263823" w:rsidP="00263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63823" w:rsidRPr="00263823" w:rsidTr="00263823">
        <w:trPr>
          <w:trHeight w:val="20"/>
        </w:trPr>
        <w:tc>
          <w:tcPr>
            <w:tcW w:w="814" w:type="pct"/>
            <w:vMerge/>
            <w:shd w:val="clear" w:color="auto" w:fill="auto"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  <w:shd w:val="clear" w:color="auto" w:fill="auto"/>
          </w:tcPr>
          <w:p w:rsidR="00263823" w:rsidRPr="00263823" w:rsidRDefault="00263823" w:rsidP="002638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Практическое занятие № 11. </w:t>
            </w:r>
            <w:r w:rsidRPr="0026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Выполнение расчетно-графической работы по теме растяжение-сжатие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263823" w:rsidRPr="00263823" w:rsidRDefault="00263823" w:rsidP="00263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63823" w:rsidRPr="00263823" w:rsidTr="00263823">
        <w:trPr>
          <w:trHeight w:val="20"/>
        </w:trPr>
        <w:tc>
          <w:tcPr>
            <w:tcW w:w="814" w:type="pct"/>
            <w:vMerge/>
            <w:shd w:val="clear" w:color="auto" w:fill="auto"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  <w:shd w:val="clear" w:color="auto" w:fill="auto"/>
          </w:tcPr>
          <w:p w:rsidR="00263823" w:rsidRPr="00263823" w:rsidRDefault="00263823" w:rsidP="0026382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обучающихся: </w:t>
            </w:r>
            <w:r w:rsidRPr="0026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выполнение расчетно-графической работы на построение эпюр продольных сил, напряжений, перемещений сеч</w:t>
            </w:r>
            <w:r w:rsidRPr="0026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26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ний бруса, определение коэффициента запаса прочности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263823" w:rsidRPr="00263823" w:rsidRDefault="00263823" w:rsidP="00263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63823" w:rsidRPr="00263823" w:rsidTr="00263823">
        <w:trPr>
          <w:trHeight w:val="20"/>
        </w:trPr>
        <w:tc>
          <w:tcPr>
            <w:tcW w:w="814" w:type="pct"/>
            <w:vMerge w:val="restart"/>
            <w:shd w:val="clear" w:color="auto" w:fill="auto"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№ 2.2.</w:t>
            </w:r>
          </w:p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Практические расч</w:t>
            </w:r>
            <w:r w:rsidRPr="0026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26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ты на срез и смятие. Геометрические х</w:t>
            </w:r>
            <w:r w:rsidRPr="0026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26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рактеристики пл</w:t>
            </w:r>
            <w:r w:rsidRPr="0026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26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ских сечений</w:t>
            </w:r>
          </w:p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  <w:shd w:val="clear" w:color="auto" w:fill="auto"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Содержание учебного материала </w:t>
            </w:r>
          </w:p>
        </w:tc>
        <w:tc>
          <w:tcPr>
            <w:tcW w:w="682" w:type="pct"/>
            <w:vMerge w:val="restart"/>
            <w:shd w:val="clear" w:color="auto" w:fill="auto"/>
            <w:vAlign w:val="center"/>
          </w:tcPr>
          <w:p w:rsidR="00263823" w:rsidRPr="00263823" w:rsidRDefault="00263823" w:rsidP="00263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37" w:type="pct"/>
            <w:vMerge w:val="restart"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>ПК 1.1-1.6</w:t>
            </w:r>
          </w:p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>ПК 2.1-2.5</w:t>
            </w:r>
          </w:p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>ПК 3.1, 3.2, 3.4-3.8</w:t>
            </w:r>
          </w:p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>ОК 01</w:t>
            </w:r>
          </w:p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02</w:t>
            </w:r>
          </w:p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3823" w:rsidRPr="00263823" w:rsidTr="00263823">
        <w:trPr>
          <w:trHeight w:val="20"/>
        </w:trPr>
        <w:tc>
          <w:tcPr>
            <w:tcW w:w="814" w:type="pct"/>
            <w:vMerge/>
            <w:shd w:val="clear" w:color="auto" w:fill="auto"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  <w:shd w:val="clear" w:color="auto" w:fill="auto"/>
          </w:tcPr>
          <w:p w:rsidR="00263823" w:rsidRPr="00263823" w:rsidRDefault="00263823" w:rsidP="002638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26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Срез, основные расчетные предпосылки, основные расчетные формулы, усл</w:t>
            </w:r>
            <w:r w:rsidRPr="0026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26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вие прочности</w:t>
            </w:r>
          </w:p>
        </w:tc>
        <w:tc>
          <w:tcPr>
            <w:tcW w:w="682" w:type="pct"/>
            <w:vMerge/>
            <w:shd w:val="clear" w:color="auto" w:fill="auto"/>
            <w:vAlign w:val="center"/>
          </w:tcPr>
          <w:p w:rsidR="00263823" w:rsidRPr="00263823" w:rsidRDefault="00263823" w:rsidP="00263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3823" w:rsidRPr="00263823" w:rsidTr="00263823">
        <w:trPr>
          <w:trHeight w:val="20"/>
        </w:trPr>
        <w:tc>
          <w:tcPr>
            <w:tcW w:w="814" w:type="pct"/>
            <w:vMerge/>
            <w:shd w:val="clear" w:color="auto" w:fill="auto"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  <w:shd w:val="clear" w:color="auto" w:fill="auto"/>
          </w:tcPr>
          <w:p w:rsidR="00263823" w:rsidRPr="00263823" w:rsidRDefault="00263823" w:rsidP="002638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26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Смятие, условности расчета, расчетные формулы, условия прочности. Прим</w:t>
            </w:r>
            <w:r w:rsidRPr="0026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26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ры расчетов</w:t>
            </w:r>
          </w:p>
        </w:tc>
        <w:tc>
          <w:tcPr>
            <w:tcW w:w="682" w:type="pct"/>
            <w:vMerge/>
            <w:shd w:val="clear" w:color="auto" w:fill="auto"/>
            <w:vAlign w:val="center"/>
          </w:tcPr>
          <w:p w:rsidR="00263823" w:rsidRPr="00263823" w:rsidRDefault="00263823" w:rsidP="00263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3823" w:rsidRPr="00263823" w:rsidTr="00263823">
        <w:trPr>
          <w:trHeight w:val="20"/>
        </w:trPr>
        <w:tc>
          <w:tcPr>
            <w:tcW w:w="814" w:type="pct"/>
            <w:vMerge/>
            <w:shd w:val="clear" w:color="auto" w:fill="auto"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  <w:shd w:val="clear" w:color="auto" w:fill="auto"/>
          </w:tcPr>
          <w:p w:rsidR="00263823" w:rsidRPr="00263823" w:rsidRDefault="00263823" w:rsidP="002638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Pr="0026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Статический момент площади сечения</w:t>
            </w:r>
          </w:p>
        </w:tc>
        <w:tc>
          <w:tcPr>
            <w:tcW w:w="682" w:type="pct"/>
            <w:vMerge/>
            <w:shd w:val="clear" w:color="auto" w:fill="auto"/>
            <w:vAlign w:val="center"/>
          </w:tcPr>
          <w:p w:rsidR="00263823" w:rsidRPr="00263823" w:rsidRDefault="00263823" w:rsidP="00263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3823" w:rsidRPr="00263823" w:rsidTr="00263823">
        <w:trPr>
          <w:trHeight w:val="20"/>
        </w:trPr>
        <w:tc>
          <w:tcPr>
            <w:tcW w:w="814" w:type="pct"/>
            <w:vMerge/>
            <w:shd w:val="clear" w:color="auto" w:fill="auto"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  <w:shd w:val="clear" w:color="auto" w:fill="auto"/>
          </w:tcPr>
          <w:p w:rsidR="00263823" w:rsidRPr="00263823" w:rsidRDefault="00263823" w:rsidP="002638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Pr="0026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Осевой, полярный и центробежный моменты инерции</w:t>
            </w:r>
          </w:p>
        </w:tc>
        <w:tc>
          <w:tcPr>
            <w:tcW w:w="682" w:type="pct"/>
            <w:vMerge/>
            <w:shd w:val="clear" w:color="auto" w:fill="auto"/>
            <w:vAlign w:val="center"/>
          </w:tcPr>
          <w:p w:rsidR="00263823" w:rsidRPr="00263823" w:rsidRDefault="00263823" w:rsidP="00263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3823" w:rsidRPr="00263823" w:rsidTr="00263823">
        <w:trPr>
          <w:trHeight w:val="20"/>
        </w:trPr>
        <w:tc>
          <w:tcPr>
            <w:tcW w:w="814" w:type="pct"/>
            <w:vMerge/>
            <w:shd w:val="clear" w:color="auto" w:fill="auto"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  <w:shd w:val="clear" w:color="auto" w:fill="auto"/>
          </w:tcPr>
          <w:p w:rsidR="00263823" w:rsidRPr="00263823" w:rsidRDefault="00263823" w:rsidP="002638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r w:rsidRPr="0026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Моменты инерции простейших сечений: прямоугольника, круга, кольца, о</w:t>
            </w:r>
            <w:r w:rsidRPr="0026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r w:rsidRPr="0026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ределение главных центральных моментов инерции составных сечений</w:t>
            </w:r>
          </w:p>
        </w:tc>
        <w:tc>
          <w:tcPr>
            <w:tcW w:w="682" w:type="pct"/>
            <w:vMerge/>
            <w:shd w:val="clear" w:color="auto" w:fill="auto"/>
            <w:vAlign w:val="center"/>
          </w:tcPr>
          <w:p w:rsidR="00263823" w:rsidRPr="00263823" w:rsidRDefault="00263823" w:rsidP="00263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3823" w:rsidRPr="00263823" w:rsidTr="00263823">
        <w:trPr>
          <w:trHeight w:val="20"/>
        </w:trPr>
        <w:tc>
          <w:tcPr>
            <w:tcW w:w="814" w:type="pct"/>
            <w:vMerge/>
            <w:shd w:val="clear" w:color="auto" w:fill="auto"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  <w:shd w:val="clear" w:color="auto" w:fill="auto"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263823" w:rsidRPr="00263823" w:rsidRDefault="00263823" w:rsidP="00263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3823" w:rsidRPr="00263823" w:rsidTr="00263823">
        <w:trPr>
          <w:trHeight w:val="20"/>
        </w:trPr>
        <w:tc>
          <w:tcPr>
            <w:tcW w:w="814" w:type="pct"/>
            <w:vMerge/>
            <w:shd w:val="clear" w:color="auto" w:fill="auto"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  <w:shd w:val="clear" w:color="auto" w:fill="auto"/>
          </w:tcPr>
          <w:p w:rsidR="00263823" w:rsidRPr="00263823" w:rsidRDefault="00263823" w:rsidP="0026382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Практическое занятие № 12. </w:t>
            </w:r>
            <w:r w:rsidRPr="0026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Решение задач на определение главных централ</w:t>
            </w:r>
            <w:r w:rsidRPr="0026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ь</w:t>
            </w:r>
            <w:r w:rsidRPr="0026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ных моментов инерции составных сечений, имеющих ось симметрии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263823" w:rsidRPr="00263823" w:rsidRDefault="00263823" w:rsidP="00263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3823" w:rsidRPr="00263823" w:rsidTr="00263823">
        <w:trPr>
          <w:trHeight w:val="20"/>
        </w:trPr>
        <w:tc>
          <w:tcPr>
            <w:tcW w:w="814" w:type="pct"/>
            <w:vMerge/>
            <w:shd w:val="clear" w:color="auto" w:fill="auto"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  <w:shd w:val="clear" w:color="auto" w:fill="auto"/>
          </w:tcPr>
          <w:p w:rsidR="00263823" w:rsidRPr="00263823" w:rsidRDefault="00263823" w:rsidP="0026382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обучающихся: </w:t>
            </w:r>
            <w:r w:rsidRPr="0026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выполнение проектировочных и пр</w:t>
            </w:r>
            <w:r w:rsidRPr="0026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26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верочных расчетов деталей конструкций, работающих на срез и смятие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263823" w:rsidRPr="00263823" w:rsidRDefault="00263823" w:rsidP="00263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3823" w:rsidRPr="00263823" w:rsidTr="00263823">
        <w:trPr>
          <w:trHeight w:val="20"/>
        </w:trPr>
        <w:tc>
          <w:tcPr>
            <w:tcW w:w="814" w:type="pct"/>
            <w:vMerge w:val="restart"/>
            <w:shd w:val="clear" w:color="auto" w:fill="auto"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№ 2.3.</w:t>
            </w:r>
          </w:p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Кручение</w:t>
            </w:r>
          </w:p>
        </w:tc>
        <w:tc>
          <w:tcPr>
            <w:tcW w:w="2868" w:type="pct"/>
            <w:shd w:val="clear" w:color="auto" w:fill="auto"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682" w:type="pct"/>
            <w:vMerge w:val="restart"/>
            <w:shd w:val="clear" w:color="auto" w:fill="auto"/>
            <w:vAlign w:val="center"/>
          </w:tcPr>
          <w:p w:rsidR="00263823" w:rsidRPr="00263823" w:rsidRDefault="00263823" w:rsidP="00263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37" w:type="pct"/>
            <w:vMerge w:val="restart"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>ПК 1.1-1.6</w:t>
            </w:r>
          </w:p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>ПК 2.1-2.5</w:t>
            </w:r>
          </w:p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>ПК 3.1, 3.2, 3.4-3.8</w:t>
            </w:r>
          </w:p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>ОК 01</w:t>
            </w:r>
          </w:p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>ОК 02</w:t>
            </w:r>
          </w:p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3823" w:rsidRPr="00263823" w:rsidTr="00263823">
        <w:trPr>
          <w:trHeight w:val="20"/>
        </w:trPr>
        <w:tc>
          <w:tcPr>
            <w:tcW w:w="814" w:type="pct"/>
            <w:vMerge/>
            <w:shd w:val="clear" w:color="auto" w:fill="auto"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  <w:shd w:val="clear" w:color="auto" w:fill="auto"/>
          </w:tcPr>
          <w:p w:rsidR="00263823" w:rsidRPr="00263823" w:rsidRDefault="00263823" w:rsidP="002638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26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Чистый сдвиг. Закон Гука при сдвиге. Модель сдвига. Внутренние силовые факторы при кручении. Эпюры крутящих моментов</w:t>
            </w:r>
          </w:p>
        </w:tc>
        <w:tc>
          <w:tcPr>
            <w:tcW w:w="682" w:type="pct"/>
            <w:vMerge/>
            <w:shd w:val="clear" w:color="auto" w:fill="auto"/>
            <w:vAlign w:val="center"/>
          </w:tcPr>
          <w:p w:rsidR="00263823" w:rsidRPr="00263823" w:rsidRDefault="00263823" w:rsidP="00263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3823" w:rsidRPr="00263823" w:rsidTr="00263823">
        <w:trPr>
          <w:trHeight w:val="20"/>
        </w:trPr>
        <w:tc>
          <w:tcPr>
            <w:tcW w:w="814" w:type="pct"/>
            <w:vMerge/>
            <w:shd w:val="clear" w:color="auto" w:fill="auto"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  <w:shd w:val="clear" w:color="auto" w:fill="auto"/>
          </w:tcPr>
          <w:p w:rsidR="00263823" w:rsidRPr="00263823" w:rsidRDefault="00263823" w:rsidP="002638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26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Кручение бруса круглого поперечного сечения. Основные гипотезы</w:t>
            </w:r>
          </w:p>
        </w:tc>
        <w:tc>
          <w:tcPr>
            <w:tcW w:w="682" w:type="pct"/>
            <w:vMerge/>
            <w:shd w:val="clear" w:color="auto" w:fill="auto"/>
            <w:vAlign w:val="center"/>
          </w:tcPr>
          <w:p w:rsidR="00263823" w:rsidRPr="00263823" w:rsidRDefault="00263823" w:rsidP="00263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3823" w:rsidRPr="00263823" w:rsidTr="00263823">
        <w:trPr>
          <w:trHeight w:val="20"/>
        </w:trPr>
        <w:tc>
          <w:tcPr>
            <w:tcW w:w="814" w:type="pct"/>
            <w:vMerge/>
            <w:shd w:val="clear" w:color="auto" w:fill="auto"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  <w:shd w:val="clear" w:color="auto" w:fill="auto"/>
          </w:tcPr>
          <w:p w:rsidR="00263823" w:rsidRPr="00263823" w:rsidRDefault="00263823" w:rsidP="002638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Pr="0026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Напряжения в поперечном сечении. Угол закручивания</w:t>
            </w:r>
          </w:p>
        </w:tc>
        <w:tc>
          <w:tcPr>
            <w:tcW w:w="682" w:type="pct"/>
            <w:vMerge/>
            <w:shd w:val="clear" w:color="auto" w:fill="auto"/>
            <w:vAlign w:val="center"/>
          </w:tcPr>
          <w:p w:rsidR="00263823" w:rsidRPr="00263823" w:rsidRDefault="00263823" w:rsidP="00263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3823" w:rsidRPr="00263823" w:rsidTr="00263823">
        <w:trPr>
          <w:trHeight w:val="20"/>
        </w:trPr>
        <w:tc>
          <w:tcPr>
            <w:tcW w:w="814" w:type="pct"/>
            <w:vMerge/>
            <w:shd w:val="clear" w:color="auto" w:fill="auto"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  <w:shd w:val="clear" w:color="auto" w:fill="auto"/>
          </w:tcPr>
          <w:p w:rsidR="00263823" w:rsidRPr="00263823" w:rsidRDefault="00263823" w:rsidP="002638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Pr="0026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Расчеты на прочность и жесткость при кручении</w:t>
            </w:r>
          </w:p>
        </w:tc>
        <w:tc>
          <w:tcPr>
            <w:tcW w:w="682" w:type="pct"/>
            <w:vMerge/>
            <w:shd w:val="clear" w:color="auto" w:fill="auto"/>
            <w:vAlign w:val="center"/>
          </w:tcPr>
          <w:p w:rsidR="00263823" w:rsidRPr="00263823" w:rsidRDefault="00263823" w:rsidP="00263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3823" w:rsidRPr="00263823" w:rsidTr="00263823">
        <w:trPr>
          <w:trHeight w:val="20"/>
        </w:trPr>
        <w:tc>
          <w:tcPr>
            <w:tcW w:w="814" w:type="pct"/>
            <w:vMerge/>
            <w:shd w:val="clear" w:color="auto" w:fill="auto"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  <w:shd w:val="clear" w:color="auto" w:fill="auto"/>
          </w:tcPr>
          <w:p w:rsidR="00263823" w:rsidRPr="00263823" w:rsidRDefault="00263823" w:rsidP="002638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r w:rsidRPr="0026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Расчеты цилиндрических винтовых пружин на растяжение-сжатие</w:t>
            </w:r>
          </w:p>
        </w:tc>
        <w:tc>
          <w:tcPr>
            <w:tcW w:w="682" w:type="pct"/>
            <w:vMerge/>
            <w:shd w:val="clear" w:color="auto" w:fill="auto"/>
            <w:vAlign w:val="center"/>
          </w:tcPr>
          <w:p w:rsidR="00263823" w:rsidRPr="00263823" w:rsidRDefault="00263823" w:rsidP="00263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3823" w:rsidRPr="00263823" w:rsidTr="00263823">
        <w:trPr>
          <w:trHeight w:val="20"/>
        </w:trPr>
        <w:tc>
          <w:tcPr>
            <w:tcW w:w="814" w:type="pct"/>
            <w:vMerge/>
            <w:shd w:val="clear" w:color="auto" w:fill="auto"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  <w:shd w:val="clear" w:color="auto" w:fill="auto"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263823" w:rsidRPr="00263823" w:rsidRDefault="00263823" w:rsidP="00263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37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3823" w:rsidRPr="00263823" w:rsidTr="00263823">
        <w:trPr>
          <w:trHeight w:val="20"/>
        </w:trPr>
        <w:tc>
          <w:tcPr>
            <w:tcW w:w="814" w:type="pct"/>
            <w:vMerge/>
            <w:shd w:val="clear" w:color="auto" w:fill="auto"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  <w:shd w:val="clear" w:color="auto" w:fill="auto"/>
          </w:tcPr>
          <w:p w:rsidR="00263823" w:rsidRPr="00263823" w:rsidRDefault="00263823" w:rsidP="0026382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Практическое занятие № 13. </w:t>
            </w:r>
            <w:r w:rsidRPr="0026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Решение задач на построение эпюр крутящих м</w:t>
            </w:r>
            <w:r w:rsidRPr="0026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26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ментов, углов закручивания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263823" w:rsidRPr="00263823" w:rsidRDefault="00263823" w:rsidP="00263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3823" w:rsidRPr="00263823" w:rsidTr="00263823">
        <w:trPr>
          <w:trHeight w:val="20"/>
        </w:trPr>
        <w:tc>
          <w:tcPr>
            <w:tcW w:w="814" w:type="pct"/>
            <w:vMerge/>
            <w:shd w:val="clear" w:color="auto" w:fill="auto"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  <w:shd w:val="clear" w:color="auto" w:fill="auto"/>
          </w:tcPr>
          <w:p w:rsidR="00263823" w:rsidRPr="00263823" w:rsidRDefault="00263823" w:rsidP="002638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Практическое занятие № 14. </w:t>
            </w:r>
            <w:r w:rsidRPr="0026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Выполнение расчетов на прочность и жесткость при кручении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263823" w:rsidRPr="00263823" w:rsidRDefault="00263823" w:rsidP="00263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3823" w:rsidRPr="00263823" w:rsidTr="00263823">
        <w:trPr>
          <w:trHeight w:val="20"/>
        </w:trPr>
        <w:tc>
          <w:tcPr>
            <w:tcW w:w="814" w:type="pct"/>
            <w:vMerge/>
            <w:shd w:val="clear" w:color="auto" w:fill="auto"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  <w:shd w:val="clear" w:color="auto" w:fill="auto"/>
          </w:tcPr>
          <w:p w:rsidR="00263823" w:rsidRPr="00263823" w:rsidRDefault="00263823" w:rsidP="0026382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обучающихся: </w:t>
            </w:r>
            <w:r w:rsidRPr="0026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выполнение расчетно-графической работы на построение эпюр крутящих моментов, углов закручивания и расчет на </w:t>
            </w:r>
            <w:proofErr w:type="gramStart"/>
            <w:r w:rsidRPr="0026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прочность</w:t>
            </w:r>
            <w:proofErr w:type="gramEnd"/>
            <w:r w:rsidRPr="0026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и жесткость на кручение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263823" w:rsidRPr="00263823" w:rsidRDefault="00263823" w:rsidP="00263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3823" w:rsidRPr="00263823" w:rsidTr="00263823">
        <w:trPr>
          <w:trHeight w:val="20"/>
        </w:trPr>
        <w:tc>
          <w:tcPr>
            <w:tcW w:w="814" w:type="pct"/>
            <w:vMerge w:val="restart"/>
            <w:shd w:val="clear" w:color="auto" w:fill="auto"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№ 2.4.</w:t>
            </w:r>
            <w:r w:rsidRPr="00263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26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Изгиб</w:t>
            </w:r>
          </w:p>
        </w:tc>
        <w:tc>
          <w:tcPr>
            <w:tcW w:w="2868" w:type="pct"/>
            <w:shd w:val="clear" w:color="auto" w:fill="auto"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682" w:type="pct"/>
            <w:vMerge w:val="restart"/>
            <w:shd w:val="clear" w:color="auto" w:fill="auto"/>
            <w:vAlign w:val="center"/>
          </w:tcPr>
          <w:p w:rsidR="00263823" w:rsidRPr="00263823" w:rsidRDefault="00263823" w:rsidP="00263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637" w:type="pct"/>
            <w:vMerge w:val="restart"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>ПК 1.1-1.6</w:t>
            </w:r>
          </w:p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>ПК 2.1-2.5</w:t>
            </w:r>
          </w:p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>ПК 3.1, 3.2, 3.4-3.8</w:t>
            </w:r>
          </w:p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>ОК 01</w:t>
            </w:r>
          </w:p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02</w:t>
            </w:r>
          </w:p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3823" w:rsidRPr="00263823" w:rsidTr="00263823">
        <w:trPr>
          <w:trHeight w:val="20"/>
        </w:trPr>
        <w:tc>
          <w:tcPr>
            <w:tcW w:w="814" w:type="pct"/>
            <w:vMerge/>
            <w:shd w:val="clear" w:color="auto" w:fill="auto"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  <w:shd w:val="clear" w:color="auto" w:fill="auto"/>
          </w:tcPr>
          <w:p w:rsidR="00263823" w:rsidRPr="00263823" w:rsidRDefault="00263823" w:rsidP="002638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26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Основные понятия и определения. Классификация видов изгиба</w:t>
            </w:r>
          </w:p>
        </w:tc>
        <w:tc>
          <w:tcPr>
            <w:tcW w:w="682" w:type="pct"/>
            <w:vMerge/>
            <w:shd w:val="clear" w:color="auto" w:fill="auto"/>
            <w:vAlign w:val="center"/>
          </w:tcPr>
          <w:p w:rsidR="00263823" w:rsidRPr="00263823" w:rsidRDefault="00263823" w:rsidP="00263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3823" w:rsidRPr="00263823" w:rsidTr="00263823">
        <w:trPr>
          <w:trHeight w:val="20"/>
        </w:trPr>
        <w:tc>
          <w:tcPr>
            <w:tcW w:w="814" w:type="pct"/>
            <w:vMerge/>
            <w:shd w:val="clear" w:color="auto" w:fill="auto"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  <w:shd w:val="clear" w:color="auto" w:fill="auto"/>
          </w:tcPr>
          <w:p w:rsidR="00263823" w:rsidRPr="00263823" w:rsidRDefault="00263823" w:rsidP="002638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26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Внутренние силовые факторы при прямом изгибе. Эпюры поперечных сил изгибающих моментов. Нормальные напряжения при изгибе</w:t>
            </w:r>
          </w:p>
        </w:tc>
        <w:tc>
          <w:tcPr>
            <w:tcW w:w="682" w:type="pct"/>
            <w:vMerge/>
            <w:shd w:val="clear" w:color="auto" w:fill="auto"/>
            <w:vAlign w:val="center"/>
          </w:tcPr>
          <w:p w:rsidR="00263823" w:rsidRPr="00263823" w:rsidRDefault="00263823" w:rsidP="00263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3823" w:rsidRPr="00263823" w:rsidTr="00263823">
        <w:trPr>
          <w:trHeight w:val="20"/>
        </w:trPr>
        <w:tc>
          <w:tcPr>
            <w:tcW w:w="814" w:type="pct"/>
            <w:vMerge/>
            <w:shd w:val="clear" w:color="auto" w:fill="auto"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  <w:shd w:val="clear" w:color="auto" w:fill="auto"/>
          </w:tcPr>
          <w:p w:rsidR="00263823" w:rsidRPr="00263823" w:rsidRDefault="00263823" w:rsidP="002638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Pr="0026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Дифференциальные зависимости между изгибающим моментом, поперечной </w:t>
            </w:r>
            <w:r w:rsidRPr="0026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силой и интенсивностью распределенной нагрузки</w:t>
            </w:r>
          </w:p>
        </w:tc>
        <w:tc>
          <w:tcPr>
            <w:tcW w:w="682" w:type="pct"/>
            <w:vMerge/>
            <w:shd w:val="clear" w:color="auto" w:fill="auto"/>
            <w:vAlign w:val="center"/>
          </w:tcPr>
          <w:p w:rsidR="00263823" w:rsidRPr="00263823" w:rsidRDefault="00263823" w:rsidP="00263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3823" w:rsidRPr="00263823" w:rsidTr="00263823">
        <w:trPr>
          <w:trHeight w:val="20"/>
        </w:trPr>
        <w:tc>
          <w:tcPr>
            <w:tcW w:w="814" w:type="pct"/>
            <w:vMerge/>
            <w:shd w:val="clear" w:color="auto" w:fill="auto"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  <w:shd w:val="clear" w:color="auto" w:fill="auto"/>
          </w:tcPr>
          <w:p w:rsidR="00263823" w:rsidRPr="00263823" w:rsidRDefault="00263823" w:rsidP="002638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Pr="0026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Расчеты на прочность при изгибе</w:t>
            </w:r>
          </w:p>
        </w:tc>
        <w:tc>
          <w:tcPr>
            <w:tcW w:w="682" w:type="pct"/>
            <w:vMerge/>
            <w:shd w:val="clear" w:color="auto" w:fill="auto"/>
            <w:vAlign w:val="center"/>
          </w:tcPr>
          <w:p w:rsidR="00263823" w:rsidRPr="00263823" w:rsidRDefault="00263823" w:rsidP="00263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3823" w:rsidRPr="00263823" w:rsidTr="00263823">
        <w:trPr>
          <w:trHeight w:val="20"/>
        </w:trPr>
        <w:tc>
          <w:tcPr>
            <w:tcW w:w="814" w:type="pct"/>
            <w:vMerge/>
            <w:shd w:val="clear" w:color="auto" w:fill="auto"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  <w:shd w:val="clear" w:color="auto" w:fill="auto"/>
          </w:tcPr>
          <w:p w:rsidR="00263823" w:rsidRPr="00263823" w:rsidRDefault="00263823" w:rsidP="002638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r w:rsidRPr="0026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Рациональные формы поперечных сечений балок из пластичных и хрупких материалов</w:t>
            </w:r>
          </w:p>
        </w:tc>
        <w:tc>
          <w:tcPr>
            <w:tcW w:w="682" w:type="pct"/>
            <w:vMerge/>
            <w:shd w:val="clear" w:color="auto" w:fill="auto"/>
            <w:vAlign w:val="center"/>
          </w:tcPr>
          <w:p w:rsidR="00263823" w:rsidRPr="00263823" w:rsidRDefault="00263823" w:rsidP="00263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3823" w:rsidRPr="00263823" w:rsidTr="00263823">
        <w:trPr>
          <w:trHeight w:val="20"/>
        </w:trPr>
        <w:tc>
          <w:tcPr>
            <w:tcW w:w="814" w:type="pct"/>
            <w:vMerge/>
            <w:shd w:val="clear" w:color="auto" w:fill="auto"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  <w:shd w:val="clear" w:color="auto" w:fill="auto"/>
          </w:tcPr>
          <w:p w:rsidR="00263823" w:rsidRPr="00263823" w:rsidRDefault="00263823" w:rsidP="002638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  <w:r w:rsidRPr="0026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Понятие касательных напряжений при изгибе</w:t>
            </w:r>
          </w:p>
        </w:tc>
        <w:tc>
          <w:tcPr>
            <w:tcW w:w="682" w:type="pct"/>
            <w:vMerge/>
            <w:shd w:val="clear" w:color="auto" w:fill="auto"/>
            <w:vAlign w:val="center"/>
          </w:tcPr>
          <w:p w:rsidR="00263823" w:rsidRPr="00263823" w:rsidRDefault="00263823" w:rsidP="00263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3823" w:rsidRPr="00263823" w:rsidTr="00263823">
        <w:trPr>
          <w:trHeight w:val="20"/>
        </w:trPr>
        <w:tc>
          <w:tcPr>
            <w:tcW w:w="814" w:type="pct"/>
            <w:vMerge/>
            <w:shd w:val="clear" w:color="auto" w:fill="auto"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  <w:shd w:val="clear" w:color="auto" w:fill="auto"/>
          </w:tcPr>
          <w:p w:rsidR="00263823" w:rsidRPr="00263823" w:rsidRDefault="00263823" w:rsidP="002638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</w:t>
            </w:r>
            <w:r w:rsidRPr="0026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Линейные угловые перемещения при изгибе, их определение. Расчеты на ж</w:t>
            </w:r>
            <w:r w:rsidRPr="0026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26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сткость</w:t>
            </w:r>
          </w:p>
        </w:tc>
        <w:tc>
          <w:tcPr>
            <w:tcW w:w="682" w:type="pct"/>
            <w:vMerge/>
            <w:shd w:val="clear" w:color="auto" w:fill="auto"/>
            <w:vAlign w:val="center"/>
          </w:tcPr>
          <w:p w:rsidR="00263823" w:rsidRPr="00263823" w:rsidRDefault="00263823" w:rsidP="00263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3823" w:rsidRPr="00263823" w:rsidTr="00263823">
        <w:trPr>
          <w:trHeight w:val="20"/>
        </w:trPr>
        <w:tc>
          <w:tcPr>
            <w:tcW w:w="814" w:type="pct"/>
            <w:vMerge/>
            <w:shd w:val="clear" w:color="auto" w:fill="auto"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  <w:shd w:val="clear" w:color="auto" w:fill="auto"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263823" w:rsidRPr="00263823" w:rsidRDefault="00263823" w:rsidP="00263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37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3823" w:rsidRPr="00263823" w:rsidTr="00263823">
        <w:trPr>
          <w:trHeight w:val="20"/>
        </w:trPr>
        <w:tc>
          <w:tcPr>
            <w:tcW w:w="814" w:type="pct"/>
            <w:vMerge/>
            <w:shd w:val="clear" w:color="auto" w:fill="auto"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  <w:shd w:val="clear" w:color="auto" w:fill="auto"/>
          </w:tcPr>
          <w:p w:rsidR="00263823" w:rsidRPr="00263823" w:rsidRDefault="00263823" w:rsidP="0026382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Практическое занятие № 15. </w:t>
            </w:r>
            <w:r w:rsidRPr="0026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Решение задач на построение эпюр поперечных сил и изгибающих моментов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263823" w:rsidRPr="00263823" w:rsidRDefault="00263823" w:rsidP="00263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3823" w:rsidRPr="00263823" w:rsidTr="00263823">
        <w:trPr>
          <w:trHeight w:val="20"/>
        </w:trPr>
        <w:tc>
          <w:tcPr>
            <w:tcW w:w="814" w:type="pct"/>
            <w:vMerge/>
            <w:shd w:val="clear" w:color="auto" w:fill="auto"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  <w:shd w:val="clear" w:color="auto" w:fill="auto"/>
          </w:tcPr>
          <w:p w:rsidR="00263823" w:rsidRPr="00263823" w:rsidRDefault="00263823" w:rsidP="002638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Практическое занятие № 16. </w:t>
            </w:r>
            <w:r w:rsidRPr="0026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Выполнение расчетов на прочность и жесткость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263823" w:rsidRPr="00263823" w:rsidRDefault="00263823" w:rsidP="00263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3823" w:rsidRPr="00263823" w:rsidTr="00263823">
        <w:trPr>
          <w:trHeight w:val="20"/>
        </w:trPr>
        <w:tc>
          <w:tcPr>
            <w:tcW w:w="814" w:type="pct"/>
            <w:vMerge/>
            <w:shd w:val="clear" w:color="auto" w:fill="auto"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  <w:shd w:val="clear" w:color="auto" w:fill="auto"/>
          </w:tcPr>
          <w:p w:rsidR="00263823" w:rsidRPr="00263823" w:rsidRDefault="00263823" w:rsidP="002638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Практическое занятие № 17. </w:t>
            </w:r>
            <w:r w:rsidRPr="0026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Выполнение расчетно-графической работы по теме «Изгиб»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263823" w:rsidRPr="00263823" w:rsidRDefault="00263823" w:rsidP="00263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3823" w:rsidRPr="00263823" w:rsidTr="00263823">
        <w:trPr>
          <w:trHeight w:val="20"/>
        </w:trPr>
        <w:tc>
          <w:tcPr>
            <w:tcW w:w="814" w:type="pct"/>
            <w:vMerge/>
            <w:shd w:val="clear" w:color="auto" w:fill="auto"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  <w:shd w:val="clear" w:color="auto" w:fill="auto"/>
          </w:tcPr>
          <w:p w:rsidR="00263823" w:rsidRPr="00263823" w:rsidRDefault="00263823" w:rsidP="0026382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обучающихся: </w:t>
            </w:r>
            <w:r w:rsidRPr="0026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выполнение расчетно-графической работы на построение эпюр поперечных сил и изгибающих моментов, расчет на прочность при изгибе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263823" w:rsidRPr="00263823" w:rsidRDefault="00263823" w:rsidP="00263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3823" w:rsidRPr="00263823" w:rsidTr="00263823">
        <w:trPr>
          <w:trHeight w:val="20"/>
        </w:trPr>
        <w:tc>
          <w:tcPr>
            <w:tcW w:w="814" w:type="pct"/>
            <w:vMerge w:val="restart"/>
            <w:shd w:val="clear" w:color="auto" w:fill="auto"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№ 2.5. </w:t>
            </w:r>
            <w:r w:rsidRPr="0026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Сло</w:t>
            </w:r>
            <w:r w:rsidRPr="0026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ж</w:t>
            </w:r>
            <w:r w:rsidRPr="0026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ное сопротивление. Устойчивость сж</w:t>
            </w:r>
            <w:r w:rsidRPr="0026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26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тых стержней</w:t>
            </w:r>
          </w:p>
        </w:tc>
        <w:tc>
          <w:tcPr>
            <w:tcW w:w="2868" w:type="pct"/>
            <w:shd w:val="clear" w:color="auto" w:fill="auto"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682" w:type="pct"/>
            <w:vMerge w:val="restart"/>
            <w:shd w:val="clear" w:color="auto" w:fill="auto"/>
            <w:vAlign w:val="center"/>
          </w:tcPr>
          <w:p w:rsidR="00263823" w:rsidRPr="00263823" w:rsidRDefault="00263823" w:rsidP="00263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37" w:type="pct"/>
            <w:vMerge w:val="restart"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>ПК 1.1-1.6</w:t>
            </w:r>
          </w:p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>ПК 2.1-2.5</w:t>
            </w:r>
          </w:p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>ПК 3.1, 3.2, 3.4-3.8</w:t>
            </w:r>
          </w:p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>ОК 01</w:t>
            </w:r>
          </w:p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>ОК 02</w:t>
            </w:r>
          </w:p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3823" w:rsidRPr="00263823" w:rsidTr="00263823">
        <w:trPr>
          <w:trHeight w:val="20"/>
        </w:trPr>
        <w:tc>
          <w:tcPr>
            <w:tcW w:w="814" w:type="pct"/>
            <w:vMerge/>
            <w:shd w:val="clear" w:color="auto" w:fill="auto"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  <w:shd w:val="clear" w:color="auto" w:fill="auto"/>
          </w:tcPr>
          <w:p w:rsidR="00263823" w:rsidRPr="00263823" w:rsidRDefault="00263823" w:rsidP="002638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26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Напряженное состояние в точке упругого тела. Главные напряжения</w:t>
            </w:r>
          </w:p>
        </w:tc>
        <w:tc>
          <w:tcPr>
            <w:tcW w:w="682" w:type="pct"/>
            <w:vMerge/>
            <w:shd w:val="clear" w:color="auto" w:fill="auto"/>
            <w:vAlign w:val="center"/>
          </w:tcPr>
          <w:p w:rsidR="00263823" w:rsidRPr="00263823" w:rsidRDefault="00263823" w:rsidP="00263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3823" w:rsidRPr="00263823" w:rsidTr="00263823">
        <w:trPr>
          <w:trHeight w:val="20"/>
        </w:trPr>
        <w:tc>
          <w:tcPr>
            <w:tcW w:w="814" w:type="pct"/>
            <w:vMerge/>
            <w:shd w:val="clear" w:color="auto" w:fill="auto"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  <w:shd w:val="clear" w:color="auto" w:fill="auto"/>
          </w:tcPr>
          <w:p w:rsidR="00263823" w:rsidRPr="00263823" w:rsidRDefault="00263823" w:rsidP="002638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26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Виды напряженных состояний. Косой изгиб. </w:t>
            </w:r>
            <w:proofErr w:type="spellStart"/>
            <w:r w:rsidRPr="0026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Внецентренное</w:t>
            </w:r>
            <w:proofErr w:type="spellEnd"/>
            <w:r w:rsidRPr="0026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сжатие (растяж</w:t>
            </w:r>
            <w:r w:rsidRPr="0026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26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ние)</w:t>
            </w:r>
          </w:p>
        </w:tc>
        <w:tc>
          <w:tcPr>
            <w:tcW w:w="682" w:type="pct"/>
            <w:vMerge/>
            <w:shd w:val="clear" w:color="auto" w:fill="auto"/>
            <w:vAlign w:val="center"/>
          </w:tcPr>
          <w:p w:rsidR="00263823" w:rsidRPr="00263823" w:rsidRDefault="00263823" w:rsidP="00263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3823" w:rsidRPr="00263823" w:rsidTr="00263823">
        <w:trPr>
          <w:trHeight w:val="20"/>
        </w:trPr>
        <w:tc>
          <w:tcPr>
            <w:tcW w:w="814" w:type="pct"/>
            <w:vMerge/>
            <w:shd w:val="clear" w:color="auto" w:fill="auto"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  <w:shd w:val="clear" w:color="auto" w:fill="auto"/>
          </w:tcPr>
          <w:p w:rsidR="00263823" w:rsidRPr="00263823" w:rsidRDefault="00263823" w:rsidP="002638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Pr="0026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Назначение гипотез прочности. Эквивалентное напряжение</w:t>
            </w:r>
          </w:p>
        </w:tc>
        <w:tc>
          <w:tcPr>
            <w:tcW w:w="682" w:type="pct"/>
            <w:vMerge/>
            <w:shd w:val="clear" w:color="auto" w:fill="auto"/>
            <w:vAlign w:val="center"/>
          </w:tcPr>
          <w:p w:rsidR="00263823" w:rsidRPr="00263823" w:rsidRDefault="00263823" w:rsidP="00263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3823" w:rsidRPr="00263823" w:rsidTr="00263823">
        <w:trPr>
          <w:trHeight w:val="20"/>
        </w:trPr>
        <w:tc>
          <w:tcPr>
            <w:tcW w:w="814" w:type="pct"/>
            <w:vMerge/>
            <w:shd w:val="clear" w:color="auto" w:fill="auto"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  <w:shd w:val="clear" w:color="auto" w:fill="auto"/>
          </w:tcPr>
          <w:p w:rsidR="00263823" w:rsidRPr="00263823" w:rsidRDefault="00263823" w:rsidP="002638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Pr="0026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Расчет на прочность при сочетании основы видов деформаций</w:t>
            </w:r>
          </w:p>
        </w:tc>
        <w:tc>
          <w:tcPr>
            <w:tcW w:w="682" w:type="pct"/>
            <w:vMerge/>
            <w:shd w:val="clear" w:color="auto" w:fill="auto"/>
            <w:vAlign w:val="center"/>
          </w:tcPr>
          <w:p w:rsidR="00263823" w:rsidRPr="00263823" w:rsidRDefault="00263823" w:rsidP="00263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3823" w:rsidRPr="00263823" w:rsidTr="00263823">
        <w:trPr>
          <w:trHeight w:val="20"/>
        </w:trPr>
        <w:tc>
          <w:tcPr>
            <w:tcW w:w="814" w:type="pct"/>
            <w:vMerge/>
            <w:shd w:val="clear" w:color="auto" w:fill="auto"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  <w:shd w:val="clear" w:color="auto" w:fill="auto"/>
          </w:tcPr>
          <w:p w:rsidR="00263823" w:rsidRPr="00263823" w:rsidRDefault="00263823" w:rsidP="002638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r w:rsidRPr="0026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Понятие об устойчивых и неустойчивых формах равновесия</w:t>
            </w:r>
          </w:p>
        </w:tc>
        <w:tc>
          <w:tcPr>
            <w:tcW w:w="682" w:type="pct"/>
            <w:vMerge/>
            <w:shd w:val="clear" w:color="auto" w:fill="auto"/>
            <w:vAlign w:val="center"/>
          </w:tcPr>
          <w:p w:rsidR="00263823" w:rsidRPr="00263823" w:rsidRDefault="00263823" w:rsidP="00263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3823" w:rsidRPr="00263823" w:rsidTr="00263823">
        <w:trPr>
          <w:trHeight w:val="20"/>
        </w:trPr>
        <w:tc>
          <w:tcPr>
            <w:tcW w:w="814" w:type="pct"/>
            <w:vMerge/>
            <w:shd w:val="clear" w:color="auto" w:fill="auto"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  <w:shd w:val="clear" w:color="auto" w:fill="auto"/>
          </w:tcPr>
          <w:p w:rsidR="00263823" w:rsidRPr="00263823" w:rsidRDefault="00263823" w:rsidP="002638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  <w:r w:rsidRPr="0026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Критическая сила. Формула Эйлера при различных случаях опорных закре</w:t>
            </w:r>
            <w:r w:rsidRPr="0026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r w:rsidRPr="0026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лений</w:t>
            </w:r>
          </w:p>
        </w:tc>
        <w:tc>
          <w:tcPr>
            <w:tcW w:w="682" w:type="pct"/>
            <w:vMerge/>
            <w:shd w:val="clear" w:color="auto" w:fill="auto"/>
            <w:vAlign w:val="center"/>
          </w:tcPr>
          <w:p w:rsidR="00263823" w:rsidRPr="00263823" w:rsidRDefault="00263823" w:rsidP="00263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3823" w:rsidRPr="00263823" w:rsidTr="00263823">
        <w:trPr>
          <w:trHeight w:val="20"/>
        </w:trPr>
        <w:tc>
          <w:tcPr>
            <w:tcW w:w="814" w:type="pct"/>
            <w:vMerge/>
            <w:shd w:val="clear" w:color="auto" w:fill="auto"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  <w:shd w:val="clear" w:color="auto" w:fill="auto"/>
          </w:tcPr>
          <w:p w:rsidR="00263823" w:rsidRPr="00263823" w:rsidRDefault="00263823" w:rsidP="002638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</w:t>
            </w:r>
            <w:r w:rsidRPr="0026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Критическое напряжение. Гибкость. Переделы применимости формулы Эйл</w:t>
            </w:r>
            <w:r w:rsidRPr="0026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26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ра. Формула Ясинского.</w:t>
            </w:r>
          </w:p>
        </w:tc>
        <w:tc>
          <w:tcPr>
            <w:tcW w:w="682" w:type="pct"/>
            <w:vMerge/>
            <w:shd w:val="clear" w:color="auto" w:fill="auto"/>
            <w:vAlign w:val="center"/>
          </w:tcPr>
          <w:p w:rsidR="00263823" w:rsidRPr="00263823" w:rsidRDefault="00263823" w:rsidP="00263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3823" w:rsidRPr="00263823" w:rsidTr="00263823">
        <w:trPr>
          <w:trHeight w:val="20"/>
        </w:trPr>
        <w:tc>
          <w:tcPr>
            <w:tcW w:w="814" w:type="pct"/>
            <w:vMerge/>
            <w:shd w:val="clear" w:color="auto" w:fill="auto"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  <w:shd w:val="clear" w:color="auto" w:fill="auto"/>
          </w:tcPr>
          <w:p w:rsidR="00263823" w:rsidRPr="00263823" w:rsidRDefault="00263823" w:rsidP="002638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</w:t>
            </w:r>
            <w:r w:rsidRPr="0026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График критических напряжений в зависимости от гибкости. Расчеты на у</w:t>
            </w:r>
            <w:r w:rsidRPr="0026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Pr="0026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тойчивость сжатых стержней</w:t>
            </w:r>
          </w:p>
        </w:tc>
        <w:tc>
          <w:tcPr>
            <w:tcW w:w="682" w:type="pct"/>
            <w:vMerge/>
            <w:shd w:val="clear" w:color="auto" w:fill="auto"/>
            <w:vAlign w:val="center"/>
          </w:tcPr>
          <w:p w:rsidR="00263823" w:rsidRPr="00263823" w:rsidRDefault="00263823" w:rsidP="00263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3823" w:rsidRPr="00263823" w:rsidTr="00263823">
        <w:trPr>
          <w:trHeight w:val="20"/>
        </w:trPr>
        <w:tc>
          <w:tcPr>
            <w:tcW w:w="814" w:type="pct"/>
            <w:vMerge/>
            <w:shd w:val="clear" w:color="auto" w:fill="auto"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  <w:shd w:val="clear" w:color="auto" w:fill="auto"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263823" w:rsidRPr="00263823" w:rsidRDefault="00263823" w:rsidP="00263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37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3823" w:rsidRPr="00263823" w:rsidTr="00263823">
        <w:trPr>
          <w:trHeight w:val="20"/>
        </w:trPr>
        <w:tc>
          <w:tcPr>
            <w:tcW w:w="814" w:type="pct"/>
            <w:vMerge/>
            <w:shd w:val="clear" w:color="auto" w:fill="auto"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  <w:shd w:val="clear" w:color="auto" w:fill="auto"/>
          </w:tcPr>
          <w:p w:rsidR="00263823" w:rsidRPr="00263823" w:rsidRDefault="00263823" w:rsidP="0026382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Практическое занятие № 18. </w:t>
            </w:r>
            <w:r w:rsidRPr="0026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Решение задач по расчету вала цилиндрического косозубого редуктора на совместную деформацию изгиба и кручения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263823" w:rsidRPr="00263823" w:rsidRDefault="00263823" w:rsidP="00263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3823" w:rsidRPr="00263823" w:rsidTr="00263823">
        <w:trPr>
          <w:trHeight w:val="20"/>
        </w:trPr>
        <w:tc>
          <w:tcPr>
            <w:tcW w:w="814" w:type="pct"/>
            <w:vMerge/>
            <w:shd w:val="clear" w:color="auto" w:fill="auto"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  <w:shd w:val="clear" w:color="auto" w:fill="auto"/>
          </w:tcPr>
          <w:p w:rsidR="00263823" w:rsidRPr="00263823" w:rsidRDefault="00263823" w:rsidP="002638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Практическое занятие № 19. </w:t>
            </w:r>
            <w:r w:rsidRPr="0026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Решение задач на определение критической силы для сжатого бруса большой гибкости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263823" w:rsidRPr="00263823" w:rsidRDefault="00263823" w:rsidP="00263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3823" w:rsidRPr="00263823" w:rsidTr="00263823">
        <w:trPr>
          <w:trHeight w:val="20"/>
        </w:trPr>
        <w:tc>
          <w:tcPr>
            <w:tcW w:w="814" w:type="pct"/>
            <w:vMerge/>
            <w:shd w:val="clear" w:color="auto" w:fill="auto"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  <w:shd w:val="clear" w:color="auto" w:fill="auto"/>
          </w:tcPr>
          <w:p w:rsidR="00263823" w:rsidRPr="00263823" w:rsidRDefault="00263823" w:rsidP="0026382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обучающихся: </w:t>
            </w:r>
            <w:r w:rsidRPr="0026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выполнение расчетно-графической работы по расчету на прочность при сочетании основных видов деформаций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263823" w:rsidRPr="00263823" w:rsidRDefault="00263823" w:rsidP="00263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3823" w:rsidRPr="00263823" w:rsidTr="00263823">
        <w:trPr>
          <w:trHeight w:val="20"/>
        </w:trPr>
        <w:tc>
          <w:tcPr>
            <w:tcW w:w="814" w:type="pct"/>
            <w:vMerge w:val="restart"/>
            <w:shd w:val="clear" w:color="auto" w:fill="auto"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№ 2.6. </w:t>
            </w:r>
            <w:r w:rsidRPr="0026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Сопр</w:t>
            </w:r>
            <w:r w:rsidRPr="0026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26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тивление усталости. Прочность при д</w:t>
            </w:r>
            <w:r w:rsidRPr="0026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26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намических нагру</w:t>
            </w:r>
            <w:r w:rsidRPr="0026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</w:t>
            </w:r>
            <w:r w:rsidRPr="0026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ках</w:t>
            </w:r>
          </w:p>
        </w:tc>
        <w:tc>
          <w:tcPr>
            <w:tcW w:w="2868" w:type="pct"/>
            <w:shd w:val="clear" w:color="auto" w:fill="auto"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682" w:type="pct"/>
            <w:vMerge w:val="restart"/>
            <w:shd w:val="clear" w:color="auto" w:fill="auto"/>
            <w:vAlign w:val="center"/>
          </w:tcPr>
          <w:p w:rsidR="00263823" w:rsidRPr="00263823" w:rsidRDefault="00263823" w:rsidP="00263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 w:val="restart"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>ПК 1.1-1.6</w:t>
            </w:r>
          </w:p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>ПК 2.1-2.5</w:t>
            </w:r>
          </w:p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>ПК 3.1, 3.2, 3.4-3.8</w:t>
            </w:r>
          </w:p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>ОК 01</w:t>
            </w:r>
          </w:p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>ОК 02</w:t>
            </w:r>
          </w:p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3823" w:rsidRPr="00263823" w:rsidTr="00263823">
        <w:trPr>
          <w:trHeight w:val="20"/>
        </w:trPr>
        <w:tc>
          <w:tcPr>
            <w:tcW w:w="814" w:type="pct"/>
            <w:vMerge/>
            <w:shd w:val="clear" w:color="auto" w:fill="auto"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  <w:shd w:val="clear" w:color="auto" w:fill="auto"/>
          </w:tcPr>
          <w:p w:rsidR="00263823" w:rsidRPr="00263823" w:rsidRDefault="00263823" w:rsidP="002638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26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Циклы напряжений. Усталостное напряжение, его причины и характер. Кр</w:t>
            </w:r>
            <w:r w:rsidRPr="0026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26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вая усталости, предел выносливости</w:t>
            </w:r>
          </w:p>
        </w:tc>
        <w:tc>
          <w:tcPr>
            <w:tcW w:w="682" w:type="pct"/>
            <w:vMerge/>
            <w:shd w:val="clear" w:color="auto" w:fill="auto"/>
            <w:vAlign w:val="center"/>
          </w:tcPr>
          <w:p w:rsidR="00263823" w:rsidRPr="00263823" w:rsidRDefault="00263823" w:rsidP="00263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3823" w:rsidRPr="00263823" w:rsidTr="00263823">
        <w:trPr>
          <w:trHeight w:val="20"/>
        </w:trPr>
        <w:tc>
          <w:tcPr>
            <w:tcW w:w="814" w:type="pct"/>
            <w:vMerge/>
            <w:shd w:val="clear" w:color="auto" w:fill="auto"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  <w:shd w:val="clear" w:color="auto" w:fill="auto"/>
          </w:tcPr>
          <w:p w:rsidR="00263823" w:rsidRPr="00263823" w:rsidRDefault="00263823" w:rsidP="002638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26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Факторы, влияющие на величину предела выносливости</w:t>
            </w:r>
          </w:p>
        </w:tc>
        <w:tc>
          <w:tcPr>
            <w:tcW w:w="682" w:type="pct"/>
            <w:vMerge/>
            <w:shd w:val="clear" w:color="auto" w:fill="auto"/>
            <w:vAlign w:val="center"/>
          </w:tcPr>
          <w:p w:rsidR="00263823" w:rsidRPr="00263823" w:rsidRDefault="00263823" w:rsidP="00263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3823" w:rsidRPr="00263823" w:rsidTr="00263823">
        <w:trPr>
          <w:trHeight w:val="20"/>
        </w:trPr>
        <w:tc>
          <w:tcPr>
            <w:tcW w:w="814" w:type="pct"/>
            <w:vMerge/>
            <w:shd w:val="clear" w:color="auto" w:fill="auto"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  <w:shd w:val="clear" w:color="auto" w:fill="auto"/>
          </w:tcPr>
          <w:p w:rsidR="00263823" w:rsidRPr="00263823" w:rsidRDefault="00263823" w:rsidP="002638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Pr="0026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Коэффициент запаса прочности</w:t>
            </w:r>
          </w:p>
        </w:tc>
        <w:tc>
          <w:tcPr>
            <w:tcW w:w="682" w:type="pct"/>
            <w:vMerge/>
            <w:shd w:val="clear" w:color="auto" w:fill="auto"/>
            <w:vAlign w:val="center"/>
          </w:tcPr>
          <w:p w:rsidR="00263823" w:rsidRPr="00263823" w:rsidRDefault="00263823" w:rsidP="00263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3823" w:rsidRPr="00263823" w:rsidTr="00263823">
        <w:trPr>
          <w:trHeight w:val="20"/>
        </w:trPr>
        <w:tc>
          <w:tcPr>
            <w:tcW w:w="814" w:type="pct"/>
            <w:vMerge/>
            <w:shd w:val="clear" w:color="auto" w:fill="auto"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  <w:shd w:val="clear" w:color="auto" w:fill="auto"/>
          </w:tcPr>
          <w:p w:rsidR="00263823" w:rsidRPr="00263823" w:rsidRDefault="00263823" w:rsidP="002638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Pr="0026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Понятие о динамических нагрузках. Силы инерции при расчете на прочность</w:t>
            </w:r>
          </w:p>
        </w:tc>
        <w:tc>
          <w:tcPr>
            <w:tcW w:w="682" w:type="pct"/>
            <w:vMerge/>
            <w:shd w:val="clear" w:color="auto" w:fill="auto"/>
            <w:vAlign w:val="center"/>
          </w:tcPr>
          <w:p w:rsidR="00263823" w:rsidRPr="00263823" w:rsidRDefault="00263823" w:rsidP="00263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3823" w:rsidRPr="00263823" w:rsidTr="00263823">
        <w:trPr>
          <w:trHeight w:val="20"/>
        </w:trPr>
        <w:tc>
          <w:tcPr>
            <w:tcW w:w="814" w:type="pct"/>
            <w:vMerge/>
            <w:shd w:val="clear" w:color="auto" w:fill="auto"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  <w:shd w:val="clear" w:color="auto" w:fill="auto"/>
          </w:tcPr>
          <w:p w:rsidR="00263823" w:rsidRPr="00263823" w:rsidRDefault="00263823" w:rsidP="002638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r w:rsidRPr="0026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Приближенный расчет на действие ударной нагрузки</w:t>
            </w:r>
          </w:p>
        </w:tc>
        <w:tc>
          <w:tcPr>
            <w:tcW w:w="682" w:type="pct"/>
            <w:vMerge/>
            <w:shd w:val="clear" w:color="auto" w:fill="auto"/>
            <w:vAlign w:val="center"/>
          </w:tcPr>
          <w:p w:rsidR="00263823" w:rsidRPr="00263823" w:rsidRDefault="00263823" w:rsidP="00263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3823" w:rsidRPr="00263823" w:rsidTr="00263823">
        <w:trPr>
          <w:trHeight w:val="20"/>
        </w:trPr>
        <w:tc>
          <w:tcPr>
            <w:tcW w:w="814" w:type="pct"/>
            <w:vMerge/>
            <w:shd w:val="clear" w:color="auto" w:fill="auto"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  <w:shd w:val="clear" w:color="auto" w:fill="auto"/>
          </w:tcPr>
          <w:p w:rsidR="00263823" w:rsidRPr="00263823" w:rsidRDefault="00263823" w:rsidP="002638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  <w:r w:rsidRPr="0026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Понятие о колебаниях сооружений</w:t>
            </w:r>
          </w:p>
        </w:tc>
        <w:tc>
          <w:tcPr>
            <w:tcW w:w="682" w:type="pct"/>
            <w:vMerge/>
            <w:shd w:val="clear" w:color="auto" w:fill="auto"/>
            <w:vAlign w:val="center"/>
          </w:tcPr>
          <w:p w:rsidR="00263823" w:rsidRPr="00263823" w:rsidRDefault="00263823" w:rsidP="00263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3823" w:rsidRPr="00263823" w:rsidTr="00263823">
        <w:trPr>
          <w:trHeight w:val="20"/>
        </w:trPr>
        <w:tc>
          <w:tcPr>
            <w:tcW w:w="814" w:type="pct"/>
            <w:vMerge/>
            <w:shd w:val="clear" w:color="auto" w:fill="auto"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  <w:shd w:val="clear" w:color="auto" w:fill="auto"/>
          </w:tcPr>
          <w:p w:rsidR="00263823" w:rsidRPr="00263823" w:rsidRDefault="00263823" w:rsidP="0026382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26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Решение задач по расчету валов на усталость (выносливость) по концентраторам напряжений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263823" w:rsidRPr="00263823" w:rsidRDefault="00263823" w:rsidP="00263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3823" w:rsidRPr="00263823" w:rsidTr="00263823">
        <w:trPr>
          <w:trHeight w:val="20"/>
        </w:trPr>
        <w:tc>
          <w:tcPr>
            <w:tcW w:w="3682" w:type="pct"/>
            <w:gridSpan w:val="2"/>
            <w:shd w:val="clear" w:color="auto" w:fill="auto"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3. Детали машин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263823" w:rsidRPr="00263823" w:rsidRDefault="00263823" w:rsidP="00263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3823" w:rsidRPr="00263823" w:rsidTr="00263823">
        <w:trPr>
          <w:trHeight w:val="20"/>
        </w:trPr>
        <w:tc>
          <w:tcPr>
            <w:tcW w:w="814" w:type="pct"/>
            <w:vMerge w:val="restart"/>
            <w:shd w:val="clear" w:color="auto" w:fill="auto"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№ 3.1.</w:t>
            </w:r>
          </w:p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Основные полож</w:t>
            </w:r>
            <w:r w:rsidRPr="0026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26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ния. Общие сведения о передачах</w:t>
            </w: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68" w:type="pct"/>
            <w:shd w:val="clear" w:color="auto" w:fill="auto"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682" w:type="pct"/>
            <w:vMerge w:val="restart"/>
            <w:shd w:val="clear" w:color="auto" w:fill="auto"/>
            <w:vAlign w:val="center"/>
          </w:tcPr>
          <w:p w:rsidR="00263823" w:rsidRPr="00263823" w:rsidRDefault="00263823" w:rsidP="00263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 w:val="restart"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>ПК 1.1-1.6</w:t>
            </w:r>
          </w:p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>ПК 2.1-2.5</w:t>
            </w:r>
          </w:p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>ПК 3.1, 3.2, 3.4-3.8</w:t>
            </w:r>
          </w:p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>ОК 01</w:t>
            </w:r>
          </w:p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>ОК 02</w:t>
            </w:r>
          </w:p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3823" w:rsidRPr="00263823" w:rsidTr="00263823">
        <w:trPr>
          <w:trHeight w:val="20"/>
        </w:trPr>
        <w:tc>
          <w:tcPr>
            <w:tcW w:w="814" w:type="pct"/>
            <w:vMerge/>
            <w:shd w:val="clear" w:color="auto" w:fill="auto"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  <w:shd w:val="clear" w:color="auto" w:fill="auto"/>
          </w:tcPr>
          <w:p w:rsidR="00263823" w:rsidRPr="00263823" w:rsidRDefault="00263823" w:rsidP="002638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26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Цель и задачи раздела. Механизм и машина. Классификация машин</w:t>
            </w:r>
          </w:p>
        </w:tc>
        <w:tc>
          <w:tcPr>
            <w:tcW w:w="682" w:type="pct"/>
            <w:vMerge/>
            <w:shd w:val="clear" w:color="auto" w:fill="auto"/>
            <w:vAlign w:val="center"/>
          </w:tcPr>
          <w:p w:rsidR="00263823" w:rsidRPr="00263823" w:rsidRDefault="00263823" w:rsidP="00263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3823" w:rsidRPr="00263823" w:rsidTr="00263823">
        <w:trPr>
          <w:trHeight w:val="20"/>
        </w:trPr>
        <w:tc>
          <w:tcPr>
            <w:tcW w:w="814" w:type="pct"/>
            <w:vMerge/>
            <w:shd w:val="clear" w:color="auto" w:fill="auto"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  <w:shd w:val="clear" w:color="auto" w:fill="auto"/>
          </w:tcPr>
          <w:p w:rsidR="00263823" w:rsidRPr="00263823" w:rsidRDefault="00263823" w:rsidP="002638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26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Современные направления в развитии машиностроения</w:t>
            </w:r>
          </w:p>
        </w:tc>
        <w:tc>
          <w:tcPr>
            <w:tcW w:w="682" w:type="pct"/>
            <w:vMerge/>
            <w:shd w:val="clear" w:color="auto" w:fill="auto"/>
            <w:vAlign w:val="center"/>
          </w:tcPr>
          <w:p w:rsidR="00263823" w:rsidRPr="00263823" w:rsidRDefault="00263823" w:rsidP="00263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3823" w:rsidRPr="00263823" w:rsidTr="00263823">
        <w:trPr>
          <w:trHeight w:val="20"/>
        </w:trPr>
        <w:tc>
          <w:tcPr>
            <w:tcW w:w="814" w:type="pct"/>
            <w:vMerge/>
            <w:shd w:val="clear" w:color="auto" w:fill="auto"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  <w:shd w:val="clear" w:color="auto" w:fill="auto"/>
          </w:tcPr>
          <w:p w:rsidR="00263823" w:rsidRPr="00263823" w:rsidRDefault="00263823" w:rsidP="002638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Pr="0026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Критерии работоспособности деталей машин</w:t>
            </w:r>
          </w:p>
        </w:tc>
        <w:tc>
          <w:tcPr>
            <w:tcW w:w="682" w:type="pct"/>
            <w:vMerge/>
            <w:shd w:val="clear" w:color="auto" w:fill="auto"/>
            <w:vAlign w:val="center"/>
          </w:tcPr>
          <w:p w:rsidR="00263823" w:rsidRPr="00263823" w:rsidRDefault="00263823" w:rsidP="00263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3823" w:rsidRPr="00263823" w:rsidTr="00263823">
        <w:trPr>
          <w:trHeight w:val="20"/>
        </w:trPr>
        <w:tc>
          <w:tcPr>
            <w:tcW w:w="814" w:type="pct"/>
            <w:vMerge/>
            <w:shd w:val="clear" w:color="auto" w:fill="auto"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  <w:shd w:val="clear" w:color="auto" w:fill="auto"/>
          </w:tcPr>
          <w:p w:rsidR="00263823" w:rsidRPr="00263823" w:rsidRDefault="00263823" w:rsidP="002638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Pr="0026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Контактная прочность деталей машин</w:t>
            </w:r>
          </w:p>
        </w:tc>
        <w:tc>
          <w:tcPr>
            <w:tcW w:w="682" w:type="pct"/>
            <w:vMerge/>
            <w:shd w:val="clear" w:color="auto" w:fill="auto"/>
            <w:vAlign w:val="center"/>
          </w:tcPr>
          <w:p w:rsidR="00263823" w:rsidRPr="00263823" w:rsidRDefault="00263823" w:rsidP="00263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3823" w:rsidRPr="00263823" w:rsidTr="00263823">
        <w:trPr>
          <w:trHeight w:val="20"/>
        </w:trPr>
        <w:tc>
          <w:tcPr>
            <w:tcW w:w="814" w:type="pct"/>
            <w:vMerge/>
            <w:shd w:val="clear" w:color="auto" w:fill="auto"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  <w:shd w:val="clear" w:color="auto" w:fill="auto"/>
          </w:tcPr>
          <w:p w:rsidR="00263823" w:rsidRPr="00263823" w:rsidRDefault="00263823" w:rsidP="002638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proofErr w:type="gramStart"/>
            <w:r w:rsidRPr="0026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Проектный</w:t>
            </w:r>
            <w:proofErr w:type="gramEnd"/>
            <w:r w:rsidRPr="0026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и проверочные расчеты</w:t>
            </w:r>
          </w:p>
        </w:tc>
        <w:tc>
          <w:tcPr>
            <w:tcW w:w="682" w:type="pct"/>
            <w:vMerge/>
            <w:shd w:val="clear" w:color="auto" w:fill="auto"/>
            <w:vAlign w:val="center"/>
          </w:tcPr>
          <w:p w:rsidR="00263823" w:rsidRPr="00263823" w:rsidRDefault="00263823" w:rsidP="00263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3823" w:rsidRPr="00263823" w:rsidTr="00263823">
        <w:trPr>
          <w:trHeight w:val="20"/>
        </w:trPr>
        <w:tc>
          <w:tcPr>
            <w:tcW w:w="814" w:type="pct"/>
            <w:vMerge/>
            <w:shd w:val="clear" w:color="auto" w:fill="auto"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  <w:shd w:val="clear" w:color="auto" w:fill="auto"/>
          </w:tcPr>
          <w:p w:rsidR="00263823" w:rsidRPr="00263823" w:rsidRDefault="00263823" w:rsidP="002638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  <w:r w:rsidRPr="0026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Назначение передач. Классификация. Основные кинематические и силовые соотношения в передачах</w:t>
            </w:r>
          </w:p>
        </w:tc>
        <w:tc>
          <w:tcPr>
            <w:tcW w:w="682" w:type="pct"/>
            <w:vMerge/>
            <w:shd w:val="clear" w:color="auto" w:fill="auto"/>
            <w:vAlign w:val="center"/>
          </w:tcPr>
          <w:p w:rsidR="00263823" w:rsidRPr="00263823" w:rsidRDefault="00263823" w:rsidP="00263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3823" w:rsidRPr="00263823" w:rsidTr="00263823">
        <w:trPr>
          <w:trHeight w:val="20"/>
        </w:trPr>
        <w:tc>
          <w:tcPr>
            <w:tcW w:w="814" w:type="pct"/>
            <w:vMerge/>
            <w:shd w:val="clear" w:color="auto" w:fill="auto"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  <w:shd w:val="clear" w:color="auto" w:fill="auto"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26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Решение задач по расчетам мног</w:t>
            </w:r>
            <w:r w:rsidRPr="0026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26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ступенчатого привода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263823" w:rsidRPr="00263823" w:rsidRDefault="00263823" w:rsidP="00263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3823" w:rsidRPr="00263823" w:rsidTr="00263823">
        <w:trPr>
          <w:trHeight w:val="20"/>
        </w:trPr>
        <w:tc>
          <w:tcPr>
            <w:tcW w:w="814" w:type="pct"/>
            <w:vMerge w:val="restart"/>
            <w:shd w:val="clear" w:color="auto" w:fill="auto"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№ 3.2. </w:t>
            </w:r>
          </w:p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Фрикционные пер</w:t>
            </w:r>
            <w:r w:rsidRPr="0026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26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дачи, передача винт-гайка</w:t>
            </w:r>
          </w:p>
        </w:tc>
        <w:tc>
          <w:tcPr>
            <w:tcW w:w="2868" w:type="pct"/>
            <w:shd w:val="clear" w:color="auto" w:fill="auto"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Содержание учебного материала </w:t>
            </w:r>
          </w:p>
        </w:tc>
        <w:tc>
          <w:tcPr>
            <w:tcW w:w="682" w:type="pct"/>
            <w:vMerge w:val="restart"/>
            <w:shd w:val="clear" w:color="auto" w:fill="auto"/>
            <w:vAlign w:val="center"/>
          </w:tcPr>
          <w:p w:rsidR="00263823" w:rsidRPr="00263823" w:rsidRDefault="00263823" w:rsidP="00263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37" w:type="pct"/>
            <w:vMerge w:val="restart"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>ПК 1.1-1.6</w:t>
            </w:r>
          </w:p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2.1-2.5</w:t>
            </w:r>
          </w:p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>ПК 3.1, 3.2, 3.4-3.8</w:t>
            </w:r>
          </w:p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>ОК 01</w:t>
            </w:r>
          </w:p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>ОК 02</w:t>
            </w:r>
          </w:p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3823" w:rsidRPr="00263823" w:rsidTr="00263823">
        <w:trPr>
          <w:trHeight w:val="20"/>
        </w:trPr>
        <w:tc>
          <w:tcPr>
            <w:tcW w:w="814" w:type="pct"/>
            <w:vMerge/>
            <w:shd w:val="clear" w:color="auto" w:fill="auto"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  <w:shd w:val="clear" w:color="auto" w:fill="auto"/>
          </w:tcPr>
          <w:p w:rsidR="00263823" w:rsidRPr="00263823" w:rsidRDefault="00263823" w:rsidP="002638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26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Фрикционные передачи, их назначение и классификация. Достоинства и н</w:t>
            </w:r>
            <w:r w:rsidRPr="0026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26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достатки, область применения</w:t>
            </w:r>
          </w:p>
        </w:tc>
        <w:tc>
          <w:tcPr>
            <w:tcW w:w="682" w:type="pct"/>
            <w:vMerge/>
            <w:shd w:val="clear" w:color="auto" w:fill="auto"/>
            <w:vAlign w:val="center"/>
          </w:tcPr>
          <w:p w:rsidR="00263823" w:rsidRPr="00263823" w:rsidRDefault="00263823" w:rsidP="00263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3823" w:rsidRPr="00263823" w:rsidTr="00263823">
        <w:trPr>
          <w:trHeight w:val="20"/>
        </w:trPr>
        <w:tc>
          <w:tcPr>
            <w:tcW w:w="814" w:type="pct"/>
            <w:vMerge/>
            <w:shd w:val="clear" w:color="auto" w:fill="auto"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  <w:shd w:val="clear" w:color="auto" w:fill="auto"/>
          </w:tcPr>
          <w:p w:rsidR="00263823" w:rsidRPr="00263823" w:rsidRDefault="00263823" w:rsidP="002638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26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Материала катков. Виды разрушения</w:t>
            </w:r>
          </w:p>
        </w:tc>
        <w:tc>
          <w:tcPr>
            <w:tcW w:w="682" w:type="pct"/>
            <w:vMerge/>
            <w:shd w:val="clear" w:color="auto" w:fill="auto"/>
            <w:vAlign w:val="center"/>
          </w:tcPr>
          <w:p w:rsidR="00263823" w:rsidRPr="00263823" w:rsidRDefault="00263823" w:rsidP="00263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3823" w:rsidRPr="00263823" w:rsidTr="00263823">
        <w:trPr>
          <w:trHeight w:val="20"/>
        </w:trPr>
        <w:tc>
          <w:tcPr>
            <w:tcW w:w="814" w:type="pct"/>
            <w:vMerge/>
            <w:shd w:val="clear" w:color="auto" w:fill="auto"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  <w:shd w:val="clear" w:color="auto" w:fill="auto"/>
          </w:tcPr>
          <w:p w:rsidR="00263823" w:rsidRPr="00263823" w:rsidRDefault="00263823" w:rsidP="002638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Pr="0026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Понятия о вариаторах. Расчет на прочность фрикционных передач</w:t>
            </w:r>
          </w:p>
        </w:tc>
        <w:tc>
          <w:tcPr>
            <w:tcW w:w="682" w:type="pct"/>
            <w:vMerge/>
            <w:shd w:val="clear" w:color="auto" w:fill="auto"/>
            <w:vAlign w:val="center"/>
          </w:tcPr>
          <w:p w:rsidR="00263823" w:rsidRPr="00263823" w:rsidRDefault="00263823" w:rsidP="00263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3823" w:rsidRPr="00263823" w:rsidTr="00263823">
        <w:trPr>
          <w:trHeight w:val="20"/>
        </w:trPr>
        <w:tc>
          <w:tcPr>
            <w:tcW w:w="814" w:type="pct"/>
            <w:vMerge/>
            <w:shd w:val="clear" w:color="auto" w:fill="auto"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  <w:shd w:val="clear" w:color="auto" w:fill="auto"/>
          </w:tcPr>
          <w:p w:rsidR="00263823" w:rsidRPr="00263823" w:rsidRDefault="00263823" w:rsidP="002638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Pr="0026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Винтовая передача: достоинства и недостатки, область применения. Разн</w:t>
            </w:r>
            <w:r w:rsidRPr="0026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26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видность винтов передачи</w:t>
            </w:r>
          </w:p>
        </w:tc>
        <w:tc>
          <w:tcPr>
            <w:tcW w:w="682" w:type="pct"/>
            <w:vMerge/>
            <w:shd w:val="clear" w:color="auto" w:fill="auto"/>
            <w:vAlign w:val="center"/>
          </w:tcPr>
          <w:p w:rsidR="00263823" w:rsidRPr="00263823" w:rsidRDefault="00263823" w:rsidP="00263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3823" w:rsidRPr="00263823" w:rsidTr="00263823">
        <w:trPr>
          <w:trHeight w:val="20"/>
        </w:trPr>
        <w:tc>
          <w:tcPr>
            <w:tcW w:w="814" w:type="pct"/>
            <w:vMerge/>
            <w:shd w:val="clear" w:color="auto" w:fill="auto"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  <w:shd w:val="clear" w:color="auto" w:fill="auto"/>
          </w:tcPr>
          <w:p w:rsidR="00263823" w:rsidRPr="00263823" w:rsidRDefault="00263823" w:rsidP="002638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r w:rsidRPr="0026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Материалы винта и гайки. Расчет винта на износостойкость, проверка винта на прочность и устойчивость</w:t>
            </w:r>
          </w:p>
        </w:tc>
        <w:tc>
          <w:tcPr>
            <w:tcW w:w="682" w:type="pct"/>
            <w:vMerge/>
            <w:shd w:val="clear" w:color="auto" w:fill="auto"/>
            <w:vAlign w:val="center"/>
          </w:tcPr>
          <w:p w:rsidR="00263823" w:rsidRPr="00263823" w:rsidRDefault="00263823" w:rsidP="00263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3823" w:rsidRPr="00263823" w:rsidTr="00263823">
        <w:trPr>
          <w:trHeight w:val="20"/>
        </w:trPr>
        <w:tc>
          <w:tcPr>
            <w:tcW w:w="814" w:type="pct"/>
            <w:vMerge/>
            <w:shd w:val="clear" w:color="auto" w:fill="auto"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  <w:shd w:val="clear" w:color="auto" w:fill="auto"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263823" w:rsidRPr="00263823" w:rsidRDefault="00263823" w:rsidP="00263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3823" w:rsidRPr="00263823" w:rsidTr="00263823">
        <w:trPr>
          <w:trHeight w:val="20"/>
        </w:trPr>
        <w:tc>
          <w:tcPr>
            <w:tcW w:w="814" w:type="pct"/>
            <w:vMerge/>
            <w:shd w:val="clear" w:color="auto" w:fill="auto"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  <w:shd w:val="clear" w:color="auto" w:fill="auto"/>
          </w:tcPr>
          <w:p w:rsidR="00263823" w:rsidRPr="00263823" w:rsidRDefault="00263823" w:rsidP="0026382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Практическое занятие № 20. </w:t>
            </w:r>
            <w:r w:rsidRPr="0026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Решение задач по расчету винта на износосто</w:t>
            </w:r>
            <w:r w:rsidRPr="0026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й</w:t>
            </w:r>
            <w:r w:rsidRPr="0026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кость, проверка винта на прочность и устойчивость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263823" w:rsidRPr="00263823" w:rsidRDefault="00263823" w:rsidP="00263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3823" w:rsidRPr="00263823" w:rsidTr="00263823">
        <w:trPr>
          <w:trHeight w:val="20"/>
        </w:trPr>
        <w:tc>
          <w:tcPr>
            <w:tcW w:w="814" w:type="pct"/>
            <w:vMerge/>
            <w:shd w:val="clear" w:color="auto" w:fill="auto"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  <w:shd w:val="clear" w:color="auto" w:fill="auto"/>
          </w:tcPr>
          <w:p w:rsidR="00263823" w:rsidRPr="00263823" w:rsidRDefault="00263823" w:rsidP="0026382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обучающихся: </w:t>
            </w:r>
            <w:r w:rsidRPr="0026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решение задач по расчету винта на износостойкость, проверка винта на прочность и устойчивость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263823" w:rsidRPr="00263823" w:rsidRDefault="00263823" w:rsidP="00263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3823" w:rsidRPr="00263823" w:rsidTr="00263823">
        <w:trPr>
          <w:trHeight w:val="20"/>
        </w:trPr>
        <w:tc>
          <w:tcPr>
            <w:tcW w:w="814" w:type="pct"/>
            <w:vMerge w:val="restart"/>
            <w:shd w:val="clear" w:color="auto" w:fill="auto"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№ 3.3.  </w:t>
            </w:r>
            <w:r w:rsidRPr="0026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Зубч</w:t>
            </w:r>
            <w:r w:rsidRPr="0026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26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тые передачи (осн</w:t>
            </w:r>
            <w:r w:rsidRPr="0026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26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вы конструирования зубчатых колес)</w:t>
            </w:r>
          </w:p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  <w:shd w:val="clear" w:color="auto" w:fill="auto"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682" w:type="pct"/>
            <w:vMerge w:val="restart"/>
            <w:shd w:val="clear" w:color="auto" w:fill="auto"/>
            <w:vAlign w:val="center"/>
          </w:tcPr>
          <w:p w:rsidR="00263823" w:rsidRPr="00263823" w:rsidRDefault="00263823" w:rsidP="00263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37" w:type="pct"/>
            <w:vMerge w:val="restart"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>ПК 1.1-1.6</w:t>
            </w:r>
          </w:p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>ПК 2.1-2.5</w:t>
            </w:r>
          </w:p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>ПК 3.1, 3.2, 3.4-3.8</w:t>
            </w:r>
          </w:p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>ОК 01</w:t>
            </w:r>
          </w:p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>ОК 02</w:t>
            </w:r>
          </w:p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3823" w:rsidRPr="00263823" w:rsidTr="00263823">
        <w:trPr>
          <w:trHeight w:val="20"/>
        </w:trPr>
        <w:tc>
          <w:tcPr>
            <w:tcW w:w="814" w:type="pct"/>
            <w:vMerge/>
            <w:shd w:val="clear" w:color="auto" w:fill="auto"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  <w:shd w:val="clear" w:color="auto" w:fill="auto"/>
          </w:tcPr>
          <w:p w:rsidR="00263823" w:rsidRPr="00263823" w:rsidRDefault="00263823" w:rsidP="002638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26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Общие сведения о зубчатых передачах, классификация, достоинства и недо</w:t>
            </w:r>
            <w:r w:rsidRPr="0026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Pr="0026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татки, область применения</w:t>
            </w:r>
            <w:r w:rsidRPr="00263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2" w:type="pct"/>
            <w:vMerge/>
            <w:shd w:val="clear" w:color="auto" w:fill="auto"/>
            <w:vAlign w:val="center"/>
          </w:tcPr>
          <w:p w:rsidR="00263823" w:rsidRPr="00263823" w:rsidRDefault="00263823" w:rsidP="00263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3823" w:rsidRPr="00263823" w:rsidTr="00263823">
        <w:trPr>
          <w:trHeight w:val="20"/>
        </w:trPr>
        <w:tc>
          <w:tcPr>
            <w:tcW w:w="814" w:type="pct"/>
            <w:vMerge/>
            <w:shd w:val="clear" w:color="auto" w:fill="auto"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  <w:shd w:val="clear" w:color="auto" w:fill="auto"/>
          </w:tcPr>
          <w:p w:rsidR="00263823" w:rsidRPr="00263823" w:rsidRDefault="00263823" w:rsidP="002638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26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Основы теории зубчатого зацепления, краткие сведения</w:t>
            </w:r>
          </w:p>
        </w:tc>
        <w:tc>
          <w:tcPr>
            <w:tcW w:w="682" w:type="pct"/>
            <w:vMerge/>
            <w:shd w:val="clear" w:color="auto" w:fill="auto"/>
            <w:vAlign w:val="center"/>
          </w:tcPr>
          <w:p w:rsidR="00263823" w:rsidRPr="00263823" w:rsidRDefault="00263823" w:rsidP="00263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3823" w:rsidRPr="00263823" w:rsidTr="00263823">
        <w:trPr>
          <w:trHeight w:val="20"/>
        </w:trPr>
        <w:tc>
          <w:tcPr>
            <w:tcW w:w="814" w:type="pct"/>
            <w:vMerge/>
            <w:shd w:val="clear" w:color="auto" w:fill="auto"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  <w:shd w:val="clear" w:color="auto" w:fill="auto"/>
          </w:tcPr>
          <w:p w:rsidR="00263823" w:rsidRPr="00263823" w:rsidRDefault="00263823" w:rsidP="002638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Pr="0026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Основные сведения об изготовлении зубчатых колес</w:t>
            </w:r>
          </w:p>
        </w:tc>
        <w:tc>
          <w:tcPr>
            <w:tcW w:w="682" w:type="pct"/>
            <w:vMerge/>
            <w:shd w:val="clear" w:color="auto" w:fill="auto"/>
            <w:vAlign w:val="center"/>
          </w:tcPr>
          <w:p w:rsidR="00263823" w:rsidRPr="00263823" w:rsidRDefault="00263823" w:rsidP="00263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3823" w:rsidRPr="00263823" w:rsidTr="00263823">
        <w:trPr>
          <w:trHeight w:val="20"/>
        </w:trPr>
        <w:tc>
          <w:tcPr>
            <w:tcW w:w="814" w:type="pct"/>
            <w:vMerge/>
            <w:shd w:val="clear" w:color="auto" w:fill="auto"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  <w:shd w:val="clear" w:color="auto" w:fill="auto"/>
          </w:tcPr>
          <w:p w:rsidR="00263823" w:rsidRPr="00263823" w:rsidRDefault="00263823" w:rsidP="002638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Pr="0026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Точность зубчатых передач. Материалы зубчатых колес. Виды разрушения зубьев. Цилиндрическая прямозубая передача</w:t>
            </w:r>
          </w:p>
        </w:tc>
        <w:tc>
          <w:tcPr>
            <w:tcW w:w="682" w:type="pct"/>
            <w:vMerge/>
            <w:shd w:val="clear" w:color="auto" w:fill="auto"/>
            <w:vAlign w:val="center"/>
          </w:tcPr>
          <w:p w:rsidR="00263823" w:rsidRPr="00263823" w:rsidRDefault="00263823" w:rsidP="00263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3823" w:rsidRPr="00263823" w:rsidTr="00263823">
        <w:trPr>
          <w:trHeight w:val="20"/>
        </w:trPr>
        <w:tc>
          <w:tcPr>
            <w:tcW w:w="814" w:type="pct"/>
            <w:vMerge/>
            <w:shd w:val="clear" w:color="auto" w:fill="auto"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  <w:shd w:val="clear" w:color="auto" w:fill="auto"/>
          </w:tcPr>
          <w:p w:rsidR="00263823" w:rsidRPr="00263823" w:rsidRDefault="00263823" w:rsidP="002638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r w:rsidRPr="0026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Основные геометрические и силовые соотношения в зацеплении</w:t>
            </w:r>
          </w:p>
        </w:tc>
        <w:tc>
          <w:tcPr>
            <w:tcW w:w="682" w:type="pct"/>
            <w:vMerge/>
            <w:shd w:val="clear" w:color="auto" w:fill="auto"/>
            <w:vAlign w:val="center"/>
          </w:tcPr>
          <w:p w:rsidR="00263823" w:rsidRPr="00263823" w:rsidRDefault="00263823" w:rsidP="00263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3823" w:rsidRPr="00263823" w:rsidTr="00263823">
        <w:trPr>
          <w:trHeight w:val="20"/>
        </w:trPr>
        <w:tc>
          <w:tcPr>
            <w:tcW w:w="814" w:type="pct"/>
            <w:vMerge/>
            <w:shd w:val="clear" w:color="auto" w:fill="auto"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  <w:shd w:val="clear" w:color="auto" w:fill="auto"/>
          </w:tcPr>
          <w:p w:rsidR="00263823" w:rsidRPr="00263823" w:rsidRDefault="00263823" w:rsidP="002638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  <w:r w:rsidRPr="0026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Расчет на контактную прочность и изгиб. Особенности расчета цилиндрич</w:t>
            </w:r>
            <w:r w:rsidRPr="0026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26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ских, косозубых, шевронных передач</w:t>
            </w:r>
          </w:p>
        </w:tc>
        <w:tc>
          <w:tcPr>
            <w:tcW w:w="682" w:type="pct"/>
            <w:vMerge/>
            <w:shd w:val="clear" w:color="auto" w:fill="auto"/>
            <w:vAlign w:val="center"/>
          </w:tcPr>
          <w:p w:rsidR="00263823" w:rsidRPr="00263823" w:rsidRDefault="00263823" w:rsidP="00263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3823" w:rsidRPr="00263823" w:rsidTr="00263823">
        <w:trPr>
          <w:trHeight w:val="20"/>
        </w:trPr>
        <w:tc>
          <w:tcPr>
            <w:tcW w:w="814" w:type="pct"/>
            <w:vMerge/>
            <w:shd w:val="clear" w:color="auto" w:fill="auto"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  <w:shd w:val="clear" w:color="auto" w:fill="auto"/>
          </w:tcPr>
          <w:p w:rsidR="00263823" w:rsidRPr="00263823" w:rsidRDefault="00263823" w:rsidP="002638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</w:t>
            </w:r>
            <w:r w:rsidRPr="0026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Конструирование передачи</w:t>
            </w:r>
          </w:p>
        </w:tc>
        <w:tc>
          <w:tcPr>
            <w:tcW w:w="682" w:type="pct"/>
            <w:vMerge/>
            <w:shd w:val="clear" w:color="auto" w:fill="auto"/>
            <w:vAlign w:val="center"/>
          </w:tcPr>
          <w:p w:rsidR="00263823" w:rsidRPr="00263823" w:rsidRDefault="00263823" w:rsidP="00263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3823" w:rsidRPr="00263823" w:rsidTr="00263823">
        <w:trPr>
          <w:trHeight w:val="20"/>
        </w:trPr>
        <w:tc>
          <w:tcPr>
            <w:tcW w:w="814" w:type="pct"/>
            <w:vMerge/>
            <w:shd w:val="clear" w:color="auto" w:fill="auto"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  <w:shd w:val="clear" w:color="auto" w:fill="auto"/>
          </w:tcPr>
          <w:p w:rsidR="00263823" w:rsidRPr="00263823" w:rsidRDefault="00263823" w:rsidP="002638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</w:t>
            </w:r>
            <w:r w:rsidRPr="0026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Конические зубчатые передачи, основные геометрические соотношения, </w:t>
            </w:r>
            <w:proofErr w:type="gramStart"/>
            <w:r w:rsidRPr="0026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силы</w:t>
            </w:r>
            <w:proofErr w:type="gramEnd"/>
            <w:r w:rsidRPr="0026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действующие в зацеплении. Расчет конических передач</w:t>
            </w:r>
          </w:p>
        </w:tc>
        <w:tc>
          <w:tcPr>
            <w:tcW w:w="682" w:type="pct"/>
            <w:vMerge/>
            <w:shd w:val="clear" w:color="auto" w:fill="auto"/>
            <w:vAlign w:val="center"/>
          </w:tcPr>
          <w:p w:rsidR="00263823" w:rsidRPr="00263823" w:rsidRDefault="00263823" w:rsidP="00263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3823" w:rsidRPr="00263823" w:rsidTr="00263823">
        <w:trPr>
          <w:trHeight w:val="20"/>
        </w:trPr>
        <w:tc>
          <w:tcPr>
            <w:tcW w:w="814" w:type="pct"/>
            <w:vMerge/>
            <w:shd w:val="clear" w:color="auto" w:fill="auto"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  <w:shd w:val="clear" w:color="auto" w:fill="auto"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263823" w:rsidRPr="00263823" w:rsidRDefault="00263823" w:rsidP="00263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3823" w:rsidRPr="00263823" w:rsidTr="00263823">
        <w:trPr>
          <w:trHeight w:val="20"/>
        </w:trPr>
        <w:tc>
          <w:tcPr>
            <w:tcW w:w="814" w:type="pct"/>
            <w:vMerge/>
            <w:shd w:val="clear" w:color="auto" w:fill="auto"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  <w:shd w:val="clear" w:color="auto" w:fill="auto"/>
          </w:tcPr>
          <w:p w:rsidR="00263823" w:rsidRPr="00263823" w:rsidRDefault="00263823" w:rsidP="0026382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Практическое занятие № 21. </w:t>
            </w:r>
            <w:r w:rsidRPr="0026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Решение задач по расчету винта на износосто</w:t>
            </w:r>
            <w:r w:rsidRPr="0026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й</w:t>
            </w:r>
            <w:r w:rsidRPr="0026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кость, проверка винта на прочность и устойчивость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263823" w:rsidRPr="00263823" w:rsidRDefault="00263823" w:rsidP="00263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3823" w:rsidRPr="00263823" w:rsidTr="00263823">
        <w:trPr>
          <w:trHeight w:val="20"/>
        </w:trPr>
        <w:tc>
          <w:tcPr>
            <w:tcW w:w="814" w:type="pct"/>
            <w:vMerge/>
            <w:shd w:val="clear" w:color="auto" w:fill="auto"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  <w:shd w:val="clear" w:color="auto" w:fill="auto"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обучающихся: </w:t>
            </w:r>
            <w:r w:rsidRPr="0026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решение задач по расчету винта на износостойкость, проверка винта на прочность и устойчивость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263823" w:rsidRPr="00263823" w:rsidRDefault="00263823" w:rsidP="00263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3823" w:rsidRPr="00263823" w:rsidTr="00263823">
        <w:trPr>
          <w:trHeight w:val="20"/>
        </w:trPr>
        <w:tc>
          <w:tcPr>
            <w:tcW w:w="814" w:type="pct"/>
            <w:vMerge w:val="restart"/>
            <w:shd w:val="clear" w:color="auto" w:fill="auto"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№ 3.4. </w:t>
            </w:r>
            <w:r w:rsidRPr="0026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Червя</w:t>
            </w:r>
            <w:r w:rsidRPr="0026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</w:t>
            </w:r>
            <w:r w:rsidRPr="0026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ные передачи</w:t>
            </w:r>
          </w:p>
        </w:tc>
        <w:tc>
          <w:tcPr>
            <w:tcW w:w="2868" w:type="pct"/>
            <w:shd w:val="clear" w:color="auto" w:fill="auto"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682" w:type="pct"/>
            <w:vMerge w:val="restart"/>
            <w:shd w:val="clear" w:color="auto" w:fill="auto"/>
            <w:vAlign w:val="center"/>
          </w:tcPr>
          <w:p w:rsidR="00263823" w:rsidRPr="00263823" w:rsidRDefault="00263823" w:rsidP="00263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37" w:type="pct"/>
            <w:vMerge w:val="restart"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>ПК 1.1-1.6</w:t>
            </w:r>
          </w:p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>ПК 2.1-2.5</w:t>
            </w:r>
          </w:p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>ПК 3.1, 3.2, 3.4-3.8</w:t>
            </w:r>
          </w:p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>ОК 01</w:t>
            </w:r>
          </w:p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>ОК 02</w:t>
            </w:r>
          </w:p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3823" w:rsidRPr="00263823" w:rsidTr="00263823">
        <w:trPr>
          <w:trHeight w:val="20"/>
        </w:trPr>
        <w:tc>
          <w:tcPr>
            <w:tcW w:w="814" w:type="pct"/>
            <w:vMerge/>
            <w:shd w:val="clear" w:color="auto" w:fill="auto"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  <w:shd w:val="clear" w:color="auto" w:fill="auto"/>
          </w:tcPr>
          <w:p w:rsidR="00263823" w:rsidRPr="00263823" w:rsidRDefault="00263823" w:rsidP="002638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26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Общие сведения о червячных передачах, достоинства и недостатки</w:t>
            </w:r>
            <w:proofErr w:type="gramStart"/>
            <w:r w:rsidRPr="0026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26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область применения, классификация передач. Нарезание червяков и червячных колес</w:t>
            </w:r>
          </w:p>
        </w:tc>
        <w:tc>
          <w:tcPr>
            <w:tcW w:w="682" w:type="pct"/>
            <w:vMerge/>
            <w:shd w:val="clear" w:color="auto" w:fill="auto"/>
            <w:vAlign w:val="center"/>
          </w:tcPr>
          <w:p w:rsidR="00263823" w:rsidRPr="00263823" w:rsidRDefault="00263823" w:rsidP="00263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3823" w:rsidRPr="00263823" w:rsidTr="00263823">
        <w:trPr>
          <w:trHeight w:val="20"/>
        </w:trPr>
        <w:tc>
          <w:tcPr>
            <w:tcW w:w="814" w:type="pct"/>
            <w:vMerge/>
            <w:shd w:val="clear" w:color="auto" w:fill="auto"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  <w:shd w:val="clear" w:color="auto" w:fill="auto"/>
          </w:tcPr>
          <w:p w:rsidR="00263823" w:rsidRPr="00263823" w:rsidRDefault="00263823" w:rsidP="002638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26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Основные геометрические соотношения червячной передачи. Силы в заце</w:t>
            </w:r>
            <w:r w:rsidRPr="0026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r w:rsidRPr="0026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лении</w:t>
            </w:r>
          </w:p>
        </w:tc>
        <w:tc>
          <w:tcPr>
            <w:tcW w:w="682" w:type="pct"/>
            <w:vMerge/>
            <w:shd w:val="clear" w:color="auto" w:fill="auto"/>
            <w:vAlign w:val="center"/>
          </w:tcPr>
          <w:p w:rsidR="00263823" w:rsidRPr="00263823" w:rsidRDefault="00263823" w:rsidP="00263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3823" w:rsidRPr="00263823" w:rsidTr="00263823">
        <w:trPr>
          <w:trHeight w:val="20"/>
        </w:trPr>
        <w:tc>
          <w:tcPr>
            <w:tcW w:w="814" w:type="pct"/>
            <w:vMerge/>
            <w:shd w:val="clear" w:color="auto" w:fill="auto"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  <w:shd w:val="clear" w:color="auto" w:fill="auto"/>
          </w:tcPr>
          <w:p w:rsidR="00263823" w:rsidRPr="00263823" w:rsidRDefault="00263823" w:rsidP="002638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Pr="0026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Материалы червячной пары. Виды разрушения зубьев червячных колес</w:t>
            </w:r>
          </w:p>
        </w:tc>
        <w:tc>
          <w:tcPr>
            <w:tcW w:w="682" w:type="pct"/>
            <w:vMerge/>
            <w:shd w:val="clear" w:color="auto" w:fill="auto"/>
            <w:vAlign w:val="center"/>
          </w:tcPr>
          <w:p w:rsidR="00263823" w:rsidRPr="00263823" w:rsidRDefault="00263823" w:rsidP="00263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3823" w:rsidRPr="00263823" w:rsidTr="00263823">
        <w:trPr>
          <w:trHeight w:val="20"/>
        </w:trPr>
        <w:tc>
          <w:tcPr>
            <w:tcW w:w="814" w:type="pct"/>
            <w:vMerge/>
            <w:shd w:val="clear" w:color="auto" w:fill="auto"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  <w:shd w:val="clear" w:color="auto" w:fill="auto"/>
          </w:tcPr>
          <w:p w:rsidR="00263823" w:rsidRPr="00263823" w:rsidRDefault="00263823" w:rsidP="002638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Pr="0026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Расчет на прочность, тепловой расчет червячной передачи</w:t>
            </w:r>
          </w:p>
        </w:tc>
        <w:tc>
          <w:tcPr>
            <w:tcW w:w="682" w:type="pct"/>
            <w:vMerge/>
            <w:shd w:val="clear" w:color="auto" w:fill="auto"/>
            <w:vAlign w:val="center"/>
          </w:tcPr>
          <w:p w:rsidR="00263823" w:rsidRPr="00263823" w:rsidRDefault="00263823" w:rsidP="00263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3823" w:rsidRPr="00263823" w:rsidTr="00263823">
        <w:trPr>
          <w:trHeight w:val="20"/>
        </w:trPr>
        <w:tc>
          <w:tcPr>
            <w:tcW w:w="814" w:type="pct"/>
            <w:vMerge/>
            <w:shd w:val="clear" w:color="auto" w:fill="auto"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  <w:shd w:val="clear" w:color="auto" w:fill="auto"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263823" w:rsidRPr="00263823" w:rsidRDefault="00263823" w:rsidP="00263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3823" w:rsidRPr="00263823" w:rsidTr="00263823">
        <w:trPr>
          <w:trHeight w:val="20"/>
        </w:trPr>
        <w:tc>
          <w:tcPr>
            <w:tcW w:w="814" w:type="pct"/>
            <w:vMerge/>
            <w:shd w:val="clear" w:color="auto" w:fill="auto"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  <w:shd w:val="clear" w:color="auto" w:fill="auto"/>
          </w:tcPr>
          <w:p w:rsidR="00263823" w:rsidRPr="00263823" w:rsidRDefault="00263823" w:rsidP="0026382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Практическое занятие № 22. </w:t>
            </w:r>
            <w:r w:rsidRPr="0026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Выполнение расчета параметров червячной перед</w:t>
            </w:r>
            <w:r w:rsidRPr="0026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26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чи, конструирование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263823" w:rsidRPr="00263823" w:rsidRDefault="00263823" w:rsidP="00263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3823" w:rsidRPr="00263823" w:rsidTr="00263823">
        <w:trPr>
          <w:trHeight w:val="20"/>
        </w:trPr>
        <w:tc>
          <w:tcPr>
            <w:tcW w:w="814" w:type="pct"/>
            <w:vMerge/>
            <w:shd w:val="clear" w:color="auto" w:fill="auto"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  <w:shd w:val="clear" w:color="auto" w:fill="auto"/>
          </w:tcPr>
          <w:p w:rsidR="00263823" w:rsidRPr="00263823" w:rsidRDefault="00263823" w:rsidP="0026382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26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выполнение расчетно-графической работы по расчету червячной передачи на контактную и изгибную прочность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263823" w:rsidRPr="00263823" w:rsidRDefault="00263823" w:rsidP="00263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3823" w:rsidRPr="00263823" w:rsidTr="00263823">
        <w:trPr>
          <w:trHeight w:val="20"/>
        </w:trPr>
        <w:tc>
          <w:tcPr>
            <w:tcW w:w="814" w:type="pct"/>
            <w:vMerge w:val="restart"/>
            <w:shd w:val="clear" w:color="auto" w:fill="auto"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№ 3.5. </w:t>
            </w:r>
            <w:r w:rsidRPr="0026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Реме</w:t>
            </w:r>
            <w:r w:rsidRPr="0026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26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ные передачи. Це</w:t>
            </w:r>
            <w:r w:rsidRPr="0026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r w:rsidRPr="0026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ные передачи</w:t>
            </w:r>
          </w:p>
        </w:tc>
        <w:tc>
          <w:tcPr>
            <w:tcW w:w="2868" w:type="pct"/>
            <w:shd w:val="clear" w:color="auto" w:fill="auto"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682" w:type="pct"/>
            <w:vMerge w:val="restart"/>
            <w:shd w:val="clear" w:color="auto" w:fill="auto"/>
            <w:vAlign w:val="center"/>
          </w:tcPr>
          <w:p w:rsidR="00263823" w:rsidRPr="00263823" w:rsidRDefault="00263823" w:rsidP="00263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 w:val="restart"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>ПК 1.1-1.6</w:t>
            </w:r>
          </w:p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>ПК 2.1-2.5</w:t>
            </w:r>
          </w:p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>ПК 3.1, 3.2, 3.4-3.8</w:t>
            </w:r>
          </w:p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>ОК 01</w:t>
            </w:r>
          </w:p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>ОК 02</w:t>
            </w:r>
          </w:p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3823" w:rsidRPr="00263823" w:rsidTr="00263823">
        <w:trPr>
          <w:trHeight w:val="20"/>
        </w:trPr>
        <w:tc>
          <w:tcPr>
            <w:tcW w:w="814" w:type="pct"/>
            <w:vMerge/>
            <w:shd w:val="clear" w:color="auto" w:fill="auto"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  <w:shd w:val="clear" w:color="auto" w:fill="auto"/>
          </w:tcPr>
          <w:p w:rsidR="00263823" w:rsidRPr="00263823" w:rsidRDefault="00263823" w:rsidP="002638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26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Общие сведения о ременных передачах, основные геометрические соотнош</w:t>
            </w:r>
            <w:r w:rsidRPr="0026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26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ния, силы и напряжения в ветвях ремня</w:t>
            </w:r>
          </w:p>
        </w:tc>
        <w:tc>
          <w:tcPr>
            <w:tcW w:w="682" w:type="pct"/>
            <w:vMerge/>
            <w:shd w:val="clear" w:color="auto" w:fill="auto"/>
            <w:vAlign w:val="center"/>
          </w:tcPr>
          <w:p w:rsidR="00263823" w:rsidRPr="00263823" w:rsidRDefault="00263823" w:rsidP="00263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3823" w:rsidRPr="00263823" w:rsidTr="00263823">
        <w:trPr>
          <w:trHeight w:val="20"/>
        </w:trPr>
        <w:tc>
          <w:tcPr>
            <w:tcW w:w="814" w:type="pct"/>
            <w:vMerge/>
            <w:shd w:val="clear" w:color="auto" w:fill="auto"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  <w:shd w:val="clear" w:color="auto" w:fill="auto"/>
          </w:tcPr>
          <w:p w:rsidR="00263823" w:rsidRPr="00263823" w:rsidRDefault="00263823" w:rsidP="002638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26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Типы ремней, шкивы и натяжные устройства</w:t>
            </w:r>
          </w:p>
        </w:tc>
        <w:tc>
          <w:tcPr>
            <w:tcW w:w="682" w:type="pct"/>
            <w:vMerge/>
            <w:shd w:val="clear" w:color="auto" w:fill="auto"/>
            <w:vAlign w:val="center"/>
          </w:tcPr>
          <w:p w:rsidR="00263823" w:rsidRPr="00263823" w:rsidRDefault="00263823" w:rsidP="00263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3823" w:rsidRPr="00263823" w:rsidTr="00263823">
        <w:trPr>
          <w:trHeight w:val="20"/>
        </w:trPr>
        <w:tc>
          <w:tcPr>
            <w:tcW w:w="814" w:type="pct"/>
            <w:vMerge/>
            <w:shd w:val="clear" w:color="auto" w:fill="auto"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  <w:shd w:val="clear" w:color="auto" w:fill="auto"/>
          </w:tcPr>
          <w:p w:rsidR="00263823" w:rsidRPr="00263823" w:rsidRDefault="00263823" w:rsidP="002638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Pr="0026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Общие сведения о цепных передачах, приводные цепи, звездочки, натяжные устройства. Основные геометрические соотношения, особенности расчета</w:t>
            </w:r>
          </w:p>
        </w:tc>
        <w:tc>
          <w:tcPr>
            <w:tcW w:w="682" w:type="pct"/>
            <w:vMerge/>
            <w:shd w:val="clear" w:color="auto" w:fill="auto"/>
            <w:vAlign w:val="center"/>
          </w:tcPr>
          <w:p w:rsidR="00263823" w:rsidRPr="00263823" w:rsidRDefault="00263823" w:rsidP="00263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3823" w:rsidRPr="00263823" w:rsidTr="00263823">
        <w:trPr>
          <w:trHeight w:val="20"/>
        </w:trPr>
        <w:tc>
          <w:tcPr>
            <w:tcW w:w="814" w:type="pct"/>
            <w:vMerge/>
            <w:shd w:val="clear" w:color="auto" w:fill="auto"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  <w:shd w:val="clear" w:color="auto" w:fill="auto"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263823" w:rsidRPr="00263823" w:rsidRDefault="00263823" w:rsidP="00263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3823" w:rsidRPr="00263823" w:rsidTr="00263823">
        <w:trPr>
          <w:trHeight w:val="20"/>
        </w:trPr>
        <w:tc>
          <w:tcPr>
            <w:tcW w:w="814" w:type="pct"/>
            <w:vMerge/>
            <w:shd w:val="clear" w:color="auto" w:fill="auto"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  <w:shd w:val="clear" w:color="auto" w:fill="auto"/>
          </w:tcPr>
          <w:p w:rsidR="00263823" w:rsidRPr="00263823" w:rsidRDefault="00263823" w:rsidP="0026382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Практическое занятие № 23. </w:t>
            </w:r>
            <w:r w:rsidRPr="0026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Выполнение расчета параметров ременной перед</w:t>
            </w:r>
            <w:r w:rsidRPr="0026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26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чи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263823" w:rsidRPr="00263823" w:rsidRDefault="00263823" w:rsidP="00263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37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3823" w:rsidRPr="00263823" w:rsidTr="00263823">
        <w:trPr>
          <w:trHeight w:val="20"/>
        </w:trPr>
        <w:tc>
          <w:tcPr>
            <w:tcW w:w="814" w:type="pct"/>
            <w:vMerge/>
            <w:shd w:val="clear" w:color="auto" w:fill="auto"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  <w:shd w:val="clear" w:color="auto" w:fill="auto"/>
          </w:tcPr>
          <w:p w:rsidR="00263823" w:rsidRPr="00263823" w:rsidRDefault="00263823" w:rsidP="002638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Практическое занятие № 24. </w:t>
            </w:r>
            <w:r w:rsidRPr="0026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Выполнение расчета параметров цепной передачи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263823" w:rsidRPr="00263823" w:rsidRDefault="00263823" w:rsidP="00263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37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3823" w:rsidRPr="00263823" w:rsidTr="00263823">
        <w:trPr>
          <w:trHeight w:val="20"/>
        </w:trPr>
        <w:tc>
          <w:tcPr>
            <w:tcW w:w="814" w:type="pct"/>
            <w:vMerge/>
            <w:shd w:val="clear" w:color="auto" w:fill="auto"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  <w:shd w:val="clear" w:color="auto" w:fill="auto"/>
          </w:tcPr>
          <w:p w:rsidR="00263823" w:rsidRPr="00263823" w:rsidRDefault="00263823" w:rsidP="0026382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26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выполнение расчетно-графической работы по расчету ременной передачи по тяговой способности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263823" w:rsidRPr="00263823" w:rsidRDefault="00263823" w:rsidP="00263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3823" w:rsidRPr="00263823" w:rsidTr="00263823">
        <w:trPr>
          <w:trHeight w:val="20"/>
        </w:trPr>
        <w:tc>
          <w:tcPr>
            <w:tcW w:w="814" w:type="pct"/>
            <w:vMerge w:val="restart"/>
            <w:shd w:val="clear" w:color="auto" w:fill="auto"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№ 3.6. </w:t>
            </w:r>
            <w:r w:rsidRPr="0026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Общие сведения о плоских механизмах, реду</w:t>
            </w:r>
            <w:r w:rsidRPr="0026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</w:t>
            </w:r>
            <w:r w:rsidRPr="0026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торах. Валы и оси</w:t>
            </w:r>
          </w:p>
        </w:tc>
        <w:tc>
          <w:tcPr>
            <w:tcW w:w="2868" w:type="pct"/>
            <w:shd w:val="clear" w:color="auto" w:fill="auto"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Содержание учебного материала </w:t>
            </w:r>
          </w:p>
        </w:tc>
        <w:tc>
          <w:tcPr>
            <w:tcW w:w="682" w:type="pct"/>
            <w:vMerge w:val="restart"/>
            <w:shd w:val="clear" w:color="auto" w:fill="auto"/>
            <w:vAlign w:val="center"/>
          </w:tcPr>
          <w:p w:rsidR="00263823" w:rsidRPr="00263823" w:rsidRDefault="00263823" w:rsidP="00263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637" w:type="pct"/>
            <w:vMerge w:val="restart"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>ПК 1.1-1.6</w:t>
            </w:r>
          </w:p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>ПК 2.1-2.5</w:t>
            </w:r>
          </w:p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>ПК 3.1, 3.2, 3.4-</w:t>
            </w:r>
            <w:r w:rsidRPr="002638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3.8</w:t>
            </w:r>
          </w:p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>ОК 01</w:t>
            </w:r>
          </w:p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>ОК 02</w:t>
            </w:r>
          </w:p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3823" w:rsidRPr="00263823" w:rsidTr="00263823">
        <w:trPr>
          <w:trHeight w:val="20"/>
        </w:trPr>
        <w:tc>
          <w:tcPr>
            <w:tcW w:w="814" w:type="pct"/>
            <w:vMerge/>
            <w:shd w:val="clear" w:color="auto" w:fill="auto"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  <w:shd w:val="clear" w:color="auto" w:fill="auto"/>
          </w:tcPr>
          <w:p w:rsidR="00263823" w:rsidRPr="00263823" w:rsidRDefault="00263823" w:rsidP="002638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26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Понятие о теории машин и механизмов</w:t>
            </w:r>
          </w:p>
        </w:tc>
        <w:tc>
          <w:tcPr>
            <w:tcW w:w="682" w:type="pct"/>
            <w:vMerge/>
            <w:shd w:val="clear" w:color="auto" w:fill="auto"/>
            <w:vAlign w:val="center"/>
          </w:tcPr>
          <w:p w:rsidR="00263823" w:rsidRPr="00263823" w:rsidRDefault="00263823" w:rsidP="00263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3823" w:rsidRPr="00263823" w:rsidTr="00263823">
        <w:trPr>
          <w:trHeight w:val="20"/>
        </w:trPr>
        <w:tc>
          <w:tcPr>
            <w:tcW w:w="814" w:type="pct"/>
            <w:vMerge/>
            <w:shd w:val="clear" w:color="auto" w:fill="auto"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  <w:shd w:val="clear" w:color="auto" w:fill="auto"/>
          </w:tcPr>
          <w:p w:rsidR="00263823" w:rsidRPr="00263823" w:rsidRDefault="00263823" w:rsidP="002638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26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Звено, кинематическая пара, кинематическая цепь</w:t>
            </w:r>
          </w:p>
        </w:tc>
        <w:tc>
          <w:tcPr>
            <w:tcW w:w="682" w:type="pct"/>
            <w:vMerge/>
            <w:shd w:val="clear" w:color="auto" w:fill="auto"/>
            <w:vAlign w:val="center"/>
          </w:tcPr>
          <w:p w:rsidR="00263823" w:rsidRPr="00263823" w:rsidRDefault="00263823" w:rsidP="00263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3823" w:rsidRPr="00263823" w:rsidTr="00263823">
        <w:trPr>
          <w:trHeight w:val="20"/>
        </w:trPr>
        <w:tc>
          <w:tcPr>
            <w:tcW w:w="814" w:type="pct"/>
            <w:vMerge/>
            <w:shd w:val="clear" w:color="auto" w:fill="auto"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  <w:shd w:val="clear" w:color="auto" w:fill="auto"/>
          </w:tcPr>
          <w:p w:rsidR="00263823" w:rsidRPr="00263823" w:rsidRDefault="00263823" w:rsidP="002638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Pr="0026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Основные плоские механизмы и низшими и высшими парами</w:t>
            </w:r>
          </w:p>
        </w:tc>
        <w:tc>
          <w:tcPr>
            <w:tcW w:w="682" w:type="pct"/>
            <w:vMerge/>
            <w:shd w:val="clear" w:color="auto" w:fill="auto"/>
            <w:vAlign w:val="center"/>
          </w:tcPr>
          <w:p w:rsidR="00263823" w:rsidRPr="00263823" w:rsidRDefault="00263823" w:rsidP="00263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3823" w:rsidRPr="00263823" w:rsidTr="00263823">
        <w:trPr>
          <w:trHeight w:val="20"/>
        </w:trPr>
        <w:tc>
          <w:tcPr>
            <w:tcW w:w="814" w:type="pct"/>
            <w:vMerge/>
            <w:shd w:val="clear" w:color="auto" w:fill="auto"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  <w:shd w:val="clear" w:color="auto" w:fill="auto"/>
          </w:tcPr>
          <w:p w:rsidR="00263823" w:rsidRPr="00263823" w:rsidRDefault="00263823" w:rsidP="002638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Pr="0026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Понятие о валах и осях. Конструктивные элементы валов и осей</w:t>
            </w:r>
          </w:p>
        </w:tc>
        <w:tc>
          <w:tcPr>
            <w:tcW w:w="682" w:type="pct"/>
            <w:vMerge/>
            <w:shd w:val="clear" w:color="auto" w:fill="auto"/>
            <w:vAlign w:val="center"/>
          </w:tcPr>
          <w:p w:rsidR="00263823" w:rsidRPr="00263823" w:rsidRDefault="00263823" w:rsidP="00263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3823" w:rsidRPr="00263823" w:rsidTr="00263823">
        <w:trPr>
          <w:trHeight w:val="20"/>
        </w:trPr>
        <w:tc>
          <w:tcPr>
            <w:tcW w:w="814" w:type="pct"/>
            <w:vMerge/>
            <w:shd w:val="clear" w:color="auto" w:fill="auto"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  <w:shd w:val="clear" w:color="auto" w:fill="auto"/>
          </w:tcPr>
          <w:p w:rsidR="00263823" w:rsidRPr="00263823" w:rsidRDefault="00263823" w:rsidP="002638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r w:rsidRPr="0026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Материала валов и осей. Выбор расчетных схем</w:t>
            </w:r>
          </w:p>
        </w:tc>
        <w:tc>
          <w:tcPr>
            <w:tcW w:w="682" w:type="pct"/>
            <w:vMerge/>
            <w:shd w:val="clear" w:color="auto" w:fill="auto"/>
            <w:vAlign w:val="center"/>
          </w:tcPr>
          <w:p w:rsidR="00263823" w:rsidRPr="00263823" w:rsidRDefault="00263823" w:rsidP="00263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3823" w:rsidRPr="00263823" w:rsidTr="00263823">
        <w:trPr>
          <w:trHeight w:val="20"/>
        </w:trPr>
        <w:tc>
          <w:tcPr>
            <w:tcW w:w="814" w:type="pct"/>
            <w:vMerge/>
            <w:shd w:val="clear" w:color="auto" w:fill="auto"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  <w:shd w:val="clear" w:color="auto" w:fill="auto"/>
          </w:tcPr>
          <w:p w:rsidR="00263823" w:rsidRPr="00263823" w:rsidRDefault="00263823" w:rsidP="002638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  <w:r w:rsidRPr="0026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Расчет валов и осей на прочность и жесткость</w:t>
            </w:r>
          </w:p>
        </w:tc>
        <w:tc>
          <w:tcPr>
            <w:tcW w:w="682" w:type="pct"/>
            <w:vMerge/>
            <w:shd w:val="clear" w:color="auto" w:fill="auto"/>
            <w:vAlign w:val="center"/>
          </w:tcPr>
          <w:p w:rsidR="00263823" w:rsidRPr="00263823" w:rsidRDefault="00263823" w:rsidP="00263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3823" w:rsidRPr="00263823" w:rsidTr="00263823">
        <w:trPr>
          <w:trHeight w:val="20"/>
        </w:trPr>
        <w:tc>
          <w:tcPr>
            <w:tcW w:w="814" w:type="pct"/>
            <w:vMerge/>
            <w:shd w:val="clear" w:color="auto" w:fill="auto"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  <w:shd w:val="clear" w:color="auto" w:fill="auto"/>
          </w:tcPr>
          <w:p w:rsidR="00263823" w:rsidRPr="00263823" w:rsidRDefault="00263823" w:rsidP="002638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</w:t>
            </w:r>
            <w:r w:rsidRPr="0026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Конструктивные и технологические способы повышения выносливости валов</w:t>
            </w:r>
          </w:p>
        </w:tc>
        <w:tc>
          <w:tcPr>
            <w:tcW w:w="682" w:type="pct"/>
            <w:vMerge/>
            <w:shd w:val="clear" w:color="auto" w:fill="auto"/>
            <w:vAlign w:val="center"/>
          </w:tcPr>
          <w:p w:rsidR="00263823" w:rsidRPr="00263823" w:rsidRDefault="00263823" w:rsidP="00263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3823" w:rsidRPr="00263823" w:rsidTr="00263823">
        <w:trPr>
          <w:trHeight w:val="20"/>
        </w:trPr>
        <w:tc>
          <w:tcPr>
            <w:tcW w:w="814" w:type="pct"/>
            <w:vMerge/>
            <w:shd w:val="clear" w:color="auto" w:fill="auto"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  <w:shd w:val="clear" w:color="auto" w:fill="auto"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263823" w:rsidRPr="00263823" w:rsidRDefault="00263823" w:rsidP="00263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37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3823" w:rsidRPr="00263823" w:rsidTr="00263823">
        <w:trPr>
          <w:trHeight w:val="20"/>
        </w:trPr>
        <w:tc>
          <w:tcPr>
            <w:tcW w:w="814" w:type="pct"/>
            <w:vMerge/>
            <w:shd w:val="clear" w:color="auto" w:fill="auto"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  <w:shd w:val="clear" w:color="auto" w:fill="auto"/>
          </w:tcPr>
          <w:p w:rsidR="00263823" w:rsidRPr="00263823" w:rsidRDefault="00263823" w:rsidP="0026382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Практическое занятие № 25. </w:t>
            </w:r>
            <w:r w:rsidRPr="0026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Выполнение проектировочного расчета валов пер</w:t>
            </w:r>
            <w:r w:rsidRPr="0026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26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дачи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263823" w:rsidRPr="00263823" w:rsidRDefault="00263823" w:rsidP="00263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3823" w:rsidRPr="00263823" w:rsidTr="00263823">
        <w:trPr>
          <w:trHeight w:val="20"/>
        </w:trPr>
        <w:tc>
          <w:tcPr>
            <w:tcW w:w="814" w:type="pct"/>
            <w:vMerge/>
            <w:shd w:val="clear" w:color="auto" w:fill="auto"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  <w:shd w:val="clear" w:color="auto" w:fill="auto"/>
          </w:tcPr>
          <w:p w:rsidR="00263823" w:rsidRPr="00263823" w:rsidRDefault="00263823" w:rsidP="002638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Практическое занятие № 26. </w:t>
            </w:r>
            <w:r w:rsidRPr="0026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Выполнение проверочного расчета валов передачи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263823" w:rsidRPr="00263823" w:rsidRDefault="00263823" w:rsidP="00263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3823" w:rsidRPr="00263823" w:rsidTr="00263823">
        <w:trPr>
          <w:trHeight w:val="20"/>
        </w:trPr>
        <w:tc>
          <w:tcPr>
            <w:tcW w:w="814" w:type="pct"/>
            <w:vMerge/>
            <w:shd w:val="clear" w:color="auto" w:fill="auto"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  <w:shd w:val="clear" w:color="auto" w:fill="auto"/>
          </w:tcPr>
          <w:p w:rsidR="00263823" w:rsidRPr="00263823" w:rsidRDefault="00263823" w:rsidP="002638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Практическое занятие № 27. </w:t>
            </w:r>
            <w:r w:rsidRPr="0026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Эскизная компоновка ведущего и ведомого валов передачи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263823" w:rsidRPr="00263823" w:rsidRDefault="00263823" w:rsidP="00263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3823" w:rsidRPr="00263823" w:rsidTr="00263823">
        <w:trPr>
          <w:trHeight w:val="20"/>
        </w:trPr>
        <w:tc>
          <w:tcPr>
            <w:tcW w:w="814" w:type="pct"/>
            <w:vMerge/>
            <w:shd w:val="clear" w:color="auto" w:fill="auto"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  <w:shd w:val="clear" w:color="auto" w:fill="auto"/>
          </w:tcPr>
          <w:p w:rsidR="00263823" w:rsidRPr="00263823" w:rsidRDefault="00263823" w:rsidP="0026382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обучающихся: </w:t>
            </w:r>
            <w:r w:rsidRPr="0026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выполнение расчетно-графической работы по проведению проектировочного и проверочного расчетов валов и в</w:t>
            </w:r>
            <w:r w:rsidRPr="0026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ы</w:t>
            </w:r>
            <w:r w:rsidRPr="0026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полнение эскизов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263823" w:rsidRPr="00263823" w:rsidRDefault="00263823" w:rsidP="00263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3823" w:rsidRPr="00263823" w:rsidTr="00263823">
        <w:trPr>
          <w:trHeight w:val="20"/>
        </w:trPr>
        <w:tc>
          <w:tcPr>
            <w:tcW w:w="814" w:type="pct"/>
            <w:vMerge w:val="restart"/>
            <w:shd w:val="clear" w:color="auto" w:fill="auto"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№ 3.7. </w:t>
            </w:r>
            <w:r w:rsidRPr="0026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</w:t>
            </w:r>
            <w:r w:rsidRPr="0026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Pr="0026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шипники (констру</w:t>
            </w:r>
            <w:r w:rsidRPr="0026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26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рование подшипн</w:t>
            </w:r>
            <w:r w:rsidRPr="0026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26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ковых узлов)</w:t>
            </w:r>
          </w:p>
        </w:tc>
        <w:tc>
          <w:tcPr>
            <w:tcW w:w="2868" w:type="pct"/>
            <w:shd w:val="clear" w:color="auto" w:fill="auto"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682" w:type="pct"/>
            <w:vMerge w:val="restart"/>
            <w:shd w:val="clear" w:color="auto" w:fill="auto"/>
            <w:vAlign w:val="center"/>
          </w:tcPr>
          <w:p w:rsidR="00263823" w:rsidRPr="00263823" w:rsidRDefault="00263823" w:rsidP="00263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37" w:type="pct"/>
            <w:vMerge w:val="restart"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>ПК 1.1-1.6</w:t>
            </w:r>
          </w:p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>ПК 2.1-2.5</w:t>
            </w:r>
          </w:p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>ПК 3.1, 3.2, 3.4-3.8</w:t>
            </w:r>
          </w:p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>ОК 01</w:t>
            </w:r>
          </w:p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>ОК 02</w:t>
            </w:r>
          </w:p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3823" w:rsidRPr="00263823" w:rsidTr="00263823">
        <w:trPr>
          <w:trHeight w:val="20"/>
        </w:trPr>
        <w:tc>
          <w:tcPr>
            <w:tcW w:w="814" w:type="pct"/>
            <w:vMerge/>
            <w:shd w:val="clear" w:color="auto" w:fill="auto"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  <w:shd w:val="clear" w:color="auto" w:fill="auto"/>
          </w:tcPr>
          <w:p w:rsidR="00263823" w:rsidRPr="00263823" w:rsidRDefault="00263823" w:rsidP="002638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26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Опоры валов и осей</w:t>
            </w:r>
          </w:p>
        </w:tc>
        <w:tc>
          <w:tcPr>
            <w:tcW w:w="682" w:type="pct"/>
            <w:vMerge/>
            <w:shd w:val="clear" w:color="auto" w:fill="auto"/>
            <w:vAlign w:val="center"/>
          </w:tcPr>
          <w:p w:rsidR="00263823" w:rsidRPr="00263823" w:rsidRDefault="00263823" w:rsidP="00263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3823" w:rsidRPr="00263823" w:rsidTr="00263823">
        <w:trPr>
          <w:trHeight w:val="20"/>
        </w:trPr>
        <w:tc>
          <w:tcPr>
            <w:tcW w:w="814" w:type="pct"/>
            <w:vMerge/>
            <w:shd w:val="clear" w:color="auto" w:fill="auto"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  <w:shd w:val="clear" w:color="auto" w:fill="auto"/>
          </w:tcPr>
          <w:p w:rsidR="00263823" w:rsidRPr="00263823" w:rsidRDefault="00263823" w:rsidP="002638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26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Подшипники скольжения, конструкции, достоинства и недостатки. Область применения. Материалы и смазка подшипников скольжения. Расчет подшипн</w:t>
            </w:r>
            <w:r w:rsidRPr="0026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26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ков скольжения на износостойкость</w:t>
            </w:r>
          </w:p>
        </w:tc>
        <w:tc>
          <w:tcPr>
            <w:tcW w:w="682" w:type="pct"/>
            <w:vMerge/>
            <w:shd w:val="clear" w:color="auto" w:fill="auto"/>
            <w:vAlign w:val="center"/>
          </w:tcPr>
          <w:p w:rsidR="00263823" w:rsidRPr="00263823" w:rsidRDefault="00263823" w:rsidP="00263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3823" w:rsidRPr="00263823" w:rsidTr="00263823">
        <w:trPr>
          <w:trHeight w:val="20"/>
        </w:trPr>
        <w:tc>
          <w:tcPr>
            <w:tcW w:w="814" w:type="pct"/>
            <w:vMerge/>
            <w:shd w:val="clear" w:color="auto" w:fill="auto"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  <w:shd w:val="clear" w:color="auto" w:fill="auto"/>
          </w:tcPr>
          <w:p w:rsidR="00263823" w:rsidRPr="00263823" w:rsidRDefault="00263823" w:rsidP="002638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Pr="0026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Подшипники качения, устройство, достоинства и недостатки</w:t>
            </w:r>
          </w:p>
        </w:tc>
        <w:tc>
          <w:tcPr>
            <w:tcW w:w="682" w:type="pct"/>
            <w:vMerge/>
            <w:shd w:val="clear" w:color="auto" w:fill="auto"/>
            <w:vAlign w:val="center"/>
          </w:tcPr>
          <w:p w:rsidR="00263823" w:rsidRPr="00263823" w:rsidRDefault="00263823" w:rsidP="00263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3823" w:rsidRPr="00263823" w:rsidTr="00263823">
        <w:trPr>
          <w:trHeight w:val="20"/>
        </w:trPr>
        <w:tc>
          <w:tcPr>
            <w:tcW w:w="814" w:type="pct"/>
            <w:vMerge/>
            <w:shd w:val="clear" w:color="auto" w:fill="auto"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  <w:shd w:val="clear" w:color="auto" w:fill="auto"/>
          </w:tcPr>
          <w:p w:rsidR="00263823" w:rsidRPr="00263823" w:rsidRDefault="00263823" w:rsidP="002638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Pr="0026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Классификация подшипников качения по ГОСТ, основные типы, условные обозначения. Подбор подшипников качения</w:t>
            </w:r>
          </w:p>
        </w:tc>
        <w:tc>
          <w:tcPr>
            <w:tcW w:w="682" w:type="pct"/>
            <w:vMerge/>
            <w:shd w:val="clear" w:color="auto" w:fill="auto"/>
            <w:vAlign w:val="center"/>
          </w:tcPr>
          <w:p w:rsidR="00263823" w:rsidRPr="00263823" w:rsidRDefault="00263823" w:rsidP="00263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3823" w:rsidRPr="00263823" w:rsidTr="00263823">
        <w:trPr>
          <w:trHeight w:val="20"/>
        </w:trPr>
        <w:tc>
          <w:tcPr>
            <w:tcW w:w="814" w:type="pct"/>
            <w:vMerge/>
            <w:shd w:val="clear" w:color="auto" w:fill="auto"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  <w:shd w:val="clear" w:color="auto" w:fill="auto"/>
          </w:tcPr>
          <w:p w:rsidR="00263823" w:rsidRPr="00263823" w:rsidRDefault="00263823" w:rsidP="002638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r w:rsidRPr="0026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Краткие сведения о конструировании подшипниковых узлов</w:t>
            </w:r>
          </w:p>
        </w:tc>
        <w:tc>
          <w:tcPr>
            <w:tcW w:w="682" w:type="pct"/>
            <w:vMerge/>
            <w:shd w:val="clear" w:color="auto" w:fill="auto"/>
            <w:vAlign w:val="center"/>
          </w:tcPr>
          <w:p w:rsidR="00263823" w:rsidRPr="00263823" w:rsidRDefault="00263823" w:rsidP="00263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3823" w:rsidRPr="00263823" w:rsidTr="00263823">
        <w:trPr>
          <w:trHeight w:val="20"/>
        </w:trPr>
        <w:tc>
          <w:tcPr>
            <w:tcW w:w="814" w:type="pct"/>
            <w:vMerge/>
            <w:shd w:val="clear" w:color="auto" w:fill="auto"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  <w:shd w:val="clear" w:color="auto" w:fill="auto"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263823" w:rsidRPr="00263823" w:rsidRDefault="00263823" w:rsidP="00263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3823" w:rsidRPr="00263823" w:rsidTr="00263823">
        <w:trPr>
          <w:trHeight w:val="20"/>
        </w:trPr>
        <w:tc>
          <w:tcPr>
            <w:tcW w:w="814" w:type="pct"/>
            <w:vMerge/>
            <w:shd w:val="clear" w:color="auto" w:fill="auto"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  <w:shd w:val="clear" w:color="auto" w:fill="auto"/>
          </w:tcPr>
          <w:p w:rsidR="00263823" w:rsidRPr="00263823" w:rsidRDefault="00263823" w:rsidP="0026382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Практическое занятие № 28. </w:t>
            </w:r>
            <w:r w:rsidRPr="0026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Изучение конструкций узлов подшипников, их об</w:t>
            </w:r>
            <w:r w:rsidRPr="0026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26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значение и основные типы. Конструирование узла подшипника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263823" w:rsidRPr="00263823" w:rsidRDefault="00263823" w:rsidP="00263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37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3823" w:rsidRPr="00263823" w:rsidTr="00263823">
        <w:trPr>
          <w:trHeight w:val="20"/>
        </w:trPr>
        <w:tc>
          <w:tcPr>
            <w:tcW w:w="814" w:type="pct"/>
            <w:vMerge/>
            <w:shd w:val="clear" w:color="auto" w:fill="auto"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  <w:shd w:val="clear" w:color="auto" w:fill="auto"/>
          </w:tcPr>
          <w:p w:rsidR="00263823" w:rsidRPr="00263823" w:rsidRDefault="00263823" w:rsidP="002638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Практическое занятие № 29. </w:t>
            </w:r>
            <w:r w:rsidRPr="0026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Подбор и расчет подшипников качения по динам</w:t>
            </w:r>
            <w:r w:rsidRPr="0026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26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ческой грузоподъемности  и долговечности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263823" w:rsidRPr="00263823" w:rsidRDefault="00263823" w:rsidP="00263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37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3823" w:rsidRPr="00263823" w:rsidTr="00263823">
        <w:trPr>
          <w:trHeight w:val="20"/>
        </w:trPr>
        <w:tc>
          <w:tcPr>
            <w:tcW w:w="814" w:type="pct"/>
            <w:vMerge/>
            <w:shd w:val="clear" w:color="auto" w:fill="auto"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  <w:shd w:val="clear" w:color="auto" w:fill="auto"/>
          </w:tcPr>
          <w:p w:rsidR="00263823" w:rsidRPr="00263823" w:rsidRDefault="00263823" w:rsidP="0026382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обучающихся: </w:t>
            </w:r>
            <w:r w:rsidRPr="0026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выполнение </w:t>
            </w:r>
            <w:proofErr w:type="spellStart"/>
            <w:r w:rsidRPr="0026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расчено-графической</w:t>
            </w:r>
            <w:proofErr w:type="spellEnd"/>
            <w:r w:rsidRPr="0026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р</w:t>
            </w:r>
            <w:r w:rsidRPr="0026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26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боты по подбору подшипников качения по динамической грузоподъемности.  Конструирование узла подшипника</w:t>
            </w:r>
            <w:r w:rsidRPr="002638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263823" w:rsidRPr="00263823" w:rsidRDefault="00263823" w:rsidP="00263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3823" w:rsidRPr="00263823" w:rsidTr="00263823">
        <w:trPr>
          <w:trHeight w:val="20"/>
        </w:trPr>
        <w:tc>
          <w:tcPr>
            <w:tcW w:w="814" w:type="pct"/>
            <w:vMerge w:val="restart"/>
            <w:shd w:val="clear" w:color="auto" w:fill="auto"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Тема № 3.8. </w:t>
            </w:r>
            <w:r w:rsidRPr="0026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Муфты. Соединения деталей машин.</w:t>
            </w:r>
          </w:p>
        </w:tc>
        <w:tc>
          <w:tcPr>
            <w:tcW w:w="2868" w:type="pct"/>
            <w:shd w:val="clear" w:color="auto" w:fill="auto"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682" w:type="pct"/>
            <w:vMerge w:val="restart"/>
            <w:shd w:val="clear" w:color="auto" w:fill="auto"/>
            <w:vAlign w:val="center"/>
          </w:tcPr>
          <w:p w:rsidR="00263823" w:rsidRPr="00263823" w:rsidRDefault="00263823" w:rsidP="00263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 w:val="restart"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>ПК 1.1-1.6</w:t>
            </w:r>
          </w:p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>ПК 2.1-2.5</w:t>
            </w:r>
          </w:p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>ПК 3.1, 3.2, 3.4-3.8</w:t>
            </w:r>
          </w:p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>ОК 01</w:t>
            </w:r>
          </w:p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>ОК 02</w:t>
            </w:r>
          </w:p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3823" w:rsidRPr="00263823" w:rsidTr="00263823">
        <w:trPr>
          <w:trHeight w:val="20"/>
        </w:trPr>
        <w:tc>
          <w:tcPr>
            <w:tcW w:w="814" w:type="pct"/>
            <w:vMerge/>
            <w:shd w:val="clear" w:color="auto" w:fill="auto"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  <w:shd w:val="clear" w:color="auto" w:fill="auto"/>
          </w:tcPr>
          <w:p w:rsidR="00263823" w:rsidRPr="00263823" w:rsidRDefault="00263823" w:rsidP="002638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26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Муфты, их назначение и краткая классификация</w:t>
            </w:r>
          </w:p>
        </w:tc>
        <w:tc>
          <w:tcPr>
            <w:tcW w:w="682" w:type="pct"/>
            <w:vMerge/>
            <w:shd w:val="clear" w:color="auto" w:fill="auto"/>
            <w:vAlign w:val="center"/>
          </w:tcPr>
          <w:p w:rsidR="00263823" w:rsidRPr="00263823" w:rsidRDefault="00263823" w:rsidP="00263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3823" w:rsidRPr="00263823" w:rsidTr="00263823">
        <w:trPr>
          <w:trHeight w:val="20"/>
        </w:trPr>
        <w:tc>
          <w:tcPr>
            <w:tcW w:w="814" w:type="pct"/>
            <w:vMerge/>
            <w:shd w:val="clear" w:color="auto" w:fill="auto"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  <w:shd w:val="clear" w:color="auto" w:fill="auto"/>
          </w:tcPr>
          <w:p w:rsidR="00263823" w:rsidRPr="00263823" w:rsidRDefault="00263823" w:rsidP="002638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26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Основные типы глухих, жестких, упругих, самоуправляемых муфт</w:t>
            </w:r>
          </w:p>
        </w:tc>
        <w:tc>
          <w:tcPr>
            <w:tcW w:w="682" w:type="pct"/>
            <w:vMerge/>
            <w:shd w:val="clear" w:color="auto" w:fill="auto"/>
            <w:vAlign w:val="center"/>
          </w:tcPr>
          <w:p w:rsidR="00263823" w:rsidRPr="00263823" w:rsidRDefault="00263823" w:rsidP="00263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3823" w:rsidRPr="00263823" w:rsidTr="00263823">
        <w:trPr>
          <w:trHeight w:val="20"/>
        </w:trPr>
        <w:tc>
          <w:tcPr>
            <w:tcW w:w="814" w:type="pct"/>
            <w:vMerge/>
            <w:shd w:val="clear" w:color="auto" w:fill="auto"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  <w:shd w:val="clear" w:color="auto" w:fill="auto"/>
          </w:tcPr>
          <w:p w:rsidR="00263823" w:rsidRPr="00263823" w:rsidRDefault="00263823" w:rsidP="002638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Pr="0026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Краткие сведения о выборе и расчете муфт</w:t>
            </w:r>
          </w:p>
        </w:tc>
        <w:tc>
          <w:tcPr>
            <w:tcW w:w="682" w:type="pct"/>
            <w:vMerge/>
            <w:shd w:val="clear" w:color="auto" w:fill="auto"/>
            <w:vAlign w:val="center"/>
          </w:tcPr>
          <w:p w:rsidR="00263823" w:rsidRPr="00263823" w:rsidRDefault="00263823" w:rsidP="00263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3823" w:rsidRPr="00263823" w:rsidTr="00263823">
        <w:trPr>
          <w:trHeight w:val="20"/>
        </w:trPr>
        <w:tc>
          <w:tcPr>
            <w:tcW w:w="814" w:type="pct"/>
            <w:vMerge/>
            <w:shd w:val="clear" w:color="auto" w:fill="auto"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  <w:shd w:val="clear" w:color="auto" w:fill="auto"/>
          </w:tcPr>
          <w:p w:rsidR="00263823" w:rsidRPr="00263823" w:rsidRDefault="00263823" w:rsidP="002638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Pr="0026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Общие сведения о разъемных и неразъемных соединениях</w:t>
            </w:r>
          </w:p>
        </w:tc>
        <w:tc>
          <w:tcPr>
            <w:tcW w:w="682" w:type="pct"/>
            <w:vMerge/>
            <w:shd w:val="clear" w:color="auto" w:fill="auto"/>
            <w:vAlign w:val="center"/>
          </w:tcPr>
          <w:p w:rsidR="00263823" w:rsidRPr="00263823" w:rsidRDefault="00263823" w:rsidP="00263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3823" w:rsidRPr="00263823" w:rsidTr="00263823">
        <w:trPr>
          <w:trHeight w:val="20"/>
        </w:trPr>
        <w:tc>
          <w:tcPr>
            <w:tcW w:w="814" w:type="pct"/>
            <w:vMerge/>
            <w:shd w:val="clear" w:color="auto" w:fill="auto"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  <w:shd w:val="clear" w:color="auto" w:fill="auto"/>
          </w:tcPr>
          <w:p w:rsidR="00263823" w:rsidRPr="00263823" w:rsidRDefault="00263823" w:rsidP="002638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r w:rsidRPr="0026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Конструктивные формы резьбовых соединений</w:t>
            </w:r>
          </w:p>
        </w:tc>
        <w:tc>
          <w:tcPr>
            <w:tcW w:w="682" w:type="pct"/>
            <w:vMerge/>
            <w:shd w:val="clear" w:color="auto" w:fill="auto"/>
            <w:vAlign w:val="center"/>
          </w:tcPr>
          <w:p w:rsidR="00263823" w:rsidRPr="00263823" w:rsidRDefault="00263823" w:rsidP="00263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3823" w:rsidRPr="00263823" w:rsidTr="00263823">
        <w:trPr>
          <w:trHeight w:val="20"/>
        </w:trPr>
        <w:tc>
          <w:tcPr>
            <w:tcW w:w="814" w:type="pct"/>
            <w:vMerge/>
            <w:shd w:val="clear" w:color="auto" w:fill="auto"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  <w:shd w:val="clear" w:color="auto" w:fill="auto"/>
          </w:tcPr>
          <w:p w:rsidR="00263823" w:rsidRPr="00263823" w:rsidRDefault="00263823" w:rsidP="002638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  <w:r w:rsidRPr="0026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Шпоночные соединения, достоинства и недостатки, разновидности. Расчет шпоночных соединений</w:t>
            </w:r>
          </w:p>
        </w:tc>
        <w:tc>
          <w:tcPr>
            <w:tcW w:w="682" w:type="pct"/>
            <w:vMerge/>
            <w:shd w:val="clear" w:color="auto" w:fill="auto"/>
            <w:vAlign w:val="center"/>
          </w:tcPr>
          <w:p w:rsidR="00263823" w:rsidRPr="00263823" w:rsidRDefault="00263823" w:rsidP="00263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3823" w:rsidRPr="00263823" w:rsidTr="00263823">
        <w:trPr>
          <w:trHeight w:val="20"/>
        </w:trPr>
        <w:tc>
          <w:tcPr>
            <w:tcW w:w="814" w:type="pct"/>
            <w:vMerge/>
            <w:shd w:val="clear" w:color="auto" w:fill="auto"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  <w:shd w:val="clear" w:color="auto" w:fill="auto"/>
          </w:tcPr>
          <w:p w:rsidR="00263823" w:rsidRPr="00263823" w:rsidRDefault="00263823" w:rsidP="002638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</w:t>
            </w:r>
            <w:r w:rsidRPr="0026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Шлицевые соединения, достоинства и недостатки, разновидности. Расчет шлицевых соединений</w:t>
            </w:r>
          </w:p>
        </w:tc>
        <w:tc>
          <w:tcPr>
            <w:tcW w:w="682" w:type="pct"/>
            <w:vMerge/>
            <w:shd w:val="clear" w:color="auto" w:fill="auto"/>
            <w:vAlign w:val="center"/>
          </w:tcPr>
          <w:p w:rsidR="00263823" w:rsidRPr="00263823" w:rsidRDefault="00263823" w:rsidP="00263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3823" w:rsidRPr="00263823" w:rsidTr="00263823">
        <w:trPr>
          <w:trHeight w:val="20"/>
        </w:trPr>
        <w:tc>
          <w:tcPr>
            <w:tcW w:w="814" w:type="pct"/>
            <w:vMerge/>
            <w:shd w:val="clear" w:color="auto" w:fill="auto"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  <w:shd w:val="clear" w:color="auto" w:fill="auto"/>
          </w:tcPr>
          <w:p w:rsidR="00263823" w:rsidRPr="00263823" w:rsidRDefault="00263823" w:rsidP="002638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</w:t>
            </w:r>
            <w:r w:rsidRPr="0026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Общие сведения о сварных, клеевых соединениях, достоинства и недостатки. Расчет сварных и клеевых соединений</w:t>
            </w:r>
          </w:p>
        </w:tc>
        <w:tc>
          <w:tcPr>
            <w:tcW w:w="682" w:type="pct"/>
            <w:vMerge/>
            <w:shd w:val="clear" w:color="auto" w:fill="auto"/>
            <w:vAlign w:val="center"/>
          </w:tcPr>
          <w:p w:rsidR="00263823" w:rsidRPr="00263823" w:rsidRDefault="00263823" w:rsidP="00263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3823" w:rsidRPr="00263823" w:rsidTr="00263823">
        <w:trPr>
          <w:trHeight w:val="20"/>
        </w:trPr>
        <w:tc>
          <w:tcPr>
            <w:tcW w:w="814" w:type="pct"/>
            <w:vMerge/>
            <w:shd w:val="clear" w:color="auto" w:fill="auto"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  <w:shd w:val="clear" w:color="auto" w:fill="auto"/>
          </w:tcPr>
          <w:p w:rsidR="00263823" w:rsidRPr="00263823" w:rsidRDefault="00263823" w:rsidP="002638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</w:t>
            </w:r>
            <w:r w:rsidRPr="0026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Заклепочные соединения, классификация, типы заклепок, расчет. Соединение с натягом. Расчет на прочность</w:t>
            </w:r>
          </w:p>
        </w:tc>
        <w:tc>
          <w:tcPr>
            <w:tcW w:w="682" w:type="pct"/>
            <w:vMerge/>
            <w:shd w:val="clear" w:color="auto" w:fill="auto"/>
            <w:vAlign w:val="center"/>
          </w:tcPr>
          <w:p w:rsidR="00263823" w:rsidRPr="00263823" w:rsidRDefault="00263823" w:rsidP="00263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3823" w:rsidRPr="00263823" w:rsidTr="00263823">
        <w:trPr>
          <w:trHeight w:val="20"/>
        </w:trPr>
        <w:tc>
          <w:tcPr>
            <w:tcW w:w="814" w:type="pct"/>
            <w:vMerge/>
            <w:shd w:val="clear" w:color="auto" w:fill="auto"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  <w:shd w:val="clear" w:color="auto" w:fill="auto"/>
          </w:tcPr>
          <w:p w:rsidR="00263823" w:rsidRPr="00263823" w:rsidRDefault="00263823" w:rsidP="0026382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26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Составление реферата по темам: «У</w:t>
            </w:r>
            <w:r w:rsidRPr="0026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Pr="0026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ловие самоторможения в винтовой паре», « Применение резьбовых соединений в автотранспорте», «Применение шпоночных, шлицевых и сварных соединений в автотранспорте»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263823" w:rsidRPr="00263823" w:rsidRDefault="00263823" w:rsidP="00263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3823" w:rsidRPr="00263823" w:rsidTr="00263823">
        <w:trPr>
          <w:trHeight w:val="20"/>
        </w:trPr>
        <w:tc>
          <w:tcPr>
            <w:tcW w:w="3682" w:type="pct"/>
            <w:gridSpan w:val="2"/>
            <w:shd w:val="clear" w:color="auto" w:fill="auto"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263823" w:rsidRPr="00263823" w:rsidRDefault="00263823" w:rsidP="00263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637" w:type="pct"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263823" w:rsidRPr="00263823" w:rsidTr="00263823">
        <w:trPr>
          <w:trHeight w:val="20"/>
        </w:trPr>
        <w:tc>
          <w:tcPr>
            <w:tcW w:w="3682" w:type="pct"/>
            <w:gridSpan w:val="2"/>
            <w:shd w:val="clear" w:color="auto" w:fill="auto"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263823" w:rsidRPr="00263823" w:rsidRDefault="00263823" w:rsidP="00263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22</w:t>
            </w:r>
          </w:p>
        </w:tc>
        <w:tc>
          <w:tcPr>
            <w:tcW w:w="637" w:type="pct"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263823" w:rsidRPr="00263823" w:rsidTr="00263823">
        <w:trPr>
          <w:trHeight w:val="20"/>
        </w:trPr>
        <w:tc>
          <w:tcPr>
            <w:tcW w:w="3682" w:type="pct"/>
            <w:gridSpan w:val="2"/>
            <w:shd w:val="clear" w:color="auto" w:fill="auto"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263823" w:rsidRPr="00263823" w:rsidRDefault="00263823" w:rsidP="00263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112</w:t>
            </w:r>
          </w:p>
        </w:tc>
        <w:tc>
          <w:tcPr>
            <w:tcW w:w="637" w:type="pct"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</w:tbl>
    <w:p w:rsidR="00263823" w:rsidRPr="00263823" w:rsidRDefault="00263823" w:rsidP="00263823">
      <w:pPr>
        <w:rPr>
          <w:rFonts w:ascii="Times New Roman" w:hAnsi="Times New Roman" w:cs="Times New Roman"/>
          <w:i/>
          <w:sz w:val="24"/>
          <w:szCs w:val="24"/>
        </w:rPr>
        <w:sectPr w:rsidR="00263823" w:rsidRPr="00263823" w:rsidSect="00263823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263823" w:rsidRPr="00263823" w:rsidRDefault="00263823" w:rsidP="0026382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63823">
        <w:rPr>
          <w:rFonts w:ascii="Times New Roman" w:hAnsi="Times New Roman" w:cs="Times New Roman"/>
          <w:b/>
          <w:bCs/>
          <w:sz w:val="24"/>
          <w:szCs w:val="24"/>
        </w:rPr>
        <w:lastRenderedPageBreak/>
        <w:t>3. УСЛОВИЯ РЕАЛИЗАЦИИ ПРОГРАММЫ УЧЕБНОЙ ДИСЦИПЛИНЫ</w:t>
      </w:r>
    </w:p>
    <w:p w:rsidR="00263823" w:rsidRPr="00263823" w:rsidRDefault="00263823" w:rsidP="00263823">
      <w:pPr>
        <w:suppressAutoHyphens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3823">
        <w:rPr>
          <w:rFonts w:ascii="Times New Roman" w:hAnsi="Times New Roman" w:cs="Times New Roman"/>
          <w:bCs/>
          <w:sz w:val="24"/>
          <w:szCs w:val="24"/>
        </w:rPr>
        <w:t>3.1. Для реализации программы учебной дисциплины  должны быть предусмотрены следующие специальные помещения:</w:t>
      </w:r>
    </w:p>
    <w:p w:rsidR="00263823" w:rsidRPr="00263823" w:rsidRDefault="00263823" w:rsidP="00263823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63823">
        <w:rPr>
          <w:rFonts w:ascii="Times New Roman" w:hAnsi="Times New Roman" w:cs="Times New Roman"/>
          <w:bCs/>
          <w:sz w:val="24"/>
          <w:szCs w:val="24"/>
        </w:rPr>
        <w:t>Кабинет</w:t>
      </w:r>
      <w:r w:rsidRPr="00263823">
        <w:rPr>
          <w:rFonts w:ascii="Times New Roman" w:hAnsi="Times New Roman" w:cs="Times New Roman"/>
          <w:bCs/>
          <w:i/>
          <w:sz w:val="24"/>
          <w:szCs w:val="24"/>
        </w:rPr>
        <w:t xml:space="preserve"> «Техническая механика»</w:t>
      </w:r>
      <w:r w:rsidRPr="00263823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263823" w:rsidRPr="00263823" w:rsidRDefault="00263823" w:rsidP="00263823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263823">
        <w:rPr>
          <w:rFonts w:ascii="Times New Roman" w:eastAsiaTheme="minorHAnsi" w:hAnsi="Times New Roman" w:cs="Times New Roman"/>
          <w:sz w:val="24"/>
          <w:szCs w:val="24"/>
          <w:lang w:eastAsia="en-US"/>
        </w:rPr>
        <w:t>оснащенный о</w:t>
      </w:r>
      <w:r w:rsidRPr="0026382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борудованием: комплект учебно-методической документации, наглядные пособия, учебные дидактические материалы, стенды, комплект плакатов, модели</w:t>
      </w:r>
      <w:r w:rsidRPr="00263823">
        <w:rPr>
          <w:rFonts w:ascii="Times New Roman" w:hAnsi="Times New Roman" w:cs="Times New Roman"/>
          <w:bCs/>
          <w:i/>
          <w:sz w:val="24"/>
          <w:szCs w:val="24"/>
        </w:rPr>
        <w:t xml:space="preserve">; </w:t>
      </w:r>
      <w:r w:rsidRPr="00263823">
        <w:rPr>
          <w:rFonts w:ascii="Times New Roman" w:eastAsiaTheme="minorHAnsi" w:hAnsi="Times New Roman" w:cs="Times New Roman"/>
          <w:sz w:val="24"/>
          <w:szCs w:val="24"/>
          <w:lang w:eastAsia="en-US"/>
        </w:rPr>
        <w:t>т</w:t>
      </w:r>
      <w:r w:rsidRPr="0026382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ехническими средствами обучения: </w:t>
      </w:r>
      <w:r w:rsidRPr="0026382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компьютер, </w:t>
      </w:r>
      <w:r w:rsidRPr="0026382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сканер</w:t>
      </w:r>
      <w:r w:rsidRPr="0026382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принтер, </w:t>
      </w:r>
      <w:r w:rsidRPr="0026382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проектор, плоттер, программное обеспечение общего назначения</w:t>
      </w:r>
      <w:r w:rsidRPr="00263823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proofErr w:type="gramEnd"/>
    </w:p>
    <w:p w:rsidR="00263823" w:rsidRPr="00263823" w:rsidRDefault="00263823" w:rsidP="00263823">
      <w:pPr>
        <w:suppressAutoHyphens/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263823" w:rsidRPr="00263823" w:rsidRDefault="00263823" w:rsidP="00263823">
      <w:pPr>
        <w:suppressAutoHyphens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3823">
        <w:rPr>
          <w:rFonts w:ascii="Times New Roman" w:hAnsi="Times New Roman" w:cs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263823" w:rsidRPr="00263823" w:rsidRDefault="00263823" w:rsidP="00263823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263823">
        <w:rPr>
          <w:rFonts w:ascii="Times New Roman" w:hAnsi="Times New Roman" w:cs="Times New Roman"/>
          <w:bCs/>
          <w:sz w:val="24"/>
          <w:szCs w:val="24"/>
        </w:rPr>
        <w:t>Для реализации программы библиотечный фонд образовательной организации должен иметь  п</w:t>
      </w:r>
      <w:r w:rsidRPr="00263823">
        <w:rPr>
          <w:rFonts w:ascii="Times New Roman" w:hAnsi="Times New Roman"/>
          <w:sz w:val="24"/>
          <w:szCs w:val="24"/>
        </w:rPr>
        <w:t xml:space="preserve">ечатные и/или электронные образовательные и информационные ресурсы, </w:t>
      </w:r>
      <w:proofErr w:type="gramStart"/>
      <w:r w:rsidRPr="00263823">
        <w:rPr>
          <w:rFonts w:ascii="Times New Roman" w:hAnsi="Times New Roman"/>
          <w:sz w:val="24"/>
          <w:szCs w:val="24"/>
        </w:rPr>
        <w:t>рекомендуемых</w:t>
      </w:r>
      <w:proofErr w:type="gramEnd"/>
      <w:r w:rsidRPr="00263823">
        <w:rPr>
          <w:rFonts w:ascii="Times New Roman" w:hAnsi="Times New Roman"/>
          <w:sz w:val="24"/>
          <w:szCs w:val="24"/>
        </w:rPr>
        <w:t xml:space="preserve"> для использования в образовательном процессе </w:t>
      </w:r>
    </w:p>
    <w:p w:rsidR="00263823" w:rsidRPr="00263823" w:rsidRDefault="00263823" w:rsidP="0026382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63823" w:rsidRPr="00263823" w:rsidRDefault="00263823" w:rsidP="00263823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63823">
        <w:rPr>
          <w:rFonts w:ascii="Times New Roman" w:hAnsi="Times New Roman" w:cs="Times New Roman"/>
          <w:b/>
          <w:sz w:val="24"/>
          <w:szCs w:val="24"/>
        </w:rPr>
        <w:t>3.2.1. Печатные издания</w:t>
      </w:r>
    </w:p>
    <w:p w:rsidR="00263823" w:rsidRPr="00263823" w:rsidRDefault="00263823" w:rsidP="00263823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3823">
        <w:rPr>
          <w:rFonts w:ascii="Times New Roman" w:hAnsi="Times New Roman" w:cs="Times New Roman"/>
          <w:bCs/>
          <w:sz w:val="24"/>
          <w:szCs w:val="24"/>
        </w:rPr>
        <w:t xml:space="preserve">1. Техническая механика. Курс лекций», </w:t>
      </w:r>
      <w:proofErr w:type="spellStart"/>
      <w:r w:rsidRPr="00263823">
        <w:rPr>
          <w:rFonts w:ascii="Times New Roman" w:hAnsi="Times New Roman" w:cs="Times New Roman"/>
          <w:bCs/>
          <w:sz w:val="24"/>
          <w:szCs w:val="24"/>
        </w:rPr>
        <w:t>В.П.Олофинская</w:t>
      </w:r>
      <w:proofErr w:type="spellEnd"/>
      <w:r w:rsidRPr="00263823">
        <w:rPr>
          <w:rFonts w:ascii="Times New Roman" w:hAnsi="Times New Roman" w:cs="Times New Roman"/>
          <w:bCs/>
          <w:sz w:val="24"/>
          <w:szCs w:val="24"/>
        </w:rPr>
        <w:t>, Москва ИД «</w:t>
      </w:r>
      <w:proofErr w:type="spellStart"/>
      <w:r w:rsidRPr="00263823">
        <w:rPr>
          <w:rFonts w:ascii="Times New Roman" w:hAnsi="Times New Roman" w:cs="Times New Roman"/>
          <w:bCs/>
          <w:sz w:val="24"/>
          <w:szCs w:val="24"/>
        </w:rPr>
        <w:t>Форум-ИНФРА-М</w:t>
      </w:r>
      <w:proofErr w:type="spellEnd"/>
      <w:r w:rsidRPr="00263823">
        <w:rPr>
          <w:rFonts w:ascii="Times New Roman" w:hAnsi="Times New Roman" w:cs="Times New Roman"/>
          <w:bCs/>
          <w:sz w:val="24"/>
          <w:szCs w:val="24"/>
        </w:rPr>
        <w:t>», 2015.</w:t>
      </w:r>
    </w:p>
    <w:p w:rsidR="00263823" w:rsidRPr="00263823" w:rsidRDefault="00263823" w:rsidP="00263823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3823">
        <w:rPr>
          <w:rFonts w:ascii="Times New Roman" w:hAnsi="Times New Roman" w:cs="Times New Roman"/>
          <w:bCs/>
          <w:sz w:val="24"/>
          <w:szCs w:val="24"/>
        </w:rPr>
        <w:t>2. Детали машин», Н.В.Гулиа, Москва «</w:t>
      </w:r>
      <w:proofErr w:type="spellStart"/>
      <w:r w:rsidRPr="00263823">
        <w:rPr>
          <w:rFonts w:ascii="Times New Roman" w:hAnsi="Times New Roman" w:cs="Times New Roman"/>
          <w:bCs/>
          <w:sz w:val="24"/>
          <w:szCs w:val="24"/>
        </w:rPr>
        <w:t>Форум-Инфра-М</w:t>
      </w:r>
      <w:proofErr w:type="spellEnd"/>
      <w:r w:rsidRPr="00263823">
        <w:rPr>
          <w:rFonts w:ascii="Times New Roman" w:hAnsi="Times New Roman" w:cs="Times New Roman"/>
          <w:bCs/>
          <w:sz w:val="24"/>
          <w:szCs w:val="24"/>
        </w:rPr>
        <w:t>.: 2015.</w:t>
      </w:r>
    </w:p>
    <w:p w:rsidR="00263823" w:rsidRPr="00263823" w:rsidRDefault="00263823" w:rsidP="00263823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3823">
        <w:rPr>
          <w:rFonts w:ascii="Times New Roman" w:hAnsi="Times New Roman" w:cs="Times New Roman"/>
          <w:bCs/>
          <w:sz w:val="24"/>
          <w:szCs w:val="24"/>
        </w:rPr>
        <w:t>3. Детали машин, типовые расчеты на прочность, Т.В.Хруничева, Москва ИД «Форум</w:t>
      </w:r>
      <w:proofErr w:type="gramStart"/>
      <w:r w:rsidRPr="00263823">
        <w:rPr>
          <w:rFonts w:ascii="Times New Roman" w:hAnsi="Times New Roman" w:cs="Times New Roman"/>
          <w:bCs/>
          <w:sz w:val="24"/>
          <w:szCs w:val="24"/>
        </w:rPr>
        <w:t>»-</w:t>
      </w:r>
      <w:proofErr w:type="gramEnd"/>
      <w:r w:rsidRPr="00263823">
        <w:rPr>
          <w:rFonts w:ascii="Times New Roman" w:hAnsi="Times New Roman" w:cs="Times New Roman"/>
          <w:bCs/>
          <w:sz w:val="24"/>
          <w:szCs w:val="24"/>
        </w:rPr>
        <w:t>ИНФРА-М», 2015.</w:t>
      </w:r>
    </w:p>
    <w:p w:rsidR="00263823" w:rsidRPr="00263823" w:rsidRDefault="00263823" w:rsidP="0026382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63823" w:rsidRPr="00263823" w:rsidRDefault="00263823" w:rsidP="00263823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63823">
        <w:rPr>
          <w:rFonts w:ascii="Times New Roman" w:hAnsi="Times New Roman" w:cs="Times New Roman"/>
          <w:b/>
          <w:sz w:val="24"/>
          <w:szCs w:val="24"/>
        </w:rPr>
        <w:t>3.2.2. Электронные издания (электронные ресурсы)</w:t>
      </w:r>
    </w:p>
    <w:p w:rsidR="00263823" w:rsidRPr="00263823" w:rsidRDefault="00263823" w:rsidP="00263823">
      <w:pPr>
        <w:contextualSpacing/>
        <w:rPr>
          <w:rFonts w:ascii="Times New Roman" w:hAnsi="Times New Roman" w:cs="Times New Roman"/>
          <w:sz w:val="24"/>
          <w:szCs w:val="24"/>
        </w:rPr>
      </w:pPr>
      <w:r w:rsidRPr="00263823">
        <w:rPr>
          <w:rFonts w:ascii="Times New Roman" w:hAnsi="Times New Roman" w:cs="Times New Roman"/>
          <w:bCs/>
          <w:i/>
          <w:sz w:val="24"/>
          <w:szCs w:val="24"/>
        </w:rPr>
        <w:t xml:space="preserve">1. ИКТ Портал </w:t>
      </w:r>
      <w:r w:rsidRPr="00263823">
        <w:rPr>
          <w:rFonts w:ascii="Times New Roman" w:hAnsi="Times New Roman" w:cs="Times New Roman"/>
          <w:sz w:val="24"/>
          <w:szCs w:val="24"/>
        </w:rPr>
        <w:t>«интернет ресурсы»-</w:t>
      </w:r>
      <w:proofErr w:type="spellStart"/>
      <w:r w:rsidRPr="00263823">
        <w:rPr>
          <w:rFonts w:ascii="Times New Roman" w:hAnsi="Times New Roman" w:cs="Times New Roman"/>
          <w:sz w:val="24"/>
          <w:szCs w:val="24"/>
          <w:lang w:val="en-US"/>
        </w:rPr>
        <w:t>ict</w:t>
      </w:r>
      <w:proofErr w:type="spellEnd"/>
      <w:r w:rsidRPr="0026382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63823">
        <w:rPr>
          <w:rFonts w:ascii="Times New Roman" w:hAnsi="Times New Roman" w:cs="Times New Roman"/>
          <w:sz w:val="24"/>
          <w:szCs w:val="24"/>
          <w:lang w:val="en-US"/>
        </w:rPr>
        <w:t>edu</w:t>
      </w:r>
      <w:proofErr w:type="spellEnd"/>
      <w:r w:rsidRPr="00263823">
        <w:rPr>
          <w:rFonts w:ascii="Times New Roman" w:hAnsi="Times New Roman" w:cs="Times New Roman"/>
          <w:sz w:val="24"/>
          <w:szCs w:val="24"/>
        </w:rPr>
        <w:t>.</w:t>
      </w:r>
      <w:r w:rsidRPr="00263823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263823" w:rsidRPr="00263823" w:rsidRDefault="00263823" w:rsidP="00263823">
      <w:pPr>
        <w:contextualSpacing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263823">
        <w:rPr>
          <w:rFonts w:ascii="Times New Roman" w:eastAsia="Times New Roman" w:hAnsi="Times New Roman" w:cs="Times New Roman"/>
          <w:bCs/>
          <w:i/>
          <w:kern w:val="32"/>
          <w:sz w:val="24"/>
          <w:szCs w:val="24"/>
        </w:rPr>
        <w:t xml:space="preserve"> </w:t>
      </w:r>
    </w:p>
    <w:p w:rsidR="00263823" w:rsidRPr="00263823" w:rsidRDefault="00263823" w:rsidP="00263823">
      <w:pPr>
        <w:contextualSpacing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263823">
        <w:rPr>
          <w:rFonts w:ascii="Times New Roman" w:hAnsi="Times New Roman" w:cs="Times New Roman"/>
          <w:b/>
          <w:bCs/>
          <w:sz w:val="24"/>
          <w:szCs w:val="24"/>
        </w:rPr>
        <w:t xml:space="preserve">3.2.3. Дополнительные источники </w:t>
      </w:r>
    </w:p>
    <w:p w:rsidR="00263823" w:rsidRPr="00263823" w:rsidRDefault="00263823" w:rsidP="00263823">
      <w:pPr>
        <w:contextualSpacing/>
        <w:rPr>
          <w:rFonts w:ascii="Times New Roman" w:eastAsia="MS Mincho" w:hAnsi="Times New Roman" w:cs="Times New Roman"/>
          <w:bCs/>
          <w:spacing w:val="-1"/>
          <w:sz w:val="24"/>
          <w:szCs w:val="24"/>
          <w:lang w:eastAsia="ja-JP"/>
        </w:rPr>
      </w:pPr>
      <w:r w:rsidRPr="00263823">
        <w:rPr>
          <w:rFonts w:ascii="Times New Roman" w:eastAsia="MS Mincho" w:hAnsi="Times New Roman" w:cs="Times New Roman"/>
          <w:bCs/>
          <w:spacing w:val="-1"/>
          <w:sz w:val="24"/>
          <w:szCs w:val="24"/>
          <w:lang w:eastAsia="ja-JP"/>
        </w:rPr>
        <w:t xml:space="preserve">1. Детали машин». И.И. </w:t>
      </w:r>
      <w:proofErr w:type="spellStart"/>
      <w:r w:rsidRPr="00263823">
        <w:rPr>
          <w:rFonts w:ascii="Times New Roman" w:eastAsia="MS Mincho" w:hAnsi="Times New Roman" w:cs="Times New Roman"/>
          <w:bCs/>
          <w:spacing w:val="-1"/>
          <w:sz w:val="24"/>
          <w:szCs w:val="24"/>
          <w:lang w:eastAsia="ja-JP"/>
        </w:rPr>
        <w:t>Мархель</w:t>
      </w:r>
      <w:proofErr w:type="spellEnd"/>
      <w:r w:rsidRPr="00263823">
        <w:rPr>
          <w:rFonts w:ascii="Times New Roman" w:eastAsia="MS Mincho" w:hAnsi="Times New Roman" w:cs="Times New Roman"/>
          <w:bCs/>
          <w:spacing w:val="-1"/>
          <w:sz w:val="24"/>
          <w:szCs w:val="24"/>
          <w:lang w:eastAsia="ja-JP"/>
        </w:rPr>
        <w:t>, Москва «</w:t>
      </w:r>
      <w:proofErr w:type="spellStart"/>
      <w:r w:rsidRPr="00263823">
        <w:rPr>
          <w:rFonts w:ascii="Times New Roman" w:eastAsia="MS Mincho" w:hAnsi="Times New Roman" w:cs="Times New Roman"/>
          <w:bCs/>
          <w:spacing w:val="-1"/>
          <w:sz w:val="24"/>
          <w:szCs w:val="24"/>
          <w:lang w:eastAsia="ja-JP"/>
        </w:rPr>
        <w:t>Форум-ИНФРА-М</w:t>
      </w:r>
      <w:proofErr w:type="spellEnd"/>
      <w:r w:rsidRPr="00263823">
        <w:rPr>
          <w:rFonts w:ascii="Times New Roman" w:eastAsia="MS Mincho" w:hAnsi="Times New Roman" w:cs="Times New Roman"/>
          <w:bCs/>
          <w:spacing w:val="-1"/>
          <w:sz w:val="24"/>
          <w:szCs w:val="24"/>
          <w:lang w:eastAsia="ja-JP"/>
        </w:rPr>
        <w:t>, 2011г.</w:t>
      </w:r>
    </w:p>
    <w:p w:rsidR="00263823" w:rsidRPr="00263823" w:rsidRDefault="00263823" w:rsidP="00263823">
      <w:pPr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263823" w:rsidRPr="00263823" w:rsidRDefault="00263823" w:rsidP="00263823">
      <w:pPr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263823">
        <w:rPr>
          <w:rFonts w:ascii="Times New Roman" w:hAnsi="Times New Roman" w:cs="Times New Roman"/>
          <w:b/>
          <w:i/>
          <w:sz w:val="24"/>
          <w:szCs w:val="24"/>
        </w:rPr>
        <w:t>4. КОНТРОЛЬ И ОЦЕНКА РЕЗУЛЬТАТОВ ОСВОЕНИЯ УЧЕБНОЙ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60"/>
        <w:gridCol w:w="3024"/>
        <w:gridCol w:w="2887"/>
      </w:tblGrid>
      <w:tr w:rsidR="00263823" w:rsidRPr="00263823" w:rsidTr="00263823">
        <w:tc>
          <w:tcPr>
            <w:tcW w:w="1912" w:type="pct"/>
            <w:shd w:val="clear" w:color="auto" w:fill="auto"/>
            <w:vAlign w:val="center"/>
          </w:tcPr>
          <w:p w:rsidR="00263823" w:rsidRPr="00263823" w:rsidRDefault="00263823" w:rsidP="002638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Результаты обучения</w:t>
            </w:r>
          </w:p>
        </w:tc>
        <w:tc>
          <w:tcPr>
            <w:tcW w:w="1580" w:type="pct"/>
            <w:shd w:val="clear" w:color="auto" w:fill="auto"/>
            <w:vAlign w:val="center"/>
          </w:tcPr>
          <w:p w:rsidR="00263823" w:rsidRPr="00263823" w:rsidRDefault="00263823" w:rsidP="002638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Критерии оценки</w:t>
            </w:r>
          </w:p>
        </w:tc>
        <w:tc>
          <w:tcPr>
            <w:tcW w:w="1508" w:type="pct"/>
            <w:shd w:val="clear" w:color="auto" w:fill="auto"/>
            <w:vAlign w:val="center"/>
          </w:tcPr>
          <w:p w:rsidR="00263823" w:rsidRPr="00263823" w:rsidRDefault="00263823" w:rsidP="002638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Методы оценки</w:t>
            </w:r>
          </w:p>
        </w:tc>
      </w:tr>
      <w:tr w:rsidR="00263823" w:rsidRPr="00263823" w:rsidTr="00263823">
        <w:tc>
          <w:tcPr>
            <w:tcW w:w="5000" w:type="pct"/>
            <w:gridSpan w:val="3"/>
            <w:shd w:val="clear" w:color="auto" w:fill="auto"/>
          </w:tcPr>
          <w:p w:rsidR="00263823" w:rsidRPr="00263823" w:rsidRDefault="00263823" w:rsidP="0026382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Cs/>
                <w:sz w:val="24"/>
                <w:szCs w:val="24"/>
              </w:rPr>
              <w:t>Знания:</w:t>
            </w:r>
          </w:p>
        </w:tc>
      </w:tr>
      <w:tr w:rsidR="00263823" w:rsidRPr="00263823" w:rsidTr="00263823">
        <w:trPr>
          <w:trHeight w:val="896"/>
        </w:trPr>
        <w:tc>
          <w:tcPr>
            <w:tcW w:w="1912" w:type="pct"/>
            <w:shd w:val="clear" w:color="auto" w:fill="auto"/>
          </w:tcPr>
          <w:p w:rsidR="00263823" w:rsidRPr="00263823" w:rsidRDefault="00263823" w:rsidP="00263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Основные понятия и аксиомы теоретической механики, законы равновесия и перемещения тел.</w:t>
            </w:r>
          </w:p>
        </w:tc>
        <w:tc>
          <w:tcPr>
            <w:tcW w:w="1580" w:type="pct"/>
            <w:shd w:val="clear" w:color="auto" w:fill="auto"/>
          </w:tcPr>
          <w:p w:rsidR="00263823" w:rsidRPr="00263823" w:rsidRDefault="00263823" w:rsidP="00263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Точное перечисление у</w:t>
            </w:r>
            <w:r w:rsidRPr="0026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Pr="0026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ловий равновесия системы сходящихся сил и системы произвольно расположе</w:t>
            </w:r>
            <w:r w:rsidRPr="0026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26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ных сил.</w:t>
            </w:r>
          </w:p>
        </w:tc>
        <w:tc>
          <w:tcPr>
            <w:tcW w:w="1508" w:type="pct"/>
            <w:shd w:val="clear" w:color="auto" w:fill="auto"/>
          </w:tcPr>
          <w:p w:rsidR="00263823" w:rsidRPr="00263823" w:rsidRDefault="00263823" w:rsidP="00263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Текущий контроль в форме практических з</w:t>
            </w:r>
            <w:r w:rsidRPr="0026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26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нятий по темам: 1.1.,1.2.,1.3.,1.4.,1.6</w:t>
            </w:r>
          </w:p>
        </w:tc>
      </w:tr>
      <w:tr w:rsidR="00263823" w:rsidRPr="00263823" w:rsidTr="00263823">
        <w:trPr>
          <w:trHeight w:val="896"/>
        </w:trPr>
        <w:tc>
          <w:tcPr>
            <w:tcW w:w="1912" w:type="pct"/>
            <w:shd w:val="clear" w:color="auto" w:fill="auto"/>
          </w:tcPr>
          <w:p w:rsidR="00263823" w:rsidRPr="00263823" w:rsidRDefault="00263823" w:rsidP="00263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Методики выполнения основных расчетов по теоретической мех</w:t>
            </w:r>
            <w:r w:rsidRPr="0026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26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нике, сопротивлению материалов и деталям машин.</w:t>
            </w:r>
          </w:p>
        </w:tc>
        <w:tc>
          <w:tcPr>
            <w:tcW w:w="1580" w:type="pct"/>
            <w:shd w:val="clear" w:color="auto" w:fill="auto"/>
          </w:tcPr>
          <w:p w:rsidR="00263823" w:rsidRPr="00263823" w:rsidRDefault="00263823" w:rsidP="00263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Обоснованный выбор м</w:t>
            </w:r>
            <w:r w:rsidRPr="0026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26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тодики выполнения расч</w:t>
            </w:r>
            <w:r w:rsidRPr="0026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26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та.</w:t>
            </w:r>
          </w:p>
        </w:tc>
        <w:tc>
          <w:tcPr>
            <w:tcW w:w="1508" w:type="pct"/>
            <w:shd w:val="clear" w:color="auto" w:fill="auto"/>
          </w:tcPr>
          <w:p w:rsidR="00263823" w:rsidRPr="00263823" w:rsidRDefault="00263823" w:rsidP="00263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Текущий контроль в форме практических з</w:t>
            </w:r>
            <w:r w:rsidRPr="0026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26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нятий по темам: 1.4.,1.7., 2.2., 2.5.,2.6,3.3.-3.8</w:t>
            </w:r>
          </w:p>
        </w:tc>
      </w:tr>
      <w:tr w:rsidR="00263823" w:rsidRPr="00263823" w:rsidTr="00263823">
        <w:trPr>
          <w:trHeight w:val="896"/>
        </w:trPr>
        <w:tc>
          <w:tcPr>
            <w:tcW w:w="1912" w:type="pct"/>
            <w:shd w:val="clear" w:color="auto" w:fill="auto"/>
          </w:tcPr>
          <w:p w:rsidR="00263823" w:rsidRPr="00263823" w:rsidRDefault="00263823" w:rsidP="00263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Основы конструирования дет</w:t>
            </w:r>
            <w:r w:rsidRPr="0026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26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лей и сборочных единиц.</w:t>
            </w:r>
          </w:p>
        </w:tc>
        <w:tc>
          <w:tcPr>
            <w:tcW w:w="1580" w:type="pct"/>
            <w:shd w:val="clear" w:color="auto" w:fill="auto"/>
          </w:tcPr>
          <w:p w:rsidR="00263823" w:rsidRPr="00263823" w:rsidRDefault="00263823" w:rsidP="00263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Сформулированы осно</w:t>
            </w:r>
            <w:r w:rsidRPr="0026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26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ные понятия и принципы конструирования деталей.</w:t>
            </w:r>
          </w:p>
        </w:tc>
        <w:tc>
          <w:tcPr>
            <w:tcW w:w="1508" w:type="pct"/>
            <w:shd w:val="clear" w:color="auto" w:fill="auto"/>
          </w:tcPr>
          <w:p w:rsidR="00263823" w:rsidRPr="00263823" w:rsidRDefault="00263823" w:rsidP="00263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Текущий контроль в форме практических з</w:t>
            </w:r>
            <w:r w:rsidRPr="0026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26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нятий по темам: 3.1., 3.3,3.4.,3.9</w:t>
            </w:r>
          </w:p>
        </w:tc>
      </w:tr>
      <w:tr w:rsidR="00263823" w:rsidRPr="00263823" w:rsidTr="00263823">
        <w:trPr>
          <w:trHeight w:val="306"/>
        </w:trPr>
        <w:tc>
          <w:tcPr>
            <w:tcW w:w="5000" w:type="pct"/>
            <w:gridSpan w:val="3"/>
            <w:shd w:val="clear" w:color="auto" w:fill="auto"/>
          </w:tcPr>
          <w:p w:rsidR="00263823" w:rsidRPr="00263823" w:rsidRDefault="00263823" w:rsidP="00263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3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Умения:</w:t>
            </w:r>
          </w:p>
        </w:tc>
      </w:tr>
      <w:tr w:rsidR="00263823" w:rsidRPr="00263823" w:rsidTr="00263823">
        <w:trPr>
          <w:trHeight w:val="896"/>
        </w:trPr>
        <w:tc>
          <w:tcPr>
            <w:tcW w:w="1912" w:type="pct"/>
            <w:shd w:val="clear" w:color="auto" w:fill="auto"/>
          </w:tcPr>
          <w:p w:rsidR="00263823" w:rsidRPr="00263823" w:rsidRDefault="00263823" w:rsidP="00263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Производить расчеты на про</w:t>
            </w:r>
            <w:r w:rsidRPr="0026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</w:t>
            </w:r>
            <w:r w:rsidRPr="0026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ность при растяжении-сжатии, срезе и смятии, кручении и изг</w:t>
            </w:r>
            <w:r w:rsidRPr="0026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26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бе.</w:t>
            </w:r>
          </w:p>
        </w:tc>
        <w:tc>
          <w:tcPr>
            <w:tcW w:w="1580" w:type="pct"/>
            <w:shd w:val="clear" w:color="auto" w:fill="auto"/>
          </w:tcPr>
          <w:p w:rsidR="00263823" w:rsidRPr="00263823" w:rsidRDefault="00263823" w:rsidP="00263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Выполнение расчетов на прочность при растяжении и сжатии, срезе и смятии, правильно и в соответс</w:t>
            </w:r>
            <w:r w:rsidRPr="0026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</w:t>
            </w:r>
            <w:r w:rsidRPr="0026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вии с алгоритмом</w:t>
            </w:r>
          </w:p>
        </w:tc>
        <w:tc>
          <w:tcPr>
            <w:tcW w:w="1508" w:type="pct"/>
            <w:shd w:val="clear" w:color="auto" w:fill="auto"/>
          </w:tcPr>
          <w:p w:rsidR="00263823" w:rsidRPr="00263823" w:rsidRDefault="00263823" w:rsidP="00263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Экспертная оценка в</w:t>
            </w:r>
            <w:r w:rsidRPr="0026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ы</w:t>
            </w:r>
            <w:r w:rsidRPr="0026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полнения расчетно-графических работ по темам: 2.1.-2.6</w:t>
            </w:r>
          </w:p>
        </w:tc>
      </w:tr>
      <w:tr w:rsidR="00263823" w:rsidRPr="00263823" w:rsidTr="00263823">
        <w:trPr>
          <w:trHeight w:val="896"/>
        </w:trPr>
        <w:tc>
          <w:tcPr>
            <w:tcW w:w="1912" w:type="pct"/>
            <w:shd w:val="clear" w:color="auto" w:fill="auto"/>
          </w:tcPr>
          <w:p w:rsidR="00263823" w:rsidRPr="00263823" w:rsidRDefault="00263823" w:rsidP="00263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Выбирать рациональные формы поперечных сечений </w:t>
            </w:r>
          </w:p>
        </w:tc>
        <w:tc>
          <w:tcPr>
            <w:tcW w:w="1580" w:type="pct"/>
            <w:shd w:val="clear" w:color="auto" w:fill="auto"/>
          </w:tcPr>
          <w:p w:rsidR="00263823" w:rsidRPr="00263823" w:rsidRDefault="00263823" w:rsidP="00263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Выбор формы поперечных сечений осуществлен р</w:t>
            </w:r>
            <w:r w:rsidRPr="0026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26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ционально и в соответс</w:t>
            </w:r>
            <w:r w:rsidRPr="0026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</w:t>
            </w:r>
            <w:r w:rsidRPr="0026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вии с видом сечений</w:t>
            </w:r>
          </w:p>
        </w:tc>
        <w:tc>
          <w:tcPr>
            <w:tcW w:w="1508" w:type="pct"/>
            <w:shd w:val="clear" w:color="auto" w:fill="auto"/>
          </w:tcPr>
          <w:p w:rsidR="00263823" w:rsidRPr="00263823" w:rsidRDefault="00263823" w:rsidP="00263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Экспертная оценка в</w:t>
            </w:r>
            <w:r w:rsidRPr="0026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ы</w:t>
            </w:r>
            <w:r w:rsidRPr="0026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полнения расчетно-графических работ по темам: 2.1.-2.6</w:t>
            </w:r>
          </w:p>
        </w:tc>
      </w:tr>
      <w:tr w:rsidR="00263823" w:rsidRPr="00263823" w:rsidTr="00263823">
        <w:trPr>
          <w:trHeight w:val="896"/>
        </w:trPr>
        <w:tc>
          <w:tcPr>
            <w:tcW w:w="1912" w:type="pct"/>
            <w:shd w:val="clear" w:color="auto" w:fill="auto"/>
          </w:tcPr>
          <w:p w:rsidR="00263823" w:rsidRPr="00263823" w:rsidRDefault="00263823" w:rsidP="00263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Производить расчеты зубчатых и червячных передач, передачи «винт-гайка», шпоночных с</w:t>
            </w:r>
            <w:r w:rsidRPr="0026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26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единений на контактную про</w:t>
            </w:r>
            <w:r w:rsidRPr="0026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</w:t>
            </w:r>
            <w:r w:rsidRPr="0026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ность</w:t>
            </w:r>
          </w:p>
        </w:tc>
        <w:tc>
          <w:tcPr>
            <w:tcW w:w="1580" w:type="pct"/>
            <w:shd w:val="clear" w:color="auto" w:fill="auto"/>
          </w:tcPr>
          <w:p w:rsidR="00263823" w:rsidRPr="00263823" w:rsidRDefault="00263823" w:rsidP="00263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Расчет передач выполнен точно и в соответствии с алгоритмом</w:t>
            </w:r>
          </w:p>
        </w:tc>
        <w:tc>
          <w:tcPr>
            <w:tcW w:w="1508" w:type="pct"/>
            <w:shd w:val="clear" w:color="auto" w:fill="auto"/>
          </w:tcPr>
          <w:p w:rsidR="00263823" w:rsidRPr="00263823" w:rsidRDefault="00263823" w:rsidP="00263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Экспертная оценка в</w:t>
            </w:r>
            <w:r w:rsidRPr="0026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ы</w:t>
            </w:r>
            <w:r w:rsidRPr="0026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полнения практических и расчетно-графических работ по темам: 3.3,3.4,3.6.,3.8.</w:t>
            </w:r>
          </w:p>
        </w:tc>
      </w:tr>
      <w:tr w:rsidR="00263823" w:rsidRPr="00263823" w:rsidTr="00263823">
        <w:trPr>
          <w:trHeight w:val="896"/>
        </w:trPr>
        <w:tc>
          <w:tcPr>
            <w:tcW w:w="1912" w:type="pct"/>
            <w:shd w:val="clear" w:color="auto" w:fill="auto"/>
          </w:tcPr>
          <w:p w:rsidR="00263823" w:rsidRPr="00263823" w:rsidRDefault="00263823" w:rsidP="00263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Производить проектировочный проверочный расчеты валов </w:t>
            </w:r>
          </w:p>
        </w:tc>
        <w:tc>
          <w:tcPr>
            <w:tcW w:w="1580" w:type="pct"/>
            <w:shd w:val="clear" w:color="auto" w:fill="auto"/>
          </w:tcPr>
          <w:p w:rsidR="00263823" w:rsidRPr="00263823" w:rsidRDefault="00263823" w:rsidP="00263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Проектировочный и пр</w:t>
            </w:r>
            <w:r w:rsidRPr="0026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26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верочный расчеты выпо</w:t>
            </w:r>
            <w:r w:rsidRPr="0026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</w:t>
            </w:r>
            <w:r w:rsidRPr="0026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нены точно и в соответс</w:t>
            </w:r>
            <w:r w:rsidRPr="0026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</w:t>
            </w:r>
            <w:r w:rsidRPr="0026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вии с алгоритмом</w:t>
            </w:r>
          </w:p>
        </w:tc>
        <w:tc>
          <w:tcPr>
            <w:tcW w:w="1508" w:type="pct"/>
            <w:shd w:val="clear" w:color="auto" w:fill="auto"/>
          </w:tcPr>
          <w:p w:rsidR="00263823" w:rsidRPr="00263823" w:rsidRDefault="00263823" w:rsidP="00263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Экспертная оценка в</w:t>
            </w:r>
            <w:r w:rsidRPr="0026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ы</w:t>
            </w:r>
            <w:r w:rsidRPr="0026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полнения практических и расчетно-графических работ по темам: 3.3- 3.8.</w:t>
            </w:r>
          </w:p>
        </w:tc>
      </w:tr>
      <w:tr w:rsidR="00263823" w:rsidRPr="00263823" w:rsidTr="00263823">
        <w:trPr>
          <w:trHeight w:val="896"/>
        </w:trPr>
        <w:tc>
          <w:tcPr>
            <w:tcW w:w="1912" w:type="pct"/>
            <w:shd w:val="clear" w:color="auto" w:fill="auto"/>
          </w:tcPr>
          <w:p w:rsidR="00263823" w:rsidRPr="00263823" w:rsidRDefault="00263823" w:rsidP="00263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Производить подбор и расчет подшипников качения</w:t>
            </w:r>
          </w:p>
        </w:tc>
        <w:tc>
          <w:tcPr>
            <w:tcW w:w="1580" w:type="pct"/>
            <w:shd w:val="clear" w:color="auto" w:fill="auto"/>
          </w:tcPr>
          <w:p w:rsidR="00263823" w:rsidRPr="00263823" w:rsidRDefault="00263823" w:rsidP="00263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Расчет выполнен правил</w:t>
            </w:r>
            <w:r w:rsidRPr="0026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ь</w:t>
            </w:r>
            <w:r w:rsidRPr="0026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но в соответствии с зад</w:t>
            </w:r>
            <w:r w:rsidRPr="0026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26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нием</w:t>
            </w:r>
          </w:p>
        </w:tc>
        <w:tc>
          <w:tcPr>
            <w:tcW w:w="1508" w:type="pct"/>
            <w:shd w:val="clear" w:color="auto" w:fill="auto"/>
          </w:tcPr>
          <w:p w:rsidR="00263823" w:rsidRPr="00263823" w:rsidRDefault="00263823" w:rsidP="00263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Экспертная оценка в</w:t>
            </w:r>
            <w:r w:rsidRPr="0026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ы</w:t>
            </w:r>
            <w:r w:rsidRPr="0026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полнения практических и расчетно-графических работ по темам: 3.3- 3.8.</w:t>
            </w:r>
          </w:p>
        </w:tc>
      </w:tr>
    </w:tbl>
    <w:p w:rsidR="00263823" w:rsidRPr="00263823" w:rsidRDefault="00263823" w:rsidP="0026382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3823" w:rsidRPr="00263823" w:rsidRDefault="00263823" w:rsidP="002638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63823" w:rsidRDefault="0026382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A5222" w:rsidRPr="002C1CCE" w:rsidRDefault="00CA5222" w:rsidP="00CA5222">
      <w:pPr>
        <w:spacing w:after="0"/>
        <w:jc w:val="right"/>
        <w:rPr>
          <w:rFonts w:ascii="Times New Roman" w:hAnsi="Times New Roman" w:cs="Times New Roman"/>
          <w:b/>
          <w:i/>
        </w:rPr>
      </w:pPr>
      <w:r w:rsidRPr="002C1CCE">
        <w:rPr>
          <w:rFonts w:ascii="Times New Roman" w:hAnsi="Times New Roman" w:cs="Times New Roman"/>
          <w:b/>
          <w:i/>
        </w:rPr>
        <w:lastRenderedPageBreak/>
        <w:t xml:space="preserve">Приложение </w:t>
      </w:r>
      <w:r w:rsidRPr="002C1CCE">
        <w:rPr>
          <w:rFonts w:ascii="Times New Roman" w:hAnsi="Times New Roman" w:cs="Times New Roman"/>
          <w:b/>
          <w:i/>
          <w:lang w:val="en-US"/>
        </w:rPr>
        <w:t>II</w:t>
      </w:r>
      <w:r w:rsidRPr="002C1CCE">
        <w:rPr>
          <w:rFonts w:ascii="Times New Roman" w:hAnsi="Times New Roman" w:cs="Times New Roman"/>
          <w:b/>
          <w:i/>
        </w:rPr>
        <w:t>.</w:t>
      </w:r>
      <w:r>
        <w:rPr>
          <w:rFonts w:ascii="Times New Roman" w:hAnsi="Times New Roman" w:cs="Times New Roman"/>
          <w:b/>
          <w:i/>
        </w:rPr>
        <w:t>10</w:t>
      </w:r>
    </w:p>
    <w:p w:rsidR="00CA5222" w:rsidRPr="002C1CCE" w:rsidRDefault="00CA5222" w:rsidP="00CA5222">
      <w:pPr>
        <w:spacing w:after="0"/>
        <w:jc w:val="right"/>
        <w:rPr>
          <w:rFonts w:ascii="Times New Roman" w:hAnsi="Times New Roman" w:cs="Times New Roman"/>
          <w:b/>
          <w:i/>
        </w:rPr>
      </w:pPr>
      <w:r w:rsidRPr="002C1CCE">
        <w:rPr>
          <w:rFonts w:ascii="Times New Roman" w:hAnsi="Times New Roman" w:cs="Times New Roman"/>
          <w:b/>
          <w:i/>
        </w:rPr>
        <w:t xml:space="preserve">к программе СПО специальности </w:t>
      </w:r>
    </w:p>
    <w:p w:rsidR="00CA5222" w:rsidRDefault="00CA5222" w:rsidP="00CA5222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35.02.16 Эксплуатация и ремонт </w:t>
      </w:r>
    </w:p>
    <w:p w:rsidR="00CA5222" w:rsidRPr="00CC07A0" w:rsidRDefault="00CA5222" w:rsidP="00CA522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сельскохозяйственной техники и оборудования</w:t>
      </w:r>
    </w:p>
    <w:p w:rsidR="00CA5222" w:rsidRPr="00CC07A0" w:rsidRDefault="00CA5222" w:rsidP="00CA522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A5222" w:rsidRDefault="00CA5222" w:rsidP="00CA5222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A5222" w:rsidRDefault="00CA5222" w:rsidP="00CA5222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A5222" w:rsidRDefault="00CA5222" w:rsidP="00CA5222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A5222" w:rsidRDefault="00CA5222" w:rsidP="00CA5222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A5222" w:rsidRDefault="00CA5222" w:rsidP="00CA5222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A5222" w:rsidRDefault="00CA5222" w:rsidP="00CA5222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A5222" w:rsidRDefault="00CA5222" w:rsidP="00CA5222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A5222" w:rsidRDefault="00CA5222" w:rsidP="00CA5222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A5222" w:rsidRDefault="00CA5222" w:rsidP="00CA5222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A5222" w:rsidRPr="009F1762" w:rsidRDefault="00CA5222" w:rsidP="00CA5222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9F1762">
        <w:rPr>
          <w:rFonts w:ascii="Times New Roman" w:hAnsi="Times New Roman"/>
          <w:b/>
          <w:i/>
          <w:sz w:val="24"/>
          <w:szCs w:val="24"/>
        </w:rPr>
        <w:t>ПРИМЕРНАЯ РАБОЧАЯ ПРОГРАММА УЧЕБНОЙ ДИСЦИПЛИНЫ</w:t>
      </w:r>
    </w:p>
    <w:p w:rsidR="00CA5222" w:rsidRDefault="00CA5222" w:rsidP="00CA5222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Cs/>
          <w:i/>
          <w:iCs/>
          <w:color w:val="000000"/>
          <w:sz w:val="28"/>
          <w:szCs w:val="28"/>
        </w:rPr>
      </w:pPr>
    </w:p>
    <w:p w:rsidR="00CA5222" w:rsidRPr="00584B7B" w:rsidRDefault="00CA5222" w:rsidP="00CA522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«ОП.</w:t>
      </w:r>
      <w:r w:rsidRPr="00584B7B">
        <w:rPr>
          <w:rFonts w:ascii="Times New Roman" w:hAnsi="Times New Roman" w:cs="Times New Roman"/>
          <w:b/>
          <w:i/>
          <w:sz w:val="24"/>
          <w:szCs w:val="24"/>
        </w:rPr>
        <w:t>0</w:t>
      </w:r>
      <w:r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584B7B">
        <w:rPr>
          <w:rFonts w:ascii="Times New Roman" w:hAnsi="Times New Roman" w:cs="Times New Roman"/>
          <w:b/>
          <w:i/>
          <w:sz w:val="24"/>
          <w:szCs w:val="24"/>
        </w:rPr>
        <w:t xml:space="preserve"> МАТЕРИАЛОВЕДЕНИЕ</w:t>
      </w:r>
      <w:r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CA5222" w:rsidRDefault="00CA5222" w:rsidP="00CA5222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CA5222" w:rsidRDefault="00CA5222" w:rsidP="00CA5222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CA5222" w:rsidRDefault="00CA5222" w:rsidP="00CA5222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CA5222" w:rsidRDefault="00CA5222" w:rsidP="00CA5222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CA5222" w:rsidRDefault="00CA5222" w:rsidP="00CA5222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CA5222" w:rsidRDefault="00CA5222" w:rsidP="00CA5222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CA5222" w:rsidRDefault="00CA5222" w:rsidP="00CA5222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CA5222" w:rsidRPr="00D111DA" w:rsidRDefault="00CA5222" w:rsidP="00CA5222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CA5222" w:rsidRDefault="00CA5222" w:rsidP="00CA5222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CA5222" w:rsidRDefault="00CA5222" w:rsidP="00CA5222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CA5222" w:rsidRPr="00D111DA" w:rsidRDefault="00CA5222" w:rsidP="00CA5222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CA5222" w:rsidRPr="00D111DA" w:rsidRDefault="00CA5222" w:rsidP="00CA5222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CA5222" w:rsidRPr="00D111DA" w:rsidRDefault="00CA5222" w:rsidP="00CA5222">
      <w:pPr>
        <w:jc w:val="center"/>
        <w:rPr>
          <w:rFonts w:ascii="Times New Roman" w:hAnsi="Times New Roman" w:cs="Times New Roman"/>
          <w:b/>
          <w:i/>
          <w:sz w:val="24"/>
          <w:szCs w:val="24"/>
          <w:vertAlign w:val="superscript"/>
        </w:rPr>
      </w:pPr>
      <w:r w:rsidRPr="00D111DA">
        <w:rPr>
          <w:rFonts w:ascii="Times New Roman" w:hAnsi="Times New Roman" w:cs="Times New Roman"/>
          <w:b/>
          <w:bCs/>
          <w:i/>
          <w:sz w:val="24"/>
          <w:szCs w:val="24"/>
        </w:rPr>
        <w:t>20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17</w:t>
      </w:r>
      <w:r w:rsidRPr="00D111DA">
        <w:rPr>
          <w:rFonts w:ascii="Times New Roman" w:hAnsi="Times New Roman" w:cs="Times New Roman"/>
          <w:b/>
          <w:bCs/>
          <w:i/>
          <w:sz w:val="24"/>
          <w:szCs w:val="24"/>
        </w:rPr>
        <w:t>.г.</w:t>
      </w:r>
      <w:r w:rsidRPr="00D111DA">
        <w:rPr>
          <w:rFonts w:ascii="Times New Roman" w:hAnsi="Times New Roman" w:cs="Times New Roman"/>
          <w:b/>
          <w:bCs/>
          <w:i/>
          <w:sz w:val="24"/>
          <w:szCs w:val="24"/>
        </w:rPr>
        <w:br w:type="page"/>
      </w:r>
    </w:p>
    <w:p w:rsidR="00CA5222" w:rsidRPr="00584B7B" w:rsidRDefault="00CA5222" w:rsidP="00CA522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84B7B">
        <w:rPr>
          <w:rFonts w:ascii="Times New Roman" w:hAnsi="Times New Roman" w:cs="Times New Roman"/>
          <w:b/>
          <w:i/>
          <w:sz w:val="24"/>
          <w:szCs w:val="24"/>
        </w:rPr>
        <w:lastRenderedPageBreak/>
        <w:t>СОДЕРЖАНИЕ</w:t>
      </w:r>
    </w:p>
    <w:p w:rsidR="00CA5222" w:rsidRPr="00414C20" w:rsidRDefault="00CA5222" w:rsidP="00CA5222">
      <w:pPr>
        <w:rPr>
          <w:rFonts w:ascii="Times New Roman" w:hAnsi="Times New Roman" w:cs="Times New Roman"/>
          <w:b/>
          <w:i/>
        </w:rPr>
      </w:pPr>
    </w:p>
    <w:tbl>
      <w:tblPr>
        <w:tblW w:w="0" w:type="auto"/>
        <w:tblLook w:val="01E0"/>
      </w:tblPr>
      <w:tblGrid>
        <w:gridCol w:w="7501"/>
        <w:gridCol w:w="1854"/>
      </w:tblGrid>
      <w:tr w:rsidR="00CA5222" w:rsidRPr="00414C20" w:rsidTr="00CA5222">
        <w:tc>
          <w:tcPr>
            <w:tcW w:w="7501" w:type="dxa"/>
            <w:shd w:val="clear" w:color="auto" w:fill="auto"/>
          </w:tcPr>
          <w:p w:rsidR="00CA5222" w:rsidRPr="00584B7B" w:rsidRDefault="00CA5222" w:rsidP="00CA5222">
            <w:pPr>
              <w:pStyle w:val="ae"/>
              <w:suppressAutoHyphens/>
              <w:ind w:left="284"/>
              <w:jc w:val="both"/>
              <w:rPr>
                <w:b/>
              </w:rPr>
            </w:pPr>
            <w:r>
              <w:rPr>
                <w:b/>
              </w:rPr>
              <w:t xml:space="preserve">1. </w:t>
            </w:r>
            <w:r w:rsidRPr="00584B7B">
              <w:rPr>
                <w:b/>
              </w:rPr>
              <w:t>ОБЩАЯ ХАРАКТЕРИСТИКА ПРИМЕРНОЙ РАБОЧЕЙ     ПРОГРАММЫ УЧЕБНОЙ ДИСЦИПЛИНЫ</w:t>
            </w:r>
          </w:p>
        </w:tc>
        <w:tc>
          <w:tcPr>
            <w:tcW w:w="1854" w:type="dxa"/>
            <w:shd w:val="clear" w:color="auto" w:fill="auto"/>
          </w:tcPr>
          <w:p w:rsidR="00CA5222" w:rsidRPr="00414C20" w:rsidRDefault="00CA5222" w:rsidP="00CA522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A5222" w:rsidRPr="00414C20" w:rsidTr="00CA5222">
        <w:tc>
          <w:tcPr>
            <w:tcW w:w="7501" w:type="dxa"/>
            <w:shd w:val="clear" w:color="auto" w:fill="auto"/>
          </w:tcPr>
          <w:p w:rsidR="00CA5222" w:rsidRPr="00584B7B" w:rsidRDefault="00CA5222" w:rsidP="00CA5222">
            <w:pPr>
              <w:pStyle w:val="ae"/>
              <w:suppressAutoHyphens/>
              <w:ind w:left="284"/>
              <w:jc w:val="both"/>
              <w:rPr>
                <w:b/>
              </w:rPr>
            </w:pPr>
            <w:r>
              <w:rPr>
                <w:b/>
              </w:rPr>
              <w:t>2. </w:t>
            </w:r>
            <w:r w:rsidRPr="00584B7B">
              <w:rPr>
                <w:b/>
              </w:rPr>
              <w:t>СТРУКТУРА И СОДЕРЖАНИЕ УЧЕБНОЙ ДИСЦИПЛИНЫ</w:t>
            </w:r>
          </w:p>
          <w:p w:rsidR="00CA5222" w:rsidRDefault="00CA5222" w:rsidP="00CA5222">
            <w:pPr>
              <w:pStyle w:val="ae"/>
              <w:suppressAutoHyphens/>
              <w:ind w:left="284"/>
              <w:jc w:val="both"/>
              <w:rPr>
                <w:b/>
              </w:rPr>
            </w:pPr>
          </w:p>
          <w:p w:rsidR="00CA5222" w:rsidRPr="00584B7B" w:rsidRDefault="00CA5222" w:rsidP="00CA5222">
            <w:pPr>
              <w:pStyle w:val="ae"/>
              <w:suppressAutoHyphens/>
              <w:ind w:left="284"/>
              <w:jc w:val="both"/>
              <w:rPr>
                <w:b/>
              </w:rPr>
            </w:pPr>
            <w:r>
              <w:rPr>
                <w:b/>
              </w:rPr>
              <w:t>3. </w:t>
            </w:r>
            <w:r w:rsidRPr="00584B7B">
              <w:rPr>
                <w:b/>
              </w:rPr>
              <w:t>УСЛОВИЯ РЕАЛИЗАЦИИ УЧЕБНОЙ ДИСЦИПЛИНЫ</w:t>
            </w:r>
          </w:p>
        </w:tc>
        <w:tc>
          <w:tcPr>
            <w:tcW w:w="1854" w:type="dxa"/>
            <w:shd w:val="clear" w:color="auto" w:fill="auto"/>
          </w:tcPr>
          <w:p w:rsidR="00CA5222" w:rsidRPr="00414C20" w:rsidRDefault="00CA5222" w:rsidP="00CA5222">
            <w:pPr>
              <w:ind w:left="644"/>
              <w:rPr>
                <w:rFonts w:ascii="Times New Roman" w:hAnsi="Times New Roman" w:cs="Times New Roman"/>
                <w:b/>
              </w:rPr>
            </w:pPr>
          </w:p>
        </w:tc>
      </w:tr>
      <w:tr w:rsidR="00CA5222" w:rsidRPr="00414C20" w:rsidTr="00CA5222">
        <w:tc>
          <w:tcPr>
            <w:tcW w:w="7501" w:type="dxa"/>
            <w:shd w:val="clear" w:color="auto" w:fill="auto"/>
          </w:tcPr>
          <w:p w:rsidR="00CA5222" w:rsidRPr="00584B7B" w:rsidRDefault="00CA5222" w:rsidP="00CA5222">
            <w:pPr>
              <w:pStyle w:val="ae"/>
              <w:suppressAutoHyphens/>
              <w:ind w:left="284"/>
              <w:jc w:val="both"/>
              <w:rPr>
                <w:b/>
              </w:rPr>
            </w:pPr>
            <w:r>
              <w:rPr>
                <w:b/>
              </w:rPr>
              <w:t>4. </w:t>
            </w:r>
            <w:r w:rsidRPr="00584B7B">
              <w:rPr>
                <w:b/>
              </w:rPr>
              <w:t>КОНТРОЛЬ И ОЦЕНКА РЕЗУЛЬТАТОВ ОСВОЕНИЯ УЧЕБНОЙ ДИСЦИПЛИНЫ</w:t>
            </w:r>
          </w:p>
          <w:p w:rsidR="00CA5222" w:rsidRPr="00414C20" w:rsidRDefault="00CA5222" w:rsidP="00CA5222">
            <w:pPr>
              <w:suppressAutoHyphens/>
              <w:ind w:left="284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4" w:type="dxa"/>
            <w:shd w:val="clear" w:color="auto" w:fill="auto"/>
          </w:tcPr>
          <w:p w:rsidR="00CA5222" w:rsidRPr="00414C20" w:rsidRDefault="00CA5222" w:rsidP="00CA5222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CA5222" w:rsidRPr="00D111DA" w:rsidRDefault="00CA5222" w:rsidP="00CA5222">
      <w:pPr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CA5222" w:rsidRPr="00584B7B" w:rsidRDefault="00CA5222" w:rsidP="00CA522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111DA">
        <w:rPr>
          <w:rFonts w:ascii="Times New Roman" w:hAnsi="Times New Roman" w:cs="Times New Roman"/>
          <w:b/>
          <w:i/>
          <w:sz w:val="24"/>
          <w:szCs w:val="24"/>
          <w:u w:val="single"/>
        </w:rPr>
        <w:br w:type="page"/>
      </w:r>
      <w:r w:rsidRPr="00D111DA">
        <w:rPr>
          <w:rFonts w:ascii="Times New Roman" w:hAnsi="Times New Roman" w:cs="Times New Roman"/>
          <w:b/>
          <w:i/>
          <w:sz w:val="24"/>
          <w:szCs w:val="24"/>
        </w:rPr>
        <w:lastRenderedPageBreak/>
        <w:t>1. ОБЩАЯ ХАРАКТЕРИСТИКА ПРИМЕРНОЙ ПРОГРАММЫ УЧЕБНОЙ ДИСЦИ</w:t>
      </w:r>
      <w:r w:rsidRPr="00D111DA">
        <w:rPr>
          <w:rFonts w:ascii="Times New Roman" w:hAnsi="Times New Roman" w:cs="Times New Roman"/>
          <w:b/>
          <w:i/>
          <w:sz w:val="24"/>
          <w:szCs w:val="24"/>
        </w:rPr>
        <w:t>П</w:t>
      </w:r>
      <w:r w:rsidRPr="00D111DA">
        <w:rPr>
          <w:rFonts w:ascii="Times New Roman" w:hAnsi="Times New Roman" w:cs="Times New Roman"/>
          <w:b/>
          <w:i/>
          <w:sz w:val="24"/>
          <w:szCs w:val="24"/>
        </w:rPr>
        <w:t>ЛИНЫ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«</w:t>
      </w:r>
      <w:r w:rsidRPr="00584B7B">
        <w:rPr>
          <w:rFonts w:ascii="Times New Roman" w:hAnsi="Times New Roman" w:cs="Times New Roman"/>
          <w:b/>
          <w:i/>
          <w:sz w:val="24"/>
          <w:szCs w:val="24"/>
        </w:rPr>
        <w:t>ОП</w:t>
      </w:r>
      <w:r>
        <w:rPr>
          <w:rFonts w:ascii="Times New Roman" w:hAnsi="Times New Roman" w:cs="Times New Roman"/>
          <w:b/>
          <w:i/>
          <w:sz w:val="24"/>
          <w:szCs w:val="24"/>
        </w:rPr>
        <w:t>.03</w:t>
      </w:r>
      <w:r w:rsidRPr="00584B7B">
        <w:rPr>
          <w:rFonts w:ascii="Times New Roman" w:hAnsi="Times New Roman" w:cs="Times New Roman"/>
          <w:b/>
          <w:i/>
          <w:sz w:val="24"/>
          <w:szCs w:val="24"/>
        </w:rPr>
        <w:t xml:space="preserve"> МАТЕРИАЛОВЕДЕНИЕ</w:t>
      </w:r>
      <w:r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CA5222" w:rsidRPr="00D111DA" w:rsidRDefault="00CA5222" w:rsidP="00CA5222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CA5222" w:rsidRPr="0005492E" w:rsidRDefault="00CA5222" w:rsidP="00DD48D6">
      <w:pPr>
        <w:pStyle w:val="ae"/>
        <w:numPr>
          <w:ilvl w:val="1"/>
          <w:numId w:val="19"/>
        </w:numPr>
        <w:rPr>
          <w:b/>
        </w:rPr>
      </w:pPr>
      <w:r w:rsidRPr="0005492E">
        <w:rPr>
          <w:b/>
        </w:rPr>
        <w:t>Область применения примерной рабочей программы.</w:t>
      </w:r>
    </w:p>
    <w:p w:rsidR="00CA5222" w:rsidRPr="0005492E" w:rsidRDefault="00CA5222" w:rsidP="00CA5222">
      <w:pPr>
        <w:pStyle w:val="ae"/>
        <w:ind w:left="0"/>
        <w:jc w:val="both"/>
      </w:pPr>
      <w:r w:rsidRPr="0005492E">
        <w:t xml:space="preserve">Примерная рабочая программа учебной дисциплины </w:t>
      </w:r>
      <w:r>
        <w:t>является частью примерной осно</w:t>
      </w:r>
      <w:r>
        <w:t>в</w:t>
      </w:r>
      <w:r>
        <w:t>ной образовательной программы в соответствии с ФГОС СПО 35.02.16 Эксплуатация и ремонт сельскохозяйственной техники и оборудования</w:t>
      </w:r>
    </w:p>
    <w:p w:rsidR="00CA5222" w:rsidRPr="002C39ED" w:rsidRDefault="00CA5222" w:rsidP="00CA52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1.2 </w:t>
      </w:r>
      <w:r w:rsidRPr="002C39ED">
        <w:rPr>
          <w:rFonts w:ascii="Times New Roman" w:hAnsi="Times New Roman" w:cs="Times New Roman"/>
          <w:b/>
          <w:sz w:val="24"/>
          <w:szCs w:val="24"/>
        </w:rPr>
        <w:t xml:space="preserve"> Место дисциплины в структуре основной профессиональной образовательной программы: </w:t>
      </w:r>
      <w:r w:rsidRPr="002C39ED">
        <w:rPr>
          <w:rFonts w:ascii="Times New Roman" w:hAnsi="Times New Roman" w:cs="Times New Roman"/>
          <w:sz w:val="24"/>
          <w:szCs w:val="24"/>
        </w:rPr>
        <w:t xml:space="preserve">Учебная дисциплина входит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</w:t>
      </w:r>
      <w:r w:rsidRPr="002C39ED">
        <w:rPr>
          <w:rFonts w:ascii="Times New Roman" w:hAnsi="Times New Roman" w:cs="Times New Roman"/>
          <w:sz w:val="24"/>
          <w:szCs w:val="24"/>
        </w:rPr>
        <w:t>профессиональный</w:t>
      </w:r>
      <w:proofErr w:type="spellEnd"/>
      <w:r w:rsidRPr="002C39ED">
        <w:rPr>
          <w:rFonts w:ascii="Times New Roman" w:hAnsi="Times New Roman" w:cs="Times New Roman"/>
          <w:sz w:val="24"/>
          <w:szCs w:val="24"/>
        </w:rPr>
        <w:t xml:space="preserve"> цикл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C39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5222" w:rsidRPr="00F048FC" w:rsidRDefault="00CA5222" w:rsidP="00DD48D6">
      <w:pPr>
        <w:pStyle w:val="ae"/>
        <w:numPr>
          <w:ilvl w:val="1"/>
          <w:numId w:val="20"/>
        </w:numPr>
        <w:ind w:left="0" w:firstLine="0"/>
        <w:rPr>
          <w:b/>
        </w:rPr>
      </w:pPr>
      <w:r w:rsidRPr="00F048FC">
        <w:rPr>
          <w:b/>
        </w:rPr>
        <w:t>Цель и планируемые результаты освоения дисциплины:</w:t>
      </w:r>
    </w:p>
    <w:tbl>
      <w:tblPr>
        <w:tblStyle w:val="afffff6"/>
        <w:tblW w:w="0" w:type="auto"/>
        <w:tblInd w:w="-5" w:type="dxa"/>
        <w:tblLook w:val="04A0"/>
      </w:tblPr>
      <w:tblGrid>
        <w:gridCol w:w="1985"/>
        <w:gridCol w:w="3515"/>
        <w:gridCol w:w="3850"/>
      </w:tblGrid>
      <w:tr w:rsidR="00CA5222" w:rsidTr="00CA5222">
        <w:tc>
          <w:tcPr>
            <w:tcW w:w="1985" w:type="dxa"/>
          </w:tcPr>
          <w:p w:rsidR="00CA5222" w:rsidRDefault="00CA5222" w:rsidP="00CA5222">
            <w:pPr>
              <w:pStyle w:val="ae"/>
              <w:ind w:left="0"/>
              <w:rPr>
                <w:b/>
              </w:rPr>
            </w:pPr>
            <w:r>
              <w:rPr>
                <w:b/>
              </w:rPr>
              <w:t>Код</w:t>
            </w:r>
          </w:p>
          <w:p w:rsidR="00CA5222" w:rsidRDefault="00CA5222" w:rsidP="00CA5222">
            <w:pPr>
              <w:pStyle w:val="ae"/>
              <w:ind w:left="0"/>
              <w:rPr>
                <w:b/>
              </w:rPr>
            </w:pPr>
            <w:r>
              <w:rPr>
                <w:b/>
              </w:rPr>
              <w:t>ПК, ОК</w:t>
            </w:r>
          </w:p>
        </w:tc>
        <w:tc>
          <w:tcPr>
            <w:tcW w:w="3515" w:type="dxa"/>
          </w:tcPr>
          <w:p w:rsidR="00CA5222" w:rsidRDefault="00CA5222" w:rsidP="00CA5222">
            <w:pPr>
              <w:pStyle w:val="ae"/>
              <w:ind w:left="0"/>
              <w:rPr>
                <w:b/>
              </w:rPr>
            </w:pPr>
            <w:r>
              <w:rPr>
                <w:b/>
              </w:rPr>
              <w:t>Умения</w:t>
            </w:r>
          </w:p>
        </w:tc>
        <w:tc>
          <w:tcPr>
            <w:tcW w:w="3850" w:type="dxa"/>
          </w:tcPr>
          <w:p w:rsidR="00CA5222" w:rsidRDefault="00CA5222" w:rsidP="00CA5222">
            <w:pPr>
              <w:pStyle w:val="ae"/>
              <w:ind w:left="0"/>
              <w:rPr>
                <w:b/>
              </w:rPr>
            </w:pPr>
            <w:r>
              <w:rPr>
                <w:b/>
              </w:rPr>
              <w:t>Знания</w:t>
            </w:r>
          </w:p>
        </w:tc>
      </w:tr>
      <w:tr w:rsidR="00CA5222" w:rsidTr="00CA5222">
        <w:tc>
          <w:tcPr>
            <w:tcW w:w="1985" w:type="dxa"/>
          </w:tcPr>
          <w:p w:rsidR="00CA5222" w:rsidRPr="0069413C" w:rsidRDefault="00CA5222" w:rsidP="00CA5222">
            <w:pPr>
              <w:pStyle w:val="ae"/>
              <w:spacing w:before="0" w:after="0"/>
              <w:ind w:left="0"/>
            </w:pPr>
            <w:r w:rsidRPr="0069413C">
              <w:t>ОК01, ОК 02, ОК 10</w:t>
            </w:r>
          </w:p>
          <w:p w:rsidR="00CA5222" w:rsidRPr="0069413C" w:rsidRDefault="00CA5222" w:rsidP="00CA5222">
            <w:pPr>
              <w:pStyle w:val="ae"/>
              <w:spacing w:before="0" w:after="0"/>
              <w:ind w:left="0"/>
            </w:pPr>
            <w:r w:rsidRPr="0069413C">
              <w:t>ПК 1.1-ПК 1.6</w:t>
            </w:r>
          </w:p>
          <w:p w:rsidR="00CA5222" w:rsidRPr="0069413C" w:rsidRDefault="00CA5222" w:rsidP="00CA5222">
            <w:pPr>
              <w:pStyle w:val="ae"/>
              <w:spacing w:before="0" w:after="0"/>
              <w:ind w:left="0"/>
            </w:pPr>
            <w:r w:rsidRPr="0069413C">
              <w:t>ПК 3.1-ПК 3.8</w:t>
            </w:r>
          </w:p>
          <w:p w:rsidR="00CA5222" w:rsidRDefault="00CA5222" w:rsidP="00CA5222">
            <w:pPr>
              <w:pStyle w:val="ae"/>
              <w:ind w:left="0"/>
              <w:rPr>
                <w:b/>
              </w:rPr>
            </w:pPr>
          </w:p>
        </w:tc>
        <w:tc>
          <w:tcPr>
            <w:tcW w:w="3515" w:type="dxa"/>
          </w:tcPr>
          <w:p w:rsidR="00CA5222" w:rsidRDefault="00CA5222" w:rsidP="00CA52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выбирать материалы на осн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 анализа их свой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ств дл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кретного применения при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изводстве, ремонте и модерн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зации сельскохозяйственной техники;</w:t>
            </w:r>
          </w:p>
          <w:p w:rsidR="00CA5222" w:rsidRDefault="00CA5222" w:rsidP="00CA52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выбирать способы соединения материалов и деталей;</w:t>
            </w:r>
          </w:p>
          <w:p w:rsidR="00CA5222" w:rsidRDefault="00CA5222" w:rsidP="00CA52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назначать способы и режимы упрочения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деталей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способы их восстановления при ремонте сельскохозяйственной техники исходя из их эксплуатационн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назначения;</w:t>
            </w:r>
          </w:p>
          <w:p w:rsidR="00CA5222" w:rsidRDefault="00CA5222" w:rsidP="00CA52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обрабатывать детали из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новных материалов;</w:t>
            </w:r>
          </w:p>
          <w:p w:rsidR="00CA5222" w:rsidRDefault="00CA5222" w:rsidP="00CA52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проводить расчеты режимов резания.</w:t>
            </w:r>
          </w:p>
        </w:tc>
        <w:tc>
          <w:tcPr>
            <w:tcW w:w="3850" w:type="dxa"/>
          </w:tcPr>
          <w:p w:rsidR="00CA5222" w:rsidRDefault="00CA5222" w:rsidP="00CA5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строение и свойства машин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строительных материалов;</w:t>
            </w:r>
          </w:p>
          <w:p w:rsidR="00CA5222" w:rsidRDefault="00CA5222" w:rsidP="00CA5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методы оценки свойств машин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строительных материалов;</w:t>
            </w:r>
          </w:p>
          <w:p w:rsidR="00CA5222" w:rsidRDefault="00CA5222" w:rsidP="00CA5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области применения материалов;</w:t>
            </w:r>
          </w:p>
          <w:p w:rsidR="00CA5222" w:rsidRDefault="00CA5222" w:rsidP="00CA5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-классификацию и маркировку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новных материалов, применяемых для изготовления деталей сельск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хозяйственной техники и ремонта;</w:t>
            </w:r>
          </w:p>
          <w:p w:rsidR="00CA5222" w:rsidRDefault="00CA5222" w:rsidP="00CA5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методы защиты от коррозии сельскохозяйственной техники и ее деталей;</w:t>
            </w:r>
          </w:p>
          <w:p w:rsidR="00CA5222" w:rsidRDefault="00CA5222" w:rsidP="00CA5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способы обработки материалов;</w:t>
            </w:r>
          </w:p>
          <w:p w:rsidR="00CA5222" w:rsidRDefault="00CA5222" w:rsidP="00CA5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инструменты и станки для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ботки металлов резанием, метод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 расчета режимов резания;</w:t>
            </w:r>
          </w:p>
          <w:p w:rsidR="00CA5222" w:rsidRDefault="00CA5222" w:rsidP="00CA5222">
            <w:pPr>
              <w:jc w:val="both"/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инструменты для слесарных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бот.</w:t>
            </w:r>
          </w:p>
        </w:tc>
      </w:tr>
    </w:tbl>
    <w:p w:rsidR="00CA5222" w:rsidRDefault="00CA5222" w:rsidP="00CA5222">
      <w:pPr>
        <w:rPr>
          <w:rFonts w:ascii="Times New Roman" w:hAnsi="Times New Roman" w:cs="Times New Roman"/>
          <w:sz w:val="24"/>
          <w:szCs w:val="24"/>
        </w:rPr>
      </w:pPr>
    </w:p>
    <w:p w:rsidR="00CA5222" w:rsidRDefault="00CA5222" w:rsidP="00CA5222">
      <w:pPr>
        <w:rPr>
          <w:rFonts w:ascii="Times New Roman" w:hAnsi="Times New Roman" w:cs="Times New Roman"/>
          <w:sz w:val="24"/>
          <w:szCs w:val="24"/>
        </w:rPr>
      </w:pPr>
    </w:p>
    <w:p w:rsidR="00CA5222" w:rsidRPr="00A728B9" w:rsidRDefault="00CA5222" w:rsidP="00CA5222">
      <w:pPr>
        <w:rPr>
          <w:rFonts w:ascii="Times New Roman" w:hAnsi="Times New Roman" w:cs="Times New Roman"/>
          <w:b/>
          <w:sz w:val="24"/>
          <w:szCs w:val="24"/>
        </w:rPr>
      </w:pPr>
      <w:r w:rsidRPr="00A728B9">
        <w:rPr>
          <w:rFonts w:ascii="Times New Roman" w:hAnsi="Times New Roman" w:cs="Times New Roman"/>
          <w:b/>
          <w:sz w:val="24"/>
          <w:szCs w:val="24"/>
        </w:rPr>
        <w:t>2. СТРУКТУРА И СОДЕРЖАНИЕ УЧЕБНОЙ ДИСЦИПЛИНЫ:</w:t>
      </w:r>
    </w:p>
    <w:p w:rsidR="00CA5222" w:rsidRPr="0023039C" w:rsidRDefault="00CA5222" w:rsidP="00CA5222">
      <w:pPr>
        <w:rPr>
          <w:rFonts w:ascii="Times New Roman" w:hAnsi="Times New Roman" w:cs="Times New Roman"/>
          <w:b/>
          <w:sz w:val="24"/>
          <w:szCs w:val="24"/>
        </w:rPr>
      </w:pPr>
      <w:r w:rsidRPr="0023039C">
        <w:rPr>
          <w:rFonts w:ascii="Times New Roman" w:hAnsi="Times New Roman" w:cs="Times New Roman"/>
          <w:b/>
          <w:sz w:val="24"/>
          <w:szCs w:val="24"/>
        </w:rPr>
        <w:t xml:space="preserve"> 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7797"/>
        <w:gridCol w:w="1774"/>
      </w:tblGrid>
      <w:tr w:rsidR="00CA5222" w:rsidRPr="0023039C" w:rsidTr="00CA5222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CA5222" w:rsidRPr="0023039C" w:rsidRDefault="00CA5222" w:rsidP="00CA52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39C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CA5222" w:rsidRPr="0023039C" w:rsidRDefault="00CA5222" w:rsidP="00CA5222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3039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Объем 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 ч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сах</w:t>
            </w:r>
          </w:p>
        </w:tc>
      </w:tr>
      <w:tr w:rsidR="00CA5222" w:rsidRPr="0023039C" w:rsidTr="00CA5222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CA5222" w:rsidRPr="0023039C" w:rsidRDefault="00CA5222" w:rsidP="00CA52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Суммарная учебная нагрузка во взаимодействии с преподавателем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CA5222" w:rsidRPr="0039447D" w:rsidRDefault="00CA5222" w:rsidP="00CA522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38</w:t>
            </w:r>
          </w:p>
        </w:tc>
      </w:tr>
      <w:tr w:rsidR="00CA5222" w:rsidRPr="0023039C" w:rsidTr="00CA5222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CA5222" w:rsidRPr="0039447D" w:rsidRDefault="00CA5222" w:rsidP="00CA5222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39447D">
              <w:rPr>
                <w:rFonts w:ascii="Times New Roman" w:hAnsi="Times New Roman"/>
                <w:b/>
                <w:i/>
              </w:rPr>
              <w:t xml:space="preserve">Самостоятельная работа </w:t>
            </w:r>
          </w:p>
          <w:p w:rsidR="00CA5222" w:rsidRDefault="00CA5222" w:rsidP="00CA5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Количество часов для самостоятельной работы может быть увеличено образ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вательной организацией за счет использования времени вариативной части </w:t>
            </w:r>
            <w:r>
              <w:rPr>
                <w:rFonts w:ascii="Times New Roman" w:hAnsi="Times New Roman"/>
              </w:rPr>
              <w:lastRenderedPageBreak/>
              <w:t>(должна составлять не более 30% от объема дисциплины)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CA5222" w:rsidRPr="0039447D" w:rsidRDefault="00CA5222" w:rsidP="00CA522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12</w:t>
            </w:r>
          </w:p>
        </w:tc>
      </w:tr>
      <w:tr w:rsidR="00CA5222" w:rsidRPr="0023039C" w:rsidTr="00CA5222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CA5222" w:rsidRPr="0023039C" w:rsidRDefault="00CA5222" w:rsidP="00CA52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Объем образовательной программы 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CA5222" w:rsidRPr="0039447D" w:rsidRDefault="00CA5222" w:rsidP="00CA522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50</w:t>
            </w:r>
          </w:p>
        </w:tc>
      </w:tr>
      <w:tr w:rsidR="00CA5222" w:rsidRPr="0023039C" w:rsidTr="00CA5222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CA5222" w:rsidRPr="0023039C" w:rsidRDefault="00CA5222" w:rsidP="00CA522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3039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CA5222" w:rsidRPr="0039447D" w:rsidRDefault="00CA5222" w:rsidP="00CA522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CA5222" w:rsidRPr="0023039C" w:rsidTr="00CA5222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CA5222" w:rsidRPr="0023039C" w:rsidRDefault="00CA5222" w:rsidP="00CA5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39C"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CA5222" w:rsidRPr="0039447D" w:rsidRDefault="00CA5222" w:rsidP="00CA522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</w:tr>
      <w:tr w:rsidR="00CA5222" w:rsidRPr="0023039C" w:rsidTr="00CA5222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CA5222" w:rsidRPr="0023039C" w:rsidRDefault="00CA5222" w:rsidP="00CA5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CA5222" w:rsidRPr="0039447D" w:rsidRDefault="00CA5222" w:rsidP="00CA5222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</w:tr>
      <w:tr w:rsidR="00CA5222" w:rsidRPr="0023039C" w:rsidTr="00CA5222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CA5222" w:rsidRPr="0023039C" w:rsidRDefault="00CA5222" w:rsidP="00CA5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39C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CA5222" w:rsidRDefault="00CA5222" w:rsidP="00CA5222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12</w:t>
            </w:r>
          </w:p>
        </w:tc>
      </w:tr>
      <w:tr w:rsidR="00CA5222" w:rsidRPr="0023039C" w:rsidTr="00CA5222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CA5222" w:rsidRPr="0023039C" w:rsidRDefault="00CA5222" w:rsidP="00CA5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курсовая работа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CA5222" w:rsidRDefault="00CA5222" w:rsidP="00CA5222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9447D">
              <w:rPr>
                <w:rFonts w:ascii="Times New Roman" w:hAnsi="Times New Roman" w:cs="Times New Roman"/>
                <w:iCs/>
                <w:sz w:val="24"/>
                <w:szCs w:val="24"/>
              </w:rPr>
              <w:t>Не предусмо</w:t>
            </w:r>
            <w:r w:rsidRPr="0039447D">
              <w:rPr>
                <w:rFonts w:ascii="Times New Roman" w:hAnsi="Times New Roman" w:cs="Times New Roman"/>
                <w:iCs/>
                <w:sz w:val="24"/>
                <w:szCs w:val="24"/>
              </w:rPr>
              <w:t>т</w:t>
            </w:r>
            <w:r w:rsidRPr="0039447D">
              <w:rPr>
                <w:rFonts w:ascii="Times New Roman" w:hAnsi="Times New Roman" w:cs="Times New Roman"/>
                <w:iCs/>
                <w:sz w:val="24"/>
                <w:szCs w:val="24"/>
              </w:rPr>
              <w:t>рено</w:t>
            </w:r>
          </w:p>
        </w:tc>
      </w:tr>
      <w:tr w:rsidR="00CA5222" w:rsidRPr="0023039C" w:rsidTr="00CA5222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CA5222" w:rsidRDefault="00CA5222" w:rsidP="00CA5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CA5222" w:rsidRDefault="00CA5222" w:rsidP="00CA5222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</w:tr>
      <w:tr w:rsidR="00CA5222" w:rsidRPr="0023039C" w:rsidTr="00CA5222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CA5222" w:rsidRDefault="00CA5222" w:rsidP="00CA5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CA5222" w:rsidRDefault="00CA5222" w:rsidP="00CA5222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12</w:t>
            </w:r>
          </w:p>
        </w:tc>
      </w:tr>
      <w:tr w:rsidR="00CA5222" w:rsidRPr="0023039C" w:rsidTr="00CA5222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CA5222" w:rsidRDefault="00CA5222" w:rsidP="00CA5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– определяется образовательной организац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CA5222" w:rsidRPr="0039447D" w:rsidRDefault="00CA5222" w:rsidP="00CA522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9447D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</w:tbl>
    <w:p w:rsidR="00CA5222" w:rsidRDefault="00CA5222" w:rsidP="00CA5222">
      <w:pPr>
        <w:rPr>
          <w:rFonts w:ascii="Times New Roman" w:hAnsi="Times New Roman" w:cs="Times New Roman"/>
          <w:b/>
          <w:sz w:val="24"/>
          <w:szCs w:val="24"/>
        </w:rPr>
      </w:pPr>
    </w:p>
    <w:p w:rsidR="00CA5222" w:rsidRPr="00D111DA" w:rsidRDefault="00CA5222" w:rsidP="00CA5222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CA5222" w:rsidRPr="00D111DA" w:rsidRDefault="00CA5222" w:rsidP="00CA5222">
      <w:pPr>
        <w:rPr>
          <w:rFonts w:ascii="Times New Roman" w:hAnsi="Times New Roman" w:cs="Times New Roman"/>
          <w:b/>
          <w:i/>
          <w:sz w:val="24"/>
          <w:szCs w:val="24"/>
        </w:rPr>
        <w:sectPr w:rsidR="00CA5222" w:rsidRPr="00D111DA" w:rsidSect="00CA5222">
          <w:pgSz w:w="11906" w:h="16838"/>
          <w:pgMar w:top="1134" w:right="850" w:bottom="284" w:left="1701" w:header="708" w:footer="708" w:gutter="0"/>
          <w:cols w:space="720"/>
          <w:docGrid w:linePitch="299"/>
        </w:sectPr>
      </w:pPr>
    </w:p>
    <w:p w:rsidR="00CA5222" w:rsidRPr="00D111DA" w:rsidRDefault="00CA5222" w:rsidP="00CA5222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111DA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2.2. Тематический план и содержание учебной дисциплины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44"/>
        <w:gridCol w:w="9388"/>
        <w:gridCol w:w="1302"/>
        <w:gridCol w:w="1896"/>
      </w:tblGrid>
      <w:tr w:rsidR="00CA5222" w:rsidRPr="00D111DA" w:rsidTr="00CA5222">
        <w:trPr>
          <w:trHeight w:val="20"/>
        </w:trPr>
        <w:tc>
          <w:tcPr>
            <w:tcW w:w="785" w:type="pct"/>
            <w:shd w:val="clear" w:color="auto" w:fill="auto"/>
          </w:tcPr>
          <w:p w:rsidR="00CA5222" w:rsidRPr="00D111DA" w:rsidRDefault="00CA5222" w:rsidP="00CA5222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Наименование ра</w:t>
            </w: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з</w:t>
            </w: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делов и тем</w:t>
            </w:r>
          </w:p>
        </w:tc>
        <w:tc>
          <w:tcPr>
            <w:tcW w:w="3144" w:type="pct"/>
            <w:shd w:val="clear" w:color="auto" w:fill="auto"/>
          </w:tcPr>
          <w:p w:rsidR="00CA5222" w:rsidRPr="00D111DA" w:rsidRDefault="00CA5222" w:rsidP="00CA5222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учебного материала и формы организации деятельности </w:t>
            </w:r>
            <w:proofErr w:type="gramStart"/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436" w:type="pct"/>
            <w:shd w:val="clear" w:color="auto" w:fill="auto"/>
          </w:tcPr>
          <w:p w:rsidR="00CA5222" w:rsidRPr="00D111DA" w:rsidRDefault="00CA5222" w:rsidP="00CA52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Объем часов</w:t>
            </w:r>
          </w:p>
        </w:tc>
        <w:tc>
          <w:tcPr>
            <w:tcW w:w="635" w:type="pct"/>
          </w:tcPr>
          <w:p w:rsidR="00CA5222" w:rsidRPr="00D111DA" w:rsidRDefault="00CA5222" w:rsidP="00CA5222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Осваиваемые элементы компетенций</w:t>
            </w:r>
          </w:p>
        </w:tc>
      </w:tr>
      <w:tr w:rsidR="00CA5222" w:rsidRPr="00D111DA" w:rsidTr="00CA5222">
        <w:trPr>
          <w:trHeight w:val="207"/>
        </w:trPr>
        <w:tc>
          <w:tcPr>
            <w:tcW w:w="785" w:type="pct"/>
            <w:shd w:val="clear" w:color="auto" w:fill="auto"/>
          </w:tcPr>
          <w:p w:rsidR="00CA5222" w:rsidRPr="00D111DA" w:rsidRDefault="00CA5222" w:rsidP="00CA52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3144" w:type="pct"/>
            <w:shd w:val="clear" w:color="auto" w:fill="auto"/>
          </w:tcPr>
          <w:p w:rsidR="00CA5222" w:rsidRPr="00D111DA" w:rsidRDefault="00CA5222" w:rsidP="00CA52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436" w:type="pct"/>
            <w:shd w:val="clear" w:color="auto" w:fill="auto"/>
          </w:tcPr>
          <w:p w:rsidR="00CA5222" w:rsidRPr="00D111DA" w:rsidRDefault="00CA5222" w:rsidP="00CA52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635" w:type="pct"/>
          </w:tcPr>
          <w:p w:rsidR="00CA5222" w:rsidRPr="00D111DA" w:rsidRDefault="00CA5222" w:rsidP="00CA52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</w:t>
            </w:r>
          </w:p>
        </w:tc>
      </w:tr>
      <w:tr w:rsidR="00CA5222" w:rsidRPr="00D111DA" w:rsidTr="00CA5222">
        <w:trPr>
          <w:trHeight w:val="20"/>
        </w:trPr>
        <w:tc>
          <w:tcPr>
            <w:tcW w:w="3929" w:type="pct"/>
            <w:gridSpan w:val="2"/>
            <w:shd w:val="clear" w:color="auto" w:fill="auto"/>
          </w:tcPr>
          <w:p w:rsidR="00CA5222" w:rsidRPr="00D111DA" w:rsidRDefault="00CA5222" w:rsidP="00CA522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36D7F">
              <w:rPr>
                <w:rFonts w:ascii="Times New Roman" w:hAnsi="Times New Roman" w:cs="Times New Roman"/>
                <w:b/>
                <w:bCs/>
              </w:rPr>
              <w:t xml:space="preserve">Раздел 1. </w:t>
            </w:r>
            <w:r w:rsidRPr="00A36D7F">
              <w:rPr>
                <w:rFonts w:ascii="Times New Roman" w:eastAsia="Calibri" w:hAnsi="Times New Roman" w:cs="Times New Roman"/>
                <w:b/>
                <w:bCs/>
              </w:rPr>
              <w:t>Металловедение</w:t>
            </w:r>
          </w:p>
        </w:tc>
        <w:tc>
          <w:tcPr>
            <w:tcW w:w="436" w:type="pct"/>
            <w:shd w:val="clear" w:color="auto" w:fill="auto"/>
          </w:tcPr>
          <w:p w:rsidR="00CA5222" w:rsidRPr="0069413C" w:rsidRDefault="00CA5222" w:rsidP="00CA52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41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635" w:type="pct"/>
          </w:tcPr>
          <w:p w:rsidR="00CA5222" w:rsidRPr="0069413C" w:rsidRDefault="00CA5222" w:rsidP="00CA522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A5222" w:rsidRPr="00D111DA" w:rsidTr="00CA5222">
        <w:trPr>
          <w:trHeight w:val="20"/>
        </w:trPr>
        <w:tc>
          <w:tcPr>
            <w:tcW w:w="785" w:type="pct"/>
            <w:vMerge w:val="restart"/>
            <w:shd w:val="clear" w:color="auto" w:fill="auto"/>
          </w:tcPr>
          <w:p w:rsidR="00CA5222" w:rsidRPr="00A36D7F" w:rsidRDefault="00CA5222" w:rsidP="00CA52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A36D7F">
              <w:rPr>
                <w:rFonts w:ascii="Times New Roman" w:eastAsia="Calibri" w:hAnsi="Times New Roman" w:cs="Times New Roman"/>
                <w:bCs/>
              </w:rPr>
              <w:t>Тема 1.1. Строение и свойства машин</w:t>
            </w:r>
            <w:r w:rsidRPr="00A36D7F">
              <w:rPr>
                <w:rFonts w:ascii="Times New Roman" w:eastAsia="Calibri" w:hAnsi="Times New Roman" w:cs="Times New Roman"/>
                <w:bCs/>
              </w:rPr>
              <w:t>о</w:t>
            </w:r>
            <w:r w:rsidRPr="00A36D7F">
              <w:rPr>
                <w:rFonts w:ascii="Times New Roman" w:eastAsia="Calibri" w:hAnsi="Times New Roman" w:cs="Times New Roman"/>
                <w:bCs/>
              </w:rPr>
              <w:t>строительных мат</w:t>
            </w:r>
            <w:r w:rsidRPr="00A36D7F">
              <w:rPr>
                <w:rFonts w:ascii="Times New Roman" w:eastAsia="Calibri" w:hAnsi="Times New Roman" w:cs="Times New Roman"/>
                <w:bCs/>
              </w:rPr>
              <w:t>е</w:t>
            </w:r>
            <w:r w:rsidRPr="00A36D7F">
              <w:rPr>
                <w:rFonts w:ascii="Times New Roman" w:eastAsia="Calibri" w:hAnsi="Times New Roman" w:cs="Times New Roman"/>
                <w:bCs/>
              </w:rPr>
              <w:t>риалов</w:t>
            </w:r>
          </w:p>
        </w:tc>
        <w:tc>
          <w:tcPr>
            <w:tcW w:w="3144" w:type="pct"/>
            <w:shd w:val="clear" w:color="auto" w:fill="auto"/>
          </w:tcPr>
          <w:p w:rsidR="00CA5222" w:rsidRPr="00D111DA" w:rsidRDefault="00CA5222" w:rsidP="00CA5222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436" w:type="pct"/>
            <w:shd w:val="clear" w:color="auto" w:fill="auto"/>
          </w:tcPr>
          <w:p w:rsidR="00CA5222" w:rsidRPr="0069413C" w:rsidRDefault="00CA5222" w:rsidP="00CA52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41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35" w:type="pct"/>
            <w:vMerge w:val="restart"/>
          </w:tcPr>
          <w:p w:rsidR="00CA5222" w:rsidRPr="0069413C" w:rsidRDefault="00CA5222" w:rsidP="00CA5222">
            <w:pPr>
              <w:pStyle w:val="ae"/>
              <w:spacing w:before="0" w:after="0"/>
              <w:ind w:left="0"/>
            </w:pPr>
            <w:r w:rsidRPr="0069413C">
              <w:t>ОК01, ОК 02, ОК 10</w:t>
            </w:r>
          </w:p>
          <w:p w:rsidR="00CA5222" w:rsidRPr="0069413C" w:rsidRDefault="00CA5222" w:rsidP="00CA5222">
            <w:pPr>
              <w:pStyle w:val="ae"/>
              <w:spacing w:before="0" w:after="0"/>
              <w:ind w:left="0"/>
            </w:pPr>
            <w:r w:rsidRPr="0069413C">
              <w:t>ПК 1.1-ПК 1.6</w:t>
            </w:r>
          </w:p>
          <w:p w:rsidR="00CA5222" w:rsidRPr="0069413C" w:rsidRDefault="00CA5222" w:rsidP="00CA5222">
            <w:pPr>
              <w:pStyle w:val="ae"/>
              <w:spacing w:before="0" w:after="0"/>
              <w:ind w:left="0"/>
            </w:pPr>
            <w:r w:rsidRPr="0069413C">
              <w:t>ПК 3.1-ПК 3.8</w:t>
            </w:r>
          </w:p>
          <w:p w:rsidR="00CA5222" w:rsidRPr="0069413C" w:rsidRDefault="00CA5222" w:rsidP="00CA5222">
            <w:pPr>
              <w:pStyle w:val="ae"/>
              <w:ind w:left="0"/>
            </w:pPr>
          </w:p>
        </w:tc>
      </w:tr>
      <w:tr w:rsidR="00CA5222" w:rsidRPr="00D111DA" w:rsidTr="00CA5222">
        <w:trPr>
          <w:trHeight w:val="20"/>
        </w:trPr>
        <w:tc>
          <w:tcPr>
            <w:tcW w:w="785" w:type="pct"/>
            <w:vMerge/>
            <w:shd w:val="clear" w:color="auto" w:fill="auto"/>
          </w:tcPr>
          <w:p w:rsidR="00CA5222" w:rsidRPr="00D111DA" w:rsidRDefault="00CA5222" w:rsidP="00CA5222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44" w:type="pct"/>
            <w:shd w:val="clear" w:color="auto" w:fill="auto"/>
          </w:tcPr>
          <w:p w:rsidR="00CA5222" w:rsidRPr="00A36D7F" w:rsidRDefault="00CA5222" w:rsidP="00CA5222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A36D7F">
              <w:rPr>
                <w:rFonts w:ascii="Times New Roman" w:eastAsia="Calibri" w:hAnsi="Times New Roman" w:cs="Times New Roman"/>
                <w:bCs/>
              </w:rPr>
              <w:t xml:space="preserve">Классификация металлов. </w:t>
            </w:r>
            <w:proofErr w:type="spellStart"/>
            <w:r w:rsidRPr="00A36D7F">
              <w:rPr>
                <w:rFonts w:ascii="Times New Roman" w:eastAsia="Calibri" w:hAnsi="Times New Roman" w:cs="Times New Roman"/>
                <w:bCs/>
              </w:rPr>
              <w:t>Атомно</w:t>
            </w:r>
            <w:proofErr w:type="spellEnd"/>
            <w:r w:rsidRPr="00A36D7F">
              <w:rPr>
                <w:rFonts w:ascii="Times New Roman" w:eastAsia="Calibri" w:hAnsi="Times New Roman" w:cs="Times New Roman"/>
                <w:bCs/>
              </w:rPr>
              <w:t xml:space="preserve">–кристаллическое строение металлов. </w:t>
            </w:r>
            <w:proofErr w:type="spellStart"/>
            <w:r w:rsidRPr="00A36D7F">
              <w:rPr>
                <w:rFonts w:ascii="Times New Roman" w:eastAsia="Calibri" w:hAnsi="Times New Roman" w:cs="Times New Roman"/>
                <w:bCs/>
              </w:rPr>
              <w:t>Анизотропность</w:t>
            </w:r>
            <w:proofErr w:type="spellEnd"/>
            <w:r w:rsidRPr="00A36D7F">
              <w:rPr>
                <w:rFonts w:ascii="Times New Roman" w:eastAsia="Calibri" w:hAnsi="Times New Roman" w:cs="Times New Roman"/>
                <w:bCs/>
              </w:rPr>
              <w:t xml:space="preserve"> и ее значение в технике. Аллотропические превращения в металлах.</w:t>
            </w:r>
          </w:p>
          <w:p w:rsidR="00CA5222" w:rsidRPr="00A36D7F" w:rsidRDefault="00CA5222" w:rsidP="00CA5222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A36D7F">
              <w:rPr>
                <w:rFonts w:ascii="Times New Roman" w:eastAsia="Calibri" w:hAnsi="Times New Roman" w:cs="Times New Roman"/>
                <w:bCs/>
              </w:rPr>
              <w:t>Плавление и кристаллизация металлов и сплавов. Механические, физические, химические, те</w:t>
            </w:r>
            <w:r w:rsidRPr="00A36D7F">
              <w:rPr>
                <w:rFonts w:ascii="Times New Roman" w:eastAsia="Calibri" w:hAnsi="Times New Roman" w:cs="Times New Roman"/>
                <w:bCs/>
              </w:rPr>
              <w:t>х</w:t>
            </w:r>
            <w:r w:rsidRPr="00A36D7F">
              <w:rPr>
                <w:rFonts w:ascii="Times New Roman" w:eastAsia="Calibri" w:hAnsi="Times New Roman" w:cs="Times New Roman"/>
                <w:bCs/>
              </w:rPr>
              <w:t>нологические свойства металлов.</w:t>
            </w:r>
          </w:p>
          <w:p w:rsidR="00CA5222" w:rsidRPr="004B5DC4" w:rsidRDefault="00CA5222" w:rsidP="00CA5222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36D7F">
              <w:rPr>
                <w:rFonts w:ascii="Times New Roman" w:eastAsia="Calibri" w:hAnsi="Times New Roman" w:cs="Times New Roman"/>
                <w:bCs/>
              </w:rPr>
              <w:t>Понятие о сплаве, компоненте. Типы сплавов: механические смеси, твердые растворы, химич</w:t>
            </w:r>
            <w:r w:rsidRPr="00A36D7F">
              <w:rPr>
                <w:rFonts w:ascii="Times New Roman" w:eastAsia="Calibri" w:hAnsi="Times New Roman" w:cs="Times New Roman"/>
                <w:bCs/>
              </w:rPr>
              <w:t>е</w:t>
            </w:r>
            <w:r w:rsidRPr="00A36D7F">
              <w:rPr>
                <w:rFonts w:ascii="Times New Roman" w:eastAsia="Calibri" w:hAnsi="Times New Roman" w:cs="Times New Roman"/>
                <w:bCs/>
              </w:rPr>
              <w:t>ские соединения. Зависимость свой</w:t>
            </w:r>
            <w:proofErr w:type="gramStart"/>
            <w:r w:rsidRPr="00A36D7F">
              <w:rPr>
                <w:rFonts w:ascii="Times New Roman" w:eastAsia="Calibri" w:hAnsi="Times New Roman" w:cs="Times New Roman"/>
                <w:bCs/>
              </w:rPr>
              <w:t>ств спл</w:t>
            </w:r>
            <w:proofErr w:type="gramEnd"/>
            <w:r w:rsidRPr="00A36D7F">
              <w:rPr>
                <w:rFonts w:ascii="Times New Roman" w:eastAsia="Calibri" w:hAnsi="Times New Roman" w:cs="Times New Roman"/>
                <w:bCs/>
              </w:rPr>
              <w:t xml:space="preserve">авов от их состава и строения. Диаграммы </w:t>
            </w:r>
            <w:r w:rsidRPr="00A36D7F">
              <w:rPr>
                <w:rFonts w:ascii="Times New Roman" w:eastAsia="Calibri" w:hAnsi="Times New Roman" w:cs="Times New Roman"/>
                <w:bCs/>
                <w:lang w:val="en-US"/>
              </w:rPr>
              <w:t>IIIIIIIV</w:t>
            </w:r>
            <w:r w:rsidRPr="00A36D7F">
              <w:rPr>
                <w:rFonts w:ascii="Times New Roman" w:eastAsia="Calibri" w:hAnsi="Times New Roman" w:cs="Times New Roman"/>
                <w:bCs/>
              </w:rPr>
              <w:t xml:space="preserve"> т</w:t>
            </w:r>
            <w:r w:rsidRPr="00A36D7F">
              <w:rPr>
                <w:rFonts w:ascii="Times New Roman" w:eastAsia="Calibri" w:hAnsi="Times New Roman" w:cs="Times New Roman"/>
                <w:bCs/>
              </w:rPr>
              <w:t>и</w:t>
            </w:r>
            <w:r w:rsidRPr="00A36D7F">
              <w:rPr>
                <w:rFonts w:ascii="Times New Roman" w:eastAsia="Calibri" w:hAnsi="Times New Roman" w:cs="Times New Roman"/>
                <w:bCs/>
              </w:rPr>
              <w:t>па.</w:t>
            </w:r>
          </w:p>
        </w:tc>
        <w:tc>
          <w:tcPr>
            <w:tcW w:w="436" w:type="pct"/>
            <w:shd w:val="clear" w:color="auto" w:fill="auto"/>
          </w:tcPr>
          <w:p w:rsidR="00CA5222" w:rsidRPr="0069413C" w:rsidRDefault="00CA5222" w:rsidP="00CA522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413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35" w:type="pct"/>
            <w:vMerge/>
          </w:tcPr>
          <w:p w:rsidR="00CA5222" w:rsidRPr="0069413C" w:rsidRDefault="00CA5222" w:rsidP="00CA5222">
            <w:pPr>
              <w:pStyle w:val="ae"/>
              <w:ind w:left="0"/>
              <w:rPr>
                <w:bCs/>
              </w:rPr>
            </w:pPr>
          </w:p>
        </w:tc>
      </w:tr>
      <w:tr w:rsidR="00CA5222" w:rsidRPr="00D111DA" w:rsidTr="00CA5222">
        <w:trPr>
          <w:trHeight w:val="20"/>
        </w:trPr>
        <w:tc>
          <w:tcPr>
            <w:tcW w:w="785" w:type="pct"/>
            <w:vMerge/>
            <w:shd w:val="clear" w:color="auto" w:fill="auto"/>
          </w:tcPr>
          <w:p w:rsidR="00CA5222" w:rsidRPr="00D111DA" w:rsidRDefault="00CA5222" w:rsidP="00CA5222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44" w:type="pct"/>
            <w:shd w:val="clear" w:color="auto" w:fill="auto"/>
          </w:tcPr>
          <w:p w:rsidR="00CA5222" w:rsidRPr="00D111DA" w:rsidRDefault="00CA5222" w:rsidP="00CA5222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В том числе </w:t>
            </w: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лабораторных работ </w:t>
            </w:r>
          </w:p>
        </w:tc>
        <w:tc>
          <w:tcPr>
            <w:tcW w:w="436" w:type="pct"/>
            <w:shd w:val="clear" w:color="auto" w:fill="auto"/>
          </w:tcPr>
          <w:p w:rsidR="00CA5222" w:rsidRPr="0069413C" w:rsidRDefault="00CA5222" w:rsidP="00CA5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1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5" w:type="pct"/>
            <w:vMerge/>
          </w:tcPr>
          <w:p w:rsidR="00CA5222" w:rsidRPr="0069413C" w:rsidRDefault="00CA5222" w:rsidP="00CA52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222" w:rsidRPr="00D111DA" w:rsidTr="00CA5222">
        <w:trPr>
          <w:trHeight w:val="20"/>
        </w:trPr>
        <w:tc>
          <w:tcPr>
            <w:tcW w:w="785" w:type="pct"/>
            <w:vMerge/>
            <w:shd w:val="clear" w:color="auto" w:fill="auto"/>
          </w:tcPr>
          <w:p w:rsidR="00CA5222" w:rsidRPr="00D111DA" w:rsidRDefault="00CA5222" w:rsidP="00CA5222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44" w:type="pct"/>
            <w:shd w:val="clear" w:color="auto" w:fill="auto"/>
          </w:tcPr>
          <w:p w:rsidR="00CA5222" w:rsidRPr="00A36D7F" w:rsidRDefault="00CA5222" w:rsidP="00CA52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A36D7F">
              <w:rPr>
                <w:rFonts w:ascii="Times New Roman" w:hAnsi="Times New Roman" w:cs="Times New Roman"/>
                <w:bCs/>
              </w:rPr>
              <w:t xml:space="preserve">Методы оценки свойств машиностроительных материалов: определение твердости металлов: по Бринеллю, по </w:t>
            </w:r>
            <w:proofErr w:type="spellStart"/>
            <w:r w:rsidRPr="00A36D7F">
              <w:rPr>
                <w:rFonts w:ascii="Times New Roman" w:hAnsi="Times New Roman" w:cs="Times New Roman"/>
                <w:bCs/>
              </w:rPr>
              <w:t>Роквеллу</w:t>
            </w:r>
            <w:proofErr w:type="spellEnd"/>
            <w:r w:rsidRPr="00A36D7F">
              <w:rPr>
                <w:rFonts w:ascii="Times New Roman" w:hAnsi="Times New Roman" w:cs="Times New Roman"/>
                <w:bCs/>
              </w:rPr>
              <w:t xml:space="preserve">, по </w:t>
            </w:r>
            <w:proofErr w:type="spellStart"/>
            <w:r w:rsidRPr="00A36D7F">
              <w:rPr>
                <w:rFonts w:ascii="Times New Roman" w:hAnsi="Times New Roman" w:cs="Times New Roman"/>
                <w:bCs/>
              </w:rPr>
              <w:t>Виккерсу</w:t>
            </w:r>
            <w:proofErr w:type="spellEnd"/>
            <w:r w:rsidRPr="00A36D7F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436" w:type="pct"/>
            <w:shd w:val="clear" w:color="auto" w:fill="auto"/>
          </w:tcPr>
          <w:p w:rsidR="00CA5222" w:rsidRPr="0069413C" w:rsidRDefault="00CA5222" w:rsidP="00CA5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1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5" w:type="pct"/>
            <w:vMerge/>
          </w:tcPr>
          <w:p w:rsidR="00CA5222" w:rsidRPr="0069413C" w:rsidRDefault="00CA5222" w:rsidP="00CA52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222" w:rsidRPr="00D111DA" w:rsidTr="00CA5222">
        <w:trPr>
          <w:trHeight w:val="20"/>
        </w:trPr>
        <w:tc>
          <w:tcPr>
            <w:tcW w:w="785" w:type="pct"/>
            <w:vMerge/>
            <w:shd w:val="clear" w:color="auto" w:fill="auto"/>
          </w:tcPr>
          <w:p w:rsidR="00CA5222" w:rsidRPr="00D111DA" w:rsidRDefault="00CA5222" w:rsidP="00CA5222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44" w:type="pct"/>
            <w:shd w:val="clear" w:color="auto" w:fill="auto"/>
          </w:tcPr>
          <w:p w:rsidR="00CA5222" w:rsidRPr="00D111DA" w:rsidRDefault="00CA5222" w:rsidP="00CA5222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обучающихся</w:t>
            </w:r>
            <w:proofErr w:type="gramEnd"/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36" w:type="pct"/>
            <w:shd w:val="clear" w:color="auto" w:fill="auto"/>
          </w:tcPr>
          <w:p w:rsidR="00CA5222" w:rsidRPr="0069413C" w:rsidRDefault="00CA5222" w:rsidP="00CA522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413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35" w:type="pct"/>
            <w:vMerge/>
          </w:tcPr>
          <w:p w:rsidR="00CA5222" w:rsidRPr="0069413C" w:rsidRDefault="00CA5222" w:rsidP="00CA52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222" w:rsidRPr="00D111DA" w:rsidTr="00CA5222">
        <w:trPr>
          <w:trHeight w:val="20"/>
        </w:trPr>
        <w:tc>
          <w:tcPr>
            <w:tcW w:w="785" w:type="pct"/>
            <w:vMerge w:val="restart"/>
            <w:shd w:val="clear" w:color="auto" w:fill="auto"/>
          </w:tcPr>
          <w:p w:rsidR="00CA5222" w:rsidRPr="00D111DA" w:rsidRDefault="00CA5222" w:rsidP="00CA5222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36D7F">
              <w:rPr>
                <w:rFonts w:ascii="Times New Roman" w:eastAsia="Calibri" w:hAnsi="Times New Roman" w:cs="Times New Roman"/>
                <w:bCs/>
              </w:rPr>
              <w:t>Тема 1.2. Сплавы ж</w:t>
            </w:r>
            <w:r w:rsidRPr="00A36D7F">
              <w:rPr>
                <w:rFonts w:ascii="Times New Roman" w:eastAsia="Calibri" w:hAnsi="Times New Roman" w:cs="Times New Roman"/>
                <w:bCs/>
              </w:rPr>
              <w:t>е</w:t>
            </w:r>
            <w:r w:rsidRPr="00A36D7F">
              <w:rPr>
                <w:rFonts w:ascii="Times New Roman" w:eastAsia="Calibri" w:hAnsi="Times New Roman" w:cs="Times New Roman"/>
                <w:bCs/>
              </w:rPr>
              <w:t>леза с углеродом</w:t>
            </w: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.</w:t>
            </w:r>
          </w:p>
        </w:tc>
        <w:tc>
          <w:tcPr>
            <w:tcW w:w="3144" w:type="pct"/>
            <w:shd w:val="clear" w:color="auto" w:fill="auto"/>
          </w:tcPr>
          <w:p w:rsidR="00CA5222" w:rsidRPr="00D111DA" w:rsidRDefault="00CA5222" w:rsidP="00CA5222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436" w:type="pct"/>
            <w:shd w:val="clear" w:color="auto" w:fill="auto"/>
          </w:tcPr>
          <w:p w:rsidR="00CA5222" w:rsidRPr="0069413C" w:rsidRDefault="00CA5222" w:rsidP="00CA52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413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35" w:type="pct"/>
            <w:vMerge w:val="restart"/>
          </w:tcPr>
          <w:p w:rsidR="00CA5222" w:rsidRPr="0069413C" w:rsidRDefault="00CA5222" w:rsidP="00CA5222">
            <w:pPr>
              <w:pStyle w:val="ae"/>
              <w:spacing w:before="0" w:after="0"/>
              <w:ind w:left="0"/>
            </w:pPr>
            <w:r w:rsidRPr="0069413C">
              <w:t>ОК01, ОК 02, ОК 10</w:t>
            </w:r>
          </w:p>
          <w:p w:rsidR="00CA5222" w:rsidRPr="0069413C" w:rsidRDefault="00CA5222" w:rsidP="00CA5222">
            <w:pPr>
              <w:pStyle w:val="ae"/>
              <w:spacing w:before="0" w:after="0"/>
              <w:ind w:left="0"/>
            </w:pPr>
            <w:r w:rsidRPr="0069413C">
              <w:t>ПК 1.1-ПК 1.6</w:t>
            </w:r>
          </w:p>
          <w:p w:rsidR="00CA5222" w:rsidRPr="0069413C" w:rsidRDefault="00CA5222" w:rsidP="00CA5222">
            <w:pPr>
              <w:pStyle w:val="ae"/>
              <w:spacing w:after="0"/>
              <w:ind w:left="0"/>
            </w:pPr>
            <w:r w:rsidRPr="0069413C">
              <w:t>ПК 3.1-ПК 3.8</w:t>
            </w:r>
          </w:p>
        </w:tc>
      </w:tr>
      <w:tr w:rsidR="00CA5222" w:rsidRPr="00D111DA" w:rsidTr="00CA5222">
        <w:trPr>
          <w:trHeight w:val="20"/>
        </w:trPr>
        <w:tc>
          <w:tcPr>
            <w:tcW w:w="785" w:type="pct"/>
            <w:vMerge/>
            <w:shd w:val="clear" w:color="auto" w:fill="auto"/>
          </w:tcPr>
          <w:p w:rsidR="00CA5222" w:rsidRPr="00D111DA" w:rsidRDefault="00CA5222" w:rsidP="00CA5222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44" w:type="pct"/>
            <w:shd w:val="clear" w:color="auto" w:fill="auto"/>
          </w:tcPr>
          <w:p w:rsidR="00CA5222" w:rsidRPr="00A36D7F" w:rsidRDefault="00CA5222" w:rsidP="00CA5222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  <w:r w:rsidRPr="00A36D7F">
              <w:rPr>
                <w:rFonts w:ascii="Times New Roman" w:hAnsi="Times New Roman" w:cs="Times New Roman"/>
                <w:b/>
                <w:bCs/>
                <w:i/>
              </w:rPr>
              <w:t xml:space="preserve">.  </w:t>
            </w:r>
            <w:r w:rsidRPr="00A36D7F">
              <w:rPr>
                <w:rFonts w:ascii="Times New Roman" w:eastAsia="Calibri" w:hAnsi="Times New Roman" w:cs="Times New Roman"/>
                <w:bCs/>
              </w:rPr>
              <w:t>Структурные составляющие железоуглеродистых сплавов.</w:t>
            </w:r>
          </w:p>
          <w:p w:rsidR="00CA5222" w:rsidRPr="00A36D7F" w:rsidRDefault="00CA5222" w:rsidP="00CA5222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A36D7F">
              <w:rPr>
                <w:rFonts w:ascii="Times New Roman" w:eastAsia="Calibri" w:hAnsi="Times New Roman" w:cs="Times New Roman"/>
                <w:bCs/>
              </w:rPr>
              <w:t>Виды чугунов, их классификация, маркировка и область применения.</w:t>
            </w:r>
          </w:p>
          <w:p w:rsidR="00CA5222" w:rsidRPr="00A36D7F" w:rsidRDefault="00CA5222" w:rsidP="00CA5222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A36D7F">
              <w:rPr>
                <w:rFonts w:ascii="Times New Roman" w:eastAsia="Calibri" w:hAnsi="Times New Roman" w:cs="Times New Roman"/>
                <w:bCs/>
              </w:rPr>
              <w:t>Углеродистые стали и их свойства. Классификация, маркировка и область применения углер</w:t>
            </w:r>
            <w:r w:rsidRPr="00A36D7F">
              <w:rPr>
                <w:rFonts w:ascii="Times New Roman" w:eastAsia="Calibri" w:hAnsi="Times New Roman" w:cs="Times New Roman"/>
                <w:bCs/>
              </w:rPr>
              <w:t>о</w:t>
            </w:r>
            <w:r w:rsidRPr="00A36D7F">
              <w:rPr>
                <w:rFonts w:ascii="Times New Roman" w:eastAsia="Calibri" w:hAnsi="Times New Roman" w:cs="Times New Roman"/>
                <w:bCs/>
              </w:rPr>
              <w:t>дистых сталей.</w:t>
            </w:r>
          </w:p>
          <w:p w:rsidR="00CA5222" w:rsidRPr="00D111DA" w:rsidRDefault="00CA5222" w:rsidP="00CA5222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36D7F">
              <w:rPr>
                <w:rFonts w:ascii="Times New Roman" w:eastAsia="Calibri" w:hAnsi="Times New Roman" w:cs="Times New Roman"/>
                <w:bCs/>
              </w:rPr>
              <w:t>Легированные стали. Классификация, маркировка и область</w:t>
            </w:r>
            <w:r>
              <w:rPr>
                <w:rFonts w:ascii="Times New Roman" w:eastAsia="Calibri" w:hAnsi="Times New Roman" w:cs="Times New Roman"/>
                <w:bCs/>
              </w:rPr>
              <w:t xml:space="preserve"> применения легированных сталей</w:t>
            </w:r>
          </w:p>
        </w:tc>
        <w:tc>
          <w:tcPr>
            <w:tcW w:w="436" w:type="pct"/>
            <w:shd w:val="clear" w:color="auto" w:fill="auto"/>
          </w:tcPr>
          <w:p w:rsidR="00CA5222" w:rsidRPr="0069413C" w:rsidRDefault="00CA5222" w:rsidP="00CA522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413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35" w:type="pct"/>
            <w:vMerge/>
          </w:tcPr>
          <w:p w:rsidR="00CA5222" w:rsidRPr="0069413C" w:rsidRDefault="00CA5222" w:rsidP="00CA5222">
            <w:pPr>
              <w:pStyle w:val="ae"/>
              <w:spacing w:before="0" w:after="0"/>
              <w:ind w:left="0"/>
              <w:rPr>
                <w:bCs/>
              </w:rPr>
            </w:pPr>
          </w:p>
        </w:tc>
      </w:tr>
      <w:tr w:rsidR="00CA5222" w:rsidRPr="00D111DA" w:rsidTr="00CA5222">
        <w:trPr>
          <w:trHeight w:val="20"/>
        </w:trPr>
        <w:tc>
          <w:tcPr>
            <w:tcW w:w="785" w:type="pct"/>
            <w:vMerge/>
            <w:shd w:val="clear" w:color="auto" w:fill="auto"/>
          </w:tcPr>
          <w:p w:rsidR="00CA5222" w:rsidRPr="00D111DA" w:rsidRDefault="00CA5222" w:rsidP="00CA5222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44" w:type="pct"/>
            <w:shd w:val="clear" w:color="auto" w:fill="auto"/>
          </w:tcPr>
          <w:p w:rsidR="00CA5222" w:rsidRPr="00D111DA" w:rsidRDefault="00CA5222" w:rsidP="00CA5222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 том числе</w:t>
            </w:r>
            <w:r w:rsidRPr="00337FB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практических занятий </w:t>
            </w:r>
          </w:p>
        </w:tc>
        <w:tc>
          <w:tcPr>
            <w:tcW w:w="436" w:type="pct"/>
            <w:shd w:val="clear" w:color="auto" w:fill="auto"/>
          </w:tcPr>
          <w:p w:rsidR="00CA5222" w:rsidRPr="0069413C" w:rsidRDefault="00CA5222" w:rsidP="00CA522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413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35" w:type="pct"/>
            <w:vMerge/>
          </w:tcPr>
          <w:p w:rsidR="00CA5222" w:rsidRPr="0069413C" w:rsidRDefault="00CA5222" w:rsidP="00CA522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A5222" w:rsidRPr="00D111DA" w:rsidTr="00CA5222">
        <w:trPr>
          <w:trHeight w:val="20"/>
        </w:trPr>
        <w:tc>
          <w:tcPr>
            <w:tcW w:w="785" w:type="pct"/>
            <w:vMerge/>
            <w:shd w:val="clear" w:color="auto" w:fill="auto"/>
          </w:tcPr>
          <w:p w:rsidR="00CA5222" w:rsidRPr="00D111DA" w:rsidRDefault="00CA5222" w:rsidP="00CA5222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44" w:type="pct"/>
            <w:shd w:val="clear" w:color="auto" w:fill="auto"/>
          </w:tcPr>
          <w:p w:rsidR="00CA5222" w:rsidRPr="00A36D7F" w:rsidRDefault="00CA5222" w:rsidP="00CA52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A36D7F">
              <w:rPr>
                <w:rFonts w:ascii="Times New Roman" w:hAnsi="Times New Roman" w:cs="Times New Roman"/>
                <w:bCs/>
              </w:rPr>
              <w:t>Исследование структуры железоуглеродистых сплавов, находящихся в равновесном состоянии.</w:t>
            </w:r>
          </w:p>
          <w:p w:rsidR="00CA5222" w:rsidRPr="00A36D7F" w:rsidRDefault="00CA5222" w:rsidP="00CA52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A36D7F">
              <w:rPr>
                <w:rFonts w:ascii="Times New Roman" w:hAnsi="Times New Roman" w:cs="Times New Roman"/>
                <w:bCs/>
              </w:rPr>
              <w:t>Расшифровка различных марок сталей и чугунов.</w:t>
            </w:r>
          </w:p>
          <w:p w:rsidR="00CA5222" w:rsidRPr="00D111DA" w:rsidRDefault="00CA5222" w:rsidP="00CA5222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6D7F">
              <w:rPr>
                <w:rFonts w:ascii="Times New Roman" w:hAnsi="Times New Roman" w:cs="Times New Roman"/>
                <w:bCs/>
              </w:rPr>
              <w:t>Выбор марок сталей на основе анализа из свой</w:t>
            </w:r>
            <w:proofErr w:type="gramStart"/>
            <w:r w:rsidRPr="00A36D7F">
              <w:rPr>
                <w:rFonts w:ascii="Times New Roman" w:hAnsi="Times New Roman" w:cs="Times New Roman"/>
                <w:bCs/>
              </w:rPr>
              <w:t>ств дл</w:t>
            </w:r>
            <w:proofErr w:type="gramEnd"/>
            <w:r w:rsidRPr="00A36D7F">
              <w:rPr>
                <w:rFonts w:ascii="Times New Roman" w:hAnsi="Times New Roman" w:cs="Times New Roman"/>
                <w:bCs/>
              </w:rPr>
              <w:t>я изготовления деталей машин.</w:t>
            </w:r>
          </w:p>
        </w:tc>
        <w:tc>
          <w:tcPr>
            <w:tcW w:w="436" w:type="pct"/>
            <w:shd w:val="clear" w:color="auto" w:fill="auto"/>
          </w:tcPr>
          <w:p w:rsidR="00CA5222" w:rsidRPr="0069413C" w:rsidRDefault="00CA5222" w:rsidP="00CA522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413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35" w:type="pct"/>
            <w:vMerge/>
          </w:tcPr>
          <w:p w:rsidR="00CA5222" w:rsidRPr="0069413C" w:rsidRDefault="00CA5222" w:rsidP="00CA522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A5222" w:rsidRPr="00D111DA" w:rsidTr="00CA5222">
        <w:trPr>
          <w:trHeight w:val="20"/>
        </w:trPr>
        <w:tc>
          <w:tcPr>
            <w:tcW w:w="785" w:type="pct"/>
            <w:vMerge/>
            <w:shd w:val="clear" w:color="auto" w:fill="auto"/>
          </w:tcPr>
          <w:p w:rsidR="00CA5222" w:rsidRPr="00D111DA" w:rsidRDefault="00CA5222" w:rsidP="00CA5222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44" w:type="pct"/>
            <w:shd w:val="clear" w:color="auto" w:fill="auto"/>
          </w:tcPr>
          <w:p w:rsidR="00CA5222" w:rsidRPr="00D111DA" w:rsidRDefault="00CA5222" w:rsidP="00CA5222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обучающихся</w:t>
            </w:r>
            <w:proofErr w:type="gramEnd"/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36" w:type="pct"/>
            <w:shd w:val="clear" w:color="auto" w:fill="auto"/>
          </w:tcPr>
          <w:p w:rsidR="00CA5222" w:rsidRPr="0069413C" w:rsidRDefault="00CA5222" w:rsidP="00CA522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413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35" w:type="pct"/>
            <w:vMerge/>
          </w:tcPr>
          <w:p w:rsidR="00CA5222" w:rsidRPr="0069413C" w:rsidRDefault="00CA5222" w:rsidP="00CA522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A5222" w:rsidRPr="00D111DA" w:rsidTr="00CA5222">
        <w:trPr>
          <w:trHeight w:val="20"/>
        </w:trPr>
        <w:tc>
          <w:tcPr>
            <w:tcW w:w="785" w:type="pct"/>
            <w:vMerge w:val="restart"/>
            <w:shd w:val="clear" w:color="auto" w:fill="auto"/>
          </w:tcPr>
          <w:p w:rsidR="00CA5222" w:rsidRPr="00F30DB9" w:rsidRDefault="00CA5222" w:rsidP="00CA52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2077D0">
              <w:rPr>
                <w:rFonts w:ascii="Times New Roman" w:hAnsi="Times New Roman" w:cs="Times New Roman"/>
                <w:bCs/>
              </w:rPr>
              <w:lastRenderedPageBreak/>
              <w:t>Тема 1.3 Обработка деталей из основных материалов</w:t>
            </w:r>
          </w:p>
        </w:tc>
        <w:tc>
          <w:tcPr>
            <w:tcW w:w="3144" w:type="pct"/>
            <w:shd w:val="clear" w:color="auto" w:fill="auto"/>
          </w:tcPr>
          <w:p w:rsidR="00CA5222" w:rsidRPr="00D111DA" w:rsidRDefault="00CA5222" w:rsidP="00CA5222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436" w:type="pct"/>
            <w:shd w:val="clear" w:color="auto" w:fill="auto"/>
          </w:tcPr>
          <w:p w:rsidR="00CA5222" w:rsidRPr="0069413C" w:rsidRDefault="00CA5222" w:rsidP="00CA52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41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35" w:type="pct"/>
            <w:vMerge w:val="restart"/>
          </w:tcPr>
          <w:p w:rsidR="00CA5222" w:rsidRPr="0069413C" w:rsidRDefault="00CA5222" w:rsidP="00CA5222">
            <w:pPr>
              <w:pStyle w:val="ae"/>
              <w:spacing w:before="0" w:after="0"/>
              <w:ind w:left="0"/>
            </w:pPr>
            <w:r w:rsidRPr="0069413C">
              <w:t>ОК01, ОК 02, ОК 10</w:t>
            </w:r>
          </w:p>
          <w:p w:rsidR="00CA5222" w:rsidRPr="0069413C" w:rsidRDefault="00CA5222" w:rsidP="00CA5222">
            <w:pPr>
              <w:pStyle w:val="ae"/>
              <w:spacing w:before="0" w:after="0"/>
              <w:ind w:left="0"/>
            </w:pPr>
            <w:r w:rsidRPr="0069413C">
              <w:t>ПК 1.1-ПК 1.6</w:t>
            </w:r>
          </w:p>
          <w:p w:rsidR="00CA5222" w:rsidRPr="0069413C" w:rsidRDefault="00CA5222" w:rsidP="00CA5222">
            <w:pPr>
              <w:pStyle w:val="ae"/>
              <w:spacing w:after="0"/>
              <w:ind w:left="0"/>
            </w:pPr>
            <w:r w:rsidRPr="0069413C">
              <w:t>ПК 3.1-ПК 3.8</w:t>
            </w:r>
          </w:p>
        </w:tc>
      </w:tr>
      <w:tr w:rsidR="00CA5222" w:rsidRPr="00D111DA" w:rsidTr="00CA5222">
        <w:trPr>
          <w:trHeight w:val="20"/>
        </w:trPr>
        <w:tc>
          <w:tcPr>
            <w:tcW w:w="785" w:type="pct"/>
            <w:vMerge/>
            <w:shd w:val="clear" w:color="auto" w:fill="auto"/>
          </w:tcPr>
          <w:p w:rsidR="00CA5222" w:rsidRPr="00D111DA" w:rsidRDefault="00CA5222" w:rsidP="00CA5222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44" w:type="pct"/>
            <w:shd w:val="clear" w:color="auto" w:fill="auto"/>
          </w:tcPr>
          <w:p w:rsidR="00CA5222" w:rsidRPr="002077D0" w:rsidRDefault="00CA5222" w:rsidP="00CA522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2077D0">
              <w:rPr>
                <w:rFonts w:ascii="Times New Roman" w:hAnsi="Times New Roman" w:cs="Times New Roman"/>
                <w:bCs/>
              </w:rPr>
              <w:t>Способы обработки материалов. Основы термической обработки металлов. Классификация в</w:t>
            </w:r>
            <w:r w:rsidRPr="002077D0">
              <w:rPr>
                <w:rFonts w:ascii="Times New Roman" w:hAnsi="Times New Roman" w:cs="Times New Roman"/>
                <w:bCs/>
              </w:rPr>
              <w:t>и</w:t>
            </w:r>
            <w:r w:rsidRPr="002077D0">
              <w:rPr>
                <w:rFonts w:ascii="Times New Roman" w:hAnsi="Times New Roman" w:cs="Times New Roman"/>
                <w:bCs/>
              </w:rPr>
              <w:t>дов термической обработки металлов. Превращения при нагревании и охлаждении стали.</w:t>
            </w:r>
          </w:p>
          <w:p w:rsidR="00CA5222" w:rsidRPr="00D111DA" w:rsidRDefault="00CA5222" w:rsidP="00CA5222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077D0">
              <w:rPr>
                <w:rFonts w:ascii="Times New Roman" w:hAnsi="Times New Roman" w:cs="Times New Roman"/>
                <w:bCs/>
              </w:rPr>
              <w:t>Химико-термическая обработка металлов: цементация, азотирование,  цианирование и хромир</w:t>
            </w:r>
            <w:r w:rsidRPr="002077D0">
              <w:rPr>
                <w:rFonts w:ascii="Times New Roman" w:hAnsi="Times New Roman" w:cs="Times New Roman"/>
                <w:bCs/>
              </w:rPr>
              <w:t>о</w:t>
            </w:r>
            <w:r w:rsidRPr="002077D0">
              <w:rPr>
                <w:rFonts w:ascii="Times New Roman" w:hAnsi="Times New Roman" w:cs="Times New Roman"/>
                <w:bCs/>
              </w:rPr>
              <w:t>вание.</w:t>
            </w:r>
          </w:p>
        </w:tc>
        <w:tc>
          <w:tcPr>
            <w:tcW w:w="436" w:type="pct"/>
            <w:shd w:val="clear" w:color="auto" w:fill="auto"/>
          </w:tcPr>
          <w:p w:rsidR="00CA5222" w:rsidRPr="0069413C" w:rsidRDefault="00CA5222" w:rsidP="00CA522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413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5" w:type="pct"/>
            <w:vMerge/>
          </w:tcPr>
          <w:p w:rsidR="00CA5222" w:rsidRPr="0069413C" w:rsidRDefault="00CA5222" w:rsidP="00CA5222">
            <w:pPr>
              <w:pStyle w:val="ae"/>
              <w:spacing w:before="0" w:after="0"/>
              <w:ind w:left="0"/>
              <w:rPr>
                <w:bCs/>
              </w:rPr>
            </w:pPr>
          </w:p>
        </w:tc>
      </w:tr>
      <w:tr w:rsidR="00CA5222" w:rsidRPr="00D111DA" w:rsidTr="00CA5222">
        <w:trPr>
          <w:trHeight w:val="20"/>
        </w:trPr>
        <w:tc>
          <w:tcPr>
            <w:tcW w:w="785" w:type="pct"/>
            <w:vMerge/>
            <w:shd w:val="clear" w:color="auto" w:fill="auto"/>
          </w:tcPr>
          <w:p w:rsidR="00CA5222" w:rsidRPr="00D111DA" w:rsidRDefault="00CA5222" w:rsidP="00CA5222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44" w:type="pct"/>
            <w:shd w:val="clear" w:color="auto" w:fill="auto"/>
          </w:tcPr>
          <w:p w:rsidR="00CA5222" w:rsidRPr="00D111DA" w:rsidRDefault="00CA5222" w:rsidP="00CA5222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В том числе </w:t>
            </w:r>
            <w:r w:rsidRPr="00337FB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лабораторных работ</w:t>
            </w:r>
          </w:p>
        </w:tc>
        <w:tc>
          <w:tcPr>
            <w:tcW w:w="436" w:type="pct"/>
            <w:shd w:val="clear" w:color="auto" w:fill="auto"/>
          </w:tcPr>
          <w:p w:rsidR="00CA5222" w:rsidRPr="0069413C" w:rsidRDefault="00CA5222" w:rsidP="00CA522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413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35" w:type="pct"/>
            <w:vMerge/>
          </w:tcPr>
          <w:p w:rsidR="00CA5222" w:rsidRPr="0069413C" w:rsidRDefault="00CA5222" w:rsidP="00CA522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A5222" w:rsidRPr="00D111DA" w:rsidTr="00CA5222">
        <w:trPr>
          <w:trHeight w:val="20"/>
        </w:trPr>
        <w:tc>
          <w:tcPr>
            <w:tcW w:w="785" w:type="pct"/>
            <w:vMerge/>
            <w:shd w:val="clear" w:color="auto" w:fill="auto"/>
          </w:tcPr>
          <w:p w:rsidR="00CA5222" w:rsidRPr="00D111DA" w:rsidRDefault="00CA5222" w:rsidP="00CA5222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44" w:type="pct"/>
            <w:shd w:val="clear" w:color="auto" w:fill="auto"/>
          </w:tcPr>
          <w:p w:rsidR="00CA5222" w:rsidRPr="002077D0" w:rsidRDefault="00CA5222" w:rsidP="00CA522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2077D0">
              <w:rPr>
                <w:rFonts w:ascii="Times New Roman" w:hAnsi="Times New Roman" w:cs="Times New Roman"/>
                <w:bCs/>
              </w:rPr>
              <w:t>Термическая обработка углеродистой стали. Закалка и отпуск стали.</w:t>
            </w:r>
          </w:p>
          <w:p w:rsidR="00CA5222" w:rsidRPr="002077D0" w:rsidRDefault="00CA5222" w:rsidP="00CA522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2077D0">
              <w:rPr>
                <w:rFonts w:ascii="Times New Roman" w:hAnsi="Times New Roman" w:cs="Times New Roman"/>
                <w:bCs/>
              </w:rPr>
              <w:t>Химико-термическая обработка легированной стали.</w:t>
            </w:r>
          </w:p>
        </w:tc>
        <w:tc>
          <w:tcPr>
            <w:tcW w:w="436" w:type="pct"/>
            <w:shd w:val="clear" w:color="auto" w:fill="auto"/>
          </w:tcPr>
          <w:p w:rsidR="00CA5222" w:rsidRPr="0069413C" w:rsidRDefault="00CA5222" w:rsidP="00CA522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413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35" w:type="pct"/>
            <w:vMerge/>
          </w:tcPr>
          <w:p w:rsidR="00CA5222" w:rsidRPr="0069413C" w:rsidRDefault="00CA5222" w:rsidP="00CA522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A5222" w:rsidRPr="00D111DA" w:rsidTr="00CA5222">
        <w:trPr>
          <w:trHeight w:val="20"/>
        </w:trPr>
        <w:tc>
          <w:tcPr>
            <w:tcW w:w="785" w:type="pct"/>
            <w:vMerge/>
            <w:shd w:val="clear" w:color="auto" w:fill="auto"/>
          </w:tcPr>
          <w:p w:rsidR="00CA5222" w:rsidRPr="00D111DA" w:rsidRDefault="00CA5222" w:rsidP="00CA5222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44" w:type="pct"/>
            <w:shd w:val="clear" w:color="auto" w:fill="auto"/>
          </w:tcPr>
          <w:p w:rsidR="00CA5222" w:rsidRPr="00D111DA" w:rsidRDefault="00CA5222" w:rsidP="00CA5222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обучающихся</w:t>
            </w:r>
            <w:proofErr w:type="gramEnd"/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36" w:type="pct"/>
            <w:shd w:val="clear" w:color="auto" w:fill="auto"/>
          </w:tcPr>
          <w:p w:rsidR="00CA5222" w:rsidRPr="0069413C" w:rsidRDefault="00CA5222" w:rsidP="00CA522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413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5" w:type="pct"/>
            <w:vMerge/>
          </w:tcPr>
          <w:p w:rsidR="00CA5222" w:rsidRPr="0069413C" w:rsidRDefault="00CA5222" w:rsidP="00CA522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A5222" w:rsidRPr="00D111DA" w:rsidTr="00CA5222">
        <w:trPr>
          <w:trHeight w:val="20"/>
        </w:trPr>
        <w:tc>
          <w:tcPr>
            <w:tcW w:w="785" w:type="pct"/>
            <w:vMerge w:val="restart"/>
            <w:shd w:val="clear" w:color="auto" w:fill="auto"/>
          </w:tcPr>
          <w:p w:rsidR="00CA5222" w:rsidRPr="002077D0" w:rsidRDefault="00CA5222" w:rsidP="00CA52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2077D0">
              <w:rPr>
                <w:rFonts w:ascii="Times New Roman" w:hAnsi="Times New Roman" w:cs="Times New Roman"/>
                <w:bCs/>
              </w:rPr>
              <w:t>Тема 1.4 Цветные м</w:t>
            </w:r>
            <w:r w:rsidRPr="002077D0">
              <w:rPr>
                <w:rFonts w:ascii="Times New Roman" w:hAnsi="Times New Roman" w:cs="Times New Roman"/>
                <w:bCs/>
              </w:rPr>
              <w:t>е</w:t>
            </w:r>
            <w:r w:rsidRPr="002077D0">
              <w:rPr>
                <w:rFonts w:ascii="Times New Roman" w:hAnsi="Times New Roman" w:cs="Times New Roman"/>
                <w:bCs/>
              </w:rPr>
              <w:t>таллы и сплавы</w:t>
            </w:r>
          </w:p>
          <w:p w:rsidR="00CA5222" w:rsidRPr="00714B4C" w:rsidRDefault="00CA5222" w:rsidP="00CA52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bCs/>
                <w:i/>
              </w:rPr>
            </w:pPr>
          </w:p>
        </w:tc>
        <w:tc>
          <w:tcPr>
            <w:tcW w:w="3144" w:type="pct"/>
            <w:shd w:val="clear" w:color="auto" w:fill="auto"/>
          </w:tcPr>
          <w:p w:rsidR="00CA5222" w:rsidRPr="00D111DA" w:rsidRDefault="00CA5222" w:rsidP="00CA5222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436" w:type="pct"/>
            <w:shd w:val="clear" w:color="auto" w:fill="auto"/>
          </w:tcPr>
          <w:p w:rsidR="00CA5222" w:rsidRPr="0069413C" w:rsidRDefault="00CA5222" w:rsidP="00CA52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41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35" w:type="pct"/>
            <w:vMerge w:val="restart"/>
          </w:tcPr>
          <w:p w:rsidR="00CA5222" w:rsidRPr="0069413C" w:rsidRDefault="00CA5222" w:rsidP="00CA5222">
            <w:pPr>
              <w:pStyle w:val="ae"/>
              <w:spacing w:before="0" w:after="0"/>
              <w:ind w:left="0"/>
            </w:pPr>
            <w:r w:rsidRPr="0069413C">
              <w:t>ОК01, ОК 02, ОК 10</w:t>
            </w:r>
          </w:p>
          <w:p w:rsidR="00CA5222" w:rsidRPr="0069413C" w:rsidRDefault="00CA5222" w:rsidP="00CA5222">
            <w:pPr>
              <w:pStyle w:val="ae"/>
              <w:spacing w:before="0" w:after="0"/>
              <w:ind w:left="0"/>
            </w:pPr>
            <w:r w:rsidRPr="0069413C">
              <w:t>ПК 1.1-ПК 1.6</w:t>
            </w:r>
          </w:p>
          <w:p w:rsidR="00CA5222" w:rsidRPr="0069413C" w:rsidRDefault="00CA5222" w:rsidP="00CA5222">
            <w:pPr>
              <w:pStyle w:val="ae"/>
              <w:spacing w:after="0"/>
              <w:ind w:left="0"/>
            </w:pPr>
            <w:r w:rsidRPr="0069413C">
              <w:t>ПК 3.1-ПК 3.8</w:t>
            </w:r>
          </w:p>
        </w:tc>
      </w:tr>
      <w:tr w:rsidR="00CA5222" w:rsidRPr="00D111DA" w:rsidTr="00CA5222">
        <w:trPr>
          <w:trHeight w:val="20"/>
        </w:trPr>
        <w:tc>
          <w:tcPr>
            <w:tcW w:w="785" w:type="pct"/>
            <w:vMerge/>
            <w:shd w:val="clear" w:color="auto" w:fill="auto"/>
          </w:tcPr>
          <w:p w:rsidR="00CA5222" w:rsidRPr="00D111DA" w:rsidRDefault="00CA5222" w:rsidP="00CA5222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44" w:type="pct"/>
            <w:shd w:val="clear" w:color="auto" w:fill="auto"/>
          </w:tcPr>
          <w:p w:rsidR="00CA5222" w:rsidRPr="00D111DA" w:rsidRDefault="00CA5222" w:rsidP="00CA5222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077D0">
              <w:rPr>
                <w:rFonts w:ascii="Times New Roman" w:hAnsi="Times New Roman" w:cs="Times New Roman"/>
                <w:bCs/>
              </w:rPr>
              <w:t>Сплавы цветных металлов: сплавы на медной основе, сплавы на основе алюминия и титана. Маркировка, свойства и применение.</w:t>
            </w:r>
          </w:p>
        </w:tc>
        <w:tc>
          <w:tcPr>
            <w:tcW w:w="436" w:type="pct"/>
            <w:shd w:val="clear" w:color="auto" w:fill="auto"/>
          </w:tcPr>
          <w:p w:rsidR="00CA5222" w:rsidRPr="0069413C" w:rsidRDefault="00CA5222" w:rsidP="00CA522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413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5" w:type="pct"/>
            <w:vMerge/>
          </w:tcPr>
          <w:p w:rsidR="00CA5222" w:rsidRPr="0069413C" w:rsidRDefault="00CA5222" w:rsidP="00CA5222">
            <w:pPr>
              <w:pStyle w:val="ae"/>
              <w:spacing w:before="0" w:after="0"/>
              <w:ind w:left="0"/>
              <w:rPr>
                <w:bCs/>
              </w:rPr>
            </w:pPr>
          </w:p>
        </w:tc>
      </w:tr>
      <w:tr w:rsidR="00CA5222" w:rsidRPr="00D111DA" w:rsidTr="00CA5222">
        <w:trPr>
          <w:trHeight w:val="20"/>
        </w:trPr>
        <w:tc>
          <w:tcPr>
            <w:tcW w:w="785" w:type="pct"/>
            <w:vMerge/>
            <w:shd w:val="clear" w:color="auto" w:fill="auto"/>
          </w:tcPr>
          <w:p w:rsidR="00CA5222" w:rsidRPr="00D111DA" w:rsidRDefault="00CA5222" w:rsidP="00CA5222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44" w:type="pct"/>
            <w:shd w:val="clear" w:color="auto" w:fill="auto"/>
          </w:tcPr>
          <w:p w:rsidR="00CA5222" w:rsidRPr="00D111DA" w:rsidRDefault="00CA5222" w:rsidP="00CA5222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 том числе</w:t>
            </w:r>
            <w:r w:rsidRPr="00337FB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практичес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ких занятий </w:t>
            </w:r>
          </w:p>
        </w:tc>
        <w:tc>
          <w:tcPr>
            <w:tcW w:w="436" w:type="pct"/>
            <w:shd w:val="clear" w:color="auto" w:fill="auto"/>
          </w:tcPr>
          <w:p w:rsidR="00CA5222" w:rsidRPr="0069413C" w:rsidRDefault="00CA5222" w:rsidP="00CA522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413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35" w:type="pct"/>
            <w:vMerge/>
          </w:tcPr>
          <w:p w:rsidR="00CA5222" w:rsidRPr="0069413C" w:rsidRDefault="00CA5222" w:rsidP="00CA522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A5222" w:rsidRPr="00D111DA" w:rsidTr="00CA5222">
        <w:trPr>
          <w:trHeight w:val="20"/>
        </w:trPr>
        <w:tc>
          <w:tcPr>
            <w:tcW w:w="785" w:type="pct"/>
            <w:vMerge/>
            <w:shd w:val="clear" w:color="auto" w:fill="auto"/>
          </w:tcPr>
          <w:p w:rsidR="00CA5222" w:rsidRPr="00D111DA" w:rsidRDefault="00CA5222" w:rsidP="00CA5222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44" w:type="pct"/>
            <w:shd w:val="clear" w:color="auto" w:fill="auto"/>
          </w:tcPr>
          <w:p w:rsidR="00CA5222" w:rsidRPr="002077D0" w:rsidRDefault="00CA5222" w:rsidP="00CA522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077D0">
              <w:rPr>
                <w:rFonts w:ascii="Times New Roman" w:hAnsi="Times New Roman" w:cs="Times New Roman"/>
                <w:bCs/>
              </w:rPr>
              <w:t>Изучение микроструктур цветных металлов и сплавов на их основе.</w:t>
            </w:r>
          </w:p>
          <w:p w:rsidR="00CA5222" w:rsidRPr="002077D0" w:rsidRDefault="00CA5222" w:rsidP="00CA522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077D0">
              <w:rPr>
                <w:rFonts w:ascii="Times New Roman" w:hAnsi="Times New Roman" w:cs="Times New Roman"/>
                <w:bCs/>
              </w:rPr>
              <w:t>Расшифровка различных марок сплавов цветных металлов.</w:t>
            </w:r>
          </w:p>
        </w:tc>
        <w:tc>
          <w:tcPr>
            <w:tcW w:w="436" w:type="pct"/>
            <w:shd w:val="clear" w:color="auto" w:fill="auto"/>
          </w:tcPr>
          <w:p w:rsidR="00CA5222" w:rsidRPr="0069413C" w:rsidRDefault="00CA5222" w:rsidP="00CA522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413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35" w:type="pct"/>
            <w:vMerge/>
          </w:tcPr>
          <w:p w:rsidR="00CA5222" w:rsidRPr="0069413C" w:rsidRDefault="00CA5222" w:rsidP="00CA522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A5222" w:rsidRPr="00D111DA" w:rsidTr="00CA5222">
        <w:trPr>
          <w:trHeight w:val="20"/>
        </w:trPr>
        <w:tc>
          <w:tcPr>
            <w:tcW w:w="785" w:type="pct"/>
            <w:vMerge/>
            <w:shd w:val="clear" w:color="auto" w:fill="auto"/>
          </w:tcPr>
          <w:p w:rsidR="00CA5222" w:rsidRPr="00D111DA" w:rsidRDefault="00CA5222" w:rsidP="00CA5222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44" w:type="pct"/>
            <w:shd w:val="clear" w:color="auto" w:fill="auto"/>
          </w:tcPr>
          <w:p w:rsidR="00CA5222" w:rsidRPr="00D111DA" w:rsidRDefault="00CA5222" w:rsidP="00CA5222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обучающихся</w:t>
            </w:r>
            <w:proofErr w:type="gramEnd"/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36" w:type="pct"/>
            <w:shd w:val="clear" w:color="auto" w:fill="auto"/>
          </w:tcPr>
          <w:p w:rsidR="00CA5222" w:rsidRPr="0069413C" w:rsidRDefault="00CA5222" w:rsidP="00CA522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413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5" w:type="pct"/>
            <w:vMerge/>
          </w:tcPr>
          <w:p w:rsidR="00CA5222" w:rsidRPr="0069413C" w:rsidRDefault="00CA5222" w:rsidP="00CA522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A5222" w:rsidRPr="00D111DA" w:rsidTr="00CA5222">
        <w:trPr>
          <w:trHeight w:val="20"/>
        </w:trPr>
        <w:tc>
          <w:tcPr>
            <w:tcW w:w="785" w:type="pct"/>
            <w:shd w:val="clear" w:color="auto" w:fill="auto"/>
          </w:tcPr>
          <w:p w:rsidR="00CA5222" w:rsidRPr="00D111DA" w:rsidRDefault="00CA5222" w:rsidP="00CA5222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44" w:type="pct"/>
            <w:shd w:val="clear" w:color="auto" w:fill="auto"/>
          </w:tcPr>
          <w:p w:rsidR="00CA5222" w:rsidRPr="008F5C96" w:rsidRDefault="00CA5222" w:rsidP="00CA522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5C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по теме Металловедение</w:t>
            </w:r>
          </w:p>
        </w:tc>
        <w:tc>
          <w:tcPr>
            <w:tcW w:w="436" w:type="pct"/>
            <w:shd w:val="clear" w:color="auto" w:fill="auto"/>
          </w:tcPr>
          <w:p w:rsidR="00CA5222" w:rsidRPr="0069413C" w:rsidRDefault="00CA5222" w:rsidP="00CA52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41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35" w:type="pct"/>
          </w:tcPr>
          <w:p w:rsidR="00CA5222" w:rsidRPr="0069413C" w:rsidRDefault="00CA5222" w:rsidP="00CA522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A5222" w:rsidRPr="00D111DA" w:rsidTr="00CA5222">
        <w:trPr>
          <w:trHeight w:val="20"/>
        </w:trPr>
        <w:tc>
          <w:tcPr>
            <w:tcW w:w="3929" w:type="pct"/>
            <w:gridSpan w:val="2"/>
            <w:shd w:val="clear" w:color="auto" w:fill="auto"/>
          </w:tcPr>
          <w:p w:rsidR="00CA5222" w:rsidRDefault="00CA5222" w:rsidP="00CA5222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53F7E">
              <w:rPr>
                <w:rFonts w:ascii="Times New Roman" w:hAnsi="Times New Roman" w:cs="Times New Roman"/>
                <w:b/>
                <w:bCs/>
              </w:rPr>
              <w:t xml:space="preserve">Раздел 2. </w:t>
            </w:r>
            <w:r w:rsidRPr="00553F7E">
              <w:rPr>
                <w:rFonts w:ascii="Times New Roman" w:eastAsia="Calibri" w:hAnsi="Times New Roman" w:cs="Times New Roman"/>
                <w:b/>
                <w:bCs/>
              </w:rPr>
              <w:t>Неметаллические материалы</w:t>
            </w:r>
          </w:p>
        </w:tc>
        <w:tc>
          <w:tcPr>
            <w:tcW w:w="436" w:type="pct"/>
            <w:shd w:val="clear" w:color="auto" w:fill="auto"/>
          </w:tcPr>
          <w:p w:rsidR="00CA5222" w:rsidRPr="0069413C" w:rsidRDefault="00CA5222" w:rsidP="00CA5222">
            <w:pPr>
              <w:spacing w:after="0"/>
              <w:ind w:lef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41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635" w:type="pct"/>
          </w:tcPr>
          <w:p w:rsidR="00CA5222" w:rsidRPr="0069413C" w:rsidRDefault="00CA5222" w:rsidP="00CA522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A5222" w:rsidRPr="00D111DA" w:rsidTr="00CA5222">
        <w:trPr>
          <w:trHeight w:val="20"/>
        </w:trPr>
        <w:tc>
          <w:tcPr>
            <w:tcW w:w="785" w:type="pct"/>
            <w:vMerge w:val="restart"/>
            <w:shd w:val="clear" w:color="auto" w:fill="auto"/>
          </w:tcPr>
          <w:p w:rsidR="00CA5222" w:rsidRPr="00553F7E" w:rsidRDefault="00CA5222" w:rsidP="00CA5222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53F7E">
              <w:rPr>
                <w:rFonts w:ascii="Times New Roman" w:hAnsi="Times New Roman" w:cs="Times New Roman"/>
                <w:bCs/>
              </w:rPr>
              <w:t>Тема 2.1. Пластмассы, антифрикционные, композитные мат</w:t>
            </w:r>
            <w:r w:rsidRPr="00553F7E">
              <w:rPr>
                <w:rFonts w:ascii="Times New Roman" w:hAnsi="Times New Roman" w:cs="Times New Roman"/>
                <w:bCs/>
              </w:rPr>
              <w:t>е</w:t>
            </w:r>
            <w:r w:rsidRPr="00553F7E">
              <w:rPr>
                <w:rFonts w:ascii="Times New Roman" w:hAnsi="Times New Roman" w:cs="Times New Roman"/>
                <w:bCs/>
              </w:rPr>
              <w:t>риалы.</w:t>
            </w:r>
          </w:p>
        </w:tc>
        <w:tc>
          <w:tcPr>
            <w:tcW w:w="3144" w:type="pct"/>
            <w:shd w:val="clear" w:color="auto" w:fill="auto"/>
          </w:tcPr>
          <w:p w:rsidR="00CA5222" w:rsidRPr="00D111DA" w:rsidRDefault="00CA5222" w:rsidP="00CA5222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436" w:type="pct"/>
            <w:shd w:val="clear" w:color="auto" w:fill="auto"/>
          </w:tcPr>
          <w:p w:rsidR="00CA5222" w:rsidRPr="0069413C" w:rsidRDefault="00CA5222" w:rsidP="00CA52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413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35" w:type="pct"/>
            <w:vMerge w:val="restart"/>
          </w:tcPr>
          <w:p w:rsidR="00CA5222" w:rsidRPr="0069413C" w:rsidRDefault="00CA5222" w:rsidP="00CA5222">
            <w:pPr>
              <w:pStyle w:val="ae"/>
              <w:spacing w:before="0" w:after="0"/>
              <w:ind w:left="0"/>
            </w:pPr>
            <w:r w:rsidRPr="0069413C">
              <w:t>ОК01, ОК 02, ОК 10</w:t>
            </w:r>
          </w:p>
          <w:p w:rsidR="00CA5222" w:rsidRPr="0069413C" w:rsidRDefault="00CA5222" w:rsidP="00CA5222">
            <w:pPr>
              <w:pStyle w:val="ae"/>
              <w:spacing w:before="0" w:after="0"/>
              <w:ind w:left="0"/>
            </w:pPr>
            <w:r w:rsidRPr="0069413C">
              <w:t>ПК 1.1-ПК 1.6</w:t>
            </w:r>
          </w:p>
          <w:p w:rsidR="00CA5222" w:rsidRPr="0069413C" w:rsidRDefault="00CA5222" w:rsidP="00CA5222">
            <w:pPr>
              <w:pStyle w:val="ae"/>
              <w:spacing w:after="0"/>
              <w:ind w:left="0"/>
            </w:pPr>
            <w:r w:rsidRPr="0069413C">
              <w:t>ПК 3.1-ПК 3.8</w:t>
            </w:r>
          </w:p>
        </w:tc>
      </w:tr>
      <w:tr w:rsidR="00CA5222" w:rsidRPr="00D111DA" w:rsidTr="00CA5222">
        <w:trPr>
          <w:trHeight w:val="20"/>
        </w:trPr>
        <w:tc>
          <w:tcPr>
            <w:tcW w:w="785" w:type="pct"/>
            <w:vMerge/>
            <w:shd w:val="clear" w:color="auto" w:fill="auto"/>
          </w:tcPr>
          <w:p w:rsidR="00CA5222" w:rsidRPr="00D111DA" w:rsidRDefault="00CA5222" w:rsidP="00CA5222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44" w:type="pct"/>
            <w:shd w:val="clear" w:color="auto" w:fill="auto"/>
          </w:tcPr>
          <w:p w:rsidR="00CA5222" w:rsidRPr="00553F7E" w:rsidRDefault="00CA5222" w:rsidP="00CA522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53F7E">
              <w:rPr>
                <w:rFonts w:ascii="Times New Roman" w:hAnsi="Times New Roman" w:cs="Times New Roman"/>
                <w:bCs/>
              </w:rPr>
              <w:t>Виды пластмасс: термореактивные и термопластичные пластмассы. Способы переработки пл</w:t>
            </w:r>
            <w:r w:rsidRPr="00553F7E">
              <w:rPr>
                <w:rFonts w:ascii="Times New Roman" w:hAnsi="Times New Roman" w:cs="Times New Roman"/>
                <w:bCs/>
              </w:rPr>
              <w:t>а</w:t>
            </w:r>
            <w:r w:rsidRPr="00553F7E">
              <w:rPr>
                <w:rFonts w:ascii="Times New Roman" w:hAnsi="Times New Roman" w:cs="Times New Roman"/>
                <w:bCs/>
              </w:rPr>
              <w:t>стмасс и их области применения в автомобилестроении и ремонтном производстве</w:t>
            </w:r>
          </w:p>
          <w:p w:rsidR="00CA5222" w:rsidRPr="00553F7E" w:rsidRDefault="00CA5222" w:rsidP="00CA522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53F7E">
              <w:rPr>
                <w:rFonts w:ascii="Times New Roman" w:hAnsi="Times New Roman" w:cs="Times New Roman"/>
                <w:bCs/>
              </w:rPr>
              <w:t>Характеристика и область применения антифрикционных материалов.</w:t>
            </w:r>
          </w:p>
          <w:p w:rsidR="00CA5222" w:rsidRPr="00D111DA" w:rsidRDefault="00CA5222" w:rsidP="00CA5222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53F7E">
              <w:rPr>
                <w:rFonts w:ascii="Times New Roman" w:hAnsi="Times New Roman" w:cs="Times New Roman"/>
                <w:bCs/>
              </w:rPr>
              <w:t>Композитные материалы. Применение, область применения</w:t>
            </w:r>
          </w:p>
        </w:tc>
        <w:tc>
          <w:tcPr>
            <w:tcW w:w="436" w:type="pct"/>
            <w:shd w:val="clear" w:color="auto" w:fill="auto"/>
          </w:tcPr>
          <w:p w:rsidR="00CA5222" w:rsidRPr="0069413C" w:rsidRDefault="00CA5222" w:rsidP="00CA522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413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5" w:type="pct"/>
            <w:vMerge/>
          </w:tcPr>
          <w:p w:rsidR="00CA5222" w:rsidRPr="0069413C" w:rsidRDefault="00CA5222" w:rsidP="00CA5222">
            <w:pPr>
              <w:pStyle w:val="ae"/>
              <w:spacing w:before="0" w:after="0"/>
              <w:ind w:left="0"/>
              <w:rPr>
                <w:bCs/>
              </w:rPr>
            </w:pPr>
          </w:p>
        </w:tc>
      </w:tr>
      <w:tr w:rsidR="00CA5222" w:rsidRPr="00D111DA" w:rsidTr="00CA5222">
        <w:trPr>
          <w:trHeight w:val="20"/>
        </w:trPr>
        <w:tc>
          <w:tcPr>
            <w:tcW w:w="785" w:type="pct"/>
            <w:vMerge/>
            <w:shd w:val="clear" w:color="auto" w:fill="auto"/>
          </w:tcPr>
          <w:p w:rsidR="00CA5222" w:rsidRPr="00D111DA" w:rsidRDefault="00CA5222" w:rsidP="00CA5222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44" w:type="pct"/>
            <w:shd w:val="clear" w:color="auto" w:fill="auto"/>
          </w:tcPr>
          <w:p w:rsidR="00CA5222" w:rsidRPr="00D111DA" w:rsidRDefault="00CA5222" w:rsidP="00CA5222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 том числе</w:t>
            </w:r>
            <w:r w:rsidRPr="00337FB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практичес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ких занятий </w:t>
            </w:r>
          </w:p>
        </w:tc>
        <w:tc>
          <w:tcPr>
            <w:tcW w:w="436" w:type="pct"/>
            <w:shd w:val="clear" w:color="auto" w:fill="auto"/>
          </w:tcPr>
          <w:p w:rsidR="00CA5222" w:rsidRPr="0069413C" w:rsidRDefault="00CA5222" w:rsidP="00CA522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413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35" w:type="pct"/>
            <w:vMerge/>
          </w:tcPr>
          <w:p w:rsidR="00CA5222" w:rsidRPr="0069413C" w:rsidRDefault="00CA5222" w:rsidP="00CA522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A5222" w:rsidRPr="00D111DA" w:rsidTr="00CA5222">
        <w:trPr>
          <w:trHeight w:val="20"/>
        </w:trPr>
        <w:tc>
          <w:tcPr>
            <w:tcW w:w="785" w:type="pct"/>
            <w:vMerge/>
            <w:shd w:val="clear" w:color="auto" w:fill="auto"/>
          </w:tcPr>
          <w:p w:rsidR="00CA5222" w:rsidRPr="00D111DA" w:rsidRDefault="00CA5222" w:rsidP="00CA5222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44" w:type="pct"/>
            <w:shd w:val="clear" w:color="auto" w:fill="auto"/>
          </w:tcPr>
          <w:p w:rsidR="00CA5222" w:rsidRPr="00553F7E" w:rsidRDefault="00CA5222" w:rsidP="00CA522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О</w:t>
            </w:r>
            <w:r w:rsidRPr="00553F7E">
              <w:rPr>
                <w:rFonts w:ascii="Times New Roman" w:hAnsi="Times New Roman" w:cs="Times New Roman"/>
                <w:bCs/>
              </w:rPr>
              <w:t>пределение видов пластмасс и их ремонтопригодности.</w:t>
            </w:r>
          </w:p>
          <w:p w:rsidR="00CA5222" w:rsidRPr="00553F7E" w:rsidRDefault="00CA5222" w:rsidP="00CA522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53F7E">
              <w:rPr>
                <w:rFonts w:ascii="Times New Roman" w:hAnsi="Times New Roman" w:cs="Times New Roman"/>
                <w:bCs/>
              </w:rPr>
              <w:t>Определение строения и свойств композитных материалов</w:t>
            </w:r>
          </w:p>
        </w:tc>
        <w:tc>
          <w:tcPr>
            <w:tcW w:w="436" w:type="pct"/>
            <w:shd w:val="clear" w:color="auto" w:fill="auto"/>
          </w:tcPr>
          <w:p w:rsidR="00CA5222" w:rsidRPr="0069413C" w:rsidRDefault="00CA5222" w:rsidP="00CA522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413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35" w:type="pct"/>
            <w:vMerge/>
          </w:tcPr>
          <w:p w:rsidR="00CA5222" w:rsidRPr="0069413C" w:rsidRDefault="00CA5222" w:rsidP="00CA522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A5222" w:rsidRPr="00D111DA" w:rsidTr="00CA5222">
        <w:trPr>
          <w:trHeight w:val="20"/>
        </w:trPr>
        <w:tc>
          <w:tcPr>
            <w:tcW w:w="785" w:type="pct"/>
            <w:vMerge/>
            <w:shd w:val="clear" w:color="auto" w:fill="auto"/>
          </w:tcPr>
          <w:p w:rsidR="00CA5222" w:rsidRPr="00D111DA" w:rsidRDefault="00CA5222" w:rsidP="00CA5222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44" w:type="pct"/>
            <w:shd w:val="clear" w:color="auto" w:fill="auto"/>
          </w:tcPr>
          <w:p w:rsidR="00CA5222" w:rsidRPr="00D111DA" w:rsidRDefault="00CA5222" w:rsidP="00CA5222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обучающихся</w:t>
            </w:r>
            <w:proofErr w:type="gramEnd"/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36" w:type="pct"/>
            <w:shd w:val="clear" w:color="auto" w:fill="auto"/>
          </w:tcPr>
          <w:p w:rsidR="00CA5222" w:rsidRPr="0069413C" w:rsidRDefault="00CA5222" w:rsidP="00CA522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413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5" w:type="pct"/>
            <w:vMerge/>
          </w:tcPr>
          <w:p w:rsidR="00CA5222" w:rsidRPr="0069413C" w:rsidRDefault="00CA5222" w:rsidP="00CA522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A5222" w:rsidRPr="00D111DA" w:rsidTr="00CA5222">
        <w:trPr>
          <w:trHeight w:val="20"/>
        </w:trPr>
        <w:tc>
          <w:tcPr>
            <w:tcW w:w="785" w:type="pct"/>
            <w:vMerge w:val="restart"/>
            <w:shd w:val="clear" w:color="auto" w:fill="auto"/>
          </w:tcPr>
          <w:p w:rsidR="00CA5222" w:rsidRPr="00BA4ECF" w:rsidRDefault="00CA5222" w:rsidP="00CA52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BA4ECF">
              <w:rPr>
                <w:rFonts w:ascii="Times New Roman" w:hAnsi="Times New Roman" w:cs="Times New Roman"/>
                <w:bCs/>
              </w:rPr>
              <w:t>Тема 2.2. Автом</w:t>
            </w:r>
            <w:r w:rsidRPr="00BA4ECF">
              <w:rPr>
                <w:rFonts w:ascii="Times New Roman" w:hAnsi="Times New Roman" w:cs="Times New Roman"/>
                <w:bCs/>
              </w:rPr>
              <w:t>о</w:t>
            </w:r>
            <w:r w:rsidRPr="00BA4ECF">
              <w:rPr>
                <w:rFonts w:ascii="Times New Roman" w:hAnsi="Times New Roman" w:cs="Times New Roman"/>
                <w:bCs/>
              </w:rPr>
              <w:t>бильные эксплуат</w:t>
            </w:r>
            <w:r w:rsidRPr="00BA4ECF">
              <w:rPr>
                <w:rFonts w:ascii="Times New Roman" w:hAnsi="Times New Roman" w:cs="Times New Roman"/>
                <w:bCs/>
              </w:rPr>
              <w:t>а</w:t>
            </w:r>
            <w:r w:rsidRPr="00BA4ECF">
              <w:rPr>
                <w:rFonts w:ascii="Times New Roman" w:hAnsi="Times New Roman" w:cs="Times New Roman"/>
                <w:bCs/>
              </w:rPr>
              <w:t>ционные материалы</w:t>
            </w:r>
          </w:p>
        </w:tc>
        <w:tc>
          <w:tcPr>
            <w:tcW w:w="3144" w:type="pct"/>
            <w:vMerge w:val="restart"/>
            <w:shd w:val="clear" w:color="auto" w:fill="auto"/>
          </w:tcPr>
          <w:p w:rsidR="00CA5222" w:rsidRPr="00D111DA" w:rsidRDefault="00CA5222" w:rsidP="00CA5222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учебного материала </w:t>
            </w:r>
          </w:p>
          <w:p w:rsidR="00CA5222" w:rsidRPr="00BA4ECF" w:rsidRDefault="00CA5222" w:rsidP="00CA522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BA4ECF">
              <w:rPr>
                <w:rFonts w:ascii="Times New Roman" w:hAnsi="Times New Roman" w:cs="Times New Roman"/>
                <w:bCs/>
              </w:rPr>
              <w:t>Автомобильные бензины и дизельные топлива.</w:t>
            </w:r>
          </w:p>
          <w:p w:rsidR="00CA5222" w:rsidRPr="00BA4ECF" w:rsidRDefault="00CA5222" w:rsidP="00CA522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BA4ECF">
              <w:rPr>
                <w:rFonts w:ascii="Times New Roman" w:hAnsi="Times New Roman" w:cs="Times New Roman"/>
                <w:bCs/>
              </w:rPr>
              <w:t>Характеристика и классификация автомобильных топлив.</w:t>
            </w:r>
          </w:p>
          <w:p w:rsidR="00CA5222" w:rsidRPr="00BA4ECF" w:rsidRDefault="00CA5222" w:rsidP="00CA522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BA4ECF">
              <w:rPr>
                <w:rFonts w:ascii="Times New Roman" w:hAnsi="Times New Roman" w:cs="Times New Roman"/>
                <w:bCs/>
              </w:rPr>
              <w:lastRenderedPageBreak/>
              <w:t xml:space="preserve">Автомобильные масла. Классификация и применение автомобильных масел. </w:t>
            </w:r>
          </w:p>
          <w:p w:rsidR="00CA5222" w:rsidRPr="00BA4ECF" w:rsidRDefault="00CA5222" w:rsidP="00CA522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BA4ECF">
              <w:rPr>
                <w:rFonts w:ascii="Times New Roman" w:hAnsi="Times New Roman" w:cs="Times New Roman"/>
                <w:bCs/>
              </w:rPr>
              <w:t>Автомобильные специальные жидкости.</w:t>
            </w:r>
          </w:p>
          <w:p w:rsidR="00CA5222" w:rsidRPr="00D111DA" w:rsidRDefault="00CA5222" w:rsidP="00CA5222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A4ECF">
              <w:rPr>
                <w:rFonts w:ascii="Times New Roman" w:hAnsi="Times New Roman" w:cs="Times New Roman"/>
                <w:bCs/>
              </w:rPr>
              <w:t>Классификация и применение специальных жидкостей.</w:t>
            </w:r>
          </w:p>
        </w:tc>
        <w:tc>
          <w:tcPr>
            <w:tcW w:w="436" w:type="pct"/>
            <w:shd w:val="clear" w:color="auto" w:fill="auto"/>
          </w:tcPr>
          <w:p w:rsidR="00CA5222" w:rsidRPr="0069413C" w:rsidRDefault="00CA5222" w:rsidP="00CA52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413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635" w:type="pct"/>
            <w:vMerge w:val="restart"/>
          </w:tcPr>
          <w:p w:rsidR="00CA5222" w:rsidRPr="0069413C" w:rsidRDefault="00CA5222" w:rsidP="00CA5222">
            <w:pPr>
              <w:pStyle w:val="ae"/>
              <w:spacing w:before="0" w:after="0"/>
              <w:ind w:left="0"/>
            </w:pPr>
            <w:r w:rsidRPr="0069413C">
              <w:t>ОК01, ОК 02, ОК 10</w:t>
            </w:r>
          </w:p>
          <w:p w:rsidR="00CA5222" w:rsidRPr="0069413C" w:rsidRDefault="00CA5222" w:rsidP="00CA5222">
            <w:pPr>
              <w:pStyle w:val="ae"/>
              <w:spacing w:before="0" w:after="0"/>
              <w:ind w:left="0"/>
            </w:pPr>
            <w:r w:rsidRPr="0069413C">
              <w:t>ПК 1.1-ПК 1.6</w:t>
            </w:r>
          </w:p>
          <w:p w:rsidR="00CA5222" w:rsidRPr="0069413C" w:rsidRDefault="00CA5222" w:rsidP="00CA5222">
            <w:pPr>
              <w:pStyle w:val="ae"/>
              <w:spacing w:before="0" w:after="0"/>
              <w:ind w:left="0"/>
            </w:pPr>
            <w:r w:rsidRPr="0069413C">
              <w:lastRenderedPageBreak/>
              <w:t>ПК 3.1-ПК 3.8</w:t>
            </w:r>
          </w:p>
          <w:p w:rsidR="00CA5222" w:rsidRPr="0069413C" w:rsidRDefault="00CA5222" w:rsidP="00CA52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222" w:rsidRPr="00D111DA" w:rsidTr="00CA5222">
        <w:trPr>
          <w:trHeight w:val="20"/>
        </w:trPr>
        <w:tc>
          <w:tcPr>
            <w:tcW w:w="785" w:type="pct"/>
            <w:vMerge/>
            <w:shd w:val="clear" w:color="auto" w:fill="auto"/>
          </w:tcPr>
          <w:p w:rsidR="00CA5222" w:rsidRPr="00D111DA" w:rsidRDefault="00CA5222" w:rsidP="00CA5222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44" w:type="pct"/>
            <w:vMerge/>
            <w:shd w:val="clear" w:color="auto" w:fill="auto"/>
          </w:tcPr>
          <w:p w:rsidR="00CA5222" w:rsidRPr="00D111DA" w:rsidRDefault="00CA5222" w:rsidP="00CA5222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36" w:type="pct"/>
            <w:shd w:val="clear" w:color="auto" w:fill="auto"/>
          </w:tcPr>
          <w:p w:rsidR="00CA5222" w:rsidRPr="0069413C" w:rsidRDefault="00CA5222" w:rsidP="00CA522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413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5" w:type="pct"/>
            <w:vMerge/>
          </w:tcPr>
          <w:p w:rsidR="00CA5222" w:rsidRPr="0069413C" w:rsidRDefault="00CA5222" w:rsidP="00CA522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A5222" w:rsidRPr="00D111DA" w:rsidTr="00CA5222">
        <w:trPr>
          <w:trHeight w:val="20"/>
        </w:trPr>
        <w:tc>
          <w:tcPr>
            <w:tcW w:w="785" w:type="pct"/>
            <w:vMerge/>
            <w:shd w:val="clear" w:color="auto" w:fill="auto"/>
          </w:tcPr>
          <w:p w:rsidR="00CA5222" w:rsidRPr="00D111DA" w:rsidRDefault="00CA5222" w:rsidP="00CA5222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44" w:type="pct"/>
            <w:shd w:val="clear" w:color="auto" w:fill="auto"/>
          </w:tcPr>
          <w:p w:rsidR="00CA5222" w:rsidRPr="00D111DA" w:rsidRDefault="00CA5222" w:rsidP="00CA5222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 том числе</w:t>
            </w:r>
            <w:r w:rsidRPr="00337FB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практичес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ких занятий и лабораторных работ</w:t>
            </w:r>
          </w:p>
        </w:tc>
        <w:tc>
          <w:tcPr>
            <w:tcW w:w="436" w:type="pct"/>
            <w:shd w:val="clear" w:color="auto" w:fill="auto"/>
          </w:tcPr>
          <w:p w:rsidR="00CA5222" w:rsidRPr="0069413C" w:rsidRDefault="00CA5222" w:rsidP="00CA522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413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35" w:type="pct"/>
            <w:vMerge/>
          </w:tcPr>
          <w:p w:rsidR="00CA5222" w:rsidRPr="0069413C" w:rsidRDefault="00CA5222" w:rsidP="00CA522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A5222" w:rsidRPr="00D111DA" w:rsidTr="00CA5222">
        <w:trPr>
          <w:trHeight w:val="645"/>
        </w:trPr>
        <w:tc>
          <w:tcPr>
            <w:tcW w:w="785" w:type="pct"/>
            <w:vMerge/>
            <w:shd w:val="clear" w:color="auto" w:fill="auto"/>
          </w:tcPr>
          <w:p w:rsidR="00CA5222" w:rsidRPr="00D111DA" w:rsidRDefault="00CA5222" w:rsidP="00CA5222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44" w:type="pct"/>
            <w:shd w:val="clear" w:color="auto" w:fill="auto"/>
          </w:tcPr>
          <w:p w:rsidR="00CA5222" w:rsidRPr="004B5DC4" w:rsidRDefault="00CA5222" w:rsidP="00CA522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4B5DC4">
              <w:rPr>
                <w:rFonts w:ascii="Times New Roman" w:hAnsi="Times New Roman" w:cs="Times New Roman"/>
                <w:b/>
                <w:bCs/>
              </w:rPr>
              <w:t>Лабораторная работа</w:t>
            </w:r>
            <w:r w:rsidRPr="004B5DC4">
              <w:rPr>
                <w:rFonts w:ascii="Times New Roman" w:hAnsi="Times New Roman" w:cs="Times New Roman"/>
                <w:bCs/>
              </w:rPr>
              <w:t xml:space="preserve"> Определение качества бензина, дизельного топлива.</w:t>
            </w:r>
          </w:p>
          <w:p w:rsidR="00CA5222" w:rsidRPr="00BA4ECF" w:rsidRDefault="00CA5222" w:rsidP="00CA522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4B5DC4">
              <w:rPr>
                <w:rFonts w:ascii="Times New Roman" w:hAnsi="Times New Roman" w:cs="Times New Roman"/>
                <w:bCs/>
              </w:rPr>
              <w:t>Определение качества пластичной смазки.</w:t>
            </w:r>
          </w:p>
        </w:tc>
        <w:tc>
          <w:tcPr>
            <w:tcW w:w="436" w:type="pct"/>
            <w:shd w:val="clear" w:color="auto" w:fill="auto"/>
          </w:tcPr>
          <w:p w:rsidR="00CA5222" w:rsidRPr="0069413C" w:rsidRDefault="00CA5222" w:rsidP="00CA522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69413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35" w:type="pct"/>
            <w:vMerge/>
          </w:tcPr>
          <w:p w:rsidR="00CA5222" w:rsidRPr="0069413C" w:rsidRDefault="00CA5222" w:rsidP="00CA522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A5222" w:rsidRPr="00D111DA" w:rsidTr="00CA5222">
        <w:trPr>
          <w:trHeight w:val="20"/>
        </w:trPr>
        <w:tc>
          <w:tcPr>
            <w:tcW w:w="785" w:type="pct"/>
            <w:vMerge/>
            <w:shd w:val="clear" w:color="auto" w:fill="auto"/>
          </w:tcPr>
          <w:p w:rsidR="00CA5222" w:rsidRPr="00D111DA" w:rsidRDefault="00CA5222" w:rsidP="00CA5222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44" w:type="pct"/>
            <w:shd w:val="clear" w:color="auto" w:fill="auto"/>
          </w:tcPr>
          <w:p w:rsidR="00CA5222" w:rsidRPr="00D111DA" w:rsidRDefault="00CA5222" w:rsidP="00CA5222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обучающихся</w:t>
            </w:r>
            <w:proofErr w:type="gramEnd"/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36" w:type="pct"/>
            <w:shd w:val="clear" w:color="auto" w:fill="auto"/>
          </w:tcPr>
          <w:p w:rsidR="00CA5222" w:rsidRPr="0069413C" w:rsidRDefault="00CA5222" w:rsidP="00CA522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413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5" w:type="pct"/>
            <w:vMerge/>
            <w:tcBorders>
              <w:bottom w:val="single" w:sz="4" w:space="0" w:color="auto"/>
            </w:tcBorders>
          </w:tcPr>
          <w:p w:rsidR="00CA5222" w:rsidRPr="0069413C" w:rsidRDefault="00CA5222" w:rsidP="00CA522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A5222" w:rsidRPr="00D111DA" w:rsidTr="00CA5222">
        <w:trPr>
          <w:trHeight w:val="20"/>
        </w:trPr>
        <w:tc>
          <w:tcPr>
            <w:tcW w:w="785" w:type="pct"/>
            <w:vMerge w:val="restart"/>
            <w:shd w:val="clear" w:color="auto" w:fill="auto"/>
          </w:tcPr>
          <w:p w:rsidR="00CA5222" w:rsidRPr="00BA4ECF" w:rsidRDefault="00CA5222" w:rsidP="00CA52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BA4ECF">
              <w:rPr>
                <w:rFonts w:ascii="Times New Roman" w:hAnsi="Times New Roman" w:cs="Times New Roman"/>
                <w:bCs/>
              </w:rPr>
              <w:t>Тема 2.3 Обивочные, прокладочные, упло</w:t>
            </w:r>
            <w:r w:rsidRPr="00BA4ECF">
              <w:rPr>
                <w:rFonts w:ascii="Times New Roman" w:hAnsi="Times New Roman" w:cs="Times New Roman"/>
                <w:bCs/>
              </w:rPr>
              <w:t>т</w:t>
            </w:r>
            <w:r w:rsidRPr="00BA4ECF">
              <w:rPr>
                <w:rFonts w:ascii="Times New Roman" w:hAnsi="Times New Roman" w:cs="Times New Roman"/>
                <w:bCs/>
              </w:rPr>
              <w:t>нительные и электр</w:t>
            </w:r>
            <w:r w:rsidRPr="00BA4ECF">
              <w:rPr>
                <w:rFonts w:ascii="Times New Roman" w:hAnsi="Times New Roman" w:cs="Times New Roman"/>
                <w:bCs/>
              </w:rPr>
              <w:t>о</w:t>
            </w:r>
            <w:r w:rsidRPr="00BA4ECF">
              <w:rPr>
                <w:rFonts w:ascii="Times New Roman" w:hAnsi="Times New Roman" w:cs="Times New Roman"/>
                <w:bCs/>
              </w:rPr>
              <w:t>изоляционные мат</w:t>
            </w:r>
            <w:r w:rsidRPr="00BA4ECF">
              <w:rPr>
                <w:rFonts w:ascii="Times New Roman" w:hAnsi="Times New Roman" w:cs="Times New Roman"/>
                <w:bCs/>
              </w:rPr>
              <w:t>е</w:t>
            </w:r>
            <w:r w:rsidRPr="00BA4ECF">
              <w:rPr>
                <w:rFonts w:ascii="Times New Roman" w:hAnsi="Times New Roman" w:cs="Times New Roman"/>
                <w:bCs/>
              </w:rPr>
              <w:t xml:space="preserve">риалы </w:t>
            </w:r>
          </w:p>
        </w:tc>
        <w:tc>
          <w:tcPr>
            <w:tcW w:w="3144" w:type="pct"/>
            <w:shd w:val="clear" w:color="auto" w:fill="auto"/>
          </w:tcPr>
          <w:p w:rsidR="00CA5222" w:rsidRPr="00D111DA" w:rsidRDefault="00CA5222" w:rsidP="00CA5222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436" w:type="pct"/>
            <w:shd w:val="clear" w:color="auto" w:fill="auto"/>
          </w:tcPr>
          <w:p w:rsidR="00CA5222" w:rsidRPr="0069413C" w:rsidRDefault="00CA5222" w:rsidP="00CA52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413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5" w:type="pct"/>
            <w:tcBorders>
              <w:bottom w:val="nil"/>
            </w:tcBorders>
          </w:tcPr>
          <w:p w:rsidR="00CA5222" w:rsidRPr="0069413C" w:rsidRDefault="00CA5222" w:rsidP="00CA52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222" w:rsidRPr="00D111DA" w:rsidTr="00CA5222">
        <w:trPr>
          <w:trHeight w:val="20"/>
        </w:trPr>
        <w:tc>
          <w:tcPr>
            <w:tcW w:w="785" w:type="pct"/>
            <w:vMerge/>
            <w:shd w:val="clear" w:color="auto" w:fill="auto"/>
          </w:tcPr>
          <w:p w:rsidR="00CA5222" w:rsidRPr="00D111DA" w:rsidRDefault="00CA5222" w:rsidP="00CA5222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44" w:type="pct"/>
            <w:shd w:val="clear" w:color="auto" w:fill="auto"/>
          </w:tcPr>
          <w:p w:rsidR="00CA5222" w:rsidRPr="00BA4ECF" w:rsidRDefault="00CA5222" w:rsidP="00CA522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A4ECF">
              <w:rPr>
                <w:rFonts w:ascii="Times New Roman" w:hAnsi="Times New Roman" w:cs="Times New Roman"/>
              </w:rPr>
              <w:t>Назначение и область применения обивочных материалов. Классификация обивочных матери</w:t>
            </w:r>
            <w:r w:rsidRPr="00BA4ECF">
              <w:rPr>
                <w:rFonts w:ascii="Times New Roman" w:hAnsi="Times New Roman" w:cs="Times New Roman"/>
              </w:rPr>
              <w:t>а</w:t>
            </w:r>
            <w:r w:rsidRPr="00BA4ECF">
              <w:rPr>
                <w:rFonts w:ascii="Times New Roman" w:hAnsi="Times New Roman" w:cs="Times New Roman"/>
              </w:rPr>
              <w:t>лов.</w:t>
            </w:r>
          </w:p>
          <w:p w:rsidR="00CA5222" w:rsidRPr="00BA4ECF" w:rsidRDefault="00CA5222" w:rsidP="00CA522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A4ECF">
              <w:rPr>
                <w:rFonts w:ascii="Times New Roman" w:hAnsi="Times New Roman" w:cs="Times New Roman"/>
              </w:rPr>
              <w:t>Назначение и область применения прокладочных и уплотнительных материалов. Классификация прокладочных и уплотнительных материалов</w:t>
            </w:r>
          </w:p>
          <w:p w:rsidR="00CA5222" w:rsidRPr="00D111DA" w:rsidRDefault="00CA5222" w:rsidP="00CA5222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A4ECF">
              <w:rPr>
                <w:rFonts w:ascii="Times New Roman" w:hAnsi="Times New Roman" w:cs="Times New Roman"/>
              </w:rPr>
              <w:t>Назначение и область применения электроизоляционных материалов. Классификация электр</w:t>
            </w:r>
            <w:r w:rsidRPr="00BA4ECF">
              <w:rPr>
                <w:rFonts w:ascii="Times New Roman" w:hAnsi="Times New Roman" w:cs="Times New Roman"/>
              </w:rPr>
              <w:t>о</w:t>
            </w:r>
            <w:r w:rsidRPr="00BA4ECF">
              <w:rPr>
                <w:rFonts w:ascii="Times New Roman" w:hAnsi="Times New Roman" w:cs="Times New Roman"/>
              </w:rPr>
              <w:t>изоляционных материалов</w:t>
            </w:r>
          </w:p>
        </w:tc>
        <w:tc>
          <w:tcPr>
            <w:tcW w:w="436" w:type="pct"/>
            <w:shd w:val="clear" w:color="auto" w:fill="auto"/>
          </w:tcPr>
          <w:p w:rsidR="00CA5222" w:rsidRPr="0069413C" w:rsidRDefault="00CA5222" w:rsidP="00CA522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413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5" w:type="pct"/>
            <w:vMerge w:val="restart"/>
            <w:tcBorders>
              <w:top w:val="nil"/>
            </w:tcBorders>
          </w:tcPr>
          <w:p w:rsidR="00CA5222" w:rsidRPr="0069413C" w:rsidRDefault="00CA5222" w:rsidP="00CA5222">
            <w:pPr>
              <w:pStyle w:val="ae"/>
              <w:spacing w:before="0" w:after="0"/>
              <w:ind w:left="0"/>
            </w:pPr>
            <w:r w:rsidRPr="0069413C">
              <w:t>ОК01, ОК 02, ОК 10</w:t>
            </w:r>
          </w:p>
          <w:p w:rsidR="00CA5222" w:rsidRPr="0069413C" w:rsidRDefault="00CA5222" w:rsidP="00CA5222">
            <w:pPr>
              <w:pStyle w:val="ae"/>
              <w:spacing w:before="0" w:after="0"/>
              <w:ind w:left="0"/>
            </w:pPr>
            <w:r w:rsidRPr="0069413C">
              <w:t>ПК 1.1-ПК 1.6</w:t>
            </w:r>
          </w:p>
          <w:p w:rsidR="00CA5222" w:rsidRPr="0069413C" w:rsidRDefault="00CA5222" w:rsidP="00CA5222">
            <w:pPr>
              <w:pStyle w:val="ae"/>
              <w:spacing w:before="0" w:after="0"/>
              <w:ind w:left="0"/>
            </w:pPr>
            <w:r w:rsidRPr="0069413C">
              <w:t>ПК 3.1-ПК 3.8</w:t>
            </w:r>
          </w:p>
          <w:p w:rsidR="00CA5222" w:rsidRPr="0069413C" w:rsidRDefault="00CA5222" w:rsidP="00CA522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A5222" w:rsidRPr="00D111DA" w:rsidTr="00CA5222">
        <w:trPr>
          <w:trHeight w:val="20"/>
        </w:trPr>
        <w:tc>
          <w:tcPr>
            <w:tcW w:w="785" w:type="pct"/>
            <w:vMerge/>
            <w:shd w:val="clear" w:color="auto" w:fill="auto"/>
          </w:tcPr>
          <w:p w:rsidR="00CA5222" w:rsidRPr="00D111DA" w:rsidRDefault="00CA5222" w:rsidP="00CA5222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44" w:type="pct"/>
            <w:shd w:val="clear" w:color="auto" w:fill="auto"/>
          </w:tcPr>
          <w:p w:rsidR="00CA5222" w:rsidRPr="00D111DA" w:rsidRDefault="00CA5222" w:rsidP="00CA5222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обучающихся</w:t>
            </w:r>
            <w:proofErr w:type="gramEnd"/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36" w:type="pct"/>
            <w:shd w:val="clear" w:color="auto" w:fill="auto"/>
          </w:tcPr>
          <w:p w:rsidR="00CA5222" w:rsidRPr="0069413C" w:rsidRDefault="00CA5222" w:rsidP="00CA522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413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5" w:type="pct"/>
            <w:vMerge/>
          </w:tcPr>
          <w:p w:rsidR="00CA5222" w:rsidRPr="0069413C" w:rsidRDefault="00CA5222" w:rsidP="00CA522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A5222" w:rsidRPr="00D111DA" w:rsidTr="00CA5222">
        <w:trPr>
          <w:trHeight w:val="274"/>
        </w:trPr>
        <w:tc>
          <w:tcPr>
            <w:tcW w:w="785" w:type="pct"/>
            <w:vMerge w:val="restart"/>
            <w:shd w:val="clear" w:color="auto" w:fill="auto"/>
          </w:tcPr>
          <w:p w:rsidR="00CA5222" w:rsidRPr="00BA4ECF" w:rsidRDefault="00CA5222" w:rsidP="00CA52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BA4ECF">
              <w:rPr>
                <w:rFonts w:ascii="Times New Roman" w:hAnsi="Times New Roman" w:cs="Times New Roman"/>
                <w:bCs/>
              </w:rPr>
              <w:t>Тема 2.4. Резиновые материалы</w:t>
            </w:r>
          </w:p>
        </w:tc>
        <w:tc>
          <w:tcPr>
            <w:tcW w:w="3144" w:type="pct"/>
            <w:shd w:val="clear" w:color="auto" w:fill="auto"/>
          </w:tcPr>
          <w:p w:rsidR="00CA5222" w:rsidRPr="00D111DA" w:rsidRDefault="00CA5222" w:rsidP="00CA5222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436" w:type="pct"/>
            <w:shd w:val="clear" w:color="auto" w:fill="auto"/>
          </w:tcPr>
          <w:p w:rsidR="00CA5222" w:rsidRPr="0069413C" w:rsidRDefault="00CA5222" w:rsidP="00CA52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413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35" w:type="pct"/>
            <w:vMerge w:val="restart"/>
          </w:tcPr>
          <w:p w:rsidR="00CA5222" w:rsidRPr="0069413C" w:rsidRDefault="00CA5222" w:rsidP="00CA5222">
            <w:pPr>
              <w:pStyle w:val="ae"/>
              <w:spacing w:before="0" w:after="0"/>
              <w:ind w:left="0"/>
            </w:pPr>
            <w:r w:rsidRPr="0069413C">
              <w:t>ОК01, ОК 02, ОК 10</w:t>
            </w:r>
          </w:p>
          <w:p w:rsidR="00CA5222" w:rsidRPr="0069413C" w:rsidRDefault="00CA5222" w:rsidP="00CA5222">
            <w:pPr>
              <w:pStyle w:val="ae"/>
              <w:spacing w:before="0" w:after="0"/>
              <w:ind w:left="0"/>
            </w:pPr>
            <w:r w:rsidRPr="0069413C">
              <w:t>ПК 1.1-ПК 1.6</w:t>
            </w:r>
          </w:p>
          <w:p w:rsidR="00CA5222" w:rsidRPr="0069413C" w:rsidRDefault="00CA5222" w:rsidP="00CA5222">
            <w:pPr>
              <w:pStyle w:val="ae"/>
              <w:spacing w:before="0" w:after="0"/>
              <w:ind w:left="0"/>
            </w:pPr>
            <w:r w:rsidRPr="0069413C">
              <w:t>ПК 3.1-ПК 3.8</w:t>
            </w:r>
          </w:p>
          <w:p w:rsidR="00CA5222" w:rsidRPr="0069413C" w:rsidRDefault="00CA5222" w:rsidP="00CA52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222" w:rsidRPr="00D111DA" w:rsidTr="00CA5222">
        <w:trPr>
          <w:trHeight w:val="1327"/>
        </w:trPr>
        <w:tc>
          <w:tcPr>
            <w:tcW w:w="785" w:type="pct"/>
            <w:vMerge/>
            <w:shd w:val="clear" w:color="auto" w:fill="auto"/>
          </w:tcPr>
          <w:p w:rsidR="00CA5222" w:rsidRPr="00D111DA" w:rsidRDefault="00CA5222" w:rsidP="00CA5222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44" w:type="pct"/>
            <w:shd w:val="clear" w:color="auto" w:fill="auto"/>
          </w:tcPr>
          <w:p w:rsidR="00CA5222" w:rsidRPr="00BA4ECF" w:rsidRDefault="00CA5222" w:rsidP="00CA522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BA4ECF">
              <w:rPr>
                <w:rFonts w:ascii="Times New Roman" w:hAnsi="Times New Roman" w:cs="Times New Roman"/>
                <w:bCs/>
              </w:rPr>
              <w:t>Каучук строение, свойства, область применения.</w:t>
            </w:r>
          </w:p>
          <w:p w:rsidR="00CA5222" w:rsidRPr="00BA4ECF" w:rsidRDefault="00CA5222" w:rsidP="00CA522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BA4ECF">
              <w:rPr>
                <w:rFonts w:ascii="Times New Roman" w:hAnsi="Times New Roman" w:cs="Times New Roman"/>
                <w:bCs/>
              </w:rPr>
              <w:t>Свойства резины, основные компоненты резины. Физико-механические свойства резины. Изм</w:t>
            </w:r>
            <w:r w:rsidRPr="00BA4ECF">
              <w:rPr>
                <w:rFonts w:ascii="Times New Roman" w:hAnsi="Times New Roman" w:cs="Times New Roman"/>
                <w:bCs/>
              </w:rPr>
              <w:t>е</w:t>
            </w:r>
            <w:r w:rsidRPr="00BA4ECF">
              <w:rPr>
                <w:rFonts w:ascii="Times New Roman" w:hAnsi="Times New Roman" w:cs="Times New Roman"/>
                <w:bCs/>
              </w:rPr>
              <w:t>нение свойств резины в процессе старения, от температуры, от контакта с жидкостями.</w:t>
            </w:r>
          </w:p>
          <w:p w:rsidR="00CA5222" w:rsidRPr="00D111DA" w:rsidRDefault="00CA5222" w:rsidP="00CA5222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A4ECF">
              <w:rPr>
                <w:rFonts w:ascii="Times New Roman" w:hAnsi="Times New Roman" w:cs="Times New Roman"/>
                <w:bCs/>
              </w:rPr>
              <w:t>Организация экономного использования автомобильных шин. Увеличение срока службы шин за счет своевременного и качественного ремонта</w:t>
            </w:r>
          </w:p>
        </w:tc>
        <w:tc>
          <w:tcPr>
            <w:tcW w:w="436" w:type="pct"/>
            <w:shd w:val="clear" w:color="auto" w:fill="auto"/>
          </w:tcPr>
          <w:p w:rsidR="00CA5222" w:rsidRPr="0069413C" w:rsidRDefault="00CA5222" w:rsidP="00CA522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413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5" w:type="pct"/>
            <w:vMerge/>
          </w:tcPr>
          <w:p w:rsidR="00CA5222" w:rsidRPr="0069413C" w:rsidRDefault="00CA5222" w:rsidP="00CA522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A5222" w:rsidRPr="00D111DA" w:rsidTr="00CA5222">
        <w:trPr>
          <w:trHeight w:val="20"/>
        </w:trPr>
        <w:tc>
          <w:tcPr>
            <w:tcW w:w="785" w:type="pct"/>
            <w:vMerge/>
            <w:shd w:val="clear" w:color="auto" w:fill="auto"/>
          </w:tcPr>
          <w:p w:rsidR="00CA5222" w:rsidRPr="00D111DA" w:rsidRDefault="00CA5222" w:rsidP="00CA5222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44" w:type="pct"/>
            <w:shd w:val="clear" w:color="auto" w:fill="auto"/>
          </w:tcPr>
          <w:p w:rsidR="00CA5222" w:rsidRPr="00D111DA" w:rsidRDefault="00CA5222" w:rsidP="00CA5222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 том числе</w:t>
            </w:r>
            <w:r w:rsidRPr="00337FB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практичес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ких занятий </w:t>
            </w:r>
          </w:p>
        </w:tc>
        <w:tc>
          <w:tcPr>
            <w:tcW w:w="436" w:type="pct"/>
            <w:shd w:val="clear" w:color="auto" w:fill="auto"/>
          </w:tcPr>
          <w:p w:rsidR="00CA5222" w:rsidRPr="0069413C" w:rsidRDefault="00CA5222" w:rsidP="00CA522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413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5" w:type="pct"/>
            <w:vMerge/>
          </w:tcPr>
          <w:p w:rsidR="00CA5222" w:rsidRPr="0069413C" w:rsidRDefault="00CA5222" w:rsidP="00CA522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A5222" w:rsidRPr="00D111DA" w:rsidTr="00CA5222">
        <w:trPr>
          <w:trHeight w:val="20"/>
        </w:trPr>
        <w:tc>
          <w:tcPr>
            <w:tcW w:w="785" w:type="pct"/>
            <w:vMerge/>
            <w:shd w:val="clear" w:color="auto" w:fill="auto"/>
          </w:tcPr>
          <w:p w:rsidR="00CA5222" w:rsidRPr="00D111DA" w:rsidRDefault="00CA5222" w:rsidP="00CA5222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44" w:type="pct"/>
            <w:shd w:val="clear" w:color="auto" w:fill="auto"/>
          </w:tcPr>
          <w:p w:rsidR="00CA5222" w:rsidRPr="00BA4ECF" w:rsidRDefault="00CA5222" w:rsidP="00CA522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BA4ECF">
              <w:rPr>
                <w:rFonts w:ascii="Times New Roman" w:hAnsi="Times New Roman" w:cs="Times New Roman"/>
                <w:bCs/>
              </w:rPr>
              <w:t>Устройство автомобильных шин.</w:t>
            </w:r>
          </w:p>
        </w:tc>
        <w:tc>
          <w:tcPr>
            <w:tcW w:w="436" w:type="pct"/>
            <w:shd w:val="clear" w:color="auto" w:fill="auto"/>
          </w:tcPr>
          <w:p w:rsidR="00CA5222" w:rsidRPr="0069413C" w:rsidRDefault="00CA5222" w:rsidP="00CA522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413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5" w:type="pct"/>
            <w:vMerge/>
          </w:tcPr>
          <w:p w:rsidR="00CA5222" w:rsidRPr="0069413C" w:rsidRDefault="00CA5222" w:rsidP="00CA522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A5222" w:rsidRPr="00D111DA" w:rsidTr="00CA5222">
        <w:trPr>
          <w:trHeight w:val="20"/>
        </w:trPr>
        <w:tc>
          <w:tcPr>
            <w:tcW w:w="785" w:type="pct"/>
            <w:vMerge/>
            <w:shd w:val="clear" w:color="auto" w:fill="auto"/>
          </w:tcPr>
          <w:p w:rsidR="00CA5222" w:rsidRPr="00D111DA" w:rsidRDefault="00CA5222" w:rsidP="00CA5222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44" w:type="pct"/>
            <w:shd w:val="clear" w:color="auto" w:fill="auto"/>
          </w:tcPr>
          <w:p w:rsidR="00CA5222" w:rsidRPr="00D111DA" w:rsidRDefault="00CA5222" w:rsidP="00CA5222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обучающихся</w:t>
            </w:r>
            <w:proofErr w:type="gramEnd"/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36" w:type="pct"/>
            <w:shd w:val="clear" w:color="auto" w:fill="auto"/>
          </w:tcPr>
          <w:p w:rsidR="00CA5222" w:rsidRPr="0069413C" w:rsidRDefault="00CA5222" w:rsidP="00CA522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413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5" w:type="pct"/>
            <w:vMerge/>
          </w:tcPr>
          <w:p w:rsidR="00CA5222" w:rsidRPr="0069413C" w:rsidRDefault="00CA5222" w:rsidP="00CA522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A5222" w:rsidRPr="00D111DA" w:rsidTr="00CA5222">
        <w:trPr>
          <w:trHeight w:val="20"/>
        </w:trPr>
        <w:tc>
          <w:tcPr>
            <w:tcW w:w="785" w:type="pct"/>
            <w:vMerge w:val="restart"/>
            <w:shd w:val="clear" w:color="auto" w:fill="auto"/>
          </w:tcPr>
          <w:p w:rsidR="00CA5222" w:rsidRPr="00BA4ECF" w:rsidRDefault="00CA5222" w:rsidP="00CA52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BA4ECF">
              <w:rPr>
                <w:rFonts w:ascii="Times New Roman" w:hAnsi="Times New Roman" w:cs="Times New Roman"/>
                <w:bCs/>
              </w:rPr>
              <w:t>Тема 2.5. Лакокрасо</w:t>
            </w:r>
            <w:r w:rsidRPr="00BA4ECF">
              <w:rPr>
                <w:rFonts w:ascii="Times New Roman" w:hAnsi="Times New Roman" w:cs="Times New Roman"/>
                <w:bCs/>
              </w:rPr>
              <w:t>ч</w:t>
            </w:r>
            <w:r w:rsidRPr="00BA4ECF">
              <w:rPr>
                <w:rFonts w:ascii="Times New Roman" w:hAnsi="Times New Roman" w:cs="Times New Roman"/>
                <w:bCs/>
              </w:rPr>
              <w:t>ные материалы</w:t>
            </w:r>
          </w:p>
        </w:tc>
        <w:tc>
          <w:tcPr>
            <w:tcW w:w="3144" w:type="pct"/>
            <w:shd w:val="clear" w:color="auto" w:fill="auto"/>
          </w:tcPr>
          <w:p w:rsidR="00CA5222" w:rsidRPr="00D111DA" w:rsidRDefault="00CA5222" w:rsidP="00CA5222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436" w:type="pct"/>
            <w:shd w:val="clear" w:color="auto" w:fill="auto"/>
          </w:tcPr>
          <w:p w:rsidR="00CA5222" w:rsidRPr="0069413C" w:rsidRDefault="00CA5222" w:rsidP="00CA52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413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35" w:type="pct"/>
            <w:vMerge w:val="restart"/>
          </w:tcPr>
          <w:p w:rsidR="00CA5222" w:rsidRPr="0069413C" w:rsidRDefault="00CA5222" w:rsidP="00CA5222">
            <w:pPr>
              <w:pStyle w:val="ae"/>
              <w:spacing w:before="0" w:after="0"/>
              <w:ind w:left="0"/>
            </w:pPr>
            <w:r w:rsidRPr="0069413C">
              <w:t>ОК01, ОК 02, ОК 10</w:t>
            </w:r>
          </w:p>
          <w:p w:rsidR="00CA5222" w:rsidRPr="0069413C" w:rsidRDefault="00CA5222" w:rsidP="00CA5222">
            <w:pPr>
              <w:pStyle w:val="ae"/>
              <w:spacing w:before="0" w:after="0"/>
              <w:ind w:left="0"/>
            </w:pPr>
            <w:r w:rsidRPr="0069413C">
              <w:t>ПК 1.1-ПК 1.6</w:t>
            </w:r>
          </w:p>
          <w:p w:rsidR="00CA5222" w:rsidRPr="0069413C" w:rsidRDefault="00CA5222" w:rsidP="00CA5222">
            <w:pPr>
              <w:pStyle w:val="ae"/>
              <w:spacing w:after="0"/>
              <w:ind w:left="0"/>
            </w:pPr>
            <w:r w:rsidRPr="0069413C">
              <w:t>ПК 3.1-ПК 3.8</w:t>
            </w:r>
          </w:p>
        </w:tc>
      </w:tr>
      <w:tr w:rsidR="00CA5222" w:rsidRPr="00D111DA" w:rsidTr="00CA5222">
        <w:trPr>
          <w:trHeight w:val="20"/>
        </w:trPr>
        <w:tc>
          <w:tcPr>
            <w:tcW w:w="785" w:type="pct"/>
            <w:vMerge/>
            <w:shd w:val="clear" w:color="auto" w:fill="auto"/>
          </w:tcPr>
          <w:p w:rsidR="00CA5222" w:rsidRPr="00D111DA" w:rsidRDefault="00CA5222" w:rsidP="00CA5222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44" w:type="pct"/>
            <w:shd w:val="clear" w:color="auto" w:fill="auto"/>
          </w:tcPr>
          <w:p w:rsidR="00CA5222" w:rsidRPr="00BA4ECF" w:rsidRDefault="00CA5222" w:rsidP="00CA522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BA4ECF">
              <w:rPr>
                <w:rFonts w:ascii="Times New Roman" w:hAnsi="Times New Roman" w:cs="Times New Roman"/>
                <w:bCs/>
              </w:rPr>
              <w:t>Назначение лакокрасочных материалов. Компоненты лакокрасочных материалов.</w:t>
            </w:r>
          </w:p>
          <w:p w:rsidR="00CA5222" w:rsidRPr="00BA4ECF" w:rsidRDefault="00CA5222" w:rsidP="00CA522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BA4ECF">
              <w:rPr>
                <w:rFonts w:ascii="Times New Roman" w:hAnsi="Times New Roman" w:cs="Times New Roman"/>
                <w:bCs/>
              </w:rPr>
              <w:t>Требования к лакокрасочным материалам.</w:t>
            </w:r>
          </w:p>
          <w:p w:rsidR="00CA5222" w:rsidRPr="00D111DA" w:rsidRDefault="00CA5222" w:rsidP="00CA5222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A4ECF">
              <w:rPr>
                <w:rFonts w:ascii="Times New Roman" w:hAnsi="Times New Roman" w:cs="Times New Roman"/>
                <w:bCs/>
              </w:rPr>
              <w:t>Маркировка, способы приготовления красок и нанесение их на поверхности.</w:t>
            </w:r>
          </w:p>
        </w:tc>
        <w:tc>
          <w:tcPr>
            <w:tcW w:w="436" w:type="pct"/>
            <w:shd w:val="clear" w:color="auto" w:fill="auto"/>
          </w:tcPr>
          <w:p w:rsidR="00CA5222" w:rsidRPr="0069413C" w:rsidRDefault="00CA5222" w:rsidP="00CA522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413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5" w:type="pct"/>
            <w:vMerge/>
          </w:tcPr>
          <w:p w:rsidR="00CA5222" w:rsidRPr="0069413C" w:rsidRDefault="00CA5222" w:rsidP="00CA5222">
            <w:pPr>
              <w:pStyle w:val="ae"/>
              <w:spacing w:before="0" w:after="0"/>
              <w:ind w:left="0"/>
              <w:rPr>
                <w:bCs/>
              </w:rPr>
            </w:pPr>
          </w:p>
        </w:tc>
      </w:tr>
      <w:tr w:rsidR="00CA5222" w:rsidRPr="00D111DA" w:rsidTr="00CA5222">
        <w:trPr>
          <w:trHeight w:val="20"/>
        </w:trPr>
        <w:tc>
          <w:tcPr>
            <w:tcW w:w="785" w:type="pct"/>
            <w:vMerge/>
            <w:shd w:val="clear" w:color="auto" w:fill="auto"/>
          </w:tcPr>
          <w:p w:rsidR="00CA5222" w:rsidRPr="00D111DA" w:rsidRDefault="00CA5222" w:rsidP="00CA5222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44" w:type="pct"/>
            <w:shd w:val="clear" w:color="auto" w:fill="auto"/>
          </w:tcPr>
          <w:p w:rsidR="00CA5222" w:rsidRPr="00D111DA" w:rsidRDefault="00CA5222" w:rsidP="00CA5222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 том числе</w:t>
            </w:r>
            <w:r w:rsidRPr="00337FB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практичес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ких занятий </w:t>
            </w:r>
          </w:p>
        </w:tc>
        <w:tc>
          <w:tcPr>
            <w:tcW w:w="436" w:type="pct"/>
            <w:shd w:val="clear" w:color="auto" w:fill="auto"/>
          </w:tcPr>
          <w:p w:rsidR="00CA5222" w:rsidRPr="0069413C" w:rsidRDefault="00CA5222" w:rsidP="00CA522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413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5" w:type="pct"/>
            <w:vMerge/>
          </w:tcPr>
          <w:p w:rsidR="00CA5222" w:rsidRPr="0069413C" w:rsidRDefault="00CA5222" w:rsidP="00CA522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A5222" w:rsidRPr="00D111DA" w:rsidTr="00CA5222">
        <w:trPr>
          <w:trHeight w:val="20"/>
        </w:trPr>
        <w:tc>
          <w:tcPr>
            <w:tcW w:w="785" w:type="pct"/>
            <w:vMerge/>
            <w:shd w:val="clear" w:color="auto" w:fill="auto"/>
          </w:tcPr>
          <w:p w:rsidR="00CA5222" w:rsidRPr="00D111DA" w:rsidRDefault="00CA5222" w:rsidP="00CA5222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44" w:type="pct"/>
            <w:shd w:val="clear" w:color="auto" w:fill="auto"/>
          </w:tcPr>
          <w:p w:rsidR="00CA5222" w:rsidRPr="00BA4ECF" w:rsidRDefault="00CA5222" w:rsidP="00CA522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BA4ECF">
              <w:rPr>
                <w:rFonts w:ascii="Times New Roman" w:hAnsi="Times New Roman" w:cs="Times New Roman"/>
                <w:bCs/>
              </w:rPr>
              <w:t>Подбор лакокрасочных материалов в зависимости. Способы нанесение лакокрасочных матери</w:t>
            </w:r>
            <w:r w:rsidRPr="00BA4ECF">
              <w:rPr>
                <w:rFonts w:ascii="Times New Roman" w:hAnsi="Times New Roman" w:cs="Times New Roman"/>
                <w:bCs/>
              </w:rPr>
              <w:t>а</w:t>
            </w:r>
            <w:r w:rsidRPr="00BA4ECF">
              <w:rPr>
                <w:rFonts w:ascii="Times New Roman" w:hAnsi="Times New Roman" w:cs="Times New Roman"/>
                <w:bCs/>
              </w:rPr>
              <w:lastRenderedPageBreak/>
              <w:t>лов на металлические поверхности</w:t>
            </w:r>
          </w:p>
        </w:tc>
        <w:tc>
          <w:tcPr>
            <w:tcW w:w="436" w:type="pct"/>
            <w:shd w:val="clear" w:color="auto" w:fill="auto"/>
          </w:tcPr>
          <w:p w:rsidR="00CA5222" w:rsidRPr="0069413C" w:rsidRDefault="00CA5222" w:rsidP="00CA522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413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635" w:type="pct"/>
            <w:vMerge/>
          </w:tcPr>
          <w:p w:rsidR="00CA5222" w:rsidRPr="0069413C" w:rsidRDefault="00CA5222" w:rsidP="00CA522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A5222" w:rsidRPr="00D111DA" w:rsidTr="00CA5222">
        <w:trPr>
          <w:trHeight w:val="20"/>
        </w:trPr>
        <w:tc>
          <w:tcPr>
            <w:tcW w:w="785" w:type="pct"/>
            <w:vMerge/>
            <w:shd w:val="clear" w:color="auto" w:fill="auto"/>
          </w:tcPr>
          <w:p w:rsidR="00CA5222" w:rsidRPr="00D111DA" w:rsidRDefault="00CA5222" w:rsidP="00CA5222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44" w:type="pct"/>
            <w:shd w:val="clear" w:color="auto" w:fill="auto"/>
          </w:tcPr>
          <w:p w:rsidR="00CA5222" w:rsidRPr="00D111DA" w:rsidRDefault="00CA5222" w:rsidP="00CA5222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обучающихся</w:t>
            </w:r>
            <w:proofErr w:type="gramEnd"/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36" w:type="pct"/>
            <w:shd w:val="clear" w:color="auto" w:fill="auto"/>
          </w:tcPr>
          <w:p w:rsidR="00CA5222" w:rsidRPr="0069413C" w:rsidRDefault="00CA5222" w:rsidP="00CA522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413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5" w:type="pct"/>
            <w:vMerge/>
          </w:tcPr>
          <w:p w:rsidR="00CA5222" w:rsidRPr="0069413C" w:rsidRDefault="00CA5222" w:rsidP="00CA522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A5222" w:rsidRPr="00D111DA" w:rsidTr="00CA5222">
        <w:trPr>
          <w:trHeight w:val="20"/>
        </w:trPr>
        <w:tc>
          <w:tcPr>
            <w:tcW w:w="785" w:type="pct"/>
            <w:shd w:val="clear" w:color="auto" w:fill="auto"/>
          </w:tcPr>
          <w:p w:rsidR="00CA5222" w:rsidRPr="00D111DA" w:rsidRDefault="00CA5222" w:rsidP="00CA5222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44" w:type="pct"/>
            <w:shd w:val="clear" w:color="auto" w:fill="auto"/>
          </w:tcPr>
          <w:p w:rsidR="00CA5222" w:rsidRPr="00D111DA" w:rsidRDefault="00CA5222" w:rsidP="00CA5222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Контрольная работа по теме Неметаллические материалы</w:t>
            </w:r>
          </w:p>
        </w:tc>
        <w:tc>
          <w:tcPr>
            <w:tcW w:w="436" w:type="pct"/>
            <w:shd w:val="clear" w:color="auto" w:fill="auto"/>
          </w:tcPr>
          <w:p w:rsidR="00CA5222" w:rsidRPr="001C1A2D" w:rsidRDefault="00CA5222" w:rsidP="00CA52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1A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35" w:type="pct"/>
          </w:tcPr>
          <w:p w:rsidR="00CA5222" w:rsidRPr="0069413C" w:rsidRDefault="00CA5222" w:rsidP="00CA522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A5222" w:rsidRPr="00D111DA" w:rsidTr="00CA5222">
        <w:trPr>
          <w:trHeight w:val="20"/>
        </w:trPr>
        <w:tc>
          <w:tcPr>
            <w:tcW w:w="3929" w:type="pct"/>
            <w:gridSpan w:val="2"/>
            <w:shd w:val="clear" w:color="auto" w:fill="auto"/>
          </w:tcPr>
          <w:p w:rsidR="00CA5222" w:rsidRDefault="00CA5222" w:rsidP="00CA5222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709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FE1C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Обработка деталей на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металло</w:t>
            </w:r>
            <w:r w:rsidRPr="00FE1C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режущих станках</w:t>
            </w:r>
          </w:p>
        </w:tc>
        <w:tc>
          <w:tcPr>
            <w:tcW w:w="436" w:type="pct"/>
            <w:shd w:val="clear" w:color="auto" w:fill="auto"/>
          </w:tcPr>
          <w:p w:rsidR="00CA5222" w:rsidRPr="0069413C" w:rsidRDefault="00CA5222" w:rsidP="00CA5222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41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35" w:type="pct"/>
          </w:tcPr>
          <w:p w:rsidR="00CA5222" w:rsidRPr="0069413C" w:rsidRDefault="00CA5222" w:rsidP="00CA522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A5222" w:rsidRPr="00D111DA" w:rsidTr="00CA5222">
        <w:trPr>
          <w:trHeight w:val="20"/>
        </w:trPr>
        <w:tc>
          <w:tcPr>
            <w:tcW w:w="785" w:type="pct"/>
            <w:vMerge w:val="restart"/>
            <w:shd w:val="clear" w:color="auto" w:fill="auto"/>
          </w:tcPr>
          <w:p w:rsidR="00CA5222" w:rsidRPr="00D111DA" w:rsidRDefault="00CA5222" w:rsidP="00CA5222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36D7F">
              <w:rPr>
                <w:rFonts w:ascii="Times New Roman" w:eastAsia="Calibri" w:hAnsi="Times New Roman" w:cs="Times New Roman"/>
                <w:bCs/>
              </w:rPr>
              <w:t xml:space="preserve">Тема </w:t>
            </w:r>
            <w:r>
              <w:rPr>
                <w:rFonts w:ascii="Times New Roman" w:eastAsia="Calibri" w:hAnsi="Times New Roman" w:cs="Times New Roman"/>
                <w:bCs/>
              </w:rPr>
              <w:t>3.1Способы о</w:t>
            </w:r>
            <w:r>
              <w:rPr>
                <w:rFonts w:ascii="Times New Roman" w:eastAsia="Calibri" w:hAnsi="Times New Roman" w:cs="Times New Roman"/>
                <w:bCs/>
              </w:rPr>
              <w:t>б</w:t>
            </w:r>
            <w:r>
              <w:rPr>
                <w:rFonts w:ascii="Times New Roman" w:eastAsia="Calibri" w:hAnsi="Times New Roman" w:cs="Times New Roman"/>
                <w:bCs/>
              </w:rPr>
              <w:t>работки материалов</w:t>
            </w: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.</w:t>
            </w:r>
          </w:p>
        </w:tc>
        <w:tc>
          <w:tcPr>
            <w:tcW w:w="3144" w:type="pct"/>
            <w:shd w:val="clear" w:color="auto" w:fill="auto"/>
          </w:tcPr>
          <w:p w:rsidR="00CA5222" w:rsidRPr="00D111DA" w:rsidRDefault="00CA5222" w:rsidP="00CA5222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436" w:type="pct"/>
            <w:shd w:val="clear" w:color="auto" w:fill="auto"/>
          </w:tcPr>
          <w:p w:rsidR="00CA5222" w:rsidRPr="0069413C" w:rsidRDefault="00CA5222" w:rsidP="00CA52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413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35" w:type="pct"/>
            <w:vMerge w:val="restart"/>
          </w:tcPr>
          <w:p w:rsidR="00CA5222" w:rsidRPr="0069413C" w:rsidRDefault="00CA5222" w:rsidP="00CA5222">
            <w:pPr>
              <w:pStyle w:val="ae"/>
              <w:spacing w:before="0" w:after="0"/>
              <w:ind w:left="0"/>
            </w:pPr>
            <w:r w:rsidRPr="0069413C">
              <w:t>ОК01, ОК 02, ОК 10</w:t>
            </w:r>
          </w:p>
          <w:p w:rsidR="00CA5222" w:rsidRPr="0069413C" w:rsidRDefault="00CA5222" w:rsidP="00CA5222">
            <w:pPr>
              <w:pStyle w:val="ae"/>
              <w:spacing w:before="0" w:after="0"/>
              <w:ind w:left="0"/>
            </w:pPr>
            <w:r w:rsidRPr="0069413C">
              <w:t>ПК 1.1-ПК 1.6</w:t>
            </w:r>
          </w:p>
          <w:p w:rsidR="00CA5222" w:rsidRPr="0069413C" w:rsidRDefault="00CA5222" w:rsidP="00CA5222">
            <w:pPr>
              <w:pStyle w:val="ae"/>
              <w:spacing w:after="0"/>
              <w:ind w:left="0"/>
            </w:pPr>
            <w:r w:rsidRPr="0069413C">
              <w:t>ПК 3.1-ПК 3.8</w:t>
            </w:r>
          </w:p>
        </w:tc>
      </w:tr>
      <w:tr w:rsidR="00CA5222" w:rsidRPr="00D111DA" w:rsidTr="00CA5222">
        <w:trPr>
          <w:trHeight w:val="20"/>
        </w:trPr>
        <w:tc>
          <w:tcPr>
            <w:tcW w:w="785" w:type="pct"/>
            <w:vMerge/>
            <w:shd w:val="clear" w:color="auto" w:fill="auto"/>
          </w:tcPr>
          <w:p w:rsidR="00CA5222" w:rsidRPr="00D111DA" w:rsidRDefault="00CA5222" w:rsidP="00CA5222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44" w:type="pct"/>
            <w:shd w:val="clear" w:color="auto" w:fill="auto"/>
          </w:tcPr>
          <w:p w:rsidR="00CA5222" w:rsidRDefault="00CA5222" w:rsidP="00CA5222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FE1CC5">
              <w:rPr>
                <w:rFonts w:ascii="Times New Roman" w:hAnsi="Times New Roman" w:cs="Times New Roman"/>
                <w:bCs/>
              </w:rPr>
              <w:t>Виды и способы обработки</w:t>
            </w:r>
            <w:r>
              <w:rPr>
                <w:rFonts w:ascii="Times New Roman" w:eastAsia="Calibri" w:hAnsi="Times New Roman" w:cs="Times New Roman"/>
                <w:bCs/>
              </w:rPr>
              <w:t xml:space="preserve"> материалов.</w:t>
            </w:r>
          </w:p>
          <w:p w:rsidR="00CA5222" w:rsidRDefault="00CA5222" w:rsidP="00CA5222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Инструменты для выполнения слесарных работ.</w:t>
            </w:r>
          </w:p>
          <w:p w:rsidR="00CA5222" w:rsidRDefault="00CA5222" w:rsidP="00CA5222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Оборудование и инструменты для механической обработки металлов.</w:t>
            </w:r>
          </w:p>
          <w:p w:rsidR="00CA5222" w:rsidRPr="00D111DA" w:rsidRDefault="00CA5222" w:rsidP="00CA5222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</w:rPr>
              <w:t>Выбор режимов резания.</w:t>
            </w:r>
          </w:p>
        </w:tc>
        <w:tc>
          <w:tcPr>
            <w:tcW w:w="436" w:type="pct"/>
            <w:shd w:val="clear" w:color="auto" w:fill="auto"/>
          </w:tcPr>
          <w:p w:rsidR="00CA5222" w:rsidRPr="0069413C" w:rsidRDefault="00CA5222" w:rsidP="00CA522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413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5" w:type="pct"/>
            <w:vMerge/>
          </w:tcPr>
          <w:p w:rsidR="00CA5222" w:rsidRPr="0069413C" w:rsidRDefault="00CA5222" w:rsidP="00CA5222">
            <w:pPr>
              <w:pStyle w:val="ae"/>
              <w:spacing w:before="0" w:after="0"/>
              <w:ind w:left="0"/>
              <w:rPr>
                <w:bCs/>
              </w:rPr>
            </w:pPr>
          </w:p>
        </w:tc>
      </w:tr>
      <w:tr w:rsidR="00CA5222" w:rsidRPr="00D111DA" w:rsidTr="00CA5222">
        <w:trPr>
          <w:trHeight w:val="20"/>
        </w:trPr>
        <w:tc>
          <w:tcPr>
            <w:tcW w:w="785" w:type="pct"/>
            <w:vMerge/>
            <w:shd w:val="clear" w:color="auto" w:fill="auto"/>
          </w:tcPr>
          <w:p w:rsidR="00CA5222" w:rsidRPr="00D111DA" w:rsidRDefault="00CA5222" w:rsidP="00CA5222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44" w:type="pct"/>
            <w:shd w:val="clear" w:color="auto" w:fill="auto"/>
          </w:tcPr>
          <w:p w:rsidR="00CA5222" w:rsidRPr="00D111DA" w:rsidRDefault="00CA5222" w:rsidP="00CA5222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 том числе</w:t>
            </w:r>
            <w:r w:rsidRPr="00337FB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практичес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ких занятий</w:t>
            </w:r>
          </w:p>
        </w:tc>
        <w:tc>
          <w:tcPr>
            <w:tcW w:w="436" w:type="pct"/>
            <w:shd w:val="clear" w:color="auto" w:fill="auto"/>
          </w:tcPr>
          <w:p w:rsidR="00CA5222" w:rsidRPr="0069413C" w:rsidRDefault="00CA5222" w:rsidP="00CA522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413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35" w:type="pct"/>
            <w:vMerge/>
          </w:tcPr>
          <w:p w:rsidR="00CA5222" w:rsidRPr="0069413C" w:rsidRDefault="00CA5222" w:rsidP="00CA522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A5222" w:rsidRPr="00D111DA" w:rsidTr="00CA5222">
        <w:trPr>
          <w:trHeight w:val="20"/>
        </w:trPr>
        <w:tc>
          <w:tcPr>
            <w:tcW w:w="785" w:type="pct"/>
            <w:vMerge/>
            <w:shd w:val="clear" w:color="auto" w:fill="auto"/>
          </w:tcPr>
          <w:p w:rsidR="00CA5222" w:rsidRPr="00D111DA" w:rsidRDefault="00CA5222" w:rsidP="00CA5222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44" w:type="pct"/>
            <w:shd w:val="clear" w:color="auto" w:fill="auto"/>
          </w:tcPr>
          <w:p w:rsidR="00CA5222" w:rsidRPr="00D111DA" w:rsidRDefault="00CA5222" w:rsidP="00CA52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1CC5">
              <w:rPr>
                <w:rFonts w:ascii="Times New Roman" w:hAnsi="Times New Roman" w:cs="Times New Roman"/>
                <w:bCs/>
              </w:rPr>
              <w:t>Расчет режимов резания при механической обработке металлов на различных станках.</w:t>
            </w:r>
          </w:p>
        </w:tc>
        <w:tc>
          <w:tcPr>
            <w:tcW w:w="436" w:type="pct"/>
            <w:shd w:val="clear" w:color="auto" w:fill="auto"/>
          </w:tcPr>
          <w:p w:rsidR="00CA5222" w:rsidRPr="0069413C" w:rsidRDefault="00CA5222" w:rsidP="00CA522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413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35" w:type="pct"/>
            <w:vMerge/>
          </w:tcPr>
          <w:p w:rsidR="00CA5222" w:rsidRPr="0069413C" w:rsidRDefault="00CA5222" w:rsidP="00CA522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A5222" w:rsidRPr="00D111DA" w:rsidTr="00CA5222">
        <w:trPr>
          <w:trHeight w:val="20"/>
        </w:trPr>
        <w:tc>
          <w:tcPr>
            <w:tcW w:w="785" w:type="pct"/>
            <w:vMerge/>
            <w:shd w:val="clear" w:color="auto" w:fill="auto"/>
          </w:tcPr>
          <w:p w:rsidR="00CA5222" w:rsidRPr="00D111DA" w:rsidRDefault="00CA5222" w:rsidP="00CA5222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44" w:type="pct"/>
            <w:shd w:val="clear" w:color="auto" w:fill="auto"/>
          </w:tcPr>
          <w:p w:rsidR="00CA5222" w:rsidRPr="00D111DA" w:rsidRDefault="00CA5222" w:rsidP="00CA5222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обучающихся</w:t>
            </w:r>
            <w:proofErr w:type="gramEnd"/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36" w:type="pct"/>
            <w:shd w:val="clear" w:color="auto" w:fill="auto"/>
          </w:tcPr>
          <w:p w:rsidR="00CA5222" w:rsidRPr="0069413C" w:rsidRDefault="00CA5222" w:rsidP="00CA522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413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5" w:type="pct"/>
            <w:vMerge/>
          </w:tcPr>
          <w:p w:rsidR="00CA5222" w:rsidRPr="0069413C" w:rsidRDefault="00CA5222" w:rsidP="00CA522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A5222" w:rsidRPr="00D111DA" w:rsidTr="00CA5222">
        <w:trPr>
          <w:trHeight w:val="20"/>
        </w:trPr>
        <w:tc>
          <w:tcPr>
            <w:tcW w:w="785" w:type="pct"/>
            <w:shd w:val="clear" w:color="auto" w:fill="auto"/>
          </w:tcPr>
          <w:p w:rsidR="00CA5222" w:rsidRPr="00D111DA" w:rsidRDefault="00CA5222" w:rsidP="00CA5222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44" w:type="pct"/>
            <w:shd w:val="clear" w:color="auto" w:fill="auto"/>
          </w:tcPr>
          <w:p w:rsidR="00CA5222" w:rsidRPr="00D111DA" w:rsidRDefault="00CA5222" w:rsidP="00CA5222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Контрольная работа по теме Обработка деталей на металлорежущих станках</w:t>
            </w:r>
          </w:p>
        </w:tc>
        <w:tc>
          <w:tcPr>
            <w:tcW w:w="436" w:type="pct"/>
            <w:shd w:val="clear" w:color="auto" w:fill="auto"/>
          </w:tcPr>
          <w:p w:rsidR="00CA5222" w:rsidRPr="001C1A2D" w:rsidRDefault="00CA5222" w:rsidP="00CA52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1A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35" w:type="pct"/>
          </w:tcPr>
          <w:p w:rsidR="00CA5222" w:rsidRPr="0069413C" w:rsidRDefault="00CA5222" w:rsidP="00CA522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A5222" w:rsidRPr="00D111DA" w:rsidTr="00CA5222">
        <w:trPr>
          <w:trHeight w:val="20"/>
        </w:trPr>
        <w:tc>
          <w:tcPr>
            <w:tcW w:w="3929" w:type="pct"/>
            <w:gridSpan w:val="2"/>
            <w:shd w:val="clear" w:color="auto" w:fill="auto"/>
          </w:tcPr>
          <w:p w:rsidR="00CA5222" w:rsidRDefault="00CA5222" w:rsidP="00CA5222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436" w:type="pct"/>
            <w:shd w:val="clear" w:color="auto" w:fill="auto"/>
          </w:tcPr>
          <w:p w:rsidR="00CA5222" w:rsidRPr="0069413C" w:rsidRDefault="00CA5222" w:rsidP="00CA52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41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5" w:type="pct"/>
          </w:tcPr>
          <w:p w:rsidR="00CA5222" w:rsidRPr="0069413C" w:rsidRDefault="00CA5222" w:rsidP="00CA522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A5222" w:rsidRPr="00D111DA" w:rsidTr="00CA5222">
        <w:trPr>
          <w:trHeight w:val="20"/>
        </w:trPr>
        <w:tc>
          <w:tcPr>
            <w:tcW w:w="3929" w:type="pct"/>
            <w:gridSpan w:val="2"/>
            <w:shd w:val="clear" w:color="auto" w:fill="auto"/>
          </w:tcPr>
          <w:p w:rsidR="00CA5222" w:rsidRPr="00D111DA" w:rsidRDefault="00CA5222" w:rsidP="00CA5222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Всего:</w:t>
            </w:r>
          </w:p>
        </w:tc>
        <w:tc>
          <w:tcPr>
            <w:tcW w:w="436" w:type="pct"/>
            <w:shd w:val="clear" w:color="auto" w:fill="auto"/>
          </w:tcPr>
          <w:p w:rsidR="00CA5222" w:rsidRPr="0069413C" w:rsidRDefault="00CA5222" w:rsidP="00CA52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41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635" w:type="pct"/>
          </w:tcPr>
          <w:p w:rsidR="00CA5222" w:rsidRPr="0069413C" w:rsidRDefault="00CA5222" w:rsidP="00CA522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CA5222" w:rsidRPr="00D111DA" w:rsidRDefault="00CA5222" w:rsidP="00CA5222">
      <w:pPr>
        <w:rPr>
          <w:rFonts w:ascii="Times New Roman" w:hAnsi="Times New Roman" w:cs="Times New Roman"/>
          <w:i/>
          <w:sz w:val="24"/>
          <w:szCs w:val="24"/>
        </w:rPr>
      </w:pPr>
      <w:r w:rsidRPr="00D111DA">
        <w:rPr>
          <w:rFonts w:ascii="Times New Roman" w:hAnsi="Times New Roman" w:cs="Times New Roman"/>
          <w:i/>
          <w:sz w:val="24"/>
          <w:szCs w:val="24"/>
        </w:rPr>
        <w:t>.</w:t>
      </w:r>
    </w:p>
    <w:p w:rsidR="00CA5222" w:rsidRPr="00D111DA" w:rsidRDefault="00CA5222" w:rsidP="00CA5222">
      <w:pPr>
        <w:rPr>
          <w:rFonts w:ascii="Times New Roman" w:hAnsi="Times New Roman" w:cs="Times New Roman"/>
          <w:i/>
          <w:sz w:val="24"/>
          <w:szCs w:val="24"/>
        </w:rPr>
        <w:sectPr w:rsidR="00CA5222" w:rsidRPr="00D111DA" w:rsidSect="00CA5222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CA5222" w:rsidRPr="00414C20" w:rsidRDefault="00CA5222" w:rsidP="00CA5222">
      <w:pPr>
        <w:ind w:left="1353"/>
        <w:rPr>
          <w:rFonts w:ascii="Times New Roman" w:hAnsi="Times New Roman" w:cs="Times New Roman"/>
          <w:b/>
          <w:bCs/>
        </w:rPr>
      </w:pPr>
      <w:r w:rsidRPr="00414C20">
        <w:rPr>
          <w:rFonts w:ascii="Times New Roman" w:hAnsi="Times New Roman" w:cs="Times New Roman"/>
          <w:b/>
          <w:bCs/>
        </w:rPr>
        <w:lastRenderedPageBreak/>
        <w:t>3. УСЛОВИЯ РЕАЛИЗАЦИИ ПРОГРАММЫ УЧЕБНОЙ ДИСЦИПЛИНЫ</w:t>
      </w:r>
    </w:p>
    <w:p w:rsidR="00CA5222" w:rsidRPr="001C1A2D" w:rsidRDefault="00CA5222" w:rsidP="00CA5222">
      <w:pPr>
        <w:suppressAutoHyphens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1A2D">
        <w:rPr>
          <w:rFonts w:ascii="Times New Roman" w:hAnsi="Times New Roman" w:cs="Times New Roman"/>
          <w:bCs/>
          <w:sz w:val="24"/>
          <w:szCs w:val="24"/>
        </w:rPr>
        <w:t>3.1. Для реализации программы учебной дисциплины должны быть предусмотрены следующие специальные помещения:</w:t>
      </w:r>
    </w:p>
    <w:p w:rsidR="00CA5222" w:rsidRPr="001C1A2D" w:rsidRDefault="00CA5222" w:rsidP="00CA5222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C1A2D">
        <w:rPr>
          <w:rFonts w:ascii="Times New Roman" w:hAnsi="Times New Roman" w:cs="Times New Roman"/>
          <w:bCs/>
          <w:sz w:val="24"/>
          <w:szCs w:val="24"/>
        </w:rPr>
        <w:t>Кабинет</w:t>
      </w:r>
      <w:r w:rsidRPr="001C1A2D">
        <w:rPr>
          <w:rFonts w:ascii="Times New Roman" w:hAnsi="Times New Roman" w:cs="Times New Roman"/>
          <w:bCs/>
          <w:i/>
          <w:sz w:val="24"/>
          <w:szCs w:val="24"/>
        </w:rPr>
        <w:t xml:space="preserve"> «</w:t>
      </w:r>
      <w:r w:rsidRPr="001C1A2D">
        <w:rPr>
          <w:rFonts w:ascii="Times New Roman" w:hAnsi="Times New Roman" w:cs="Times New Roman"/>
          <w:sz w:val="24"/>
          <w:szCs w:val="24"/>
        </w:rPr>
        <w:t>Основы материаловедения</w:t>
      </w:r>
      <w:r w:rsidRPr="001C1A2D">
        <w:rPr>
          <w:rFonts w:ascii="Times New Roman" w:hAnsi="Times New Roman" w:cs="Times New Roman"/>
          <w:bCs/>
          <w:i/>
          <w:sz w:val="24"/>
          <w:szCs w:val="24"/>
        </w:rPr>
        <w:t>»</w:t>
      </w:r>
      <w:r w:rsidRPr="001C1A2D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CA5222" w:rsidRPr="001C1A2D" w:rsidRDefault="00CA5222" w:rsidP="00CA5222">
      <w:pPr>
        <w:suppressAutoHyphens/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proofErr w:type="gramStart"/>
      <w:r w:rsidRPr="001C1A2D">
        <w:rPr>
          <w:rFonts w:ascii="Times New Roman" w:eastAsiaTheme="minorHAnsi" w:hAnsi="Times New Roman" w:cs="Times New Roman"/>
          <w:sz w:val="24"/>
          <w:szCs w:val="24"/>
          <w:lang w:eastAsia="en-US"/>
        </w:rPr>
        <w:t>оснащенный</w:t>
      </w:r>
      <w:proofErr w:type="gramEnd"/>
      <w:r w:rsidRPr="001C1A2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</w:t>
      </w:r>
      <w:r w:rsidRPr="001C1A2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борудованием и </w:t>
      </w:r>
      <w:r w:rsidRPr="001C1A2D">
        <w:rPr>
          <w:rFonts w:ascii="Times New Roman" w:eastAsiaTheme="minorHAnsi" w:hAnsi="Times New Roman" w:cs="Times New Roman"/>
          <w:sz w:val="24"/>
          <w:szCs w:val="24"/>
          <w:lang w:eastAsia="en-US"/>
        </w:rPr>
        <w:t>т</w:t>
      </w:r>
      <w:r w:rsidRPr="001C1A2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ехническими средствами обучения:</w:t>
      </w:r>
    </w:p>
    <w:p w:rsidR="00CA5222" w:rsidRPr="001C1A2D" w:rsidRDefault="00CA5222" w:rsidP="00CA5222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1C1A2D">
        <w:rPr>
          <w:rFonts w:ascii="Times New Roman" w:hAnsi="Times New Roman" w:cs="Times New Roman"/>
          <w:bCs/>
          <w:sz w:val="24"/>
          <w:szCs w:val="24"/>
        </w:rPr>
        <w:t>- компьютер с лицензионным программным обеспечением и мультимедиа проектор</w:t>
      </w:r>
      <w:r w:rsidRPr="001C1A2D">
        <w:rPr>
          <w:rFonts w:ascii="Times New Roman" w:hAnsi="Times New Roman" w:cs="Times New Roman"/>
          <w:bCs/>
          <w:i/>
          <w:sz w:val="24"/>
          <w:szCs w:val="24"/>
        </w:rPr>
        <w:t>;</w:t>
      </w:r>
    </w:p>
    <w:p w:rsidR="00CA5222" w:rsidRPr="001C1A2D" w:rsidRDefault="00CA5222" w:rsidP="00CA52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1A2D">
        <w:rPr>
          <w:rFonts w:ascii="Times New Roman" w:hAnsi="Times New Roman" w:cs="Times New Roman"/>
          <w:bCs/>
          <w:sz w:val="24"/>
          <w:szCs w:val="24"/>
        </w:rPr>
        <w:t xml:space="preserve">- посадочные места по количеству </w:t>
      </w:r>
      <w:proofErr w:type="gramStart"/>
      <w:r w:rsidRPr="001C1A2D"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 w:rsidRPr="001C1A2D">
        <w:rPr>
          <w:rFonts w:ascii="Times New Roman" w:hAnsi="Times New Roman" w:cs="Times New Roman"/>
          <w:bCs/>
          <w:sz w:val="24"/>
          <w:szCs w:val="24"/>
        </w:rPr>
        <w:t>;</w:t>
      </w:r>
    </w:p>
    <w:p w:rsidR="00CA5222" w:rsidRPr="001C1A2D" w:rsidRDefault="00CA5222" w:rsidP="00CA52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1A2D">
        <w:rPr>
          <w:rFonts w:ascii="Times New Roman" w:hAnsi="Times New Roman" w:cs="Times New Roman"/>
          <w:bCs/>
          <w:sz w:val="24"/>
          <w:szCs w:val="24"/>
        </w:rPr>
        <w:t>- рабочее место преподавателя;</w:t>
      </w:r>
    </w:p>
    <w:p w:rsidR="00CA5222" w:rsidRPr="001C1A2D" w:rsidRDefault="00CA5222" w:rsidP="00CA52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1A2D">
        <w:rPr>
          <w:rFonts w:ascii="Times New Roman" w:hAnsi="Times New Roman" w:cs="Times New Roman"/>
          <w:bCs/>
          <w:sz w:val="24"/>
          <w:szCs w:val="24"/>
        </w:rPr>
        <w:t>- комплект учебно-наглядных пособий «Материаловедение»;</w:t>
      </w:r>
    </w:p>
    <w:p w:rsidR="00CA5222" w:rsidRPr="001C1A2D" w:rsidRDefault="00CA5222" w:rsidP="00CA52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1A2D">
        <w:rPr>
          <w:rFonts w:ascii="Times New Roman" w:hAnsi="Times New Roman" w:cs="Times New Roman"/>
          <w:bCs/>
          <w:sz w:val="24"/>
          <w:szCs w:val="24"/>
        </w:rPr>
        <w:t>- объемные модели металлической кристаллической решетки;</w:t>
      </w:r>
    </w:p>
    <w:p w:rsidR="00CA5222" w:rsidRPr="001C1A2D" w:rsidRDefault="00CA5222" w:rsidP="00CA52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1A2D">
        <w:rPr>
          <w:rFonts w:ascii="Times New Roman" w:hAnsi="Times New Roman" w:cs="Times New Roman"/>
          <w:bCs/>
          <w:sz w:val="24"/>
          <w:szCs w:val="24"/>
        </w:rPr>
        <w:t>- образцы металлов (стали, чугуна, цветных металлов и сплавов);</w:t>
      </w:r>
    </w:p>
    <w:p w:rsidR="00CA5222" w:rsidRPr="001C1A2D" w:rsidRDefault="00CA5222" w:rsidP="00CA52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1A2D">
        <w:rPr>
          <w:rFonts w:ascii="Times New Roman" w:hAnsi="Times New Roman" w:cs="Times New Roman"/>
          <w:bCs/>
          <w:sz w:val="24"/>
          <w:szCs w:val="24"/>
        </w:rPr>
        <w:t>- образцы неметаллических материалов;</w:t>
      </w:r>
    </w:p>
    <w:p w:rsidR="00CA5222" w:rsidRPr="001C1A2D" w:rsidRDefault="00CA5222" w:rsidP="00CA52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1A2D">
        <w:rPr>
          <w:rFonts w:ascii="Times New Roman" w:hAnsi="Times New Roman" w:cs="Times New Roman"/>
          <w:bCs/>
          <w:sz w:val="24"/>
          <w:szCs w:val="24"/>
        </w:rPr>
        <w:t>- образцы смазочных материалов.</w:t>
      </w:r>
    </w:p>
    <w:p w:rsidR="00CA5222" w:rsidRPr="001C1A2D" w:rsidRDefault="00CA5222" w:rsidP="00CA5222">
      <w:pPr>
        <w:suppressAutoHyphens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1A2D">
        <w:rPr>
          <w:rFonts w:ascii="Times New Roman" w:hAnsi="Times New Roman" w:cs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CA5222" w:rsidRDefault="00CA5222" w:rsidP="00CA5222">
      <w:pPr>
        <w:suppressAutoHyphens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320A">
        <w:rPr>
          <w:rFonts w:ascii="Times New Roman" w:hAnsi="Times New Roman" w:cs="Times New Roman"/>
          <w:bCs/>
          <w:sz w:val="24"/>
          <w:szCs w:val="24"/>
        </w:rPr>
        <w:t xml:space="preserve">Для реализации программы библиотечный фонд образовательной организации </w:t>
      </w:r>
      <w:r>
        <w:rPr>
          <w:rFonts w:ascii="Times New Roman" w:hAnsi="Times New Roman" w:cs="Times New Roman"/>
          <w:bCs/>
          <w:sz w:val="24"/>
          <w:szCs w:val="24"/>
        </w:rPr>
        <w:t>должен</w:t>
      </w:r>
      <w:r w:rsidRPr="00B6320A">
        <w:rPr>
          <w:rFonts w:ascii="Times New Roman" w:hAnsi="Times New Roman" w:cs="Times New Roman"/>
          <w:bCs/>
          <w:sz w:val="24"/>
          <w:szCs w:val="24"/>
        </w:rPr>
        <w:t xml:space="preserve">  иметь  п</w:t>
      </w:r>
      <w:r w:rsidRPr="00B6320A">
        <w:rPr>
          <w:rFonts w:ascii="Times New Roman" w:hAnsi="Times New Roman" w:cs="Times New Roman"/>
          <w:sz w:val="24"/>
          <w:szCs w:val="24"/>
        </w:rPr>
        <w:t>ечатные и/или электронные образовательные и информационные ресурсы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6320A">
        <w:rPr>
          <w:rFonts w:ascii="Times New Roman" w:hAnsi="Times New Roman" w:cs="Times New Roman"/>
          <w:sz w:val="24"/>
          <w:szCs w:val="24"/>
        </w:rPr>
        <w:t xml:space="preserve">Образовательная организация самостоятельно выбирает учебники и учебные пособия, а также электронные ресурсы для использования в учебном процессе. </w:t>
      </w:r>
      <w:r w:rsidRPr="00B6320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A5222" w:rsidRDefault="00CA5222" w:rsidP="00CA5222">
      <w:pPr>
        <w:suppressAutoHyphens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A5222" w:rsidRDefault="00CA5222" w:rsidP="00CA5222">
      <w:pPr>
        <w:suppressAutoHyphens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1387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рекомендуемых учебных изданий и </w:t>
      </w:r>
      <w:proofErr w:type="spellStart"/>
      <w:r w:rsidRPr="003D1387">
        <w:rPr>
          <w:rFonts w:ascii="Times New Roman" w:hAnsi="Times New Roman" w:cs="Times New Roman"/>
          <w:b/>
          <w:bCs/>
          <w:sz w:val="24"/>
          <w:szCs w:val="24"/>
        </w:rPr>
        <w:t>интернет-ресурсов</w:t>
      </w:r>
      <w:proofErr w:type="spellEnd"/>
      <w:r w:rsidRPr="003D138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A5222" w:rsidRPr="003D1387" w:rsidRDefault="00CA5222" w:rsidP="00CA5222">
      <w:pPr>
        <w:suppressAutoHyphens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A5222" w:rsidRPr="001C1A2D" w:rsidRDefault="00CA5222" w:rsidP="00CA5222">
      <w:pPr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C1A2D">
        <w:rPr>
          <w:rFonts w:ascii="Times New Roman" w:hAnsi="Times New Roman" w:cs="Times New Roman"/>
          <w:b/>
          <w:sz w:val="24"/>
          <w:szCs w:val="24"/>
        </w:rPr>
        <w:t>3.2.1. Печатные издания</w:t>
      </w:r>
    </w:p>
    <w:p w:rsidR="00CA5222" w:rsidRPr="001C1A2D" w:rsidRDefault="00CA5222" w:rsidP="00DD48D6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1C1A2D">
        <w:rPr>
          <w:rFonts w:ascii="Times New Roman" w:hAnsi="Times New Roman" w:cs="Times New Roman"/>
          <w:bCs/>
          <w:sz w:val="24"/>
          <w:szCs w:val="24"/>
        </w:rPr>
        <w:t>Адаскин</w:t>
      </w:r>
      <w:proofErr w:type="spellEnd"/>
      <w:r w:rsidRPr="001C1A2D">
        <w:rPr>
          <w:rFonts w:ascii="Times New Roman" w:hAnsi="Times New Roman" w:cs="Times New Roman"/>
          <w:bCs/>
          <w:sz w:val="24"/>
          <w:szCs w:val="24"/>
        </w:rPr>
        <w:t xml:space="preserve"> А. М. Материаловедение (металлообработка): учебное пособие/ А. М. </w:t>
      </w:r>
      <w:proofErr w:type="spellStart"/>
      <w:r w:rsidRPr="001C1A2D">
        <w:rPr>
          <w:rFonts w:ascii="Times New Roman" w:hAnsi="Times New Roman" w:cs="Times New Roman"/>
          <w:bCs/>
          <w:sz w:val="24"/>
          <w:szCs w:val="24"/>
        </w:rPr>
        <w:t>Адаскин</w:t>
      </w:r>
      <w:proofErr w:type="spellEnd"/>
      <w:r w:rsidRPr="001C1A2D">
        <w:rPr>
          <w:rFonts w:ascii="Times New Roman" w:hAnsi="Times New Roman" w:cs="Times New Roman"/>
          <w:bCs/>
          <w:sz w:val="24"/>
          <w:szCs w:val="24"/>
        </w:rPr>
        <w:t xml:space="preserve">, В. М. Зуев. – М.: ОИЦ «Академия», 2014. – 288 </w:t>
      </w:r>
      <w:proofErr w:type="gramStart"/>
      <w:r w:rsidRPr="001C1A2D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Pr="001C1A2D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CA5222" w:rsidRPr="001C1A2D" w:rsidRDefault="00CA5222" w:rsidP="00DD48D6">
      <w:pPr>
        <w:pStyle w:val="ae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contextualSpacing/>
        <w:jc w:val="both"/>
        <w:rPr>
          <w:bCs/>
        </w:rPr>
      </w:pPr>
      <w:r w:rsidRPr="001C1A2D">
        <w:rPr>
          <w:shd w:val="clear" w:color="auto" w:fill="FFFFFF"/>
        </w:rPr>
        <w:t xml:space="preserve">Основы материаловедения (металлообработка): учебное пособие / под ред. В. Н. </w:t>
      </w:r>
      <w:proofErr w:type="spellStart"/>
      <w:r w:rsidRPr="001C1A2D">
        <w:rPr>
          <w:bCs/>
          <w:shd w:val="clear" w:color="auto" w:fill="FFFFFF"/>
        </w:rPr>
        <w:t>Заплатин</w:t>
      </w:r>
      <w:r w:rsidRPr="001C1A2D">
        <w:rPr>
          <w:shd w:val="clear" w:color="auto" w:fill="FFFFFF"/>
        </w:rPr>
        <w:t>а</w:t>
      </w:r>
      <w:proofErr w:type="spellEnd"/>
      <w:r w:rsidRPr="001C1A2D">
        <w:rPr>
          <w:shd w:val="clear" w:color="auto" w:fill="FFFFFF"/>
        </w:rPr>
        <w:t>. - М.:</w:t>
      </w:r>
      <w:r w:rsidRPr="001C1A2D">
        <w:rPr>
          <w:rStyle w:val="apple-converted-space"/>
          <w:shd w:val="clear" w:color="auto" w:fill="FFFFFF"/>
        </w:rPr>
        <w:t> </w:t>
      </w:r>
      <w:r w:rsidRPr="001C1A2D">
        <w:rPr>
          <w:bCs/>
        </w:rPr>
        <w:t xml:space="preserve">ОИЦ «Академия», 2013. – 272 </w:t>
      </w:r>
      <w:proofErr w:type="gramStart"/>
      <w:r w:rsidRPr="001C1A2D">
        <w:rPr>
          <w:bCs/>
        </w:rPr>
        <w:t>с</w:t>
      </w:r>
      <w:proofErr w:type="gramEnd"/>
      <w:r w:rsidRPr="001C1A2D">
        <w:rPr>
          <w:bCs/>
        </w:rPr>
        <w:t>.</w:t>
      </w:r>
    </w:p>
    <w:p w:rsidR="00CA5222" w:rsidRPr="001C1A2D" w:rsidRDefault="00CA5222" w:rsidP="00DD48D6">
      <w:pPr>
        <w:pStyle w:val="ae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contextualSpacing/>
        <w:jc w:val="both"/>
        <w:rPr>
          <w:bCs/>
        </w:rPr>
      </w:pPr>
      <w:r w:rsidRPr="001C1A2D">
        <w:rPr>
          <w:bCs/>
        </w:rPr>
        <w:t xml:space="preserve">Рогов, В. А. Современные машиностроительные материалы и заготовки: учебное пособие/ В. А. Рогов, Г. Г. Позняк. – </w:t>
      </w:r>
      <w:r w:rsidRPr="001C1A2D">
        <w:rPr>
          <w:shd w:val="clear" w:color="auto" w:fill="FFFFFF"/>
        </w:rPr>
        <w:t>М.:</w:t>
      </w:r>
      <w:r w:rsidRPr="001C1A2D">
        <w:rPr>
          <w:rStyle w:val="apple-converted-space"/>
          <w:shd w:val="clear" w:color="auto" w:fill="FFFFFF"/>
        </w:rPr>
        <w:t> </w:t>
      </w:r>
      <w:r w:rsidRPr="001C1A2D">
        <w:rPr>
          <w:bCs/>
        </w:rPr>
        <w:t xml:space="preserve">ОИЦ «Академия», 2013. – 336 </w:t>
      </w:r>
      <w:proofErr w:type="gramStart"/>
      <w:r w:rsidRPr="001C1A2D">
        <w:rPr>
          <w:bCs/>
        </w:rPr>
        <w:t>с</w:t>
      </w:r>
      <w:proofErr w:type="gramEnd"/>
      <w:r w:rsidRPr="001C1A2D">
        <w:rPr>
          <w:bCs/>
        </w:rPr>
        <w:t>.</w:t>
      </w:r>
    </w:p>
    <w:p w:rsidR="00CA5222" w:rsidRPr="001C1A2D" w:rsidRDefault="00CA5222" w:rsidP="00DD48D6">
      <w:pPr>
        <w:pStyle w:val="ae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contextualSpacing/>
        <w:jc w:val="both"/>
        <w:rPr>
          <w:bCs/>
        </w:rPr>
      </w:pPr>
      <w:r w:rsidRPr="001C1A2D">
        <w:rPr>
          <w:bCs/>
        </w:rPr>
        <w:t xml:space="preserve">Черепахин  А.А., Материаловедение: учебник/ А.А. Черепахин. – </w:t>
      </w:r>
      <w:r w:rsidRPr="001C1A2D">
        <w:rPr>
          <w:shd w:val="clear" w:color="auto" w:fill="FFFFFF"/>
        </w:rPr>
        <w:t>М.:</w:t>
      </w:r>
      <w:r w:rsidRPr="001C1A2D">
        <w:rPr>
          <w:rStyle w:val="apple-converted-space"/>
          <w:shd w:val="clear" w:color="auto" w:fill="FFFFFF"/>
        </w:rPr>
        <w:t> </w:t>
      </w:r>
      <w:r w:rsidRPr="001C1A2D">
        <w:rPr>
          <w:bCs/>
        </w:rPr>
        <w:t>ОИЦ «Ак</w:t>
      </w:r>
      <w:r w:rsidRPr="001C1A2D">
        <w:rPr>
          <w:bCs/>
        </w:rPr>
        <w:t>а</w:t>
      </w:r>
      <w:r w:rsidRPr="001C1A2D">
        <w:rPr>
          <w:bCs/>
        </w:rPr>
        <w:t xml:space="preserve">демия», 2014. – 320 </w:t>
      </w:r>
      <w:proofErr w:type="gramStart"/>
      <w:r w:rsidRPr="001C1A2D">
        <w:rPr>
          <w:bCs/>
        </w:rPr>
        <w:t>с</w:t>
      </w:r>
      <w:proofErr w:type="gramEnd"/>
      <w:r w:rsidRPr="001C1A2D">
        <w:rPr>
          <w:bCs/>
        </w:rPr>
        <w:t>.</w:t>
      </w:r>
    </w:p>
    <w:p w:rsidR="00CA5222" w:rsidRPr="001C1A2D" w:rsidRDefault="00CA5222" w:rsidP="00DD48D6">
      <w:pPr>
        <w:pStyle w:val="ae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contextualSpacing/>
        <w:jc w:val="both"/>
        <w:rPr>
          <w:bCs/>
        </w:rPr>
      </w:pPr>
      <w:r w:rsidRPr="001C1A2D">
        <w:rPr>
          <w:bCs/>
        </w:rPr>
        <w:t xml:space="preserve">Чумаченко Ю. Т. Материаловедение для </w:t>
      </w:r>
      <w:proofErr w:type="spellStart"/>
      <w:r w:rsidRPr="001C1A2D">
        <w:rPr>
          <w:bCs/>
        </w:rPr>
        <w:t>автомехаников</w:t>
      </w:r>
      <w:proofErr w:type="gramStart"/>
      <w:r w:rsidRPr="001C1A2D">
        <w:rPr>
          <w:bCs/>
        </w:rPr>
        <w:t>:у</w:t>
      </w:r>
      <w:proofErr w:type="gramEnd"/>
      <w:r w:rsidRPr="001C1A2D">
        <w:rPr>
          <w:bCs/>
        </w:rPr>
        <w:t>чеб</w:t>
      </w:r>
      <w:proofErr w:type="spellEnd"/>
      <w:r w:rsidRPr="001C1A2D">
        <w:rPr>
          <w:bCs/>
        </w:rPr>
        <w:t>. пособие/ Ю. Т. Ч</w:t>
      </w:r>
      <w:r w:rsidRPr="001C1A2D">
        <w:rPr>
          <w:bCs/>
        </w:rPr>
        <w:t>у</w:t>
      </w:r>
      <w:r w:rsidRPr="001C1A2D">
        <w:rPr>
          <w:bCs/>
        </w:rPr>
        <w:t xml:space="preserve">маченко, Г. В. Чумаченко, А. И. Герасименко. – Ростов </w:t>
      </w:r>
      <w:proofErr w:type="spellStart"/>
      <w:r w:rsidRPr="001C1A2D">
        <w:rPr>
          <w:bCs/>
        </w:rPr>
        <w:t>н</w:t>
      </w:r>
      <w:proofErr w:type="spellEnd"/>
      <w:r w:rsidRPr="001C1A2D">
        <w:rPr>
          <w:bCs/>
        </w:rPr>
        <w:t xml:space="preserve">/Д.: «Феникс», 2013. - 408 </w:t>
      </w:r>
      <w:proofErr w:type="gramStart"/>
      <w:r w:rsidRPr="001C1A2D">
        <w:rPr>
          <w:bCs/>
        </w:rPr>
        <w:t>с</w:t>
      </w:r>
      <w:proofErr w:type="gramEnd"/>
      <w:r w:rsidRPr="001C1A2D">
        <w:rPr>
          <w:bCs/>
        </w:rPr>
        <w:t>.</w:t>
      </w:r>
    </w:p>
    <w:p w:rsidR="00CA5222" w:rsidRPr="001C1A2D" w:rsidRDefault="00CA5222" w:rsidP="00CA5222">
      <w:pPr>
        <w:pStyle w:val="a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left="720"/>
        <w:contextualSpacing/>
        <w:jc w:val="both"/>
        <w:rPr>
          <w:bCs/>
        </w:rPr>
      </w:pPr>
    </w:p>
    <w:p w:rsidR="00CA5222" w:rsidRPr="00C07EA2" w:rsidRDefault="00CA5222" w:rsidP="00DD48D6">
      <w:pPr>
        <w:pStyle w:val="ae"/>
        <w:numPr>
          <w:ilvl w:val="2"/>
          <w:numId w:val="21"/>
        </w:numPr>
        <w:contextualSpacing/>
        <w:rPr>
          <w:b/>
        </w:rPr>
      </w:pPr>
      <w:r>
        <w:rPr>
          <w:b/>
        </w:rPr>
        <w:t>Э</w:t>
      </w:r>
      <w:r w:rsidRPr="00C07EA2">
        <w:rPr>
          <w:b/>
        </w:rPr>
        <w:t>лектронные издания (электронные ресурсы)</w:t>
      </w:r>
    </w:p>
    <w:p w:rsidR="00CA5222" w:rsidRDefault="00CA5222" w:rsidP="00CA522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7EA2">
        <w:rPr>
          <w:rFonts w:ascii="Times New Roman" w:hAnsi="Times New Roman" w:cs="Times New Roman"/>
          <w:sz w:val="24"/>
          <w:szCs w:val="24"/>
        </w:rPr>
        <w:t xml:space="preserve">1.Электронно-библиотечная система издательства «Лань» [Электронный ресурс]. – Санкт-Петербург, 2010-2016. – Режим доступа: </w:t>
      </w:r>
      <w:hyperlink r:id="rId57" w:history="1">
        <w:r w:rsidRPr="00C07EA2">
          <w:rPr>
            <w:rStyle w:val="ad"/>
          </w:rPr>
          <w:t>http://e.lanbook.com/</w:t>
        </w:r>
      </w:hyperlink>
      <w:r w:rsidRPr="00C07EA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A5222" w:rsidRDefault="00CA5222" w:rsidP="00CA522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7EA2">
        <w:rPr>
          <w:rFonts w:ascii="Times New Roman" w:hAnsi="Times New Roman" w:cs="Times New Roman"/>
          <w:sz w:val="24"/>
          <w:szCs w:val="24"/>
        </w:rPr>
        <w:lastRenderedPageBreak/>
        <w:t xml:space="preserve">2.Электронно-библиотечная система «Университетская библиотека </w:t>
      </w:r>
      <w:proofErr w:type="spellStart"/>
      <w:r w:rsidRPr="00C07EA2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Pr="00C07EA2">
        <w:rPr>
          <w:rFonts w:ascii="Times New Roman" w:hAnsi="Times New Roman" w:cs="Times New Roman"/>
          <w:sz w:val="24"/>
          <w:szCs w:val="24"/>
        </w:rPr>
        <w:t xml:space="preserve"> [Эле</w:t>
      </w:r>
      <w:r w:rsidRPr="00C07EA2">
        <w:rPr>
          <w:rFonts w:ascii="Times New Roman" w:hAnsi="Times New Roman" w:cs="Times New Roman"/>
          <w:sz w:val="24"/>
          <w:szCs w:val="24"/>
        </w:rPr>
        <w:t>к</w:t>
      </w:r>
      <w:r w:rsidRPr="00C07EA2">
        <w:rPr>
          <w:rFonts w:ascii="Times New Roman" w:hAnsi="Times New Roman" w:cs="Times New Roman"/>
          <w:sz w:val="24"/>
          <w:szCs w:val="24"/>
        </w:rPr>
        <w:t xml:space="preserve">тронный ресурс]. – Москва, 2001-2016. – Режим доступа: </w:t>
      </w:r>
      <w:hyperlink r:id="rId58" w:history="1">
        <w:r w:rsidRPr="00C07EA2">
          <w:rPr>
            <w:rStyle w:val="ad"/>
          </w:rPr>
          <w:t>http://biblioclub.ru/</w:t>
        </w:r>
      </w:hyperlink>
      <w:r w:rsidRPr="00C07EA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A5222" w:rsidRDefault="00CA5222" w:rsidP="00CA522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7EA2">
        <w:rPr>
          <w:rFonts w:ascii="Times New Roman" w:hAnsi="Times New Roman" w:cs="Times New Roman"/>
          <w:sz w:val="24"/>
          <w:szCs w:val="24"/>
        </w:rPr>
        <w:t>3.Издательский центр «Академия» [Электронный ресурс]</w:t>
      </w:r>
      <w:proofErr w:type="gramStart"/>
      <w:r w:rsidRPr="00C07EA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07EA2">
        <w:rPr>
          <w:rFonts w:ascii="Times New Roman" w:hAnsi="Times New Roman" w:cs="Times New Roman"/>
          <w:sz w:val="24"/>
          <w:szCs w:val="24"/>
        </w:rPr>
        <w:t xml:space="preserve"> сайт. – Москва, 2016. – Режим доступа: </w:t>
      </w:r>
      <w:hyperlink r:id="rId59" w:history="1">
        <w:r w:rsidRPr="00C07EA2">
          <w:rPr>
            <w:rStyle w:val="ad"/>
          </w:rPr>
          <w:t>http://www.academia-moscow.ru/</w:t>
        </w:r>
      </w:hyperlink>
      <w:r w:rsidRPr="00C07EA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A5222" w:rsidRPr="00C07EA2" w:rsidRDefault="00CA5222" w:rsidP="00CA522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7EA2">
        <w:rPr>
          <w:rFonts w:ascii="Times New Roman" w:hAnsi="Times New Roman" w:cs="Times New Roman"/>
          <w:sz w:val="24"/>
          <w:szCs w:val="24"/>
        </w:rPr>
        <w:t>4.Электронная библиотечная система Издательства «Проспект Науки» [Электро</w:t>
      </w:r>
      <w:r w:rsidRPr="00C07EA2">
        <w:rPr>
          <w:rFonts w:ascii="Times New Roman" w:hAnsi="Times New Roman" w:cs="Times New Roman"/>
          <w:sz w:val="24"/>
          <w:szCs w:val="24"/>
        </w:rPr>
        <w:t>н</w:t>
      </w:r>
      <w:r w:rsidRPr="00C07EA2">
        <w:rPr>
          <w:rFonts w:ascii="Times New Roman" w:hAnsi="Times New Roman" w:cs="Times New Roman"/>
          <w:sz w:val="24"/>
          <w:szCs w:val="24"/>
        </w:rPr>
        <w:t xml:space="preserve">ный ресурс]. – Санкт-Петербург, 2010-2016. – Режим доступа: </w:t>
      </w:r>
      <w:hyperlink r:id="rId60" w:history="1">
        <w:r w:rsidRPr="00C07EA2">
          <w:rPr>
            <w:rStyle w:val="ad"/>
          </w:rPr>
          <w:t>http://www.prospektnauki.ru/ebooks/index-usavm.php</w:t>
        </w:r>
      </w:hyperlink>
      <w:r w:rsidRPr="00C07EA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A5222" w:rsidRPr="00F30DB9" w:rsidRDefault="00CA5222" w:rsidP="00CA52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 w:cs="Times New Roman"/>
          <w:b/>
          <w:bCs/>
          <w:sz w:val="24"/>
        </w:rPr>
      </w:pPr>
    </w:p>
    <w:p w:rsidR="00CA5222" w:rsidRPr="00C442C6" w:rsidRDefault="00CA5222" w:rsidP="00CA52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0DB9">
        <w:rPr>
          <w:rFonts w:ascii="Times New Roman" w:hAnsi="Times New Roman" w:cs="Times New Roman"/>
          <w:b/>
          <w:bCs/>
          <w:sz w:val="24"/>
        </w:rPr>
        <w:t>3.2.3. Дополнительные источники</w:t>
      </w:r>
    </w:p>
    <w:p w:rsidR="00CA5222" w:rsidRPr="006427B3" w:rsidRDefault="00CA5222" w:rsidP="00DD48D6">
      <w:pPr>
        <w:pStyle w:val="ae"/>
        <w:numPr>
          <w:ilvl w:val="0"/>
          <w:numId w:val="18"/>
        </w:numPr>
        <w:tabs>
          <w:tab w:val="clear" w:pos="1080"/>
          <w:tab w:val="num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567"/>
        <w:contextualSpacing/>
        <w:jc w:val="both"/>
        <w:rPr>
          <w:bCs/>
        </w:rPr>
      </w:pPr>
      <w:r w:rsidRPr="00110BF8">
        <w:rPr>
          <w:bCs/>
        </w:rPr>
        <w:t xml:space="preserve">Справочное пособие по материаловедению (металлообработка): учебное пособие для </w:t>
      </w:r>
      <w:proofErr w:type="spellStart"/>
      <w:r w:rsidRPr="00110BF8">
        <w:rPr>
          <w:bCs/>
        </w:rPr>
        <w:t>нач</w:t>
      </w:r>
      <w:proofErr w:type="spellEnd"/>
      <w:r w:rsidRPr="00110BF8">
        <w:rPr>
          <w:bCs/>
        </w:rPr>
        <w:t xml:space="preserve">. проф. образования / под ред. В. Н. </w:t>
      </w:r>
      <w:proofErr w:type="spellStart"/>
      <w:r w:rsidRPr="00110BF8">
        <w:rPr>
          <w:bCs/>
        </w:rPr>
        <w:t>Заплатина</w:t>
      </w:r>
      <w:proofErr w:type="spellEnd"/>
      <w:r w:rsidRPr="00110BF8">
        <w:rPr>
          <w:bCs/>
        </w:rPr>
        <w:t>. – М.: Издательский центр «Акад</w:t>
      </w:r>
      <w:r w:rsidRPr="00110BF8">
        <w:rPr>
          <w:bCs/>
        </w:rPr>
        <w:t>е</w:t>
      </w:r>
      <w:r w:rsidRPr="00110BF8">
        <w:rPr>
          <w:bCs/>
        </w:rPr>
        <w:t xml:space="preserve">мия», 2012. – 224 </w:t>
      </w:r>
      <w:proofErr w:type="gramStart"/>
      <w:r w:rsidRPr="00110BF8">
        <w:rPr>
          <w:bCs/>
        </w:rPr>
        <w:t>с</w:t>
      </w:r>
      <w:proofErr w:type="gramEnd"/>
      <w:r w:rsidRPr="00110BF8">
        <w:rPr>
          <w:bCs/>
        </w:rPr>
        <w:t>.</w:t>
      </w:r>
    </w:p>
    <w:p w:rsidR="00CA5222" w:rsidRPr="006427B3" w:rsidRDefault="00CA5222" w:rsidP="00DD48D6">
      <w:pPr>
        <w:pStyle w:val="ae"/>
        <w:numPr>
          <w:ilvl w:val="0"/>
          <w:numId w:val="18"/>
        </w:numPr>
        <w:tabs>
          <w:tab w:val="clear" w:pos="1080"/>
          <w:tab w:val="num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567"/>
        <w:contextualSpacing/>
        <w:jc w:val="both"/>
        <w:rPr>
          <w:bCs/>
        </w:rPr>
      </w:pPr>
      <w:r w:rsidRPr="00110BF8">
        <w:rPr>
          <w:bCs/>
        </w:rPr>
        <w:t>Лабораторный практикум по материаловедению в машиностроении и металлоо</w:t>
      </w:r>
      <w:r w:rsidRPr="00110BF8">
        <w:rPr>
          <w:bCs/>
        </w:rPr>
        <w:t>б</w:t>
      </w:r>
      <w:r w:rsidRPr="00110BF8">
        <w:rPr>
          <w:bCs/>
        </w:rPr>
        <w:t xml:space="preserve">работке/ под ред. В. Н. </w:t>
      </w:r>
      <w:proofErr w:type="spellStart"/>
      <w:r w:rsidRPr="00110BF8">
        <w:rPr>
          <w:bCs/>
        </w:rPr>
        <w:t>Заплатина</w:t>
      </w:r>
      <w:proofErr w:type="spellEnd"/>
      <w:r w:rsidRPr="00110BF8">
        <w:rPr>
          <w:bCs/>
        </w:rPr>
        <w:t xml:space="preserve">. – М.: Издательский центр «Академия», 2014. – 240 </w:t>
      </w:r>
      <w:proofErr w:type="gramStart"/>
      <w:r w:rsidRPr="00110BF8">
        <w:rPr>
          <w:bCs/>
        </w:rPr>
        <w:t>с</w:t>
      </w:r>
      <w:proofErr w:type="gramEnd"/>
      <w:r w:rsidRPr="00110BF8">
        <w:rPr>
          <w:bCs/>
        </w:rPr>
        <w:t>.</w:t>
      </w:r>
    </w:p>
    <w:p w:rsidR="00CA5222" w:rsidRPr="006427B3" w:rsidRDefault="00CA5222" w:rsidP="00DD48D6">
      <w:pPr>
        <w:pStyle w:val="ae"/>
        <w:numPr>
          <w:ilvl w:val="0"/>
          <w:numId w:val="18"/>
        </w:numPr>
        <w:tabs>
          <w:tab w:val="clear" w:pos="1080"/>
          <w:tab w:val="num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567"/>
        <w:contextualSpacing/>
        <w:jc w:val="both"/>
        <w:rPr>
          <w:bCs/>
        </w:rPr>
      </w:pPr>
      <w:r>
        <w:rPr>
          <w:bCs/>
        </w:rPr>
        <w:t>Оськин</w:t>
      </w:r>
      <w:r w:rsidRPr="00110BF8">
        <w:rPr>
          <w:bCs/>
        </w:rPr>
        <w:t xml:space="preserve"> В.А. Практикум по материаловедению и технологии конструкционных материалов/ В.А. Оськин, В.Н. Байкалова.– М.:КОЛОСС, 2012. -160с.</w:t>
      </w:r>
    </w:p>
    <w:p w:rsidR="00CA5222" w:rsidRPr="00110BF8" w:rsidRDefault="00CA5222" w:rsidP="00CA5222">
      <w:pPr>
        <w:tabs>
          <w:tab w:val="num" w:pos="1080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A5222" w:rsidRPr="00C85F99" w:rsidRDefault="00CA5222" w:rsidP="00DD48D6">
      <w:pPr>
        <w:pStyle w:val="ae"/>
        <w:numPr>
          <w:ilvl w:val="0"/>
          <w:numId w:val="18"/>
        </w:numPr>
        <w:tabs>
          <w:tab w:val="clear" w:pos="1080"/>
          <w:tab w:val="num" w:pos="284"/>
        </w:tabs>
        <w:spacing w:before="0" w:after="200" w:line="276" w:lineRule="auto"/>
        <w:ind w:left="1418" w:right="-1" w:hanging="1364"/>
        <w:contextualSpacing/>
        <w:rPr>
          <w:b/>
          <w:i/>
        </w:rPr>
      </w:pPr>
      <w:r w:rsidRPr="00C85F99">
        <w:rPr>
          <w:b/>
          <w:i/>
        </w:rPr>
        <w:t>КОНТРОЛЬ И ОЦЕНКА РЕЗУЛЬТАТОВ ОСВОЕНИЯ УЧЕБНОЙ ДИСЦИПЛИНЫ</w:t>
      </w:r>
    </w:p>
    <w:tbl>
      <w:tblPr>
        <w:tblW w:w="51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6"/>
        <w:gridCol w:w="3695"/>
        <w:gridCol w:w="2885"/>
      </w:tblGrid>
      <w:tr w:rsidR="00CA5222" w:rsidRPr="00D111DA" w:rsidTr="00CA5222">
        <w:tc>
          <w:tcPr>
            <w:tcW w:w="1645" w:type="pct"/>
            <w:shd w:val="clear" w:color="auto" w:fill="auto"/>
          </w:tcPr>
          <w:p w:rsidR="00CA5222" w:rsidRPr="001C1A2D" w:rsidRDefault="00CA5222" w:rsidP="00CA52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C1A2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Результаты обучения</w:t>
            </w:r>
          </w:p>
        </w:tc>
        <w:tc>
          <w:tcPr>
            <w:tcW w:w="1884" w:type="pct"/>
            <w:shd w:val="clear" w:color="auto" w:fill="auto"/>
          </w:tcPr>
          <w:p w:rsidR="00CA5222" w:rsidRPr="001C1A2D" w:rsidRDefault="00CA5222" w:rsidP="00CA52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C1A2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Критерии оценки</w:t>
            </w:r>
          </w:p>
        </w:tc>
        <w:tc>
          <w:tcPr>
            <w:tcW w:w="1471" w:type="pct"/>
            <w:shd w:val="clear" w:color="auto" w:fill="auto"/>
          </w:tcPr>
          <w:p w:rsidR="00CA5222" w:rsidRPr="001C1A2D" w:rsidRDefault="00CA5222" w:rsidP="00CA52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C1A2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Методы оценки</w:t>
            </w:r>
          </w:p>
        </w:tc>
      </w:tr>
      <w:tr w:rsidR="00CA5222" w:rsidRPr="00D111DA" w:rsidTr="00CA5222">
        <w:tc>
          <w:tcPr>
            <w:tcW w:w="1645" w:type="pct"/>
            <w:shd w:val="clear" w:color="auto" w:fill="auto"/>
          </w:tcPr>
          <w:p w:rsidR="00CA5222" w:rsidRPr="001C1A2D" w:rsidRDefault="00CA5222" w:rsidP="00CA5222">
            <w:pPr>
              <w:shd w:val="clear" w:color="auto" w:fill="FFFFFF"/>
              <w:spacing w:line="278" w:lineRule="exact"/>
              <w:ind w:left="5" w:right="278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1C1A2D">
              <w:rPr>
                <w:rFonts w:ascii="Times New Roman" w:hAnsi="Times New Roman" w:cs="Times New Roman"/>
                <w:sz w:val="24"/>
                <w:szCs w:val="24"/>
              </w:rPr>
              <w:t>строение и свойства м</w:t>
            </w:r>
            <w:r w:rsidRPr="001C1A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1A2D">
              <w:rPr>
                <w:rFonts w:ascii="Times New Roman" w:hAnsi="Times New Roman" w:cs="Times New Roman"/>
                <w:sz w:val="24"/>
                <w:szCs w:val="24"/>
              </w:rPr>
              <w:t>шиностроительных мат</w:t>
            </w:r>
            <w:r w:rsidRPr="001C1A2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C1A2D">
              <w:rPr>
                <w:rFonts w:ascii="Times New Roman" w:hAnsi="Times New Roman" w:cs="Times New Roman"/>
                <w:sz w:val="24"/>
                <w:szCs w:val="24"/>
              </w:rPr>
              <w:t>риалов</w:t>
            </w:r>
          </w:p>
        </w:tc>
        <w:tc>
          <w:tcPr>
            <w:tcW w:w="1884" w:type="pct"/>
            <w:shd w:val="clear" w:color="auto" w:fill="auto"/>
          </w:tcPr>
          <w:p w:rsidR="00CA5222" w:rsidRPr="001C1A2D" w:rsidRDefault="00CA5222" w:rsidP="00CA52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1A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Перечислены все свойства </w:t>
            </w:r>
            <w:r w:rsidRPr="001C1A2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C1A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1A2D">
              <w:rPr>
                <w:rFonts w:ascii="Times New Roman" w:hAnsi="Times New Roman" w:cs="Times New Roman"/>
                <w:sz w:val="24"/>
                <w:szCs w:val="24"/>
              </w:rPr>
              <w:t>шиностроительных материалов и указано правильное их строение</w:t>
            </w:r>
          </w:p>
        </w:tc>
        <w:tc>
          <w:tcPr>
            <w:tcW w:w="1471" w:type="pct"/>
            <w:shd w:val="clear" w:color="auto" w:fill="auto"/>
          </w:tcPr>
          <w:p w:rsidR="00CA5222" w:rsidRPr="001C1A2D" w:rsidRDefault="00CA5222" w:rsidP="00CA522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C1A2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контрольная работа, те</w:t>
            </w:r>
            <w:r w:rsidRPr="001C1A2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1C1A2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товый контроль</w:t>
            </w:r>
          </w:p>
        </w:tc>
      </w:tr>
      <w:tr w:rsidR="00CA5222" w:rsidRPr="00D111DA" w:rsidTr="00CA5222">
        <w:tc>
          <w:tcPr>
            <w:tcW w:w="1645" w:type="pct"/>
            <w:shd w:val="clear" w:color="auto" w:fill="auto"/>
          </w:tcPr>
          <w:p w:rsidR="00CA5222" w:rsidRPr="001C1A2D" w:rsidRDefault="00CA5222" w:rsidP="00CA5222">
            <w:pPr>
              <w:shd w:val="clear" w:color="auto" w:fill="FFFFFF"/>
              <w:spacing w:line="278" w:lineRule="exact"/>
              <w:ind w:left="5" w:right="278" w:hanging="5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1C1A2D">
              <w:rPr>
                <w:rFonts w:ascii="Times New Roman" w:hAnsi="Times New Roman" w:cs="Times New Roman"/>
                <w:sz w:val="24"/>
                <w:szCs w:val="24"/>
              </w:rPr>
              <w:t>методы оценки свойств машиностроительных м</w:t>
            </w:r>
            <w:r w:rsidRPr="001C1A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1A2D">
              <w:rPr>
                <w:rFonts w:ascii="Times New Roman" w:hAnsi="Times New Roman" w:cs="Times New Roman"/>
                <w:sz w:val="24"/>
                <w:szCs w:val="24"/>
              </w:rPr>
              <w:t>териалов</w:t>
            </w:r>
          </w:p>
        </w:tc>
        <w:tc>
          <w:tcPr>
            <w:tcW w:w="1884" w:type="pct"/>
            <w:shd w:val="clear" w:color="auto" w:fill="auto"/>
          </w:tcPr>
          <w:p w:rsidR="00CA5222" w:rsidRPr="001C1A2D" w:rsidRDefault="00CA5222" w:rsidP="00CA5222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C1A2D">
              <w:rPr>
                <w:rFonts w:ascii="Times New Roman" w:hAnsi="Times New Roman" w:cs="Times New Roman"/>
                <w:sz w:val="24"/>
                <w:szCs w:val="24"/>
              </w:rPr>
              <w:t>Метод оценки свойств машин</w:t>
            </w:r>
            <w:r w:rsidRPr="001C1A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1A2D">
              <w:rPr>
                <w:rFonts w:ascii="Times New Roman" w:hAnsi="Times New Roman" w:cs="Times New Roman"/>
                <w:sz w:val="24"/>
                <w:szCs w:val="24"/>
              </w:rPr>
              <w:t>строительных материалов в</w:t>
            </w:r>
            <w:r w:rsidRPr="001C1A2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C1A2D">
              <w:rPr>
                <w:rFonts w:ascii="Times New Roman" w:hAnsi="Times New Roman" w:cs="Times New Roman"/>
                <w:sz w:val="24"/>
                <w:szCs w:val="24"/>
              </w:rPr>
              <w:t>бран в соответствии  с поста</w:t>
            </w:r>
            <w:r w:rsidRPr="001C1A2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C1A2D">
              <w:rPr>
                <w:rFonts w:ascii="Times New Roman" w:hAnsi="Times New Roman" w:cs="Times New Roman"/>
                <w:sz w:val="24"/>
                <w:szCs w:val="24"/>
              </w:rPr>
              <w:t xml:space="preserve">ленной задачей </w:t>
            </w:r>
          </w:p>
        </w:tc>
        <w:tc>
          <w:tcPr>
            <w:tcW w:w="1471" w:type="pct"/>
            <w:shd w:val="clear" w:color="auto" w:fill="auto"/>
          </w:tcPr>
          <w:p w:rsidR="00CA5222" w:rsidRPr="001C1A2D" w:rsidRDefault="00CA5222" w:rsidP="00CA5222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1C1A2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устный опрос, тестовый контроль, контрольная работа, самостоятельная работа</w:t>
            </w:r>
          </w:p>
        </w:tc>
      </w:tr>
      <w:tr w:rsidR="00CA5222" w:rsidRPr="00D111DA" w:rsidTr="00CA5222">
        <w:tc>
          <w:tcPr>
            <w:tcW w:w="1645" w:type="pct"/>
            <w:shd w:val="clear" w:color="auto" w:fill="auto"/>
          </w:tcPr>
          <w:p w:rsidR="00CA5222" w:rsidRPr="001C1A2D" w:rsidRDefault="00CA5222" w:rsidP="00CA5222">
            <w:pPr>
              <w:shd w:val="clear" w:color="auto" w:fill="FFFFFF"/>
              <w:spacing w:line="278" w:lineRule="exact"/>
              <w:ind w:left="5" w:right="278" w:hanging="5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1C1A2D">
              <w:rPr>
                <w:rFonts w:ascii="Times New Roman" w:hAnsi="Times New Roman" w:cs="Times New Roman"/>
                <w:sz w:val="24"/>
                <w:szCs w:val="24"/>
              </w:rPr>
              <w:t>области применения м</w:t>
            </w:r>
            <w:r w:rsidRPr="001C1A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1A2D">
              <w:rPr>
                <w:rFonts w:ascii="Times New Roman" w:hAnsi="Times New Roman" w:cs="Times New Roman"/>
                <w:sz w:val="24"/>
                <w:szCs w:val="24"/>
              </w:rPr>
              <w:t>териалов</w:t>
            </w:r>
          </w:p>
        </w:tc>
        <w:tc>
          <w:tcPr>
            <w:tcW w:w="1884" w:type="pct"/>
            <w:shd w:val="clear" w:color="auto" w:fill="auto"/>
          </w:tcPr>
          <w:p w:rsidR="00CA5222" w:rsidRPr="001C1A2D" w:rsidRDefault="00CA5222" w:rsidP="00CA5222">
            <w:pPr>
              <w:shd w:val="clear" w:color="auto" w:fill="FFFFFF"/>
              <w:spacing w:line="278" w:lineRule="exact"/>
              <w:ind w:left="5" w:right="278" w:hanging="5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1C1A2D">
              <w:rPr>
                <w:rFonts w:ascii="Times New Roman" w:hAnsi="Times New Roman" w:cs="Times New Roman"/>
                <w:sz w:val="24"/>
                <w:szCs w:val="24"/>
              </w:rPr>
              <w:t>Область применения матери</w:t>
            </w:r>
            <w:r w:rsidRPr="001C1A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1A2D">
              <w:rPr>
                <w:rFonts w:ascii="Times New Roman" w:hAnsi="Times New Roman" w:cs="Times New Roman"/>
                <w:sz w:val="24"/>
                <w:szCs w:val="24"/>
              </w:rPr>
              <w:t>лов соответствует  технич</w:t>
            </w:r>
            <w:r w:rsidRPr="001C1A2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C1A2D">
              <w:rPr>
                <w:rFonts w:ascii="Times New Roman" w:hAnsi="Times New Roman" w:cs="Times New Roman"/>
                <w:sz w:val="24"/>
                <w:szCs w:val="24"/>
              </w:rPr>
              <w:t>ским условиям материалов</w:t>
            </w:r>
          </w:p>
        </w:tc>
        <w:tc>
          <w:tcPr>
            <w:tcW w:w="1471" w:type="pct"/>
            <w:shd w:val="clear" w:color="auto" w:fill="auto"/>
          </w:tcPr>
          <w:p w:rsidR="00CA5222" w:rsidRPr="001C1A2D" w:rsidRDefault="00CA5222" w:rsidP="00CA5222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1C1A2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устный опрос, тестовый контроль, контрольная работа, самостоятельная работа</w:t>
            </w:r>
          </w:p>
        </w:tc>
      </w:tr>
      <w:tr w:rsidR="00CA5222" w:rsidRPr="00D111DA" w:rsidTr="00CA5222">
        <w:tc>
          <w:tcPr>
            <w:tcW w:w="1645" w:type="pct"/>
            <w:shd w:val="clear" w:color="auto" w:fill="auto"/>
          </w:tcPr>
          <w:p w:rsidR="00CA5222" w:rsidRPr="001C1A2D" w:rsidRDefault="00CA5222" w:rsidP="00CA5222">
            <w:pPr>
              <w:shd w:val="clear" w:color="auto" w:fill="FFFFFF"/>
              <w:spacing w:line="278" w:lineRule="exact"/>
              <w:ind w:left="5" w:right="278" w:hanging="5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1C1A2D">
              <w:rPr>
                <w:rFonts w:ascii="Times New Roman" w:hAnsi="Times New Roman" w:cs="Times New Roman"/>
                <w:sz w:val="24"/>
                <w:szCs w:val="24"/>
              </w:rPr>
              <w:t>классификацию и марк</w:t>
            </w:r>
            <w:r w:rsidRPr="001C1A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A2D">
              <w:rPr>
                <w:rFonts w:ascii="Times New Roman" w:hAnsi="Times New Roman" w:cs="Times New Roman"/>
                <w:sz w:val="24"/>
                <w:szCs w:val="24"/>
              </w:rPr>
              <w:t>ровку основных матери</w:t>
            </w:r>
            <w:r w:rsidRPr="001C1A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1A2D">
              <w:rPr>
                <w:rFonts w:ascii="Times New Roman" w:hAnsi="Times New Roman" w:cs="Times New Roman"/>
                <w:sz w:val="24"/>
                <w:szCs w:val="24"/>
              </w:rPr>
              <w:t>лов</w:t>
            </w:r>
          </w:p>
        </w:tc>
        <w:tc>
          <w:tcPr>
            <w:tcW w:w="1884" w:type="pct"/>
            <w:shd w:val="clear" w:color="auto" w:fill="auto"/>
          </w:tcPr>
          <w:p w:rsidR="00CA5222" w:rsidRPr="001C1A2D" w:rsidRDefault="00CA5222" w:rsidP="00CA5222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C1A2D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 и маркировка соответствуют   </w:t>
            </w:r>
            <w:proofErr w:type="spellStart"/>
            <w:r w:rsidRPr="001C1A2D">
              <w:rPr>
                <w:rFonts w:ascii="Times New Roman" w:hAnsi="Times New Roman" w:cs="Times New Roman"/>
                <w:sz w:val="24"/>
                <w:szCs w:val="24"/>
              </w:rPr>
              <w:t>ГОСТу</w:t>
            </w:r>
            <w:proofErr w:type="spellEnd"/>
            <w:r w:rsidRPr="001C1A2D">
              <w:rPr>
                <w:rFonts w:ascii="Times New Roman" w:hAnsi="Times New Roman" w:cs="Times New Roman"/>
                <w:sz w:val="24"/>
                <w:szCs w:val="24"/>
              </w:rPr>
              <w:t xml:space="preserve"> на и</w:t>
            </w:r>
            <w:r w:rsidRPr="001C1A2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C1A2D">
              <w:rPr>
                <w:rFonts w:ascii="Times New Roman" w:hAnsi="Times New Roman" w:cs="Times New Roman"/>
                <w:sz w:val="24"/>
                <w:szCs w:val="24"/>
              </w:rPr>
              <w:t>пользование  материалов</w:t>
            </w:r>
          </w:p>
        </w:tc>
        <w:tc>
          <w:tcPr>
            <w:tcW w:w="1471" w:type="pct"/>
            <w:shd w:val="clear" w:color="auto" w:fill="auto"/>
          </w:tcPr>
          <w:p w:rsidR="00CA5222" w:rsidRPr="001C1A2D" w:rsidRDefault="00CA5222" w:rsidP="00CA5222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1C1A2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устный опрос, тестовый контроль, контрольная работа, самостоятельная работа</w:t>
            </w:r>
          </w:p>
        </w:tc>
      </w:tr>
      <w:tr w:rsidR="00CA5222" w:rsidRPr="00D111DA" w:rsidTr="00CA5222">
        <w:tc>
          <w:tcPr>
            <w:tcW w:w="1645" w:type="pct"/>
            <w:shd w:val="clear" w:color="auto" w:fill="auto"/>
          </w:tcPr>
          <w:p w:rsidR="00CA5222" w:rsidRPr="001C1A2D" w:rsidRDefault="00CA5222" w:rsidP="00CA5222">
            <w:pPr>
              <w:shd w:val="clear" w:color="auto" w:fill="FFFFFF"/>
              <w:spacing w:line="278" w:lineRule="exact"/>
              <w:ind w:left="5" w:right="278" w:hanging="5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1C1A2D">
              <w:rPr>
                <w:rFonts w:ascii="Times New Roman" w:hAnsi="Times New Roman" w:cs="Times New Roman"/>
                <w:sz w:val="24"/>
                <w:szCs w:val="24"/>
              </w:rPr>
              <w:t>методы защиты от корр</w:t>
            </w:r>
            <w:r w:rsidRPr="001C1A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1A2D">
              <w:rPr>
                <w:rFonts w:ascii="Times New Roman" w:hAnsi="Times New Roman" w:cs="Times New Roman"/>
                <w:sz w:val="24"/>
                <w:szCs w:val="24"/>
              </w:rPr>
              <w:t>зии</w:t>
            </w:r>
          </w:p>
        </w:tc>
        <w:tc>
          <w:tcPr>
            <w:tcW w:w="1884" w:type="pct"/>
            <w:shd w:val="clear" w:color="auto" w:fill="auto"/>
          </w:tcPr>
          <w:p w:rsidR="00CA5222" w:rsidRPr="001C1A2D" w:rsidRDefault="00CA5222" w:rsidP="00CA52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1A2D">
              <w:rPr>
                <w:rFonts w:ascii="Times New Roman" w:hAnsi="Times New Roman" w:cs="Times New Roman"/>
                <w:bCs/>
                <w:sz w:val="24"/>
                <w:szCs w:val="24"/>
              </w:rPr>
              <w:t>Перечислены все основные мет</w:t>
            </w:r>
            <w:r w:rsidRPr="001C1A2D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1C1A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ды защиты от коррозии и дана их краткая характеристика </w:t>
            </w:r>
          </w:p>
        </w:tc>
        <w:tc>
          <w:tcPr>
            <w:tcW w:w="1471" w:type="pct"/>
            <w:shd w:val="clear" w:color="auto" w:fill="auto"/>
          </w:tcPr>
          <w:p w:rsidR="00CA5222" w:rsidRPr="001C1A2D" w:rsidRDefault="00CA5222" w:rsidP="00CA5222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1C1A2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устный опрос, тестовый контроль, контрольная работа, самостоятельная работа</w:t>
            </w:r>
          </w:p>
        </w:tc>
      </w:tr>
      <w:tr w:rsidR="00CA5222" w:rsidRPr="00D111DA" w:rsidTr="00CA5222">
        <w:tc>
          <w:tcPr>
            <w:tcW w:w="1645" w:type="pct"/>
            <w:shd w:val="clear" w:color="auto" w:fill="auto"/>
          </w:tcPr>
          <w:p w:rsidR="00CA5222" w:rsidRPr="001C1A2D" w:rsidRDefault="00CA5222" w:rsidP="00CA5222">
            <w:pPr>
              <w:shd w:val="clear" w:color="auto" w:fill="FFFFFF"/>
              <w:spacing w:line="278" w:lineRule="exact"/>
              <w:ind w:left="5" w:right="278" w:hanging="5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1C1A2D">
              <w:rPr>
                <w:rFonts w:ascii="Times New Roman" w:hAnsi="Times New Roman" w:cs="Times New Roman"/>
                <w:sz w:val="24"/>
                <w:szCs w:val="24"/>
              </w:rPr>
              <w:t>способы обработки мат</w:t>
            </w:r>
            <w:r w:rsidRPr="001C1A2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C1A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риалов</w:t>
            </w:r>
          </w:p>
        </w:tc>
        <w:tc>
          <w:tcPr>
            <w:tcW w:w="1884" w:type="pct"/>
            <w:shd w:val="clear" w:color="auto" w:fill="auto"/>
          </w:tcPr>
          <w:p w:rsidR="00CA5222" w:rsidRPr="001C1A2D" w:rsidRDefault="00CA5222" w:rsidP="00CA52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1A2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Соответствие способа обработки </w:t>
            </w:r>
            <w:r w:rsidRPr="001C1A2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назначению материала</w:t>
            </w:r>
          </w:p>
        </w:tc>
        <w:tc>
          <w:tcPr>
            <w:tcW w:w="1471" w:type="pct"/>
            <w:shd w:val="clear" w:color="auto" w:fill="auto"/>
          </w:tcPr>
          <w:p w:rsidR="00CA5222" w:rsidRPr="001C1A2D" w:rsidRDefault="00CA5222" w:rsidP="00CA5222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C1A2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практические и лабор</w:t>
            </w:r>
            <w:r w:rsidRPr="001C1A2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1C1A2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торные работы, устный </w:t>
            </w:r>
            <w:r w:rsidRPr="001C1A2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опрос, тестовый контроль</w:t>
            </w:r>
          </w:p>
        </w:tc>
      </w:tr>
      <w:tr w:rsidR="00CA5222" w:rsidRPr="00D111DA" w:rsidTr="00CA5222">
        <w:tc>
          <w:tcPr>
            <w:tcW w:w="5000" w:type="pct"/>
            <w:gridSpan w:val="3"/>
            <w:shd w:val="clear" w:color="auto" w:fill="auto"/>
          </w:tcPr>
          <w:p w:rsidR="00CA5222" w:rsidRPr="001C1A2D" w:rsidRDefault="00CA5222" w:rsidP="00CA5222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C1A2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 xml:space="preserve">Перечень умений, </w:t>
            </w:r>
          </w:p>
        </w:tc>
      </w:tr>
      <w:tr w:rsidR="00CA5222" w:rsidRPr="00D111DA" w:rsidTr="00CA5222">
        <w:tc>
          <w:tcPr>
            <w:tcW w:w="1645" w:type="pct"/>
            <w:shd w:val="clear" w:color="auto" w:fill="auto"/>
          </w:tcPr>
          <w:p w:rsidR="00CA5222" w:rsidRPr="001C1A2D" w:rsidRDefault="00CA5222" w:rsidP="00CA5222">
            <w:pPr>
              <w:shd w:val="clear" w:color="auto" w:fill="FFFFFF"/>
              <w:spacing w:line="278" w:lineRule="exact"/>
              <w:ind w:left="5" w:right="278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1C1A2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выбирать материалы на основе анализа их свой</w:t>
            </w:r>
            <w:proofErr w:type="gramStart"/>
            <w:r w:rsidRPr="001C1A2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ств дл</w:t>
            </w:r>
            <w:proofErr w:type="gramEnd"/>
            <w:r w:rsidRPr="001C1A2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я конкретного примен</w:t>
            </w:r>
            <w:r w:rsidRPr="001C1A2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1C1A2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ния</w:t>
            </w:r>
          </w:p>
        </w:tc>
        <w:tc>
          <w:tcPr>
            <w:tcW w:w="1884" w:type="pct"/>
            <w:shd w:val="clear" w:color="auto" w:fill="auto"/>
          </w:tcPr>
          <w:p w:rsidR="00CA5222" w:rsidRPr="001C1A2D" w:rsidRDefault="00CA5222" w:rsidP="00CA52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1A2D">
              <w:rPr>
                <w:rFonts w:ascii="Times New Roman" w:hAnsi="Times New Roman" w:cs="Times New Roman"/>
                <w:bCs/>
                <w:sz w:val="24"/>
                <w:szCs w:val="24"/>
              </w:rPr>
              <w:t>Выбор материала проведен в с</w:t>
            </w:r>
            <w:r w:rsidRPr="001C1A2D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1C1A2D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ответствии со свойствами мат</w:t>
            </w:r>
            <w:r w:rsidRPr="001C1A2D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1C1A2D">
              <w:rPr>
                <w:rFonts w:ascii="Times New Roman" w:hAnsi="Times New Roman" w:cs="Times New Roman"/>
                <w:bCs/>
                <w:sz w:val="24"/>
                <w:szCs w:val="24"/>
              </w:rPr>
              <w:t>риалов и поставленными задач</w:t>
            </w:r>
            <w:r w:rsidRPr="001C1A2D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1C1A2D">
              <w:rPr>
                <w:rFonts w:ascii="Times New Roman" w:hAnsi="Times New Roman" w:cs="Times New Roman"/>
                <w:bCs/>
                <w:sz w:val="24"/>
                <w:szCs w:val="24"/>
              </w:rPr>
              <w:t>ми</w:t>
            </w:r>
          </w:p>
        </w:tc>
        <w:tc>
          <w:tcPr>
            <w:tcW w:w="1471" w:type="pct"/>
            <w:shd w:val="clear" w:color="auto" w:fill="auto"/>
          </w:tcPr>
          <w:p w:rsidR="00CA5222" w:rsidRPr="001C1A2D" w:rsidRDefault="00CA5222" w:rsidP="00CA5222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C1A2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практические работы, с</w:t>
            </w:r>
            <w:r w:rsidRPr="001C1A2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1C1A2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мостоятельная работа, тестовый контроль</w:t>
            </w:r>
          </w:p>
        </w:tc>
      </w:tr>
      <w:tr w:rsidR="00CA5222" w:rsidRPr="00D111DA" w:rsidTr="00CA5222">
        <w:tc>
          <w:tcPr>
            <w:tcW w:w="1645" w:type="pct"/>
            <w:shd w:val="clear" w:color="auto" w:fill="auto"/>
          </w:tcPr>
          <w:p w:rsidR="00CA5222" w:rsidRPr="001C1A2D" w:rsidRDefault="00CA5222" w:rsidP="00CA5222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C1A2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выбирать способы соедин</w:t>
            </w:r>
            <w:r w:rsidRPr="001C1A2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 w:rsidRPr="001C1A2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ния материалов</w:t>
            </w:r>
          </w:p>
        </w:tc>
        <w:tc>
          <w:tcPr>
            <w:tcW w:w="1884" w:type="pct"/>
            <w:shd w:val="clear" w:color="auto" w:fill="auto"/>
          </w:tcPr>
          <w:p w:rsidR="00CA5222" w:rsidRPr="001C1A2D" w:rsidRDefault="00CA5222" w:rsidP="00CA52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1A2D">
              <w:rPr>
                <w:rFonts w:ascii="Times New Roman" w:hAnsi="Times New Roman" w:cs="Times New Roman"/>
                <w:bCs/>
                <w:sz w:val="24"/>
                <w:szCs w:val="24"/>
              </w:rPr>
              <w:t>Выбор способов соединений проведен в соответствии с зад</w:t>
            </w:r>
            <w:r w:rsidRPr="001C1A2D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1C1A2D">
              <w:rPr>
                <w:rFonts w:ascii="Times New Roman" w:hAnsi="Times New Roman" w:cs="Times New Roman"/>
                <w:bCs/>
                <w:sz w:val="24"/>
                <w:szCs w:val="24"/>
              </w:rPr>
              <w:t>нием.</w:t>
            </w:r>
          </w:p>
        </w:tc>
        <w:tc>
          <w:tcPr>
            <w:tcW w:w="1471" w:type="pct"/>
            <w:shd w:val="clear" w:color="auto" w:fill="auto"/>
          </w:tcPr>
          <w:p w:rsidR="00CA5222" w:rsidRPr="001C1A2D" w:rsidRDefault="00CA5222" w:rsidP="00CA5222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C1A2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лабораторные и практ</w:t>
            </w:r>
            <w:r w:rsidRPr="001C1A2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1C1A2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ческие работы, самосто</w:t>
            </w:r>
            <w:r w:rsidRPr="001C1A2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я</w:t>
            </w:r>
            <w:r w:rsidRPr="001C1A2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тельная работа</w:t>
            </w:r>
          </w:p>
        </w:tc>
      </w:tr>
      <w:tr w:rsidR="00CA5222" w:rsidRPr="00D111DA" w:rsidTr="00CA5222">
        <w:tc>
          <w:tcPr>
            <w:tcW w:w="1645" w:type="pct"/>
            <w:shd w:val="clear" w:color="auto" w:fill="auto"/>
          </w:tcPr>
          <w:p w:rsidR="00CA5222" w:rsidRPr="001C1A2D" w:rsidRDefault="00CA5222" w:rsidP="00CA5222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C1A2D">
              <w:rPr>
                <w:rFonts w:ascii="Times New Roman" w:hAnsi="Times New Roman" w:cs="Times New Roman"/>
                <w:sz w:val="24"/>
                <w:szCs w:val="24"/>
              </w:rPr>
              <w:t>обрабатывать детали из о</w:t>
            </w:r>
            <w:r w:rsidRPr="001C1A2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C1A2D">
              <w:rPr>
                <w:rFonts w:ascii="Times New Roman" w:hAnsi="Times New Roman" w:cs="Times New Roman"/>
                <w:sz w:val="24"/>
                <w:szCs w:val="24"/>
              </w:rPr>
              <w:t>новных материалов</w:t>
            </w:r>
          </w:p>
        </w:tc>
        <w:tc>
          <w:tcPr>
            <w:tcW w:w="1884" w:type="pct"/>
            <w:shd w:val="clear" w:color="auto" w:fill="auto"/>
          </w:tcPr>
          <w:p w:rsidR="00CA5222" w:rsidRPr="001C1A2D" w:rsidRDefault="00CA5222" w:rsidP="00CA52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1A2D">
              <w:rPr>
                <w:rFonts w:ascii="Times New Roman" w:hAnsi="Times New Roman" w:cs="Times New Roman"/>
                <w:bCs/>
                <w:sz w:val="24"/>
                <w:szCs w:val="24"/>
              </w:rPr>
              <w:t>Выбор метода обработки детали соответствует  типу и свойствам материала</w:t>
            </w:r>
          </w:p>
        </w:tc>
        <w:tc>
          <w:tcPr>
            <w:tcW w:w="1471" w:type="pct"/>
            <w:shd w:val="clear" w:color="auto" w:fill="auto"/>
          </w:tcPr>
          <w:p w:rsidR="00CA5222" w:rsidRPr="001C1A2D" w:rsidRDefault="00CA5222" w:rsidP="00CA5222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C1A2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лабораторные работы, с</w:t>
            </w:r>
            <w:r w:rsidRPr="001C1A2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1C1A2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мостоятельная работа</w:t>
            </w:r>
          </w:p>
        </w:tc>
      </w:tr>
    </w:tbl>
    <w:p w:rsidR="00CA5222" w:rsidRDefault="00CA5222" w:rsidP="00CA5222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A5222" w:rsidRDefault="00CA52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6170C" w:rsidRPr="00F6170C" w:rsidRDefault="00F6170C" w:rsidP="00F6170C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F6170C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Приложение </w:t>
      </w:r>
      <w:r w:rsidRPr="00F6170C">
        <w:rPr>
          <w:rFonts w:ascii="Times New Roman" w:hAnsi="Times New Roman" w:cs="Times New Roman"/>
          <w:b/>
          <w:i/>
          <w:sz w:val="24"/>
          <w:szCs w:val="24"/>
          <w:lang w:val="en-US"/>
        </w:rPr>
        <w:t>II</w:t>
      </w:r>
      <w:r w:rsidRPr="00F6170C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4E61AA">
        <w:rPr>
          <w:rFonts w:ascii="Times New Roman" w:hAnsi="Times New Roman" w:cs="Times New Roman"/>
          <w:b/>
          <w:i/>
          <w:sz w:val="24"/>
          <w:szCs w:val="24"/>
        </w:rPr>
        <w:t>11</w:t>
      </w:r>
    </w:p>
    <w:p w:rsidR="00F6170C" w:rsidRPr="00F6170C" w:rsidRDefault="00F6170C" w:rsidP="00F6170C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F6170C">
        <w:rPr>
          <w:rFonts w:ascii="Times New Roman" w:hAnsi="Times New Roman" w:cs="Times New Roman"/>
          <w:b/>
          <w:i/>
          <w:sz w:val="24"/>
          <w:szCs w:val="24"/>
        </w:rPr>
        <w:t>к программе СПО специальности</w:t>
      </w:r>
    </w:p>
    <w:p w:rsidR="00F6170C" w:rsidRPr="00F6170C" w:rsidRDefault="00F6170C" w:rsidP="00F6170C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F6170C">
        <w:rPr>
          <w:rFonts w:ascii="Times New Roman" w:hAnsi="Times New Roman" w:cs="Times New Roman"/>
          <w:b/>
          <w:i/>
          <w:sz w:val="24"/>
          <w:szCs w:val="24"/>
        </w:rPr>
        <w:t xml:space="preserve">35.02.16 Эксплуатация и ремонт </w:t>
      </w:r>
      <w:proofErr w:type="gramStart"/>
      <w:r w:rsidRPr="00F6170C">
        <w:rPr>
          <w:rFonts w:ascii="Times New Roman" w:hAnsi="Times New Roman" w:cs="Times New Roman"/>
          <w:b/>
          <w:i/>
          <w:sz w:val="24"/>
          <w:szCs w:val="24"/>
        </w:rPr>
        <w:t>сельскохозяйственной</w:t>
      </w:r>
      <w:proofErr w:type="gramEnd"/>
    </w:p>
    <w:p w:rsidR="00F6170C" w:rsidRPr="00F6170C" w:rsidRDefault="00F6170C" w:rsidP="00F6170C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F6170C">
        <w:rPr>
          <w:rFonts w:ascii="Times New Roman" w:hAnsi="Times New Roman" w:cs="Times New Roman"/>
          <w:b/>
          <w:i/>
          <w:sz w:val="24"/>
          <w:szCs w:val="24"/>
        </w:rPr>
        <w:t>техники и оборудования</w:t>
      </w:r>
    </w:p>
    <w:p w:rsidR="00F6170C" w:rsidRPr="00F6170C" w:rsidRDefault="00F6170C" w:rsidP="00F6170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6170C" w:rsidRPr="00F6170C" w:rsidRDefault="00F6170C" w:rsidP="00F6170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6170C" w:rsidRPr="00F6170C" w:rsidRDefault="00F6170C" w:rsidP="00F6170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6170C" w:rsidRPr="00F6170C" w:rsidRDefault="00F6170C" w:rsidP="00F6170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6170C" w:rsidRPr="00F6170C" w:rsidRDefault="00F6170C" w:rsidP="00F6170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6170C" w:rsidRPr="00F6170C" w:rsidRDefault="00F6170C" w:rsidP="00F6170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6170C" w:rsidRPr="00F6170C" w:rsidRDefault="00F6170C" w:rsidP="00F6170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6170C" w:rsidRPr="00F6170C" w:rsidRDefault="00F6170C" w:rsidP="00F6170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6170C">
        <w:rPr>
          <w:rFonts w:ascii="Times New Roman" w:hAnsi="Times New Roman" w:cs="Times New Roman"/>
          <w:b/>
          <w:i/>
          <w:sz w:val="24"/>
          <w:szCs w:val="24"/>
        </w:rPr>
        <w:t>ПРИМЕРНАЯ РАБОЧАЯ ПРОГРАММА УЧЕБНОЙ ДИСЦИПЛИНЫ</w:t>
      </w:r>
    </w:p>
    <w:p w:rsidR="00F6170C" w:rsidRPr="00F6170C" w:rsidRDefault="00F6170C" w:rsidP="00F6170C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F6170C" w:rsidRPr="00F6170C" w:rsidRDefault="00F6170C" w:rsidP="00F6170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6170C">
        <w:rPr>
          <w:rFonts w:ascii="Times New Roman" w:hAnsi="Times New Roman" w:cs="Times New Roman"/>
          <w:b/>
          <w:i/>
          <w:sz w:val="24"/>
          <w:szCs w:val="24"/>
        </w:rPr>
        <w:t>«ОП.04 ЭЛЕКТРОТЕХНИКА И ЭЛЕКТРОНИКА»</w:t>
      </w:r>
    </w:p>
    <w:p w:rsidR="00F6170C" w:rsidRPr="00F6170C" w:rsidRDefault="00F6170C" w:rsidP="00F6170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6170C" w:rsidRPr="00F6170C" w:rsidRDefault="00F6170C" w:rsidP="00F6170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F6170C" w:rsidRPr="00F6170C" w:rsidRDefault="00F6170C" w:rsidP="00F6170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F6170C" w:rsidRPr="00F6170C" w:rsidRDefault="00F6170C" w:rsidP="00F6170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F6170C" w:rsidRPr="00F6170C" w:rsidRDefault="00F6170C" w:rsidP="00F6170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F6170C" w:rsidRPr="00F6170C" w:rsidRDefault="00F6170C" w:rsidP="00F6170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F6170C" w:rsidRPr="00F6170C" w:rsidRDefault="00F6170C" w:rsidP="00F6170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F6170C" w:rsidRPr="00F6170C" w:rsidRDefault="00F6170C" w:rsidP="00F6170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F6170C" w:rsidRPr="00F6170C" w:rsidRDefault="00F6170C" w:rsidP="00F6170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F6170C" w:rsidRPr="00F6170C" w:rsidRDefault="00F6170C" w:rsidP="00F6170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F6170C" w:rsidRPr="00F6170C" w:rsidRDefault="00F6170C" w:rsidP="00F6170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F6170C" w:rsidRPr="00F6170C" w:rsidRDefault="00F6170C" w:rsidP="00F6170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F6170C" w:rsidRPr="00F6170C" w:rsidRDefault="00F6170C" w:rsidP="00F6170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F6170C" w:rsidRPr="00F6170C" w:rsidRDefault="00F6170C" w:rsidP="00F6170C">
      <w:pPr>
        <w:jc w:val="center"/>
        <w:rPr>
          <w:rFonts w:ascii="Times New Roman" w:hAnsi="Times New Roman" w:cs="Times New Roman"/>
          <w:b/>
          <w:i/>
          <w:sz w:val="24"/>
          <w:szCs w:val="24"/>
          <w:vertAlign w:val="superscript"/>
        </w:rPr>
      </w:pPr>
      <w:r w:rsidRPr="00F6170C">
        <w:rPr>
          <w:rFonts w:ascii="Times New Roman" w:hAnsi="Times New Roman" w:cs="Times New Roman"/>
          <w:b/>
          <w:bCs/>
          <w:i/>
          <w:sz w:val="24"/>
          <w:szCs w:val="24"/>
        </w:rPr>
        <w:t>2017 г.</w:t>
      </w:r>
      <w:r w:rsidRPr="00F6170C">
        <w:rPr>
          <w:rFonts w:ascii="Times New Roman" w:hAnsi="Times New Roman" w:cs="Times New Roman"/>
          <w:b/>
          <w:bCs/>
          <w:i/>
          <w:sz w:val="24"/>
          <w:szCs w:val="24"/>
        </w:rPr>
        <w:br w:type="page"/>
      </w:r>
    </w:p>
    <w:p w:rsidR="00F6170C" w:rsidRPr="00F6170C" w:rsidRDefault="00F6170C" w:rsidP="00F6170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6170C">
        <w:rPr>
          <w:rFonts w:ascii="Times New Roman" w:hAnsi="Times New Roman" w:cs="Times New Roman"/>
          <w:b/>
          <w:i/>
          <w:sz w:val="24"/>
          <w:szCs w:val="24"/>
        </w:rPr>
        <w:lastRenderedPageBreak/>
        <w:t>СОДЕРЖАНИЕ</w:t>
      </w:r>
    </w:p>
    <w:p w:rsidR="00F6170C" w:rsidRPr="00F6170C" w:rsidRDefault="00F6170C" w:rsidP="00F6170C">
      <w:pPr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Look w:val="01E0"/>
      </w:tblPr>
      <w:tblGrid>
        <w:gridCol w:w="7501"/>
        <w:gridCol w:w="1854"/>
      </w:tblGrid>
      <w:tr w:rsidR="00F6170C" w:rsidRPr="00F6170C" w:rsidTr="00F6170C">
        <w:tc>
          <w:tcPr>
            <w:tcW w:w="7501" w:type="dxa"/>
            <w:shd w:val="clear" w:color="auto" w:fill="auto"/>
          </w:tcPr>
          <w:p w:rsidR="00F6170C" w:rsidRPr="00F6170C" w:rsidRDefault="00F6170C" w:rsidP="00F6170C">
            <w:pPr>
              <w:suppressAutoHyphens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70C">
              <w:rPr>
                <w:rFonts w:ascii="Times New Roman" w:hAnsi="Times New Roman" w:cs="Times New Roman"/>
                <w:b/>
                <w:sz w:val="24"/>
                <w:szCs w:val="24"/>
              </w:rPr>
              <w:t>1. ОБЩАЯ ХАРАКТЕРИСТИКА ПРИМЕРНОЙ РАБОЧЕЙ     ПРОГРАММЫ УЧЕБНОЙ ДИСЦИПЛИНЫ</w:t>
            </w:r>
          </w:p>
        </w:tc>
        <w:tc>
          <w:tcPr>
            <w:tcW w:w="1854" w:type="dxa"/>
            <w:shd w:val="clear" w:color="auto" w:fill="auto"/>
          </w:tcPr>
          <w:p w:rsidR="00F6170C" w:rsidRPr="00F6170C" w:rsidRDefault="00F6170C" w:rsidP="00F61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170C" w:rsidRPr="00F6170C" w:rsidTr="00F6170C">
        <w:tc>
          <w:tcPr>
            <w:tcW w:w="7501" w:type="dxa"/>
            <w:shd w:val="clear" w:color="auto" w:fill="auto"/>
          </w:tcPr>
          <w:p w:rsidR="00F6170C" w:rsidRPr="00F6170C" w:rsidRDefault="00F6170C" w:rsidP="00F6170C">
            <w:pPr>
              <w:suppressAutoHyphens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70C">
              <w:rPr>
                <w:rFonts w:ascii="Times New Roman" w:hAnsi="Times New Roman" w:cs="Times New Roman"/>
                <w:b/>
                <w:sz w:val="24"/>
                <w:szCs w:val="24"/>
              </w:rPr>
              <w:t>2. СТРУКТУРА И СОДЕРЖАНИЕ УЧЕБНОЙ ДИСЦИПЛИНЫ</w:t>
            </w:r>
          </w:p>
          <w:p w:rsidR="00F6170C" w:rsidRPr="00F6170C" w:rsidRDefault="00F6170C" w:rsidP="00F6170C">
            <w:pPr>
              <w:suppressAutoHyphens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70C">
              <w:rPr>
                <w:rFonts w:ascii="Times New Roman" w:hAnsi="Times New Roman" w:cs="Times New Roman"/>
                <w:b/>
                <w:sz w:val="24"/>
                <w:szCs w:val="24"/>
              </w:rPr>
              <w:t>3. УСЛОВИЯ РЕАЛИЗАЦИИ УЧЕБНОЙ ДИСЦИПЛИНЫ</w:t>
            </w:r>
          </w:p>
        </w:tc>
        <w:tc>
          <w:tcPr>
            <w:tcW w:w="1854" w:type="dxa"/>
            <w:shd w:val="clear" w:color="auto" w:fill="auto"/>
          </w:tcPr>
          <w:p w:rsidR="00F6170C" w:rsidRPr="00F6170C" w:rsidRDefault="00F6170C" w:rsidP="00F6170C">
            <w:pPr>
              <w:ind w:left="6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170C" w:rsidRPr="00F6170C" w:rsidTr="00F6170C">
        <w:tc>
          <w:tcPr>
            <w:tcW w:w="7501" w:type="dxa"/>
            <w:shd w:val="clear" w:color="auto" w:fill="auto"/>
          </w:tcPr>
          <w:p w:rsidR="00F6170C" w:rsidRPr="00F6170C" w:rsidRDefault="00F6170C" w:rsidP="00F6170C">
            <w:pPr>
              <w:suppressAutoHyphens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70C">
              <w:rPr>
                <w:rFonts w:ascii="Times New Roman" w:hAnsi="Times New Roman" w:cs="Times New Roman"/>
                <w:b/>
                <w:sz w:val="24"/>
                <w:szCs w:val="24"/>
              </w:rPr>
              <w:t>4. КОНТРОЛЬ И ОЦЕНКА РЕЗУЛЬТАТОВ ОСВОЕНИЯ УЧЕБНОЙ ДИСЦИПЛИНЫ</w:t>
            </w:r>
          </w:p>
          <w:p w:rsidR="00F6170C" w:rsidRPr="00F6170C" w:rsidRDefault="00F6170C" w:rsidP="00F6170C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</w:tcPr>
          <w:p w:rsidR="00F6170C" w:rsidRPr="00F6170C" w:rsidRDefault="00F6170C" w:rsidP="00F61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6170C" w:rsidRPr="00F6170C" w:rsidRDefault="00F6170C" w:rsidP="00F6170C">
      <w:pPr>
        <w:suppressAutoHyphens/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F6170C">
        <w:rPr>
          <w:rFonts w:ascii="Times New Roman" w:hAnsi="Times New Roman" w:cs="Times New Roman"/>
          <w:b/>
          <w:i/>
          <w:sz w:val="24"/>
          <w:szCs w:val="24"/>
          <w:u w:val="single"/>
        </w:rPr>
        <w:br w:type="page"/>
      </w:r>
      <w:r w:rsidRPr="00F6170C">
        <w:rPr>
          <w:rFonts w:ascii="Times New Roman" w:hAnsi="Times New Roman" w:cs="Times New Roman"/>
          <w:b/>
          <w:i/>
          <w:sz w:val="24"/>
          <w:szCs w:val="24"/>
        </w:rPr>
        <w:lastRenderedPageBreak/>
        <w:t>1. ОБЩАЯ ХАРАКТЕРИСТИКА ПРИМЕРНОЙ РАБОЧЕЙ ПРОГРАММЫ УЧЕБНОЙ ДИСЦИПЛИНЫ «ОП.04 ЭЛЕКТРОТЕХНИКА И ЭЛЕКТРОНИКА»</w:t>
      </w:r>
    </w:p>
    <w:p w:rsidR="00F6170C" w:rsidRPr="00F6170C" w:rsidRDefault="00F6170C" w:rsidP="00F6170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6170C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</w:t>
      </w:r>
    </w:p>
    <w:p w:rsidR="00F6170C" w:rsidRPr="00F6170C" w:rsidRDefault="00F6170C" w:rsidP="00F6170C">
      <w:pPr>
        <w:suppressAutoHyphens/>
        <w:rPr>
          <w:rFonts w:ascii="Times New Roman" w:hAnsi="Times New Roman" w:cs="Times New Roman"/>
          <w:b/>
          <w:sz w:val="24"/>
          <w:szCs w:val="24"/>
        </w:rPr>
      </w:pPr>
      <w:r w:rsidRPr="00F6170C">
        <w:rPr>
          <w:rFonts w:ascii="Times New Roman" w:hAnsi="Times New Roman" w:cs="Times New Roman"/>
          <w:b/>
          <w:sz w:val="24"/>
          <w:szCs w:val="24"/>
        </w:rPr>
        <w:t>1.1. Область применения примерной рабочей программы</w:t>
      </w:r>
    </w:p>
    <w:p w:rsidR="00F6170C" w:rsidRPr="00F6170C" w:rsidRDefault="00F6170C" w:rsidP="00F6170C">
      <w:pPr>
        <w:suppressAutoHyphens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170C">
        <w:rPr>
          <w:rFonts w:ascii="Times New Roman" w:hAnsi="Times New Roman" w:cs="Times New Roman"/>
          <w:sz w:val="24"/>
          <w:szCs w:val="24"/>
        </w:rPr>
        <w:t>Примерная рабочая программа учебной дисциплины является частью примерной основной образовательной программы в соответствии с ФГОС СПО 35.02.16 «Эксплуатация и ремонт сельскохозяйственной техники и оборудования»</w:t>
      </w:r>
    </w:p>
    <w:p w:rsidR="00F6170C" w:rsidRPr="00F6170C" w:rsidRDefault="00F6170C" w:rsidP="00F6170C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170C">
        <w:rPr>
          <w:rFonts w:ascii="Times New Roman" w:hAnsi="Times New Roman" w:cs="Times New Roman"/>
          <w:b/>
          <w:sz w:val="24"/>
          <w:szCs w:val="24"/>
        </w:rPr>
        <w:t xml:space="preserve">1.2. Место дисциплины в структуре основной профессиональной образовательной программы: </w:t>
      </w:r>
      <w:r w:rsidRPr="00F6170C">
        <w:rPr>
          <w:rFonts w:ascii="Times New Roman" w:hAnsi="Times New Roman" w:cs="Times New Roman"/>
          <w:sz w:val="24"/>
          <w:szCs w:val="24"/>
        </w:rPr>
        <w:t xml:space="preserve">учебная дисциплина входит в </w:t>
      </w:r>
      <w:proofErr w:type="spellStart"/>
      <w:r w:rsidRPr="00F6170C">
        <w:rPr>
          <w:rFonts w:ascii="Times New Roman" w:hAnsi="Times New Roman" w:cs="Times New Roman"/>
          <w:sz w:val="24"/>
          <w:szCs w:val="24"/>
        </w:rPr>
        <w:t>общепрофессиональный</w:t>
      </w:r>
      <w:proofErr w:type="spellEnd"/>
      <w:r w:rsidRPr="00F6170C">
        <w:rPr>
          <w:rFonts w:ascii="Times New Roman" w:hAnsi="Times New Roman" w:cs="Times New Roman"/>
          <w:sz w:val="24"/>
          <w:szCs w:val="24"/>
        </w:rPr>
        <w:t xml:space="preserve"> цикл дисциплин.</w:t>
      </w:r>
    </w:p>
    <w:p w:rsidR="00F6170C" w:rsidRPr="00F6170C" w:rsidRDefault="00F6170C" w:rsidP="00F6170C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17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170C" w:rsidRPr="00F6170C" w:rsidRDefault="00F6170C" w:rsidP="00F6170C">
      <w:pPr>
        <w:suppressAutoHyphens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6170C">
        <w:rPr>
          <w:rFonts w:ascii="Times New Roman" w:hAnsi="Times New Roman" w:cs="Times New Roman"/>
          <w:b/>
          <w:sz w:val="24"/>
          <w:szCs w:val="24"/>
        </w:rPr>
        <w:t>1.3. Цель и планируемые результаты освоения дисциплины:</w:t>
      </w:r>
    </w:p>
    <w:p w:rsidR="00F6170C" w:rsidRPr="00F6170C" w:rsidRDefault="00F6170C" w:rsidP="00F6170C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3969"/>
        <w:gridCol w:w="3611"/>
      </w:tblGrid>
      <w:tr w:rsidR="00F6170C" w:rsidRPr="00F6170C" w:rsidTr="00F6170C">
        <w:trPr>
          <w:trHeight w:val="649"/>
        </w:trPr>
        <w:tc>
          <w:tcPr>
            <w:tcW w:w="1668" w:type="dxa"/>
            <w:shd w:val="clear" w:color="auto" w:fill="auto"/>
            <w:hideMark/>
          </w:tcPr>
          <w:p w:rsidR="00F6170C" w:rsidRPr="00F6170C" w:rsidRDefault="00F6170C" w:rsidP="00F617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0C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  <w:p w:rsidR="00F6170C" w:rsidRPr="00F6170C" w:rsidRDefault="00F6170C" w:rsidP="00F617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0C">
              <w:rPr>
                <w:rFonts w:ascii="Times New Roman" w:hAnsi="Times New Roman" w:cs="Times New Roman"/>
                <w:sz w:val="24"/>
                <w:szCs w:val="24"/>
              </w:rPr>
              <w:t>ПК, ОК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6170C" w:rsidRPr="00F6170C" w:rsidRDefault="00F6170C" w:rsidP="00F617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0C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3611" w:type="dxa"/>
            <w:shd w:val="clear" w:color="auto" w:fill="auto"/>
            <w:vAlign w:val="center"/>
            <w:hideMark/>
          </w:tcPr>
          <w:p w:rsidR="00F6170C" w:rsidRPr="00F6170C" w:rsidRDefault="00F6170C" w:rsidP="00F617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0C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</w:p>
        </w:tc>
      </w:tr>
      <w:tr w:rsidR="00F6170C" w:rsidRPr="00F6170C" w:rsidTr="00F6170C">
        <w:trPr>
          <w:trHeight w:val="212"/>
        </w:trPr>
        <w:tc>
          <w:tcPr>
            <w:tcW w:w="1668" w:type="dxa"/>
            <w:shd w:val="clear" w:color="auto" w:fill="auto"/>
          </w:tcPr>
          <w:p w:rsidR="00F6170C" w:rsidRPr="00F6170C" w:rsidRDefault="00F6170C" w:rsidP="00F617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0C">
              <w:rPr>
                <w:rFonts w:ascii="Times New Roman" w:hAnsi="Times New Roman" w:cs="Times New Roman"/>
                <w:sz w:val="24"/>
                <w:szCs w:val="24"/>
              </w:rPr>
              <w:t>ПК 1.1, 1.2, 1.4, 1.5, 1.6</w:t>
            </w:r>
          </w:p>
          <w:p w:rsidR="00F6170C" w:rsidRPr="00F6170C" w:rsidRDefault="00F6170C" w:rsidP="00F617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0C">
              <w:rPr>
                <w:rFonts w:ascii="Times New Roman" w:hAnsi="Times New Roman" w:cs="Times New Roman"/>
                <w:sz w:val="24"/>
                <w:szCs w:val="24"/>
              </w:rPr>
              <w:t>ПК 2.1, 2.3</w:t>
            </w:r>
          </w:p>
          <w:p w:rsidR="00F6170C" w:rsidRPr="00F6170C" w:rsidRDefault="00F6170C" w:rsidP="00F617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0C">
              <w:rPr>
                <w:rFonts w:ascii="Times New Roman" w:hAnsi="Times New Roman" w:cs="Times New Roman"/>
                <w:sz w:val="24"/>
                <w:szCs w:val="24"/>
              </w:rPr>
              <w:t>ПК 3.1, 3.2, 3.4-3.8</w:t>
            </w:r>
          </w:p>
          <w:p w:rsidR="00F6170C" w:rsidRPr="00F6170C" w:rsidRDefault="00F6170C" w:rsidP="00F617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0C">
              <w:rPr>
                <w:rFonts w:ascii="Times New Roman" w:hAnsi="Times New Roman" w:cs="Times New Roman"/>
                <w:sz w:val="24"/>
                <w:szCs w:val="24"/>
              </w:rPr>
              <w:t>ОК 01, ОК 02, ОК 09</w:t>
            </w:r>
          </w:p>
          <w:p w:rsidR="00F6170C" w:rsidRPr="00F6170C" w:rsidRDefault="00F6170C" w:rsidP="00F617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F6170C" w:rsidRPr="00F6170C" w:rsidRDefault="00F6170C" w:rsidP="00F6170C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0"/>
              </w:rPr>
            </w:pPr>
            <w:r w:rsidRPr="00F6170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0"/>
              </w:rPr>
              <w:t>понимать сущность процессов в электрических цепях постоянного и синусоидального токов; применять законы электрических цепей для их анализа; определять режимы эле</w:t>
            </w:r>
            <w:r w:rsidRPr="00F6170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0"/>
              </w:rPr>
              <w:t>к</w:t>
            </w:r>
            <w:r w:rsidRPr="00F6170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0"/>
              </w:rPr>
              <w:t>трических и электронных цепей и электромагнитных устройств, а та</w:t>
            </w:r>
            <w:r w:rsidRPr="00F6170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0"/>
              </w:rPr>
              <w:t>к</w:t>
            </w:r>
            <w:r w:rsidRPr="00F6170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0"/>
              </w:rPr>
              <w:t>же магнитных цепей постоянного тока</w:t>
            </w:r>
          </w:p>
        </w:tc>
        <w:tc>
          <w:tcPr>
            <w:tcW w:w="3611" w:type="dxa"/>
            <w:shd w:val="clear" w:color="auto" w:fill="auto"/>
          </w:tcPr>
          <w:p w:rsidR="00F6170C" w:rsidRPr="00F6170C" w:rsidRDefault="00F6170C" w:rsidP="00F6170C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proofErr w:type="gramStart"/>
            <w:r w:rsidRPr="00F6170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0"/>
              </w:rPr>
              <w:t>физические основы явлений в электрических цепях, законы электротехники, методы анализа электрических и магнитных ц</w:t>
            </w:r>
            <w:r w:rsidRPr="00F6170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0"/>
              </w:rPr>
              <w:t>е</w:t>
            </w:r>
            <w:r w:rsidRPr="00F6170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0"/>
              </w:rPr>
              <w:t>пей, принципы работы основных электрических машин, их раб</w:t>
            </w:r>
            <w:r w:rsidRPr="00F6170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0"/>
              </w:rPr>
              <w:t>о</w:t>
            </w:r>
            <w:r w:rsidRPr="00F6170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0"/>
              </w:rPr>
              <w:t>чие и пусковые характеристики, элементную базу современных электронных устройств (пол</w:t>
            </w:r>
            <w:r w:rsidRPr="00F6170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0"/>
              </w:rPr>
              <w:t>у</w:t>
            </w:r>
            <w:r w:rsidRPr="00F6170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0"/>
              </w:rPr>
              <w:t>проводниковых диодов, транз</w:t>
            </w:r>
            <w:r w:rsidRPr="00F6170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0"/>
              </w:rPr>
              <w:t>и</w:t>
            </w:r>
            <w:r w:rsidRPr="00F6170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0"/>
              </w:rPr>
              <w:t>сторов и микросхем), параметры современных электронных ус</w:t>
            </w:r>
            <w:r w:rsidRPr="00F6170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0"/>
              </w:rPr>
              <w:t>т</w:t>
            </w:r>
            <w:r w:rsidRPr="00F6170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0"/>
              </w:rPr>
              <w:t>ройств  (усилителей, вторичных источников питания и микр</w:t>
            </w:r>
            <w:r w:rsidRPr="00F6170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0"/>
              </w:rPr>
              <w:t>о</w:t>
            </w:r>
            <w:r w:rsidRPr="00F6170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0"/>
              </w:rPr>
              <w:t>процессорных комплексов) и принципы действия универсал</w:t>
            </w:r>
            <w:r w:rsidRPr="00F6170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0"/>
              </w:rPr>
              <w:t>ь</w:t>
            </w:r>
            <w:r w:rsidRPr="00F6170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0"/>
              </w:rPr>
              <w:t>ных базисных логических эл</w:t>
            </w:r>
            <w:r w:rsidRPr="00F6170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0"/>
              </w:rPr>
              <w:t>е</w:t>
            </w:r>
            <w:r w:rsidRPr="00F6170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0"/>
              </w:rPr>
              <w:t>ментов</w:t>
            </w:r>
            <w:proofErr w:type="gramEnd"/>
          </w:p>
        </w:tc>
      </w:tr>
    </w:tbl>
    <w:p w:rsidR="00F6170C" w:rsidRPr="00F6170C" w:rsidRDefault="00F6170C" w:rsidP="00F6170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6170C" w:rsidRPr="00F6170C" w:rsidRDefault="00F6170C" w:rsidP="00F6170C">
      <w:pPr>
        <w:suppressAutoHyphens/>
        <w:rPr>
          <w:rFonts w:ascii="Times New Roman" w:hAnsi="Times New Roman" w:cs="Times New Roman"/>
          <w:sz w:val="24"/>
          <w:szCs w:val="24"/>
        </w:rPr>
      </w:pPr>
    </w:p>
    <w:p w:rsidR="00F6170C" w:rsidRPr="00F6170C" w:rsidRDefault="00F6170C" w:rsidP="00F6170C">
      <w:pPr>
        <w:suppressAutoHyphens/>
        <w:rPr>
          <w:rFonts w:ascii="Times New Roman" w:hAnsi="Times New Roman" w:cs="Times New Roman"/>
          <w:b/>
          <w:sz w:val="24"/>
          <w:szCs w:val="24"/>
        </w:rPr>
      </w:pPr>
      <w:r w:rsidRPr="00F6170C">
        <w:rPr>
          <w:rFonts w:ascii="Times New Roman" w:hAnsi="Times New Roman" w:cs="Times New Roman"/>
          <w:b/>
          <w:sz w:val="24"/>
          <w:szCs w:val="24"/>
        </w:rPr>
        <w:t>2. СТРУКТУРА И СОДЕРЖАНИЕ УЧЕБНОЙ ДИСЦИПЛИНЫ</w:t>
      </w:r>
    </w:p>
    <w:p w:rsidR="00F6170C" w:rsidRPr="00F6170C" w:rsidRDefault="00F6170C" w:rsidP="00F6170C">
      <w:pPr>
        <w:suppressAutoHyphens/>
        <w:rPr>
          <w:rFonts w:ascii="Times New Roman" w:hAnsi="Times New Roman" w:cs="Times New Roman"/>
          <w:b/>
          <w:sz w:val="24"/>
          <w:szCs w:val="24"/>
        </w:rPr>
      </w:pPr>
      <w:r w:rsidRPr="00F6170C">
        <w:rPr>
          <w:rFonts w:ascii="Times New Roman" w:hAnsi="Times New Roman" w:cs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7620"/>
        <w:gridCol w:w="1951"/>
      </w:tblGrid>
      <w:tr w:rsidR="00F6170C" w:rsidRPr="00F6170C" w:rsidTr="00F6170C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:rsidR="00F6170C" w:rsidRPr="00F6170C" w:rsidRDefault="00F6170C" w:rsidP="00F6170C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70C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F6170C" w:rsidRPr="00F6170C" w:rsidRDefault="00F6170C" w:rsidP="00F6170C">
            <w:pPr>
              <w:suppressAutoHyphens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6170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F6170C" w:rsidRPr="00F6170C" w:rsidTr="00F6170C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:rsidR="00F6170C" w:rsidRPr="00F6170C" w:rsidRDefault="00F6170C" w:rsidP="00F6170C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70C">
              <w:rPr>
                <w:rFonts w:ascii="Times New Roman" w:hAnsi="Times New Roman" w:cs="Times New Roman"/>
                <w:b/>
                <w:sz w:val="24"/>
                <w:szCs w:val="24"/>
              </w:rPr>
              <w:t>Суммарная учебная нагрузка во взаимодействии с преподавателем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F6170C" w:rsidRPr="00F6170C" w:rsidRDefault="00F6170C" w:rsidP="00F6170C">
            <w:pPr>
              <w:suppressAutoHyphens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170C">
              <w:rPr>
                <w:rFonts w:ascii="Times New Roman" w:hAnsi="Times New Roman" w:cs="Times New Roman"/>
                <w:iCs/>
                <w:sz w:val="24"/>
                <w:szCs w:val="24"/>
              </w:rPr>
              <w:t>38</w:t>
            </w:r>
          </w:p>
        </w:tc>
      </w:tr>
      <w:tr w:rsidR="00F6170C" w:rsidRPr="00F6170C" w:rsidTr="00F6170C">
        <w:trPr>
          <w:trHeight w:val="1403"/>
        </w:trPr>
        <w:tc>
          <w:tcPr>
            <w:tcW w:w="3981" w:type="pct"/>
            <w:shd w:val="clear" w:color="auto" w:fill="auto"/>
            <w:vAlign w:val="center"/>
          </w:tcPr>
          <w:p w:rsidR="00F6170C" w:rsidRPr="00F6170C" w:rsidRDefault="00F6170C" w:rsidP="00F6170C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17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Самостоятельная работа</w:t>
            </w:r>
          </w:p>
          <w:p w:rsidR="00F6170C" w:rsidRPr="00F6170C" w:rsidRDefault="00F6170C" w:rsidP="00F6170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170C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часов для самостоятельной работы может быть увеличено образовательной организацией за счет использования времени вариативной части (должна составлять не более 30 % от объема дисциплины)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F6170C" w:rsidRPr="00F6170C" w:rsidRDefault="00F6170C" w:rsidP="00F6170C">
            <w:pPr>
              <w:suppressAutoHyphens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170C">
              <w:rPr>
                <w:rFonts w:ascii="Times New Roman" w:hAnsi="Times New Roman" w:cs="Times New Roman"/>
                <w:iCs/>
                <w:sz w:val="24"/>
                <w:szCs w:val="24"/>
              </w:rPr>
              <w:t>12</w:t>
            </w:r>
          </w:p>
        </w:tc>
      </w:tr>
      <w:tr w:rsidR="00F6170C" w:rsidRPr="00F6170C" w:rsidTr="00F6170C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:rsidR="00F6170C" w:rsidRPr="00F6170C" w:rsidRDefault="00F6170C" w:rsidP="00F6170C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7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 образовательной программы 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F6170C" w:rsidRPr="00F6170C" w:rsidRDefault="00F6170C" w:rsidP="00F6170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170C">
              <w:rPr>
                <w:rFonts w:ascii="Times New Roman" w:hAnsi="Times New Roman" w:cs="Times New Roman"/>
                <w:iCs/>
                <w:sz w:val="24"/>
                <w:szCs w:val="24"/>
              </w:rPr>
              <w:t>50</w:t>
            </w:r>
          </w:p>
        </w:tc>
      </w:tr>
      <w:tr w:rsidR="00F6170C" w:rsidRPr="00F6170C" w:rsidTr="00F6170C">
        <w:trPr>
          <w:trHeight w:val="49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F6170C" w:rsidRPr="00F6170C" w:rsidRDefault="00F6170C" w:rsidP="00F6170C">
            <w:pPr>
              <w:suppressAutoHyphens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170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F6170C" w:rsidRPr="00F6170C" w:rsidTr="00F6170C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:rsidR="00F6170C" w:rsidRPr="00F6170C" w:rsidRDefault="00F6170C" w:rsidP="00F6170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6170C"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F6170C" w:rsidRPr="00F6170C" w:rsidRDefault="00F6170C" w:rsidP="00F6170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170C">
              <w:rPr>
                <w:rFonts w:ascii="Times New Roman" w:hAnsi="Times New Roman" w:cs="Times New Roman"/>
                <w:iCs/>
                <w:sz w:val="24"/>
                <w:szCs w:val="24"/>
              </w:rPr>
              <w:t>16</w:t>
            </w:r>
          </w:p>
        </w:tc>
      </w:tr>
      <w:tr w:rsidR="00F6170C" w:rsidRPr="00F6170C" w:rsidTr="00F6170C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:rsidR="00F6170C" w:rsidRPr="00F6170C" w:rsidRDefault="00F6170C" w:rsidP="00F6170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6170C">
              <w:rPr>
                <w:rFonts w:ascii="Times New Roman" w:hAnsi="Times New Roman" w:cs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F6170C" w:rsidRPr="00F6170C" w:rsidRDefault="00F6170C" w:rsidP="00F6170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170C">
              <w:rPr>
                <w:rFonts w:ascii="Times New Roman" w:hAnsi="Times New Roman" w:cs="Times New Roman"/>
                <w:iCs/>
                <w:sz w:val="24"/>
                <w:szCs w:val="24"/>
              </w:rPr>
              <w:t>14</w:t>
            </w:r>
          </w:p>
        </w:tc>
      </w:tr>
      <w:tr w:rsidR="00F6170C" w:rsidRPr="00F6170C" w:rsidTr="00F6170C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:rsidR="00F6170C" w:rsidRPr="00F6170C" w:rsidRDefault="00F6170C" w:rsidP="00F6170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6170C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F6170C" w:rsidRPr="00F6170C" w:rsidRDefault="00F6170C" w:rsidP="00F6170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170C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</w:tr>
      <w:tr w:rsidR="00F6170C" w:rsidRPr="00F6170C" w:rsidTr="00F6170C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:rsidR="00F6170C" w:rsidRPr="00F6170C" w:rsidRDefault="00F6170C" w:rsidP="00F6170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6170C">
              <w:rPr>
                <w:rFonts w:ascii="Times New Roman" w:hAnsi="Times New Roman" w:cs="Times New Roman"/>
                <w:sz w:val="24"/>
                <w:szCs w:val="24"/>
              </w:rPr>
              <w:t xml:space="preserve">курсовая работа (проект) 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F6170C" w:rsidRPr="00F6170C" w:rsidRDefault="00F6170C" w:rsidP="00F6170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170C">
              <w:rPr>
                <w:rFonts w:ascii="Times New Roman" w:hAnsi="Times New Roman" w:cs="Times New Roman"/>
                <w:iCs/>
                <w:sz w:val="24"/>
                <w:szCs w:val="24"/>
              </w:rPr>
              <w:t>Не предусмотрено</w:t>
            </w:r>
          </w:p>
        </w:tc>
      </w:tr>
      <w:tr w:rsidR="00F6170C" w:rsidRPr="00F6170C" w:rsidTr="00F6170C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:rsidR="00F6170C" w:rsidRPr="00F6170C" w:rsidRDefault="00F6170C" w:rsidP="00F6170C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170C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F6170C" w:rsidRPr="00F6170C" w:rsidRDefault="00F6170C" w:rsidP="00F6170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170C">
              <w:rPr>
                <w:rFonts w:ascii="Times New Roman" w:hAnsi="Times New Roman" w:cs="Times New Roman"/>
                <w:iCs/>
                <w:sz w:val="24"/>
                <w:szCs w:val="24"/>
              </w:rPr>
              <w:t>Не предусмотрено</w:t>
            </w:r>
          </w:p>
        </w:tc>
      </w:tr>
      <w:tr w:rsidR="00F6170C" w:rsidRPr="00F6170C" w:rsidTr="00F6170C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:rsidR="00F6170C" w:rsidRPr="00F6170C" w:rsidRDefault="00F6170C" w:rsidP="00F6170C">
            <w:pPr>
              <w:suppressAutoHyphens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170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F6170C" w:rsidRPr="00F6170C" w:rsidRDefault="00F6170C" w:rsidP="00F6170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170C">
              <w:rPr>
                <w:rFonts w:ascii="Times New Roman" w:hAnsi="Times New Roman" w:cs="Times New Roman"/>
                <w:iCs/>
                <w:sz w:val="24"/>
                <w:szCs w:val="24"/>
              </w:rPr>
              <w:t>12</w:t>
            </w:r>
          </w:p>
        </w:tc>
      </w:tr>
      <w:tr w:rsidR="00F6170C" w:rsidRPr="00F6170C" w:rsidTr="00F6170C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:rsidR="00F6170C" w:rsidRPr="00F6170C" w:rsidRDefault="00F6170C" w:rsidP="00F6170C">
            <w:pPr>
              <w:suppressAutoHyphens/>
              <w:spacing w:after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6170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Промежуточная аттестация проводится в форме </w:t>
            </w:r>
            <w:r w:rsidRPr="00F617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зачета 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F6170C" w:rsidRPr="00F6170C" w:rsidRDefault="00F6170C" w:rsidP="00F6170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6170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</w:t>
            </w:r>
          </w:p>
        </w:tc>
      </w:tr>
    </w:tbl>
    <w:p w:rsidR="00F6170C" w:rsidRPr="00F6170C" w:rsidRDefault="00F6170C" w:rsidP="00F6170C">
      <w:pPr>
        <w:suppressAutoHyphens/>
        <w:rPr>
          <w:rFonts w:ascii="Times New Roman" w:hAnsi="Times New Roman" w:cs="Times New Roman"/>
          <w:b/>
          <w:i/>
          <w:sz w:val="24"/>
          <w:szCs w:val="24"/>
        </w:rPr>
      </w:pPr>
    </w:p>
    <w:p w:rsidR="00F6170C" w:rsidRPr="00F6170C" w:rsidRDefault="00F6170C" w:rsidP="00F6170C">
      <w:pPr>
        <w:rPr>
          <w:rFonts w:ascii="Times New Roman" w:hAnsi="Times New Roman" w:cs="Times New Roman"/>
          <w:b/>
          <w:i/>
          <w:sz w:val="24"/>
          <w:szCs w:val="24"/>
        </w:rPr>
        <w:sectPr w:rsidR="00F6170C" w:rsidRPr="00F6170C" w:rsidSect="00F6170C">
          <w:pgSz w:w="11906" w:h="16838"/>
          <w:pgMar w:top="1134" w:right="850" w:bottom="284" w:left="1701" w:header="708" w:footer="708" w:gutter="0"/>
          <w:cols w:space="720"/>
          <w:docGrid w:linePitch="299"/>
        </w:sectPr>
      </w:pPr>
    </w:p>
    <w:p w:rsidR="00F6170C" w:rsidRPr="00F6170C" w:rsidRDefault="00F6170C" w:rsidP="00F6170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6170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2.2. Тематический план и содержание учебной дисциплины </w:t>
      </w:r>
    </w:p>
    <w:p w:rsidR="00F6170C" w:rsidRPr="00F6170C" w:rsidRDefault="00F6170C" w:rsidP="00F6170C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0"/>
        <w:gridCol w:w="8563"/>
        <w:gridCol w:w="2036"/>
        <w:gridCol w:w="1901"/>
      </w:tblGrid>
      <w:tr w:rsidR="00F6170C" w:rsidRPr="00F6170C" w:rsidTr="00F6170C">
        <w:trPr>
          <w:trHeight w:val="20"/>
        </w:trPr>
        <w:tc>
          <w:tcPr>
            <w:tcW w:w="814" w:type="pct"/>
            <w:shd w:val="clear" w:color="auto" w:fill="auto"/>
          </w:tcPr>
          <w:p w:rsidR="00F6170C" w:rsidRPr="00F6170C" w:rsidRDefault="00F6170C" w:rsidP="00F6170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7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868" w:type="pct"/>
            <w:shd w:val="clear" w:color="auto" w:fill="auto"/>
          </w:tcPr>
          <w:p w:rsidR="00F6170C" w:rsidRPr="00F6170C" w:rsidRDefault="00F6170C" w:rsidP="00F6170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7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и формы организации деятельности </w:t>
            </w:r>
            <w:proofErr w:type="gramStart"/>
            <w:r w:rsidRPr="00F617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682" w:type="pct"/>
            <w:shd w:val="clear" w:color="auto" w:fill="auto"/>
          </w:tcPr>
          <w:p w:rsidR="00F6170C" w:rsidRPr="00F6170C" w:rsidRDefault="00F6170C" w:rsidP="00F6170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7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637" w:type="pct"/>
          </w:tcPr>
          <w:p w:rsidR="00F6170C" w:rsidRPr="00F6170C" w:rsidRDefault="00F6170C" w:rsidP="00F6170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7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Коды компетенций, формированию которых способствует элемент программы</w:t>
            </w:r>
          </w:p>
        </w:tc>
      </w:tr>
      <w:tr w:rsidR="00F6170C" w:rsidRPr="00F6170C" w:rsidTr="00F6170C">
        <w:trPr>
          <w:trHeight w:val="20"/>
        </w:trPr>
        <w:tc>
          <w:tcPr>
            <w:tcW w:w="814" w:type="pct"/>
            <w:shd w:val="clear" w:color="auto" w:fill="auto"/>
          </w:tcPr>
          <w:p w:rsidR="00F6170C" w:rsidRPr="00F6170C" w:rsidRDefault="00F6170C" w:rsidP="00F6170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6170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2868" w:type="pct"/>
            <w:shd w:val="clear" w:color="auto" w:fill="auto"/>
          </w:tcPr>
          <w:p w:rsidR="00F6170C" w:rsidRPr="00F6170C" w:rsidRDefault="00F6170C" w:rsidP="00F6170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6170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682" w:type="pct"/>
            <w:shd w:val="clear" w:color="auto" w:fill="auto"/>
          </w:tcPr>
          <w:p w:rsidR="00F6170C" w:rsidRPr="00F6170C" w:rsidRDefault="00F6170C" w:rsidP="00F6170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6170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637" w:type="pct"/>
          </w:tcPr>
          <w:p w:rsidR="00F6170C" w:rsidRPr="00F6170C" w:rsidRDefault="00F6170C" w:rsidP="00F6170C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F6170C" w:rsidRPr="00F6170C" w:rsidTr="00F6170C">
        <w:trPr>
          <w:trHeight w:val="389"/>
        </w:trPr>
        <w:tc>
          <w:tcPr>
            <w:tcW w:w="3682" w:type="pct"/>
            <w:gridSpan w:val="2"/>
            <w:shd w:val="clear" w:color="auto" w:fill="auto"/>
          </w:tcPr>
          <w:p w:rsidR="00F6170C" w:rsidRPr="00F6170C" w:rsidRDefault="00F6170C" w:rsidP="00F6170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7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1. Электрические цепи 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F6170C" w:rsidRPr="00F6170C" w:rsidRDefault="00F6170C" w:rsidP="00F6170C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" w:type="pct"/>
          </w:tcPr>
          <w:p w:rsidR="00F6170C" w:rsidRPr="00F6170C" w:rsidRDefault="00F6170C" w:rsidP="00F6170C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6170C" w:rsidRPr="00F6170C" w:rsidTr="00F6170C">
        <w:trPr>
          <w:trHeight w:val="389"/>
        </w:trPr>
        <w:tc>
          <w:tcPr>
            <w:tcW w:w="814" w:type="pct"/>
            <w:vMerge w:val="restart"/>
            <w:shd w:val="clear" w:color="auto" w:fill="auto"/>
          </w:tcPr>
          <w:p w:rsidR="00F6170C" w:rsidRPr="00F6170C" w:rsidRDefault="00F6170C" w:rsidP="00F6170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7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1.1. </w:t>
            </w:r>
            <w:r w:rsidRPr="00F617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Электр</w:t>
            </w:r>
            <w:r w:rsidRPr="00F617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F617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ческие цепи пост</w:t>
            </w:r>
            <w:r w:rsidRPr="00F617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F617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янного тока</w:t>
            </w:r>
          </w:p>
          <w:p w:rsidR="00F6170C" w:rsidRPr="00F6170C" w:rsidRDefault="00F6170C" w:rsidP="00F6170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  <w:shd w:val="clear" w:color="auto" w:fill="auto"/>
          </w:tcPr>
          <w:p w:rsidR="00F6170C" w:rsidRPr="00F6170C" w:rsidRDefault="00F6170C" w:rsidP="00F6170C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617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682" w:type="pct"/>
            <w:vMerge w:val="restart"/>
            <w:shd w:val="clear" w:color="auto" w:fill="auto"/>
            <w:vAlign w:val="center"/>
          </w:tcPr>
          <w:p w:rsidR="00F6170C" w:rsidRPr="00F6170C" w:rsidRDefault="00F6170C" w:rsidP="00F6170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70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" w:type="pct"/>
            <w:vMerge w:val="restart"/>
          </w:tcPr>
          <w:p w:rsidR="00F6170C" w:rsidRPr="00F6170C" w:rsidRDefault="00F6170C" w:rsidP="00F617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0C">
              <w:rPr>
                <w:rFonts w:ascii="Times New Roman" w:hAnsi="Times New Roman" w:cs="Times New Roman"/>
                <w:sz w:val="24"/>
                <w:szCs w:val="24"/>
              </w:rPr>
              <w:t>ПК 1.1, 1.2, 1.4, 1.5, 1.6</w:t>
            </w:r>
          </w:p>
          <w:p w:rsidR="00F6170C" w:rsidRPr="00F6170C" w:rsidRDefault="00F6170C" w:rsidP="00F617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0C">
              <w:rPr>
                <w:rFonts w:ascii="Times New Roman" w:hAnsi="Times New Roman" w:cs="Times New Roman"/>
                <w:sz w:val="24"/>
                <w:szCs w:val="24"/>
              </w:rPr>
              <w:t>ПК 2.1, 2.3</w:t>
            </w:r>
          </w:p>
          <w:p w:rsidR="00F6170C" w:rsidRPr="00F6170C" w:rsidRDefault="00F6170C" w:rsidP="00F617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0C">
              <w:rPr>
                <w:rFonts w:ascii="Times New Roman" w:hAnsi="Times New Roman" w:cs="Times New Roman"/>
                <w:sz w:val="24"/>
                <w:szCs w:val="24"/>
              </w:rPr>
              <w:t>ПК 3.1, 3.2, 3.4-3.8</w:t>
            </w:r>
          </w:p>
          <w:p w:rsidR="00F6170C" w:rsidRPr="00F6170C" w:rsidRDefault="00F6170C" w:rsidP="00F617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0C">
              <w:rPr>
                <w:rFonts w:ascii="Times New Roman" w:hAnsi="Times New Roman" w:cs="Times New Roman"/>
                <w:sz w:val="24"/>
                <w:szCs w:val="24"/>
              </w:rPr>
              <w:t>ОК 01, ОК 02, ОК 09</w:t>
            </w:r>
          </w:p>
          <w:p w:rsidR="00F6170C" w:rsidRPr="00F6170C" w:rsidRDefault="00F6170C" w:rsidP="00F617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70C" w:rsidRPr="00F6170C" w:rsidTr="00F6170C">
        <w:trPr>
          <w:trHeight w:val="400"/>
        </w:trPr>
        <w:tc>
          <w:tcPr>
            <w:tcW w:w="814" w:type="pct"/>
            <w:vMerge/>
            <w:shd w:val="clear" w:color="auto" w:fill="auto"/>
          </w:tcPr>
          <w:p w:rsidR="00F6170C" w:rsidRPr="00F6170C" w:rsidRDefault="00F6170C" w:rsidP="00F6170C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868" w:type="pct"/>
            <w:shd w:val="clear" w:color="auto" w:fill="auto"/>
          </w:tcPr>
          <w:p w:rsidR="00F6170C" w:rsidRPr="00F6170C" w:rsidRDefault="00F6170C" w:rsidP="00F6170C">
            <w:pPr>
              <w:spacing w:after="0"/>
              <w:ind w:left="-21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</w:pPr>
            <w:r w:rsidRPr="00F6170C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>1. Основные понятия и определения. Элементы электрической цепи и её топол</w:t>
            </w:r>
            <w:r w:rsidRPr="00F6170C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>о</w:t>
            </w:r>
            <w:r w:rsidRPr="00F6170C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>гия. Классификация цепей. Схемы замещения источников энергии и их взаи</w:t>
            </w:r>
            <w:r w:rsidRPr="00F6170C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>м</w:t>
            </w:r>
            <w:r w:rsidRPr="00F6170C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>ные преобразования. Законы Ома и Кирхгофа. Мощность цепи постоянного т</w:t>
            </w:r>
            <w:r w:rsidRPr="00F6170C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>о</w:t>
            </w:r>
            <w:r w:rsidRPr="00F6170C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>ка. Баланс мощностей.</w:t>
            </w:r>
          </w:p>
        </w:tc>
        <w:tc>
          <w:tcPr>
            <w:tcW w:w="682" w:type="pct"/>
            <w:vMerge/>
            <w:shd w:val="clear" w:color="auto" w:fill="auto"/>
            <w:vAlign w:val="center"/>
          </w:tcPr>
          <w:p w:rsidR="00F6170C" w:rsidRPr="00F6170C" w:rsidRDefault="00F6170C" w:rsidP="00F6170C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F6170C" w:rsidRPr="00F6170C" w:rsidRDefault="00F6170C" w:rsidP="00F6170C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F6170C" w:rsidRPr="00F6170C" w:rsidTr="00F6170C">
        <w:trPr>
          <w:trHeight w:val="395"/>
        </w:trPr>
        <w:tc>
          <w:tcPr>
            <w:tcW w:w="814" w:type="pct"/>
            <w:vMerge/>
            <w:shd w:val="clear" w:color="auto" w:fill="auto"/>
          </w:tcPr>
          <w:p w:rsidR="00F6170C" w:rsidRPr="00F6170C" w:rsidRDefault="00F6170C" w:rsidP="00F6170C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868" w:type="pct"/>
            <w:shd w:val="clear" w:color="auto" w:fill="auto"/>
          </w:tcPr>
          <w:p w:rsidR="00F6170C" w:rsidRPr="00F6170C" w:rsidRDefault="00F6170C" w:rsidP="00F6170C">
            <w:pPr>
              <w:spacing w:after="0"/>
              <w:ind w:left="-21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</w:pPr>
            <w:r w:rsidRPr="00F6170C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 xml:space="preserve">2. </w:t>
            </w:r>
            <w:proofErr w:type="gramStart"/>
            <w:r w:rsidRPr="00F6170C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>Структурные преобразования схем замещения цепей (последовательное, п</w:t>
            </w:r>
            <w:r w:rsidRPr="00F6170C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>а</w:t>
            </w:r>
            <w:r w:rsidRPr="00F6170C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>раллельное, смешанное, звезда – треугольник, треугольник – звезда).</w:t>
            </w:r>
            <w:proofErr w:type="gramEnd"/>
            <w:r w:rsidRPr="00F6170C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 xml:space="preserve"> Составл</w:t>
            </w:r>
            <w:r w:rsidRPr="00F6170C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>е</w:t>
            </w:r>
            <w:r w:rsidRPr="00F6170C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>ние и решение уравнений Кирхгофа. Метод контурных токов. Метод узловых напряжений. Потенциальная диаграмма.</w:t>
            </w:r>
          </w:p>
        </w:tc>
        <w:tc>
          <w:tcPr>
            <w:tcW w:w="682" w:type="pct"/>
            <w:vMerge/>
            <w:shd w:val="clear" w:color="auto" w:fill="auto"/>
            <w:vAlign w:val="center"/>
          </w:tcPr>
          <w:p w:rsidR="00F6170C" w:rsidRPr="00F6170C" w:rsidRDefault="00F6170C" w:rsidP="00F6170C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F6170C" w:rsidRPr="00F6170C" w:rsidRDefault="00F6170C" w:rsidP="00F6170C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F6170C" w:rsidRPr="00F6170C" w:rsidTr="00F6170C">
        <w:trPr>
          <w:trHeight w:val="20"/>
        </w:trPr>
        <w:tc>
          <w:tcPr>
            <w:tcW w:w="814" w:type="pct"/>
            <w:vMerge/>
            <w:shd w:val="clear" w:color="auto" w:fill="auto"/>
          </w:tcPr>
          <w:p w:rsidR="00F6170C" w:rsidRPr="00F6170C" w:rsidRDefault="00F6170C" w:rsidP="00F6170C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868" w:type="pct"/>
            <w:shd w:val="clear" w:color="auto" w:fill="auto"/>
          </w:tcPr>
          <w:p w:rsidR="00F6170C" w:rsidRPr="00F6170C" w:rsidRDefault="00F6170C" w:rsidP="00F6170C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17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Тематика практических занятий и лабораторных работ 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F6170C" w:rsidRPr="00F6170C" w:rsidRDefault="00F6170C" w:rsidP="00F6170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70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37" w:type="pct"/>
            <w:vMerge/>
          </w:tcPr>
          <w:p w:rsidR="00F6170C" w:rsidRPr="00F6170C" w:rsidRDefault="00F6170C" w:rsidP="00F6170C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6170C" w:rsidRPr="00F6170C" w:rsidTr="00F6170C">
        <w:trPr>
          <w:trHeight w:val="20"/>
        </w:trPr>
        <w:tc>
          <w:tcPr>
            <w:tcW w:w="814" w:type="pct"/>
            <w:vMerge/>
            <w:shd w:val="clear" w:color="auto" w:fill="auto"/>
          </w:tcPr>
          <w:p w:rsidR="00F6170C" w:rsidRPr="00F6170C" w:rsidRDefault="00F6170C" w:rsidP="00F6170C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868" w:type="pct"/>
            <w:shd w:val="clear" w:color="auto" w:fill="auto"/>
          </w:tcPr>
          <w:p w:rsidR="00F6170C" w:rsidRPr="00F6170C" w:rsidRDefault="00F6170C" w:rsidP="00F6170C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17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Лабораторная работа № 1. Исследование неразветвленной цепи постоянного т</w:t>
            </w:r>
            <w:r w:rsidRPr="00F617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F617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 и разветвленной цепи постоянного тока.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F6170C" w:rsidRPr="00F6170C" w:rsidRDefault="00F6170C" w:rsidP="00F6170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70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" w:type="pct"/>
            <w:vMerge/>
          </w:tcPr>
          <w:p w:rsidR="00F6170C" w:rsidRPr="00F6170C" w:rsidRDefault="00F6170C" w:rsidP="00F6170C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6170C" w:rsidRPr="00F6170C" w:rsidTr="00F6170C">
        <w:trPr>
          <w:trHeight w:val="20"/>
        </w:trPr>
        <w:tc>
          <w:tcPr>
            <w:tcW w:w="814" w:type="pct"/>
            <w:vMerge/>
            <w:shd w:val="clear" w:color="auto" w:fill="auto"/>
          </w:tcPr>
          <w:p w:rsidR="00F6170C" w:rsidRPr="00F6170C" w:rsidRDefault="00F6170C" w:rsidP="00F6170C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868" w:type="pct"/>
            <w:shd w:val="clear" w:color="auto" w:fill="auto"/>
          </w:tcPr>
          <w:p w:rsidR="00F6170C" w:rsidRPr="00F6170C" w:rsidRDefault="00F6170C" w:rsidP="00F6170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17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Практическое занятие № 1. Расчет и анализ режимов электрических цепей п</w:t>
            </w:r>
            <w:r w:rsidRPr="00F617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F617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стоянного тока.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F6170C" w:rsidRPr="00F6170C" w:rsidRDefault="00F6170C" w:rsidP="00F6170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70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" w:type="pct"/>
            <w:vMerge/>
          </w:tcPr>
          <w:p w:rsidR="00F6170C" w:rsidRPr="00F6170C" w:rsidRDefault="00F6170C" w:rsidP="00F6170C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6170C" w:rsidRPr="00F6170C" w:rsidTr="00F6170C">
        <w:trPr>
          <w:trHeight w:val="20"/>
        </w:trPr>
        <w:tc>
          <w:tcPr>
            <w:tcW w:w="814" w:type="pct"/>
            <w:vMerge/>
            <w:shd w:val="clear" w:color="auto" w:fill="auto"/>
          </w:tcPr>
          <w:p w:rsidR="00F6170C" w:rsidRPr="00F6170C" w:rsidRDefault="00F6170C" w:rsidP="00F6170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  <w:shd w:val="clear" w:color="auto" w:fill="auto"/>
          </w:tcPr>
          <w:p w:rsidR="00F6170C" w:rsidRPr="00F6170C" w:rsidRDefault="00F6170C" w:rsidP="00F6170C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7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F617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F617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F617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подготовка к лабораторным работам.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F6170C" w:rsidRPr="00F6170C" w:rsidRDefault="00F6170C" w:rsidP="00F6170C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F6170C" w:rsidRPr="00F6170C" w:rsidRDefault="00F6170C" w:rsidP="00F6170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170C" w:rsidRPr="00F6170C" w:rsidTr="00F6170C">
        <w:trPr>
          <w:trHeight w:val="20"/>
        </w:trPr>
        <w:tc>
          <w:tcPr>
            <w:tcW w:w="814" w:type="pct"/>
            <w:vMerge w:val="restart"/>
            <w:shd w:val="clear" w:color="auto" w:fill="auto"/>
          </w:tcPr>
          <w:p w:rsidR="00F6170C" w:rsidRPr="00F6170C" w:rsidRDefault="00F6170C" w:rsidP="00F6170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7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№ 1.2. </w:t>
            </w:r>
            <w:r w:rsidRPr="00F6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</w:t>
            </w:r>
            <w:r w:rsidRPr="00F6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F6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трические цепи с</w:t>
            </w:r>
            <w:r w:rsidRPr="00F6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6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нусоидального тока</w:t>
            </w:r>
          </w:p>
        </w:tc>
        <w:tc>
          <w:tcPr>
            <w:tcW w:w="2868" w:type="pct"/>
            <w:shd w:val="clear" w:color="auto" w:fill="auto"/>
          </w:tcPr>
          <w:p w:rsidR="00F6170C" w:rsidRPr="00F6170C" w:rsidRDefault="00F6170C" w:rsidP="00F6170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7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Содержание учебного материала </w:t>
            </w:r>
          </w:p>
        </w:tc>
        <w:tc>
          <w:tcPr>
            <w:tcW w:w="682" w:type="pct"/>
            <w:vMerge w:val="restart"/>
            <w:shd w:val="clear" w:color="auto" w:fill="auto"/>
            <w:vAlign w:val="center"/>
          </w:tcPr>
          <w:p w:rsidR="00F6170C" w:rsidRPr="00F6170C" w:rsidRDefault="00F6170C" w:rsidP="00F6170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7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 w:val="restart"/>
          </w:tcPr>
          <w:p w:rsidR="00F6170C" w:rsidRPr="00F6170C" w:rsidRDefault="00F6170C" w:rsidP="00F617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0C">
              <w:rPr>
                <w:rFonts w:ascii="Times New Roman" w:hAnsi="Times New Roman" w:cs="Times New Roman"/>
                <w:sz w:val="24"/>
                <w:szCs w:val="24"/>
              </w:rPr>
              <w:t xml:space="preserve">ПК 1.1, 1.2, 1.4, </w:t>
            </w:r>
            <w:r w:rsidRPr="00F617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1.5, 1.6</w:t>
            </w:r>
          </w:p>
          <w:p w:rsidR="00F6170C" w:rsidRPr="00F6170C" w:rsidRDefault="00F6170C" w:rsidP="00F617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0C">
              <w:rPr>
                <w:rFonts w:ascii="Times New Roman" w:hAnsi="Times New Roman" w:cs="Times New Roman"/>
                <w:sz w:val="24"/>
                <w:szCs w:val="24"/>
              </w:rPr>
              <w:t>ПК 2.1, 2.3</w:t>
            </w:r>
          </w:p>
          <w:p w:rsidR="00F6170C" w:rsidRPr="00F6170C" w:rsidRDefault="00F6170C" w:rsidP="00F617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0C">
              <w:rPr>
                <w:rFonts w:ascii="Times New Roman" w:hAnsi="Times New Roman" w:cs="Times New Roman"/>
                <w:sz w:val="24"/>
                <w:szCs w:val="24"/>
              </w:rPr>
              <w:t>ПК 3.1, 3.2, 3.4-3.8</w:t>
            </w:r>
          </w:p>
          <w:p w:rsidR="00F6170C" w:rsidRPr="00F6170C" w:rsidRDefault="00F6170C" w:rsidP="00F617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0C">
              <w:rPr>
                <w:rFonts w:ascii="Times New Roman" w:hAnsi="Times New Roman" w:cs="Times New Roman"/>
                <w:sz w:val="24"/>
                <w:szCs w:val="24"/>
              </w:rPr>
              <w:t>ОК 01, ОК 02, ОК 09</w:t>
            </w:r>
          </w:p>
          <w:p w:rsidR="00F6170C" w:rsidRPr="00F6170C" w:rsidRDefault="00F6170C" w:rsidP="00F617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70C" w:rsidRPr="00F6170C" w:rsidTr="00F6170C">
        <w:trPr>
          <w:trHeight w:val="20"/>
        </w:trPr>
        <w:tc>
          <w:tcPr>
            <w:tcW w:w="814" w:type="pct"/>
            <w:vMerge/>
            <w:shd w:val="clear" w:color="auto" w:fill="auto"/>
          </w:tcPr>
          <w:p w:rsidR="00F6170C" w:rsidRPr="00F6170C" w:rsidRDefault="00F6170C" w:rsidP="00F6170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  <w:shd w:val="clear" w:color="auto" w:fill="auto"/>
          </w:tcPr>
          <w:p w:rsidR="00F6170C" w:rsidRPr="00F6170C" w:rsidRDefault="00F6170C" w:rsidP="00F6170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F617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Получение синусоидальной электродвижущей силы (ЭДС). Основные пар</w:t>
            </w:r>
            <w:r w:rsidRPr="00F617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F617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метры синусоидальных функций времени.</w:t>
            </w:r>
          </w:p>
        </w:tc>
        <w:tc>
          <w:tcPr>
            <w:tcW w:w="682" w:type="pct"/>
            <w:vMerge/>
            <w:shd w:val="clear" w:color="auto" w:fill="auto"/>
            <w:vAlign w:val="center"/>
          </w:tcPr>
          <w:p w:rsidR="00F6170C" w:rsidRPr="00F6170C" w:rsidRDefault="00F6170C" w:rsidP="00F6170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F6170C" w:rsidRPr="00F6170C" w:rsidRDefault="00F6170C" w:rsidP="00F6170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6170C" w:rsidRPr="00F6170C" w:rsidTr="00F6170C">
        <w:trPr>
          <w:trHeight w:val="20"/>
        </w:trPr>
        <w:tc>
          <w:tcPr>
            <w:tcW w:w="814" w:type="pct"/>
            <w:vMerge/>
            <w:shd w:val="clear" w:color="auto" w:fill="auto"/>
          </w:tcPr>
          <w:p w:rsidR="00F6170C" w:rsidRPr="00F6170C" w:rsidRDefault="00F6170C" w:rsidP="00F6170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  <w:shd w:val="clear" w:color="auto" w:fill="auto"/>
          </w:tcPr>
          <w:p w:rsidR="00F6170C" w:rsidRPr="00F6170C" w:rsidRDefault="00F6170C" w:rsidP="00F6170C">
            <w:pPr>
              <w:spacing w:after="0" w:line="240" w:lineRule="auto"/>
              <w:ind w:left="-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 </w:t>
            </w:r>
            <w:r w:rsidRPr="00F617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Электрические цепи с взаимной индуктивностью.</w:t>
            </w:r>
          </w:p>
        </w:tc>
        <w:tc>
          <w:tcPr>
            <w:tcW w:w="682" w:type="pct"/>
            <w:vMerge/>
            <w:shd w:val="clear" w:color="auto" w:fill="auto"/>
            <w:vAlign w:val="center"/>
          </w:tcPr>
          <w:p w:rsidR="00F6170C" w:rsidRPr="00F6170C" w:rsidRDefault="00F6170C" w:rsidP="00F6170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F6170C" w:rsidRPr="00F6170C" w:rsidRDefault="00F6170C" w:rsidP="00F6170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6170C" w:rsidRPr="00F6170C" w:rsidTr="00F6170C">
        <w:trPr>
          <w:trHeight w:val="20"/>
        </w:trPr>
        <w:tc>
          <w:tcPr>
            <w:tcW w:w="814" w:type="pct"/>
            <w:vMerge/>
            <w:shd w:val="clear" w:color="auto" w:fill="auto"/>
          </w:tcPr>
          <w:p w:rsidR="00F6170C" w:rsidRPr="00F6170C" w:rsidRDefault="00F6170C" w:rsidP="00F6170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  <w:shd w:val="clear" w:color="auto" w:fill="auto"/>
          </w:tcPr>
          <w:p w:rsidR="00F6170C" w:rsidRPr="00F6170C" w:rsidRDefault="00F6170C" w:rsidP="00F617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6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Pr="00F6170C">
              <w:rPr>
                <w:rFonts w:ascii="Times New Roman" w:hAnsi="Times New Roman"/>
                <w:bCs/>
                <w:sz w:val="24"/>
                <w:szCs w:val="24"/>
              </w:rPr>
              <w:t>Основные сведения о цепях несинусоидального тока.</w:t>
            </w:r>
          </w:p>
        </w:tc>
        <w:tc>
          <w:tcPr>
            <w:tcW w:w="682" w:type="pct"/>
            <w:vMerge/>
            <w:shd w:val="clear" w:color="auto" w:fill="auto"/>
            <w:vAlign w:val="center"/>
          </w:tcPr>
          <w:p w:rsidR="00F6170C" w:rsidRPr="00F6170C" w:rsidRDefault="00F6170C" w:rsidP="00F6170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F6170C" w:rsidRPr="00F6170C" w:rsidRDefault="00F6170C" w:rsidP="00F6170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6170C" w:rsidRPr="00F6170C" w:rsidTr="00F6170C">
        <w:trPr>
          <w:trHeight w:val="20"/>
        </w:trPr>
        <w:tc>
          <w:tcPr>
            <w:tcW w:w="814" w:type="pct"/>
            <w:vMerge/>
            <w:shd w:val="clear" w:color="auto" w:fill="auto"/>
          </w:tcPr>
          <w:p w:rsidR="00F6170C" w:rsidRPr="00F6170C" w:rsidRDefault="00F6170C" w:rsidP="00F6170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  <w:shd w:val="clear" w:color="auto" w:fill="auto"/>
          </w:tcPr>
          <w:p w:rsidR="00F6170C" w:rsidRPr="00F6170C" w:rsidRDefault="00F6170C" w:rsidP="00F6170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7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F6170C" w:rsidRPr="00F6170C" w:rsidRDefault="00F6170C" w:rsidP="00F6170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7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/>
          </w:tcPr>
          <w:p w:rsidR="00F6170C" w:rsidRPr="00F6170C" w:rsidRDefault="00F6170C" w:rsidP="00F6170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6170C" w:rsidRPr="00F6170C" w:rsidTr="00F6170C">
        <w:trPr>
          <w:trHeight w:val="20"/>
        </w:trPr>
        <w:tc>
          <w:tcPr>
            <w:tcW w:w="814" w:type="pct"/>
            <w:vMerge/>
            <w:shd w:val="clear" w:color="auto" w:fill="auto"/>
          </w:tcPr>
          <w:p w:rsidR="00F6170C" w:rsidRPr="00F6170C" w:rsidRDefault="00F6170C" w:rsidP="00F6170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  <w:shd w:val="clear" w:color="auto" w:fill="auto"/>
          </w:tcPr>
          <w:p w:rsidR="00F6170C" w:rsidRPr="00F6170C" w:rsidRDefault="00F6170C" w:rsidP="00F6170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Практическое занятие № 2. </w:t>
            </w:r>
            <w:r w:rsidRPr="00F617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Расчет и анализ цепей несинусоидального тока.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F6170C" w:rsidRPr="00F6170C" w:rsidRDefault="00F6170C" w:rsidP="00F6170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7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/>
          </w:tcPr>
          <w:p w:rsidR="00F6170C" w:rsidRPr="00F6170C" w:rsidRDefault="00F6170C" w:rsidP="00F6170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6170C" w:rsidRPr="00F6170C" w:rsidTr="00F6170C">
        <w:trPr>
          <w:trHeight w:val="20"/>
        </w:trPr>
        <w:tc>
          <w:tcPr>
            <w:tcW w:w="814" w:type="pct"/>
            <w:vMerge/>
            <w:shd w:val="clear" w:color="auto" w:fill="auto"/>
          </w:tcPr>
          <w:p w:rsidR="00F6170C" w:rsidRPr="00F6170C" w:rsidRDefault="00F6170C" w:rsidP="00F6170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  <w:shd w:val="clear" w:color="auto" w:fill="auto"/>
          </w:tcPr>
          <w:p w:rsidR="00F6170C" w:rsidRPr="00F6170C" w:rsidRDefault="00F6170C" w:rsidP="00F6170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7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F617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F617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F617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подготовка к лабораторным работам.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F6170C" w:rsidRPr="00F6170C" w:rsidRDefault="00F6170C" w:rsidP="00F6170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F6170C" w:rsidRPr="00F6170C" w:rsidRDefault="00F6170C" w:rsidP="00F6170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6170C" w:rsidRPr="00F6170C" w:rsidTr="00F6170C">
        <w:trPr>
          <w:trHeight w:val="20"/>
        </w:trPr>
        <w:tc>
          <w:tcPr>
            <w:tcW w:w="814" w:type="pct"/>
            <w:vMerge w:val="restart"/>
            <w:shd w:val="clear" w:color="auto" w:fill="auto"/>
          </w:tcPr>
          <w:p w:rsidR="00F6170C" w:rsidRPr="00F6170C" w:rsidRDefault="00F6170C" w:rsidP="00F6170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7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№ 1.3. </w:t>
            </w:r>
            <w:r w:rsidRPr="00F6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</w:t>
            </w:r>
            <w:r w:rsidRPr="00F6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F6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фазные цепи</w:t>
            </w:r>
          </w:p>
        </w:tc>
        <w:tc>
          <w:tcPr>
            <w:tcW w:w="2868" w:type="pct"/>
            <w:shd w:val="clear" w:color="auto" w:fill="auto"/>
          </w:tcPr>
          <w:p w:rsidR="00F6170C" w:rsidRPr="00F6170C" w:rsidRDefault="00F6170C" w:rsidP="00F6170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7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682" w:type="pct"/>
            <w:vMerge w:val="restart"/>
            <w:shd w:val="clear" w:color="auto" w:fill="auto"/>
            <w:vAlign w:val="center"/>
          </w:tcPr>
          <w:p w:rsidR="00F6170C" w:rsidRPr="00F6170C" w:rsidRDefault="00F6170C" w:rsidP="00F6170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7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 w:val="restart"/>
          </w:tcPr>
          <w:p w:rsidR="00F6170C" w:rsidRPr="00F6170C" w:rsidRDefault="00F6170C" w:rsidP="00F617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0C">
              <w:rPr>
                <w:rFonts w:ascii="Times New Roman" w:hAnsi="Times New Roman" w:cs="Times New Roman"/>
                <w:sz w:val="24"/>
                <w:szCs w:val="24"/>
              </w:rPr>
              <w:t>ПК 1.1, 1.2, 1.4, 1.5, 1.6</w:t>
            </w:r>
          </w:p>
          <w:p w:rsidR="00F6170C" w:rsidRPr="00F6170C" w:rsidRDefault="00F6170C" w:rsidP="00F617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0C">
              <w:rPr>
                <w:rFonts w:ascii="Times New Roman" w:hAnsi="Times New Roman" w:cs="Times New Roman"/>
                <w:sz w:val="24"/>
                <w:szCs w:val="24"/>
              </w:rPr>
              <w:t>ПК 2.1, 2.3</w:t>
            </w:r>
          </w:p>
          <w:p w:rsidR="00F6170C" w:rsidRPr="00F6170C" w:rsidRDefault="00F6170C" w:rsidP="00F617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0C">
              <w:rPr>
                <w:rFonts w:ascii="Times New Roman" w:hAnsi="Times New Roman" w:cs="Times New Roman"/>
                <w:sz w:val="24"/>
                <w:szCs w:val="24"/>
              </w:rPr>
              <w:t>ПК 3.1, 3.2, 3.4-3.8</w:t>
            </w:r>
          </w:p>
          <w:p w:rsidR="00F6170C" w:rsidRPr="00F6170C" w:rsidRDefault="00F6170C" w:rsidP="00F617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0C">
              <w:rPr>
                <w:rFonts w:ascii="Times New Roman" w:hAnsi="Times New Roman" w:cs="Times New Roman"/>
                <w:sz w:val="24"/>
                <w:szCs w:val="24"/>
              </w:rPr>
              <w:t>ОК 01, ОК 02, ОК 09</w:t>
            </w:r>
          </w:p>
        </w:tc>
      </w:tr>
      <w:tr w:rsidR="00F6170C" w:rsidRPr="00F6170C" w:rsidTr="00F6170C">
        <w:trPr>
          <w:trHeight w:val="20"/>
        </w:trPr>
        <w:tc>
          <w:tcPr>
            <w:tcW w:w="814" w:type="pct"/>
            <w:vMerge/>
            <w:shd w:val="clear" w:color="auto" w:fill="auto"/>
          </w:tcPr>
          <w:p w:rsidR="00F6170C" w:rsidRPr="00F6170C" w:rsidRDefault="00F6170C" w:rsidP="00F6170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  <w:shd w:val="clear" w:color="auto" w:fill="auto"/>
          </w:tcPr>
          <w:p w:rsidR="00F6170C" w:rsidRPr="00F6170C" w:rsidRDefault="00F6170C" w:rsidP="00F6170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F6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Получение системы </w:t>
            </w:r>
            <w:proofErr w:type="gramStart"/>
            <w:r w:rsidRPr="00F6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трёхфазных</w:t>
            </w:r>
            <w:proofErr w:type="gramEnd"/>
            <w:r w:rsidRPr="00F6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ЭДС. Способы соединения фаз трёхфазных источников и приемников электрической энергии. Расчет фазных и линейных напряжений, токов трехфазных цепей. Расчет мощностей трехфазных цепей.</w:t>
            </w:r>
          </w:p>
        </w:tc>
        <w:tc>
          <w:tcPr>
            <w:tcW w:w="682" w:type="pct"/>
            <w:vMerge/>
            <w:shd w:val="clear" w:color="auto" w:fill="auto"/>
            <w:vAlign w:val="center"/>
          </w:tcPr>
          <w:p w:rsidR="00F6170C" w:rsidRPr="00F6170C" w:rsidRDefault="00F6170C" w:rsidP="00F6170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F6170C" w:rsidRPr="00F6170C" w:rsidRDefault="00F6170C" w:rsidP="00F6170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6170C" w:rsidRPr="00F6170C" w:rsidTr="00F6170C">
        <w:trPr>
          <w:trHeight w:val="20"/>
        </w:trPr>
        <w:tc>
          <w:tcPr>
            <w:tcW w:w="814" w:type="pct"/>
            <w:vMerge/>
            <w:shd w:val="clear" w:color="auto" w:fill="auto"/>
          </w:tcPr>
          <w:p w:rsidR="00F6170C" w:rsidRPr="00F6170C" w:rsidRDefault="00F6170C" w:rsidP="00F6170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  <w:shd w:val="clear" w:color="auto" w:fill="auto"/>
          </w:tcPr>
          <w:p w:rsidR="00F6170C" w:rsidRPr="00F6170C" w:rsidRDefault="00F6170C" w:rsidP="00F6170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7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F6170C" w:rsidRPr="00F6170C" w:rsidRDefault="00F6170C" w:rsidP="00F6170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7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37" w:type="pct"/>
            <w:vMerge/>
          </w:tcPr>
          <w:p w:rsidR="00F6170C" w:rsidRPr="00F6170C" w:rsidRDefault="00F6170C" w:rsidP="00F6170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6170C" w:rsidRPr="00F6170C" w:rsidTr="00F6170C">
        <w:trPr>
          <w:trHeight w:val="20"/>
        </w:trPr>
        <w:tc>
          <w:tcPr>
            <w:tcW w:w="814" w:type="pct"/>
            <w:vMerge/>
            <w:shd w:val="clear" w:color="auto" w:fill="auto"/>
          </w:tcPr>
          <w:p w:rsidR="00F6170C" w:rsidRPr="00F6170C" w:rsidRDefault="00F6170C" w:rsidP="00F6170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  <w:shd w:val="clear" w:color="auto" w:fill="auto"/>
          </w:tcPr>
          <w:p w:rsidR="00F6170C" w:rsidRPr="00F6170C" w:rsidRDefault="00F6170C" w:rsidP="00F6170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Лабораторная работа № 2. </w:t>
            </w:r>
            <w:r w:rsidRPr="00F617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Исследование трехфазной цепи, соединенной звездой, и трехфазной цепи, соединенной треугольником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F6170C" w:rsidRPr="00F6170C" w:rsidRDefault="00F6170C" w:rsidP="00F6170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7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/>
          </w:tcPr>
          <w:p w:rsidR="00F6170C" w:rsidRPr="00F6170C" w:rsidRDefault="00F6170C" w:rsidP="00F6170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6170C" w:rsidRPr="00F6170C" w:rsidTr="00F6170C">
        <w:trPr>
          <w:trHeight w:val="20"/>
        </w:trPr>
        <w:tc>
          <w:tcPr>
            <w:tcW w:w="814" w:type="pct"/>
            <w:vMerge/>
            <w:shd w:val="clear" w:color="auto" w:fill="auto"/>
          </w:tcPr>
          <w:p w:rsidR="00F6170C" w:rsidRPr="00F6170C" w:rsidRDefault="00F6170C" w:rsidP="00F6170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  <w:shd w:val="clear" w:color="auto" w:fill="auto"/>
          </w:tcPr>
          <w:p w:rsidR="00F6170C" w:rsidRPr="00F6170C" w:rsidRDefault="00F6170C" w:rsidP="00F6170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70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 № 3. Расчет трехфазных цепей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F6170C" w:rsidRPr="00F6170C" w:rsidRDefault="00F6170C" w:rsidP="00F6170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7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/>
          </w:tcPr>
          <w:p w:rsidR="00F6170C" w:rsidRPr="00F6170C" w:rsidRDefault="00F6170C" w:rsidP="00F6170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6170C" w:rsidRPr="00F6170C" w:rsidTr="00F6170C">
        <w:trPr>
          <w:trHeight w:val="359"/>
        </w:trPr>
        <w:tc>
          <w:tcPr>
            <w:tcW w:w="814" w:type="pct"/>
            <w:vMerge/>
            <w:shd w:val="clear" w:color="auto" w:fill="auto"/>
          </w:tcPr>
          <w:p w:rsidR="00F6170C" w:rsidRPr="00F6170C" w:rsidRDefault="00F6170C" w:rsidP="00F6170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  <w:shd w:val="clear" w:color="auto" w:fill="auto"/>
          </w:tcPr>
          <w:p w:rsidR="00F6170C" w:rsidRPr="00F6170C" w:rsidRDefault="00F6170C" w:rsidP="00F6170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7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F617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F617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F617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подготовка к лабораторным работам.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F6170C" w:rsidRPr="00F6170C" w:rsidRDefault="00F6170C" w:rsidP="00F617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F6170C" w:rsidRPr="00F6170C" w:rsidRDefault="00F6170C" w:rsidP="00F6170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6170C" w:rsidRPr="00F6170C" w:rsidTr="00F6170C">
        <w:trPr>
          <w:trHeight w:val="20"/>
        </w:trPr>
        <w:tc>
          <w:tcPr>
            <w:tcW w:w="3682" w:type="pct"/>
            <w:gridSpan w:val="2"/>
            <w:shd w:val="clear" w:color="auto" w:fill="auto"/>
          </w:tcPr>
          <w:p w:rsidR="00F6170C" w:rsidRPr="00F6170C" w:rsidRDefault="00F6170C" w:rsidP="00F6170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7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2. Магнитные цепи и электромагнитные устройства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F6170C" w:rsidRPr="00F6170C" w:rsidRDefault="00F6170C" w:rsidP="00F6170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</w:tcPr>
          <w:p w:rsidR="00F6170C" w:rsidRPr="00F6170C" w:rsidRDefault="00F6170C" w:rsidP="00F6170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6170C" w:rsidRPr="00F6170C" w:rsidTr="00F6170C">
        <w:trPr>
          <w:trHeight w:val="20"/>
        </w:trPr>
        <w:tc>
          <w:tcPr>
            <w:tcW w:w="814" w:type="pct"/>
            <w:vMerge w:val="restart"/>
            <w:shd w:val="clear" w:color="auto" w:fill="auto"/>
          </w:tcPr>
          <w:p w:rsidR="00F6170C" w:rsidRPr="00F6170C" w:rsidRDefault="00F6170C" w:rsidP="00F6170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7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№ 2.1.</w:t>
            </w:r>
          </w:p>
          <w:p w:rsidR="00F6170C" w:rsidRPr="00F6170C" w:rsidRDefault="00F6170C" w:rsidP="00F6170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7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Магнитные цепи</w:t>
            </w:r>
            <w:r w:rsidRPr="00F617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68" w:type="pct"/>
            <w:shd w:val="clear" w:color="auto" w:fill="auto"/>
          </w:tcPr>
          <w:p w:rsidR="00F6170C" w:rsidRPr="00F6170C" w:rsidRDefault="00F6170C" w:rsidP="00F6170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7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682" w:type="pct"/>
            <w:vMerge w:val="restart"/>
            <w:shd w:val="clear" w:color="auto" w:fill="auto"/>
            <w:vAlign w:val="center"/>
          </w:tcPr>
          <w:p w:rsidR="00F6170C" w:rsidRPr="00F6170C" w:rsidRDefault="00F6170C" w:rsidP="00F6170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7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 w:val="restart"/>
          </w:tcPr>
          <w:p w:rsidR="00F6170C" w:rsidRPr="00F6170C" w:rsidRDefault="00F6170C" w:rsidP="00F617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0C">
              <w:rPr>
                <w:rFonts w:ascii="Times New Roman" w:hAnsi="Times New Roman" w:cs="Times New Roman"/>
                <w:sz w:val="24"/>
                <w:szCs w:val="24"/>
              </w:rPr>
              <w:t>ПК 1.1, 1.2, 1.4, 1.5, 1.6</w:t>
            </w:r>
          </w:p>
          <w:p w:rsidR="00F6170C" w:rsidRPr="00F6170C" w:rsidRDefault="00F6170C" w:rsidP="00F617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0C">
              <w:rPr>
                <w:rFonts w:ascii="Times New Roman" w:hAnsi="Times New Roman" w:cs="Times New Roman"/>
                <w:sz w:val="24"/>
                <w:szCs w:val="24"/>
              </w:rPr>
              <w:t>ПК 2.1, 2.3</w:t>
            </w:r>
          </w:p>
          <w:p w:rsidR="00F6170C" w:rsidRPr="00F6170C" w:rsidRDefault="00F6170C" w:rsidP="00F617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0C">
              <w:rPr>
                <w:rFonts w:ascii="Times New Roman" w:hAnsi="Times New Roman" w:cs="Times New Roman"/>
                <w:sz w:val="24"/>
                <w:szCs w:val="24"/>
              </w:rPr>
              <w:t>ПК 3.1, 3.2, 3.4-3.8</w:t>
            </w:r>
          </w:p>
          <w:p w:rsidR="00F6170C" w:rsidRPr="00F6170C" w:rsidRDefault="00F6170C" w:rsidP="00F617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70C">
              <w:rPr>
                <w:rFonts w:ascii="Times New Roman" w:hAnsi="Times New Roman" w:cs="Times New Roman"/>
                <w:sz w:val="24"/>
                <w:szCs w:val="24"/>
              </w:rPr>
              <w:t>ОК 01, ОК 02, ОК 09</w:t>
            </w:r>
          </w:p>
        </w:tc>
      </w:tr>
      <w:tr w:rsidR="00F6170C" w:rsidRPr="00F6170C" w:rsidTr="00F6170C">
        <w:trPr>
          <w:trHeight w:val="20"/>
        </w:trPr>
        <w:tc>
          <w:tcPr>
            <w:tcW w:w="814" w:type="pct"/>
            <w:vMerge/>
            <w:shd w:val="clear" w:color="auto" w:fill="auto"/>
          </w:tcPr>
          <w:p w:rsidR="00F6170C" w:rsidRPr="00F6170C" w:rsidRDefault="00F6170C" w:rsidP="00F6170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  <w:shd w:val="clear" w:color="auto" w:fill="auto"/>
          </w:tcPr>
          <w:p w:rsidR="00F6170C" w:rsidRPr="00F6170C" w:rsidRDefault="00F6170C" w:rsidP="00F6170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F617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Основные магнитные величины и свойства </w:t>
            </w:r>
            <w:proofErr w:type="spellStart"/>
            <w:r w:rsidRPr="00F617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ферромагнитных</w:t>
            </w:r>
            <w:proofErr w:type="spellEnd"/>
            <w:r w:rsidRPr="00F617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материалов.</w:t>
            </w:r>
          </w:p>
        </w:tc>
        <w:tc>
          <w:tcPr>
            <w:tcW w:w="682" w:type="pct"/>
            <w:vMerge/>
            <w:shd w:val="clear" w:color="auto" w:fill="auto"/>
            <w:vAlign w:val="center"/>
          </w:tcPr>
          <w:p w:rsidR="00F6170C" w:rsidRPr="00F6170C" w:rsidRDefault="00F6170C" w:rsidP="00F6170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F6170C" w:rsidRPr="00F6170C" w:rsidRDefault="00F6170C" w:rsidP="00F6170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6170C" w:rsidRPr="00F6170C" w:rsidTr="00F6170C">
        <w:trPr>
          <w:trHeight w:val="20"/>
        </w:trPr>
        <w:tc>
          <w:tcPr>
            <w:tcW w:w="814" w:type="pct"/>
            <w:vMerge/>
            <w:shd w:val="clear" w:color="auto" w:fill="auto"/>
          </w:tcPr>
          <w:p w:rsidR="00F6170C" w:rsidRPr="00F6170C" w:rsidRDefault="00F6170C" w:rsidP="00F6170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  <w:shd w:val="clear" w:color="auto" w:fill="auto"/>
          </w:tcPr>
          <w:p w:rsidR="00F6170C" w:rsidRPr="00F6170C" w:rsidRDefault="00F6170C" w:rsidP="00F6170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F617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Основные законы магнитных цепей. Методы расчета магнитных цепей при постоянной магнитодвижущей силе.</w:t>
            </w:r>
          </w:p>
        </w:tc>
        <w:tc>
          <w:tcPr>
            <w:tcW w:w="682" w:type="pct"/>
            <w:vMerge/>
            <w:shd w:val="clear" w:color="auto" w:fill="auto"/>
            <w:vAlign w:val="center"/>
          </w:tcPr>
          <w:p w:rsidR="00F6170C" w:rsidRPr="00F6170C" w:rsidRDefault="00F6170C" w:rsidP="00F6170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F6170C" w:rsidRPr="00F6170C" w:rsidRDefault="00F6170C" w:rsidP="00F6170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6170C" w:rsidRPr="00F6170C" w:rsidTr="00F6170C">
        <w:trPr>
          <w:trHeight w:val="20"/>
        </w:trPr>
        <w:tc>
          <w:tcPr>
            <w:tcW w:w="814" w:type="pct"/>
            <w:vMerge w:val="restart"/>
            <w:shd w:val="clear" w:color="auto" w:fill="auto"/>
          </w:tcPr>
          <w:p w:rsidR="00F6170C" w:rsidRPr="00F6170C" w:rsidRDefault="00F6170C" w:rsidP="00F6170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7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№ 2.2.</w:t>
            </w:r>
          </w:p>
          <w:p w:rsidR="00F6170C" w:rsidRPr="00F6170C" w:rsidRDefault="00F6170C" w:rsidP="00F6170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7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Трансформаторы</w:t>
            </w:r>
          </w:p>
          <w:p w:rsidR="00F6170C" w:rsidRPr="00F6170C" w:rsidRDefault="00F6170C" w:rsidP="00F6170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  <w:shd w:val="clear" w:color="auto" w:fill="auto"/>
          </w:tcPr>
          <w:p w:rsidR="00F6170C" w:rsidRPr="00F6170C" w:rsidRDefault="00F6170C" w:rsidP="00F6170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7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682" w:type="pct"/>
            <w:vMerge w:val="restart"/>
            <w:shd w:val="clear" w:color="auto" w:fill="auto"/>
            <w:vAlign w:val="center"/>
          </w:tcPr>
          <w:p w:rsidR="00F6170C" w:rsidRPr="00F6170C" w:rsidRDefault="00F6170C" w:rsidP="00F6170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7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 w:val="restart"/>
          </w:tcPr>
          <w:p w:rsidR="00F6170C" w:rsidRPr="00F6170C" w:rsidRDefault="00F6170C" w:rsidP="00F617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0C">
              <w:rPr>
                <w:rFonts w:ascii="Times New Roman" w:hAnsi="Times New Roman" w:cs="Times New Roman"/>
                <w:sz w:val="24"/>
                <w:szCs w:val="24"/>
              </w:rPr>
              <w:t>ПК 1.1, 1.2, 1.4, 1.5, 1.6</w:t>
            </w:r>
          </w:p>
          <w:p w:rsidR="00F6170C" w:rsidRPr="00F6170C" w:rsidRDefault="00F6170C" w:rsidP="00F617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0C">
              <w:rPr>
                <w:rFonts w:ascii="Times New Roman" w:hAnsi="Times New Roman" w:cs="Times New Roman"/>
                <w:sz w:val="24"/>
                <w:szCs w:val="24"/>
              </w:rPr>
              <w:t>ПК 2.1, 2.3</w:t>
            </w:r>
          </w:p>
          <w:p w:rsidR="00F6170C" w:rsidRPr="00F6170C" w:rsidRDefault="00F6170C" w:rsidP="00F617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0C">
              <w:rPr>
                <w:rFonts w:ascii="Times New Roman" w:hAnsi="Times New Roman" w:cs="Times New Roman"/>
                <w:sz w:val="24"/>
                <w:szCs w:val="24"/>
              </w:rPr>
              <w:t>ПК 3.1, 3.2, 3.4-3.8</w:t>
            </w:r>
          </w:p>
          <w:p w:rsidR="00F6170C" w:rsidRPr="00F6170C" w:rsidRDefault="00F6170C" w:rsidP="00F617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0C">
              <w:rPr>
                <w:rFonts w:ascii="Times New Roman" w:hAnsi="Times New Roman" w:cs="Times New Roman"/>
                <w:sz w:val="24"/>
                <w:szCs w:val="24"/>
              </w:rPr>
              <w:t>ОК 01, ОК 02, ОК 09</w:t>
            </w:r>
          </w:p>
          <w:p w:rsidR="00F6170C" w:rsidRPr="00F6170C" w:rsidRDefault="00F6170C" w:rsidP="00F6170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170C" w:rsidRPr="00F6170C" w:rsidTr="00F6170C">
        <w:trPr>
          <w:trHeight w:val="20"/>
        </w:trPr>
        <w:tc>
          <w:tcPr>
            <w:tcW w:w="814" w:type="pct"/>
            <w:vMerge/>
            <w:shd w:val="clear" w:color="auto" w:fill="auto"/>
          </w:tcPr>
          <w:p w:rsidR="00F6170C" w:rsidRPr="00F6170C" w:rsidRDefault="00F6170C" w:rsidP="00F6170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  <w:shd w:val="clear" w:color="auto" w:fill="auto"/>
          </w:tcPr>
          <w:p w:rsidR="00F6170C" w:rsidRPr="00F6170C" w:rsidRDefault="00F6170C" w:rsidP="00F6170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F617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Устройство и принцип действия однофазного трансформатора.</w:t>
            </w:r>
          </w:p>
        </w:tc>
        <w:tc>
          <w:tcPr>
            <w:tcW w:w="682" w:type="pct"/>
            <w:vMerge/>
            <w:shd w:val="clear" w:color="auto" w:fill="auto"/>
            <w:vAlign w:val="center"/>
          </w:tcPr>
          <w:p w:rsidR="00F6170C" w:rsidRPr="00F6170C" w:rsidRDefault="00F6170C" w:rsidP="00F6170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F6170C" w:rsidRPr="00F6170C" w:rsidRDefault="00F6170C" w:rsidP="00F6170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170C" w:rsidRPr="00F6170C" w:rsidTr="00F6170C">
        <w:trPr>
          <w:trHeight w:val="20"/>
        </w:trPr>
        <w:tc>
          <w:tcPr>
            <w:tcW w:w="814" w:type="pct"/>
            <w:vMerge/>
            <w:shd w:val="clear" w:color="auto" w:fill="auto"/>
          </w:tcPr>
          <w:p w:rsidR="00F6170C" w:rsidRPr="00F6170C" w:rsidRDefault="00F6170C" w:rsidP="00F6170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  <w:shd w:val="clear" w:color="auto" w:fill="auto"/>
          </w:tcPr>
          <w:p w:rsidR="00F6170C" w:rsidRPr="00F6170C" w:rsidRDefault="00F6170C" w:rsidP="00F6170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F617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Анализ электромагнитных процессов в трансформаторе. Схема замещения и уравнения трансформатора. Характеристики и параметры трансформатора.</w:t>
            </w:r>
          </w:p>
        </w:tc>
        <w:tc>
          <w:tcPr>
            <w:tcW w:w="682" w:type="pct"/>
            <w:vMerge/>
            <w:shd w:val="clear" w:color="auto" w:fill="auto"/>
            <w:vAlign w:val="center"/>
          </w:tcPr>
          <w:p w:rsidR="00F6170C" w:rsidRPr="00F6170C" w:rsidRDefault="00F6170C" w:rsidP="00F6170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F6170C" w:rsidRPr="00F6170C" w:rsidRDefault="00F6170C" w:rsidP="00F6170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170C" w:rsidRPr="00F6170C" w:rsidTr="00F6170C">
        <w:trPr>
          <w:trHeight w:val="20"/>
        </w:trPr>
        <w:tc>
          <w:tcPr>
            <w:tcW w:w="814" w:type="pct"/>
            <w:vMerge/>
            <w:shd w:val="clear" w:color="auto" w:fill="auto"/>
          </w:tcPr>
          <w:p w:rsidR="00F6170C" w:rsidRPr="00F6170C" w:rsidRDefault="00F6170C" w:rsidP="00F6170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  <w:shd w:val="clear" w:color="auto" w:fill="auto"/>
          </w:tcPr>
          <w:p w:rsidR="00F6170C" w:rsidRPr="00F6170C" w:rsidRDefault="00F6170C" w:rsidP="00F6170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7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F6170C" w:rsidRPr="00F6170C" w:rsidRDefault="00F6170C" w:rsidP="00F6170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7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/>
          </w:tcPr>
          <w:p w:rsidR="00F6170C" w:rsidRPr="00F6170C" w:rsidRDefault="00F6170C" w:rsidP="00F6170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170C" w:rsidRPr="00F6170C" w:rsidTr="00F6170C">
        <w:trPr>
          <w:trHeight w:val="20"/>
        </w:trPr>
        <w:tc>
          <w:tcPr>
            <w:tcW w:w="814" w:type="pct"/>
            <w:vMerge/>
            <w:shd w:val="clear" w:color="auto" w:fill="auto"/>
          </w:tcPr>
          <w:p w:rsidR="00F6170C" w:rsidRPr="00F6170C" w:rsidRDefault="00F6170C" w:rsidP="00F6170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  <w:shd w:val="clear" w:color="auto" w:fill="auto"/>
          </w:tcPr>
          <w:p w:rsidR="00F6170C" w:rsidRPr="00F6170C" w:rsidRDefault="00F6170C" w:rsidP="00F6170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Лабораторная работа № 3. </w:t>
            </w:r>
            <w:r w:rsidRPr="00F617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Исследование однофазного трансформатора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F6170C" w:rsidRPr="00F6170C" w:rsidRDefault="00F6170C" w:rsidP="00F6170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7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/>
          </w:tcPr>
          <w:p w:rsidR="00F6170C" w:rsidRPr="00F6170C" w:rsidRDefault="00F6170C" w:rsidP="00F6170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170C" w:rsidRPr="00F6170C" w:rsidTr="00F6170C">
        <w:trPr>
          <w:trHeight w:val="20"/>
        </w:trPr>
        <w:tc>
          <w:tcPr>
            <w:tcW w:w="814" w:type="pct"/>
            <w:vMerge/>
            <w:shd w:val="clear" w:color="auto" w:fill="auto"/>
          </w:tcPr>
          <w:p w:rsidR="00F6170C" w:rsidRPr="00F6170C" w:rsidRDefault="00F6170C" w:rsidP="00F6170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  <w:shd w:val="clear" w:color="auto" w:fill="auto"/>
          </w:tcPr>
          <w:p w:rsidR="00F6170C" w:rsidRPr="00F6170C" w:rsidRDefault="00F6170C" w:rsidP="00F6170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7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F617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F617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F617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подготовка к лабораторным работам.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F6170C" w:rsidRPr="00F6170C" w:rsidRDefault="00F6170C" w:rsidP="00F6170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F6170C" w:rsidRPr="00F6170C" w:rsidRDefault="00F6170C" w:rsidP="00F6170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170C" w:rsidRPr="00F6170C" w:rsidTr="00F6170C">
        <w:trPr>
          <w:trHeight w:val="20"/>
        </w:trPr>
        <w:tc>
          <w:tcPr>
            <w:tcW w:w="814" w:type="pct"/>
            <w:vMerge w:val="restart"/>
            <w:shd w:val="clear" w:color="auto" w:fill="auto"/>
          </w:tcPr>
          <w:p w:rsidR="00F6170C" w:rsidRPr="00F6170C" w:rsidRDefault="00F6170C" w:rsidP="00F6170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7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 № 2.3.</w:t>
            </w:r>
          </w:p>
          <w:p w:rsidR="00F6170C" w:rsidRPr="00F6170C" w:rsidRDefault="00F6170C" w:rsidP="00F6170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7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Электрические м</w:t>
            </w:r>
            <w:r w:rsidRPr="00F617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F617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шины</w:t>
            </w:r>
          </w:p>
        </w:tc>
        <w:tc>
          <w:tcPr>
            <w:tcW w:w="2868" w:type="pct"/>
            <w:shd w:val="clear" w:color="auto" w:fill="auto"/>
          </w:tcPr>
          <w:p w:rsidR="00F6170C" w:rsidRPr="00F6170C" w:rsidRDefault="00F6170C" w:rsidP="00F6170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7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682" w:type="pct"/>
            <w:vMerge w:val="restart"/>
            <w:shd w:val="clear" w:color="auto" w:fill="auto"/>
            <w:vAlign w:val="center"/>
          </w:tcPr>
          <w:p w:rsidR="00F6170C" w:rsidRPr="00F6170C" w:rsidRDefault="00F6170C" w:rsidP="00F6170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7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 w:val="restart"/>
          </w:tcPr>
          <w:p w:rsidR="00F6170C" w:rsidRPr="00F6170C" w:rsidRDefault="00F6170C" w:rsidP="00F617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0C">
              <w:rPr>
                <w:rFonts w:ascii="Times New Roman" w:hAnsi="Times New Roman" w:cs="Times New Roman"/>
                <w:sz w:val="24"/>
                <w:szCs w:val="24"/>
              </w:rPr>
              <w:t>ПК 1.1, 1.2, 1.4, 1.5, 1.6</w:t>
            </w:r>
          </w:p>
          <w:p w:rsidR="00F6170C" w:rsidRPr="00F6170C" w:rsidRDefault="00F6170C" w:rsidP="00F617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0C">
              <w:rPr>
                <w:rFonts w:ascii="Times New Roman" w:hAnsi="Times New Roman" w:cs="Times New Roman"/>
                <w:sz w:val="24"/>
                <w:szCs w:val="24"/>
              </w:rPr>
              <w:t>ПК 2.1, 2.3</w:t>
            </w:r>
          </w:p>
          <w:p w:rsidR="00F6170C" w:rsidRPr="00F6170C" w:rsidRDefault="00F6170C" w:rsidP="00F617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0C">
              <w:rPr>
                <w:rFonts w:ascii="Times New Roman" w:hAnsi="Times New Roman" w:cs="Times New Roman"/>
                <w:sz w:val="24"/>
                <w:szCs w:val="24"/>
              </w:rPr>
              <w:t>ПК 3.1, 3.2, 3.4-3.8</w:t>
            </w:r>
          </w:p>
          <w:p w:rsidR="00F6170C" w:rsidRPr="00F6170C" w:rsidRDefault="00F6170C" w:rsidP="00F617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0C">
              <w:rPr>
                <w:rFonts w:ascii="Times New Roman" w:hAnsi="Times New Roman" w:cs="Times New Roman"/>
                <w:sz w:val="24"/>
                <w:szCs w:val="24"/>
              </w:rPr>
              <w:t>ОК 01, ОК 02, ОК 09</w:t>
            </w:r>
          </w:p>
          <w:p w:rsidR="00F6170C" w:rsidRPr="00F6170C" w:rsidRDefault="00F6170C" w:rsidP="00F6170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170C" w:rsidRPr="00F6170C" w:rsidTr="00F6170C">
        <w:trPr>
          <w:trHeight w:val="20"/>
        </w:trPr>
        <w:tc>
          <w:tcPr>
            <w:tcW w:w="814" w:type="pct"/>
            <w:vMerge/>
            <w:shd w:val="clear" w:color="auto" w:fill="auto"/>
          </w:tcPr>
          <w:p w:rsidR="00F6170C" w:rsidRPr="00F6170C" w:rsidRDefault="00F6170C" w:rsidP="00F6170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  <w:shd w:val="clear" w:color="auto" w:fill="auto"/>
          </w:tcPr>
          <w:p w:rsidR="00F6170C" w:rsidRPr="00F6170C" w:rsidRDefault="00F6170C" w:rsidP="00F6170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F6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Машины постоянного тока (МПТ). Устройство и принцип действия МПТ.</w:t>
            </w:r>
          </w:p>
        </w:tc>
        <w:tc>
          <w:tcPr>
            <w:tcW w:w="682" w:type="pct"/>
            <w:vMerge/>
            <w:shd w:val="clear" w:color="auto" w:fill="auto"/>
            <w:vAlign w:val="center"/>
          </w:tcPr>
          <w:p w:rsidR="00F6170C" w:rsidRPr="00F6170C" w:rsidRDefault="00F6170C" w:rsidP="00F6170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F6170C" w:rsidRPr="00F6170C" w:rsidRDefault="00F6170C" w:rsidP="00F6170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170C" w:rsidRPr="00F6170C" w:rsidTr="00F6170C">
        <w:trPr>
          <w:trHeight w:val="20"/>
        </w:trPr>
        <w:tc>
          <w:tcPr>
            <w:tcW w:w="814" w:type="pct"/>
            <w:vMerge/>
            <w:shd w:val="clear" w:color="auto" w:fill="auto"/>
          </w:tcPr>
          <w:p w:rsidR="00F6170C" w:rsidRPr="00F6170C" w:rsidRDefault="00F6170C" w:rsidP="00F6170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  <w:shd w:val="clear" w:color="auto" w:fill="auto"/>
          </w:tcPr>
          <w:p w:rsidR="00F6170C" w:rsidRPr="00F6170C" w:rsidRDefault="00F6170C" w:rsidP="00F6170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F617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Асинхронные двигатели (АД). Устройство и принцип действия трёхфазного АД. Механические и рабочие характеристики АД. Схемы включения асинхро</w:t>
            </w:r>
            <w:r w:rsidRPr="00F617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F617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ных двигателей. Пуск и регулирование скорости АД.</w:t>
            </w:r>
          </w:p>
        </w:tc>
        <w:tc>
          <w:tcPr>
            <w:tcW w:w="682" w:type="pct"/>
            <w:vMerge/>
            <w:shd w:val="clear" w:color="auto" w:fill="auto"/>
            <w:vAlign w:val="center"/>
          </w:tcPr>
          <w:p w:rsidR="00F6170C" w:rsidRPr="00F6170C" w:rsidRDefault="00F6170C" w:rsidP="00F6170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F6170C" w:rsidRPr="00F6170C" w:rsidRDefault="00F6170C" w:rsidP="00F6170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170C" w:rsidRPr="00F6170C" w:rsidTr="00F6170C">
        <w:trPr>
          <w:trHeight w:val="20"/>
        </w:trPr>
        <w:tc>
          <w:tcPr>
            <w:tcW w:w="814" w:type="pct"/>
            <w:vMerge/>
            <w:shd w:val="clear" w:color="auto" w:fill="auto"/>
          </w:tcPr>
          <w:p w:rsidR="00F6170C" w:rsidRPr="00F6170C" w:rsidRDefault="00F6170C" w:rsidP="00F6170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  <w:shd w:val="clear" w:color="auto" w:fill="auto"/>
          </w:tcPr>
          <w:p w:rsidR="00F6170C" w:rsidRPr="00F6170C" w:rsidRDefault="00F6170C" w:rsidP="00F6170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Pr="00F617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Синхронные машины (</w:t>
            </w:r>
            <w:proofErr w:type="gramStart"/>
            <w:r w:rsidRPr="00F617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СМ</w:t>
            </w:r>
            <w:proofErr w:type="gramEnd"/>
            <w:r w:rsidRPr="00F617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). Устройство и принцип действия </w:t>
            </w:r>
            <w:proofErr w:type="gramStart"/>
            <w:r w:rsidRPr="00F617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СМ</w:t>
            </w:r>
            <w:proofErr w:type="gramEnd"/>
            <w:r w:rsidRPr="00F617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 Работа СМ в режиме генератора и двигателя.</w:t>
            </w:r>
          </w:p>
        </w:tc>
        <w:tc>
          <w:tcPr>
            <w:tcW w:w="682" w:type="pct"/>
            <w:vMerge/>
            <w:shd w:val="clear" w:color="auto" w:fill="auto"/>
            <w:vAlign w:val="center"/>
          </w:tcPr>
          <w:p w:rsidR="00F6170C" w:rsidRPr="00F6170C" w:rsidRDefault="00F6170C" w:rsidP="00F6170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F6170C" w:rsidRPr="00F6170C" w:rsidRDefault="00F6170C" w:rsidP="00F6170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170C" w:rsidRPr="00F6170C" w:rsidTr="00F6170C">
        <w:trPr>
          <w:trHeight w:val="20"/>
        </w:trPr>
        <w:tc>
          <w:tcPr>
            <w:tcW w:w="814" w:type="pct"/>
            <w:vMerge/>
            <w:shd w:val="clear" w:color="auto" w:fill="auto"/>
          </w:tcPr>
          <w:p w:rsidR="00F6170C" w:rsidRPr="00F6170C" w:rsidRDefault="00F6170C" w:rsidP="00F6170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  <w:shd w:val="clear" w:color="auto" w:fill="auto"/>
          </w:tcPr>
          <w:p w:rsidR="00F6170C" w:rsidRPr="00F6170C" w:rsidRDefault="00F6170C" w:rsidP="00F6170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7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F6170C" w:rsidRPr="00F6170C" w:rsidRDefault="00F6170C" w:rsidP="00F6170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7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37" w:type="pct"/>
            <w:vMerge/>
          </w:tcPr>
          <w:p w:rsidR="00F6170C" w:rsidRPr="00F6170C" w:rsidRDefault="00F6170C" w:rsidP="00F6170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170C" w:rsidRPr="00F6170C" w:rsidTr="00F6170C">
        <w:trPr>
          <w:trHeight w:val="20"/>
        </w:trPr>
        <w:tc>
          <w:tcPr>
            <w:tcW w:w="814" w:type="pct"/>
            <w:vMerge/>
            <w:shd w:val="clear" w:color="auto" w:fill="auto"/>
          </w:tcPr>
          <w:p w:rsidR="00F6170C" w:rsidRPr="00F6170C" w:rsidRDefault="00F6170C" w:rsidP="00F6170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  <w:shd w:val="clear" w:color="auto" w:fill="auto"/>
          </w:tcPr>
          <w:p w:rsidR="00F6170C" w:rsidRPr="00F6170C" w:rsidRDefault="00F6170C" w:rsidP="00F6170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70C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Лабораторная работа № 4. Исследование машины постоянного тока в режиме двигателя и в режиме генератора.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F6170C" w:rsidRPr="00F6170C" w:rsidRDefault="00F6170C" w:rsidP="00F6170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7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/>
          </w:tcPr>
          <w:p w:rsidR="00F6170C" w:rsidRPr="00F6170C" w:rsidRDefault="00F6170C" w:rsidP="00F6170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170C" w:rsidRPr="00F6170C" w:rsidTr="00F6170C">
        <w:trPr>
          <w:trHeight w:val="20"/>
        </w:trPr>
        <w:tc>
          <w:tcPr>
            <w:tcW w:w="814" w:type="pct"/>
            <w:vMerge/>
            <w:shd w:val="clear" w:color="auto" w:fill="auto"/>
          </w:tcPr>
          <w:p w:rsidR="00F6170C" w:rsidRPr="00F6170C" w:rsidRDefault="00F6170C" w:rsidP="00F6170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  <w:shd w:val="clear" w:color="auto" w:fill="auto"/>
          </w:tcPr>
          <w:p w:rsidR="00F6170C" w:rsidRPr="00F6170C" w:rsidRDefault="00F6170C" w:rsidP="00F6170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70C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Лабораторная работа № 5. Исследование трехфазного асинхронного двигателя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F6170C" w:rsidRPr="00F6170C" w:rsidRDefault="00F6170C" w:rsidP="00F6170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7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/>
          </w:tcPr>
          <w:p w:rsidR="00F6170C" w:rsidRPr="00F6170C" w:rsidRDefault="00F6170C" w:rsidP="00F6170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170C" w:rsidRPr="00F6170C" w:rsidTr="00F6170C">
        <w:trPr>
          <w:trHeight w:val="20"/>
        </w:trPr>
        <w:tc>
          <w:tcPr>
            <w:tcW w:w="814" w:type="pct"/>
            <w:vMerge/>
            <w:shd w:val="clear" w:color="auto" w:fill="auto"/>
          </w:tcPr>
          <w:p w:rsidR="00F6170C" w:rsidRPr="00F6170C" w:rsidRDefault="00F6170C" w:rsidP="00F6170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  <w:shd w:val="clear" w:color="auto" w:fill="auto"/>
          </w:tcPr>
          <w:p w:rsidR="00F6170C" w:rsidRPr="00F6170C" w:rsidRDefault="00F6170C" w:rsidP="00F6170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7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F617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F617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F617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подготовка к лабораторным работам.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F6170C" w:rsidRPr="00F6170C" w:rsidRDefault="00F6170C" w:rsidP="00F6170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F6170C" w:rsidRPr="00F6170C" w:rsidRDefault="00F6170C" w:rsidP="00F6170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170C" w:rsidRPr="00F6170C" w:rsidTr="00F6170C">
        <w:trPr>
          <w:trHeight w:val="20"/>
        </w:trPr>
        <w:tc>
          <w:tcPr>
            <w:tcW w:w="3682" w:type="pct"/>
            <w:gridSpan w:val="2"/>
            <w:shd w:val="clear" w:color="auto" w:fill="auto"/>
          </w:tcPr>
          <w:p w:rsidR="00F6170C" w:rsidRPr="00F6170C" w:rsidRDefault="00F6170C" w:rsidP="00F6170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7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3. Электроника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F6170C" w:rsidRPr="00F6170C" w:rsidRDefault="00F6170C" w:rsidP="00F6170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</w:tcPr>
          <w:p w:rsidR="00F6170C" w:rsidRPr="00F6170C" w:rsidRDefault="00F6170C" w:rsidP="00F6170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170C" w:rsidRPr="00F6170C" w:rsidTr="00F6170C">
        <w:trPr>
          <w:trHeight w:val="20"/>
        </w:trPr>
        <w:tc>
          <w:tcPr>
            <w:tcW w:w="814" w:type="pct"/>
            <w:vMerge w:val="restart"/>
            <w:shd w:val="clear" w:color="auto" w:fill="auto"/>
          </w:tcPr>
          <w:p w:rsidR="00F6170C" w:rsidRPr="00F6170C" w:rsidRDefault="00F6170C" w:rsidP="00F6170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7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№ 3.1.</w:t>
            </w:r>
          </w:p>
          <w:p w:rsidR="00F6170C" w:rsidRPr="00F6170C" w:rsidRDefault="00F6170C" w:rsidP="00F6170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7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Электронные приб</w:t>
            </w:r>
            <w:r w:rsidRPr="00F617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F617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ры</w:t>
            </w:r>
            <w:r w:rsidRPr="00F617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68" w:type="pct"/>
            <w:shd w:val="clear" w:color="auto" w:fill="auto"/>
          </w:tcPr>
          <w:p w:rsidR="00F6170C" w:rsidRPr="00F6170C" w:rsidRDefault="00F6170C" w:rsidP="00F6170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7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682" w:type="pct"/>
            <w:vMerge w:val="restart"/>
            <w:shd w:val="clear" w:color="auto" w:fill="auto"/>
            <w:vAlign w:val="center"/>
          </w:tcPr>
          <w:p w:rsidR="00F6170C" w:rsidRPr="00F6170C" w:rsidRDefault="00F6170C" w:rsidP="00F6170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7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 w:val="restart"/>
          </w:tcPr>
          <w:p w:rsidR="00F6170C" w:rsidRPr="00F6170C" w:rsidRDefault="00F6170C" w:rsidP="00F617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0C">
              <w:rPr>
                <w:rFonts w:ascii="Times New Roman" w:hAnsi="Times New Roman" w:cs="Times New Roman"/>
                <w:sz w:val="24"/>
                <w:szCs w:val="24"/>
              </w:rPr>
              <w:t>ПК 1.1, 1.2, 1.4, 1.5, 1.6</w:t>
            </w:r>
          </w:p>
          <w:p w:rsidR="00F6170C" w:rsidRPr="00F6170C" w:rsidRDefault="00F6170C" w:rsidP="00F617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0C">
              <w:rPr>
                <w:rFonts w:ascii="Times New Roman" w:hAnsi="Times New Roman" w:cs="Times New Roman"/>
                <w:sz w:val="24"/>
                <w:szCs w:val="24"/>
              </w:rPr>
              <w:t>ПК 2.1, 2.3</w:t>
            </w:r>
          </w:p>
          <w:p w:rsidR="00F6170C" w:rsidRPr="00F6170C" w:rsidRDefault="00F6170C" w:rsidP="00F617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0C">
              <w:rPr>
                <w:rFonts w:ascii="Times New Roman" w:hAnsi="Times New Roman" w:cs="Times New Roman"/>
                <w:sz w:val="24"/>
                <w:szCs w:val="24"/>
              </w:rPr>
              <w:t>ПК 3.1, 3.2, 3.4-3.8</w:t>
            </w:r>
          </w:p>
          <w:p w:rsidR="00F6170C" w:rsidRPr="00F6170C" w:rsidRDefault="00F6170C" w:rsidP="00F617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0C">
              <w:rPr>
                <w:rFonts w:ascii="Times New Roman" w:hAnsi="Times New Roman" w:cs="Times New Roman"/>
                <w:sz w:val="24"/>
                <w:szCs w:val="24"/>
              </w:rPr>
              <w:t>ОК 01, ОК 02, ОК 09</w:t>
            </w:r>
          </w:p>
          <w:p w:rsidR="00F6170C" w:rsidRPr="00F6170C" w:rsidRDefault="00F6170C" w:rsidP="00F6170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170C" w:rsidRPr="00F6170C" w:rsidTr="00F6170C">
        <w:trPr>
          <w:trHeight w:val="20"/>
        </w:trPr>
        <w:tc>
          <w:tcPr>
            <w:tcW w:w="814" w:type="pct"/>
            <w:vMerge/>
            <w:shd w:val="clear" w:color="auto" w:fill="auto"/>
          </w:tcPr>
          <w:p w:rsidR="00F6170C" w:rsidRPr="00F6170C" w:rsidRDefault="00F6170C" w:rsidP="00F6170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  <w:shd w:val="clear" w:color="auto" w:fill="auto"/>
          </w:tcPr>
          <w:p w:rsidR="00F6170C" w:rsidRPr="00F6170C" w:rsidRDefault="00F6170C" w:rsidP="00F61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F617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Физические основы работы полупроводниковых приборов. Полупроводник</w:t>
            </w:r>
            <w:r w:rsidRPr="00F617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F617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вые диоды. </w:t>
            </w:r>
          </w:p>
        </w:tc>
        <w:tc>
          <w:tcPr>
            <w:tcW w:w="682" w:type="pct"/>
            <w:vMerge/>
            <w:shd w:val="clear" w:color="auto" w:fill="auto"/>
            <w:vAlign w:val="center"/>
          </w:tcPr>
          <w:p w:rsidR="00F6170C" w:rsidRPr="00F6170C" w:rsidRDefault="00F6170C" w:rsidP="00F6170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F6170C" w:rsidRPr="00F6170C" w:rsidRDefault="00F6170C" w:rsidP="00F6170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170C" w:rsidRPr="00F6170C" w:rsidTr="00F6170C">
        <w:trPr>
          <w:trHeight w:val="20"/>
        </w:trPr>
        <w:tc>
          <w:tcPr>
            <w:tcW w:w="814" w:type="pct"/>
            <w:vMerge/>
            <w:shd w:val="clear" w:color="auto" w:fill="auto"/>
          </w:tcPr>
          <w:p w:rsidR="00F6170C" w:rsidRPr="00F6170C" w:rsidRDefault="00F6170C" w:rsidP="00F6170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  <w:shd w:val="clear" w:color="auto" w:fill="auto"/>
          </w:tcPr>
          <w:p w:rsidR="00F6170C" w:rsidRPr="00F6170C" w:rsidRDefault="00F6170C" w:rsidP="00F6170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F617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Транзисторы. Биполярные и полевые. Схемы включения. Вольтамперные х</w:t>
            </w:r>
            <w:r w:rsidRPr="00F617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F617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рактеристики.</w:t>
            </w:r>
          </w:p>
        </w:tc>
        <w:tc>
          <w:tcPr>
            <w:tcW w:w="682" w:type="pct"/>
            <w:vMerge/>
            <w:shd w:val="clear" w:color="auto" w:fill="auto"/>
            <w:vAlign w:val="center"/>
          </w:tcPr>
          <w:p w:rsidR="00F6170C" w:rsidRPr="00F6170C" w:rsidRDefault="00F6170C" w:rsidP="00F6170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F6170C" w:rsidRPr="00F6170C" w:rsidRDefault="00F6170C" w:rsidP="00F6170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170C" w:rsidRPr="00F6170C" w:rsidTr="00F6170C">
        <w:trPr>
          <w:trHeight w:val="20"/>
        </w:trPr>
        <w:tc>
          <w:tcPr>
            <w:tcW w:w="814" w:type="pct"/>
            <w:vMerge/>
            <w:shd w:val="clear" w:color="auto" w:fill="auto"/>
          </w:tcPr>
          <w:p w:rsidR="00F6170C" w:rsidRPr="00F6170C" w:rsidRDefault="00F6170C" w:rsidP="00F6170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  <w:shd w:val="clear" w:color="auto" w:fill="auto"/>
          </w:tcPr>
          <w:p w:rsidR="00F6170C" w:rsidRPr="00F6170C" w:rsidRDefault="00F6170C" w:rsidP="00F6170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7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F6170C" w:rsidRPr="00F6170C" w:rsidRDefault="00F6170C" w:rsidP="00F6170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7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37" w:type="pct"/>
            <w:vMerge/>
          </w:tcPr>
          <w:p w:rsidR="00F6170C" w:rsidRPr="00F6170C" w:rsidRDefault="00F6170C" w:rsidP="00F6170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170C" w:rsidRPr="00F6170C" w:rsidTr="00F6170C">
        <w:trPr>
          <w:trHeight w:val="20"/>
        </w:trPr>
        <w:tc>
          <w:tcPr>
            <w:tcW w:w="814" w:type="pct"/>
            <w:vMerge/>
            <w:shd w:val="clear" w:color="auto" w:fill="auto"/>
          </w:tcPr>
          <w:p w:rsidR="00F6170C" w:rsidRPr="00F6170C" w:rsidRDefault="00F6170C" w:rsidP="00F6170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  <w:shd w:val="clear" w:color="auto" w:fill="auto"/>
          </w:tcPr>
          <w:p w:rsidR="00F6170C" w:rsidRPr="00F6170C" w:rsidRDefault="00F6170C" w:rsidP="00F6170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70C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Лабораторная работа № 6. Исследование выпрямителей.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F6170C" w:rsidRPr="00F6170C" w:rsidRDefault="00F6170C" w:rsidP="00F6170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7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/>
          </w:tcPr>
          <w:p w:rsidR="00F6170C" w:rsidRPr="00F6170C" w:rsidRDefault="00F6170C" w:rsidP="00F6170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170C" w:rsidRPr="00F6170C" w:rsidTr="00F6170C">
        <w:trPr>
          <w:trHeight w:val="20"/>
        </w:trPr>
        <w:tc>
          <w:tcPr>
            <w:tcW w:w="814" w:type="pct"/>
            <w:vMerge/>
            <w:shd w:val="clear" w:color="auto" w:fill="auto"/>
          </w:tcPr>
          <w:p w:rsidR="00F6170C" w:rsidRPr="00F6170C" w:rsidRDefault="00F6170C" w:rsidP="00F6170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  <w:shd w:val="clear" w:color="auto" w:fill="auto"/>
          </w:tcPr>
          <w:p w:rsidR="00F6170C" w:rsidRPr="00F6170C" w:rsidRDefault="00F6170C" w:rsidP="00F6170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70C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Лабораторная работа № 7. Исследование усилителя напряжений на транзисторе.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F6170C" w:rsidRPr="00F6170C" w:rsidRDefault="00F6170C" w:rsidP="00F6170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7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/>
          </w:tcPr>
          <w:p w:rsidR="00F6170C" w:rsidRPr="00F6170C" w:rsidRDefault="00F6170C" w:rsidP="00F6170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170C" w:rsidRPr="00F6170C" w:rsidTr="00F6170C">
        <w:trPr>
          <w:trHeight w:val="20"/>
        </w:trPr>
        <w:tc>
          <w:tcPr>
            <w:tcW w:w="814" w:type="pct"/>
            <w:vMerge/>
            <w:shd w:val="clear" w:color="auto" w:fill="auto"/>
          </w:tcPr>
          <w:p w:rsidR="00F6170C" w:rsidRPr="00F6170C" w:rsidRDefault="00F6170C" w:rsidP="00F6170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  <w:shd w:val="clear" w:color="auto" w:fill="auto"/>
          </w:tcPr>
          <w:p w:rsidR="00F6170C" w:rsidRPr="00F6170C" w:rsidRDefault="00F6170C" w:rsidP="00F6170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7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обучающихся: </w:t>
            </w:r>
            <w:r w:rsidRPr="00F617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оформление лабораторных работ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F6170C" w:rsidRPr="00F6170C" w:rsidRDefault="00F6170C" w:rsidP="00F6170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F6170C" w:rsidRPr="00F6170C" w:rsidRDefault="00F6170C" w:rsidP="00F6170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170C" w:rsidRPr="00F6170C" w:rsidTr="00F6170C">
        <w:trPr>
          <w:trHeight w:val="20"/>
        </w:trPr>
        <w:tc>
          <w:tcPr>
            <w:tcW w:w="814" w:type="pct"/>
            <w:vMerge w:val="restart"/>
            <w:shd w:val="clear" w:color="auto" w:fill="auto"/>
          </w:tcPr>
          <w:p w:rsidR="00F6170C" w:rsidRPr="00F6170C" w:rsidRDefault="00F6170C" w:rsidP="00F6170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7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№ 3.2. </w:t>
            </w:r>
          </w:p>
          <w:p w:rsidR="00F6170C" w:rsidRPr="00F6170C" w:rsidRDefault="00F6170C" w:rsidP="00F6170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7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Электронные ус</w:t>
            </w:r>
            <w:r w:rsidRPr="00F617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</w:t>
            </w:r>
            <w:r w:rsidRPr="00F617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ройства</w:t>
            </w:r>
          </w:p>
        </w:tc>
        <w:tc>
          <w:tcPr>
            <w:tcW w:w="2868" w:type="pct"/>
            <w:shd w:val="clear" w:color="auto" w:fill="auto"/>
          </w:tcPr>
          <w:p w:rsidR="00F6170C" w:rsidRPr="00F6170C" w:rsidRDefault="00F6170C" w:rsidP="00F6170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7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682" w:type="pct"/>
            <w:vMerge w:val="restart"/>
            <w:shd w:val="clear" w:color="auto" w:fill="auto"/>
            <w:vAlign w:val="center"/>
          </w:tcPr>
          <w:p w:rsidR="00F6170C" w:rsidRPr="00F6170C" w:rsidRDefault="00F6170C" w:rsidP="00F6170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7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 w:val="restart"/>
          </w:tcPr>
          <w:p w:rsidR="00F6170C" w:rsidRPr="00F6170C" w:rsidRDefault="00F6170C" w:rsidP="00F617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0C">
              <w:rPr>
                <w:rFonts w:ascii="Times New Roman" w:hAnsi="Times New Roman" w:cs="Times New Roman"/>
                <w:sz w:val="24"/>
                <w:szCs w:val="24"/>
              </w:rPr>
              <w:t>ПК 1.1, 1.2, 1.4, 1.5, 1.6</w:t>
            </w:r>
          </w:p>
          <w:p w:rsidR="00F6170C" w:rsidRPr="00F6170C" w:rsidRDefault="00F6170C" w:rsidP="00F617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0C">
              <w:rPr>
                <w:rFonts w:ascii="Times New Roman" w:hAnsi="Times New Roman" w:cs="Times New Roman"/>
                <w:sz w:val="24"/>
                <w:szCs w:val="24"/>
              </w:rPr>
              <w:t>ПК 2.1, 2.3</w:t>
            </w:r>
          </w:p>
          <w:p w:rsidR="00F6170C" w:rsidRPr="00F6170C" w:rsidRDefault="00F6170C" w:rsidP="00F617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0C">
              <w:rPr>
                <w:rFonts w:ascii="Times New Roman" w:hAnsi="Times New Roman" w:cs="Times New Roman"/>
                <w:sz w:val="24"/>
                <w:szCs w:val="24"/>
              </w:rPr>
              <w:t>ПК 3.1, 3.2, 3.4-3.8</w:t>
            </w:r>
          </w:p>
          <w:p w:rsidR="00F6170C" w:rsidRPr="00F6170C" w:rsidRDefault="00F6170C" w:rsidP="00F617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70C">
              <w:rPr>
                <w:rFonts w:ascii="Times New Roman" w:hAnsi="Times New Roman" w:cs="Times New Roman"/>
                <w:sz w:val="24"/>
                <w:szCs w:val="24"/>
              </w:rPr>
              <w:t xml:space="preserve">ОК 01, ОК 02, </w:t>
            </w:r>
            <w:r w:rsidRPr="00F617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 09</w:t>
            </w:r>
          </w:p>
        </w:tc>
      </w:tr>
      <w:tr w:rsidR="00F6170C" w:rsidRPr="00F6170C" w:rsidTr="00F6170C">
        <w:trPr>
          <w:trHeight w:val="20"/>
        </w:trPr>
        <w:tc>
          <w:tcPr>
            <w:tcW w:w="814" w:type="pct"/>
            <w:vMerge/>
            <w:shd w:val="clear" w:color="auto" w:fill="auto"/>
          </w:tcPr>
          <w:p w:rsidR="00F6170C" w:rsidRPr="00F6170C" w:rsidRDefault="00F6170C" w:rsidP="00F6170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  <w:shd w:val="clear" w:color="auto" w:fill="auto"/>
          </w:tcPr>
          <w:p w:rsidR="00F6170C" w:rsidRPr="00F6170C" w:rsidRDefault="00F6170C" w:rsidP="00F6170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F617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Усилители электрических сигналов. Классификация и характеристики. Ча</w:t>
            </w:r>
            <w:r w:rsidRPr="00F617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Pr="00F617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тотные характеристики усилителей. Обратные связи в усилителях. Операцио</w:t>
            </w:r>
            <w:r w:rsidRPr="00F617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F617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ные усилители. Схемы. Область применения.</w:t>
            </w:r>
          </w:p>
        </w:tc>
        <w:tc>
          <w:tcPr>
            <w:tcW w:w="682" w:type="pct"/>
            <w:vMerge/>
            <w:shd w:val="clear" w:color="auto" w:fill="auto"/>
            <w:vAlign w:val="center"/>
          </w:tcPr>
          <w:p w:rsidR="00F6170C" w:rsidRPr="00F6170C" w:rsidRDefault="00F6170C" w:rsidP="00F6170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F6170C" w:rsidRPr="00F6170C" w:rsidRDefault="00F6170C" w:rsidP="00F6170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170C" w:rsidRPr="00F6170C" w:rsidTr="00F6170C">
        <w:trPr>
          <w:trHeight w:val="20"/>
        </w:trPr>
        <w:tc>
          <w:tcPr>
            <w:tcW w:w="814" w:type="pct"/>
            <w:vMerge/>
            <w:shd w:val="clear" w:color="auto" w:fill="auto"/>
          </w:tcPr>
          <w:p w:rsidR="00F6170C" w:rsidRPr="00F6170C" w:rsidRDefault="00F6170C" w:rsidP="00F6170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  <w:shd w:val="clear" w:color="auto" w:fill="auto"/>
          </w:tcPr>
          <w:p w:rsidR="00F6170C" w:rsidRPr="00F6170C" w:rsidRDefault="00F6170C" w:rsidP="00F6170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F617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Логические устройства. Логические элементы. Ключи. Триггеры. Цифровые устройства. Основные логические операции и способы их аппаратной реализ</w:t>
            </w:r>
            <w:r w:rsidRPr="00F617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F617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ции. Цифро-аналоговые и аналого-цифровые преобразователи.</w:t>
            </w:r>
          </w:p>
        </w:tc>
        <w:tc>
          <w:tcPr>
            <w:tcW w:w="682" w:type="pct"/>
            <w:vMerge/>
            <w:shd w:val="clear" w:color="auto" w:fill="auto"/>
            <w:vAlign w:val="center"/>
          </w:tcPr>
          <w:p w:rsidR="00F6170C" w:rsidRPr="00F6170C" w:rsidRDefault="00F6170C" w:rsidP="00F6170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F6170C" w:rsidRPr="00F6170C" w:rsidRDefault="00F6170C" w:rsidP="00F6170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170C" w:rsidRPr="00F6170C" w:rsidTr="00F6170C">
        <w:trPr>
          <w:trHeight w:val="20"/>
        </w:trPr>
        <w:tc>
          <w:tcPr>
            <w:tcW w:w="814" w:type="pct"/>
            <w:vMerge/>
            <w:shd w:val="clear" w:color="auto" w:fill="auto"/>
          </w:tcPr>
          <w:p w:rsidR="00F6170C" w:rsidRPr="00F6170C" w:rsidRDefault="00F6170C" w:rsidP="00F6170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  <w:shd w:val="clear" w:color="auto" w:fill="auto"/>
          </w:tcPr>
          <w:p w:rsidR="00F6170C" w:rsidRPr="00F6170C" w:rsidRDefault="00F6170C" w:rsidP="00F6170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Pr="00F617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Микропроцессоры и микроконтроллеры. Основные понятия и определения. Классификация. Архитектура микропроцессоров.</w:t>
            </w:r>
          </w:p>
        </w:tc>
        <w:tc>
          <w:tcPr>
            <w:tcW w:w="682" w:type="pct"/>
            <w:vMerge/>
            <w:shd w:val="clear" w:color="auto" w:fill="auto"/>
            <w:vAlign w:val="center"/>
          </w:tcPr>
          <w:p w:rsidR="00F6170C" w:rsidRPr="00F6170C" w:rsidRDefault="00F6170C" w:rsidP="00F6170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F6170C" w:rsidRPr="00F6170C" w:rsidRDefault="00F6170C" w:rsidP="00F6170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170C" w:rsidRPr="00F6170C" w:rsidTr="00F6170C">
        <w:trPr>
          <w:trHeight w:val="20"/>
        </w:trPr>
        <w:tc>
          <w:tcPr>
            <w:tcW w:w="814" w:type="pct"/>
            <w:vMerge/>
            <w:shd w:val="clear" w:color="auto" w:fill="auto"/>
          </w:tcPr>
          <w:p w:rsidR="00F6170C" w:rsidRPr="00F6170C" w:rsidRDefault="00F6170C" w:rsidP="00F6170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  <w:shd w:val="clear" w:color="auto" w:fill="auto"/>
          </w:tcPr>
          <w:p w:rsidR="00F6170C" w:rsidRPr="00F6170C" w:rsidRDefault="00F6170C" w:rsidP="00F6170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7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обучающихся: </w:t>
            </w:r>
            <w:r w:rsidRPr="00F617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оформление лабораторных работ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F6170C" w:rsidRPr="00F6170C" w:rsidRDefault="00F6170C" w:rsidP="00F6170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F6170C" w:rsidRPr="00F6170C" w:rsidRDefault="00F6170C" w:rsidP="00F6170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170C" w:rsidRPr="00F6170C" w:rsidTr="00F6170C">
        <w:trPr>
          <w:trHeight w:val="20"/>
        </w:trPr>
        <w:tc>
          <w:tcPr>
            <w:tcW w:w="3682" w:type="pct"/>
            <w:gridSpan w:val="2"/>
            <w:shd w:val="clear" w:color="auto" w:fill="auto"/>
          </w:tcPr>
          <w:p w:rsidR="00F6170C" w:rsidRPr="00F6170C" w:rsidRDefault="00F6170C" w:rsidP="00F6170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7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F6170C" w:rsidRPr="00F6170C" w:rsidRDefault="00F6170C" w:rsidP="00F6170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6170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637" w:type="pct"/>
          </w:tcPr>
          <w:p w:rsidR="00F6170C" w:rsidRPr="00F6170C" w:rsidRDefault="00F6170C" w:rsidP="00F6170C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F6170C" w:rsidRPr="00F6170C" w:rsidTr="00F6170C">
        <w:trPr>
          <w:trHeight w:val="20"/>
        </w:trPr>
        <w:tc>
          <w:tcPr>
            <w:tcW w:w="3682" w:type="pct"/>
            <w:gridSpan w:val="2"/>
            <w:shd w:val="clear" w:color="auto" w:fill="auto"/>
          </w:tcPr>
          <w:p w:rsidR="00F6170C" w:rsidRPr="00F6170C" w:rsidRDefault="00F6170C" w:rsidP="00F6170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7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F6170C" w:rsidRPr="00F6170C" w:rsidRDefault="00F6170C" w:rsidP="00F6170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6170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12</w:t>
            </w:r>
          </w:p>
        </w:tc>
        <w:tc>
          <w:tcPr>
            <w:tcW w:w="637" w:type="pct"/>
          </w:tcPr>
          <w:p w:rsidR="00F6170C" w:rsidRPr="00F6170C" w:rsidRDefault="00F6170C" w:rsidP="00F6170C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F6170C" w:rsidRPr="00F6170C" w:rsidTr="00F6170C">
        <w:trPr>
          <w:trHeight w:val="20"/>
        </w:trPr>
        <w:tc>
          <w:tcPr>
            <w:tcW w:w="3682" w:type="pct"/>
            <w:gridSpan w:val="2"/>
            <w:shd w:val="clear" w:color="auto" w:fill="auto"/>
          </w:tcPr>
          <w:p w:rsidR="00F6170C" w:rsidRPr="00F6170C" w:rsidRDefault="00F6170C" w:rsidP="00F6170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7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F6170C" w:rsidRPr="00F6170C" w:rsidRDefault="00F6170C" w:rsidP="00F6170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6170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50</w:t>
            </w:r>
          </w:p>
        </w:tc>
        <w:tc>
          <w:tcPr>
            <w:tcW w:w="637" w:type="pct"/>
          </w:tcPr>
          <w:p w:rsidR="00F6170C" w:rsidRPr="00F6170C" w:rsidRDefault="00F6170C" w:rsidP="00F6170C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</w:tbl>
    <w:p w:rsidR="00F6170C" w:rsidRPr="00F6170C" w:rsidRDefault="00F6170C" w:rsidP="00F6170C">
      <w:pPr>
        <w:ind w:firstLine="709"/>
        <w:rPr>
          <w:rFonts w:ascii="Times New Roman" w:hAnsi="Times New Roman" w:cs="Times New Roman"/>
          <w:i/>
          <w:sz w:val="24"/>
          <w:szCs w:val="24"/>
        </w:rPr>
        <w:sectPr w:rsidR="00F6170C" w:rsidRPr="00F6170C" w:rsidSect="00F6170C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F6170C" w:rsidRPr="00F6170C" w:rsidRDefault="00F6170C" w:rsidP="00F6170C">
      <w:pPr>
        <w:ind w:left="1353"/>
        <w:rPr>
          <w:rFonts w:ascii="Times New Roman" w:hAnsi="Times New Roman" w:cs="Times New Roman"/>
          <w:b/>
          <w:bCs/>
          <w:sz w:val="24"/>
          <w:szCs w:val="24"/>
        </w:rPr>
      </w:pPr>
      <w:r w:rsidRPr="00F6170C">
        <w:rPr>
          <w:rFonts w:ascii="Times New Roman" w:hAnsi="Times New Roman" w:cs="Times New Roman"/>
          <w:b/>
          <w:bCs/>
          <w:sz w:val="24"/>
          <w:szCs w:val="24"/>
        </w:rPr>
        <w:lastRenderedPageBreak/>
        <w:t>3. УСЛОВИЯ РЕАЛИЗАЦИИ ПРОГРАММЫ УЧЕБНОЙ ДИСЦИПЛ</w:t>
      </w:r>
      <w:r w:rsidRPr="00F6170C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F6170C">
        <w:rPr>
          <w:rFonts w:ascii="Times New Roman" w:hAnsi="Times New Roman" w:cs="Times New Roman"/>
          <w:b/>
          <w:bCs/>
          <w:sz w:val="24"/>
          <w:szCs w:val="24"/>
        </w:rPr>
        <w:t>НЫ</w:t>
      </w:r>
    </w:p>
    <w:p w:rsidR="00F6170C" w:rsidRPr="00F6170C" w:rsidRDefault="00F6170C" w:rsidP="00F6170C">
      <w:pPr>
        <w:suppressAutoHyphens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170C">
        <w:rPr>
          <w:rFonts w:ascii="Times New Roman" w:hAnsi="Times New Roman" w:cs="Times New Roman"/>
          <w:bCs/>
          <w:sz w:val="24"/>
          <w:szCs w:val="24"/>
        </w:rPr>
        <w:t>3.1. Для реализации программы учебной дисциплины  должны быть предусмотрены следующие специальные помещения:</w:t>
      </w:r>
    </w:p>
    <w:p w:rsidR="00F6170C" w:rsidRPr="00F6170C" w:rsidRDefault="00F6170C" w:rsidP="00F6170C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6170C">
        <w:rPr>
          <w:rFonts w:ascii="Times New Roman" w:hAnsi="Times New Roman" w:cs="Times New Roman"/>
          <w:bCs/>
          <w:sz w:val="24"/>
          <w:szCs w:val="24"/>
        </w:rPr>
        <w:t>Лаборатория «Электротехника и электроника»</w:t>
      </w:r>
      <w:r w:rsidRPr="00F6170C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F6170C" w:rsidRPr="00F6170C" w:rsidRDefault="00F6170C" w:rsidP="00F6170C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proofErr w:type="gramStart"/>
      <w:r w:rsidRPr="00F6170C">
        <w:rPr>
          <w:rFonts w:ascii="Times New Roman" w:eastAsiaTheme="minorHAnsi" w:hAnsi="Times New Roman" w:cs="Times New Roman"/>
          <w:sz w:val="24"/>
          <w:szCs w:val="24"/>
          <w:lang w:eastAsia="en-US"/>
        </w:rPr>
        <w:t>оснащенный</w:t>
      </w:r>
      <w:proofErr w:type="gramEnd"/>
      <w:r w:rsidRPr="00F617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</w:t>
      </w:r>
      <w:r w:rsidRPr="00F6170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борудованием: - рабочее место преподавателя;</w:t>
      </w:r>
    </w:p>
    <w:p w:rsidR="00F6170C" w:rsidRPr="00F6170C" w:rsidRDefault="00F6170C" w:rsidP="00F6170C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F6170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- рабочие места </w:t>
      </w:r>
      <w:proofErr w:type="gramStart"/>
      <w:r w:rsidRPr="00F6170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обучающихся</w:t>
      </w:r>
      <w:proofErr w:type="gramEnd"/>
      <w:r w:rsidRPr="00F6170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; </w:t>
      </w:r>
    </w:p>
    <w:p w:rsidR="00F6170C" w:rsidRPr="00F6170C" w:rsidRDefault="00F6170C" w:rsidP="00F6170C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F6170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- учебно-лабораторные стенды и контрольно-измерительная аппаратура для измерения параметров электрических цепей;</w:t>
      </w:r>
    </w:p>
    <w:p w:rsidR="00F6170C" w:rsidRPr="00F6170C" w:rsidRDefault="00F6170C" w:rsidP="00F6170C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F6170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- лабораторный комплект (набор) по электротехнике;</w:t>
      </w:r>
    </w:p>
    <w:p w:rsidR="00F6170C" w:rsidRPr="00F6170C" w:rsidRDefault="00F6170C" w:rsidP="00F6170C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F6170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- лабораторный комплект (набор) по электронике;</w:t>
      </w:r>
    </w:p>
    <w:p w:rsidR="00F6170C" w:rsidRPr="00F6170C" w:rsidRDefault="00F6170C" w:rsidP="00F6170C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F6170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- плакаты по темам лабораторно-практических занятий.</w:t>
      </w:r>
    </w:p>
    <w:p w:rsidR="00F6170C" w:rsidRPr="00F6170C" w:rsidRDefault="00F6170C" w:rsidP="00F6170C">
      <w:pPr>
        <w:suppressAutoHyphens/>
        <w:spacing w:after="0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F6170C" w:rsidRPr="00F6170C" w:rsidRDefault="00F6170C" w:rsidP="00F6170C">
      <w:pPr>
        <w:suppressAutoHyphens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170C">
        <w:rPr>
          <w:rFonts w:ascii="Times New Roman" w:hAnsi="Times New Roman" w:cs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F6170C" w:rsidRPr="00F6170C" w:rsidRDefault="00F6170C" w:rsidP="00F6170C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70C">
        <w:rPr>
          <w:rFonts w:ascii="Times New Roman" w:hAnsi="Times New Roman" w:cs="Times New Roman"/>
          <w:bCs/>
          <w:sz w:val="24"/>
          <w:szCs w:val="24"/>
        </w:rPr>
        <w:t>Для реализации программы библиотечный фонд образовательной организации должен иметь  п</w:t>
      </w:r>
      <w:r w:rsidRPr="00F6170C">
        <w:rPr>
          <w:rFonts w:ascii="Times New Roman" w:hAnsi="Times New Roman"/>
          <w:sz w:val="24"/>
          <w:szCs w:val="24"/>
        </w:rPr>
        <w:t xml:space="preserve">ечатные и/или электронные образовательные и информационные ресурсы, </w:t>
      </w:r>
      <w:proofErr w:type="gramStart"/>
      <w:r w:rsidRPr="00F6170C">
        <w:rPr>
          <w:rFonts w:ascii="Times New Roman" w:hAnsi="Times New Roman"/>
          <w:sz w:val="24"/>
          <w:szCs w:val="24"/>
        </w:rPr>
        <w:t>рекомендуемых</w:t>
      </w:r>
      <w:proofErr w:type="gramEnd"/>
      <w:r w:rsidRPr="00F6170C">
        <w:rPr>
          <w:rFonts w:ascii="Times New Roman" w:hAnsi="Times New Roman"/>
          <w:sz w:val="24"/>
          <w:szCs w:val="24"/>
        </w:rPr>
        <w:t xml:space="preserve"> для использования в образовательном процессе. </w:t>
      </w:r>
      <w:r w:rsidRPr="00F6170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Образовательная организация самостоятельно выбирает учебники и учебные пособия, а также электронные ресурсы для использования в учебном процессе.</w:t>
      </w:r>
      <w:r w:rsidRPr="00F6170C">
        <w:rPr>
          <w:rFonts w:ascii="Times New Roman" w:hAnsi="Times New Roman"/>
          <w:sz w:val="24"/>
          <w:szCs w:val="24"/>
        </w:rPr>
        <w:t xml:space="preserve"> </w:t>
      </w:r>
    </w:p>
    <w:p w:rsidR="00F6170C" w:rsidRPr="00F6170C" w:rsidRDefault="00F6170C" w:rsidP="00F6170C">
      <w:pPr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F6170C" w:rsidRPr="00F6170C" w:rsidRDefault="00F6170C" w:rsidP="00F6170C">
      <w:pPr>
        <w:ind w:left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6170C">
        <w:rPr>
          <w:rFonts w:ascii="Times New Roman" w:hAnsi="Times New Roman" w:cs="Times New Roman"/>
          <w:b/>
          <w:sz w:val="24"/>
          <w:szCs w:val="24"/>
        </w:rPr>
        <w:t>3.2.1. Печатные издания</w:t>
      </w:r>
    </w:p>
    <w:p w:rsidR="00F6170C" w:rsidRPr="00F6170C" w:rsidRDefault="00F6170C" w:rsidP="00F6170C">
      <w:pPr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170C">
        <w:rPr>
          <w:rFonts w:ascii="Times New Roman" w:hAnsi="Times New Roman" w:cs="Times New Roman"/>
          <w:bCs/>
          <w:sz w:val="24"/>
          <w:szCs w:val="24"/>
        </w:rPr>
        <w:t>1. Немцов М.В., Немцова М.Л. Электротехника и электроника: Учебник для сре</w:t>
      </w:r>
      <w:r w:rsidRPr="00F6170C">
        <w:rPr>
          <w:rFonts w:ascii="Times New Roman" w:hAnsi="Times New Roman" w:cs="Times New Roman"/>
          <w:bCs/>
          <w:sz w:val="24"/>
          <w:szCs w:val="24"/>
        </w:rPr>
        <w:t>д</w:t>
      </w:r>
      <w:r w:rsidRPr="00F6170C">
        <w:rPr>
          <w:rFonts w:ascii="Times New Roman" w:hAnsi="Times New Roman" w:cs="Times New Roman"/>
          <w:bCs/>
          <w:sz w:val="24"/>
          <w:szCs w:val="24"/>
        </w:rPr>
        <w:t xml:space="preserve">него профессионального образования. — М.: Изд. центр «Академия», 2009. — 432 </w:t>
      </w:r>
      <w:proofErr w:type="gramStart"/>
      <w:r w:rsidRPr="00F6170C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Pr="00F6170C">
        <w:rPr>
          <w:rFonts w:ascii="Times New Roman" w:hAnsi="Times New Roman" w:cs="Times New Roman"/>
          <w:bCs/>
          <w:sz w:val="24"/>
          <w:szCs w:val="24"/>
        </w:rPr>
        <w:t>.</w:t>
      </w:r>
    </w:p>
    <w:p w:rsidR="00F6170C" w:rsidRPr="00F6170C" w:rsidRDefault="00F6170C" w:rsidP="00F6170C">
      <w:pPr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6170C" w:rsidRPr="00F6170C" w:rsidRDefault="00F6170C" w:rsidP="00F6170C">
      <w:pPr>
        <w:ind w:left="360" w:firstLine="34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6170C">
        <w:rPr>
          <w:rFonts w:ascii="Times New Roman" w:hAnsi="Times New Roman" w:cs="Times New Roman"/>
          <w:b/>
          <w:sz w:val="24"/>
          <w:szCs w:val="24"/>
        </w:rPr>
        <w:t>3.2.2. Электронные издания (электронные ресурсы)</w:t>
      </w:r>
    </w:p>
    <w:p w:rsidR="00F6170C" w:rsidRPr="00F6170C" w:rsidRDefault="00F6170C" w:rsidP="00F6170C">
      <w:pPr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F6170C">
        <w:rPr>
          <w:rFonts w:ascii="Times New Roman" w:hAnsi="Times New Roman" w:cs="Times New Roman"/>
          <w:bCs/>
          <w:sz w:val="24"/>
          <w:szCs w:val="24"/>
        </w:rPr>
        <w:t>1. Электротехника и промышленная электроника: конспекты лекций, МГТУ им. Н</w:t>
      </w:r>
      <w:r w:rsidRPr="00F6170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r w:rsidRPr="00F6170C">
        <w:rPr>
          <w:rFonts w:ascii="Times New Roman" w:hAnsi="Times New Roman" w:cs="Times New Roman"/>
          <w:bCs/>
          <w:sz w:val="24"/>
          <w:szCs w:val="24"/>
        </w:rPr>
        <w:t>Э</w:t>
      </w:r>
      <w:r w:rsidRPr="00F6170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r w:rsidRPr="00F6170C">
        <w:rPr>
          <w:rFonts w:ascii="Times New Roman" w:hAnsi="Times New Roman" w:cs="Times New Roman"/>
          <w:bCs/>
          <w:sz w:val="24"/>
          <w:szCs w:val="24"/>
        </w:rPr>
        <w:t>Баумана</w:t>
      </w:r>
      <w:r w:rsidRPr="00F6170C">
        <w:rPr>
          <w:rFonts w:ascii="Times New Roman" w:hAnsi="Times New Roman" w:cs="Times New Roman"/>
          <w:bCs/>
          <w:sz w:val="24"/>
          <w:szCs w:val="24"/>
          <w:lang w:val="en-US"/>
        </w:rPr>
        <w:t>,</w:t>
      </w:r>
    </w:p>
    <w:p w:rsidR="00F6170C" w:rsidRPr="00F6170C" w:rsidRDefault="00E47DD5" w:rsidP="00F6170C">
      <w:pPr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hyperlink r:id="rId61" w:history="1">
        <w:r w:rsidR="00F6170C" w:rsidRPr="00F6170C">
          <w:rPr>
            <w:rFonts w:ascii="Times New Roman" w:hAnsi="Times New Roman" w:cs="Times New Roman"/>
            <w:bCs/>
            <w:color w:val="0000FF" w:themeColor="hyperlink"/>
            <w:sz w:val="24"/>
            <w:u w:val="single"/>
            <w:lang w:val="en-US"/>
          </w:rPr>
          <w:t>http://fn.bmstu.ru/electro/new site/lectures/lec%201/konspect.htm</w:t>
        </w:r>
      </w:hyperlink>
      <w:r w:rsidR="00F6170C" w:rsidRPr="00F6170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</w:p>
    <w:p w:rsidR="00F6170C" w:rsidRPr="00F6170C" w:rsidRDefault="00F6170C" w:rsidP="00F6170C">
      <w:pPr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170C">
        <w:rPr>
          <w:rFonts w:ascii="Times New Roman" w:hAnsi="Times New Roman" w:cs="Times New Roman"/>
          <w:bCs/>
          <w:sz w:val="24"/>
          <w:szCs w:val="24"/>
        </w:rPr>
        <w:t xml:space="preserve">2. Электронные учебные материалы по электротехнике, </w:t>
      </w:r>
      <w:proofErr w:type="spellStart"/>
      <w:r w:rsidRPr="00F6170C">
        <w:rPr>
          <w:rFonts w:ascii="Times New Roman" w:hAnsi="Times New Roman" w:cs="Times New Roman"/>
          <w:bCs/>
          <w:sz w:val="24"/>
          <w:szCs w:val="24"/>
        </w:rPr>
        <w:t>МАНиГ</w:t>
      </w:r>
      <w:proofErr w:type="spellEnd"/>
      <w:r w:rsidRPr="00F6170C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62" w:history="1">
        <w:r w:rsidRPr="00F6170C">
          <w:rPr>
            <w:rFonts w:ascii="Times New Roman" w:hAnsi="Times New Roman" w:cs="Times New Roman"/>
            <w:bCs/>
            <w:color w:val="0000FF" w:themeColor="hyperlink"/>
            <w:sz w:val="24"/>
            <w:u w:val="single"/>
            <w:lang w:val="en-US"/>
          </w:rPr>
          <w:t>http</w:t>
        </w:r>
        <w:r w:rsidRPr="00F6170C">
          <w:rPr>
            <w:rFonts w:ascii="Times New Roman" w:hAnsi="Times New Roman" w:cs="Times New Roman"/>
            <w:bCs/>
            <w:color w:val="0000FF" w:themeColor="hyperlink"/>
            <w:sz w:val="24"/>
            <w:u w:val="single"/>
          </w:rPr>
          <w:t>://</w:t>
        </w:r>
        <w:r w:rsidRPr="00F6170C">
          <w:rPr>
            <w:rFonts w:ascii="Times New Roman" w:hAnsi="Times New Roman" w:cs="Times New Roman"/>
            <w:bCs/>
            <w:color w:val="0000FF" w:themeColor="hyperlink"/>
            <w:sz w:val="24"/>
            <w:u w:val="single"/>
            <w:lang w:val="en-US"/>
          </w:rPr>
          <w:t>www</w:t>
        </w:r>
        <w:r w:rsidRPr="00F6170C">
          <w:rPr>
            <w:rFonts w:ascii="Times New Roman" w:hAnsi="Times New Roman" w:cs="Times New Roman"/>
            <w:bCs/>
            <w:color w:val="0000FF" w:themeColor="hyperlink"/>
            <w:sz w:val="24"/>
            <w:u w:val="single"/>
          </w:rPr>
          <w:t>.</w:t>
        </w:r>
        <w:r w:rsidRPr="00F6170C">
          <w:rPr>
            <w:rFonts w:ascii="Times New Roman" w:hAnsi="Times New Roman" w:cs="Times New Roman"/>
            <w:bCs/>
            <w:color w:val="0000FF" w:themeColor="hyperlink"/>
            <w:sz w:val="24"/>
            <w:u w:val="single"/>
            <w:lang w:val="en-US"/>
          </w:rPr>
          <w:t>shat</w:t>
        </w:r>
        <w:r w:rsidRPr="00F6170C">
          <w:rPr>
            <w:rFonts w:ascii="Times New Roman" w:hAnsi="Times New Roman" w:cs="Times New Roman"/>
            <w:bCs/>
            <w:color w:val="0000FF" w:themeColor="hyperlink"/>
            <w:sz w:val="24"/>
            <w:u w:val="single"/>
          </w:rPr>
          <w:t>.</w:t>
        </w:r>
        <w:r w:rsidRPr="00F6170C">
          <w:rPr>
            <w:rFonts w:ascii="Times New Roman" w:hAnsi="Times New Roman" w:cs="Times New Roman"/>
            <w:bCs/>
            <w:color w:val="0000FF" w:themeColor="hyperlink"/>
            <w:sz w:val="24"/>
            <w:u w:val="single"/>
            <w:lang w:val="en-US"/>
          </w:rPr>
          <w:t>ru</w:t>
        </w:r>
      </w:hyperlink>
      <w:r w:rsidRPr="00F6170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6170C" w:rsidRPr="00F6170C" w:rsidRDefault="00F6170C" w:rsidP="00F6170C">
      <w:pPr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170C">
        <w:rPr>
          <w:rFonts w:ascii="Times New Roman" w:hAnsi="Times New Roman" w:cs="Times New Roman"/>
          <w:bCs/>
          <w:sz w:val="24"/>
          <w:szCs w:val="24"/>
        </w:rPr>
        <w:t>3. Общая электротехника и электроника: электронный учебник, Мордовский гос</w:t>
      </w:r>
      <w:r w:rsidRPr="00F6170C">
        <w:rPr>
          <w:rFonts w:ascii="Times New Roman" w:hAnsi="Times New Roman" w:cs="Times New Roman"/>
          <w:bCs/>
          <w:sz w:val="24"/>
          <w:szCs w:val="24"/>
        </w:rPr>
        <w:t>у</w:t>
      </w:r>
      <w:r w:rsidRPr="00F6170C">
        <w:rPr>
          <w:rFonts w:ascii="Times New Roman" w:hAnsi="Times New Roman" w:cs="Times New Roman"/>
          <w:bCs/>
          <w:sz w:val="24"/>
          <w:szCs w:val="24"/>
        </w:rPr>
        <w:t xml:space="preserve">дарственный университет, </w:t>
      </w:r>
      <w:hyperlink r:id="rId63" w:tgtFrame="_blank" w:history="1">
        <w:r w:rsidRPr="00F6170C">
          <w:rPr>
            <w:rFonts w:ascii="Times New Roman" w:hAnsi="Times New Roman" w:cs="Times New Roman"/>
            <w:bCs/>
            <w:color w:val="0000FF" w:themeColor="hyperlink"/>
            <w:sz w:val="24"/>
            <w:u w:val="single"/>
          </w:rPr>
          <w:t>http://toe.stf.mrsu.ru/demo_versia/</w:t>
        </w:r>
      </w:hyperlink>
      <w:r w:rsidRPr="00F6170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6170C" w:rsidRPr="00F6170C" w:rsidRDefault="00F6170C" w:rsidP="00F6170C">
      <w:pPr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170C">
        <w:rPr>
          <w:rFonts w:ascii="Times New Roman" w:hAnsi="Times New Roman" w:cs="Times New Roman"/>
          <w:bCs/>
          <w:sz w:val="24"/>
          <w:szCs w:val="24"/>
        </w:rPr>
        <w:t xml:space="preserve">4. Интернет-коллоквиум по электротехнике, </w:t>
      </w:r>
      <w:hyperlink r:id="rId64" w:tgtFrame="_blank" w:history="1">
        <w:r w:rsidRPr="00F6170C">
          <w:rPr>
            <w:rFonts w:ascii="Times New Roman" w:hAnsi="Times New Roman" w:cs="Times New Roman"/>
            <w:bCs/>
            <w:color w:val="0000FF" w:themeColor="hyperlink"/>
            <w:sz w:val="24"/>
            <w:u w:val="single"/>
          </w:rPr>
          <w:t>http://electro.hotmail.ru/</w:t>
        </w:r>
      </w:hyperlink>
      <w:r w:rsidRPr="00F6170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6170C" w:rsidRPr="00F6170C" w:rsidRDefault="00F6170C" w:rsidP="00F6170C">
      <w:pPr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170C">
        <w:rPr>
          <w:rFonts w:ascii="Times New Roman" w:hAnsi="Times New Roman" w:cs="Times New Roman"/>
          <w:bCs/>
          <w:sz w:val="24"/>
          <w:szCs w:val="24"/>
        </w:rPr>
        <w:t xml:space="preserve">5. Электрические машины: лекции и примеры решения задач, </w:t>
      </w:r>
      <w:hyperlink r:id="rId65" w:tgtFrame="_blank" w:history="1">
        <w:r w:rsidRPr="00F6170C">
          <w:rPr>
            <w:rFonts w:ascii="Times New Roman" w:hAnsi="Times New Roman" w:cs="Times New Roman"/>
            <w:bCs/>
            <w:color w:val="0000FF" w:themeColor="hyperlink"/>
            <w:sz w:val="24"/>
            <w:u w:val="single"/>
          </w:rPr>
          <w:t>http://window.edu.ru/window/library?p_rid=40524</w:t>
        </w:r>
      </w:hyperlink>
      <w:r w:rsidRPr="00F6170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6170C" w:rsidRPr="00F6170C" w:rsidRDefault="00F6170C" w:rsidP="00F6170C">
      <w:pPr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170C">
        <w:rPr>
          <w:rFonts w:ascii="Times New Roman" w:hAnsi="Times New Roman" w:cs="Times New Roman"/>
          <w:bCs/>
          <w:sz w:val="24"/>
          <w:szCs w:val="24"/>
        </w:rPr>
        <w:t xml:space="preserve">6. Электротехника и электроника: учебное пособие, </w:t>
      </w:r>
      <w:hyperlink r:id="rId66" w:tgtFrame="_blank" w:history="1">
        <w:r w:rsidRPr="00F6170C">
          <w:rPr>
            <w:rFonts w:ascii="Times New Roman" w:hAnsi="Times New Roman" w:cs="Times New Roman"/>
            <w:bCs/>
            <w:color w:val="0000FF" w:themeColor="hyperlink"/>
            <w:sz w:val="24"/>
            <w:u w:val="single"/>
          </w:rPr>
          <w:t>http://window.edu.ru/window/library?p_rid=40470</w:t>
        </w:r>
      </w:hyperlink>
      <w:r w:rsidRPr="00F6170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6170C" w:rsidRPr="00F6170C" w:rsidRDefault="00F6170C" w:rsidP="00F6170C">
      <w:pPr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170C">
        <w:rPr>
          <w:rFonts w:ascii="Times New Roman" w:hAnsi="Times New Roman" w:cs="Times New Roman"/>
          <w:bCs/>
          <w:sz w:val="24"/>
          <w:szCs w:val="24"/>
        </w:rPr>
        <w:t xml:space="preserve">7. Тексты книг по электротехническим дисциплинам, в основном, в формате </w:t>
      </w:r>
      <w:proofErr w:type="spellStart"/>
      <w:r w:rsidRPr="00F6170C">
        <w:rPr>
          <w:rFonts w:ascii="Times New Roman" w:hAnsi="Times New Roman" w:cs="Times New Roman"/>
          <w:bCs/>
          <w:sz w:val="24"/>
          <w:szCs w:val="24"/>
          <w:lang w:val="en-US"/>
        </w:rPr>
        <w:t>pdf</w:t>
      </w:r>
      <w:proofErr w:type="spellEnd"/>
      <w:r w:rsidRPr="00F6170C">
        <w:rPr>
          <w:rFonts w:ascii="Times New Roman" w:hAnsi="Times New Roman" w:cs="Times New Roman"/>
          <w:bCs/>
          <w:sz w:val="24"/>
          <w:szCs w:val="24"/>
        </w:rPr>
        <w:t xml:space="preserve"> для бесплатного перекачивания, </w:t>
      </w:r>
      <w:hyperlink r:id="rId67" w:history="1">
        <w:r w:rsidRPr="00F6170C">
          <w:rPr>
            <w:rFonts w:ascii="Times New Roman" w:hAnsi="Times New Roman" w:cs="Times New Roman"/>
            <w:bCs/>
            <w:color w:val="0000FF" w:themeColor="hyperlink"/>
            <w:sz w:val="24"/>
            <w:u w:val="single"/>
          </w:rPr>
          <w:t>http://</w:t>
        </w:r>
        <w:r w:rsidRPr="00F6170C">
          <w:rPr>
            <w:rFonts w:ascii="Times New Roman" w:hAnsi="Times New Roman" w:cs="Times New Roman"/>
            <w:bCs/>
            <w:color w:val="0000FF" w:themeColor="hyperlink"/>
            <w:sz w:val="24"/>
            <w:u w:val="single"/>
            <w:lang w:val="en-US"/>
          </w:rPr>
          <w:t>www</w:t>
        </w:r>
        <w:r w:rsidRPr="00F6170C">
          <w:rPr>
            <w:rFonts w:ascii="Times New Roman" w:hAnsi="Times New Roman" w:cs="Times New Roman"/>
            <w:bCs/>
            <w:color w:val="0000FF" w:themeColor="hyperlink"/>
            <w:sz w:val="24"/>
            <w:u w:val="single"/>
          </w:rPr>
          <w:t>.</w:t>
        </w:r>
        <w:proofErr w:type="spellStart"/>
        <w:r w:rsidRPr="00F6170C">
          <w:rPr>
            <w:rFonts w:ascii="Times New Roman" w:hAnsi="Times New Roman" w:cs="Times New Roman"/>
            <w:bCs/>
            <w:color w:val="0000FF" w:themeColor="hyperlink"/>
            <w:sz w:val="24"/>
            <w:u w:val="single"/>
            <w:lang w:val="en-US"/>
          </w:rPr>
          <w:t>kodges</w:t>
        </w:r>
        <w:proofErr w:type="spellEnd"/>
        <w:r w:rsidRPr="00F6170C">
          <w:rPr>
            <w:rFonts w:ascii="Times New Roman" w:hAnsi="Times New Roman" w:cs="Times New Roman"/>
            <w:bCs/>
            <w:color w:val="0000FF" w:themeColor="hyperlink"/>
            <w:sz w:val="24"/>
            <w:u w:val="single"/>
          </w:rPr>
          <w:t>.</w:t>
        </w:r>
        <w:r w:rsidRPr="00F6170C">
          <w:rPr>
            <w:rFonts w:ascii="Times New Roman" w:hAnsi="Times New Roman" w:cs="Times New Roman"/>
            <w:bCs/>
            <w:color w:val="0000FF" w:themeColor="hyperlink"/>
            <w:sz w:val="24"/>
            <w:u w:val="single"/>
            <w:lang w:val="en-US"/>
          </w:rPr>
          <w:t>ru</w:t>
        </w:r>
        <w:r w:rsidRPr="00F6170C">
          <w:rPr>
            <w:rFonts w:ascii="Times New Roman" w:hAnsi="Times New Roman" w:cs="Times New Roman"/>
            <w:bCs/>
            <w:color w:val="0000FF" w:themeColor="hyperlink"/>
            <w:sz w:val="24"/>
            <w:u w:val="single"/>
          </w:rPr>
          <w:t>/</w:t>
        </w:r>
      </w:hyperlink>
      <w:r w:rsidRPr="00F6170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6170C" w:rsidRPr="00F6170C" w:rsidRDefault="00F6170C" w:rsidP="00F6170C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F6170C">
        <w:rPr>
          <w:rFonts w:ascii="Times New Roman" w:hAnsi="Times New Roman" w:cs="Times New Roman"/>
          <w:bCs/>
          <w:sz w:val="24"/>
          <w:szCs w:val="24"/>
        </w:rPr>
        <w:t xml:space="preserve">8. Электронная электротехническая библиотека, </w:t>
      </w:r>
      <w:hyperlink r:id="rId68" w:history="1">
        <w:r w:rsidRPr="00F6170C">
          <w:rPr>
            <w:rFonts w:ascii="Times New Roman" w:hAnsi="Times New Roman" w:cs="Times New Roman"/>
            <w:bCs/>
            <w:color w:val="0000FF" w:themeColor="hyperlink"/>
            <w:sz w:val="24"/>
            <w:u w:val="single"/>
          </w:rPr>
          <w:t>http://</w:t>
        </w:r>
        <w:r w:rsidRPr="00F6170C">
          <w:rPr>
            <w:rFonts w:ascii="Times New Roman" w:hAnsi="Times New Roman" w:cs="Times New Roman"/>
            <w:bCs/>
            <w:color w:val="0000FF" w:themeColor="hyperlink"/>
            <w:sz w:val="24"/>
            <w:u w:val="single"/>
            <w:lang w:val="en-US"/>
          </w:rPr>
          <w:t>www</w:t>
        </w:r>
        <w:r w:rsidRPr="00F6170C">
          <w:rPr>
            <w:rFonts w:ascii="Times New Roman" w:hAnsi="Times New Roman" w:cs="Times New Roman"/>
            <w:bCs/>
            <w:color w:val="0000FF" w:themeColor="hyperlink"/>
            <w:sz w:val="24"/>
            <w:u w:val="single"/>
          </w:rPr>
          <w:t>.</w:t>
        </w:r>
        <w:proofErr w:type="spellStart"/>
        <w:r w:rsidRPr="00F6170C">
          <w:rPr>
            <w:rFonts w:ascii="Times New Roman" w:hAnsi="Times New Roman" w:cs="Times New Roman"/>
            <w:bCs/>
            <w:color w:val="0000FF" w:themeColor="hyperlink"/>
            <w:sz w:val="24"/>
            <w:u w:val="single"/>
            <w:lang w:val="en-US"/>
          </w:rPr>
          <w:t>electrolibrary</w:t>
        </w:r>
        <w:proofErr w:type="spellEnd"/>
        <w:r w:rsidRPr="00F6170C">
          <w:rPr>
            <w:rFonts w:ascii="Times New Roman" w:hAnsi="Times New Roman" w:cs="Times New Roman"/>
            <w:bCs/>
            <w:color w:val="0000FF" w:themeColor="hyperlink"/>
            <w:sz w:val="24"/>
            <w:u w:val="single"/>
          </w:rPr>
          <w:t>.</w:t>
        </w:r>
        <w:r w:rsidRPr="00F6170C">
          <w:rPr>
            <w:rFonts w:ascii="Times New Roman" w:hAnsi="Times New Roman" w:cs="Times New Roman"/>
            <w:bCs/>
            <w:color w:val="0000FF" w:themeColor="hyperlink"/>
            <w:sz w:val="24"/>
            <w:u w:val="single"/>
            <w:lang w:val="en-US"/>
          </w:rPr>
          <w:t>info</w:t>
        </w:r>
      </w:hyperlink>
      <w:r w:rsidRPr="00F6170C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</w:t>
      </w:r>
    </w:p>
    <w:p w:rsidR="00F6170C" w:rsidRPr="00F6170C" w:rsidRDefault="00F6170C" w:rsidP="00F6170C">
      <w:pPr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6170C" w:rsidRPr="00F6170C" w:rsidRDefault="00F6170C" w:rsidP="00F6170C">
      <w:pPr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6170C" w:rsidRPr="00F6170C" w:rsidRDefault="00F6170C" w:rsidP="00F6170C">
      <w:pPr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6170C" w:rsidRPr="00F6170C" w:rsidRDefault="00F6170C" w:rsidP="00F6170C">
      <w:pPr>
        <w:ind w:left="360" w:firstLine="349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F6170C">
        <w:rPr>
          <w:rFonts w:ascii="Times New Roman" w:hAnsi="Times New Roman" w:cs="Times New Roman"/>
          <w:b/>
          <w:bCs/>
          <w:sz w:val="24"/>
          <w:szCs w:val="24"/>
        </w:rPr>
        <w:t xml:space="preserve">3.2.3. Дополнительные источники </w:t>
      </w:r>
    </w:p>
    <w:p w:rsidR="00F6170C" w:rsidRPr="00F6170C" w:rsidRDefault="00F6170C" w:rsidP="00F6170C">
      <w:pPr>
        <w:ind w:firstLine="709"/>
        <w:contextualSpacing/>
        <w:jc w:val="both"/>
        <w:rPr>
          <w:rFonts w:ascii="Times New Roman" w:eastAsia="MS Mincho" w:hAnsi="Times New Roman" w:cs="Times New Roman"/>
          <w:bCs/>
          <w:spacing w:val="-1"/>
          <w:sz w:val="24"/>
          <w:szCs w:val="24"/>
          <w:lang w:eastAsia="ja-JP"/>
        </w:rPr>
      </w:pPr>
      <w:r w:rsidRPr="00F6170C">
        <w:rPr>
          <w:rFonts w:ascii="Times New Roman" w:eastAsia="MS Mincho" w:hAnsi="Times New Roman" w:cs="Times New Roman"/>
          <w:bCs/>
          <w:spacing w:val="-1"/>
          <w:sz w:val="24"/>
          <w:szCs w:val="24"/>
          <w:lang w:eastAsia="ja-JP"/>
        </w:rPr>
        <w:t xml:space="preserve">1. </w:t>
      </w:r>
      <w:proofErr w:type="spellStart"/>
      <w:r w:rsidRPr="00F6170C">
        <w:rPr>
          <w:rFonts w:ascii="Times New Roman" w:eastAsia="MS Mincho" w:hAnsi="Times New Roman" w:cs="Times New Roman"/>
          <w:bCs/>
          <w:spacing w:val="-1"/>
          <w:sz w:val="24"/>
          <w:szCs w:val="24"/>
          <w:lang w:eastAsia="ja-JP"/>
        </w:rPr>
        <w:t>Ермуратский</w:t>
      </w:r>
      <w:proofErr w:type="spellEnd"/>
      <w:r w:rsidRPr="00F6170C">
        <w:rPr>
          <w:rFonts w:ascii="Times New Roman" w:eastAsia="MS Mincho" w:hAnsi="Times New Roman" w:cs="Times New Roman"/>
          <w:bCs/>
          <w:spacing w:val="-1"/>
          <w:sz w:val="24"/>
          <w:szCs w:val="24"/>
          <w:lang w:eastAsia="ja-JP"/>
        </w:rPr>
        <w:t xml:space="preserve"> П.В., </w:t>
      </w:r>
      <w:proofErr w:type="spellStart"/>
      <w:r w:rsidRPr="00F6170C">
        <w:rPr>
          <w:rFonts w:ascii="Times New Roman" w:eastAsia="MS Mincho" w:hAnsi="Times New Roman" w:cs="Times New Roman"/>
          <w:bCs/>
          <w:spacing w:val="-1"/>
          <w:sz w:val="24"/>
          <w:szCs w:val="24"/>
          <w:lang w:eastAsia="ja-JP"/>
        </w:rPr>
        <w:t>Лычкина</w:t>
      </w:r>
      <w:proofErr w:type="spellEnd"/>
      <w:r w:rsidRPr="00F6170C">
        <w:rPr>
          <w:rFonts w:ascii="Times New Roman" w:eastAsia="MS Mincho" w:hAnsi="Times New Roman" w:cs="Times New Roman"/>
          <w:bCs/>
          <w:spacing w:val="-1"/>
          <w:sz w:val="24"/>
          <w:szCs w:val="24"/>
          <w:lang w:eastAsia="ja-JP"/>
        </w:rPr>
        <w:t xml:space="preserve"> Г.П., Минкин Ю.Б. Электротехника и электроника: Учебник для вузов. — М.: ДМК Пресс, 2011. — 416 </w:t>
      </w:r>
      <w:proofErr w:type="gramStart"/>
      <w:r w:rsidRPr="00F6170C">
        <w:rPr>
          <w:rFonts w:ascii="Times New Roman" w:eastAsia="MS Mincho" w:hAnsi="Times New Roman" w:cs="Times New Roman"/>
          <w:bCs/>
          <w:spacing w:val="-1"/>
          <w:sz w:val="24"/>
          <w:szCs w:val="24"/>
          <w:lang w:eastAsia="ja-JP"/>
        </w:rPr>
        <w:t>с</w:t>
      </w:r>
      <w:proofErr w:type="gramEnd"/>
      <w:r w:rsidRPr="00F6170C">
        <w:rPr>
          <w:rFonts w:ascii="Times New Roman" w:eastAsia="MS Mincho" w:hAnsi="Times New Roman" w:cs="Times New Roman"/>
          <w:bCs/>
          <w:spacing w:val="-1"/>
          <w:sz w:val="24"/>
          <w:szCs w:val="24"/>
          <w:lang w:eastAsia="ja-JP"/>
        </w:rPr>
        <w:t>.</w:t>
      </w:r>
    </w:p>
    <w:p w:rsidR="00F6170C" w:rsidRPr="00F6170C" w:rsidRDefault="00F6170C" w:rsidP="00F6170C">
      <w:pPr>
        <w:ind w:firstLine="709"/>
        <w:contextualSpacing/>
        <w:jc w:val="both"/>
        <w:rPr>
          <w:rFonts w:ascii="Times New Roman" w:eastAsia="MS Mincho" w:hAnsi="Times New Roman" w:cs="Times New Roman"/>
          <w:bCs/>
          <w:spacing w:val="-1"/>
          <w:sz w:val="24"/>
          <w:szCs w:val="24"/>
          <w:lang w:eastAsia="ja-JP"/>
        </w:rPr>
      </w:pPr>
      <w:r w:rsidRPr="00F6170C">
        <w:rPr>
          <w:rFonts w:ascii="Times New Roman" w:eastAsia="MS Mincho" w:hAnsi="Times New Roman" w:cs="Times New Roman"/>
          <w:bCs/>
          <w:spacing w:val="-1"/>
          <w:sz w:val="24"/>
          <w:szCs w:val="24"/>
          <w:lang w:eastAsia="ja-JP"/>
        </w:rPr>
        <w:t>2. Марченко А.Л. Лабораторный практикум по электротехнике и электронике в ср</w:t>
      </w:r>
      <w:r w:rsidRPr="00F6170C">
        <w:rPr>
          <w:rFonts w:ascii="Times New Roman" w:eastAsia="MS Mincho" w:hAnsi="Times New Roman" w:cs="Times New Roman"/>
          <w:bCs/>
          <w:spacing w:val="-1"/>
          <w:sz w:val="24"/>
          <w:szCs w:val="24"/>
          <w:lang w:eastAsia="ja-JP"/>
        </w:rPr>
        <w:t>е</w:t>
      </w:r>
      <w:r w:rsidRPr="00F6170C">
        <w:rPr>
          <w:rFonts w:ascii="Times New Roman" w:eastAsia="MS Mincho" w:hAnsi="Times New Roman" w:cs="Times New Roman"/>
          <w:bCs/>
          <w:spacing w:val="-1"/>
          <w:sz w:val="24"/>
          <w:szCs w:val="24"/>
          <w:lang w:eastAsia="ja-JP"/>
        </w:rPr>
        <w:t xml:space="preserve">де </w:t>
      </w:r>
      <w:r w:rsidRPr="00F6170C">
        <w:rPr>
          <w:rFonts w:ascii="Times New Roman" w:eastAsia="MS Mincho" w:hAnsi="Times New Roman" w:cs="Times New Roman"/>
          <w:bCs/>
          <w:spacing w:val="-1"/>
          <w:sz w:val="24"/>
          <w:szCs w:val="24"/>
          <w:lang w:val="en-US" w:eastAsia="ja-JP"/>
        </w:rPr>
        <w:t>MULTISIM</w:t>
      </w:r>
      <w:r w:rsidRPr="00F6170C">
        <w:rPr>
          <w:rFonts w:ascii="Times New Roman" w:eastAsia="MS Mincho" w:hAnsi="Times New Roman" w:cs="Times New Roman"/>
          <w:bCs/>
          <w:spacing w:val="-1"/>
          <w:sz w:val="24"/>
          <w:szCs w:val="24"/>
          <w:lang w:eastAsia="ja-JP"/>
        </w:rPr>
        <w:t xml:space="preserve">: Учебное пособие для вузов. — М.: ДМК Пресс, 2010. — 448 </w:t>
      </w:r>
      <w:proofErr w:type="gramStart"/>
      <w:r w:rsidRPr="00F6170C">
        <w:rPr>
          <w:rFonts w:ascii="Times New Roman" w:eastAsia="MS Mincho" w:hAnsi="Times New Roman" w:cs="Times New Roman"/>
          <w:bCs/>
          <w:spacing w:val="-1"/>
          <w:sz w:val="24"/>
          <w:szCs w:val="24"/>
          <w:lang w:eastAsia="ja-JP"/>
        </w:rPr>
        <w:t>с</w:t>
      </w:r>
      <w:proofErr w:type="gramEnd"/>
      <w:r w:rsidRPr="00F6170C">
        <w:rPr>
          <w:rFonts w:ascii="Times New Roman" w:eastAsia="MS Mincho" w:hAnsi="Times New Roman" w:cs="Times New Roman"/>
          <w:bCs/>
          <w:spacing w:val="-1"/>
          <w:sz w:val="24"/>
          <w:szCs w:val="24"/>
          <w:lang w:eastAsia="ja-JP"/>
        </w:rPr>
        <w:t>.</w:t>
      </w:r>
    </w:p>
    <w:p w:rsidR="00F6170C" w:rsidRPr="00F6170C" w:rsidRDefault="00F6170C" w:rsidP="00F6170C">
      <w:pPr>
        <w:ind w:firstLine="709"/>
        <w:contextualSpacing/>
        <w:jc w:val="both"/>
        <w:rPr>
          <w:rFonts w:ascii="Times New Roman" w:eastAsia="MS Mincho" w:hAnsi="Times New Roman" w:cs="Times New Roman"/>
          <w:bCs/>
          <w:spacing w:val="-1"/>
          <w:sz w:val="24"/>
          <w:szCs w:val="24"/>
          <w:lang w:eastAsia="ja-JP"/>
        </w:rPr>
      </w:pPr>
      <w:r w:rsidRPr="00F6170C">
        <w:rPr>
          <w:rFonts w:ascii="Times New Roman" w:eastAsia="MS Mincho" w:hAnsi="Times New Roman" w:cs="Times New Roman"/>
          <w:bCs/>
          <w:spacing w:val="-1"/>
          <w:sz w:val="24"/>
          <w:szCs w:val="24"/>
          <w:lang w:eastAsia="ja-JP"/>
        </w:rPr>
        <w:t xml:space="preserve">3. Серебряков А.С. Линейные электрические цепи. Лабораторный практикум на </w:t>
      </w:r>
      <w:r w:rsidRPr="00F6170C">
        <w:rPr>
          <w:rFonts w:ascii="Times New Roman" w:eastAsia="MS Mincho" w:hAnsi="Times New Roman" w:cs="Times New Roman"/>
          <w:bCs/>
          <w:spacing w:val="-1"/>
          <w:sz w:val="24"/>
          <w:szCs w:val="24"/>
          <w:lang w:val="en-US" w:eastAsia="ja-JP"/>
        </w:rPr>
        <w:t>IBM</w:t>
      </w:r>
      <w:r w:rsidRPr="00F6170C">
        <w:rPr>
          <w:rFonts w:ascii="Times New Roman" w:eastAsia="MS Mincho" w:hAnsi="Times New Roman" w:cs="Times New Roman"/>
          <w:bCs/>
          <w:spacing w:val="-1"/>
          <w:sz w:val="24"/>
          <w:szCs w:val="24"/>
          <w:lang w:eastAsia="ja-JP"/>
        </w:rPr>
        <w:t xml:space="preserve"> </w:t>
      </w:r>
      <w:r w:rsidRPr="00F6170C">
        <w:rPr>
          <w:rFonts w:ascii="Times New Roman" w:eastAsia="MS Mincho" w:hAnsi="Times New Roman" w:cs="Times New Roman"/>
          <w:bCs/>
          <w:spacing w:val="-1"/>
          <w:sz w:val="24"/>
          <w:szCs w:val="24"/>
          <w:lang w:val="en-US" w:eastAsia="ja-JP"/>
        </w:rPr>
        <w:t>PC</w:t>
      </w:r>
      <w:r w:rsidRPr="00F6170C">
        <w:rPr>
          <w:rFonts w:ascii="Times New Roman" w:eastAsia="MS Mincho" w:hAnsi="Times New Roman" w:cs="Times New Roman"/>
          <w:bCs/>
          <w:spacing w:val="-1"/>
          <w:sz w:val="24"/>
          <w:szCs w:val="24"/>
          <w:lang w:eastAsia="ja-JP"/>
        </w:rPr>
        <w:t xml:space="preserve">: Учебное пособие для вузов. — М.: Высшая школа, 2009. — 134 </w:t>
      </w:r>
      <w:proofErr w:type="gramStart"/>
      <w:r w:rsidRPr="00F6170C">
        <w:rPr>
          <w:rFonts w:ascii="Times New Roman" w:eastAsia="MS Mincho" w:hAnsi="Times New Roman" w:cs="Times New Roman"/>
          <w:bCs/>
          <w:spacing w:val="-1"/>
          <w:sz w:val="24"/>
          <w:szCs w:val="24"/>
          <w:lang w:eastAsia="ja-JP"/>
        </w:rPr>
        <w:t>с</w:t>
      </w:r>
      <w:proofErr w:type="gramEnd"/>
      <w:r w:rsidRPr="00F6170C">
        <w:rPr>
          <w:rFonts w:ascii="Times New Roman" w:eastAsia="MS Mincho" w:hAnsi="Times New Roman" w:cs="Times New Roman"/>
          <w:bCs/>
          <w:spacing w:val="-1"/>
          <w:sz w:val="24"/>
          <w:szCs w:val="24"/>
          <w:lang w:eastAsia="ja-JP"/>
        </w:rPr>
        <w:t>.</w:t>
      </w:r>
    </w:p>
    <w:p w:rsidR="00F6170C" w:rsidRPr="00F6170C" w:rsidRDefault="00F6170C" w:rsidP="00F6170C">
      <w:pPr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6170C" w:rsidRPr="00F6170C" w:rsidRDefault="00F6170C" w:rsidP="00F6170C">
      <w:pPr>
        <w:ind w:left="360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F6170C">
        <w:rPr>
          <w:rFonts w:ascii="Times New Roman" w:hAnsi="Times New Roman" w:cs="Times New Roman"/>
          <w:b/>
          <w:i/>
          <w:sz w:val="24"/>
          <w:szCs w:val="24"/>
        </w:rPr>
        <w:t>4. КОНТРОЛЬ И ОЦЕНКА РЕЗУЛЬТАТОВ ОСВОЕНИЯ УЧЕБНОЙ ДИСЦИ</w:t>
      </w:r>
      <w:r w:rsidRPr="00F6170C">
        <w:rPr>
          <w:rFonts w:ascii="Times New Roman" w:hAnsi="Times New Roman" w:cs="Times New Roman"/>
          <w:b/>
          <w:i/>
          <w:sz w:val="24"/>
          <w:szCs w:val="24"/>
        </w:rPr>
        <w:t>П</w:t>
      </w:r>
      <w:r w:rsidRPr="00F6170C">
        <w:rPr>
          <w:rFonts w:ascii="Times New Roman" w:hAnsi="Times New Roman" w:cs="Times New Roman"/>
          <w:b/>
          <w:i/>
          <w:sz w:val="24"/>
          <w:szCs w:val="24"/>
        </w:rPr>
        <w:t>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60"/>
        <w:gridCol w:w="3024"/>
        <w:gridCol w:w="2887"/>
      </w:tblGrid>
      <w:tr w:rsidR="00F6170C" w:rsidRPr="00F6170C" w:rsidTr="00F6170C">
        <w:tc>
          <w:tcPr>
            <w:tcW w:w="1912" w:type="pct"/>
            <w:shd w:val="clear" w:color="auto" w:fill="auto"/>
            <w:vAlign w:val="center"/>
          </w:tcPr>
          <w:p w:rsidR="00F6170C" w:rsidRPr="00F6170C" w:rsidRDefault="00F6170C" w:rsidP="00F617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6170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Результаты обучения</w:t>
            </w:r>
          </w:p>
        </w:tc>
        <w:tc>
          <w:tcPr>
            <w:tcW w:w="1580" w:type="pct"/>
            <w:shd w:val="clear" w:color="auto" w:fill="auto"/>
            <w:vAlign w:val="center"/>
          </w:tcPr>
          <w:p w:rsidR="00F6170C" w:rsidRPr="00F6170C" w:rsidRDefault="00F6170C" w:rsidP="00F617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6170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Критерии оценки</w:t>
            </w:r>
          </w:p>
        </w:tc>
        <w:tc>
          <w:tcPr>
            <w:tcW w:w="1508" w:type="pct"/>
            <w:shd w:val="clear" w:color="auto" w:fill="auto"/>
            <w:vAlign w:val="center"/>
          </w:tcPr>
          <w:p w:rsidR="00F6170C" w:rsidRPr="00F6170C" w:rsidRDefault="00F6170C" w:rsidP="00F617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6170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Методы оценки</w:t>
            </w:r>
          </w:p>
        </w:tc>
      </w:tr>
      <w:tr w:rsidR="00F6170C" w:rsidRPr="00F6170C" w:rsidTr="00F6170C">
        <w:tc>
          <w:tcPr>
            <w:tcW w:w="5000" w:type="pct"/>
            <w:gridSpan w:val="3"/>
            <w:shd w:val="clear" w:color="auto" w:fill="auto"/>
          </w:tcPr>
          <w:p w:rsidR="00F6170C" w:rsidRPr="00F6170C" w:rsidRDefault="00F6170C" w:rsidP="00F6170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70C">
              <w:rPr>
                <w:rFonts w:ascii="Times New Roman" w:hAnsi="Times New Roman" w:cs="Times New Roman"/>
                <w:bCs/>
                <w:sz w:val="24"/>
                <w:szCs w:val="24"/>
              </w:rPr>
              <w:t>Знания:</w:t>
            </w:r>
          </w:p>
        </w:tc>
      </w:tr>
      <w:tr w:rsidR="00F6170C" w:rsidRPr="00F6170C" w:rsidTr="00F6170C">
        <w:trPr>
          <w:trHeight w:val="896"/>
        </w:trPr>
        <w:tc>
          <w:tcPr>
            <w:tcW w:w="1912" w:type="pct"/>
            <w:shd w:val="clear" w:color="auto" w:fill="auto"/>
          </w:tcPr>
          <w:p w:rsidR="00F6170C" w:rsidRPr="00F6170C" w:rsidRDefault="00F6170C" w:rsidP="00F61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17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физические основы явлений в электрических цепях, законы электротехники, методы анализа электрических и магнитных ц</w:t>
            </w:r>
            <w:r w:rsidRPr="00F617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F617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пей, принципы работы основных электрических машин, их раб</w:t>
            </w:r>
            <w:r w:rsidRPr="00F617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F617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чие и пусковые характеристики, элементную базу современных электронных устройств (пол</w:t>
            </w:r>
            <w:r w:rsidRPr="00F617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Pr="00F617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проводниковых диодов, транз</w:t>
            </w:r>
            <w:r w:rsidRPr="00F617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F617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сторов и микросхем), параметры современных электронных ус</w:t>
            </w:r>
            <w:r w:rsidRPr="00F617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</w:t>
            </w:r>
            <w:r w:rsidRPr="00F617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ройств  (усилителей, вторичных источников питания и микр</w:t>
            </w:r>
            <w:r w:rsidRPr="00F617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F617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процессорных комплексов)</w:t>
            </w:r>
          </w:p>
        </w:tc>
        <w:tc>
          <w:tcPr>
            <w:tcW w:w="1580" w:type="pct"/>
            <w:shd w:val="clear" w:color="auto" w:fill="auto"/>
          </w:tcPr>
          <w:p w:rsidR="00F6170C" w:rsidRPr="00F6170C" w:rsidRDefault="00F6170C" w:rsidP="00F61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17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Полнота продемонстрир</w:t>
            </w:r>
            <w:r w:rsidRPr="00F617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F617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ванных знаний и умение применять их при выпо</w:t>
            </w:r>
            <w:r w:rsidRPr="00F617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</w:t>
            </w:r>
            <w:r w:rsidRPr="00F617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нении практических и л</w:t>
            </w:r>
            <w:r w:rsidRPr="00F617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F617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бораторных работ</w:t>
            </w:r>
          </w:p>
        </w:tc>
        <w:tc>
          <w:tcPr>
            <w:tcW w:w="1508" w:type="pct"/>
            <w:shd w:val="clear" w:color="auto" w:fill="auto"/>
          </w:tcPr>
          <w:p w:rsidR="00F6170C" w:rsidRPr="00F6170C" w:rsidRDefault="00F6170C" w:rsidP="00F61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17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Устный опрос, тестир</w:t>
            </w:r>
            <w:r w:rsidRPr="00F617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F617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вание, контрольная раб</w:t>
            </w:r>
            <w:r w:rsidRPr="00F617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F617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та</w:t>
            </w:r>
          </w:p>
        </w:tc>
      </w:tr>
      <w:tr w:rsidR="00F6170C" w:rsidRPr="00F6170C" w:rsidTr="00F6170C">
        <w:trPr>
          <w:trHeight w:val="306"/>
        </w:trPr>
        <w:tc>
          <w:tcPr>
            <w:tcW w:w="5000" w:type="pct"/>
            <w:gridSpan w:val="3"/>
            <w:shd w:val="clear" w:color="auto" w:fill="auto"/>
          </w:tcPr>
          <w:p w:rsidR="00F6170C" w:rsidRPr="00F6170C" w:rsidRDefault="00F6170C" w:rsidP="00F61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Умения:</w:t>
            </w:r>
          </w:p>
        </w:tc>
      </w:tr>
      <w:tr w:rsidR="00F6170C" w:rsidRPr="00F6170C" w:rsidTr="00F6170C">
        <w:trPr>
          <w:trHeight w:val="896"/>
        </w:trPr>
        <w:tc>
          <w:tcPr>
            <w:tcW w:w="1912" w:type="pct"/>
            <w:shd w:val="clear" w:color="auto" w:fill="auto"/>
          </w:tcPr>
          <w:p w:rsidR="00F6170C" w:rsidRPr="00F6170C" w:rsidRDefault="00F6170C" w:rsidP="00F61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17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понимать сущность процессов в электрических цепях постоянн</w:t>
            </w:r>
            <w:r w:rsidRPr="00F617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F617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 и синусоидального токов; применять законы электрических цепей для их анализа; опред</w:t>
            </w:r>
            <w:r w:rsidRPr="00F617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F617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лять режимы электрических и электронных цепей и электр</w:t>
            </w:r>
            <w:r w:rsidRPr="00F617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F617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магнитных устройств, а также магнитных цепей постоянного тока</w:t>
            </w:r>
          </w:p>
        </w:tc>
        <w:tc>
          <w:tcPr>
            <w:tcW w:w="1580" w:type="pct"/>
            <w:shd w:val="clear" w:color="auto" w:fill="auto"/>
          </w:tcPr>
          <w:p w:rsidR="00F6170C" w:rsidRPr="00F6170C" w:rsidRDefault="00F6170C" w:rsidP="00F61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17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Выполнение практических и лабораторных работ в соответствии с заданием</w:t>
            </w:r>
          </w:p>
        </w:tc>
        <w:tc>
          <w:tcPr>
            <w:tcW w:w="1508" w:type="pct"/>
            <w:shd w:val="clear" w:color="auto" w:fill="auto"/>
          </w:tcPr>
          <w:p w:rsidR="00F6170C" w:rsidRPr="00F6170C" w:rsidRDefault="00F6170C" w:rsidP="00F61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17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Устный опрос, тестир</w:t>
            </w:r>
            <w:r w:rsidRPr="00F617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F617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вание, контрольная раб</w:t>
            </w:r>
            <w:r w:rsidRPr="00F617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F617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та</w:t>
            </w:r>
          </w:p>
        </w:tc>
      </w:tr>
    </w:tbl>
    <w:p w:rsidR="00F6170C" w:rsidRPr="00F6170C" w:rsidRDefault="00F6170C" w:rsidP="00F6170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170C" w:rsidRPr="00F6170C" w:rsidRDefault="00F6170C" w:rsidP="00F6170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14D2" w:rsidRDefault="000814D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237A7" w:rsidRPr="001237A7" w:rsidRDefault="001237A7" w:rsidP="001237A7">
      <w:pPr>
        <w:spacing w:after="0"/>
        <w:jc w:val="right"/>
        <w:rPr>
          <w:rFonts w:ascii="Times New Roman" w:hAnsi="Times New Roman" w:cs="Times New Roman"/>
          <w:b/>
          <w:i/>
        </w:rPr>
      </w:pPr>
      <w:r w:rsidRPr="001237A7">
        <w:rPr>
          <w:rFonts w:ascii="Times New Roman" w:hAnsi="Times New Roman" w:cs="Times New Roman"/>
          <w:b/>
          <w:i/>
        </w:rPr>
        <w:lastRenderedPageBreak/>
        <w:t xml:space="preserve">Приложение </w:t>
      </w:r>
      <w:r w:rsidRPr="001237A7">
        <w:rPr>
          <w:rFonts w:ascii="Times New Roman" w:hAnsi="Times New Roman" w:cs="Times New Roman"/>
          <w:b/>
          <w:i/>
          <w:lang w:val="en-US"/>
        </w:rPr>
        <w:t>II</w:t>
      </w:r>
      <w:r w:rsidRPr="001237A7">
        <w:rPr>
          <w:rFonts w:ascii="Times New Roman" w:hAnsi="Times New Roman" w:cs="Times New Roman"/>
          <w:b/>
          <w:i/>
        </w:rPr>
        <w:t>.</w:t>
      </w:r>
      <w:r>
        <w:rPr>
          <w:rFonts w:ascii="Times New Roman" w:hAnsi="Times New Roman" w:cs="Times New Roman"/>
          <w:b/>
          <w:i/>
        </w:rPr>
        <w:t>12</w:t>
      </w:r>
    </w:p>
    <w:p w:rsidR="001237A7" w:rsidRPr="001237A7" w:rsidRDefault="001237A7" w:rsidP="001237A7">
      <w:pPr>
        <w:spacing w:after="0"/>
        <w:jc w:val="right"/>
        <w:rPr>
          <w:rFonts w:ascii="Times New Roman" w:hAnsi="Times New Roman" w:cs="Times New Roman"/>
          <w:b/>
          <w:i/>
        </w:rPr>
      </w:pPr>
      <w:r w:rsidRPr="001237A7">
        <w:rPr>
          <w:rFonts w:ascii="Times New Roman" w:hAnsi="Times New Roman" w:cs="Times New Roman"/>
          <w:b/>
          <w:i/>
        </w:rPr>
        <w:t xml:space="preserve">к программе СПО специальности </w:t>
      </w:r>
    </w:p>
    <w:p w:rsidR="001237A7" w:rsidRPr="001237A7" w:rsidRDefault="001237A7" w:rsidP="001237A7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1237A7">
        <w:rPr>
          <w:rFonts w:ascii="Times New Roman" w:hAnsi="Times New Roman" w:cs="Times New Roman"/>
          <w:b/>
          <w:i/>
          <w:sz w:val="24"/>
          <w:szCs w:val="24"/>
        </w:rPr>
        <w:t xml:space="preserve">35.02.16 Эксплуатация и ремонт </w:t>
      </w:r>
    </w:p>
    <w:p w:rsidR="001237A7" w:rsidRPr="001237A7" w:rsidRDefault="001237A7" w:rsidP="001237A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237A7">
        <w:rPr>
          <w:rFonts w:ascii="Times New Roman" w:hAnsi="Times New Roman" w:cs="Times New Roman"/>
          <w:b/>
          <w:i/>
          <w:sz w:val="24"/>
          <w:szCs w:val="24"/>
        </w:rPr>
        <w:t>сельскохозяйственной техники и оборудования</w:t>
      </w:r>
    </w:p>
    <w:p w:rsidR="001237A7" w:rsidRPr="001237A7" w:rsidRDefault="001237A7" w:rsidP="001237A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237A7" w:rsidRPr="001237A7" w:rsidRDefault="001237A7" w:rsidP="001237A7">
      <w:pPr>
        <w:jc w:val="right"/>
        <w:rPr>
          <w:rFonts w:ascii="Times New Roman" w:hAnsi="Times New Roman" w:cs="Times New Roman"/>
          <w:b/>
          <w:i/>
        </w:rPr>
      </w:pPr>
    </w:p>
    <w:p w:rsidR="001237A7" w:rsidRPr="001237A7" w:rsidRDefault="001237A7" w:rsidP="001237A7">
      <w:pPr>
        <w:jc w:val="right"/>
        <w:rPr>
          <w:rFonts w:ascii="Times New Roman" w:hAnsi="Times New Roman" w:cs="Times New Roman"/>
          <w:b/>
          <w:i/>
        </w:rPr>
      </w:pPr>
    </w:p>
    <w:p w:rsidR="001237A7" w:rsidRPr="001237A7" w:rsidRDefault="001237A7" w:rsidP="001237A7">
      <w:pPr>
        <w:jc w:val="right"/>
        <w:rPr>
          <w:rFonts w:ascii="Times New Roman" w:hAnsi="Times New Roman" w:cs="Times New Roman"/>
          <w:b/>
          <w:i/>
        </w:rPr>
      </w:pPr>
    </w:p>
    <w:p w:rsidR="001237A7" w:rsidRPr="001237A7" w:rsidRDefault="001237A7" w:rsidP="001237A7">
      <w:pPr>
        <w:rPr>
          <w:rFonts w:ascii="Times New Roman" w:hAnsi="Times New Roman"/>
          <w:b/>
          <w:i/>
          <w:sz w:val="24"/>
          <w:szCs w:val="24"/>
        </w:rPr>
      </w:pPr>
    </w:p>
    <w:p w:rsidR="001237A7" w:rsidRPr="001237A7" w:rsidRDefault="001237A7" w:rsidP="001237A7">
      <w:pPr>
        <w:rPr>
          <w:rFonts w:ascii="Times New Roman" w:hAnsi="Times New Roman"/>
          <w:b/>
          <w:i/>
          <w:sz w:val="24"/>
          <w:szCs w:val="24"/>
        </w:rPr>
      </w:pPr>
    </w:p>
    <w:p w:rsidR="001237A7" w:rsidRPr="001237A7" w:rsidRDefault="001237A7" w:rsidP="001237A7">
      <w:pPr>
        <w:rPr>
          <w:rFonts w:ascii="Times New Roman" w:hAnsi="Times New Roman"/>
          <w:b/>
          <w:i/>
          <w:sz w:val="24"/>
          <w:szCs w:val="24"/>
        </w:rPr>
      </w:pPr>
    </w:p>
    <w:p w:rsidR="001237A7" w:rsidRPr="001237A7" w:rsidRDefault="001237A7" w:rsidP="001237A7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1237A7">
        <w:rPr>
          <w:rFonts w:ascii="Times New Roman" w:hAnsi="Times New Roman"/>
          <w:b/>
          <w:i/>
          <w:sz w:val="24"/>
          <w:szCs w:val="24"/>
        </w:rPr>
        <w:t>ПРИМЕРНАЯ ПРОГРАММА УЧЕБНОЙ ДИСЦИПЛИНЫ</w:t>
      </w:r>
    </w:p>
    <w:p w:rsidR="001237A7" w:rsidRPr="001237A7" w:rsidRDefault="001237A7" w:rsidP="001237A7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237A7" w:rsidRPr="001237A7" w:rsidRDefault="001237A7" w:rsidP="001237A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237A7">
        <w:rPr>
          <w:rFonts w:ascii="Times New Roman" w:hAnsi="Times New Roman"/>
          <w:b/>
          <w:i/>
          <w:sz w:val="24"/>
          <w:szCs w:val="24"/>
        </w:rPr>
        <w:t>«ОП.05 ОСНОВЫ ГИДРАВЛИКИ И ТЕПЛОТЕХНИКИ»</w:t>
      </w:r>
    </w:p>
    <w:p w:rsidR="001237A7" w:rsidRPr="001237A7" w:rsidRDefault="001237A7" w:rsidP="001237A7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237A7" w:rsidRPr="001237A7" w:rsidRDefault="001237A7" w:rsidP="001237A7">
      <w:pPr>
        <w:jc w:val="center"/>
        <w:rPr>
          <w:rFonts w:ascii="Times New Roman" w:hAnsi="Times New Roman"/>
          <w:sz w:val="24"/>
          <w:szCs w:val="24"/>
        </w:rPr>
      </w:pPr>
    </w:p>
    <w:p w:rsidR="001237A7" w:rsidRPr="001237A7" w:rsidRDefault="001237A7" w:rsidP="001237A7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237A7" w:rsidRPr="001237A7" w:rsidRDefault="001237A7" w:rsidP="001237A7">
      <w:pPr>
        <w:rPr>
          <w:rFonts w:ascii="Times New Roman" w:hAnsi="Times New Roman"/>
          <w:b/>
          <w:i/>
          <w:sz w:val="24"/>
          <w:szCs w:val="24"/>
        </w:rPr>
      </w:pPr>
    </w:p>
    <w:p w:rsidR="001237A7" w:rsidRPr="001237A7" w:rsidRDefault="001237A7" w:rsidP="001237A7">
      <w:pPr>
        <w:rPr>
          <w:rFonts w:ascii="Times New Roman" w:hAnsi="Times New Roman"/>
          <w:b/>
          <w:i/>
          <w:sz w:val="24"/>
          <w:szCs w:val="24"/>
        </w:rPr>
      </w:pPr>
    </w:p>
    <w:p w:rsidR="001237A7" w:rsidRPr="001237A7" w:rsidRDefault="001237A7" w:rsidP="001237A7">
      <w:pPr>
        <w:rPr>
          <w:rFonts w:ascii="Times New Roman" w:hAnsi="Times New Roman"/>
          <w:b/>
          <w:i/>
          <w:sz w:val="24"/>
          <w:szCs w:val="24"/>
        </w:rPr>
      </w:pPr>
    </w:p>
    <w:p w:rsidR="001237A7" w:rsidRPr="001237A7" w:rsidRDefault="001237A7" w:rsidP="001237A7">
      <w:pPr>
        <w:rPr>
          <w:rFonts w:ascii="Times New Roman" w:hAnsi="Times New Roman"/>
          <w:b/>
          <w:i/>
          <w:sz w:val="24"/>
          <w:szCs w:val="24"/>
        </w:rPr>
      </w:pPr>
    </w:p>
    <w:p w:rsidR="001237A7" w:rsidRPr="001237A7" w:rsidRDefault="001237A7" w:rsidP="001237A7">
      <w:pPr>
        <w:rPr>
          <w:rFonts w:ascii="Times New Roman" w:hAnsi="Times New Roman"/>
          <w:b/>
          <w:i/>
          <w:sz w:val="24"/>
          <w:szCs w:val="24"/>
        </w:rPr>
      </w:pPr>
    </w:p>
    <w:p w:rsidR="001237A7" w:rsidRPr="001237A7" w:rsidRDefault="001237A7" w:rsidP="001237A7">
      <w:pPr>
        <w:rPr>
          <w:rFonts w:ascii="Times New Roman" w:hAnsi="Times New Roman"/>
          <w:b/>
          <w:i/>
          <w:sz w:val="24"/>
          <w:szCs w:val="24"/>
        </w:rPr>
      </w:pPr>
    </w:p>
    <w:p w:rsidR="001237A7" w:rsidRPr="001237A7" w:rsidRDefault="001237A7" w:rsidP="001237A7">
      <w:pPr>
        <w:rPr>
          <w:rFonts w:ascii="Times New Roman" w:hAnsi="Times New Roman"/>
          <w:b/>
          <w:i/>
          <w:sz w:val="24"/>
          <w:szCs w:val="24"/>
        </w:rPr>
      </w:pPr>
    </w:p>
    <w:p w:rsidR="001237A7" w:rsidRPr="001237A7" w:rsidRDefault="001237A7" w:rsidP="001237A7">
      <w:pPr>
        <w:rPr>
          <w:rFonts w:ascii="Times New Roman" w:hAnsi="Times New Roman"/>
          <w:b/>
          <w:i/>
          <w:sz w:val="24"/>
          <w:szCs w:val="24"/>
        </w:rPr>
      </w:pPr>
    </w:p>
    <w:p w:rsidR="001237A7" w:rsidRPr="001237A7" w:rsidRDefault="001237A7" w:rsidP="001237A7">
      <w:pPr>
        <w:rPr>
          <w:rFonts w:ascii="Times New Roman" w:hAnsi="Times New Roman"/>
          <w:b/>
          <w:i/>
          <w:sz w:val="24"/>
          <w:szCs w:val="24"/>
        </w:rPr>
      </w:pPr>
    </w:p>
    <w:p w:rsidR="001237A7" w:rsidRPr="001237A7" w:rsidRDefault="001237A7" w:rsidP="001237A7">
      <w:pPr>
        <w:rPr>
          <w:rFonts w:ascii="Times New Roman" w:hAnsi="Times New Roman"/>
          <w:b/>
          <w:i/>
          <w:sz w:val="24"/>
          <w:szCs w:val="24"/>
        </w:rPr>
      </w:pPr>
    </w:p>
    <w:p w:rsidR="001237A7" w:rsidRPr="001237A7" w:rsidRDefault="001237A7" w:rsidP="001237A7">
      <w:pPr>
        <w:rPr>
          <w:rFonts w:ascii="Times New Roman" w:hAnsi="Times New Roman"/>
          <w:b/>
          <w:i/>
          <w:sz w:val="24"/>
          <w:szCs w:val="24"/>
        </w:rPr>
      </w:pPr>
    </w:p>
    <w:p w:rsidR="001237A7" w:rsidRPr="001237A7" w:rsidRDefault="001237A7" w:rsidP="001237A7">
      <w:pPr>
        <w:rPr>
          <w:rFonts w:ascii="Times New Roman" w:hAnsi="Times New Roman"/>
          <w:b/>
          <w:i/>
          <w:sz w:val="24"/>
          <w:szCs w:val="24"/>
        </w:rPr>
      </w:pPr>
    </w:p>
    <w:p w:rsidR="001237A7" w:rsidRPr="001237A7" w:rsidRDefault="001237A7" w:rsidP="001237A7">
      <w:pPr>
        <w:jc w:val="center"/>
        <w:rPr>
          <w:rFonts w:ascii="Times New Roman" w:hAnsi="Times New Roman"/>
          <w:b/>
          <w:i/>
        </w:rPr>
      </w:pPr>
      <w:r w:rsidRPr="001237A7">
        <w:rPr>
          <w:rFonts w:ascii="Times New Roman" w:hAnsi="Times New Roman"/>
          <w:b/>
          <w:bCs/>
          <w:i/>
          <w:sz w:val="24"/>
          <w:szCs w:val="24"/>
        </w:rPr>
        <w:t>2017 г.</w:t>
      </w:r>
      <w:r w:rsidRPr="001237A7">
        <w:rPr>
          <w:rFonts w:ascii="Times New Roman" w:hAnsi="Times New Roman"/>
          <w:b/>
          <w:bCs/>
          <w:i/>
          <w:sz w:val="24"/>
          <w:szCs w:val="24"/>
        </w:rPr>
        <w:br w:type="page"/>
      </w:r>
      <w:r w:rsidRPr="001237A7">
        <w:rPr>
          <w:rFonts w:ascii="Times New Roman" w:hAnsi="Times New Roman"/>
          <w:b/>
          <w:i/>
          <w:sz w:val="24"/>
          <w:szCs w:val="24"/>
        </w:rPr>
        <w:lastRenderedPageBreak/>
        <w:t>СОДЕРЖАНИЕ</w:t>
      </w:r>
    </w:p>
    <w:p w:rsidR="001237A7" w:rsidRPr="001237A7" w:rsidRDefault="001237A7" w:rsidP="001237A7">
      <w:pPr>
        <w:rPr>
          <w:rFonts w:ascii="Times New Roman" w:hAnsi="Times New Roman"/>
          <w:b/>
          <w:i/>
        </w:rPr>
      </w:pPr>
    </w:p>
    <w:tbl>
      <w:tblPr>
        <w:tblW w:w="0" w:type="auto"/>
        <w:tblLook w:val="01E0"/>
      </w:tblPr>
      <w:tblGrid>
        <w:gridCol w:w="7501"/>
        <w:gridCol w:w="1854"/>
      </w:tblGrid>
      <w:tr w:rsidR="001237A7" w:rsidRPr="001237A7" w:rsidTr="00BB01F4">
        <w:tc>
          <w:tcPr>
            <w:tcW w:w="7501" w:type="dxa"/>
            <w:shd w:val="clear" w:color="auto" w:fill="auto"/>
          </w:tcPr>
          <w:p w:rsidR="001237A7" w:rsidRPr="001237A7" w:rsidRDefault="001237A7" w:rsidP="001237A7">
            <w:pPr>
              <w:suppressAutoHyphens/>
              <w:spacing w:before="120" w:after="12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37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ОБЩАЯ ХАРАКТЕРИСТИКА ПРИМЕРНОЙ РАБОЧЕЙ     ПРОГРАММЫ УЧЕБНОЙ ДИСЦИПЛИНЫ</w:t>
            </w:r>
          </w:p>
        </w:tc>
        <w:tc>
          <w:tcPr>
            <w:tcW w:w="1854" w:type="dxa"/>
            <w:shd w:val="clear" w:color="auto" w:fill="auto"/>
          </w:tcPr>
          <w:p w:rsidR="001237A7" w:rsidRPr="001237A7" w:rsidRDefault="001237A7" w:rsidP="001237A7">
            <w:pPr>
              <w:rPr>
                <w:rFonts w:ascii="Times New Roman" w:hAnsi="Times New Roman"/>
                <w:b/>
              </w:rPr>
            </w:pPr>
          </w:p>
        </w:tc>
      </w:tr>
      <w:tr w:rsidR="001237A7" w:rsidRPr="001237A7" w:rsidTr="00BB01F4">
        <w:tc>
          <w:tcPr>
            <w:tcW w:w="7501" w:type="dxa"/>
            <w:shd w:val="clear" w:color="auto" w:fill="auto"/>
          </w:tcPr>
          <w:p w:rsidR="001237A7" w:rsidRPr="001237A7" w:rsidRDefault="001237A7" w:rsidP="001237A7">
            <w:pPr>
              <w:suppressAutoHyphens/>
              <w:spacing w:before="120" w:after="12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37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 СТРУКТУРА И СОДЕРЖАНИЕ УЧЕБНОЙ ДИСЦИПЛИНЫ</w:t>
            </w:r>
          </w:p>
          <w:p w:rsidR="001237A7" w:rsidRPr="001237A7" w:rsidRDefault="001237A7" w:rsidP="001237A7">
            <w:pPr>
              <w:suppressAutoHyphens/>
              <w:spacing w:before="120" w:after="12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237A7" w:rsidRPr="001237A7" w:rsidRDefault="001237A7" w:rsidP="001237A7">
            <w:pPr>
              <w:suppressAutoHyphens/>
              <w:spacing w:before="120" w:after="12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37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 УСЛОВИЯ РЕАЛИЗАЦИИ УЧЕБНОЙ ДИСЦИПЛИНЫ</w:t>
            </w:r>
          </w:p>
        </w:tc>
        <w:tc>
          <w:tcPr>
            <w:tcW w:w="1854" w:type="dxa"/>
            <w:shd w:val="clear" w:color="auto" w:fill="auto"/>
          </w:tcPr>
          <w:p w:rsidR="001237A7" w:rsidRPr="001237A7" w:rsidRDefault="001237A7" w:rsidP="001237A7">
            <w:pPr>
              <w:ind w:left="644"/>
              <w:rPr>
                <w:rFonts w:ascii="Times New Roman" w:hAnsi="Times New Roman"/>
                <w:b/>
              </w:rPr>
            </w:pPr>
          </w:p>
        </w:tc>
      </w:tr>
      <w:tr w:rsidR="001237A7" w:rsidRPr="001237A7" w:rsidTr="00BB01F4">
        <w:tc>
          <w:tcPr>
            <w:tcW w:w="7501" w:type="dxa"/>
            <w:shd w:val="clear" w:color="auto" w:fill="auto"/>
          </w:tcPr>
          <w:p w:rsidR="001237A7" w:rsidRPr="001237A7" w:rsidRDefault="001237A7" w:rsidP="001237A7">
            <w:pPr>
              <w:suppressAutoHyphens/>
              <w:spacing w:before="120" w:after="12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237A7" w:rsidRPr="001237A7" w:rsidRDefault="001237A7" w:rsidP="001237A7">
            <w:pPr>
              <w:suppressAutoHyphens/>
              <w:spacing w:before="120" w:after="12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37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 КОНТРОЛЬ И ОЦЕНКА РЕЗУЛЬТАТОВ ОСВОЕНИЯ УЧЕБНОЙ ДИСЦИПЛИНЫ</w:t>
            </w:r>
          </w:p>
          <w:p w:rsidR="001237A7" w:rsidRPr="001237A7" w:rsidRDefault="001237A7" w:rsidP="001237A7">
            <w:pPr>
              <w:suppressAutoHyphens/>
              <w:ind w:left="284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54" w:type="dxa"/>
            <w:shd w:val="clear" w:color="auto" w:fill="auto"/>
          </w:tcPr>
          <w:p w:rsidR="001237A7" w:rsidRPr="001237A7" w:rsidRDefault="001237A7" w:rsidP="001237A7">
            <w:pPr>
              <w:rPr>
                <w:rFonts w:ascii="Times New Roman" w:hAnsi="Times New Roman"/>
                <w:b/>
              </w:rPr>
            </w:pPr>
          </w:p>
        </w:tc>
      </w:tr>
    </w:tbl>
    <w:p w:rsidR="001237A7" w:rsidRPr="001237A7" w:rsidRDefault="001237A7" w:rsidP="001237A7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237A7" w:rsidRPr="001237A7" w:rsidRDefault="001237A7" w:rsidP="001237A7">
      <w:pPr>
        <w:rPr>
          <w:rFonts w:ascii="Times New Roman" w:hAnsi="Times New Roman"/>
          <w:b/>
          <w:bCs/>
          <w:i/>
          <w:sz w:val="24"/>
          <w:szCs w:val="24"/>
        </w:rPr>
      </w:pPr>
    </w:p>
    <w:p w:rsidR="001237A7" w:rsidRDefault="001237A7" w:rsidP="001237A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237A7">
        <w:rPr>
          <w:rFonts w:ascii="Times New Roman" w:hAnsi="Times New Roman"/>
          <w:b/>
          <w:i/>
          <w:sz w:val="24"/>
          <w:szCs w:val="24"/>
          <w:u w:val="single"/>
        </w:rPr>
        <w:br w:type="page"/>
      </w:r>
      <w:r w:rsidRPr="001237A7">
        <w:rPr>
          <w:rFonts w:ascii="Times New Roman" w:hAnsi="Times New Roman"/>
          <w:b/>
          <w:sz w:val="24"/>
          <w:szCs w:val="24"/>
        </w:rPr>
        <w:lastRenderedPageBreak/>
        <w:t xml:space="preserve">1. ОБЩАЯ ХАРАКТЕРИСТИКА ПРИМЕРНОЙ РАБОЧЕЙ ПРОГРАММЫ </w:t>
      </w:r>
    </w:p>
    <w:p w:rsidR="001237A7" w:rsidRDefault="001237A7" w:rsidP="001237A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237A7">
        <w:rPr>
          <w:rFonts w:ascii="Times New Roman" w:hAnsi="Times New Roman"/>
          <w:b/>
          <w:sz w:val="24"/>
          <w:szCs w:val="24"/>
        </w:rPr>
        <w:t>УЧЕБНОЙ</w:t>
      </w:r>
      <w:r w:rsidRPr="001237A7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237A7">
        <w:rPr>
          <w:rFonts w:ascii="Times New Roman" w:hAnsi="Times New Roman"/>
          <w:b/>
          <w:sz w:val="24"/>
          <w:szCs w:val="24"/>
        </w:rPr>
        <w:t xml:space="preserve">ДИСЦИПЛИНЫ </w:t>
      </w:r>
      <w:r w:rsidRPr="001237A7">
        <w:rPr>
          <w:rFonts w:ascii="Times New Roman" w:hAnsi="Times New Roman"/>
          <w:b/>
          <w:i/>
          <w:sz w:val="24"/>
          <w:szCs w:val="24"/>
        </w:rPr>
        <w:t>«</w:t>
      </w:r>
      <w:r w:rsidRPr="001237A7">
        <w:rPr>
          <w:rFonts w:ascii="Times New Roman" w:hAnsi="Times New Roman"/>
          <w:b/>
          <w:sz w:val="24"/>
          <w:szCs w:val="24"/>
        </w:rPr>
        <w:t xml:space="preserve">ОП.05 ОСНОВЫ ГИДРАВЛИКИ </w:t>
      </w:r>
    </w:p>
    <w:p w:rsidR="001237A7" w:rsidRPr="001237A7" w:rsidRDefault="001237A7" w:rsidP="001237A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237A7">
        <w:rPr>
          <w:rFonts w:ascii="Times New Roman" w:hAnsi="Times New Roman"/>
          <w:b/>
          <w:sz w:val="24"/>
          <w:szCs w:val="24"/>
        </w:rPr>
        <w:t>И ТЕПЛОТЕХНИКИ»</w:t>
      </w:r>
    </w:p>
    <w:p w:rsidR="001237A7" w:rsidRPr="001237A7" w:rsidRDefault="001237A7" w:rsidP="00DD48D6">
      <w:pPr>
        <w:numPr>
          <w:ilvl w:val="1"/>
          <w:numId w:val="19"/>
        </w:numPr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37A7">
        <w:rPr>
          <w:rFonts w:ascii="Times New Roman" w:eastAsia="Times New Roman" w:hAnsi="Times New Roman" w:cs="Times New Roman"/>
          <w:b/>
          <w:sz w:val="24"/>
          <w:szCs w:val="24"/>
        </w:rPr>
        <w:t>Область применения примерной рабочей программы.</w:t>
      </w:r>
    </w:p>
    <w:p w:rsidR="001237A7" w:rsidRPr="001237A7" w:rsidRDefault="001237A7" w:rsidP="001237A7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37A7">
        <w:rPr>
          <w:rFonts w:ascii="Times New Roman" w:eastAsia="Times New Roman" w:hAnsi="Times New Roman" w:cs="Times New Roman"/>
          <w:sz w:val="24"/>
          <w:szCs w:val="24"/>
        </w:rPr>
        <w:t>Примерная рабочая программа учебной дисциплины является частью примерной осно</w:t>
      </w:r>
      <w:r w:rsidRPr="001237A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237A7">
        <w:rPr>
          <w:rFonts w:ascii="Times New Roman" w:eastAsia="Times New Roman" w:hAnsi="Times New Roman" w:cs="Times New Roman"/>
          <w:sz w:val="24"/>
          <w:szCs w:val="24"/>
        </w:rPr>
        <w:t>ной образовательной программы в соответствии с ФГОС СПО 35.02.16 Эксплуатация и ремонт сельскохозяйственной техники и оборудования</w:t>
      </w:r>
    </w:p>
    <w:p w:rsidR="001237A7" w:rsidRPr="001237A7" w:rsidRDefault="001237A7" w:rsidP="001237A7">
      <w:pPr>
        <w:rPr>
          <w:rFonts w:ascii="Times New Roman" w:hAnsi="Times New Roman"/>
          <w:b/>
          <w:sz w:val="24"/>
          <w:szCs w:val="24"/>
        </w:rPr>
      </w:pPr>
      <w:r w:rsidRPr="001237A7">
        <w:rPr>
          <w:rFonts w:ascii="Times New Roman" w:hAnsi="Times New Roman"/>
          <w:b/>
          <w:sz w:val="24"/>
          <w:szCs w:val="24"/>
        </w:rPr>
        <w:t>1.2. Место дисциплины в структуре основной профессиональной образовательной программы</w:t>
      </w:r>
      <w:r w:rsidRPr="001237A7">
        <w:rPr>
          <w:rFonts w:ascii="Times New Roman" w:hAnsi="Times New Roman"/>
          <w:sz w:val="24"/>
          <w:szCs w:val="24"/>
        </w:rPr>
        <w:t xml:space="preserve">: дисциплина входит в </w:t>
      </w:r>
      <w:proofErr w:type="spellStart"/>
      <w:r w:rsidRPr="001237A7">
        <w:rPr>
          <w:rFonts w:ascii="Times New Roman" w:hAnsi="Times New Roman"/>
          <w:sz w:val="24"/>
          <w:szCs w:val="24"/>
        </w:rPr>
        <w:t>общепрофессиональный</w:t>
      </w:r>
      <w:proofErr w:type="spellEnd"/>
      <w:r w:rsidRPr="001237A7">
        <w:rPr>
          <w:rFonts w:ascii="Times New Roman" w:hAnsi="Times New Roman"/>
          <w:sz w:val="24"/>
          <w:szCs w:val="24"/>
        </w:rPr>
        <w:t xml:space="preserve"> цикл.</w:t>
      </w:r>
    </w:p>
    <w:p w:rsidR="001237A7" w:rsidRPr="001237A7" w:rsidRDefault="001237A7" w:rsidP="001237A7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37A7">
        <w:rPr>
          <w:rFonts w:ascii="Times New Roman" w:hAnsi="Times New Roman" w:cs="Times New Roman"/>
          <w:b/>
          <w:sz w:val="24"/>
          <w:szCs w:val="24"/>
        </w:rPr>
        <w:t>1.3..Цель и планируемые результаты освоения дисциплины:</w:t>
      </w:r>
    </w:p>
    <w:p w:rsidR="001237A7" w:rsidRPr="001237A7" w:rsidRDefault="001237A7" w:rsidP="001237A7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ffff6"/>
        <w:tblW w:w="0" w:type="auto"/>
        <w:tblInd w:w="137" w:type="dxa"/>
        <w:tblLook w:val="04A0"/>
      </w:tblPr>
      <w:tblGrid>
        <w:gridCol w:w="2552"/>
        <w:gridCol w:w="3543"/>
        <w:gridCol w:w="3113"/>
      </w:tblGrid>
      <w:tr w:rsidR="001237A7" w:rsidRPr="001237A7" w:rsidTr="00BB01F4">
        <w:tc>
          <w:tcPr>
            <w:tcW w:w="2552" w:type="dxa"/>
          </w:tcPr>
          <w:p w:rsidR="001237A7" w:rsidRPr="001237A7" w:rsidRDefault="001237A7" w:rsidP="001237A7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237A7">
              <w:rPr>
                <w:rFonts w:ascii="Times New Roman" w:eastAsia="Times New Roman" w:hAnsi="Times New Roman" w:cs="Times New Roman"/>
                <w:b/>
                <w:sz w:val="24"/>
              </w:rPr>
              <w:t>Код</w:t>
            </w:r>
          </w:p>
          <w:p w:rsidR="001237A7" w:rsidRPr="001237A7" w:rsidRDefault="001237A7" w:rsidP="001237A7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237A7"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ОК, ПК </w:t>
            </w:r>
          </w:p>
        </w:tc>
        <w:tc>
          <w:tcPr>
            <w:tcW w:w="3543" w:type="dxa"/>
          </w:tcPr>
          <w:p w:rsidR="001237A7" w:rsidRPr="001237A7" w:rsidRDefault="001237A7" w:rsidP="001237A7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237A7">
              <w:rPr>
                <w:rFonts w:ascii="Times New Roman" w:eastAsia="Times New Roman" w:hAnsi="Times New Roman" w:cs="Times New Roman"/>
                <w:b/>
                <w:sz w:val="24"/>
              </w:rPr>
              <w:t>Умения</w:t>
            </w:r>
          </w:p>
        </w:tc>
        <w:tc>
          <w:tcPr>
            <w:tcW w:w="3113" w:type="dxa"/>
          </w:tcPr>
          <w:p w:rsidR="001237A7" w:rsidRPr="001237A7" w:rsidRDefault="001237A7" w:rsidP="001237A7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237A7">
              <w:rPr>
                <w:rFonts w:ascii="Times New Roman" w:eastAsia="Times New Roman" w:hAnsi="Times New Roman" w:cs="Times New Roman"/>
                <w:b/>
                <w:sz w:val="24"/>
              </w:rPr>
              <w:t>Знания</w:t>
            </w:r>
          </w:p>
        </w:tc>
      </w:tr>
      <w:tr w:rsidR="001237A7" w:rsidRPr="001237A7" w:rsidTr="00BB01F4">
        <w:tc>
          <w:tcPr>
            <w:tcW w:w="2552" w:type="dxa"/>
          </w:tcPr>
          <w:p w:rsidR="001237A7" w:rsidRPr="001237A7" w:rsidRDefault="001237A7" w:rsidP="001237A7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1237A7">
              <w:rPr>
                <w:rFonts w:ascii="Times New Roman" w:eastAsia="Times New Roman" w:hAnsi="Times New Roman" w:cs="Times New Roman"/>
                <w:sz w:val="24"/>
              </w:rPr>
              <w:t>ОК 01, ОК 02, ОК 10</w:t>
            </w:r>
          </w:p>
          <w:p w:rsidR="001237A7" w:rsidRPr="001237A7" w:rsidRDefault="001237A7" w:rsidP="001237A7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1237A7">
              <w:rPr>
                <w:rFonts w:ascii="Times New Roman" w:eastAsia="Times New Roman" w:hAnsi="Times New Roman" w:cs="Times New Roman"/>
                <w:sz w:val="24"/>
              </w:rPr>
              <w:t>ПК 1.1-ПК 1.6, ПК 2.3</w:t>
            </w:r>
          </w:p>
          <w:p w:rsidR="001237A7" w:rsidRPr="001237A7" w:rsidRDefault="001237A7" w:rsidP="001237A7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1237A7">
              <w:rPr>
                <w:rFonts w:ascii="Times New Roman" w:eastAsia="Times New Roman" w:hAnsi="Times New Roman" w:cs="Times New Roman"/>
                <w:sz w:val="24"/>
              </w:rPr>
              <w:t xml:space="preserve">ПК 3.1, ПК 3.2, </w:t>
            </w:r>
          </w:p>
          <w:p w:rsidR="001237A7" w:rsidRPr="001237A7" w:rsidRDefault="001237A7" w:rsidP="001237A7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1237A7">
              <w:rPr>
                <w:rFonts w:ascii="Times New Roman" w:eastAsia="Times New Roman" w:hAnsi="Times New Roman" w:cs="Times New Roman"/>
                <w:sz w:val="24"/>
              </w:rPr>
              <w:t>ПК 3.4 - ПК 3.8</w:t>
            </w:r>
          </w:p>
          <w:p w:rsidR="001237A7" w:rsidRPr="001237A7" w:rsidRDefault="001237A7" w:rsidP="001237A7">
            <w:pPr>
              <w:spacing w:before="120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3543" w:type="dxa"/>
          </w:tcPr>
          <w:p w:rsidR="001237A7" w:rsidRPr="001237A7" w:rsidRDefault="001237A7" w:rsidP="001237A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7A7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</w:t>
            </w:r>
          </w:p>
          <w:p w:rsidR="001237A7" w:rsidRPr="001237A7" w:rsidRDefault="001237A7" w:rsidP="001237A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7A7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гидравлические устройства и тепловые устано</w:t>
            </w:r>
            <w:r w:rsidRPr="001237A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1237A7">
              <w:rPr>
                <w:rFonts w:ascii="Times New Roman" w:eastAsia="Times New Roman" w:hAnsi="Times New Roman" w:cs="Times New Roman"/>
                <w:sz w:val="24"/>
                <w:szCs w:val="24"/>
              </w:rPr>
              <w:t>ки в производстве.</w:t>
            </w:r>
          </w:p>
          <w:p w:rsidR="001237A7" w:rsidRPr="001237A7" w:rsidRDefault="001237A7" w:rsidP="001237A7">
            <w:pPr>
              <w:spacing w:before="120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3113" w:type="dxa"/>
          </w:tcPr>
          <w:p w:rsidR="001237A7" w:rsidRPr="001237A7" w:rsidRDefault="001237A7" w:rsidP="001237A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7A7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</w:t>
            </w:r>
          </w:p>
          <w:p w:rsidR="001237A7" w:rsidRPr="001237A7" w:rsidRDefault="001237A7" w:rsidP="001237A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7A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законы гидрост</w:t>
            </w:r>
            <w:r w:rsidRPr="001237A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1237A7">
              <w:rPr>
                <w:rFonts w:ascii="Times New Roman" w:eastAsia="Times New Roman" w:hAnsi="Times New Roman" w:cs="Times New Roman"/>
                <w:sz w:val="24"/>
                <w:szCs w:val="24"/>
              </w:rPr>
              <w:t>тики, кинематики и дин</w:t>
            </w:r>
            <w:r w:rsidRPr="001237A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1237A7">
              <w:rPr>
                <w:rFonts w:ascii="Times New Roman" w:eastAsia="Times New Roman" w:hAnsi="Times New Roman" w:cs="Times New Roman"/>
                <w:sz w:val="24"/>
                <w:szCs w:val="24"/>
              </w:rPr>
              <w:t>мики движущихся потоков;</w:t>
            </w:r>
          </w:p>
          <w:p w:rsidR="001237A7" w:rsidRPr="001237A7" w:rsidRDefault="001237A7" w:rsidP="001237A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7A7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движения жидкостей и газов по тр</w:t>
            </w:r>
            <w:r w:rsidRPr="001237A7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1237A7">
              <w:rPr>
                <w:rFonts w:ascii="Times New Roman" w:eastAsia="Times New Roman" w:hAnsi="Times New Roman" w:cs="Times New Roman"/>
                <w:sz w:val="24"/>
                <w:szCs w:val="24"/>
              </w:rPr>
              <w:t>бам (трубопроводам);</w:t>
            </w:r>
          </w:p>
          <w:p w:rsidR="001237A7" w:rsidRPr="001237A7" w:rsidRDefault="001237A7" w:rsidP="001237A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7A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положения те</w:t>
            </w:r>
            <w:r w:rsidRPr="001237A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237A7">
              <w:rPr>
                <w:rFonts w:ascii="Times New Roman" w:eastAsia="Times New Roman" w:hAnsi="Times New Roman" w:cs="Times New Roman"/>
                <w:sz w:val="24"/>
                <w:szCs w:val="24"/>
              </w:rPr>
              <w:t>рии подобия гидродинам</w:t>
            </w:r>
            <w:r w:rsidRPr="001237A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1237A7">
              <w:rPr>
                <w:rFonts w:ascii="Times New Roman" w:eastAsia="Times New Roman" w:hAnsi="Times New Roman" w:cs="Times New Roman"/>
                <w:sz w:val="24"/>
                <w:szCs w:val="24"/>
              </w:rPr>
              <w:t>ческих и теплообменных процессов;</w:t>
            </w:r>
          </w:p>
          <w:p w:rsidR="001237A7" w:rsidRPr="001237A7" w:rsidRDefault="001237A7" w:rsidP="001237A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7A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законы термод</w:t>
            </w:r>
            <w:r w:rsidRPr="001237A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1237A7">
              <w:rPr>
                <w:rFonts w:ascii="Times New Roman" w:eastAsia="Times New Roman" w:hAnsi="Times New Roman" w:cs="Times New Roman"/>
                <w:sz w:val="24"/>
                <w:szCs w:val="24"/>
              </w:rPr>
              <w:t>намики;</w:t>
            </w:r>
          </w:p>
          <w:p w:rsidR="001237A7" w:rsidRPr="001237A7" w:rsidRDefault="001237A7" w:rsidP="001237A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7A7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характеристики термод</w:t>
            </w:r>
            <w:r w:rsidRPr="001237A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1237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намических процессов и </w:t>
            </w:r>
            <w:proofErr w:type="spellStart"/>
            <w:r w:rsidRPr="001237A7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тепломассообмена</w:t>
            </w:r>
            <w:proofErr w:type="spellEnd"/>
            <w:r w:rsidRPr="001237A7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1237A7" w:rsidRPr="001237A7" w:rsidRDefault="001237A7" w:rsidP="001237A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7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принципы работы гидра</w:t>
            </w:r>
            <w:r w:rsidRPr="001237A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1237A7">
              <w:rPr>
                <w:rFonts w:ascii="Times New Roman" w:eastAsia="Times New Roman" w:hAnsi="Times New Roman" w:cs="Times New Roman"/>
                <w:sz w:val="24"/>
                <w:szCs w:val="24"/>
              </w:rPr>
              <w:t>лических машин и систем, их применение;</w:t>
            </w:r>
          </w:p>
          <w:p w:rsidR="001237A7" w:rsidRPr="001237A7" w:rsidRDefault="001237A7" w:rsidP="001237A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7A7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 характеристики н</w:t>
            </w:r>
            <w:r w:rsidRPr="001237A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1237A7">
              <w:rPr>
                <w:rFonts w:ascii="Times New Roman" w:eastAsia="Times New Roman" w:hAnsi="Times New Roman" w:cs="Times New Roman"/>
                <w:sz w:val="24"/>
                <w:szCs w:val="24"/>
              </w:rPr>
              <w:t>сосов и вентиляторов; принципы работы теплоо</w:t>
            </w:r>
            <w:r w:rsidRPr="001237A7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1237A7">
              <w:rPr>
                <w:rFonts w:ascii="Times New Roman" w:eastAsia="Times New Roman" w:hAnsi="Times New Roman" w:cs="Times New Roman"/>
                <w:sz w:val="24"/>
                <w:szCs w:val="24"/>
              </w:rPr>
              <w:t>менных аппаратов, их пр</w:t>
            </w:r>
            <w:r w:rsidRPr="001237A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1237A7">
              <w:rPr>
                <w:rFonts w:ascii="Times New Roman" w:eastAsia="Times New Roman" w:hAnsi="Times New Roman" w:cs="Times New Roman"/>
                <w:sz w:val="24"/>
                <w:szCs w:val="24"/>
              </w:rPr>
              <w:t>менение.</w:t>
            </w:r>
          </w:p>
          <w:p w:rsidR="001237A7" w:rsidRPr="001237A7" w:rsidRDefault="001237A7" w:rsidP="00123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</w:tbl>
    <w:p w:rsidR="001237A7" w:rsidRPr="001237A7" w:rsidRDefault="001237A7" w:rsidP="001237A7">
      <w:pPr>
        <w:spacing w:before="120" w:after="0" w:line="240" w:lineRule="auto"/>
        <w:ind w:left="7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37A7" w:rsidRPr="001237A7" w:rsidRDefault="001237A7" w:rsidP="001237A7">
      <w:pPr>
        <w:rPr>
          <w:rFonts w:ascii="Times New Roman" w:hAnsi="Times New Roman"/>
          <w:b/>
          <w:i/>
          <w:sz w:val="24"/>
          <w:szCs w:val="24"/>
        </w:rPr>
      </w:pPr>
    </w:p>
    <w:p w:rsidR="001237A7" w:rsidRPr="001237A7" w:rsidRDefault="001237A7" w:rsidP="001237A7">
      <w:pPr>
        <w:rPr>
          <w:rFonts w:ascii="Times New Roman" w:hAnsi="Times New Roman"/>
          <w:sz w:val="24"/>
          <w:szCs w:val="24"/>
        </w:rPr>
      </w:pPr>
      <w:r w:rsidRPr="001237A7">
        <w:rPr>
          <w:rFonts w:ascii="Times New Roman" w:hAnsi="Times New Roman"/>
          <w:sz w:val="24"/>
          <w:szCs w:val="24"/>
        </w:rPr>
        <w:br w:type="page"/>
      </w:r>
    </w:p>
    <w:p w:rsidR="001237A7" w:rsidRPr="001237A7" w:rsidRDefault="001237A7" w:rsidP="001237A7">
      <w:pPr>
        <w:rPr>
          <w:rFonts w:ascii="Times New Roman" w:hAnsi="Times New Roman" w:cs="Times New Roman"/>
          <w:b/>
          <w:sz w:val="24"/>
          <w:szCs w:val="24"/>
        </w:rPr>
      </w:pPr>
      <w:r w:rsidRPr="001237A7">
        <w:rPr>
          <w:rFonts w:ascii="Times New Roman" w:hAnsi="Times New Roman" w:cs="Times New Roman"/>
          <w:b/>
          <w:sz w:val="24"/>
          <w:szCs w:val="24"/>
        </w:rPr>
        <w:lastRenderedPageBreak/>
        <w:t>2. СТРУКТУРА И СОДЕРЖАНИЕ УЧЕБНОЙ ДИСЦИПЛИНЫ:</w:t>
      </w:r>
    </w:p>
    <w:p w:rsidR="001237A7" w:rsidRPr="001237A7" w:rsidRDefault="001237A7" w:rsidP="001237A7">
      <w:pPr>
        <w:rPr>
          <w:rFonts w:ascii="Times New Roman" w:hAnsi="Times New Roman" w:cs="Times New Roman"/>
          <w:b/>
          <w:sz w:val="24"/>
          <w:szCs w:val="24"/>
        </w:rPr>
      </w:pPr>
      <w:r w:rsidRPr="001237A7">
        <w:rPr>
          <w:rFonts w:ascii="Times New Roman" w:hAnsi="Times New Roman" w:cs="Times New Roman"/>
          <w:b/>
          <w:sz w:val="24"/>
          <w:szCs w:val="24"/>
        </w:rPr>
        <w:t xml:space="preserve"> 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7797"/>
        <w:gridCol w:w="1774"/>
      </w:tblGrid>
      <w:tr w:rsidR="001237A7" w:rsidRPr="001237A7" w:rsidTr="00BB01F4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1237A7" w:rsidRPr="001237A7" w:rsidRDefault="001237A7" w:rsidP="001237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7A7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1237A7" w:rsidRPr="001237A7" w:rsidRDefault="001237A7" w:rsidP="001237A7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1237A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Объем в ч</w:t>
            </w:r>
            <w:r w:rsidRPr="001237A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а</w:t>
            </w:r>
            <w:r w:rsidRPr="001237A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сах</w:t>
            </w:r>
          </w:p>
        </w:tc>
      </w:tr>
      <w:tr w:rsidR="001237A7" w:rsidRPr="001237A7" w:rsidTr="00BB01F4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1237A7" w:rsidRPr="001237A7" w:rsidRDefault="001237A7" w:rsidP="001237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7A7">
              <w:rPr>
                <w:rFonts w:ascii="Times New Roman" w:hAnsi="Times New Roman" w:cs="Times New Roman"/>
                <w:b/>
                <w:sz w:val="24"/>
                <w:szCs w:val="24"/>
              </w:rPr>
              <w:t>Суммарная учебная нагрузка во взаимодействии с преподавателем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1237A7" w:rsidRPr="001237A7" w:rsidRDefault="001237A7" w:rsidP="001237A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237A7">
              <w:rPr>
                <w:rFonts w:ascii="Times New Roman" w:hAnsi="Times New Roman" w:cs="Times New Roman"/>
                <w:iCs/>
                <w:sz w:val="24"/>
                <w:szCs w:val="24"/>
              </w:rPr>
              <w:t>32</w:t>
            </w:r>
          </w:p>
        </w:tc>
      </w:tr>
      <w:tr w:rsidR="001237A7" w:rsidRPr="001237A7" w:rsidTr="00BB01F4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1237A7" w:rsidRPr="001237A7" w:rsidRDefault="001237A7" w:rsidP="001237A7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1237A7">
              <w:rPr>
                <w:rFonts w:ascii="Times New Roman" w:hAnsi="Times New Roman"/>
                <w:b/>
                <w:i/>
              </w:rPr>
              <w:t xml:space="preserve">Самостоятельная работа </w:t>
            </w:r>
          </w:p>
          <w:p w:rsidR="001237A7" w:rsidRPr="001237A7" w:rsidRDefault="001237A7" w:rsidP="00123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7A7">
              <w:rPr>
                <w:rFonts w:ascii="Times New Roman" w:hAnsi="Times New Roman"/>
              </w:rPr>
              <w:t>Количество часов для самостоятельной работы может быть увеличено образ</w:t>
            </w:r>
            <w:r w:rsidRPr="001237A7">
              <w:rPr>
                <w:rFonts w:ascii="Times New Roman" w:hAnsi="Times New Roman"/>
              </w:rPr>
              <w:t>о</w:t>
            </w:r>
            <w:r w:rsidRPr="001237A7">
              <w:rPr>
                <w:rFonts w:ascii="Times New Roman" w:hAnsi="Times New Roman"/>
              </w:rPr>
              <w:t>вательной организацией за счет использования времени вариативной части (должна составлять не более 30% от объема дисциплины)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1237A7" w:rsidRPr="001237A7" w:rsidRDefault="001237A7" w:rsidP="001237A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237A7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</w:tr>
      <w:tr w:rsidR="001237A7" w:rsidRPr="001237A7" w:rsidTr="00BB01F4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1237A7" w:rsidRPr="001237A7" w:rsidRDefault="001237A7" w:rsidP="001237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7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 образовательной программы 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1237A7" w:rsidRPr="001237A7" w:rsidRDefault="001237A7" w:rsidP="001237A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237A7">
              <w:rPr>
                <w:rFonts w:ascii="Times New Roman" w:hAnsi="Times New Roman" w:cs="Times New Roman"/>
                <w:iCs/>
                <w:sz w:val="24"/>
                <w:szCs w:val="24"/>
              </w:rPr>
              <w:t>42</w:t>
            </w:r>
          </w:p>
        </w:tc>
      </w:tr>
      <w:tr w:rsidR="001237A7" w:rsidRPr="001237A7" w:rsidTr="00BB01F4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1237A7" w:rsidRPr="001237A7" w:rsidRDefault="001237A7" w:rsidP="001237A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237A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1237A7" w:rsidRPr="001237A7" w:rsidRDefault="001237A7" w:rsidP="001237A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237A7" w:rsidRPr="001237A7" w:rsidTr="00BB01F4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1237A7" w:rsidRPr="001237A7" w:rsidRDefault="001237A7" w:rsidP="00123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7A7"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1237A7" w:rsidRPr="001237A7" w:rsidRDefault="001237A7" w:rsidP="001237A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237A7">
              <w:rPr>
                <w:rFonts w:ascii="Times New Roman" w:hAnsi="Times New Roman" w:cs="Times New Roman"/>
                <w:iCs/>
                <w:sz w:val="24"/>
                <w:szCs w:val="24"/>
              </w:rPr>
              <w:t>18</w:t>
            </w:r>
          </w:p>
        </w:tc>
      </w:tr>
      <w:tr w:rsidR="001237A7" w:rsidRPr="001237A7" w:rsidTr="00BB01F4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1237A7" w:rsidRPr="001237A7" w:rsidRDefault="001237A7" w:rsidP="00123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7A7">
              <w:rPr>
                <w:rFonts w:ascii="Times New Roman" w:hAnsi="Times New Roman" w:cs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1237A7" w:rsidRPr="001237A7" w:rsidRDefault="001237A7" w:rsidP="001237A7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237A7" w:rsidRPr="001237A7" w:rsidTr="00BB01F4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1237A7" w:rsidRPr="001237A7" w:rsidRDefault="001237A7" w:rsidP="00123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7A7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1237A7" w:rsidRPr="001237A7" w:rsidRDefault="001237A7" w:rsidP="001237A7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1237A7">
              <w:rPr>
                <w:rFonts w:ascii="Times New Roman" w:hAnsi="Times New Roman" w:cs="Times New Roman"/>
                <w:iCs/>
                <w:sz w:val="24"/>
                <w:szCs w:val="24"/>
              </w:rPr>
              <w:t>12</w:t>
            </w:r>
          </w:p>
        </w:tc>
      </w:tr>
      <w:tr w:rsidR="001237A7" w:rsidRPr="001237A7" w:rsidTr="00BB01F4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1237A7" w:rsidRPr="001237A7" w:rsidRDefault="001237A7" w:rsidP="00123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7A7">
              <w:rPr>
                <w:rFonts w:ascii="Times New Roman" w:hAnsi="Times New Roman" w:cs="Times New Roman"/>
                <w:sz w:val="24"/>
                <w:szCs w:val="24"/>
              </w:rPr>
              <w:t>курсовая работа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1237A7" w:rsidRPr="001237A7" w:rsidRDefault="001237A7" w:rsidP="001237A7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1237A7">
              <w:rPr>
                <w:rFonts w:ascii="Times New Roman" w:hAnsi="Times New Roman" w:cs="Times New Roman"/>
                <w:iCs/>
                <w:sz w:val="24"/>
                <w:szCs w:val="24"/>
              </w:rPr>
              <w:t>Не предусмо</w:t>
            </w:r>
            <w:r w:rsidRPr="001237A7">
              <w:rPr>
                <w:rFonts w:ascii="Times New Roman" w:hAnsi="Times New Roman" w:cs="Times New Roman"/>
                <w:iCs/>
                <w:sz w:val="24"/>
                <w:szCs w:val="24"/>
              </w:rPr>
              <w:t>т</w:t>
            </w:r>
            <w:r w:rsidRPr="001237A7">
              <w:rPr>
                <w:rFonts w:ascii="Times New Roman" w:hAnsi="Times New Roman" w:cs="Times New Roman"/>
                <w:iCs/>
                <w:sz w:val="24"/>
                <w:szCs w:val="24"/>
              </w:rPr>
              <w:t>рено</w:t>
            </w:r>
          </w:p>
        </w:tc>
      </w:tr>
      <w:tr w:rsidR="001237A7" w:rsidRPr="001237A7" w:rsidTr="00BB01F4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1237A7" w:rsidRPr="001237A7" w:rsidRDefault="001237A7" w:rsidP="00123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7A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1237A7" w:rsidRPr="001237A7" w:rsidRDefault="001237A7" w:rsidP="001237A7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1237A7">
              <w:rPr>
                <w:rFonts w:ascii="Times New Roman" w:hAnsi="Times New Roman" w:cs="Times New Roman"/>
                <w:iCs/>
                <w:sz w:val="24"/>
                <w:szCs w:val="24"/>
              </w:rPr>
              <w:t>Не предусмо</w:t>
            </w:r>
            <w:r w:rsidRPr="001237A7">
              <w:rPr>
                <w:rFonts w:ascii="Times New Roman" w:hAnsi="Times New Roman" w:cs="Times New Roman"/>
                <w:iCs/>
                <w:sz w:val="24"/>
                <w:szCs w:val="24"/>
              </w:rPr>
              <w:t>т</w:t>
            </w:r>
            <w:r w:rsidRPr="001237A7">
              <w:rPr>
                <w:rFonts w:ascii="Times New Roman" w:hAnsi="Times New Roman" w:cs="Times New Roman"/>
                <w:iCs/>
                <w:sz w:val="24"/>
                <w:szCs w:val="24"/>
              </w:rPr>
              <w:t>рено</w:t>
            </w:r>
          </w:p>
        </w:tc>
      </w:tr>
      <w:tr w:rsidR="001237A7" w:rsidRPr="001237A7" w:rsidTr="00BB01F4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1237A7" w:rsidRPr="001237A7" w:rsidRDefault="001237A7" w:rsidP="00123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7A7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1237A7" w:rsidRPr="001237A7" w:rsidRDefault="001237A7" w:rsidP="001237A7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1237A7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</w:tr>
      <w:tr w:rsidR="001237A7" w:rsidRPr="001237A7" w:rsidTr="00BB01F4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1237A7" w:rsidRPr="001237A7" w:rsidRDefault="001237A7" w:rsidP="00123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7A7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 </w:t>
            </w:r>
            <w:r w:rsidRPr="001237A7"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</w:rPr>
              <w:t>(</w:t>
            </w:r>
            <w:r w:rsidRPr="001237A7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устанавливает образовательная организация)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1237A7" w:rsidRPr="001237A7" w:rsidRDefault="001237A7" w:rsidP="001237A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237A7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</w:tbl>
    <w:p w:rsidR="001237A7" w:rsidRPr="001237A7" w:rsidRDefault="001237A7" w:rsidP="001237A7">
      <w:pPr>
        <w:rPr>
          <w:rFonts w:ascii="Times New Roman" w:hAnsi="Times New Roman"/>
          <w:sz w:val="24"/>
          <w:szCs w:val="24"/>
        </w:rPr>
      </w:pPr>
    </w:p>
    <w:p w:rsidR="001237A7" w:rsidRPr="001237A7" w:rsidRDefault="001237A7" w:rsidP="001237A7">
      <w:pPr>
        <w:rPr>
          <w:rFonts w:ascii="Times New Roman" w:hAnsi="Times New Roman"/>
          <w:b/>
          <w:i/>
          <w:sz w:val="24"/>
          <w:szCs w:val="24"/>
        </w:rPr>
        <w:sectPr w:rsidR="001237A7" w:rsidRPr="001237A7" w:rsidSect="00BB01F4">
          <w:pgSz w:w="11906" w:h="16838"/>
          <w:pgMar w:top="1134" w:right="850" w:bottom="284" w:left="1701" w:header="708" w:footer="708" w:gutter="0"/>
          <w:cols w:space="720"/>
          <w:docGrid w:linePitch="299"/>
        </w:sectPr>
      </w:pPr>
    </w:p>
    <w:p w:rsidR="001237A7" w:rsidRPr="001237A7" w:rsidRDefault="001237A7" w:rsidP="001237A7">
      <w:pPr>
        <w:rPr>
          <w:rFonts w:ascii="Times New Roman" w:hAnsi="Times New Roman"/>
          <w:b/>
          <w:bCs/>
          <w:i/>
          <w:sz w:val="24"/>
          <w:szCs w:val="24"/>
        </w:rPr>
      </w:pPr>
      <w:r w:rsidRPr="001237A7">
        <w:rPr>
          <w:rFonts w:ascii="Times New Roman" w:hAnsi="Times New Roman"/>
          <w:b/>
          <w:i/>
          <w:sz w:val="24"/>
          <w:szCs w:val="24"/>
        </w:rPr>
        <w:lastRenderedPageBreak/>
        <w:t xml:space="preserve">2.2. Тематический план и содержание учебной дисциплины </w:t>
      </w:r>
    </w:p>
    <w:tbl>
      <w:tblPr>
        <w:tblW w:w="5040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9"/>
        <w:gridCol w:w="9354"/>
        <w:gridCol w:w="1421"/>
        <w:gridCol w:w="2005"/>
      </w:tblGrid>
      <w:tr w:rsidR="001237A7" w:rsidRPr="001237A7" w:rsidTr="00BB01F4">
        <w:trPr>
          <w:trHeight w:val="20"/>
        </w:trPr>
        <w:tc>
          <w:tcPr>
            <w:tcW w:w="754" w:type="pct"/>
            <w:shd w:val="clear" w:color="auto" w:fill="auto"/>
          </w:tcPr>
          <w:p w:rsidR="001237A7" w:rsidRPr="001237A7" w:rsidRDefault="001237A7" w:rsidP="001237A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237A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108" w:type="pct"/>
            <w:shd w:val="clear" w:color="auto" w:fill="auto"/>
          </w:tcPr>
          <w:p w:rsidR="001237A7" w:rsidRPr="001237A7" w:rsidRDefault="001237A7" w:rsidP="001237A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237A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Содержание учебного материала и формы организации деятельности </w:t>
            </w:r>
            <w:proofErr w:type="gramStart"/>
            <w:r w:rsidRPr="001237A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472" w:type="pct"/>
            <w:shd w:val="clear" w:color="auto" w:fill="auto"/>
          </w:tcPr>
          <w:p w:rsidR="001237A7" w:rsidRPr="001237A7" w:rsidRDefault="001237A7" w:rsidP="001237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237A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Объем в часах</w:t>
            </w:r>
          </w:p>
        </w:tc>
        <w:tc>
          <w:tcPr>
            <w:tcW w:w="666" w:type="pct"/>
          </w:tcPr>
          <w:p w:rsidR="001237A7" w:rsidRPr="001237A7" w:rsidRDefault="001237A7" w:rsidP="001237A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237A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Осваиваемые элементы ко</w:t>
            </w:r>
            <w:r w:rsidRPr="001237A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</w:t>
            </w:r>
            <w:r w:rsidRPr="001237A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петенций</w:t>
            </w:r>
          </w:p>
        </w:tc>
      </w:tr>
      <w:tr w:rsidR="001237A7" w:rsidRPr="001237A7" w:rsidTr="00BB01F4">
        <w:trPr>
          <w:trHeight w:val="20"/>
        </w:trPr>
        <w:tc>
          <w:tcPr>
            <w:tcW w:w="3862" w:type="pct"/>
            <w:gridSpan w:val="2"/>
            <w:shd w:val="clear" w:color="auto" w:fill="auto"/>
          </w:tcPr>
          <w:p w:rsidR="001237A7" w:rsidRPr="001237A7" w:rsidRDefault="001237A7" w:rsidP="001237A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237A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Раздел 1.Основы гидравлики</w:t>
            </w:r>
          </w:p>
        </w:tc>
        <w:tc>
          <w:tcPr>
            <w:tcW w:w="472" w:type="pct"/>
            <w:shd w:val="clear" w:color="auto" w:fill="auto"/>
          </w:tcPr>
          <w:p w:rsidR="001237A7" w:rsidRPr="001237A7" w:rsidRDefault="001237A7" w:rsidP="001237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37A7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666" w:type="pct"/>
          </w:tcPr>
          <w:p w:rsidR="001237A7" w:rsidRPr="001237A7" w:rsidRDefault="001237A7" w:rsidP="001237A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1237A7" w:rsidRPr="001237A7" w:rsidTr="00BB01F4">
        <w:trPr>
          <w:trHeight w:val="20"/>
        </w:trPr>
        <w:tc>
          <w:tcPr>
            <w:tcW w:w="754" w:type="pct"/>
            <w:vMerge w:val="restart"/>
            <w:shd w:val="clear" w:color="auto" w:fill="auto"/>
          </w:tcPr>
          <w:p w:rsidR="001237A7" w:rsidRPr="001237A7" w:rsidRDefault="001237A7" w:rsidP="001237A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237A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Тема 1.1 Гидра</w:t>
            </w:r>
            <w:r w:rsidRPr="001237A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</w:t>
            </w:r>
            <w:r w:rsidRPr="001237A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лика</w:t>
            </w:r>
          </w:p>
          <w:p w:rsidR="001237A7" w:rsidRPr="001237A7" w:rsidRDefault="001237A7" w:rsidP="001237A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08" w:type="pct"/>
            <w:shd w:val="clear" w:color="auto" w:fill="auto"/>
          </w:tcPr>
          <w:p w:rsidR="001237A7" w:rsidRPr="001237A7" w:rsidRDefault="001237A7" w:rsidP="001237A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237A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472" w:type="pct"/>
            <w:shd w:val="clear" w:color="auto" w:fill="auto"/>
          </w:tcPr>
          <w:p w:rsidR="001237A7" w:rsidRPr="001237A7" w:rsidRDefault="001237A7" w:rsidP="001237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37A7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66" w:type="pct"/>
            <w:vMerge w:val="restart"/>
          </w:tcPr>
          <w:p w:rsidR="001237A7" w:rsidRPr="001237A7" w:rsidRDefault="001237A7" w:rsidP="00123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7A7">
              <w:rPr>
                <w:rFonts w:ascii="Times New Roman" w:eastAsia="Times New Roman" w:hAnsi="Times New Roman" w:cs="Times New Roman"/>
                <w:sz w:val="24"/>
                <w:szCs w:val="24"/>
              </w:rPr>
              <w:t>ОК 01, ОК 02, ОК 10</w:t>
            </w:r>
          </w:p>
          <w:p w:rsidR="001237A7" w:rsidRPr="001237A7" w:rsidRDefault="001237A7" w:rsidP="00123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7A7">
              <w:rPr>
                <w:rFonts w:ascii="Times New Roman" w:eastAsia="Times New Roman" w:hAnsi="Times New Roman" w:cs="Times New Roman"/>
                <w:sz w:val="24"/>
                <w:szCs w:val="24"/>
              </w:rPr>
              <w:t>ПК 1.1-ПК 1.6, ПК 2.3</w:t>
            </w:r>
          </w:p>
          <w:p w:rsidR="001237A7" w:rsidRPr="001237A7" w:rsidRDefault="001237A7" w:rsidP="00123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7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 3.1, ПК 3.2, </w:t>
            </w:r>
          </w:p>
          <w:p w:rsidR="001237A7" w:rsidRPr="001237A7" w:rsidRDefault="001237A7" w:rsidP="00123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237A7">
              <w:rPr>
                <w:rFonts w:ascii="Times New Roman" w:eastAsia="Times New Roman" w:hAnsi="Times New Roman" w:cs="Times New Roman"/>
                <w:sz w:val="24"/>
                <w:szCs w:val="24"/>
              </w:rPr>
              <w:t>ПК 3.4 - ПК 3.8</w:t>
            </w:r>
          </w:p>
        </w:tc>
      </w:tr>
      <w:tr w:rsidR="001237A7" w:rsidRPr="001237A7" w:rsidTr="00BB01F4">
        <w:trPr>
          <w:trHeight w:val="570"/>
        </w:trPr>
        <w:tc>
          <w:tcPr>
            <w:tcW w:w="754" w:type="pct"/>
            <w:vMerge/>
            <w:shd w:val="clear" w:color="auto" w:fill="auto"/>
          </w:tcPr>
          <w:p w:rsidR="001237A7" w:rsidRPr="001237A7" w:rsidRDefault="001237A7" w:rsidP="001237A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08" w:type="pct"/>
            <w:shd w:val="clear" w:color="auto" w:fill="auto"/>
          </w:tcPr>
          <w:p w:rsidR="001237A7" w:rsidRPr="001237A7" w:rsidRDefault="001237A7" w:rsidP="001237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37A7">
              <w:rPr>
                <w:rFonts w:ascii="Times New Roman" w:hAnsi="Times New Roman"/>
                <w:bCs/>
                <w:sz w:val="24"/>
                <w:szCs w:val="24"/>
              </w:rPr>
              <w:t>Предмет гидравлики и его значение. Основные физические свойства жидкости.</w:t>
            </w:r>
          </w:p>
          <w:p w:rsidR="001237A7" w:rsidRPr="001237A7" w:rsidRDefault="001237A7" w:rsidP="001237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37A7">
              <w:rPr>
                <w:rFonts w:ascii="Times New Roman" w:hAnsi="Times New Roman"/>
                <w:bCs/>
                <w:sz w:val="24"/>
                <w:szCs w:val="24"/>
              </w:rPr>
              <w:t>Основные законы гидростатики, кинематики и динамики движущихся потоков. Особе</w:t>
            </w:r>
            <w:r w:rsidRPr="001237A7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1237A7">
              <w:rPr>
                <w:rFonts w:ascii="Times New Roman" w:hAnsi="Times New Roman"/>
                <w:bCs/>
                <w:sz w:val="24"/>
                <w:szCs w:val="24"/>
              </w:rPr>
              <w:t>ности движения жидкостей и газов по трубам (трубопроводам).</w:t>
            </w:r>
          </w:p>
        </w:tc>
        <w:tc>
          <w:tcPr>
            <w:tcW w:w="472" w:type="pct"/>
            <w:shd w:val="clear" w:color="auto" w:fill="auto"/>
          </w:tcPr>
          <w:p w:rsidR="001237A7" w:rsidRPr="001237A7" w:rsidRDefault="001237A7" w:rsidP="001237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37A7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66" w:type="pct"/>
            <w:vMerge/>
          </w:tcPr>
          <w:p w:rsidR="001237A7" w:rsidRPr="001237A7" w:rsidRDefault="001237A7" w:rsidP="001237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237A7" w:rsidRPr="001237A7" w:rsidTr="00BB01F4">
        <w:trPr>
          <w:trHeight w:val="238"/>
        </w:trPr>
        <w:tc>
          <w:tcPr>
            <w:tcW w:w="754" w:type="pct"/>
            <w:vMerge/>
            <w:shd w:val="clear" w:color="auto" w:fill="auto"/>
          </w:tcPr>
          <w:p w:rsidR="001237A7" w:rsidRPr="001237A7" w:rsidRDefault="001237A7" w:rsidP="001237A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08" w:type="pct"/>
            <w:shd w:val="clear" w:color="auto" w:fill="auto"/>
          </w:tcPr>
          <w:p w:rsidR="001237A7" w:rsidRPr="001237A7" w:rsidRDefault="001237A7" w:rsidP="001237A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237A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 том числе лабораторных работ</w:t>
            </w:r>
          </w:p>
          <w:p w:rsidR="001237A7" w:rsidRPr="001237A7" w:rsidRDefault="001237A7" w:rsidP="001237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37A7">
              <w:rPr>
                <w:rFonts w:ascii="Times New Roman" w:hAnsi="Times New Roman"/>
                <w:bCs/>
                <w:sz w:val="24"/>
                <w:szCs w:val="24"/>
              </w:rPr>
              <w:t>Основные физические свойства жидкости.</w:t>
            </w:r>
          </w:p>
          <w:p w:rsidR="001237A7" w:rsidRPr="001237A7" w:rsidRDefault="001237A7" w:rsidP="001237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37A7">
              <w:rPr>
                <w:rFonts w:ascii="Times New Roman" w:hAnsi="Times New Roman"/>
                <w:bCs/>
                <w:sz w:val="24"/>
                <w:szCs w:val="24"/>
              </w:rPr>
              <w:t>Изучение закона Паскаля. Изучение закона Архимеда. Методы определения расхода жидкости. Расходомеры.</w:t>
            </w:r>
          </w:p>
        </w:tc>
        <w:tc>
          <w:tcPr>
            <w:tcW w:w="472" w:type="pct"/>
            <w:shd w:val="clear" w:color="auto" w:fill="auto"/>
          </w:tcPr>
          <w:p w:rsidR="001237A7" w:rsidRPr="001237A7" w:rsidRDefault="001237A7" w:rsidP="001237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37A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66" w:type="pct"/>
            <w:vMerge/>
          </w:tcPr>
          <w:p w:rsidR="001237A7" w:rsidRPr="001237A7" w:rsidRDefault="001237A7" w:rsidP="001237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237A7" w:rsidRPr="001237A7" w:rsidTr="00BB01F4">
        <w:trPr>
          <w:trHeight w:val="238"/>
        </w:trPr>
        <w:tc>
          <w:tcPr>
            <w:tcW w:w="754" w:type="pct"/>
            <w:vMerge/>
            <w:shd w:val="clear" w:color="auto" w:fill="auto"/>
          </w:tcPr>
          <w:p w:rsidR="001237A7" w:rsidRPr="001237A7" w:rsidRDefault="001237A7" w:rsidP="001237A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08" w:type="pct"/>
            <w:shd w:val="clear" w:color="auto" w:fill="auto"/>
          </w:tcPr>
          <w:p w:rsidR="001237A7" w:rsidRPr="001237A7" w:rsidRDefault="001237A7" w:rsidP="001237A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237A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1237A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обучающихся</w:t>
            </w:r>
            <w:proofErr w:type="gramEnd"/>
          </w:p>
          <w:p w:rsidR="001237A7" w:rsidRPr="001237A7" w:rsidRDefault="001237A7" w:rsidP="001237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37A7">
              <w:rPr>
                <w:rFonts w:ascii="Times New Roman" w:hAnsi="Times New Roman"/>
                <w:bCs/>
                <w:sz w:val="24"/>
                <w:szCs w:val="24"/>
              </w:rPr>
              <w:t>Гидравлический удар в напорном трубопроводе</w:t>
            </w:r>
          </w:p>
        </w:tc>
        <w:tc>
          <w:tcPr>
            <w:tcW w:w="472" w:type="pct"/>
            <w:shd w:val="clear" w:color="auto" w:fill="auto"/>
          </w:tcPr>
          <w:p w:rsidR="001237A7" w:rsidRPr="001237A7" w:rsidRDefault="001237A7" w:rsidP="001237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37A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66" w:type="pct"/>
            <w:vMerge/>
          </w:tcPr>
          <w:p w:rsidR="001237A7" w:rsidRPr="001237A7" w:rsidRDefault="001237A7" w:rsidP="001237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237A7" w:rsidRPr="001237A7" w:rsidTr="00BB01F4">
        <w:trPr>
          <w:trHeight w:val="257"/>
        </w:trPr>
        <w:tc>
          <w:tcPr>
            <w:tcW w:w="754" w:type="pct"/>
            <w:vMerge w:val="restart"/>
            <w:shd w:val="clear" w:color="auto" w:fill="auto"/>
          </w:tcPr>
          <w:p w:rsidR="001237A7" w:rsidRPr="001237A7" w:rsidRDefault="001237A7" w:rsidP="001237A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237A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Тема 1.2 Гидра</w:t>
            </w:r>
            <w:r w:rsidRPr="001237A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</w:t>
            </w:r>
            <w:r w:rsidRPr="001237A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лические машины</w:t>
            </w:r>
          </w:p>
          <w:p w:rsidR="001237A7" w:rsidRPr="001237A7" w:rsidRDefault="001237A7" w:rsidP="001237A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08" w:type="pct"/>
            <w:shd w:val="clear" w:color="auto" w:fill="auto"/>
          </w:tcPr>
          <w:p w:rsidR="001237A7" w:rsidRPr="001237A7" w:rsidRDefault="001237A7" w:rsidP="001237A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proofErr w:type="gramStart"/>
            <w:r w:rsidRPr="001237A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Содержание учебного материала)</w:t>
            </w:r>
            <w:proofErr w:type="gramEnd"/>
          </w:p>
        </w:tc>
        <w:tc>
          <w:tcPr>
            <w:tcW w:w="472" w:type="pct"/>
            <w:shd w:val="clear" w:color="auto" w:fill="auto"/>
          </w:tcPr>
          <w:p w:rsidR="001237A7" w:rsidRPr="001237A7" w:rsidRDefault="001237A7" w:rsidP="001237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37A7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66" w:type="pct"/>
          </w:tcPr>
          <w:p w:rsidR="001237A7" w:rsidRPr="001237A7" w:rsidRDefault="001237A7" w:rsidP="001237A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237A7" w:rsidRPr="001237A7" w:rsidTr="00BB01F4">
        <w:trPr>
          <w:trHeight w:val="464"/>
        </w:trPr>
        <w:tc>
          <w:tcPr>
            <w:tcW w:w="754" w:type="pct"/>
            <w:vMerge/>
            <w:shd w:val="clear" w:color="auto" w:fill="auto"/>
          </w:tcPr>
          <w:p w:rsidR="001237A7" w:rsidRPr="001237A7" w:rsidRDefault="001237A7" w:rsidP="001237A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08" w:type="pct"/>
            <w:shd w:val="clear" w:color="auto" w:fill="auto"/>
          </w:tcPr>
          <w:p w:rsidR="001237A7" w:rsidRPr="001237A7" w:rsidRDefault="001237A7" w:rsidP="001237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37A7">
              <w:rPr>
                <w:rFonts w:ascii="Times New Roman" w:hAnsi="Times New Roman"/>
                <w:bCs/>
                <w:sz w:val="24"/>
                <w:szCs w:val="24"/>
              </w:rPr>
              <w:t>Назначение и классификация гидравлических машин. Применение гидравлических м</w:t>
            </w:r>
            <w:r w:rsidRPr="001237A7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1237A7">
              <w:rPr>
                <w:rFonts w:ascii="Times New Roman" w:hAnsi="Times New Roman"/>
                <w:bCs/>
                <w:sz w:val="24"/>
                <w:szCs w:val="24"/>
              </w:rPr>
              <w:t>шин в сельскохозяйственном производстве. Принципы работы гидравлических машин и систем. Характеристики насосов. Основы теории подобия лопастных насосов.</w:t>
            </w:r>
          </w:p>
        </w:tc>
        <w:tc>
          <w:tcPr>
            <w:tcW w:w="472" w:type="pct"/>
            <w:shd w:val="clear" w:color="auto" w:fill="auto"/>
          </w:tcPr>
          <w:p w:rsidR="001237A7" w:rsidRPr="001237A7" w:rsidRDefault="001237A7" w:rsidP="001237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37A7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66" w:type="pct"/>
            <w:vMerge w:val="restart"/>
          </w:tcPr>
          <w:p w:rsidR="001237A7" w:rsidRPr="001237A7" w:rsidRDefault="001237A7" w:rsidP="00123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7A7">
              <w:rPr>
                <w:rFonts w:ascii="Times New Roman" w:eastAsia="Times New Roman" w:hAnsi="Times New Roman" w:cs="Times New Roman"/>
                <w:sz w:val="24"/>
                <w:szCs w:val="24"/>
              </w:rPr>
              <w:t>ОК 01, ОК 02, ОК 10</w:t>
            </w:r>
          </w:p>
          <w:p w:rsidR="001237A7" w:rsidRPr="001237A7" w:rsidRDefault="001237A7" w:rsidP="00123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7A7">
              <w:rPr>
                <w:rFonts w:ascii="Times New Roman" w:eastAsia="Times New Roman" w:hAnsi="Times New Roman" w:cs="Times New Roman"/>
                <w:sz w:val="24"/>
                <w:szCs w:val="24"/>
              </w:rPr>
              <w:t>ПК 1.1-ПК 1.6, ПК 2.3</w:t>
            </w:r>
          </w:p>
          <w:p w:rsidR="001237A7" w:rsidRPr="001237A7" w:rsidRDefault="001237A7" w:rsidP="00123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7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 3.1, ПК 3.2, </w:t>
            </w:r>
          </w:p>
          <w:p w:rsidR="001237A7" w:rsidRPr="001237A7" w:rsidRDefault="001237A7" w:rsidP="001237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37A7">
              <w:rPr>
                <w:rFonts w:ascii="Times New Roman" w:eastAsia="Times New Roman" w:hAnsi="Times New Roman" w:cs="Times New Roman"/>
                <w:sz w:val="24"/>
                <w:szCs w:val="24"/>
              </w:rPr>
              <w:t>ПК 3.4 - ПК 3.8</w:t>
            </w:r>
          </w:p>
        </w:tc>
      </w:tr>
      <w:tr w:rsidR="001237A7" w:rsidRPr="001237A7" w:rsidTr="00BB01F4">
        <w:trPr>
          <w:trHeight w:val="463"/>
        </w:trPr>
        <w:tc>
          <w:tcPr>
            <w:tcW w:w="754" w:type="pct"/>
            <w:vMerge/>
            <w:shd w:val="clear" w:color="auto" w:fill="auto"/>
          </w:tcPr>
          <w:p w:rsidR="001237A7" w:rsidRPr="001237A7" w:rsidRDefault="001237A7" w:rsidP="001237A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08" w:type="pct"/>
            <w:shd w:val="clear" w:color="auto" w:fill="auto"/>
          </w:tcPr>
          <w:p w:rsidR="001237A7" w:rsidRPr="001237A7" w:rsidRDefault="001237A7" w:rsidP="001237A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237A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 том числе практических занятий</w:t>
            </w:r>
          </w:p>
          <w:p w:rsidR="001237A7" w:rsidRPr="001237A7" w:rsidRDefault="001237A7" w:rsidP="001237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37A7">
              <w:rPr>
                <w:rFonts w:ascii="Times New Roman" w:hAnsi="Times New Roman"/>
                <w:bCs/>
                <w:sz w:val="24"/>
                <w:szCs w:val="24"/>
              </w:rPr>
              <w:t>Устройство  гидравлических машин и систем в сельскохозяйственной технике</w:t>
            </w:r>
          </w:p>
        </w:tc>
        <w:tc>
          <w:tcPr>
            <w:tcW w:w="472" w:type="pct"/>
            <w:shd w:val="clear" w:color="auto" w:fill="auto"/>
          </w:tcPr>
          <w:p w:rsidR="001237A7" w:rsidRPr="001237A7" w:rsidRDefault="001237A7" w:rsidP="001237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37A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66" w:type="pct"/>
            <w:vMerge/>
          </w:tcPr>
          <w:p w:rsidR="001237A7" w:rsidRPr="001237A7" w:rsidRDefault="001237A7" w:rsidP="00123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37A7" w:rsidRPr="001237A7" w:rsidTr="00BB01F4">
        <w:trPr>
          <w:trHeight w:val="20"/>
        </w:trPr>
        <w:tc>
          <w:tcPr>
            <w:tcW w:w="754" w:type="pct"/>
            <w:vMerge/>
            <w:shd w:val="clear" w:color="auto" w:fill="auto"/>
          </w:tcPr>
          <w:p w:rsidR="001237A7" w:rsidRPr="001237A7" w:rsidRDefault="001237A7" w:rsidP="001237A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08" w:type="pct"/>
            <w:shd w:val="clear" w:color="auto" w:fill="auto"/>
          </w:tcPr>
          <w:p w:rsidR="001237A7" w:rsidRPr="001237A7" w:rsidRDefault="001237A7" w:rsidP="001237A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237A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1237A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обучающихся</w:t>
            </w:r>
            <w:proofErr w:type="gramEnd"/>
            <w:r w:rsidRPr="001237A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</w:p>
          <w:p w:rsidR="001237A7" w:rsidRPr="001237A7" w:rsidRDefault="001237A7" w:rsidP="001237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37A7">
              <w:rPr>
                <w:rFonts w:ascii="Times New Roman" w:hAnsi="Times New Roman"/>
                <w:bCs/>
                <w:sz w:val="24"/>
                <w:szCs w:val="24"/>
              </w:rPr>
              <w:t>Принципы работы вентиляторов. Характеристики вентиляторов.</w:t>
            </w:r>
          </w:p>
        </w:tc>
        <w:tc>
          <w:tcPr>
            <w:tcW w:w="472" w:type="pct"/>
            <w:shd w:val="clear" w:color="auto" w:fill="auto"/>
          </w:tcPr>
          <w:p w:rsidR="001237A7" w:rsidRPr="001237A7" w:rsidRDefault="001237A7" w:rsidP="001237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37A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66" w:type="pct"/>
            <w:vMerge/>
          </w:tcPr>
          <w:p w:rsidR="001237A7" w:rsidRPr="001237A7" w:rsidRDefault="001237A7" w:rsidP="001237A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237A7" w:rsidRPr="001237A7" w:rsidTr="00BB01F4">
        <w:trPr>
          <w:trHeight w:val="20"/>
        </w:trPr>
        <w:tc>
          <w:tcPr>
            <w:tcW w:w="754" w:type="pct"/>
            <w:vMerge w:val="restart"/>
            <w:shd w:val="clear" w:color="auto" w:fill="auto"/>
          </w:tcPr>
          <w:p w:rsidR="001237A7" w:rsidRPr="001237A7" w:rsidRDefault="001237A7" w:rsidP="001237A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237A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Тема 1.3 Гидр</w:t>
            </w:r>
            <w:r w:rsidRPr="001237A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</w:t>
            </w:r>
            <w:r w:rsidRPr="001237A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привод</w:t>
            </w:r>
          </w:p>
        </w:tc>
        <w:tc>
          <w:tcPr>
            <w:tcW w:w="3108" w:type="pct"/>
            <w:shd w:val="clear" w:color="auto" w:fill="auto"/>
          </w:tcPr>
          <w:p w:rsidR="001237A7" w:rsidRPr="001237A7" w:rsidRDefault="001237A7" w:rsidP="001237A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237A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472" w:type="pct"/>
            <w:shd w:val="clear" w:color="auto" w:fill="auto"/>
          </w:tcPr>
          <w:p w:rsidR="001237A7" w:rsidRPr="001237A7" w:rsidRDefault="001237A7" w:rsidP="001237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37A7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66" w:type="pct"/>
            <w:vMerge w:val="restart"/>
          </w:tcPr>
          <w:p w:rsidR="001237A7" w:rsidRPr="001237A7" w:rsidRDefault="001237A7" w:rsidP="00123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7A7">
              <w:rPr>
                <w:rFonts w:ascii="Times New Roman" w:eastAsia="Times New Roman" w:hAnsi="Times New Roman" w:cs="Times New Roman"/>
                <w:sz w:val="24"/>
                <w:szCs w:val="24"/>
              </w:rPr>
              <w:t>ОК 01, ОК 02, ОК 10</w:t>
            </w:r>
          </w:p>
          <w:p w:rsidR="001237A7" w:rsidRPr="001237A7" w:rsidRDefault="001237A7" w:rsidP="00123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7A7">
              <w:rPr>
                <w:rFonts w:ascii="Times New Roman" w:eastAsia="Times New Roman" w:hAnsi="Times New Roman" w:cs="Times New Roman"/>
                <w:sz w:val="24"/>
                <w:szCs w:val="24"/>
              </w:rPr>
              <w:t>ПК 1.1-ПК 1.6, ПК 2.3</w:t>
            </w:r>
          </w:p>
          <w:p w:rsidR="001237A7" w:rsidRPr="001237A7" w:rsidRDefault="001237A7" w:rsidP="00123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7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 3.1, ПК 3.2, </w:t>
            </w:r>
          </w:p>
          <w:p w:rsidR="001237A7" w:rsidRPr="001237A7" w:rsidRDefault="001237A7" w:rsidP="00123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237A7">
              <w:rPr>
                <w:rFonts w:ascii="Times New Roman" w:eastAsia="Times New Roman" w:hAnsi="Times New Roman" w:cs="Times New Roman"/>
                <w:sz w:val="24"/>
                <w:szCs w:val="24"/>
              </w:rPr>
              <w:t>ПК 3.4 - ПК 3.8</w:t>
            </w:r>
          </w:p>
        </w:tc>
      </w:tr>
      <w:tr w:rsidR="001237A7" w:rsidRPr="001237A7" w:rsidTr="00BB01F4">
        <w:trPr>
          <w:trHeight w:val="576"/>
        </w:trPr>
        <w:tc>
          <w:tcPr>
            <w:tcW w:w="754" w:type="pct"/>
            <w:vMerge/>
            <w:shd w:val="clear" w:color="auto" w:fill="auto"/>
          </w:tcPr>
          <w:p w:rsidR="001237A7" w:rsidRPr="001237A7" w:rsidRDefault="001237A7" w:rsidP="001237A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08" w:type="pct"/>
            <w:shd w:val="clear" w:color="auto" w:fill="auto"/>
          </w:tcPr>
          <w:p w:rsidR="001237A7" w:rsidRPr="001237A7" w:rsidRDefault="001237A7" w:rsidP="001237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37A7">
              <w:rPr>
                <w:rFonts w:ascii="Times New Roman" w:hAnsi="Times New Roman"/>
                <w:bCs/>
                <w:sz w:val="24"/>
                <w:szCs w:val="24"/>
              </w:rPr>
              <w:t>Назначение и общая характеристика гидропривода. Классификация гидроприводов.</w:t>
            </w:r>
          </w:p>
          <w:p w:rsidR="001237A7" w:rsidRPr="001237A7" w:rsidRDefault="001237A7" w:rsidP="001237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37A7">
              <w:rPr>
                <w:rFonts w:ascii="Times New Roman" w:hAnsi="Times New Roman"/>
                <w:bCs/>
                <w:sz w:val="24"/>
                <w:szCs w:val="24"/>
              </w:rPr>
              <w:t xml:space="preserve">Принцип действия объемного гидропривода.  </w:t>
            </w:r>
          </w:p>
          <w:p w:rsidR="001237A7" w:rsidRPr="001237A7" w:rsidRDefault="001237A7" w:rsidP="001237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37A7">
              <w:rPr>
                <w:rFonts w:ascii="Times New Roman" w:hAnsi="Times New Roman"/>
                <w:bCs/>
                <w:sz w:val="24"/>
                <w:szCs w:val="24"/>
              </w:rPr>
              <w:t>Гидродинамические передачи. Применение гидродинамических передач на сельскох</w:t>
            </w:r>
            <w:r w:rsidRPr="001237A7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1237A7">
              <w:rPr>
                <w:rFonts w:ascii="Times New Roman" w:hAnsi="Times New Roman"/>
                <w:bCs/>
                <w:sz w:val="24"/>
                <w:szCs w:val="24"/>
              </w:rPr>
              <w:t>зяйственной технике.</w:t>
            </w:r>
          </w:p>
        </w:tc>
        <w:tc>
          <w:tcPr>
            <w:tcW w:w="472" w:type="pct"/>
            <w:shd w:val="clear" w:color="auto" w:fill="auto"/>
          </w:tcPr>
          <w:p w:rsidR="001237A7" w:rsidRPr="001237A7" w:rsidRDefault="001237A7" w:rsidP="001237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37A7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66" w:type="pct"/>
            <w:vMerge/>
          </w:tcPr>
          <w:p w:rsidR="001237A7" w:rsidRPr="001237A7" w:rsidRDefault="001237A7" w:rsidP="001237A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1237A7" w:rsidRPr="001237A7" w:rsidTr="00BB01F4">
        <w:trPr>
          <w:trHeight w:val="238"/>
        </w:trPr>
        <w:tc>
          <w:tcPr>
            <w:tcW w:w="754" w:type="pct"/>
            <w:vMerge/>
            <w:shd w:val="clear" w:color="auto" w:fill="auto"/>
          </w:tcPr>
          <w:p w:rsidR="001237A7" w:rsidRPr="001237A7" w:rsidRDefault="001237A7" w:rsidP="001237A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08" w:type="pct"/>
            <w:shd w:val="clear" w:color="auto" w:fill="auto"/>
          </w:tcPr>
          <w:p w:rsidR="001237A7" w:rsidRPr="001237A7" w:rsidRDefault="001237A7" w:rsidP="001237A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237A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 том числе практических занятий</w:t>
            </w:r>
          </w:p>
          <w:p w:rsidR="001237A7" w:rsidRPr="001237A7" w:rsidRDefault="001237A7" w:rsidP="001237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37A7">
              <w:rPr>
                <w:rFonts w:ascii="Times New Roman" w:hAnsi="Times New Roman"/>
                <w:bCs/>
                <w:sz w:val="24"/>
                <w:szCs w:val="24"/>
              </w:rPr>
              <w:t>Устройство гидропривода  ходовых систем сельскохозяйственных машин</w:t>
            </w:r>
          </w:p>
        </w:tc>
        <w:tc>
          <w:tcPr>
            <w:tcW w:w="472" w:type="pct"/>
            <w:shd w:val="clear" w:color="auto" w:fill="auto"/>
          </w:tcPr>
          <w:p w:rsidR="001237A7" w:rsidRPr="001237A7" w:rsidRDefault="001237A7" w:rsidP="001237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37A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66" w:type="pct"/>
            <w:vMerge/>
          </w:tcPr>
          <w:p w:rsidR="001237A7" w:rsidRPr="001237A7" w:rsidRDefault="001237A7" w:rsidP="001237A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1237A7" w:rsidRPr="001237A7" w:rsidTr="00BB01F4">
        <w:trPr>
          <w:trHeight w:val="238"/>
        </w:trPr>
        <w:tc>
          <w:tcPr>
            <w:tcW w:w="754" w:type="pct"/>
            <w:vMerge/>
            <w:shd w:val="clear" w:color="auto" w:fill="auto"/>
          </w:tcPr>
          <w:p w:rsidR="001237A7" w:rsidRPr="001237A7" w:rsidRDefault="001237A7" w:rsidP="001237A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08" w:type="pct"/>
            <w:shd w:val="clear" w:color="auto" w:fill="auto"/>
          </w:tcPr>
          <w:p w:rsidR="001237A7" w:rsidRPr="001237A7" w:rsidRDefault="001237A7" w:rsidP="001237A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237A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1237A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обучающихся</w:t>
            </w:r>
            <w:proofErr w:type="gramEnd"/>
          </w:p>
          <w:p w:rsidR="001237A7" w:rsidRPr="001237A7" w:rsidRDefault="001237A7" w:rsidP="001237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37A7">
              <w:rPr>
                <w:rFonts w:ascii="Times New Roman" w:hAnsi="Times New Roman"/>
                <w:bCs/>
                <w:sz w:val="24"/>
                <w:szCs w:val="24"/>
              </w:rPr>
              <w:t>Гидропривод мобильной сельскохозяйственной техники</w:t>
            </w:r>
          </w:p>
        </w:tc>
        <w:tc>
          <w:tcPr>
            <w:tcW w:w="472" w:type="pct"/>
            <w:shd w:val="clear" w:color="auto" w:fill="auto"/>
          </w:tcPr>
          <w:p w:rsidR="001237A7" w:rsidRPr="001237A7" w:rsidRDefault="001237A7" w:rsidP="001237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37A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66" w:type="pct"/>
            <w:vMerge/>
          </w:tcPr>
          <w:p w:rsidR="001237A7" w:rsidRPr="001237A7" w:rsidRDefault="001237A7" w:rsidP="001237A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1237A7" w:rsidRPr="001237A7" w:rsidTr="00BB01F4">
        <w:trPr>
          <w:trHeight w:val="20"/>
        </w:trPr>
        <w:tc>
          <w:tcPr>
            <w:tcW w:w="3862" w:type="pct"/>
            <w:gridSpan w:val="2"/>
            <w:shd w:val="clear" w:color="auto" w:fill="auto"/>
          </w:tcPr>
          <w:p w:rsidR="001237A7" w:rsidRPr="001237A7" w:rsidRDefault="001237A7" w:rsidP="001237A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237A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lastRenderedPageBreak/>
              <w:t>Раздел 2.Основы теплотехники</w:t>
            </w:r>
          </w:p>
        </w:tc>
        <w:tc>
          <w:tcPr>
            <w:tcW w:w="472" w:type="pct"/>
            <w:shd w:val="clear" w:color="auto" w:fill="auto"/>
          </w:tcPr>
          <w:p w:rsidR="001237A7" w:rsidRPr="001237A7" w:rsidRDefault="001237A7" w:rsidP="001237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37A7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666" w:type="pct"/>
          </w:tcPr>
          <w:p w:rsidR="001237A7" w:rsidRPr="001237A7" w:rsidRDefault="001237A7" w:rsidP="001237A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237A7" w:rsidRPr="001237A7" w:rsidTr="00BB01F4">
        <w:trPr>
          <w:trHeight w:val="20"/>
        </w:trPr>
        <w:tc>
          <w:tcPr>
            <w:tcW w:w="754" w:type="pct"/>
            <w:vMerge w:val="restart"/>
            <w:shd w:val="clear" w:color="auto" w:fill="auto"/>
          </w:tcPr>
          <w:p w:rsidR="001237A7" w:rsidRPr="001237A7" w:rsidRDefault="001237A7" w:rsidP="001237A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237A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Тема 2.1 </w:t>
            </w:r>
          </w:p>
          <w:p w:rsidR="001237A7" w:rsidRPr="001237A7" w:rsidRDefault="001237A7" w:rsidP="001237A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237A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Техническая те</w:t>
            </w:r>
            <w:r w:rsidRPr="001237A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</w:t>
            </w:r>
            <w:r w:rsidRPr="001237A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модинамика</w:t>
            </w:r>
          </w:p>
          <w:p w:rsidR="001237A7" w:rsidRPr="001237A7" w:rsidRDefault="001237A7" w:rsidP="001237A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08" w:type="pct"/>
            <w:shd w:val="clear" w:color="auto" w:fill="auto"/>
          </w:tcPr>
          <w:p w:rsidR="001237A7" w:rsidRPr="001237A7" w:rsidRDefault="001237A7" w:rsidP="001237A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237A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72" w:type="pct"/>
            <w:shd w:val="clear" w:color="auto" w:fill="auto"/>
          </w:tcPr>
          <w:p w:rsidR="001237A7" w:rsidRPr="001237A7" w:rsidRDefault="001237A7" w:rsidP="001237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37A7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66" w:type="pct"/>
            <w:vMerge w:val="restart"/>
          </w:tcPr>
          <w:p w:rsidR="001237A7" w:rsidRPr="001237A7" w:rsidRDefault="001237A7" w:rsidP="00123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7A7">
              <w:rPr>
                <w:rFonts w:ascii="Times New Roman" w:eastAsia="Times New Roman" w:hAnsi="Times New Roman" w:cs="Times New Roman"/>
                <w:sz w:val="24"/>
                <w:szCs w:val="24"/>
              </w:rPr>
              <w:t>ОК 01, ОК 02, ОК 10</w:t>
            </w:r>
          </w:p>
          <w:p w:rsidR="001237A7" w:rsidRPr="001237A7" w:rsidRDefault="001237A7" w:rsidP="00123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7A7">
              <w:rPr>
                <w:rFonts w:ascii="Times New Roman" w:eastAsia="Times New Roman" w:hAnsi="Times New Roman" w:cs="Times New Roman"/>
                <w:sz w:val="24"/>
                <w:szCs w:val="24"/>
              </w:rPr>
              <w:t>ПК 1.1-ПК 1.6, ПК 2.3</w:t>
            </w:r>
          </w:p>
          <w:p w:rsidR="001237A7" w:rsidRPr="001237A7" w:rsidRDefault="001237A7" w:rsidP="00123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7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 3.1, ПК 3.2, </w:t>
            </w:r>
          </w:p>
          <w:p w:rsidR="001237A7" w:rsidRPr="001237A7" w:rsidRDefault="001237A7" w:rsidP="00123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237A7">
              <w:rPr>
                <w:rFonts w:ascii="Times New Roman" w:eastAsia="Times New Roman" w:hAnsi="Times New Roman" w:cs="Times New Roman"/>
                <w:sz w:val="24"/>
                <w:szCs w:val="24"/>
              </w:rPr>
              <w:t>ПК 3.4 - ПК 3.8</w:t>
            </w:r>
          </w:p>
        </w:tc>
      </w:tr>
      <w:tr w:rsidR="001237A7" w:rsidRPr="001237A7" w:rsidTr="00BB01F4">
        <w:trPr>
          <w:trHeight w:val="20"/>
        </w:trPr>
        <w:tc>
          <w:tcPr>
            <w:tcW w:w="754" w:type="pct"/>
            <w:vMerge/>
            <w:shd w:val="clear" w:color="auto" w:fill="auto"/>
          </w:tcPr>
          <w:p w:rsidR="001237A7" w:rsidRPr="001237A7" w:rsidRDefault="001237A7" w:rsidP="001237A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08" w:type="pct"/>
            <w:shd w:val="clear" w:color="auto" w:fill="auto"/>
          </w:tcPr>
          <w:p w:rsidR="001237A7" w:rsidRPr="001237A7" w:rsidRDefault="001237A7" w:rsidP="001237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37A7">
              <w:rPr>
                <w:rFonts w:ascii="Times New Roman" w:hAnsi="Times New Roman"/>
                <w:bCs/>
                <w:sz w:val="24"/>
                <w:szCs w:val="24"/>
              </w:rPr>
              <w:t xml:space="preserve">Предмет теплотехники и его значение. </w:t>
            </w:r>
          </w:p>
          <w:p w:rsidR="001237A7" w:rsidRPr="001237A7" w:rsidRDefault="001237A7" w:rsidP="001237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37A7">
              <w:rPr>
                <w:rFonts w:ascii="Times New Roman" w:hAnsi="Times New Roman"/>
                <w:bCs/>
                <w:sz w:val="24"/>
                <w:szCs w:val="24"/>
              </w:rPr>
              <w:t>Основные понятия и определения термодинамики. Газовые смеси. Теплоемкость.</w:t>
            </w:r>
          </w:p>
          <w:p w:rsidR="001237A7" w:rsidRPr="001237A7" w:rsidRDefault="001237A7" w:rsidP="001237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37A7">
              <w:rPr>
                <w:rFonts w:ascii="Times New Roman" w:hAnsi="Times New Roman"/>
                <w:bCs/>
                <w:sz w:val="24"/>
                <w:szCs w:val="24"/>
              </w:rPr>
              <w:t xml:space="preserve"> Основные законы термодинамики. </w:t>
            </w:r>
          </w:p>
        </w:tc>
        <w:tc>
          <w:tcPr>
            <w:tcW w:w="472" w:type="pct"/>
            <w:shd w:val="clear" w:color="auto" w:fill="auto"/>
          </w:tcPr>
          <w:p w:rsidR="001237A7" w:rsidRPr="001237A7" w:rsidRDefault="001237A7" w:rsidP="001237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37A7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66" w:type="pct"/>
            <w:vMerge/>
          </w:tcPr>
          <w:p w:rsidR="001237A7" w:rsidRPr="001237A7" w:rsidRDefault="001237A7" w:rsidP="001237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237A7" w:rsidRPr="001237A7" w:rsidTr="00BB01F4">
        <w:trPr>
          <w:trHeight w:val="567"/>
        </w:trPr>
        <w:tc>
          <w:tcPr>
            <w:tcW w:w="754" w:type="pct"/>
            <w:vMerge/>
            <w:shd w:val="clear" w:color="auto" w:fill="auto"/>
          </w:tcPr>
          <w:p w:rsidR="001237A7" w:rsidRPr="001237A7" w:rsidRDefault="001237A7" w:rsidP="001237A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08" w:type="pct"/>
            <w:shd w:val="clear" w:color="auto" w:fill="auto"/>
          </w:tcPr>
          <w:p w:rsidR="001237A7" w:rsidRPr="001237A7" w:rsidRDefault="001237A7" w:rsidP="001237A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237A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В том числе практических занятий </w:t>
            </w:r>
          </w:p>
          <w:p w:rsidR="001237A7" w:rsidRPr="001237A7" w:rsidRDefault="001237A7" w:rsidP="0012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7A7">
              <w:rPr>
                <w:rFonts w:ascii="Times New Roman" w:hAnsi="Times New Roman"/>
                <w:sz w:val="24"/>
                <w:szCs w:val="24"/>
              </w:rPr>
              <w:t>Приборы и методы определения теплоемкости твердых тел, воздуха водяного пара.</w:t>
            </w:r>
          </w:p>
        </w:tc>
        <w:tc>
          <w:tcPr>
            <w:tcW w:w="472" w:type="pct"/>
            <w:shd w:val="clear" w:color="auto" w:fill="auto"/>
          </w:tcPr>
          <w:p w:rsidR="001237A7" w:rsidRPr="001237A7" w:rsidRDefault="001237A7" w:rsidP="00123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7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" w:type="pct"/>
            <w:vMerge/>
          </w:tcPr>
          <w:p w:rsidR="001237A7" w:rsidRPr="001237A7" w:rsidRDefault="001237A7" w:rsidP="001237A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237A7" w:rsidRPr="001237A7" w:rsidTr="00BB01F4">
        <w:trPr>
          <w:trHeight w:val="20"/>
        </w:trPr>
        <w:tc>
          <w:tcPr>
            <w:tcW w:w="754" w:type="pct"/>
            <w:vMerge/>
            <w:shd w:val="clear" w:color="auto" w:fill="auto"/>
          </w:tcPr>
          <w:p w:rsidR="001237A7" w:rsidRPr="001237A7" w:rsidRDefault="001237A7" w:rsidP="001237A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08" w:type="pct"/>
            <w:shd w:val="clear" w:color="auto" w:fill="auto"/>
          </w:tcPr>
          <w:p w:rsidR="001237A7" w:rsidRPr="001237A7" w:rsidRDefault="001237A7" w:rsidP="001237A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237A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1237A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обучающихся</w:t>
            </w:r>
            <w:proofErr w:type="gramEnd"/>
            <w:r w:rsidRPr="001237A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</w:p>
          <w:p w:rsidR="001237A7" w:rsidRPr="001237A7" w:rsidRDefault="001237A7" w:rsidP="001237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37A7">
              <w:rPr>
                <w:rFonts w:ascii="Times New Roman" w:hAnsi="Times New Roman"/>
                <w:bCs/>
                <w:sz w:val="24"/>
                <w:szCs w:val="24"/>
              </w:rPr>
              <w:t>Процесс парообразования. Основные параметры влажного воздуха.</w:t>
            </w:r>
          </w:p>
        </w:tc>
        <w:tc>
          <w:tcPr>
            <w:tcW w:w="472" w:type="pct"/>
            <w:shd w:val="clear" w:color="auto" w:fill="auto"/>
          </w:tcPr>
          <w:p w:rsidR="001237A7" w:rsidRPr="001237A7" w:rsidRDefault="001237A7" w:rsidP="001237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37A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66" w:type="pct"/>
            <w:vMerge/>
          </w:tcPr>
          <w:p w:rsidR="001237A7" w:rsidRPr="001237A7" w:rsidRDefault="001237A7" w:rsidP="001237A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237A7" w:rsidRPr="001237A7" w:rsidTr="00BB01F4">
        <w:trPr>
          <w:trHeight w:val="20"/>
        </w:trPr>
        <w:tc>
          <w:tcPr>
            <w:tcW w:w="754" w:type="pct"/>
            <w:vMerge w:val="restart"/>
            <w:shd w:val="clear" w:color="auto" w:fill="auto"/>
          </w:tcPr>
          <w:p w:rsidR="001237A7" w:rsidRPr="001237A7" w:rsidRDefault="001237A7" w:rsidP="001237A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237A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Тема 2.2 </w:t>
            </w:r>
          </w:p>
          <w:p w:rsidR="001237A7" w:rsidRPr="001237A7" w:rsidRDefault="001237A7" w:rsidP="001237A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237A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Тепло </w:t>
            </w:r>
            <w:proofErr w:type="spellStart"/>
            <w:r w:rsidRPr="001237A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массообмен</w:t>
            </w:r>
            <w:proofErr w:type="spellEnd"/>
            <w:r w:rsidRPr="001237A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108" w:type="pct"/>
            <w:shd w:val="clear" w:color="auto" w:fill="auto"/>
          </w:tcPr>
          <w:p w:rsidR="001237A7" w:rsidRPr="001237A7" w:rsidRDefault="001237A7" w:rsidP="001237A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237A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472" w:type="pct"/>
            <w:shd w:val="clear" w:color="auto" w:fill="auto"/>
          </w:tcPr>
          <w:p w:rsidR="001237A7" w:rsidRPr="001237A7" w:rsidRDefault="001237A7" w:rsidP="001237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37A7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66" w:type="pct"/>
            <w:vMerge w:val="restart"/>
          </w:tcPr>
          <w:p w:rsidR="001237A7" w:rsidRPr="001237A7" w:rsidRDefault="001237A7" w:rsidP="00123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7A7">
              <w:rPr>
                <w:rFonts w:ascii="Times New Roman" w:eastAsia="Times New Roman" w:hAnsi="Times New Roman" w:cs="Times New Roman"/>
                <w:sz w:val="24"/>
                <w:szCs w:val="24"/>
              </w:rPr>
              <w:t>ОК 01, ОК 02, ОК 10</w:t>
            </w:r>
          </w:p>
          <w:p w:rsidR="001237A7" w:rsidRPr="001237A7" w:rsidRDefault="001237A7" w:rsidP="00123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7A7">
              <w:rPr>
                <w:rFonts w:ascii="Times New Roman" w:eastAsia="Times New Roman" w:hAnsi="Times New Roman" w:cs="Times New Roman"/>
                <w:sz w:val="24"/>
                <w:szCs w:val="24"/>
              </w:rPr>
              <w:t>ПК 1.1-ПК 1.6, ПК 2.3</w:t>
            </w:r>
          </w:p>
          <w:p w:rsidR="001237A7" w:rsidRPr="001237A7" w:rsidRDefault="001237A7" w:rsidP="00123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7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 3.1, ПК 3.2, </w:t>
            </w:r>
          </w:p>
          <w:p w:rsidR="001237A7" w:rsidRPr="001237A7" w:rsidRDefault="001237A7" w:rsidP="001237A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237A7">
              <w:t>ПК 3.4 - ПК 3.8</w:t>
            </w:r>
          </w:p>
        </w:tc>
      </w:tr>
      <w:tr w:rsidR="001237A7" w:rsidRPr="001237A7" w:rsidTr="00BB01F4">
        <w:trPr>
          <w:trHeight w:val="20"/>
        </w:trPr>
        <w:tc>
          <w:tcPr>
            <w:tcW w:w="754" w:type="pct"/>
            <w:vMerge/>
            <w:shd w:val="clear" w:color="auto" w:fill="auto"/>
          </w:tcPr>
          <w:p w:rsidR="001237A7" w:rsidRPr="001237A7" w:rsidRDefault="001237A7" w:rsidP="001237A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08" w:type="pct"/>
            <w:shd w:val="clear" w:color="auto" w:fill="auto"/>
          </w:tcPr>
          <w:p w:rsidR="001237A7" w:rsidRPr="001237A7" w:rsidRDefault="001237A7" w:rsidP="001237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37A7">
              <w:rPr>
                <w:rFonts w:ascii="Times New Roman" w:hAnsi="Times New Roman"/>
                <w:bCs/>
                <w:sz w:val="24"/>
                <w:szCs w:val="24"/>
              </w:rPr>
              <w:t xml:space="preserve">Основные понятия и определения теплообмена. </w:t>
            </w:r>
          </w:p>
          <w:p w:rsidR="001237A7" w:rsidRPr="001237A7" w:rsidRDefault="001237A7" w:rsidP="001237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37A7">
              <w:rPr>
                <w:rFonts w:ascii="Times New Roman" w:hAnsi="Times New Roman"/>
                <w:bCs/>
                <w:sz w:val="24"/>
                <w:szCs w:val="24"/>
              </w:rPr>
              <w:t>Теплопроводность. Механизмы передачи теплоты и коэффициент теплопроводности.</w:t>
            </w:r>
          </w:p>
          <w:p w:rsidR="001237A7" w:rsidRPr="001237A7" w:rsidRDefault="001237A7" w:rsidP="001237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37A7">
              <w:rPr>
                <w:rFonts w:ascii="Times New Roman" w:hAnsi="Times New Roman"/>
                <w:bCs/>
                <w:sz w:val="24"/>
                <w:szCs w:val="24"/>
              </w:rPr>
              <w:t>Конвективный теплообмен. Основные положения теории подобия и ее применение для описания теплопередачи.</w:t>
            </w:r>
          </w:p>
          <w:p w:rsidR="001237A7" w:rsidRPr="001237A7" w:rsidRDefault="001237A7" w:rsidP="001237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37A7">
              <w:rPr>
                <w:rFonts w:ascii="Times New Roman" w:hAnsi="Times New Roman"/>
                <w:bCs/>
                <w:sz w:val="24"/>
                <w:szCs w:val="24"/>
              </w:rPr>
              <w:t>Теплообмен излучением. Теплопередача.</w:t>
            </w:r>
          </w:p>
          <w:p w:rsidR="001237A7" w:rsidRPr="001237A7" w:rsidRDefault="001237A7" w:rsidP="001237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37A7">
              <w:rPr>
                <w:rFonts w:ascii="Times New Roman" w:hAnsi="Times New Roman"/>
                <w:bCs/>
                <w:sz w:val="24"/>
                <w:szCs w:val="24"/>
              </w:rPr>
              <w:t xml:space="preserve">Теплообменные аппараты. Принципы их работы. </w:t>
            </w:r>
          </w:p>
        </w:tc>
        <w:tc>
          <w:tcPr>
            <w:tcW w:w="472" w:type="pct"/>
            <w:shd w:val="clear" w:color="auto" w:fill="auto"/>
          </w:tcPr>
          <w:p w:rsidR="001237A7" w:rsidRPr="001237A7" w:rsidRDefault="001237A7" w:rsidP="001237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37A7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66" w:type="pct"/>
            <w:vMerge/>
          </w:tcPr>
          <w:p w:rsidR="001237A7" w:rsidRPr="001237A7" w:rsidRDefault="001237A7" w:rsidP="001237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237A7" w:rsidRPr="001237A7" w:rsidTr="00BB01F4">
        <w:trPr>
          <w:trHeight w:val="562"/>
        </w:trPr>
        <w:tc>
          <w:tcPr>
            <w:tcW w:w="754" w:type="pct"/>
            <w:vMerge/>
            <w:shd w:val="clear" w:color="auto" w:fill="auto"/>
          </w:tcPr>
          <w:p w:rsidR="001237A7" w:rsidRPr="001237A7" w:rsidRDefault="001237A7" w:rsidP="001237A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08" w:type="pct"/>
            <w:shd w:val="clear" w:color="auto" w:fill="auto"/>
          </w:tcPr>
          <w:p w:rsidR="001237A7" w:rsidRPr="001237A7" w:rsidRDefault="001237A7" w:rsidP="001237A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237A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В том числе лабораторных работ </w:t>
            </w:r>
          </w:p>
          <w:p w:rsidR="001237A7" w:rsidRPr="001237A7" w:rsidRDefault="001237A7" w:rsidP="0012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7A7">
              <w:rPr>
                <w:rFonts w:ascii="Times New Roman" w:hAnsi="Times New Roman"/>
                <w:bCs/>
                <w:sz w:val="24"/>
                <w:szCs w:val="24"/>
              </w:rPr>
              <w:t>Определение теплопроводности твердых тел.</w:t>
            </w:r>
          </w:p>
        </w:tc>
        <w:tc>
          <w:tcPr>
            <w:tcW w:w="472" w:type="pct"/>
            <w:shd w:val="clear" w:color="auto" w:fill="auto"/>
          </w:tcPr>
          <w:p w:rsidR="001237A7" w:rsidRPr="001237A7" w:rsidRDefault="001237A7" w:rsidP="00123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7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" w:type="pct"/>
            <w:vMerge/>
          </w:tcPr>
          <w:p w:rsidR="001237A7" w:rsidRPr="001237A7" w:rsidRDefault="001237A7" w:rsidP="001237A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237A7" w:rsidRPr="001237A7" w:rsidTr="00BB01F4">
        <w:trPr>
          <w:trHeight w:val="20"/>
        </w:trPr>
        <w:tc>
          <w:tcPr>
            <w:tcW w:w="754" w:type="pct"/>
            <w:vMerge/>
            <w:shd w:val="clear" w:color="auto" w:fill="auto"/>
          </w:tcPr>
          <w:p w:rsidR="001237A7" w:rsidRPr="001237A7" w:rsidRDefault="001237A7" w:rsidP="001237A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08" w:type="pct"/>
            <w:shd w:val="clear" w:color="auto" w:fill="auto"/>
          </w:tcPr>
          <w:p w:rsidR="001237A7" w:rsidRPr="001237A7" w:rsidRDefault="001237A7" w:rsidP="001237A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237A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1237A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обучающихся</w:t>
            </w:r>
            <w:proofErr w:type="gramEnd"/>
            <w:r w:rsidRPr="001237A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</w:p>
          <w:p w:rsidR="001237A7" w:rsidRPr="001237A7" w:rsidRDefault="001237A7" w:rsidP="001237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37A7">
              <w:rPr>
                <w:rFonts w:ascii="Times New Roman" w:hAnsi="Times New Roman"/>
                <w:bCs/>
                <w:sz w:val="24"/>
                <w:szCs w:val="24"/>
              </w:rPr>
              <w:t>Устройство и характеристики водонагревателей и воздухонагревателей</w:t>
            </w:r>
          </w:p>
        </w:tc>
        <w:tc>
          <w:tcPr>
            <w:tcW w:w="472" w:type="pct"/>
            <w:shd w:val="clear" w:color="auto" w:fill="auto"/>
          </w:tcPr>
          <w:p w:rsidR="001237A7" w:rsidRPr="001237A7" w:rsidRDefault="001237A7" w:rsidP="001237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37A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66" w:type="pct"/>
            <w:vMerge/>
          </w:tcPr>
          <w:p w:rsidR="001237A7" w:rsidRPr="001237A7" w:rsidRDefault="001237A7" w:rsidP="001237A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237A7" w:rsidRPr="001237A7" w:rsidTr="00BB01F4">
        <w:trPr>
          <w:trHeight w:val="271"/>
        </w:trPr>
        <w:tc>
          <w:tcPr>
            <w:tcW w:w="754" w:type="pct"/>
            <w:vMerge w:val="restart"/>
            <w:shd w:val="clear" w:color="auto" w:fill="auto"/>
          </w:tcPr>
          <w:p w:rsidR="001237A7" w:rsidRPr="001237A7" w:rsidRDefault="001237A7" w:rsidP="001237A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237A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Тема 2.3 Примен</w:t>
            </w:r>
            <w:r w:rsidRPr="001237A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е</w:t>
            </w:r>
            <w:r w:rsidRPr="001237A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ние теплоты в сельском хозяйс</w:t>
            </w:r>
            <w:r w:rsidRPr="001237A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</w:t>
            </w:r>
            <w:r w:rsidRPr="001237A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ве</w:t>
            </w:r>
          </w:p>
          <w:p w:rsidR="001237A7" w:rsidRPr="001237A7" w:rsidRDefault="001237A7" w:rsidP="001237A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08" w:type="pct"/>
            <w:shd w:val="clear" w:color="auto" w:fill="auto"/>
          </w:tcPr>
          <w:p w:rsidR="001237A7" w:rsidRPr="001237A7" w:rsidRDefault="001237A7" w:rsidP="001237A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237A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72" w:type="pct"/>
            <w:shd w:val="clear" w:color="auto" w:fill="auto"/>
          </w:tcPr>
          <w:p w:rsidR="001237A7" w:rsidRPr="001237A7" w:rsidRDefault="001237A7" w:rsidP="001237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37A7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66" w:type="pct"/>
            <w:vMerge w:val="restart"/>
          </w:tcPr>
          <w:p w:rsidR="001237A7" w:rsidRPr="001237A7" w:rsidRDefault="001237A7" w:rsidP="00123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7A7">
              <w:rPr>
                <w:rFonts w:ascii="Times New Roman" w:eastAsia="Times New Roman" w:hAnsi="Times New Roman" w:cs="Times New Roman"/>
                <w:sz w:val="24"/>
                <w:szCs w:val="24"/>
              </w:rPr>
              <w:t>ОК 01, ОК 02, ОК 10</w:t>
            </w:r>
          </w:p>
          <w:p w:rsidR="001237A7" w:rsidRPr="001237A7" w:rsidRDefault="001237A7" w:rsidP="00123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7A7">
              <w:rPr>
                <w:rFonts w:ascii="Times New Roman" w:eastAsia="Times New Roman" w:hAnsi="Times New Roman" w:cs="Times New Roman"/>
                <w:sz w:val="24"/>
                <w:szCs w:val="24"/>
              </w:rPr>
              <w:t>ПК 1.1-ПК 1.6, ПК 2.3</w:t>
            </w:r>
          </w:p>
          <w:p w:rsidR="001237A7" w:rsidRPr="001237A7" w:rsidRDefault="001237A7" w:rsidP="00123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7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 3.1, ПК 3.2, </w:t>
            </w:r>
          </w:p>
          <w:p w:rsidR="001237A7" w:rsidRPr="001237A7" w:rsidRDefault="001237A7" w:rsidP="0012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7A7">
              <w:t>ПК 3.4 - ПК 3.8</w:t>
            </w:r>
          </w:p>
        </w:tc>
      </w:tr>
      <w:tr w:rsidR="001237A7" w:rsidRPr="001237A7" w:rsidTr="00BB01F4">
        <w:trPr>
          <w:trHeight w:val="20"/>
        </w:trPr>
        <w:tc>
          <w:tcPr>
            <w:tcW w:w="754" w:type="pct"/>
            <w:vMerge/>
            <w:shd w:val="clear" w:color="auto" w:fill="auto"/>
          </w:tcPr>
          <w:p w:rsidR="001237A7" w:rsidRPr="001237A7" w:rsidRDefault="001237A7" w:rsidP="001237A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08" w:type="pct"/>
            <w:shd w:val="clear" w:color="auto" w:fill="auto"/>
          </w:tcPr>
          <w:p w:rsidR="001237A7" w:rsidRPr="001237A7" w:rsidRDefault="001237A7" w:rsidP="001237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37A7">
              <w:rPr>
                <w:rFonts w:ascii="Times New Roman" w:hAnsi="Times New Roman"/>
                <w:bCs/>
                <w:sz w:val="24"/>
                <w:szCs w:val="24"/>
              </w:rPr>
              <w:t>Применение теплообменных аппаратов  в сельскохозяйственном производстве.</w:t>
            </w:r>
          </w:p>
          <w:p w:rsidR="001237A7" w:rsidRPr="001237A7" w:rsidRDefault="001237A7" w:rsidP="001237A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237A7">
              <w:rPr>
                <w:rFonts w:ascii="Times New Roman" w:hAnsi="Times New Roman"/>
                <w:bCs/>
                <w:sz w:val="24"/>
                <w:szCs w:val="24"/>
              </w:rPr>
              <w:t>Вентиляция и кондиционирование воздуха в помещениях, отопление зданий и помещ</w:t>
            </w:r>
            <w:r w:rsidRPr="001237A7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1237A7">
              <w:rPr>
                <w:rFonts w:ascii="Times New Roman" w:hAnsi="Times New Roman"/>
                <w:bCs/>
                <w:sz w:val="24"/>
                <w:szCs w:val="24"/>
              </w:rPr>
              <w:t>ний, в том числе животноводческих и птицеводческих, сушка сельхозпродуктов, обо</w:t>
            </w:r>
            <w:r w:rsidRPr="001237A7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r w:rsidRPr="001237A7">
              <w:rPr>
                <w:rFonts w:ascii="Times New Roman" w:hAnsi="Times New Roman"/>
                <w:bCs/>
                <w:sz w:val="24"/>
                <w:szCs w:val="24"/>
              </w:rPr>
              <w:t xml:space="preserve">рев сооружений защищенного грунта. </w:t>
            </w:r>
          </w:p>
        </w:tc>
        <w:tc>
          <w:tcPr>
            <w:tcW w:w="472" w:type="pct"/>
            <w:shd w:val="clear" w:color="auto" w:fill="auto"/>
          </w:tcPr>
          <w:p w:rsidR="001237A7" w:rsidRPr="001237A7" w:rsidRDefault="001237A7" w:rsidP="001237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37A7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66" w:type="pct"/>
            <w:vMerge/>
          </w:tcPr>
          <w:p w:rsidR="001237A7" w:rsidRPr="001237A7" w:rsidRDefault="001237A7" w:rsidP="001237A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1237A7" w:rsidRPr="001237A7" w:rsidTr="00BB01F4">
        <w:trPr>
          <w:trHeight w:val="562"/>
        </w:trPr>
        <w:tc>
          <w:tcPr>
            <w:tcW w:w="754" w:type="pct"/>
            <w:vMerge/>
            <w:shd w:val="clear" w:color="auto" w:fill="auto"/>
          </w:tcPr>
          <w:p w:rsidR="001237A7" w:rsidRPr="001237A7" w:rsidRDefault="001237A7" w:rsidP="001237A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08" w:type="pct"/>
            <w:shd w:val="clear" w:color="auto" w:fill="auto"/>
          </w:tcPr>
          <w:p w:rsidR="001237A7" w:rsidRPr="001237A7" w:rsidRDefault="001237A7" w:rsidP="001237A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237A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 том числе практических занятий</w:t>
            </w:r>
          </w:p>
          <w:p w:rsidR="001237A7" w:rsidRPr="001237A7" w:rsidRDefault="001237A7" w:rsidP="0012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7A7">
              <w:rPr>
                <w:rFonts w:ascii="Times New Roman" w:hAnsi="Times New Roman"/>
                <w:bCs/>
                <w:sz w:val="24"/>
                <w:szCs w:val="24"/>
              </w:rPr>
              <w:t>Нетрадиционные и возобновляемые источники энергии.</w:t>
            </w:r>
          </w:p>
        </w:tc>
        <w:tc>
          <w:tcPr>
            <w:tcW w:w="472" w:type="pct"/>
            <w:shd w:val="clear" w:color="auto" w:fill="auto"/>
          </w:tcPr>
          <w:p w:rsidR="001237A7" w:rsidRPr="001237A7" w:rsidRDefault="001237A7" w:rsidP="00123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7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" w:type="pct"/>
            <w:vMerge/>
          </w:tcPr>
          <w:p w:rsidR="001237A7" w:rsidRPr="001237A7" w:rsidRDefault="001237A7" w:rsidP="001237A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237A7" w:rsidRPr="001237A7" w:rsidTr="00BB01F4">
        <w:trPr>
          <w:trHeight w:val="20"/>
        </w:trPr>
        <w:tc>
          <w:tcPr>
            <w:tcW w:w="754" w:type="pct"/>
            <w:vMerge/>
            <w:shd w:val="clear" w:color="auto" w:fill="auto"/>
          </w:tcPr>
          <w:p w:rsidR="001237A7" w:rsidRPr="001237A7" w:rsidRDefault="001237A7" w:rsidP="001237A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08" w:type="pct"/>
            <w:shd w:val="clear" w:color="auto" w:fill="auto"/>
          </w:tcPr>
          <w:p w:rsidR="001237A7" w:rsidRPr="001237A7" w:rsidRDefault="001237A7" w:rsidP="001237A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237A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1237A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обучающихся</w:t>
            </w:r>
            <w:proofErr w:type="gramEnd"/>
            <w:r w:rsidRPr="001237A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</w:p>
          <w:p w:rsidR="001237A7" w:rsidRPr="001237A7" w:rsidRDefault="001237A7" w:rsidP="001237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37A7">
              <w:rPr>
                <w:rFonts w:ascii="Times New Roman" w:hAnsi="Times New Roman"/>
                <w:bCs/>
                <w:sz w:val="24"/>
                <w:szCs w:val="24"/>
              </w:rPr>
              <w:t>Энергосбережение</w:t>
            </w:r>
          </w:p>
        </w:tc>
        <w:tc>
          <w:tcPr>
            <w:tcW w:w="472" w:type="pct"/>
            <w:shd w:val="clear" w:color="auto" w:fill="auto"/>
          </w:tcPr>
          <w:p w:rsidR="001237A7" w:rsidRPr="001237A7" w:rsidRDefault="001237A7" w:rsidP="001237A7">
            <w:pPr>
              <w:spacing w:after="0" w:line="240" w:lineRule="auto"/>
              <w:ind w:left="700" w:hanging="70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37A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66" w:type="pct"/>
            <w:vMerge/>
          </w:tcPr>
          <w:p w:rsidR="001237A7" w:rsidRPr="001237A7" w:rsidRDefault="001237A7" w:rsidP="001237A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237A7" w:rsidRPr="001237A7" w:rsidTr="00BB01F4">
        <w:trPr>
          <w:trHeight w:val="20"/>
        </w:trPr>
        <w:tc>
          <w:tcPr>
            <w:tcW w:w="3862" w:type="pct"/>
            <w:gridSpan w:val="2"/>
            <w:shd w:val="clear" w:color="auto" w:fill="auto"/>
          </w:tcPr>
          <w:p w:rsidR="001237A7" w:rsidRPr="001237A7" w:rsidRDefault="001237A7" w:rsidP="001237A7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237A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472" w:type="pct"/>
            <w:shd w:val="clear" w:color="auto" w:fill="auto"/>
          </w:tcPr>
          <w:p w:rsidR="001237A7" w:rsidRPr="001237A7" w:rsidRDefault="001237A7" w:rsidP="001237A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37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66" w:type="pct"/>
          </w:tcPr>
          <w:p w:rsidR="001237A7" w:rsidRPr="001237A7" w:rsidRDefault="001237A7" w:rsidP="001237A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237A7" w:rsidRPr="001237A7" w:rsidTr="00BB01F4">
        <w:trPr>
          <w:trHeight w:val="20"/>
        </w:trPr>
        <w:tc>
          <w:tcPr>
            <w:tcW w:w="3862" w:type="pct"/>
            <w:gridSpan w:val="2"/>
            <w:shd w:val="clear" w:color="auto" w:fill="auto"/>
          </w:tcPr>
          <w:p w:rsidR="001237A7" w:rsidRPr="001237A7" w:rsidRDefault="001237A7" w:rsidP="001237A7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237A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Всего:</w:t>
            </w:r>
          </w:p>
        </w:tc>
        <w:tc>
          <w:tcPr>
            <w:tcW w:w="472" w:type="pct"/>
            <w:shd w:val="clear" w:color="auto" w:fill="auto"/>
          </w:tcPr>
          <w:p w:rsidR="001237A7" w:rsidRPr="001237A7" w:rsidRDefault="001237A7" w:rsidP="001237A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37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666" w:type="pct"/>
          </w:tcPr>
          <w:p w:rsidR="001237A7" w:rsidRPr="001237A7" w:rsidRDefault="001237A7" w:rsidP="001237A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1237A7" w:rsidRPr="001237A7" w:rsidRDefault="001237A7" w:rsidP="001237A7">
      <w:pPr>
        <w:spacing w:after="0"/>
        <w:rPr>
          <w:rFonts w:ascii="Times New Roman" w:hAnsi="Times New Roman"/>
          <w:b/>
          <w:bCs/>
          <w:i/>
          <w:sz w:val="24"/>
          <w:szCs w:val="24"/>
        </w:rPr>
      </w:pPr>
    </w:p>
    <w:p w:rsidR="001237A7" w:rsidRPr="001237A7" w:rsidRDefault="001237A7" w:rsidP="001237A7">
      <w:pPr>
        <w:rPr>
          <w:rFonts w:ascii="Times New Roman" w:hAnsi="Times New Roman"/>
          <w:i/>
          <w:sz w:val="24"/>
          <w:szCs w:val="24"/>
        </w:rPr>
        <w:sectPr w:rsidR="001237A7" w:rsidRPr="001237A7" w:rsidSect="00BB01F4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1237A7" w:rsidRPr="001237A7" w:rsidRDefault="001237A7" w:rsidP="001237A7">
      <w:pPr>
        <w:spacing w:after="0"/>
        <w:ind w:left="709"/>
        <w:rPr>
          <w:rFonts w:ascii="Times New Roman" w:hAnsi="Times New Roman" w:cs="Times New Roman"/>
          <w:b/>
          <w:bCs/>
          <w:sz w:val="24"/>
          <w:szCs w:val="24"/>
        </w:rPr>
      </w:pPr>
      <w:r w:rsidRPr="001237A7">
        <w:rPr>
          <w:rFonts w:ascii="Times New Roman" w:hAnsi="Times New Roman" w:cs="Times New Roman"/>
          <w:b/>
          <w:bCs/>
          <w:sz w:val="24"/>
          <w:szCs w:val="24"/>
        </w:rPr>
        <w:lastRenderedPageBreak/>
        <w:t>3. УСЛОВИЯ РЕАЛИЗАЦИИ ПРОГРАММЫ УЧЕБНОЙ ДИСЦИПЛИНЫ</w:t>
      </w:r>
    </w:p>
    <w:p w:rsidR="001237A7" w:rsidRPr="001237A7" w:rsidRDefault="001237A7" w:rsidP="001237A7">
      <w:pPr>
        <w:suppressAutoHyphens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37A7">
        <w:rPr>
          <w:rFonts w:ascii="Times New Roman" w:hAnsi="Times New Roman" w:cs="Times New Roman"/>
          <w:bCs/>
          <w:sz w:val="24"/>
          <w:szCs w:val="24"/>
        </w:rPr>
        <w:t>3.1. Для реализации программы учебной дисциплины должны быть предусмотрены следующие специальные помещения:</w:t>
      </w:r>
    </w:p>
    <w:p w:rsidR="001237A7" w:rsidRPr="001237A7" w:rsidRDefault="001237A7" w:rsidP="001237A7">
      <w:pPr>
        <w:shd w:val="clear" w:color="auto" w:fill="FFFFFF"/>
        <w:spacing w:after="0"/>
        <w:ind w:firstLine="42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237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Лаборатория «Гидравлики и теплотехники»:</w:t>
      </w:r>
    </w:p>
    <w:p w:rsidR="001237A7" w:rsidRPr="001237A7" w:rsidRDefault="001237A7" w:rsidP="001237A7">
      <w:pPr>
        <w:shd w:val="clear" w:color="auto" w:fill="FFFFFF"/>
        <w:spacing w:after="0"/>
        <w:ind w:firstLine="42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237A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рабочее место преподавателя;</w:t>
      </w:r>
    </w:p>
    <w:p w:rsidR="001237A7" w:rsidRPr="001237A7" w:rsidRDefault="001237A7" w:rsidP="001237A7">
      <w:pPr>
        <w:spacing w:after="0"/>
        <w:ind w:firstLine="425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1237A7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- рабочие места</w:t>
      </w:r>
      <w:r w:rsidRPr="001237A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 </w:t>
      </w:r>
      <w:proofErr w:type="gramStart"/>
      <w:r w:rsidRPr="001237A7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обучающихся</w:t>
      </w:r>
      <w:proofErr w:type="gramEnd"/>
      <w:r w:rsidRPr="001237A7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;</w:t>
      </w:r>
      <w:r w:rsidRPr="001237A7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</w:t>
      </w:r>
    </w:p>
    <w:p w:rsidR="001237A7" w:rsidRPr="001237A7" w:rsidRDefault="001237A7" w:rsidP="001237A7">
      <w:pPr>
        <w:autoSpaceDE w:val="0"/>
        <w:autoSpaceDN w:val="0"/>
        <w:adjustRightInd w:val="0"/>
        <w:spacing w:after="0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7A7">
        <w:rPr>
          <w:rFonts w:ascii="Times New Roman" w:eastAsia="Times New Roman" w:hAnsi="Times New Roman" w:cs="Times New Roman"/>
          <w:sz w:val="24"/>
          <w:szCs w:val="24"/>
        </w:rPr>
        <w:t xml:space="preserve">- учебно-наглядные пособия по теме «Гидравлика и теплотехника»; </w:t>
      </w:r>
    </w:p>
    <w:p w:rsidR="001237A7" w:rsidRPr="001237A7" w:rsidRDefault="001237A7" w:rsidP="001237A7">
      <w:pPr>
        <w:autoSpaceDE w:val="0"/>
        <w:autoSpaceDN w:val="0"/>
        <w:adjustRightInd w:val="0"/>
        <w:spacing w:after="0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7A7">
        <w:rPr>
          <w:rFonts w:ascii="Times New Roman" w:eastAsia="Times New Roman" w:hAnsi="Times New Roman" w:cs="Times New Roman"/>
          <w:sz w:val="24"/>
          <w:szCs w:val="24"/>
        </w:rPr>
        <w:t>- учебно-наглядные пособия по теме «Термодинамика»;</w:t>
      </w:r>
    </w:p>
    <w:p w:rsidR="001237A7" w:rsidRPr="001237A7" w:rsidRDefault="001237A7" w:rsidP="001237A7">
      <w:pPr>
        <w:shd w:val="clear" w:color="auto" w:fill="FFFFFF"/>
        <w:spacing w:after="0"/>
        <w:ind w:firstLine="42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237A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стенды по определению гидростатических и гидродинамических характеристик </w:t>
      </w:r>
      <w:r w:rsidRPr="001237A7">
        <w:rPr>
          <w:rFonts w:ascii="Times New Roman" w:eastAsia="Times New Roman" w:hAnsi="Times New Roman" w:cs="Times New Roman"/>
          <w:bCs/>
          <w:sz w:val="24"/>
          <w:szCs w:val="24"/>
        </w:rPr>
        <w:t>жидкости;</w:t>
      </w:r>
    </w:p>
    <w:p w:rsidR="001237A7" w:rsidRPr="001237A7" w:rsidRDefault="001237A7" w:rsidP="001237A7">
      <w:pPr>
        <w:shd w:val="clear" w:color="auto" w:fill="FFFFFF"/>
        <w:spacing w:after="0"/>
        <w:ind w:firstLine="42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237A7">
        <w:rPr>
          <w:rFonts w:ascii="Times New Roman" w:eastAsia="Times New Roman" w:hAnsi="Times New Roman" w:cs="Times New Roman"/>
          <w:bCs/>
          <w:sz w:val="24"/>
          <w:szCs w:val="24"/>
        </w:rPr>
        <w:t>- стенды по определению характеристик гидропривода и гидравлических машин;</w:t>
      </w:r>
    </w:p>
    <w:p w:rsidR="001237A7" w:rsidRPr="001237A7" w:rsidRDefault="001237A7" w:rsidP="001237A7">
      <w:pPr>
        <w:spacing w:after="0"/>
        <w:ind w:firstLine="425"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</w:pPr>
      <w:r w:rsidRPr="001237A7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- </w:t>
      </w:r>
      <w:r w:rsidRPr="001237A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комплект учебного оборудования </w:t>
      </w:r>
      <w:r w:rsidRPr="001237A7">
        <w:rPr>
          <w:rFonts w:ascii="Times New Roman" w:eastAsia="Times New Roman" w:hAnsi="Times New Roman" w:cs="Times New Roman"/>
          <w:kern w:val="36"/>
          <w:sz w:val="24"/>
          <w:szCs w:val="24"/>
        </w:rPr>
        <w:t>по определению т</w:t>
      </w:r>
      <w:r w:rsidRPr="001237A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епловы</w:t>
      </w:r>
      <w:r w:rsidRPr="001237A7">
        <w:rPr>
          <w:rFonts w:ascii="Times New Roman" w:eastAsia="Times New Roman" w:hAnsi="Times New Roman" w:cs="Times New Roman"/>
          <w:kern w:val="36"/>
          <w:sz w:val="24"/>
          <w:szCs w:val="24"/>
        </w:rPr>
        <w:t>х</w:t>
      </w:r>
      <w:r w:rsidRPr="001237A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характеристик приб</w:t>
      </w:r>
      <w:r w:rsidRPr="001237A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о</w:t>
      </w:r>
      <w:r w:rsidRPr="001237A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ров отопления, теплотехнике газов и жидкостей.</w:t>
      </w:r>
    </w:p>
    <w:p w:rsidR="001237A7" w:rsidRPr="001237A7" w:rsidRDefault="001237A7" w:rsidP="00123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237A7" w:rsidRPr="001237A7" w:rsidRDefault="001237A7" w:rsidP="001237A7">
      <w:pPr>
        <w:suppressAutoHyphens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37A7">
        <w:rPr>
          <w:rFonts w:ascii="Times New Roman" w:hAnsi="Times New Roman" w:cs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1237A7" w:rsidRPr="001237A7" w:rsidRDefault="001237A7" w:rsidP="001237A7">
      <w:pPr>
        <w:suppressAutoHyphens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37A7">
        <w:rPr>
          <w:rFonts w:ascii="Times New Roman" w:hAnsi="Times New Roman" w:cs="Times New Roman"/>
          <w:bCs/>
          <w:sz w:val="24"/>
          <w:szCs w:val="24"/>
        </w:rPr>
        <w:t>Для реализации программы библиотечный фонд образовательной организации должен  иметь  п</w:t>
      </w:r>
      <w:r w:rsidRPr="001237A7">
        <w:rPr>
          <w:rFonts w:ascii="Times New Roman" w:hAnsi="Times New Roman" w:cs="Times New Roman"/>
          <w:sz w:val="24"/>
          <w:szCs w:val="24"/>
        </w:rPr>
        <w:t xml:space="preserve">ечатные и/или электронные образовательные и информационные ресурсы. Образовательная организация самостоятельно выбирает учебники и учебные пособия, а также электронные ресурсы для использования в учебном процессе. </w:t>
      </w:r>
      <w:r w:rsidRPr="001237A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237A7" w:rsidRPr="001237A7" w:rsidRDefault="001237A7" w:rsidP="001237A7">
      <w:pPr>
        <w:suppressAutoHyphens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237A7" w:rsidRPr="001237A7" w:rsidRDefault="001237A7" w:rsidP="001237A7">
      <w:pPr>
        <w:suppressAutoHyphens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37A7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рекомендуемых учебных изданий и </w:t>
      </w:r>
      <w:proofErr w:type="spellStart"/>
      <w:r w:rsidRPr="001237A7">
        <w:rPr>
          <w:rFonts w:ascii="Times New Roman" w:hAnsi="Times New Roman" w:cs="Times New Roman"/>
          <w:b/>
          <w:bCs/>
          <w:sz w:val="24"/>
          <w:szCs w:val="24"/>
        </w:rPr>
        <w:t>интернет-ресурсов</w:t>
      </w:r>
      <w:proofErr w:type="spellEnd"/>
      <w:r w:rsidRPr="001237A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237A7" w:rsidRPr="001237A7" w:rsidRDefault="001237A7" w:rsidP="001237A7">
      <w:pPr>
        <w:spacing w:after="0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237A7" w:rsidRPr="001237A7" w:rsidRDefault="001237A7" w:rsidP="00BB01F4">
      <w:pPr>
        <w:spacing w:after="0"/>
        <w:ind w:left="360" w:firstLine="34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237A7">
        <w:rPr>
          <w:rFonts w:ascii="Times New Roman" w:hAnsi="Times New Roman" w:cs="Times New Roman"/>
          <w:b/>
          <w:sz w:val="24"/>
          <w:szCs w:val="24"/>
        </w:rPr>
        <w:t>3.2.1. Печатные издания</w:t>
      </w:r>
    </w:p>
    <w:p w:rsidR="001237A7" w:rsidRPr="001237A7" w:rsidRDefault="001237A7" w:rsidP="00DD48D6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7A7">
        <w:rPr>
          <w:rFonts w:ascii="Times New Roman" w:eastAsia="Times New Roman" w:hAnsi="Times New Roman" w:cs="Times New Roman"/>
          <w:sz w:val="24"/>
          <w:szCs w:val="24"/>
        </w:rPr>
        <w:t>Гусев А.А. Основы гидравлики  [Электронный ресурс]</w:t>
      </w:r>
      <w:proofErr w:type="gramStart"/>
      <w:r w:rsidRPr="001237A7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1237A7">
        <w:rPr>
          <w:rFonts w:ascii="Times New Roman" w:eastAsia="Times New Roman" w:hAnsi="Times New Roman" w:cs="Times New Roman"/>
          <w:sz w:val="24"/>
          <w:szCs w:val="24"/>
        </w:rPr>
        <w:t xml:space="preserve"> учебник для СПО/А.А. Гусев. – 2-е изд. пер и доп. – М.: </w:t>
      </w:r>
      <w:proofErr w:type="spellStart"/>
      <w:r w:rsidRPr="001237A7">
        <w:rPr>
          <w:rFonts w:ascii="Times New Roman" w:eastAsia="Times New Roman" w:hAnsi="Times New Roman" w:cs="Times New Roman"/>
          <w:sz w:val="24"/>
          <w:szCs w:val="24"/>
        </w:rPr>
        <w:t>Юрайт</w:t>
      </w:r>
      <w:proofErr w:type="spellEnd"/>
      <w:r w:rsidRPr="001237A7">
        <w:rPr>
          <w:rFonts w:ascii="Times New Roman" w:eastAsia="Times New Roman" w:hAnsi="Times New Roman" w:cs="Times New Roman"/>
          <w:sz w:val="24"/>
          <w:szCs w:val="24"/>
        </w:rPr>
        <w:t>, 2016– ЭБС «</w:t>
      </w:r>
      <w:proofErr w:type="spellStart"/>
      <w:r w:rsidRPr="001237A7">
        <w:rPr>
          <w:rFonts w:ascii="Times New Roman" w:eastAsia="Times New Roman" w:hAnsi="Times New Roman" w:cs="Times New Roman"/>
          <w:sz w:val="24"/>
          <w:szCs w:val="24"/>
        </w:rPr>
        <w:t>Юрайт</w:t>
      </w:r>
      <w:proofErr w:type="spellEnd"/>
      <w:r w:rsidRPr="001237A7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1237A7" w:rsidRPr="001237A7" w:rsidRDefault="001237A7" w:rsidP="001237A7">
      <w:pPr>
        <w:spacing w:after="0"/>
        <w:ind w:left="360" w:firstLine="425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237A7" w:rsidRPr="001237A7" w:rsidRDefault="001237A7" w:rsidP="00BB01F4">
      <w:pPr>
        <w:spacing w:after="0"/>
        <w:ind w:left="360" w:firstLine="34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237A7">
        <w:rPr>
          <w:rFonts w:ascii="Times New Roman" w:hAnsi="Times New Roman" w:cs="Times New Roman"/>
          <w:b/>
          <w:sz w:val="24"/>
          <w:szCs w:val="24"/>
        </w:rPr>
        <w:t>3.2.2. Электронные издания (электронные ресурсы)</w:t>
      </w:r>
    </w:p>
    <w:p w:rsidR="001237A7" w:rsidRPr="001237A7" w:rsidRDefault="001237A7" w:rsidP="001237A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7A7">
        <w:rPr>
          <w:rFonts w:ascii="Times New Roman" w:hAnsi="Times New Roman" w:cs="Times New Roman"/>
          <w:sz w:val="24"/>
          <w:szCs w:val="24"/>
        </w:rPr>
        <w:t xml:space="preserve">1.Электронно-библиотечная система издательства «Лань» [Электронный ресурс]. – Санкт-Петербург, 2010-2016. – Режим доступа: </w:t>
      </w:r>
      <w:hyperlink r:id="rId69" w:history="1">
        <w:r w:rsidRPr="001237A7">
          <w:rPr>
            <w:rFonts w:ascii="Times New Roman" w:hAnsi="Times New Roman" w:cs="Times New Roman"/>
            <w:color w:val="0000FF"/>
            <w:sz w:val="24"/>
            <w:u w:val="single"/>
          </w:rPr>
          <w:t>http://e.lanbook.com/</w:t>
        </w:r>
      </w:hyperlink>
      <w:r w:rsidRPr="001237A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237A7" w:rsidRPr="001237A7" w:rsidRDefault="001237A7" w:rsidP="001237A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7A7">
        <w:rPr>
          <w:rFonts w:ascii="Times New Roman" w:hAnsi="Times New Roman" w:cs="Times New Roman"/>
          <w:sz w:val="24"/>
          <w:szCs w:val="24"/>
        </w:rPr>
        <w:t xml:space="preserve">2.Электронно-библиотечная система «Университетская библиотека </w:t>
      </w:r>
      <w:proofErr w:type="spellStart"/>
      <w:r w:rsidRPr="001237A7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Pr="001237A7">
        <w:rPr>
          <w:rFonts w:ascii="Times New Roman" w:hAnsi="Times New Roman" w:cs="Times New Roman"/>
          <w:sz w:val="24"/>
          <w:szCs w:val="24"/>
        </w:rPr>
        <w:t xml:space="preserve"> [Эле</w:t>
      </w:r>
      <w:r w:rsidRPr="001237A7">
        <w:rPr>
          <w:rFonts w:ascii="Times New Roman" w:hAnsi="Times New Roman" w:cs="Times New Roman"/>
          <w:sz w:val="24"/>
          <w:szCs w:val="24"/>
        </w:rPr>
        <w:t>к</w:t>
      </w:r>
      <w:r w:rsidRPr="001237A7">
        <w:rPr>
          <w:rFonts w:ascii="Times New Roman" w:hAnsi="Times New Roman" w:cs="Times New Roman"/>
          <w:sz w:val="24"/>
          <w:szCs w:val="24"/>
        </w:rPr>
        <w:t xml:space="preserve">тронный ресурс]. – Москва, 2001-2016. – Режим доступа: </w:t>
      </w:r>
      <w:hyperlink r:id="rId70" w:history="1">
        <w:r w:rsidRPr="001237A7">
          <w:rPr>
            <w:rFonts w:ascii="Times New Roman" w:hAnsi="Times New Roman" w:cs="Times New Roman"/>
            <w:color w:val="0000FF"/>
            <w:sz w:val="24"/>
            <w:u w:val="single"/>
          </w:rPr>
          <w:t>http://biblioclub.ru/</w:t>
        </w:r>
      </w:hyperlink>
      <w:r w:rsidRPr="001237A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237A7" w:rsidRPr="001237A7" w:rsidRDefault="001237A7" w:rsidP="001237A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7A7">
        <w:rPr>
          <w:rFonts w:ascii="Times New Roman" w:hAnsi="Times New Roman" w:cs="Times New Roman"/>
          <w:sz w:val="24"/>
          <w:szCs w:val="24"/>
        </w:rPr>
        <w:t>3.Издательский центр «Академия» [Электронный ресурс]</w:t>
      </w:r>
      <w:proofErr w:type="gramStart"/>
      <w:r w:rsidRPr="001237A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237A7">
        <w:rPr>
          <w:rFonts w:ascii="Times New Roman" w:hAnsi="Times New Roman" w:cs="Times New Roman"/>
          <w:sz w:val="24"/>
          <w:szCs w:val="24"/>
        </w:rPr>
        <w:t xml:space="preserve"> сайт. – Москва, 2016. – Режим доступа: </w:t>
      </w:r>
      <w:hyperlink r:id="rId71" w:history="1">
        <w:r w:rsidRPr="001237A7">
          <w:rPr>
            <w:rFonts w:ascii="Times New Roman" w:hAnsi="Times New Roman" w:cs="Times New Roman"/>
            <w:color w:val="0000FF"/>
            <w:sz w:val="24"/>
            <w:u w:val="single"/>
          </w:rPr>
          <w:t>http://www.academia-moscow.ru/</w:t>
        </w:r>
      </w:hyperlink>
      <w:r w:rsidRPr="001237A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237A7" w:rsidRPr="001237A7" w:rsidRDefault="001237A7" w:rsidP="001237A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7A7">
        <w:rPr>
          <w:rFonts w:ascii="Times New Roman" w:hAnsi="Times New Roman" w:cs="Times New Roman"/>
          <w:sz w:val="24"/>
          <w:szCs w:val="24"/>
        </w:rPr>
        <w:t>4.Электронная библиотечная система Издательства «Проспект Науки» [Электро</w:t>
      </w:r>
      <w:r w:rsidRPr="001237A7">
        <w:rPr>
          <w:rFonts w:ascii="Times New Roman" w:hAnsi="Times New Roman" w:cs="Times New Roman"/>
          <w:sz w:val="24"/>
          <w:szCs w:val="24"/>
        </w:rPr>
        <w:t>н</w:t>
      </w:r>
      <w:r w:rsidRPr="001237A7">
        <w:rPr>
          <w:rFonts w:ascii="Times New Roman" w:hAnsi="Times New Roman" w:cs="Times New Roman"/>
          <w:sz w:val="24"/>
          <w:szCs w:val="24"/>
        </w:rPr>
        <w:t xml:space="preserve">ный ресурс]. – Санкт-Петербург, 2010-2016. – Режим доступа: </w:t>
      </w:r>
      <w:hyperlink r:id="rId72" w:history="1">
        <w:r w:rsidRPr="001237A7">
          <w:rPr>
            <w:rFonts w:ascii="Times New Roman" w:hAnsi="Times New Roman" w:cs="Times New Roman"/>
            <w:color w:val="0000FF"/>
            <w:sz w:val="24"/>
            <w:u w:val="single"/>
          </w:rPr>
          <w:t>http://www.prospektnauki.ru/ebooks/index-usavm.php</w:t>
        </w:r>
      </w:hyperlink>
      <w:r w:rsidRPr="001237A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237A7" w:rsidRPr="001237A7" w:rsidRDefault="001237A7" w:rsidP="001237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37A7" w:rsidRPr="001237A7" w:rsidRDefault="001237A7" w:rsidP="00DD48D6">
      <w:pPr>
        <w:numPr>
          <w:ilvl w:val="2"/>
          <w:numId w:val="24"/>
        </w:numPr>
        <w:tabs>
          <w:tab w:val="left" w:pos="426"/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237A7">
        <w:rPr>
          <w:rFonts w:ascii="Times New Roman" w:eastAsia="Times New Roman" w:hAnsi="Times New Roman" w:cs="Times New Roman"/>
          <w:b/>
          <w:bCs/>
          <w:sz w:val="24"/>
          <w:szCs w:val="24"/>
        </w:rPr>
        <w:t>Дополнительные источники:</w:t>
      </w:r>
    </w:p>
    <w:p w:rsidR="001237A7" w:rsidRPr="001237A7" w:rsidRDefault="001237A7" w:rsidP="001237A7">
      <w:pPr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237A7">
        <w:rPr>
          <w:rFonts w:ascii="Times New Roman" w:eastAsia="Times New Roman" w:hAnsi="Times New Roman" w:cs="Times New Roman"/>
          <w:b/>
          <w:bCs/>
          <w:sz w:val="24"/>
          <w:szCs w:val="24"/>
        </w:rPr>
        <w:t>Исаев, Ю. М.</w:t>
      </w:r>
      <w:r w:rsidRPr="001237A7">
        <w:rPr>
          <w:rFonts w:ascii="Times New Roman" w:eastAsia="Times New Roman" w:hAnsi="Times New Roman" w:cs="Times New Roman"/>
          <w:sz w:val="24"/>
          <w:szCs w:val="24"/>
        </w:rPr>
        <w:t xml:space="preserve"> Гидравлика и </w:t>
      </w:r>
      <w:proofErr w:type="spellStart"/>
      <w:r w:rsidRPr="001237A7">
        <w:rPr>
          <w:rFonts w:ascii="Times New Roman" w:eastAsia="Times New Roman" w:hAnsi="Times New Roman" w:cs="Times New Roman"/>
          <w:sz w:val="24"/>
          <w:szCs w:val="24"/>
        </w:rPr>
        <w:t>гидропневмопривод</w:t>
      </w:r>
      <w:proofErr w:type="spellEnd"/>
      <w:r w:rsidRPr="001237A7">
        <w:rPr>
          <w:rFonts w:ascii="Times New Roman" w:eastAsia="Times New Roman" w:hAnsi="Times New Roman" w:cs="Times New Roman"/>
          <w:sz w:val="24"/>
          <w:szCs w:val="24"/>
        </w:rPr>
        <w:t xml:space="preserve"> [Текст] : учебник для использования в учебном процессе образовательных учреждений, реализующих программы </w:t>
      </w:r>
      <w:proofErr w:type="spellStart"/>
      <w:r w:rsidRPr="001237A7">
        <w:rPr>
          <w:rFonts w:ascii="Times New Roman" w:eastAsia="Times New Roman" w:hAnsi="Times New Roman" w:cs="Times New Roman"/>
          <w:sz w:val="24"/>
          <w:szCs w:val="24"/>
        </w:rPr>
        <w:t>сред</w:t>
      </w:r>
      <w:proofErr w:type="gramStart"/>
      <w:r w:rsidRPr="001237A7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Pr="001237A7">
        <w:rPr>
          <w:rFonts w:ascii="Times New Roman" w:eastAsia="Times New Roman" w:hAnsi="Times New Roman" w:cs="Times New Roman"/>
          <w:sz w:val="24"/>
          <w:szCs w:val="24"/>
        </w:rPr>
        <w:t>роф</w:t>
      </w:r>
      <w:proofErr w:type="spellEnd"/>
      <w:r w:rsidRPr="001237A7">
        <w:rPr>
          <w:rFonts w:ascii="Times New Roman" w:eastAsia="Times New Roman" w:hAnsi="Times New Roman" w:cs="Times New Roman"/>
          <w:sz w:val="24"/>
          <w:szCs w:val="24"/>
        </w:rPr>
        <w:t>. образования. - 2-е изд. ; стереотип./ Ю.М. Исаев. - М.</w:t>
      </w:r>
      <w:proofErr w:type="gramStart"/>
      <w:r w:rsidRPr="001237A7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1237A7">
        <w:rPr>
          <w:rFonts w:ascii="Times New Roman" w:eastAsia="Times New Roman" w:hAnsi="Times New Roman" w:cs="Times New Roman"/>
          <w:sz w:val="24"/>
          <w:szCs w:val="24"/>
        </w:rPr>
        <w:t xml:space="preserve"> Академия, 2012.</w:t>
      </w:r>
    </w:p>
    <w:p w:rsidR="001237A7" w:rsidRPr="001237A7" w:rsidRDefault="001237A7" w:rsidP="001237A7">
      <w:pPr>
        <w:rPr>
          <w:rFonts w:ascii="Times New Roman" w:hAnsi="Times New Roman"/>
          <w:bCs/>
        </w:rPr>
      </w:pPr>
      <w:r w:rsidRPr="001237A7">
        <w:rPr>
          <w:rFonts w:ascii="Times New Roman" w:hAnsi="Times New Roman"/>
          <w:bCs/>
        </w:rPr>
        <w:br w:type="page"/>
      </w:r>
    </w:p>
    <w:p w:rsidR="001237A7" w:rsidRPr="001237A7" w:rsidRDefault="00BB01F4" w:rsidP="00BB01F4">
      <w:pPr>
        <w:spacing w:before="120" w:after="120" w:line="240" w:lineRule="auto"/>
        <w:ind w:left="426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4. </w:t>
      </w:r>
      <w:r w:rsidR="001237A7" w:rsidRPr="001237A7">
        <w:rPr>
          <w:rFonts w:ascii="Times New Roman" w:eastAsia="Times New Roman" w:hAnsi="Times New Roman" w:cs="Times New Roman"/>
          <w:b/>
          <w:sz w:val="24"/>
          <w:szCs w:val="24"/>
        </w:rPr>
        <w:t xml:space="preserve">КОНТРОЛЬ И ОЦЕНКА РЕЗУЛЬТАТОВ ОСВОЕНИЯ </w:t>
      </w:r>
    </w:p>
    <w:p w:rsidR="001237A7" w:rsidRPr="001237A7" w:rsidRDefault="001237A7" w:rsidP="001237A7">
      <w:pPr>
        <w:spacing w:before="120" w:after="120" w:line="240" w:lineRule="auto"/>
        <w:ind w:left="426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37A7">
        <w:rPr>
          <w:rFonts w:ascii="Times New Roman" w:eastAsia="Times New Roman" w:hAnsi="Times New Roman" w:cs="Times New Roman"/>
          <w:b/>
          <w:sz w:val="24"/>
          <w:szCs w:val="24"/>
        </w:rPr>
        <w:t>УЧЕБНОЙ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3457"/>
        <w:gridCol w:w="2887"/>
      </w:tblGrid>
      <w:tr w:rsidR="001237A7" w:rsidRPr="001237A7" w:rsidTr="00BB01F4">
        <w:tc>
          <w:tcPr>
            <w:tcW w:w="1686" w:type="pct"/>
            <w:shd w:val="clear" w:color="auto" w:fill="auto"/>
          </w:tcPr>
          <w:p w:rsidR="001237A7" w:rsidRPr="001237A7" w:rsidRDefault="001237A7" w:rsidP="001237A7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237A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Результаты обучения</w:t>
            </w:r>
          </w:p>
        </w:tc>
        <w:tc>
          <w:tcPr>
            <w:tcW w:w="1806" w:type="pct"/>
            <w:shd w:val="clear" w:color="auto" w:fill="auto"/>
          </w:tcPr>
          <w:p w:rsidR="001237A7" w:rsidRPr="001237A7" w:rsidRDefault="001237A7" w:rsidP="001237A7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237A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Критерии оценки</w:t>
            </w:r>
          </w:p>
        </w:tc>
        <w:tc>
          <w:tcPr>
            <w:tcW w:w="1508" w:type="pct"/>
            <w:shd w:val="clear" w:color="auto" w:fill="auto"/>
          </w:tcPr>
          <w:p w:rsidR="001237A7" w:rsidRPr="001237A7" w:rsidRDefault="001237A7" w:rsidP="001237A7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237A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Методы оценки</w:t>
            </w:r>
          </w:p>
        </w:tc>
      </w:tr>
      <w:tr w:rsidR="001237A7" w:rsidRPr="001237A7" w:rsidTr="00BB01F4">
        <w:tc>
          <w:tcPr>
            <w:tcW w:w="1686" w:type="pct"/>
            <w:shd w:val="clear" w:color="auto" w:fill="auto"/>
          </w:tcPr>
          <w:p w:rsidR="001237A7" w:rsidRPr="001237A7" w:rsidRDefault="001237A7" w:rsidP="001237A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37A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1237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.Знания:</w:t>
            </w:r>
          </w:p>
        </w:tc>
        <w:tc>
          <w:tcPr>
            <w:tcW w:w="1806" w:type="pct"/>
            <w:shd w:val="clear" w:color="auto" w:fill="auto"/>
          </w:tcPr>
          <w:p w:rsidR="001237A7" w:rsidRPr="001237A7" w:rsidRDefault="001237A7" w:rsidP="001237A7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508" w:type="pct"/>
            <w:shd w:val="clear" w:color="auto" w:fill="auto"/>
          </w:tcPr>
          <w:p w:rsidR="001237A7" w:rsidRPr="001237A7" w:rsidRDefault="001237A7" w:rsidP="001237A7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1237A7" w:rsidRPr="001237A7" w:rsidTr="00BB01F4">
        <w:tc>
          <w:tcPr>
            <w:tcW w:w="1686" w:type="pct"/>
            <w:shd w:val="clear" w:color="auto" w:fill="auto"/>
          </w:tcPr>
          <w:p w:rsidR="001237A7" w:rsidRPr="001237A7" w:rsidRDefault="001237A7" w:rsidP="001237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7A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законы гидрост</w:t>
            </w:r>
            <w:r w:rsidRPr="001237A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1237A7">
              <w:rPr>
                <w:rFonts w:ascii="Times New Roman" w:eastAsia="Times New Roman" w:hAnsi="Times New Roman" w:cs="Times New Roman"/>
                <w:sz w:val="24"/>
                <w:szCs w:val="24"/>
              </w:rPr>
              <w:t>тики, кинематики и динам</w:t>
            </w:r>
            <w:r w:rsidRPr="001237A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1237A7">
              <w:rPr>
                <w:rFonts w:ascii="Times New Roman" w:eastAsia="Times New Roman" w:hAnsi="Times New Roman" w:cs="Times New Roman"/>
                <w:sz w:val="24"/>
                <w:szCs w:val="24"/>
              </w:rPr>
              <w:t>ки движущихся потоков;</w:t>
            </w:r>
          </w:p>
          <w:p w:rsidR="001237A7" w:rsidRPr="001237A7" w:rsidRDefault="001237A7" w:rsidP="001237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7A7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движения жи</w:t>
            </w:r>
            <w:r w:rsidRPr="001237A7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1237A7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костей и газов по трубам (трубопроводам);</w:t>
            </w:r>
          </w:p>
          <w:p w:rsidR="001237A7" w:rsidRPr="001237A7" w:rsidRDefault="001237A7" w:rsidP="001237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7A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положения теории подобия гидродинамических и теплообменных процессов;</w:t>
            </w:r>
          </w:p>
          <w:p w:rsidR="001237A7" w:rsidRPr="001237A7" w:rsidRDefault="001237A7" w:rsidP="001237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7A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законы термод</w:t>
            </w:r>
            <w:r w:rsidRPr="001237A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1237A7">
              <w:rPr>
                <w:rFonts w:ascii="Times New Roman" w:eastAsia="Times New Roman" w:hAnsi="Times New Roman" w:cs="Times New Roman"/>
                <w:sz w:val="24"/>
                <w:szCs w:val="24"/>
              </w:rPr>
              <w:t>намики;</w:t>
            </w:r>
          </w:p>
          <w:p w:rsidR="001237A7" w:rsidRPr="001237A7" w:rsidRDefault="001237A7" w:rsidP="001237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7A7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характеристики термодин</w:t>
            </w:r>
            <w:r w:rsidRPr="001237A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1237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мических процессов и </w:t>
            </w:r>
            <w:proofErr w:type="spellStart"/>
            <w:r w:rsidRPr="001237A7">
              <w:rPr>
                <w:rFonts w:ascii="Times New Roman" w:eastAsia="Times New Roman" w:hAnsi="Times New Roman" w:cs="Times New Roman"/>
                <w:sz w:val="24"/>
                <w:szCs w:val="24"/>
              </w:rPr>
              <w:t>те</w:t>
            </w:r>
            <w:r w:rsidRPr="001237A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1237A7">
              <w:rPr>
                <w:rFonts w:ascii="Times New Roman" w:eastAsia="Times New Roman" w:hAnsi="Times New Roman" w:cs="Times New Roman"/>
                <w:sz w:val="24"/>
                <w:szCs w:val="24"/>
              </w:rPr>
              <w:t>ломассообмена</w:t>
            </w:r>
            <w:proofErr w:type="spellEnd"/>
            <w:r w:rsidRPr="001237A7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1237A7" w:rsidRPr="001237A7" w:rsidRDefault="001237A7" w:rsidP="001237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7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принципы работы гидравл</w:t>
            </w:r>
            <w:r w:rsidRPr="001237A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1237A7">
              <w:rPr>
                <w:rFonts w:ascii="Times New Roman" w:eastAsia="Times New Roman" w:hAnsi="Times New Roman" w:cs="Times New Roman"/>
                <w:sz w:val="24"/>
                <w:szCs w:val="24"/>
              </w:rPr>
              <w:t>ческих машин и систем, их применение;</w:t>
            </w:r>
          </w:p>
          <w:p w:rsidR="001237A7" w:rsidRPr="001237A7" w:rsidRDefault="001237A7" w:rsidP="001237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7A7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 характеристики н</w:t>
            </w:r>
            <w:r w:rsidRPr="001237A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1237A7">
              <w:rPr>
                <w:rFonts w:ascii="Times New Roman" w:eastAsia="Times New Roman" w:hAnsi="Times New Roman" w:cs="Times New Roman"/>
                <w:sz w:val="24"/>
                <w:szCs w:val="24"/>
              </w:rPr>
              <w:t>сосов и вентиляторов; при</w:t>
            </w:r>
            <w:r w:rsidRPr="001237A7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1237A7">
              <w:rPr>
                <w:rFonts w:ascii="Times New Roman" w:eastAsia="Times New Roman" w:hAnsi="Times New Roman" w:cs="Times New Roman"/>
                <w:sz w:val="24"/>
                <w:szCs w:val="24"/>
              </w:rPr>
              <w:t>ципы работы теплообме</w:t>
            </w:r>
            <w:r w:rsidRPr="001237A7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1237A7">
              <w:rPr>
                <w:rFonts w:ascii="Times New Roman" w:eastAsia="Times New Roman" w:hAnsi="Times New Roman" w:cs="Times New Roman"/>
                <w:sz w:val="24"/>
                <w:szCs w:val="24"/>
              </w:rPr>
              <w:t>ных аппаратов, их примен</w:t>
            </w:r>
            <w:r w:rsidRPr="001237A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1237A7">
              <w:rPr>
                <w:rFonts w:ascii="Times New Roman" w:eastAsia="Times New Roman" w:hAnsi="Times New Roman" w:cs="Times New Roman"/>
                <w:sz w:val="24"/>
                <w:szCs w:val="24"/>
              </w:rPr>
              <w:t>ние.</w:t>
            </w:r>
          </w:p>
          <w:p w:rsidR="001237A7" w:rsidRPr="001237A7" w:rsidRDefault="001237A7" w:rsidP="001237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pct"/>
            <w:shd w:val="clear" w:color="auto" w:fill="auto"/>
          </w:tcPr>
          <w:p w:rsidR="001237A7" w:rsidRPr="001237A7" w:rsidRDefault="001237A7" w:rsidP="001237A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7A7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Демонстрировать знание  </w:t>
            </w:r>
          </w:p>
          <w:p w:rsidR="001237A7" w:rsidRPr="001237A7" w:rsidRDefault="001237A7" w:rsidP="001237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7A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основных законов гидростат</w:t>
            </w:r>
            <w:r w:rsidRPr="001237A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1237A7">
              <w:rPr>
                <w:rFonts w:ascii="Times New Roman" w:eastAsia="Times New Roman" w:hAnsi="Times New Roman" w:cs="Times New Roman"/>
                <w:sz w:val="24"/>
                <w:szCs w:val="24"/>
              </w:rPr>
              <w:t>ки, кинематики и динамики движущихся потоков;</w:t>
            </w:r>
          </w:p>
          <w:p w:rsidR="001237A7" w:rsidRPr="001237A7" w:rsidRDefault="001237A7" w:rsidP="001237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7A7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особенностей движения жи</w:t>
            </w:r>
            <w:r w:rsidRPr="001237A7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1237A7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костей и газов по трубам (тр</w:t>
            </w:r>
            <w:r w:rsidRPr="001237A7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1237A7">
              <w:rPr>
                <w:rFonts w:ascii="Times New Roman" w:eastAsia="Times New Roman" w:hAnsi="Times New Roman" w:cs="Times New Roman"/>
                <w:sz w:val="24"/>
                <w:szCs w:val="24"/>
              </w:rPr>
              <w:t>бопроводам);</w:t>
            </w:r>
          </w:p>
          <w:p w:rsidR="001237A7" w:rsidRPr="001237A7" w:rsidRDefault="001237A7" w:rsidP="001237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7A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основных положений теории подобия гидродинамических и теплообменных процессов;</w:t>
            </w:r>
          </w:p>
          <w:p w:rsidR="001237A7" w:rsidRPr="001237A7" w:rsidRDefault="001237A7" w:rsidP="001237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7A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основных законов термодин</w:t>
            </w:r>
            <w:r w:rsidRPr="001237A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1237A7">
              <w:rPr>
                <w:rFonts w:ascii="Times New Roman" w:eastAsia="Times New Roman" w:hAnsi="Times New Roman" w:cs="Times New Roman"/>
                <w:sz w:val="24"/>
                <w:szCs w:val="24"/>
              </w:rPr>
              <w:t>мики;</w:t>
            </w:r>
          </w:p>
          <w:p w:rsidR="001237A7" w:rsidRPr="001237A7" w:rsidRDefault="001237A7" w:rsidP="001237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7A7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 термодинам</w:t>
            </w:r>
            <w:r w:rsidRPr="001237A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1237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ческих процессов и </w:t>
            </w:r>
            <w:proofErr w:type="spellStart"/>
            <w:r w:rsidRPr="001237A7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теплома</w:t>
            </w:r>
            <w:r w:rsidRPr="001237A7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1237A7">
              <w:rPr>
                <w:rFonts w:ascii="Times New Roman" w:eastAsia="Times New Roman" w:hAnsi="Times New Roman" w:cs="Times New Roman"/>
                <w:sz w:val="24"/>
                <w:szCs w:val="24"/>
              </w:rPr>
              <w:t>сообмена</w:t>
            </w:r>
            <w:proofErr w:type="spellEnd"/>
            <w:r w:rsidRPr="001237A7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1237A7" w:rsidRPr="001237A7" w:rsidRDefault="001237A7" w:rsidP="001237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7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принципов работы гидравл</w:t>
            </w:r>
            <w:r w:rsidRPr="001237A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1237A7">
              <w:rPr>
                <w:rFonts w:ascii="Times New Roman" w:eastAsia="Times New Roman" w:hAnsi="Times New Roman" w:cs="Times New Roman"/>
                <w:sz w:val="24"/>
                <w:szCs w:val="24"/>
              </w:rPr>
              <w:t>ческих машин и систем, их применения;</w:t>
            </w:r>
          </w:p>
          <w:p w:rsidR="001237A7" w:rsidRPr="001237A7" w:rsidRDefault="001237A7" w:rsidP="001237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7A7">
              <w:rPr>
                <w:rFonts w:ascii="Times New Roman" w:eastAsia="Times New Roman" w:hAnsi="Times New Roman" w:cs="Times New Roman"/>
                <w:sz w:val="24"/>
                <w:szCs w:val="24"/>
              </w:rPr>
              <w:t>видов и характеристик насосов и вентиляторов; принципов работы теплообменных апп</w:t>
            </w:r>
            <w:r w:rsidRPr="001237A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1237A7">
              <w:rPr>
                <w:rFonts w:ascii="Times New Roman" w:eastAsia="Times New Roman" w:hAnsi="Times New Roman" w:cs="Times New Roman"/>
                <w:sz w:val="24"/>
                <w:szCs w:val="24"/>
              </w:rPr>
              <w:t>ратов, их применения.</w:t>
            </w:r>
          </w:p>
          <w:p w:rsidR="001237A7" w:rsidRPr="001237A7" w:rsidRDefault="001237A7" w:rsidP="001237A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8" w:type="pct"/>
            <w:shd w:val="clear" w:color="auto" w:fill="auto"/>
          </w:tcPr>
          <w:p w:rsidR="001237A7" w:rsidRPr="001237A7" w:rsidRDefault="001237A7" w:rsidP="001237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7A7">
              <w:rPr>
                <w:rFonts w:ascii="Times New Roman" w:hAnsi="Times New Roman" w:cs="Times New Roman"/>
                <w:bCs/>
                <w:sz w:val="24"/>
                <w:szCs w:val="24"/>
              </w:rPr>
              <w:t>Устный или письменный опрос, тестовый ко</w:t>
            </w:r>
            <w:r w:rsidRPr="001237A7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1237A7">
              <w:rPr>
                <w:rFonts w:ascii="Times New Roman" w:hAnsi="Times New Roman" w:cs="Times New Roman"/>
                <w:bCs/>
                <w:sz w:val="24"/>
                <w:szCs w:val="24"/>
              </w:rPr>
              <w:t>троль,</w:t>
            </w:r>
          </w:p>
        </w:tc>
      </w:tr>
      <w:tr w:rsidR="001237A7" w:rsidRPr="001237A7" w:rsidTr="00BB01F4">
        <w:tc>
          <w:tcPr>
            <w:tcW w:w="1686" w:type="pct"/>
            <w:shd w:val="clear" w:color="auto" w:fill="auto"/>
          </w:tcPr>
          <w:p w:rsidR="001237A7" w:rsidRPr="001237A7" w:rsidRDefault="001237A7" w:rsidP="001237A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37A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II.</w:t>
            </w:r>
            <w:r w:rsidRPr="001237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Умения:</w:t>
            </w:r>
          </w:p>
        </w:tc>
        <w:tc>
          <w:tcPr>
            <w:tcW w:w="1806" w:type="pct"/>
            <w:shd w:val="clear" w:color="auto" w:fill="auto"/>
          </w:tcPr>
          <w:p w:rsidR="001237A7" w:rsidRPr="001237A7" w:rsidRDefault="001237A7" w:rsidP="001237A7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508" w:type="pct"/>
            <w:shd w:val="clear" w:color="auto" w:fill="auto"/>
          </w:tcPr>
          <w:p w:rsidR="001237A7" w:rsidRPr="001237A7" w:rsidRDefault="001237A7" w:rsidP="001237A7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1237A7" w:rsidRPr="001237A7" w:rsidTr="00BB01F4">
        <w:tc>
          <w:tcPr>
            <w:tcW w:w="1686" w:type="pct"/>
            <w:shd w:val="clear" w:color="auto" w:fill="auto"/>
          </w:tcPr>
          <w:p w:rsidR="001237A7" w:rsidRPr="001237A7" w:rsidRDefault="001237A7" w:rsidP="001237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7A7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гидравлич</w:t>
            </w:r>
            <w:r w:rsidRPr="001237A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1237A7">
              <w:rPr>
                <w:rFonts w:ascii="Times New Roman" w:eastAsia="Times New Roman" w:hAnsi="Times New Roman" w:cs="Times New Roman"/>
                <w:sz w:val="24"/>
                <w:szCs w:val="24"/>
              </w:rPr>
              <w:t>ские устройства и тепловые установки в производстве.</w:t>
            </w:r>
          </w:p>
          <w:p w:rsidR="001237A7" w:rsidRPr="001237A7" w:rsidRDefault="001237A7" w:rsidP="001237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pct"/>
            <w:shd w:val="clear" w:color="auto" w:fill="auto"/>
          </w:tcPr>
          <w:p w:rsidR="001237A7" w:rsidRPr="001237A7" w:rsidRDefault="001237A7" w:rsidP="001237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7A7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Демонстрировать умение и</w:t>
            </w:r>
            <w:r w:rsidRPr="001237A7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1237A7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пользовать гидравлические устройства в сельскохозяйс</w:t>
            </w:r>
            <w:r w:rsidRPr="001237A7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237A7">
              <w:rPr>
                <w:rFonts w:ascii="Times New Roman" w:eastAsia="Times New Roman" w:hAnsi="Times New Roman" w:cs="Times New Roman"/>
                <w:sz w:val="24"/>
                <w:szCs w:val="24"/>
              </w:rPr>
              <w:t>венной технике и тепловые у</w:t>
            </w:r>
            <w:r w:rsidRPr="001237A7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1237A7">
              <w:rPr>
                <w:rFonts w:ascii="Times New Roman" w:eastAsia="Times New Roman" w:hAnsi="Times New Roman" w:cs="Times New Roman"/>
                <w:sz w:val="24"/>
                <w:szCs w:val="24"/>
              </w:rPr>
              <w:t>тановки в производстве.</w:t>
            </w:r>
          </w:p>
          <w:p w:rsidR="001237A7" w:rsidRPr="001237A7" w:rsidRDefault="001237A7" w:rsidP="001237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7A7" w:rsidRPr="001237A7" w:rsidRDefault="001237A7" w:rsidP="001237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7A7" w:rsidRPr="001237A7" w:rsidRDefault="001237A7" w:rsidP="001237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pct"/>
            <w:shd w:val="clear" w:color="auto" w:fill="auto"/>
          </w:tcPr>
          <w:p w:rsidR="001237A7" w:rsidRPr="001237A7" w:rsidRDefault="001237A7" w:rsidP="001237A7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237A7">
              <w:rPr>
                <w:rFonts w:ascii="Times New Roman" w:hAnsi="Times New Roman" w:cs="Times New Roman"/>
                <w:sz w:val="24"/>
                <w:szCs w:val="24"/>
              </w:rPr>
              <w:t>Экспертная оценка реш</w:t>
            </w:r>
            <w:r w:rsidRPr="001237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7A7">
              <w:rPr>
                <w:rFonts w:ascii="Times New Roman" w:hAnsi="Times New Roman" w:cs="Times New Roman"/>
                <w:sz w:val="24"/>
                <w:szCs w:val="24"/>
              </w:rPr>
              <w:t>ния ситуационных задач.</w:t>
            </w:r>
          </w:p>
        </w:tc>
      </w:tr>
    </w:tbl>
    <w:p w:rsidR="001237A7" w:rsidRPr="001237A7" w:rsidRDefault="001237A7" w:rsidP="001237A7">
      <w:pPr>
        <w:rPr>
          <w:rFonts w:ascii="Times New Roman" w:hAnsi="Times New Roman" w:cs="Times New Roman"/>
          <w:sz w:val="24"/>
          <w:szCs w:val="24"/>
        </w:rPr>
      </w:pPr>
    </w:p>
    <w:p w:rsidR="001237A7" w:rsidRPr="001237A7" w:rsidRDefault="001237A7" w:rsidP="001237A7">
      <w:pPr>
        <w:spacing w:before="120" w:after="120" w:line="240" w:lineRule="auto"/>
        <w:ind w:left="426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01F4" w:rsidRDefault="00BB01F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B01F4" w:rsidRPr="00BB01F4" w:rsidRDefault="00BB01F4" w:rsidP="00BB01F4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BB01F4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Приложение </w:t>
      </w:r>
      <w:r w:rsidRPr="00BB01F4">
        <w:rPr>
          <w:rFonts w:ascii="Times New Roman" w:hAnsi="Times New Roman" w:cs="Times New Roman"/>
          <w:b/>
          <w:i/>
          <w:sz w:val="24"/>
          <w:szCs w:val="24"/>
          <w:lang w:val="en-US"/>
        </w:rPr>
        <w:t>II</w:t>
      </w:r>
      <w:r w:rsidRPr="00BB01F4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</w:rPr>
        <w:t>13</w:t>
      </w:r>
    </w:p>
    <w:p w:rsidR="00BB01F4" w:rsidRPr="00BB01F4" w:rsidRDefault="00BB01F4" w:rsidP="00BB01F4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BB01F4">
        <w:rPr>
          <w:rFonts w:ascii="Times New Roman" w:hAnsi="Times New Roman" w:cs="Times New Roman"/>
          <w:b/>
          <w:i/>
          <w:sz w:val="24"/>
          <w:szCs w:val="24"/>
        </w:rPr>
        <w:t>к программе СПО специальности</w:t>
      </w:r>
    </w:p>
    <w:p w:rsidR="00BB01F4" w:rsidRPr="00BB01F4" w:rsidRDefault="00BB01F4" w:rsidP="00BB01F4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BB01F4">
        <w:rPr>
          <w:rFonts w:ascii="Times New Roman" w:hAnsi="Times New Roman" w:cs="Times New Roman"/>
          <w:b/>
          <w:i/>
          <w:sz w:val="24"/>
          <w:szCs w:val="24"/>
        </w:rPr>
        <w:t xml:space="preserve">35.02.16 Эксплуатация и ремонт </w:t>
      </w:r>
      <w:proofErr w:type="gramStart"/>
      <w:r w:rsidRPr="00BB01F4">
        <w:rPr>
          <w:rFonts w:ascii="Times New Roman" w:hAnsi="Times New Roman" w:cs="Times New Roman"/>
          <w:b/>
          <w:i/>
          <w:sz w:val="24"/>
          <w:szCs w:val="24"/>
        </w:rPr>
        <w:t>сельскохозяйственной</w:t>
      </w:r>
      <w:proofErr w:type="gramEnd"/>
    </w:p>
    <w:p w:rsidR="00BB01F4" w:rsidRPr="00BB01F4" w:rsidRDefault="00BB01F4" w:rsidP="00BB01F4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BB01F4">
        <w:rPr>
          <w:rFonts w:ascii="Times New Roman" w:hAnsi="Times New Roman" w:cs="Times New Roman"/>
          <w:b/>
          <w:i/>
          <w:sz w:val="24"/>
          <w:szCs w:val="24"/>
        </w:rPr>
        <w:t>техники и оборудования</w:t>
      </w:r>
    </w:p>
    <w:p w:rsidR="00BB01F4" w:rsidRPr="00BB01F4" w:rsidRDefault="00BB01F4" w:rsidP="00BB01F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B01F4" w:rsidRPr="00BB01F4" w:rsidRDefault="00BB01F4" w:rsidP="00BB01F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B01F4" w:rsidRPr="00BB01F4" w:rsidRDefault="00BB01F4" w:rsidP="00BB01F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B01F4" w:rsidRPr="00BB01F4" w:rsidRDefault="00BB01F4" w:rsidP="00BB01F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B01F4" w:rsidRPr="00BB01F4" w:rsidRDefault="00BB01F4" w:rsidP="00BB01F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B01F4" w:rsidRPr="00BB01F4" w:rsidRDefault="00BB01F4" w:rsidP="00BB01F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B01F4" w:rsidRPr="00BB01F4" w:rsidRDefault="00BB01F4" w:rsidP="00BB01F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B01F4" w:rsidRPr="00BB01F4" w:rsidRDefault="00BB01F4" w:rsidP="00BB01F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B01F4">
        <w:rPr>
          <w:rFonts w:ascii="Times New Roman" w:hAnsi="Times New Roman" w:cs="Times New Roman"/>
          <w:b/>
          <w:i/>
          <w:sz w:val="24"/>
          <w:szCs w:val="24"/>
        </w:rPr>
        <w:t>ПРИМЕРНАЯ РАБОЧАЯ ПРОГРАММА УЧЕБНОЙ ДИСЦИПЛИНЫ</w:t>
      </w:r>
    </w:p>
    <w:p w:rsidR="00BB01F4" w:rsidRPr="00BB01F4" w:rsidRDefault="00BB01F4" w:rsidP="00BB01F4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BB01F4" w:rsidRPr="00BB01F4" w:rsidRDefault="00BB01F4" w:rsidP="00BB01F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B01F4">
        <w:rPr>
          <w:rFonts w:ascii="Times New Roman" w:hAnsi="Times New Roman" w:cs="Times New Roman"/>
          <w:b/>
          <w:i/>
          <w:sz w:val="24"/>
          <w:szCs w:val="24"/>
        </w:rPr>
        <w:t>«ОП.06 ОСНОВЫ АГРОНОМИИ»</w:t>
      </w:r>
    </w:p>
    <w:p w:rsidR="00BB01F4" w:rsidRPr="00BB01F4" w:rsidRDefault="00BB01F4" w:rsidP="00BB01F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B01F4" w:rsidRPr="00BB01F4" w:rsidRDefault="00BB01F4" w:rsidP="00BB01F4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B01F4" w:rsidRPr="00BB01F4" w:rsidRDefault="00BB01F4" w:rsidP="00BB01F4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B01F4" w:rsidRPr="00BB01F4" w:rsidRDefault="00BB01F4" w:rsidP="00BB01F4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B01F4" w:rsidRPr="00BB01F4" w:rsidRDefault="00BB01F4" w:rsidP="00BB01F4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B01F4" w:rsidRPr="00BB01F4" w:rsidRDefault="00BB01F4" w:rsidP="00BB01F4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B01F4" w:rsidRPr="00BB01F4" w:rsidRDefault="00BB01F4" w:rsidP="00BB01F4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B01F4" w:rsidRPr="00BB01F4" w:rsidRDefault="00BB01F4" w:rsidP="00BB01F4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B01F4" w:rsidRPr="00BB01F4" w:rsidRDefault="00BB01F4" w:rsidP="00BB01F4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B01F4" w:rsidRPr="00BB01F4" w:rsidRDefault="00BB01F4" w:rsidP="00BB01F4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B01F4" w:rsidRPr="00BB01F4" w:rsidRDefault="00BB01F4" w:rsidP="00BB01F4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B01F4" w:rsidRPr="00BB01F4" w:rsidRDefault="00BB01F4" w:rsidP="00BB01F4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B01F4" w:rsidRPr="00BB01F4" w:rsidRDefault="00BB01F4" w:rsidP="00BB01F4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B01F4" w:rsidRPr="00BB01F4" w:rsidRDefault="00BB01F4" w:rsidP="00BB01F4">
      <w:pPr>
        <w:jc w:val="center"/>
        <w:rPr>
          <w:rFonts w:ascii="Times New Roman" w:hAnsi="Times New Roman" w:cs="Times New Roman"/>
          <w:b/>
          <w:i/>
          <w:sz w:val="24"/>
          <w:szCs w:val="24"/>
          <w:vertAlign w:val="superscript"/>
        </w:rPr>
      </w:pPr>
      <w:r w:rsidRPr="00BB01F4">
        <w:rPr>
          <w:rFonts w:ascii="Times New Roman" w:hAnsi="Times New Roman" w:cs="Times New Roman"/>
          <w:b/>
          <w:bCs/>
          <w:i/>
          <w:sz w:val="24"/>
          <w:szCs w:val="24"/>
        </w:rPr>
        <w:t>2017 г.</w:t>
      </w:r>
      <w:r w:rsidRPr="00BB01F4">
        <w:rPr>
          <w:rFonts w:ascii="Times New Roman" w:hAnsi="Times New Roman" w:cs="Times New Roman"/>
          <w:b/>
          <w:bCs/>
          <w:i/>
          <w:sz w:val="24"/>
          <w:szCs w:val="24"/>
        </w:rPr>
        <w:br w:type="page"/>
      </w:r>
    </w:p>
    <w:p w:rsidR="00BB01F4" w:rsidRPr="00BB01F4" w:rsidRDefault="00BB01F4" w:rsidP="00BB01F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B01F4">
        <w:rPr>
          <w:rFonts w:ascii="Times New Roman" w:hAnsi="Times New Roman" w:cs="Times New Roman"/>
          <w:b/>
          <w:i/>
          <w:sz w:val="24"/>
          <w:szCs w:val="24"/>
        </w:rPr>
        <w:lastRenderedPageBreak/>
        <w:t>СОДЕРЖАНИЕ</w:t>
      </w:r>
    </w:p>
    <w:p w:rsidR="00BB01F4" w:rsidRPr="00BB01F4" w:rsidRDefault="00BB01F4" w:rsidP="00BB01F4">
      <w:pPr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Look w:val="01E0"/>
      </w:tblPr>
      <w:tblGrid>
        <w:gridCol w:w="7501"/>
        <w:gridCol w:w="1854"/>
      </w:tblGrid>
      <w:tr w:rsidR="00BB01F4" w:rsidRPr="00BB01F4" w:rsidTr="00BB01F4">
        <w:tc>
          <w:tcPr>
            <w:tcW w:w="7501" w:type="dxa"/>
            <w:shd w:val="clear" w:color="auto" w:fill="auto"/>
          </w:tcPr>
          <w:p w:rsidR="00BB01F4" w:rsidRPr="00BB01F4" w:rsidRDefault="00BB01F4" w:rsidP="00BB01F4">
            <w:pPr>
              <w:suppressAutoHyphens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1F4">
              <w:rPr>
                <w:rFonts w:ascii="Times New Roman" w:hAnsi="Times New Roman" w:cs="Times New Roman"/>
                <w:b/>
                <w:sz w:val="24"/>
                <w:szCs w:val="24"/>
              </w:rPr>
              <w:t>1. ОБЩАЯ ХАРАКТЕРИСТИКА ПРИМЕРНОЙ РАБОЧЕЙ     ПРОГРАММЫ УЧЕБНОЙ ДИСЦИПЛИНЫ</w:t>
            </w:r>
          </w:p>
        </w:tc>
        <w:tc>
          <w:tcPr>
            <w:tcW w:w="1854" w:type="dxa"/>
            <w:shd w:val="clear" w:color="auto" w:fill="auto"/>
          </w:tcPr>
          <w:p w:rsidR="00BB01F4" w:rsidRPr="00BB01F4" w:rsidRDefault="00BB01F4" w:rsidP="00BB01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01F4" w:rsidRPr="00BB01F4" w:rsidTr="00BB01F4">
        <w:tc>
          <w:tcPr>
            <w:tcW w:w="7501" w:type="dxa"/>
            <w:shd w:val="clear" w:color="auto" w:fill="auto"/>
          </w:tcPr>
          <w:p w:rsidR="00BB01F4" w:rsidRPr="00BB01F4" w:rsidRDefault="00BB01F4" w:rsidP="00BB01F4">
            <w:pPr>
              <w:suppressAutoHyphens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1F4">
              <w:rPr>
                <w:rFonts w:ascii="Times New Roman" w:hAnsi="Times New Roman" w:cs="Times New Roman"/>
                <w:b/>
                <w:sz w:val="24"/>
                <w:szCs w:val="24"/>
              </w:rPr>
              <w:t>2. СТРУКТУРА И СОДЕРЖАНИЕ УЧЕБНОЙ ДИСЦИПЛИНЫ</w:t>
            </w:r>
          </w:p>
          <w:p w:rsidR="00BB01F4" w:rsidRPr="00BB01F4" w:rsidRDefault="00BB01F4" w:rsidP="00BB01F4">
            <w:pPr>
              <w:suppressAutoHyphens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1F4">
              <w:rPr>
                <w:rFonts w:ascii="Times New Roman" w:hAnsi="Times New Roman" w:cs="Times New Roman"/>
                <w:b/>
                <w:sz w:val="24"/>
                <w:szCs w:val="24"/>
              </w:rPr>
              <w:t>3. УСЛОВИЯ РЕАЛИЗАЦИИ УЧЕБНОЙ ДИСЦИПЛИНЫ</w:t>
            </w:r>
          </w:p>
        </w:tc>
        <w:tc>
          <w:tcPr>
            <w:tcW w:w="1854" w:type="dxa"/>
            <w:shd w:val="clear" w:color="auto" w:fill="auto"/>
          </w:tcPr>
          <w:p w:rsidR="00BB01F4" w:rsidRPr="00BB01F4" w:rsidRDefault="00BB01F4" w:rsidP="00BB01F4">
            <w:pPr>
              <w:ind w:left="6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01F4" w:rsidRPr="00BB01F4" w:rsidTr="00BB01F4">
        <w:tc>
          <w:tcPr>
            <w:tcW w:w="7501" w:type="dxa"/>
            <w:shd w:val="clear" w:color="auto" w:fill="auto"/>
          </w:tcPr>
          <w:p w:rsidR="00BB01F4" w:rsidRPr="00BB01F4" w:rsidRDefault="00BB01F4" w:rsidP="00BB01F4">
            <w:pPr>
              <w:suppressAutoHyphens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1F4">
              <w:rPr>
                <w:rFonts w:ascii="Times New Roman" w:hAnsi="Times New Roman" w:cs="Times New Roman"/>
                <w:b/>
                <w:sz w:val="24"/>
                <w:szCs w:val="24"/>
              </w:rPr>
              <w:t>4. КОНТРОЛЬ И ОЦЕНКА РЕЗУЛЬТАТОВ ОСВОЕНИЯ УЧЕБНОЙ ДИСЦИПЛИНЫ</w:t>
            </w:r>
          </w:p>
          <w:p w:rsidR="00BB01F4" w:rsidRPr="00BB01F4" w:rsidRDefault="00BB01F4" w:rsidP="00BB01F4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</w:tcPr>
          <w:p w:rsidR="00BB01F4" w:rsidRPr="00BB01F4" w:rsidRDefault="00BB01F4" w:rsidP="00BB01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B01F4" w:rsidRPr="00BB01F4" w:rsidRDefault="00BB01F4" w:rsidP="00BB01F4">
      <w:pPr>
        <w:suppressAutoHyphens/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BB01F4">
        <w:rPr>
          <w:rFonts w:ascii="Times New Roman" w:hAnsi="Times New Roman" w:cs="Times New Roman"/>
          <w:b/>
          <w:i/>
          <w:sz w:val="24"/>
          <w:szCs w:val="24"/>
          <w:u w:val="single"/>
        </w:rPr>
        <w:br w:type="page"/>
      </w:r>
      <w:r w:rsidRPr="00BB01F4">
        <w:rPr>
          <w:rFonts w:ascii="Times New Roman" w:hAnsi="Times New Roman" w:cs="Times New Roman"/>
          <w:b/>
          <w:i/>
          <w:sz w:val="24"/>
          <w:szCs w:val="24"/>
        </w:rPr>
        <w:lastRenderedPageBreak/>
        <w:t>1. ОБЩАЯ ХАРАКТЕРИСТИКА ПРИМЕРНОЙ РАБОЧЕЙ ПРОГРАММЫ УЧЕБНОЙ ДИСЦИПЛИНЫ «ОП.06 ОСНОВЫ АГРОНОМИИ»</w:t>
      </w:r>
    </w:p>
    <w:p w:rsidR="00BB01F4" w:rsidRPr="00BB01F4" w:rsidRDefault="00BB01F4" w:rsidP="00BB01F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B01F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</w:t>
      </w:r>
    </w:p>
    <w:p w:rsidR="00BB01F4" w:rsidRPr="00BB01F4" w:rsidRDefault="00BB01F4" w:rsidP="00BB01F4">
      <w:pPr>
        <w:suppressAutoHyphens/>
        <w:rPr>
          <w:rFonts w:ascii="Times New Roman" w:hAnsi="Times New Roman" w:cs="Times New Roman"/>
          <w:b/>
          <w:sz w:val="24"/>
          <w:szCs w:val="24"/>
        </w:rPr>
      </w:pPr>
      <w:r w:rsidRPr="00BB01F4">
        <w:rPr>
          <w:rFonts w:ascii="Times New Roman" w:hAnsi="Times New Roman" w:cs="Times New Roman"/>
          <w:b/>
          <w:sz w:val="24"/>
          <w:szCs w:val="24"/>
        </w:rPr>
        <w:t>1.1. Область применения примерной рабочей программы</w:t>
      </w:r>
    </w:p>
    <w:p w:rsidR="00BB01F4" w:rsidRPr="00BB01F4" w:rsidRDefault="00BB01F4" w:rsidP="00BB01F4">
      <w:pPr>
        <w:suppressAutoHyphens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01F4">
        <w:rPr>
          <w:rFonts w:ascii="Times New Roman" w:hAnsi="Times New Roman" w:cs="Times New Roman"/>
          <w:sz w:val="24"/>
          <w:szCs w:val="24"/>
        </w:rPr>
        <w:t>Примерная рабочая программа учебной дисциплины является частью примерной основной образовательной программы в соответствии с ФГОС СПО 35.02.16 «Эксплуатация и ремонт сельскохозяйственной техники и оборудования»</w:t>
      </w:r>
    </w:p>
    <w:p w:rsidR="00BB01F4" w:rsidRPr="00BB01F4" w:rsidRDefault="00BB01F4" w:rsidP="00BB01F4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01F4">
        <w:rPr>
          <w:rFonts w:ascii="Times New Roman" w:hAnsi="Times New Roman" w:cs="Times New Roman"/>
          <w:b/>
          <w:sz w:val="24"/>
          <w:szCs w:val="24"/>
        </w:rPr>
        <w:t xml:space="preserve">1.2. Место дисциплины в структуре основной профессиональной образовательной программы: </w:t>
      </w:r>
      <w:r w:rsidRPr="00BB01F4">
        <w:rPr>
          <w:rFonts w:ascii="Times New Roman" w:hAnsi="Times New Roman" w:cs="Times New Roman"/>
          <w:sz w:val="24"/>
          <w:szCs w:val="24"/>
        </w:rPr>
        <w:t xml:space="preserve">учебная дисциплина входит в </w:t>
      </w:r>
      <w:proofErr w:type="spellStart"/>
      <w:r w:rsidRPr="00BB01F4">
        <w:rPr>
          <w:rFonts w:ascii="Times New Roman" w:hAnsi="Times New Roman" w:cs="Times New Roman"/>
          <w:sz w:val="24"/>
          <w:szCs w:val="24"/>
        </w:rPr>
        <w:t>общепрофессиональный</w:t>
      </w:r>
      <w:proofErr w:type="spellEnd"/>
      <w:r w:rsidRPr="00BB01F4">
        <w:rPr>
          <w:rFonts w:ascii="Times New Roman" w:hAnsi="Times New Roman" w:cs="Times New Roman"/>
          <w:sz w:val="24"/>
          <w:szCs w:val="24"/>
        </w:rPr>
        <w:t xml:space="preserve"> цикл дисциплин.</w:t>
      </w:r>
    </w:p>
    <w:p w:rsidR="00BB01F4" w:rsidRPr="00BB01F4" w:rsidRDefault="00BB01F4" w:rsidP="00BB01F4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01F4" w:rsidRPr="00BB01F4" w:rsidRDefault="00BB01F4" w:rsidP="00BB01F4">
      <w:pPr>
        <w:suppressAutoHyphens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B01F4">
        <w:rPr>
          <w:rFonts w:ascii="Times New Roman" w:hAnsi="Times New Roman" w:cs="Times New Roman"/>
          <w:b/>
          <w:sz w:val="24"/>
          <w:szCs w:val="24"/>
        </w:rPr>
        <w:t>1.3. Цель и планируемые результаты освоения дисциплины:</w:t>
      </w:r>
    </w:p>
    <w:p w:rsidR="00BB01F4" w:rsidRPr="00BB01F4" w:rsidRDefault="00BB01F4" w:rsidP="00BB01F4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3969"/>
        <w:gridCol w:w="3611"/>
      </w:tblGrid>
      <w:tr w:rsidR="00BB01F4" w:rsidRPr="00BB01F4" w:rsidTr="00BB01F4">
        <w:trPr>
          <w:trHeight w:val="649"/>
        </w:trPr>
        <w:tc>
          <w:tcPr>
            <w:tcW w:w="1668" w:type="dxa"/>
            <w:shd w:val="clear" w:color="auto" w:fill="auto"/>
            <w:hideMark/>
          </w:tcPr>
          <w:p w:rsidR="00BB01F4" w:rsidRPr="00BB01F4" w:rsidRDefault="00BB01F4" w:rsidP="00BB01F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F4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  <w:p w:rsidR="00BB01F4" w:rsidRPr="00BB01F4" w:rsidRDefault="00BB01F4" w:rsidP="00BB01F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F4">
              <w:rPr>
                <w:rFonts w:ascii="Times New Roman" w:hAnsi="Times New Roman" w:cs="Times New Roman"/>
                <w:sz w:val="24"/>
                <w:szCs w:val="24"/>
              </w:rPr>
              <w:t>ПК, ОК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BB01F4" w:rsidRPr="00BB01F4" w:rsidRDefault="00BB01F4" w:rsidP="00BB01F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F4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3611" w:type="dxa"/>
            <w:shd w:val="clear" w:color="auto" w:fill="auto"/>
            <w:vAlign w:val="center"/>
            <w:hideMark/>
          </w:tcPr>
          <w:p w:rsidR="00BB01F4" w:rsidRPr="00BB01F4" w:rsidRDefault="00BB01F4" w:rsidP="00BB01F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F4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</w:p>
        </w:tc>
      </w:tr>
      <w:tr w:rsidR="00BB01F4" w:rsidRPr="00BB01F4" w:rsidTr="00BB01F4">
        <w:trPr>
          <w:trHeight w:val="212"/>
        </w:trPr>
        <w:tc>
          <w:tcPr>
            <w:tcW w:w="1668" w:type="dxa"/>
            <w:shd w:val="clear" w:color="auto" w:fill="auto"/>
          </w:tcPr>
          <w:p w:rsidR="00BB01F4" w:rsidRPr="00BB01F4" w:rsidRDefault="00BB01F4" w:rsidP="00BB01F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F4">
              <w:rPr>
                <w:rFonts w:ascii="Times New Roman" w:hAnsi="Times New Roman" w:cs="Times New Roman"/>
                <w:sz w:val="24"/>
                <w:szCs w:val="24"/>
              </w:rPr>
              <w:t>ОК 01, ОК 02, ОК 09, ОК 10, ПК 1.1, ПК 1.3, ПК 1.4, ПК 1.6, ПК 2.1, ПК 2.6</w:t>
            </w:r>
          </w:p>
          <w:p w:rsidR="00BB01F4" w:rsidRPr="00BB01F4" w:rsidRDefault="00BB01F4" w:rsidP="00BB01F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BB01F4" w:rsidRPr="00BB01F4" w:rsidRDefault="00BB01F4" w:rsidP="00BB01F4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0"/>
              </w:rPr>
            </w:pPr>
            <w:r w:rsidRPr="00BB0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определять особенности выращив</w:t>
            </w:r>
            <w:r w:rsidRPr="00BB0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B0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отдельных сельскохозяйстве</w:t>
            </w:r>
            <w:r w:rsidRPr="00BB0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B0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культур с учетом их биолог</w:t>
            </w:r>
            <w:r w:rsidRPr="00BB0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B0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ческих особенностей.</w:t>
            </w:r>
          </w:p>
        </w:tc>
        <w:tc>
          <w:tcPr>
            <w:tcW w:w="3611" w:type="dxa"/>
            <w:shd w:val="clear" w:color="auto" w:fill="auto"/>
          </w:tcPr>
          <w:p w:rsidR="00BB01F4" w:rsidRPr="00BB01F4" w:rsidRDefault="00BB01F4" w:rsidP="00BB01F4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культурные растения, их происхождение и одомашн</w:t>
            </w:r>
            <w:r w:rsidRPr="00BB0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B0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вание;</w:t>
            </w:r>
          </w:p>
          <w:p w:rsidR="00BB01F4" w:rsidRPr="00BB01F4" w:rsidRDefault="00BB01F4" w:rsidP="00BB0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возможности хозяйственного использования культурных ра</w:t>
            </w:r>
            <w:r w:rsidRPr="00BB0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BB0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тений;</w:t>
            </w:r>
          </w:p>
          <w:p w:rsidR="00BB01F4" w:rsidRPr="00BB01F4" w:rsidRDefault="00BB01F4" w:rsidP="00BB0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традиционные и современные </w:t>
            </w:r>
            <w:proofErr w:type="spellStart"/>
            <w:r w:rsidRPr="00BB0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агротехнологии</w:t>
            </w:r>
            <w:proofErr w:type="spellEnd"/>
            <w:r w:rsidRPr="00BB0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(системы обр</w:t>
            </w:r>
            <w:r w:rsidRPr="00BB0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B0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ботки почвы);</w:t>
            </w:r>
          </w:p>
          <w:p w:rsidR="00BB01F4" w:rsidRPr="00BB01F4" w:rsidRDefault="00BB01F4" w:rsidP="00BB01F4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BB0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зональные системы земледелия, технологии возделывания о</w:t>
            </w:r>
            <w:r w:rsidRPr="00BB0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BB0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новных сельскохозяйственных культур,  приемы и методы ра</w:t>
            </w:r>
            <w:r w:rsidRPr="00BB0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BB0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тениеводства.</w:t>
            </w:r>
          </w:p>
        </w:tc>
      </w:tr>
    </w:tbl>
    <w:p w:rsidR="00BB01F4" w:rsidRPr="00BB01F4" w:rsidRDefault="00BB01F4" w:rsidP="00BB01F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B01F4" w:rsidRPr="00BB01F4" w:rsidRDefault="00BB01F4" w:rsidP="00BB01F4">
      <w:pPr>
        <w:suppressAutoHyphens/>
        <w:rPr>
          <w:rFonts w:ascii="Times New Roman" w:hAnsi="Times New Roman" w:cs="Times New Roman"/>
          <w:sz w:val="24"/>
          <w:szCs w:val="24"/>
        </w:rPr>
      </w:pPr>
    </w:p>
    <w:p w:rsidR="00BB01F4" w:rsidRPr="00BB01F4" w:rsidRDefault="00BB01F4" w:rsidP="00BB01F4">
      <w:pPr>
        <w:suppressAutoHyphens/>
        <w:rPr>
          <w:rFonts w:ascii="Times New Roman" w:hAnsi="Times New Roman" w:cs="Times New Roman"/>
          <w:b/>
          <w:sz w:val="24"/>
          <w:szCs w:val="24"/>
        </w:rPr>
      </w:pPr>
      <w:r w:rsidRPr="00BB01F4">
        <w:rPr>
          <w:rFonts w:ascii="Times New Roman" w:hAnsi="Times New Roman" w:cs="Times New Roman"/>
          <w:b/>
          <w:sz w:val="24"/>
          <w:szCs w:val="24"/>
        </w:rPr>
        <w:t>2. СТРУКТУРА И СОДЕРЖАНИЕ УЧЕБНОЙ ДИСЦИПЛИНЫ</w:t>
      </w:r>
    </w:p>
    <w:p w:rsidR="00BB01F4" w:rsidRPr="00BB01F4" w:rsidRDefault="00BB01F4" w:rsidP="00BB01F4">
      <w:pPr>
        <w:suppressAutoHyphens/>
        <w:rPr>
          <w:rFonts w:ascii="Times New Roman" w:hAnsi="Times New Roman" w:cs="Times New Roman"/>
          <w:b/>
          <w:sz w:val="24"/>
          <w:szCs w:val="24"/>
        </w:rPr>
      </w:pPr>
      <w:r w:rsidRPr="00BB01F4">
        <w:rPr>
          <w:rFonts w:ascii="Times New Roman" w:hAnsi="Times New Roman" w:cs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7620"/>
        <w:gridCol w:w="1951"/>
      </w:tblGrid>
      <w:tr w:rsidR="00BB01F4" w:rsidRPr="00BB01F4" w:rsidTr="00BB01F4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:rsidR="00BB01F4" w:rsidRPr="00BB01F4" w:rsidRDefault="00BB01F4" w:rsidP="00BB01F4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1F4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BB01F4" w:rsidRPr="00BB01F4" w:rsidRDefault="00BB01F4" w:rsidP="00BB01F4">
            <w:pPr>
              <w:suppressAutoHyphens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B01F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BB01F4" w:rsidRPr="00BB01F4" w:rsidTr="00BB01F4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:rsidR="00BB01F4" w:rsidRPr="00BB01F4" w:rsidRDefault="00BB01F4" w:rsidP="00BB01F4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1F4">
              <w:rPr>
                <w:rFonts w:ascii="Times New Roman" w:hAnsi="Times New Roman" w:cs="Times New Roman"/>
                <w:b/>
                <w:sz w:val="24"/>
                <w:szCs w:val="24"/>
              </w:rPr>
              <w:t>Суммарная учебная нагрузка во взаимодействии с преподавателем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BB01F4" w:rsidRPr="00BB01F4" w:rsidRDefault="00BB01F4" w:rsidP="00BB01F4">
            <w:pPr>
              <w:suppressAutoHyphens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1F4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BB01F4" w:rsidRPr="00BB01F4" w:rsidTr="00BB01F4">
        <w:trPr>
          <w:trHeight w:val="1403"/>
        </w:trPr>
        <w:tc>
          <w:tcPr>
            <w:tcW w:w="3981" w:type="pct"/>
            <w:shd w:val="clear" w:color="auto" w:fill="auto"/>
            <w:vAlign w:val="center"/>
          </w:tcPr>
          <w:p w:rsidR="00BB01F4" w:rsidRPr="00BB01F4" w:rsidRDefault="00BB01F4" w:rsidP="00BB01F4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01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Самостоятельная работа</w:t>
            </w:r>
          </w:p>
          <w:p w:rsidR="00BB01F4" w:rsidRPr="00BB01F4" w:rsidRDefault="00BB01F4" w:rsidP="00BB01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01F4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часов для самостоятельной работы может быть увеличено образовательной организацией за счет использования времени вариативной части (должна составлять не более 30 % от объема дисциплины)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BB01F4" w:rsidRPr="00BB01F4" w:rsidRDefault="00BB01F4" w:rsidP="00BB01F4">
            <w:pPr>
              <w:suppressAutoHyphens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1F4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</w:tr>
      <w:tr w:rsidR="00BB01F4" w:rsidRPr="00BB01F4" w:rsidTr="00BB01F4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:rsidR="00BB01F4" w:rsidRPr="00BB01F4" w:rsidRDefault="00BB01F4" w:rsidP="00BB01F4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1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 образовательной программы 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BB01F4" w:rsidRPr="00BB01F4" w:rsidRDefault="00BB01F4" w:rsidP="00BB01F4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1F4">
              <w:rPr>
                <w:rFonts w:ascii="Times New Roman" w:hAnsi="Times New Roman" w:cs="Times New Roman"/>
                <w:iCs/>
                <w:sz w:val="24"/>
                <w:szCs w:val="24"/>
              </w:rPr>
              <w:t>40</w:t>
            </w:r>
          </w:p>
        </w:tc>
      </w:tr>
      <w:tr w:rsidR="00BB01F4" w:rsidRPr="00BB01F4" w:rsidTr="00BB01F4">
        <w:trPr>
          <w:trHeight w:val="49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BB01F4" w:rsidRPr="00BB01F4" w:rsidRDefault="00BB01F4" w:rsidP="00BB01F4">
            <w:pPr>
              <w:suppressAutoHyphens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том числе:</w:t>
            </w:r>
          </w:p>
        </w:tc>
      </w:tr>
      <w:tr w:rsidR="00BB01F4" w:rsidRPr="00BB01F4" w:rsidTr="00BB01F4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:rsidR="00BB01F4" w:rsidRPr="00BB01F4" w:rsidRDefault="00BB01F4" w:rsidP="00BB01F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B01F4"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BB01F4" w:rsidRPr="00BB01F4" w:rsidRDefault="00BB01F4" w:rsidP="00BB01F4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1F4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BB01F4" w:rsidRPr="00BB01F4" w:rsidTr="00BB01F4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:rsidR="00BB01F4" w:rsidRPr="00BB01F4" w:rsidRDefault="00BB01F4" w:rsidP="00BB01F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B01F4">
              <w:rPr>
                <w:rFonts w:ascii="Times New Roman" w:hAnsi="Times New Roman" w:cs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BB01F4" w:rsidRPr="00BB01F4" w:rsidRDefault="00BB01F4" w:rsidP="00BB01F4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1F4">
              <w:rPr>
                <w:rFonts w:ascii="Times New Roman" w:hAnsi="Times New Roman" w:cs="Times New Roman"/>
                <w:iCs/>
                <w:sz w:val="24"/>
                <w:szCs w:val="24"/>
              </w:rPr>
              <w:t>Не предусмотрено</w:t>
            </w:r>
          </w:p>
        </w:tc>
      </w:tr>
      <w:tr w:rsidR="00BB01F4" w:rsidRPr="00BB01F4" w:rsidTr="00BB01F4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:rsidR="00BB01F4" w:rsidRPr="00BB01F4" w:rsidRDefault="00BB01F4" w:rsidP="00BB01F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B01F4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BB01F4" w:rsidRPr="00BB01F4" w:rsidRDefault="00BB01F4" w:rsidP="00BB01F4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1F4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</w:tr>
      <w:tr w:rsidR="00BB01F4" w:rsidRPr="00BB01F4" w:rsidTr="00BB01F4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:rsidR="00BB01F4" w:rsidRPr="00BB01F4" w:rsidRDefault="00BB01F4" w:rsidP="00BB01F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B01F4">
              <w:rPr>
                <w:rFonts w:ascii="Times New Roman" w:hAnsi="Times New Roman" w:cs="Times New Roman"/>
                <w:sz w:val="24"/>
                <w:szCs w:val="24"/>
              </w:rPr>
              <w:t xml:space="preserve">курсовая работа (проект) 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BB01F4" w:rsidRPr="00BB01F4" w:rsidRDefault="00BB01F4" w:rsidP="00BB01F4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1F4">
              <w:rPr>
                <w:rFonts w:ascii="Times New Roman" w:hAnsi="Times New Roman" w:cs="Times New Roman"/>
                <w:iCs/>
                <w:sz w:val="24"/>
                <w:szCs w:val="24"/>
              </w:rPr>
              <w:t>Не предусмотрено</w:t>
            </w:r>
          </w:p>
        </w:tc>
      </w:tr>
      <w:tr w:rsidR="00BB01F4" w:rsidRPr="00BB01F4" w:rsidTr="00BB01F4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:rsidR="00BB01F4" w:rsidRPr="00BB01F4" w:rsidRDefault="00BB01F4" w:rsidP="00BB01F4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01F4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BB01F4" w:rsidRPr="00BB01F4" w:rsidRDefault="00BB01F4" w:rsidP="00BB01F4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1F4">
              <w:rPr>
                <w:rFonts w:ascii="Times New Roman" w:hAnsi="Times New Roman" w:cs="Times New Roman"/>
                <w:iCs/>
                <w:sz w:val="24"/>
                <w:szCs w:val="24"/>
              </w:rPr>
              <w:t>Не предусмотрено</w:t>
            </w:r>
          </w:p>
        </w:tc>
      </w:tr>
      <w:tr w:rsidR="00BB01F4" w:rsidRPr="00BB01F4" w:rsidTr="00BB01F4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:rsidR="00BB01F4" w:rsidRPr="00BB01F4" w:rsidRDefault="00BB01F4" w:rsidP="00BB01F4">
            <w:pPr>
              <w:suppressAutoHyphens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01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BB01F4" w:rsidRPr="00BB01F4" w:rsidRDefault="00BB01F4" w:rsidP="00BB01F4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1F4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</w:tr>
      <w:tr w:rsidR="00BB01F4" w:rsidRPr="00BB01F4" w:rsidTr="00BB01F4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:rsidR="00BB01F4" w:rsidRPr="00BB01F4" w:rsidRDefault="00BB01F4" w:rsidP="00BB01F4">
            <w:pPr>
              <w:suppressAutoHyphens/>
              <w:spacing w:after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B01F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Промежуточная аттестация проводится в форме </w:t>
            </w:r>
            <w:r w:rsidRPr="00BB01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зачета 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BB01F4" w:rsidRPr="00BB01F4" w:rsidRDefault="00BB01F4" w:rsidP="00BB01F4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B01F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</w:t>
            </w:r>
          </w:p>
        </w:tc>
      </w:tr>
    </w:tbl>
    <w:p w:rsidR="00BB01F4" w:rsidRPr="00BB01F4" w:rsidRDefault="00BB01F4" w:rsidP="00BB01F4">
      <w:pPr>
        <w:suppressAutoHyphens/>
        <w:rPr>
          <w:rFonts w:ascii="Times New Roman" w:hAnsi="Times New Roman" w:cs="Times New Roman"/>
          <w:b/>
          <w:i/>
          <w:sz w:val="24"/>
          <w:szCs w:val="24"/>
        </w:rPr>
      </w:pPr>
    </w:p>
    <w:p w:rsidR="00BB01F4" w:rsidRPr="00BB01F4" w:rsidRDefault="00BB01F4" w:rsidP="00BB01F4">
      <w:pPr>
        <w:rPr>
          <w:rFonts w:ascii="Times New Roman" w:hAnsi="Times New Roman" w:cs="Times New Roman"/>
          <w:b/>
          <w:i/>
          <w:sz w:val="24"/>
          <w:szCs w:val="24"/>
        </w:rPr>
        <w:sectPr w:rsidR="00BB01F4" w:rsidRPr="00BB01F4" w:rsidSect="00BB01F4">
          <w:pgSz w:w="11906" w:h="16838"/>
          <w:pgMar w:top="1134" w:right="850" w:bottom="284" w:left="1701" w:header="708" w:footer="708" w:gutter="0"/>
          <w:cols w:space="720"/>
          <w:docGrid w:linePitch="299"/>
        </w:sectPr>
      </w:pPr>
    </w:p>
    <w:p w:rsidR="00BB01F4" w:rsidRPr="00BB01F4" w:rsidRDefault="00BB01F4" w:rsidP="00BB01F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B01F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2.2. Тематический план и содержание учебной дисциплины </w:t>
      </w:r>
    </w:p>
    <w:p w:rsidR="00BB01F4" w:rsidRPr="00BB01F4" w:rsidRDefault="00BB01F4" w:rsidP="00BB01F4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0"/>
        <w:gridCol w:w="8563"/>
        <w:gridCol w:w="2036"/>
        <w:gridCol w:w="1901"/>
      </w:tblGrid>
      <w:tr w:rsidR="00BB01F4" w:rsidRPr="00BB01F4" w:rsidTr="00BB01F4">
        <w:trPr>
          <w:trHeight w:val="20"/>
        </w:trPr>
        <w:tc>
          <w:tcPr>
            <w:tcW w:w="814" w:type="pct"/>
            <w:shd w:val="clear" w:color="auto" w:fill="auto"/>
          </w:tcPr>
          <w:p w:rsidR="00BB01F4" w:rsidRPr="00BB01F4" w:rsidRDefault="00BB01F4" w:rsidP="00BB01F4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1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868" w:type="pct"/>
            <w:shd w:val="clear" w:color="auto" w:fill="auto"/>
          </w:tcPr>
          <w:p w:rsidR="00BB01F4" w:rsidRPr="00BB01F4" w:rsidRDefault="00BB01F4" w:rsidP="00BB01F4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1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и формы организации деятельности </w:t>
            </w:r>
            <w:proofErr w:type="gramStart"/>
            <w:r w:rsidRPr="00BB01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682" w:type="pct"/>
            <w:shd w:val="clear" w:color="auto" w:fill="auto"/>
          </w:tcPr>
          <w:p w:rsidR="00BB01F4" w:rsidRPr="00BB01F4" w:rsidRDefault="00BB01F4" w:rsidP="00BB01F4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1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637" w:type="pct"/>
          </w:tcPr>
          <w:p w:rsidR="00BB01F4" w:rsidRPr="00BB01F4" w:rsidRDefault="00BB01F4" w:rsidP="00BB01F4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1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Коды компетенций, формированию которых способствует элемент программы</w:t>
            </w:r>
          </w:p>
        </w:tc>
      </w:tr>
      <w:tr w:rsidR="00BB01F4" w:rsidRPr="00BB01F4" w:rsidTr="00BB01F4">
        <w:trPr>
          <w:trHeight w:val="20"/>
        </w:trPr>
        <w:tc>
          <w:tcPr>
            <w:tcW w:w="814" w:type="pct"/>
            <w:shd w:val="clear" w:color="auto" w:fill="auto"/>
          </w:tcPr>
          <w:p w:rsidR="00BB01F4" w:rsidRPr="00BB01F4" w:rsidRDefault="00BB01F4" w:rsidP="00BB01F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B01F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2868" w:type="pct"/>
            <w:shd w:val="clear" w:color="auto" w:fill="auto"/>
          </w:tcPr>
          <w:p w:rsidR="00BB01F4" w:rsidRPr="00BB01F4" w:rsidRDefault="00BB01F4" w:rsidP="00BB01F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B01F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682" w:type="pct"/>
            <w:shd w:val="clear" w:color="auto" w:fill="auto"/>
          </w:tcPr>
          <w:p w:rsidR="00BB01F4" w:rsidRPr="00BB01F4" w:rsidRDefault="00BB01F4" w:rsidP="00BB01F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B01F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637" w:type="pct"/>
          </w:tcPr>
          <w:p w:rsidR="00BB01F4" w:rsidRPr="00BB01F4" w:rsidRDefault="00BB01F4" w:rsidP="00BB01F4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BB01F4" w:rsidRPr="00BB01F4" w:rsidTr="00BB01F4">
        <w:trPr>
          <w:trHeight w:val="389"/>
        </w:trPr>
        <w:tc>
          <w:tcPr>
            <w:tcW w:w="3682" w:type="pct"/>
            <w:gridSpan w:val="2"/>
            <w:shd w:val="clear" w:color="auto" w:fill="auto"/>
          </w:tcPr>
          <w:p w:rsidR="00BB01F4" w:rsidRPr="00BB01F4" w:rsidRDefault="00BB01F4" w:rsidP="00BB01F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1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1. </w:t>
            </w:r>
            <w:r w:rsidRPr="00BB01F4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>Культурные растения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BB01F4" w:rsidRPr="00BB01F4" w:rsidRDefault="00BB01F4" w:rsidP="00BB01F4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" w:type="pct"/>
          </w:tcPr>
          <w:p w:rsidR="00BB01F4" w:rsidRPr="00BB01F4" w:rsidRDefault="00BB01F4" w:rsidP="00BB01F4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B01F4" w:rsidRPr="00BB01F4" w:rsidTr="00BB01F4">
        <w:trPr>
          <w:trHeight w:val="389"/>
        </w:trPr>
        <w:tc>
          <w:tcPr>
            <w:tcW w:w="814" w:type="pct"/>
            <w:vMerge w:val="restart"/>
            <w:shd w:val="clear" w:color="auto" w:fill="auto"/>
          </w:tcPr>
          <w:p w:rsidR="00BB01F4" w:rsidRPr="00BB01F4" w:rsidRDefault="00BB01F4" w:rsidP="00BB01F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1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1.1. </w:t>
            </w:r>
            <w:r w:rsidRPr="00BB01F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Происхо</w:t>
            </w:r>
            <w:r w:rsidRPr="00BB01F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ж</w:t>
            </w:r>
            <w:r w:rsidRPr="00BB01F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дение и одомашн</w:t>
            </w:r>
            <w:r w:rsidRPr="00BB01F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и</w:t>
            </w:r>
            <w:r w:rsidRPr="00BB01F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вание культурных растений</w:t>
            </w:r>
            <w:r w:rsidRPr="00BB01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68" w:type="pct"/>
            <w:shd w:val="clear" w:color="auto" w:fill="auto"/>
          </w:tcPr>
          <w:p w:rsidR="00BB01F4" w:rsidRPr="00BB01F4" w:rsidRDefault="00BB01F4" w:rsidP="00BB01F4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B01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682" w:type="pct"/>
            <w:vMerge w:val="restart"/>
            <w:shd w:val="clear" w:color="auto" w:fill="auto"/>
            <w:vAlign w:val="center"/>
          </w:tcPr>
          <w:p w:rsidR="00BB01F4" w:rsidRPr="00BB01F4" w:rsidRDefault="00BB01F4" w:rsidP="00BB01F4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1F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" w:type="pct"/>
            <w:vMerge w:val="restart"/>
          </w:tcPr>
          <w:p w:rsidR="00BB01F4" w:rsidRPr="00BB01F4" w:rsidRDefault="00BB01F4" w:rsidP="00BB01F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F4">
              <w:rPr>
                <w:rFonts w:ascii="Times New Roman" w:hAnsi="Times New Roman" w:cs="Times New Roman"/>
                <w:sz w:val="24"/>
                <w:szCs w:val="24"/>
              </w:rPr>
              <w:t>ОК 01, ОК 02, ОК 09, ОК 10, ПК 1.1, ПК 1.3, ПК 1.4, ПК 1.6, ПК 2.1, ПК 2.6</w:t>
            </w:r>
          </w:p>
          <w:p w:rsidR="00BB01F4" w:rsidRPr="00BB01F4" w:rsidRDefault="00BB01F4" w:rsidP="00BB01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1F4" w:rsidRPr="00BB01F4" w:rsidTr="00BB01F4">
        <w:trPr>
          <w:trHeight w:val="400"/>
        </w:trPr>
        <w:tc>
          <w:tcPr>
            <w:tcW w:w="814" w:type="pct"/>
            <w:vMerge/>
            <w:shd w:val="clear" w:color="auto" w:fill="auto"/>
          </w:tcPr>
          <w:p w:rsidR="00BB01F4" w:rsidRPr="00BB01F4" w:rsidRDefault="00BB01F4" w:rsidP="00BB01F4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868" w:type="pct"/>
            <w:shd w:val="clear" w:color="auto" w:fill="auto"/>
          </w:tcPr>
          <w:p w:rsidR="00BB01F4" w:rsidRPr="00BB01F4" w:rsidRDefault="00BB01F4" w:rsidP="00BB01F4">
            <w:pPr>
              <w:spacing w:after="0"/>
              <w:ind w:left="-21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</w:pPr>
            <w:r w:rsidRPr="00BB01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Агрономия как важнейший раздел биологии</w:t>
            </w:r>
            <w:r w:rsidRPr="00BB01F4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>.</w:t>
            </w:r>
          </w:p>
          <w:p w:rsidR="00BB01F4" w:rsidRPr="00BB01F4" w:rsidRDefault="00BB01F4" w:rsidP="00BB01F4">
            <w:pPr>
              <w:spacing w:after="0"/>
              <w:ind w:left="-21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</w:pPr>
            <w:r w:rsidRPr="00BB01F4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 xml:space="preserve"> Классификация культурных растений. Приемы и методы растениеводства. Це</w:t>
            </w:r>
            <w:r w:rsidRPr="00BB01F4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>н</w:t>
            </w:r>
            <w:r w:rsidRPr="00BB01F4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>тры происхождения по Н.И.Вавилову. Хозяйственное использование культу</w:t>
            </w:r>
            <w:r w:rsidRPr="00BB01F4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>р</w:t>
            </w:r>
            <w:r w:rsidRPr="00BB01F4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>ных растений. Современное растениеводство в различных странах на планете.</w:t>
            </w:r>
          </w:p>
        </w:tc>
        <w:tc>
          <w:tcPr>
            <w:tcW w:w="682" w:type="pct"/>
            <w:vMerge/>
            <w:shd w:val="clear" w:color="auto" w:fill="auto"/>
            <w:vAlign w:val="center"/>
          </w:tcPr>
          <w:p w:rsidR="00BB01F4" w:rsidRPr="00BB01F4" w:rsidRDefault="00BB01F4" w:rsidP="00BB01F4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BB01F4" w:rsidRPr="00BB01F4" w:rsidRDefault="00BB01F4" w:rsidP="00BB01F4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BB01F4" w:rsidRPr="00BB01F4" w:rsidTr="00BB01F4">
        <w:trPr>
          <w:trHeight w:val="20"/>
        </w:trPr>
        <w:tc>
          <w:tcPr>
            <w:tcW w:w="814" w:type="pct"/>
            <w:shd w:val="clear" w:color="auto" w:fill="auto"/>
          </w:tcPr>
          <w:p w:rsidR="00BB01F4" w:rsidRPr="00BB01F4" w:rsidRDefault="00BB01F4" w:rsidP="00BB01F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  <w:shd w:val="clear" w:color="auto" w:fill="auto"/>
          </w:tcPr>
          <w:p w:rsidR="00BB01F4" w:rsidRPr="00BB01F4" w:rsidRDefault="00BB01F4" w:rsidP="00BB01F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1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BB01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BB01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 разделу: </w:t>
            </w:r>
          </w:p>
          <w:p w:rsidR="00BB01F4" w:rsidRPr="00BB01F4" w:rsidRDefault="00BB01F4" w:rsidP="00BB01F4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B0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Примерная тематика  внеаудиторной самостоятельной работы:</w:t>
            </w:r>
          </w:p>
          <w:p w:rsidR="00BB01F4" w:rsidRPr="00BB01F4" w:rsidRDefault="00BB01F4" w:rsidP="00BB01F4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B01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1.Сельскохозяйственное производство как одна из основных отраслей народн</w:t>
            </w:r>
            <w:r w:rsidRPr="00BB01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BB01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 хозяйства.</w:t>
            </w:r>
          </w:p>
          <w:p w:rsidR="00BB01F4" w:rsidRPr="00BB01F4" w:rsidRDefault="00BB01F4" w:rsidP="00BB01F4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B01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2 .Пути распространения культурных растений по регионам. </w:t>
            </w:r>
          </w:p>
          <w:p w:rsidR="00BB01F4" w:rsidRPr="00BB01F4" w:rsidRDefault="00BB01F4" w:rsidP="00BB01F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1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3.Регионы одомашнивания растений, группы растений по давности одомашн</w:t>
            </w:r>
            <w:r w:rsidRPr="00BB01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BB01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вания.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BB01F4" w:rsidRPr="00BB01F4" w:rsidRDefault="00BB01F4" w:rsidP="00BB01F4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BB01F4" w:rsidRPr="00BB01F4" w:rsidRDefault="00BB01F4" w:rsidP="00BB01F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01F4" w:rsidRPr="00BB01F4" w:rsidTr="00BB01F4">
        <w:trPr>
          <w:trHeight w:val="20"/>
        </w:trPr>
        <w:tc>
          <w:tcPr>
            <w:tcW w:w="3682" w:type="pct"/>
            <w:gridSpan w:val="2"/>
            <w:shd w:val="clear" w:color="auto" w:fill="auto"/>
          </w:tcPr>
          <w:p w:rsidR="00BB01F4" w:rsidRPr="00BB01F4" w:rsidRDefault="00BB01F4" w:rsidP="00BB01F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1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2. </w:t>
            </w:r>
            <w:r w:rsidRPr="00BB01F4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>Основы земледелия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BB01F4" w:rsidRPr="00BB01F4" w:rsidRDefault="00BB01F4" w:rsidP="00BB01F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</w:tcPr>
          <w:p w:rsidR="00BB01F4" w:rsidRPr="00BB01F4" w:rsidRDefault="00BB01F4" w:rsidP="00BB01F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B01F4" w:rsidRPr="00BB01F4" w:rsidTr="00BB01F4">
        <w:trPr>
          <w:trHeight w:val="20"/>
        </w:trPr>
        <w:tc>
          <w:tcPr>
            <w:tcW w:w="814" w:type="pct"/>
            <w:vMerge w:val="restart"/>
            <w:shd w:val="clear" w:color="auto" w:fill="auto"/>
          </w:tcPr>
          <w:p w:rsidR="00BB01F4" w:rsidRPr="00BB01F4" w:rsidRDefault="00BB01F4" w:rsidP="00BB01F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1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№ 2.1.</w:t>
            </w:r>
          </w:p>
          <w:p w:rsidR="00BB01F4" w:rsidRPr="00BB01F4" w:rsidRDefault="00BB01F4" w:rsidP="00BB01F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1F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Почва, ее состав и свойства</w:t>
            </w:r>
          </w:p>
        </w:tc>
        <w:tc>
          <w:tcPr>
            <w:tcW w:w="2868" w:type="pct"/>
            <w:shd w:val="clear" w:color="auto" w:fill="auto"/>
          </w:tcPr>
          <w:p w:rsidR="00BB01F4" w:rsidRPr="00BB01F4" w:rsidRDefault="00BB01F4" w:rsidP="00BB01F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1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682" w:type="pct"/>
            <w:vMerge w:val="restart"/>
            <w:shd w:val="clear" w:color="auto" w:fill="auto"/>
            <w:vAlign w:val="center"/>
          </w:tcPr>
          <w:p w:rsidR="00BB01F4" w:rsidRPr="00BB01F4" w:rsidRDefault="00BB01F4" w:rsidP="00BB01F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1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37" w:type="pct"/>
            <w:vMerge w:val="restart"/>
          </w:tcPr>
          <w:p w:rsidR="00BB01F4" w:rsidRPr="00BB01F4" w:rsidRDefault="00BB01F4" w:rsidP="00BB01F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F4">
              <w:rPr>
                <w:rFonts w:ascii="Times New Roman" w:hAnsi="Times New Roman" w:cs="Times New Roman"/>
                <w:sz w:val="24"/>
                <w:szCs w:val="24"/>
              </w:rPr>
              <w:t xml:space="preserve">ОК 01, ОК 02, ОК 09, ОК 10, ПК 1.1, ПК 1.3, ПК 1.4, ПК 1.6, </w:t>
            </w:r>
            <w:r w:rsidRPr="00BB0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 2.1, ПК 2.6</w:t>
            </w:r>
          </w:p>
          <w:p w:rsidR="00BB01F4" w:rsidRPr="00BB01F4" w:rsidRDefault="00BB01F4" w:rsidP="00BB01F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01F4" w:rsidRPr="00BB01F4" w:rsidTr="00BB01F4">
        <w:trPr>
          <w:trHeight w:val="20"/>
        </w:trPr>
        <w:tc>
          <w:tcPr>
            <w:tcW w:w="814" w:type="pct"/>
            <w:vMerge/>
            <w:shd w:val="clear" w:color="auto" w:fill="auto"/>
          </w:tcPr>
          <w:p w:rsidR="00BB01F4" w:rsidRPr="00BB01F4" w:rsidRDefault="00BB01F4" w:rsidP="00BB01F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  <w:shd w:val="clear" w:color="auto" w:fill="auto"/>
          </w:tcPr>
          <w:p w:rsidR="00BB01F4" w:rsidRPr="00BB01F4" w:rsidRDefault="00BB01F4" w:rsidP="00BB01F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Понятие о почве и ее плодородии</w:t>
            </w:r>
            <w:r w:rsidRPr="00BB0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BB01F4" w:rsidRPr="00BB01F4" w:rsidRDefault="00BB01F4" w:rsidP="00BB01F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1F4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Факторы почвообразования. Морфологические признаки почвы.</w:t>
            </w:r>
          </w:p>
          <w:p w:rsidR="00BB01F4" w:rsidRPr="00BB01F4" w:rsidRDefault="00BB01F4" w:rsidP="00BB01F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1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Состав почв и ее основные свойства. Основные сельскохозяйственные почвы России и региона.</w:t>
            </w:r>
          </w:p>
        </w:tc>
        <w:tc>
          <w:tcPr>
            <w:tcW w:w="682" w:type="pct"/>
            <w:vMerge/>
            <w:shd w:val="clear" w:color="auto" w:fill="auto"/>
            <w:vAlign w:val="center"/>
          </w:tcPr>
          <w:p w:rsidR="00BB01F4" w:rsidRPr="00BB01F4" w:rsidRDefault="00BB01F4" w:rsidP="00BB01F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BB01F4" w:rsidRPr="00BB01F4" w:rsidRDefault="00BB01F4" w:rsidP="00BB01F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B01F4" w:rsidRPr="00BB01F4" w:rsidTr="00BB01F4">
        <w:trPr>
          <w:trHeight w:val="20"/>
        </w:trPr>
        <w:tc>
          <w:tcPr>
            <w:tcW w:w="814" w:type="pct"/>
            <w:vMerge w:val="restart"/>
            <w:shd w:val="clear" w:color="auto" w:fill="auto"/>
          </w:tcPr>
          <w:p w:rsidR="00BB01F4" w:rsidRPr="00BB01F4" w:rsidRDefault="00BB01F4" w:rsidP="00BB01F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1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 № 2.2.</w:t>
            </w:r>
          </w:p>
          <w:p w:rsidR="00BB01F4" w:rsidRPr="00BB01F4" w:rsidRDefault="00BB01F4" w:rsidP="00BB01F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1F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Сорные растения, вредители, болезни и меры борьбы с ними</w:t>
            </w:r>
            <w:r w:rsidRPr="00BB01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68" w:type="pct"/>
            <w:shd w:val="clear" w:color="auto" w:fill="auto"/>
          </w:tcPr>
          <w:p w:rsidR="00BB01F4" w:rsidRPr="00BB01F4" w:rsidRDefault="00BB01F4" w:rsidP="00BB01F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1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682" w:type="pct"/>
            <w:vMerge w:val="restart"/>
            <w:shd w:val="clear" w:color="auto" w:fill="auto"/>
            <w:vAlign w:val="center"/>
          </w:tcPr>
          <w:p w:rsidR="00BB01F4" w:rsidRPr="00BB01F4" w:rsidRDefault="00BB01F4" w:rsidP="00BB01F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1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37" w:type="pct"/>
            <w:vMerge w:val="restart"/>
          </w:tcPr>
          <w:p w:rsidR="00BB01F4" w:rsidRPr="00BB01F4" w:rsidRDefault="00BB01F4" w:rsidP="00BB01F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F4">
              <w:rPr>
                <w:rFonts w:ascii="Times New Roman" w:hAnsi="Times New Roman" w:cs="Times New Roman"/>
                <w:sz w:val="24"/>
                <w:szCs w:val="24"/>
              </w:rPr>
              <w:t>ОК 01, ОК 02, ОК 09, ОК 10, ПК 1.1, ПК 1.3, ПК 1.4, ПК 1.6, ПК 2.1, ПК 2.6</w:t>
            </w:r>
          </w:p>
          <w:p w:rsidR="00BB01F4" w:rsidRPr="00BB01F4" w:rsidRDefault="00BB01F4" w:rsidP="00BB01F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01F4" w:rsidRPr="00BB01F4" w:rsidTr="00BB01F4">
        <w:trPr>
          <w:trHeight w:val="20"/>
        </w:trPr>
        <w:tc>
          <w:tcPr>
            <w:tcW w:w="814" w:type="pct"/>
            <w:vMerge/>
            <w:shd w:val="clear" w:color="auto" w:fill="auto"/>
          </w:tcPr>
          <w:p w:rsidR="00BB01F4" w:rsidRPr="00BB01F4" w:rsidRDefault="00BB01F4" w:rsidP="00BB01F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  <w:shd w:val="clear" w:color="auto" w:fill="auto"/>
          </w:tcPr>
          <w:p w:rsidR="00BB01F4" w:rsidRPr="00BB01F4" w:rsidRDefault="00BB01F4" w:rsidP="00BB01F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Понятие о сорняках и </w:t>
            </w:r>
            <w:proofErr w:type="spellStart"/>
            <w:r w:rsidRPr="00BB0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засорителях</w:t>
            </w:r>
            <w:proofErr w:type="spellEnd"/>
            <w:r w:rsidRPr="00BB0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BB01F4" w:rsidRPr="00BB01F4" w:rsidRDefault="00BB01F4" w:rsidP="00BB01F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1F4">
              <w:rPr>
                <w:rFonts w:ascii="Times New Roman" w:eastAsia="Times New Roman" w:hAnsi="Times New Roman" w:cs="Times New Roman"/>
                <w:sz w:val="24"/>
                <w:szCs w:val="24"/>
              </w:rPr>
              <w:t>Вред, приносимый сорными растениям, вредителями и болезнями. Биологич</w:t>
            </w:r>
            <w:r w:rsidRPr="00BB01F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B01F4">
              <w:rPr>
                <w:rFonts w:ascii="Times New Roman" w:eastAsia="Times New Roman" w:hAnsi="Times New Roman" w:cs="Times New Roman"/>
                <w:sz w:val="24"/>
                <w:szCs w:val="24"/>
              </w:rPr>
              <w:t>ские особенности сорняков. Биологические особенности вредителей и болезней культурных растений.</w:t>
            </w:r>
          </w:p>
          <w:p w:rsidR="00BB01F4" w:rsidRPr="00BB01F4" w:rsidRDefault="00BB01F4" w:rsidP="00BB01F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1F4">
              <w:rPr>
                <w:rFonts w:ascii="Times New Roman" w:eastAsia="Times New Roman" w:hAnsi="Times New Roman" w:cs="Times New Roman"/>
                <w:sz w:val="24"/>
                <w:szCs w:val="24"/>
              </w:rPr>
              <w:t>Гербициды, способы их применения в сельском хозяйстве. Методы защиты ра</w:t>
            </w:r>
            <w:r w:rsidRPr="00BB01F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BB01F4">
              <w:rPr>
                <w:rFonts w:ascii="Times New Roman" w:eastAsia="Times New Roman" w:hAnsi="Times New Roman" w:cs="Times New Roman"/>
                <w:sz w:val="24"/>
                <w:szCs w:val="24"/>
              </w:rPr>
              <w:t>тений от вредителей и болезней. Требования техники безопасности при работе с пестицидами и охрана окружающей среды.</w:t>
            </w:r>
          </w:p>
        </w:tc>
        <w:tc>
          <w:tcPr>
            <w:tcW w:w="682" w:type="pct"/>
            <w:vMerge/>
            <w:shd w:val="clear" w:color="auto" w:fill="auto"/>
            <w:vAlign w:val="center"/>
          </w:tcPr>
          <w:p w:rsidR="00BB01F4" w:rsidRPr="00BB01F4" w:rsidRDefault="00BB01F4" w:rsidP="00BB01F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BB01F4" w:rsidRPr="00BB01F4" w:rsidRDefault="00BB01F4" w:rsidP="00BB01F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01F4" w:rsidRPr="00BB01F4" w:rsidTr="00BB01F4">
        <w:trPr>
          <w:trHeight w:val="20"/>
        </w:trPr>
        <w:tc>
          <w:tcPr>
            <w:tcW w:w="814" w:type="pct"/>
            <w:vMerge/>
            <w:shd w:val="clear" w:color="auto" w:fill="auto"/>
          </w:tcPr>
          <w:p w:rsidR="00BB01F4" w:rsidRPr="00BB01F4" w:rsidRDefault="00BB01F4" w:rsidP="00BB01F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  <w:shd w:val="clear" w:color="auto" w:fill="auto"/>
          </w:tcPr>
          <w:p w:rsidR="00BB01F4" w:rsidRPr="00BB01F4" w:rsidRDefault="00BB01F4" w:rsidP="00BB01F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1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BB01F4" w:rsidRPr="00BB01F4" w:rsidRDefault="00BB01F4" w:rsidP="00BB01F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1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/>
          </w:tcPr>
          <w:p w:rsidR="00BB01F4" w:rsidRPr="00BB01F4" w:rsidRDefault="00BB01F4" w:rsidP="00BB01F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01F4" w:rsidRPr="00BB01F4" w:rsidTr="00BB01F4">
        <w:trPr>
          <w:trHeight w:val="20"/>
        </w:trPr>
        <w:tc>
          <w:tcPr>
            <w:tcW w:w="814" w:type="pct"/>
            <w:vMerge/>
            <w:shd w:val="clear" w:color="auto" w:fill="auto"/>
          </w:tcPr>
          <w:p w:rsidR="00BB01F4" w:rsidRPr="00BB01F4" w:rsidRDefault="00BB01F4" w:rsidP="00BB01F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  <w:shd w:val="clear" w:color="auto" w:fill="auto"/>
          </w:tcPr>
          <w:p w:rsidR="00BB01F4" w:rsidRPr="00BB01F4" w:rsidRDefault="00BB01F4" w:rsidP="00BB01F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1F4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занятие. Разработка мер борьбы с сорняками и вредителями  и б</w:t>
            </w:r>
            <w:r w:rsidRPr="00BB01F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B01F4">
              <w:rPr>
                <w:rFonts w:ascii="Times New Roman" w:eastAsia="Times New Roman" w:hAnsi="Times New Roman" w:cs="Times New Roman"/>
                <w:sz w:val="24"/>
                <w:szCs w:val="24"/>
              </w:rPr>
              <w:t>лезнями. Расчет доз гербицидов при обработке почвы.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BB01F4" w:rsidRPr="00BB01F4" w:rsidRDefault="00BB01F4" w:rsidP="00BB01F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1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/>
          </w:tcPr>
          <w:p w:rsidR="00BB01F4" w:rsidRPr="00BB01F4" w:rsidRDefault="00BB01F4" w:rsidP="00BB01F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01F4" w:rsidRPr="00BB01F4" w:rsidTr="00BB01F4">
        <w:trPr>
          <w:trHeight w:val="20"/>
        </w:trPr>
        <w:tc>
          <w:tcPr>
            <w:tcW w:w="814" w:type="pct"/>
            <w:vMerge w:val="restart"/>
            <w:shd w:val="clear" w:color="auto" w:fill="auto"/>
          </w:tcPr>
          <w:p w:rsidR="00BB01F4" w:rsidRPr="00BB01F4" w:rsidRDefault="00BB01F4" w:rsidP="00BB01F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1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№ 2.3.</w:t>
            </w:r>
          </w:p>
          <w:p w:rsidR="00BB01F4" w:rsidRPr="00BB01F4" w:rsidRDefault="00BB01F4" w:rsidP="00BB01F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1F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Удобрения и их пр</w:t>
            </w:r>
            <w:r w:rsidRPr="00BB01F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и</w:t>
            </w:r>
            <w:r w:rsidRPr="00BB01F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менение</w:t>
            </w:r>
          </w:p>
        </w:tc>
        <w:tc>
          <w:tcPr>
            <w:tcW w:w="2868" w:type="pct"/>
            <w:shd w:val="clear" w:color="auto" w:fill="auto"/>
          </w:tcPr>
          <w:p w:rsidR="00BB01F4" w:rsidRPr="00BB01F4" w:rsidRDefault="00BB01F4" w:rsidP="00BB01F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1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682" w:type="pct"/>
            <w:vMerge w:val="restart"/>
            <w:shd w:val="clear" w:color="auto" w:fill="auto"/>
            <w:vAlign w:val="center"/>
          </w:tcPr>
          <w:p w:rsidR="00BB01F4" w:rsidRPr="00BB01F4" w:rsidRDefault="00BB01F4" w:rsidP="00BB01F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1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 w:val="restart"/>
          </w:tcPr>
          <w:p w:rsidR="00BB01F4" w:rsidRPr="00BB01F4" w:rsidRDefault="00BB01F4" w:rsidP="00BB01F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F4">
              <w:rPr>
                <w:rFonts w:ascii="Times New Roman" w:hAnsi="Times New Roman" w:cs="Times New Roman"/>
                <w:sz w:val="24"/>
                <w:szCs w:val="24"/>
              </w:rPr>
              <w:t>ОК 01, ОК 02, ОК 09, ОК 10, ПК 1.1, ПК 1.3, ПК 1.4, ПК 1.6, ПК 2.1, ПК 2.6</w:t>
            </w:r>
          </w:p>
          <w:p w:rsidR="00BB01F4" w:rsidRPr="00BB01F4" w:rsidRDefault="00BB01F4" w:rsidP="00BB01F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01F4" w:rsidRPr="00BB01F4" w:rsidTr="00BB01F4">
        <w:trPr>
          <w:trHeight w:val="20"/>
        </w:trPr>
        <w:tc>
          <w:tcPr>
            <w:tcW w:w="814" w:type="pct"/>
            <w:vMerge/>
            <w:shd w:val="clear" w:color="auto" w:fill="auto"/>
          </w:tcPr>
          <w:p w:rsidR="00BB01F4" w:rsidRPr="00BB01F4" w:rsidRDefault="00BB01F4" w:rsidP="00BB01F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  <w:shd w:val="clear" w:color="auto" w:fill="auto"/>
          </w:tcPr>
          <w:p w:rsidR="00BB01F4" w:rsidRPr="00BB01F4" w:rsidRDefault="00BB01F4" w:rsidP="00BB01F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Роль удобрений для растений</w:t>
            </w:r>
            <w:r w:rsidRPr="00BB0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BB01F4" w:rsidRPr="00BB01F4" w:rsidRDefault="00BB01F4" w:rsidP="00BB01F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1F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Классификация, характеристика и способы применения удобрений. Минерал</w:t>
            </w:r>
            <w:r w:rsidRPr="00BB01F4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BB01F4">
              <w:rPr>
                <w:rFonts w:ascii="Times New Roman" w:eastAsia="Times New Roman" w:hAnsi="Times New Roman" w:cs="Times New Roman"/>
                <w:sz w:val="24"/>
                <w:szCs w:val="24"/>
              </w:rPr>
              <w:t>ные удобрения. Органические удобрения.</w:t>
            </w:r>
          </w:p>
          <w:p w:rsidR="00BB01F4" w:rsidRPr="00BB01F4" w:rsidRDefault="00BB01F4" w:rsidP="00BB01F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Хранение, нормы, сроки и способы внесения. Система применения удобрений. Мероприятия по охране окружающей среды и </w:t>
            </w:r>
            <w:proofErr w:type="gramStart"/>
            <w:r w:rsidRPr="00BB01F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BB0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качеством продукции растениеводства.</w:t>
            </w:r>
          </w:p>
        </w:tc>
        <w:tc>
          <w:tcPr>
            <w:tcW w:w="682" w:type="pct"/>
            <w:vMerge/>
            <w:shd w:val="clear" w:color="auto" w:fill="auto"/>
            <w:vAlign w:val="center"/>
          </w:tcPr>
          <w:p w:rsidR="00BB01F4" w:rsidRPr="00BB01F4" w:rsidRDefault="00BB01F4" w:rsidP="00BB01F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BB01F4" w:rsidRPr="00BB01F4" w:rsidRDefault="00BB01F4" w:rsidP="00BB01F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01F4" w:rsidRPr="00BB01F4" w:rsidTr="00BB01F4">
        <w:trPr>
          <w:trHeight w:val="20"/>
        </w:trPr>
        <w:tc>
          <w:tcPr>
            <w:tcW w:w="814" w:type="pct"/>
            <w:vMerge/>
            <w:shd w:val="clear" w:color="auto" w:fill="auto"/>
          </w:tcPr>
          <w:p w:rsidR="00BB01F4" w:rsidRPr="00BB01F4" w:rsidRDefault="00BB01F4" w:rsidP="00BB01F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  <w:shd w:val="clear" w:color="auto" w:fill="auto"/>
          </w:tcPr>
          <w:p w:rsidR="00BB01F4" w:rsidRPr="00BB01F4" w:rsidRDefault="00BB01F4" w:rsidP="00BB01F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1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BB01F4" w:rsidRPr="00BB01F4" w:rsidRDefault="00BB01F4" w:rsidP="00BB01F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1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37" w:type="pct"/>
            <w:vMerge/>
          </w:tcPr>
          <w:p w:rsidR="00BB01F4" w:rsidRPr="00BB01F4" w:rsidRDefault="00BB01F4" w:rsidP="00BB01F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01F4" w:rsidRPr="00BB01F4" w:rsidTr="00BB01F4">
        <w:trPr>
          <w:trHeight w:val="20"/>
        </w:trPr>
        <w:tc>
          <w:tcPr>
            <w:tcW w:w="814" w:type="pct"/>
            <w:vMerge/>
            <w:shd w:val="clear" w:color="auto" w:fill="auto"/>
          </w:tcPr>
          <w:p w:rsidR="00BB01F4" w:rsidRPr="00BB01F4" w:rsidRDefault="00BB01F4" w:rsidP="00BB01F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  <w:shd w:val="clear" w:color="auto" w:fill="auto"/>
          </w:tcPr>
          <w:p w:rsidR="00BB01F4" w:rsidRPr="00BB01F4" w:rsidRDefault="00BB01F4" w:rsidP="00BB01F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1F4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занятие. Определение основных видов удобрений. Разработка систем применения удобрений. Нормы внесения на планируемый урожай.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BB01F4" w:rsidRPr="00BB01F4" w:rsidRDefault="00BB01F4" w:rsidP="00BB01F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1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37" w:type="pct"/>
            <w:vMerge/>
          </w:tcPr>
          <w:p w:rsidR="00BB01F4" w:rsidRPr="00BB01F4" w:rsidRDefault="00BB01F4" w:rsidP="00BB01F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01F4" w:rsidRPr="00BB01F4" w:rsidTr="00BB01F4">
        <w:trPr>
          <w:trHeight w:val="20"/>
        </w:trPr>
        <w:tc>
          <w:tcPr>
            <w:tcW w:w="814" w:type="pct"/>
            <w:vMerge w:val="restart"/>
            <w:shd w:val="clear" w:color="auto" w:fill="auto"/>
          </w:tcPr>
          <w:p w:rsidR="00BB01F4" w:rsidRPr="00BB01F4" w:rsidRDefault="00BB01F4" w:rsidP="00BB01F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1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№ 2.4.</w:t>
            </w:r>
            <w:r w:rsidRPr="00BB0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BB01F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Сист</w:t>
            </w:r>
            <w:r w:rsidRPr="00BB01F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е</w:t>
            </w:r>
            <w:r w:rsidRPr="00BB01F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мы обработки почвы и севообороты</w:t>
            </w:r>
          </w:p>
        </w:tc>
        <w:tc>
          <w:tcPr>
            <w:tcW w:w="2868" w:type="pct"/>
            <w:shd w:val="clear" w:color="auto" w:fill="auto"/>
          </w:tcPr>
          <w:p w:rsidR="00BB01F4" w:rsidRPr="00BB01F4" w:rsidRDefault="00BB01F4" w:rsidP="00BB01F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1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682" w:type="pct"/>
            <w:vMerge w:val="restart"/>
            <w:shd w:val="clear" w:color="auto" w:fill="auto"/>
            <w:vAlign w:val="center"/>
          </w:tcPr>
          <w:p w:rsidR="00BB01F4" w:rsidRPr="00BB01F4" w:rsidRDefault="00BB01F4" w:rsidP="00BB01F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1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 w:val="restart"/>
          </w:tcPr>
          <w:p w:rsidR="00BB01F4" w:rsidRPr="00BB01F4" w:rsidRDefault="00BB01F4" w:rsidP="00BB01F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F4">
              <w:rPr>
                <w:rFonts w:ascii="Times New Roman" w:hAnsi="Times New Roman" w:cs="Times New Roman"/>
                <w:sz w:val="24"/>
                <w:szCs w:val="24"/>
              </w:rPr>
              <w:t>ОК 01, ОК 02, ОК 09, ОК 10, ПК 1.1, ПК 1.3, ПК 1.4, ПК 1.6, ПК 2.1, ПК 2.6</w:t>
            </w:r>
          </w:p>
          <w:p w:rsidR="00BB01F4" w:rsidRPr="00BB01F4" w:rsidRDefault="00BB01F4" w:rsidP="00BB01F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01F4" w:rsidRPr="00BB01F4" w:rsidTr="00BB01F4">
        <w:trPr>
          <w:trHeight w:val="20"/>
        </w:trPr>
        <w:tc>
          <w:tcPr>
            <w:tcW w:w="814" w:type="pct"/>
            <w:vMerge/>
            <w:shd w:val="clear" w:color="auto" w:fill="auto"/>
          </w:tcPr>
          <w:p w:rsidR="00BB01F4" w:rsidRPr="00BB01F4" w:rsidRDefault="00BB01F4" w:rsidP="00BB01F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  <w:shd w:val="clear" w:color="auto" w:fill="auto"/>
          </w:tcPr>
          <w:p w:rsidR="00BB01F4" w:rsidRPr="00BB01F4" w:rsidRDefault="00BB01F4" w:rsidP="00BB01F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Понятие о севообороте и его элементах</w:t>
            </w:r>
            <w:r w:rsidRPr="00BB0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BB01F4" w:rsidRPr="00BB01F4" w:rsidRDefault="00BB01F4" w:rsidP="00BB01F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1F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Предшественники и их агрономическая оценка. Пары, их классификация и зн</w:t>
            </w:r>
            <w:r w:rsidRPr="00BB01F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B01F4">
              <w:rPr>
                <w:rFonts w:ascii="Times New Roman" w:eastAsia="Times New Roman" w:hAnsi="Times New Roman" w:cs="Times New Roman"/>
                <w:sz w:val="24"/>
                <w:szCs w:val="24"/>
              </w:rPr>
              <w:t>чение. Промежуточные культуры, их значение и виды. Классификация севооб</w:t>
            </w:r>
            <w:r w:rsidRPr="00BB01F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B01F4">
              <w:rPr>
                <w:rFonts w:ascii="Times New Roman" w:eastAsia="Times New Roman" w:hAnsi="Times New Roman" w:cs="Times New Roman"/>
                <w:sz w:val="24"/>
                <w:szCs w:val="24"/>
              </w:rPr>
              <w:t>ротов.</w:t>
            </w:r>
          </w:p>
        </w:tc>
        <w:tc>
          <w:tcPr>
            <w:tcW w:w="682" w:type="pct"/>
            <w:vMerge/>
            <w:shd w:val="clear" w:color="auto" w:fill="auto"/>
            <w:vAlign w:val="center"/>
          </w:tcPr>
          <w:p w:rsidR="00BB01F4" w:rsidRPr="00BB01F4" w:rsidRDefault="00BB01F4" w:rsidP="00BB01F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BB01F4" w:rsidRPr="00BB01F4" w:rsidRDefault="00BB01F4" w:rsidP="00BB01F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01F4" w:rsidRPr="00BB01F4" w:rsidTr="00BB01F4">
        <w:trPr>
          <w:trHeight w:val="20"/>
        </w:trPr>
        <w:tc>
          <w:tcPr>
            <w:tcW w:w="814" w:type="pct"/>
            <w:vMerge/>
            <w:shd w:val="clear" w:color="auto" w:fill="auto"/>
          </w:tcPr>
          <w:p w:rsidR="00BB01F4" w:rsidRPr="00BB01F4" w:rsidRDefault="00BB01F4" w:rsidP="00BB01F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  <w:shd w:val="clear" w:color="auto" w:fill="auto"/>
          </w:tcPr>
          <w:p w:rsidR="00BB01F4" w:rsidRPr="00BB01F4" w:rsidRDefault="00BB01F4" w:rsidP="00BB01F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1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BB01F4" w:rsidRPr="00BB01F4" w:rsidRDefault="00BB01F4" w:rsidP="00BB01F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1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37" w:type="pct"/>
            <w:vMerge/>
          </w:tcPr>
          <w:p w:rsidR="00BB01F4" w:rsidRPr="00BB01F4" w:rsidRDefault="00BB01F4" w:rsidP="00BB01F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01F4" w:rsidRPr="00BB01F4" w:rsidTr="00BB01F4">
        <w:trPr>
          <w:trHeight w:val="20"/>
        </w:trPr>
        <w:tc>
          <w:tcPr>
            <w:tcW w:w="814" w:type="pct"/>
            <w:vMerge/>
            <w:shd w:val="clear" w:color="auto" w:fill="auto"/>
          </w:tcPr>
          <w:p w:rsidR="00BB01F4" w:rsidRPr="00BB01F4" w:rsidRDefault="00BB01F4" w:rsidP="00BB01F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  <w:shd w:val="clear" w:color="auto" w:fill="auto"/>
          </w:tcPr>
          <w:p w:rsidR="00BB01F4" w:rsidRPr="00BB01F4" w:rsidRDefault="00BB01F4" w:rsidP="00BB01F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Практическое занятие. </w:t>
            </w:r>
            <w:r w:rsidRPr="00BB01F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Разработка схем севооборотов и ротационных таблиц. Разработка систем обработки почвы.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BB01F4" w:rsidRPr="00BB01F4" w:rsidRDefault="00BB01F4" w:rsidP="00BB01F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1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37" w:type="pct"/>
            <w:vMerge/>
          </w:tcPr>
          <w:p w:rsidR="00BB01F4" w:rsidRPr="00BB01F4" w:rsidRDefault="00BB01F4" w:rsidP="00BB01F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01F4" w:rsidRPr="00BB01F4" w:rsidTr="00BB01F4">
        <w:trPr>
          <w:trHeight w:val="20"/>
        </w:trPr>
        <w:tc>
          <w:tcPr>
            <w:tcW w:w="814" w:type="pct"/>
            <w:shd w:val="clear" w:color="auto" w:fill="auto"/>
          </w:tcPr>
          <w:p w:rsidR="00BB01F4" w:rsidRPr="00BB01F4" w:rsidRDefault="00BB01F4" w:rsidP="00BB01F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  <w:shd w:val="clear" w:color="auto" w:fill="auto"/>
          </w:tcPr>
          <w:p w:rsidR="00BB01F4" w:rsidRPr="00BB01F4" w:rsidRDefault="00BB01F4" w:rsidP="00BB0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01F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  <w:t>Самостоятельная работа</w:t>
            </w:r>
            <w:r w:rsidRPr="00BB01F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B01F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BB01F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по разделу: </w:t>
            </w:r>
          </w:p>
          <w:p w:rsidR="00BB01F4" w:rsidRPr="00BB01F4" w:rsidRDefault="00BB01F4" w:rsidP="00BB0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01F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  <w:t>Примерная тематика внеаудиторной самостоятельной работы:</w:t>
            </w:r>
          </w:p>
          <w:p w:rsidR="00BB01F4" w:rsidRPr="00BB01F4" w:rsidRDefault="00BB01F4" w:rsidP="00BB0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BB01F4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Pr="00BB01F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BB01F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Влияние  природных факторов и производственной деятельности человека в почвообразовании.</w:t>
            </w:r>
          </w:p>
          <w:p w:rsidR="00BB01F4" w:rsidRPr="00BB01F4" w:rsidRDefault="00BB01F4" w:rsidP="00BB0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 w:rsidRPr="00BB01F4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2. Влияние различных почв по механическому составу на износ рабочих органов почвообрабатывающих орудий.</w:t>
            </w:r>
          </w:p>
          <w:p w:rsidR="00BB01F4" w:rsidRPr="00BB01F4" w:rsidRDefault="00BB01F4" w:rsidP="00BB0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 w:rsidRPr="00BB01F4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 xml:space="preserve">3. Влияние сорняков на производительность сельскохозяйственных машин и орудий. </w:t>
            </w:r>
          </w:p>
          <w:p w:rsidR="00BB01F4" w:rsidRPr="00BB01F4" w:rsidRDefault="00BB01F4" w:rsidP="00BB0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 w:rsidRPr="00BB01F4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4. Расчет экономической эффективности сочетания агротехнических и химич</w:t>
            </w:r>
            <w:r w:rsidRPr="00BB01F4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B01F4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 xml:space="preserve">ских мер борьбы с сорняками. </w:t>
            </w:r>
          </w:p>
          <w:p w:rsidR="00BB01F4" w:rsidRPr="00BB01F4" w:rsidRDefault="00BB01F4" w:rsidP="00BB0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 w:rsidRPr="00BB01F4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 xml:space="preserve">5. Средства механизации внесения удобрений. </w:t>
            </w:r>
          </w:p>
          <w:p w:rsidR="00BB01F4" w:rsidRPr="00BB01F4" w:rsidRDefault="00BB01F4" w:rsidP="00BB0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 w:rsidRPr="00BB01F4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 xml:space="preserve">6. Экономическая оценка продуктивности севооборотов. </w:t>
            </w:r>
          </w:p>
          <w:p w:rsidR="00BB01F4" w:rsidRPr="00BB01F4" w:rsidRDefault="00BB01F4" w:rsidP="00BB0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 w:rsidRPr="00BB01F4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 xml:space="preserve">7. Условия </w:t>
            </w:r>
            <w:proofErr w:type="spellStart"/>
            <w:r w:rsidRPr="00BB01F4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минимализации</w:t>
            </w:r>
            <w:proofErr w:type="spellEnd"/>
            <w:r w:rsidRPr="00BB01F4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 xml:space="preserve"> обработки почвы.</w:t>
            </w:r>
          </w:p>
          <w:p w:rsidR="00BB01F4" w:rsidRPr="00BB01F4" w:rsidRDefault="00BB01F4" w:rsidP="00BB0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 w:rsidRPr="00BB01F4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8. Оформление гербария по сорной растительности.</w:t>
            </w:r>
          </w:p>
          <w:p w:rsidR="00BB01F4" w:rsidRPr="00BB01F4" w:rsidRDefault="00BB01F4" w:rsidP="00BB0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01F4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9. Создание коллекции вредителей культурных растений.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BB01F4" w:rsidRPr="00BB01F4" w:rsidRDefault="00BB01F4" w:rsidP="00BB01F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BB01F4" w:rsidRPr="00BB01F4" w:rsidRDefault="00BB01F4" w:rsidP="00BB01F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01F4" w:rsidRPr="00BB01F4" w:rsidTr="00BB01F4">
        <w:trPr>
          <w:trHeight w:val="20"/>
        </w:trPr>
        <w:tc>
          <w:tcPr>
            <w:tcW w:w="3682" w:type="pct"/>
            <w:gridSpan w:val="2"/>
            <w:shd w:val="clear" w:color="auto" w:fill="auto"/>
          </w:tcPr>
          <w:p w:rsidR="00BB01F4" w:rsidRPr="00BB01F4" w:rsidRDefault="00BB01F4" w:rsidP="00BB01F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1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3. Технологии возделывания культурных растений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BB01F4" w:rsidRPr="00BB01F4" w:rsidRDefault="00BB01F4" w:rsidP="00BB01F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</w:tcPr>
          <w:p w:rsidR="00BB01F4" w:rsidRPr="00BB01F4" w:rsidRDefault="00BB01F4" w:rsidP="00BB01F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01F4" w:rsidRPr="00BB01F4" w:rsidTr="00BB01F4">
        <w:trPr>
          <w:trHeight w:val="20"/>
        </w:trPr>
        <w:tc>
          <w:tcPr>
            <w:tcW w:w="814" w:type="pct"/>
            <w:vMerge w:val="restart"/>
            <w:shd w:val="clear" w:color="auto" w:fill="auto"/>
          </w:tcPr>
          <w:p w:rsidR="00BB01F4" w:rsidRPr="00BB01F4" w:rsidRDefault="00BB01F4" w:rsidP="00BB01F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1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№ 3.1.</w:t>
            </w:r>
          </w:p>
          <w:p w:rsidR="00BB01F4" w:rsidRPr="00BB01F4" w:rsidRDefault="00BB01F4" w:rsidP="00BB01F4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B01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Традиционные и</w:t>
            </w:r>
          </w:p>
          <w:p w:rsidR="00BB01F4" w:rsidRPr="00BB01F4" w:rsidRDefault="00BB01F4" w:rsidP="00BB01F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1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современные </w:t>
            </w:r>
            <w:proofErr w:type="spellStart"/>
            <w:r w:rsidRPr="00BB01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агр</w:t>
            </w:r>
            <w:r w:rsidRPr="00BB01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BB01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технологии</w:t>
            </w:r>
            <w:proofErr w:type="spellEnd"/>
          </w:p>
        </w:tc>
        <w:tc>
          <w:tcPr>
            <w:tcW w:w="2868" w:type="pct"/>
            <w:shd w:val="clear" w:color="auto" w:fill="auto"/>
          </w:tcPr>
          <w:p w:rsidR="00BB01F4" w:rsidRPr="00BB01F4" w:rsidRDefault="00BB01F4" w:rsidP="00BB01F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1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682" w:type="pct"/>
            <w:vMerge w:val="restart"/>
            <w:shd w:val="clear" w:color="auto" w:fill="auto"/>
            <w:vAlign w:val="center"/>
          </w:tcPr>
          <w:p w:rsidR="00BB01F4" w:rsidRPr="00BB01F4" w:rsidRDefault="00BB01F4" w:rsidP="00BB01F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1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 w:val="restart"/>
          </w:tcPr>
          <w:p w:rsidR="00BB01F4" w:rsidRPr="00BB01F4" w:rsidRDefault="00BB01F4" w:rsidP="00BB01F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F4">
              <w:rPr>
                <w:rFonts w:ascii="Times New Roman" w:hAnsi="Times New Roman" w:cs="Times New Roman"/>
                <w:sz w:val="24"/>
                <w:szCs w:val="24"/>
              </w:rPr>
              <w:t>ОК 01, ОК 02, ОК 09, ОК 10, ПК 1.1, ПК 1.3, ПК 1.4, ПК 1.6, ПК 2.1, ПК 2.6</w:t>
            </w:r>
          </w:p>
          <w:p w:rsidR="00BB01F4" w:rsidRPr="00BB01F4" w:rsidRDefault="00BB01F4" w:rsidP="00BB01F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01F4" w:rsidRPr="00BB01F4" w:rsidTr="00BB01F4">
        <w:trPr>
          <w:trHeight w:val="20"/>
        </w:trPr>
        <w:tc>
          <w:tcPr>
            <w:tcW w:w="814" w:type="pct"/>
            <w:vMerge/>
            <w:shd w:val="clear" w:color="auto" w:fill="auto"/>
          </w:tcPr>
          <w:p w:rsidR="00BB01F4" w:rsidRPr="00BB01F4" w:rsidRDefault="00BB01F4" w:rsidP="00BB01F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  <w:shd w:val="clear" w:color="auto" w:fill="auto"/>
          </w:tcPr>
          <w:p w:rsidR="00BB01F4" w:rsidRPr="00BB01F4" w:rsidRDefault="00BB01F4" w:rsidP="00BB01F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Морфологические признаки и посевные качества семян</w:t>
            </w:r>
            <w:r w:rsidRPr="00BB0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BB01F4" w:rsidRPr="00BB01F4" w:rsidRDefault="00BB01F4" w:rsidP="00BB01F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1F4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Государственный стандарт на посевные качества семян Традиционные и совр</w:t>
            </w:r>
            <w:r w:rsidRPr="00BB01F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B0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менные </w:t>
            </w:r>
            <w:proofErr w:type="spellStart"/>
            <w:r w:rsidRPr="00BB01F4">
              <w:rPr>
                <w:rFonts w:ascii="Times New Roman" w:eastAsia="Times New Roman" w:hAnsi="Times New Roman" w:cs="Times New Roman"/>
                <w:sz w:val="24"/>
                <w:szCs w:val="24"/>
              </w:rPr>
              <w:t>агротехнологии</w:t>
            </w:r>
            <w:proofErr w:type="spellEnd"/>
            <w:r w:rsidRPr="00BB01F4">
              <w:rPr>
                <w:rFonts w:ascii="Times New Roman" w:eastAsia="Times New Roman" w:hAnsi="Times New Roman" w:cs="Times New Roman"/>
                <w:sz w:val="24"/>
                <w:szCs w:val="24"/>
              </w:rPr>
              <w:t>. Интенсивные технологии, ее сущность и особенности возделывания культур.</w:t>
            </w:r>
          </w:p>
        </w:tc>
        <w:tc>
          <w:tcPr>
            <w:tcW w:w="682" w:type="pct"/>
            <w:vMerge/>
            <w:shd w:val="clear" w:color="auto" w:fill="auto"/>
            <w:vAlign w:val="center"/>
          </w:tcPr>
          <w:p w:rsidR="00BB01F4" w:rsidRPr="00BB01F4" w:rsidRDefault="00BB01F4" w:rsidP="00BB01F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BB01F4" w:rsidRPr="00BB01F4" w:rsidRDefault="00BB01F4" w:rsidP="00BB01F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01F4" w:rsidRPr="00BB01F4" w:rsidTr="00BB01F4">
        <w:trPr>
          <w:trHeight w:val="20"/>
        </w:trPr>
        <w:tc>
          <w:tcPr>
            <w:tcW w:w="814" w:type="pct"/>
            <w:vMerge w:val="restart"/>
            <w:shd w:val="clear" w:color="auto" w:fill="auto"/>
          </w:tcPr>
          <w:p w:rsidR="00BB01F4" w:rsidRPr="00BB01F4" w:rsidRDefault="00BB01F4" w:rsidP="00BB01F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1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№ 3.2. </w:t>
            </w:r>
          </w:p>
          <w:p w:rsidR="00BB01F4" w:rsidRPr="00BB01F4" w:rsidRDefault="00BB01F4" w:rsidP="00BB01F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1F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Зерновые культуры</w:t>
            </w:r>
          </w:p>
        </w:tc>
        <w:tc>
          <w:tcPr>
            <w:tcW w:w="2868" w:type="pct"/>
            <w:shd w:val="clear" w:color="auto" w:fill="auto"/>
          </w:tcPr>
          <w:p w:rsidR="00BB01F4" w:rsidRPr="00BB01F4" w:rsidRDefault="00BB01F4" w:rsidP="00BB01F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1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682" w:type="pct"/>
            <w:vMerge w:val="restart"/>
            <w:shd w:val="clear" w:color="auto" w:fill="auto"/>
            <w:vAlign w:val="center"/>
          </w:tcPr>
          <w:p w:rsidR="00BB01F4" w:rsidRPr="00BB01F4" w:rsidRDefault="00BB01F4" w:rsidP="00BB01F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1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37" w:type="pct"/>
            <w:vMerge w:val="restart"/>
          </w:tcPr>
          <w:p w:rsidR="00BB01F4" w:rsidRPr="00BB01F4" w:rsidRDefault="00BB01F4" w:rsidP="00BB01F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F4">
              <w:rPr>
                <w:rFonts w:ascii="Times New Roman" w:hAnsi="Times New Roman" w:cs="Times New Roman"/>
                <w:sz w:val="24"/>
                <w:szCs w:val="24"/>
              </w:rPr>
              <w:t>ОК 01, ОК 02, ОК 09, ОК 10, ПК 1.1, ПК 1.3, ПК 1.4, ПК 1.6, ПК 2.1, ПК 2.6</w:t>
            </w:r>
          </w:p>
          <w:p w:rsidR="00BB01F4" w:rsidRPr="00BB01F4" w:rsidRDefault="00BB01F4" w:rsidP="00BB01F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01F4" w:rsidRPr="00BB01F4" w:rsidTr="00BB01F4">
        <w:trPr>
          <w:trHeight w:val="20"/>
        </w:trPr>
        <w:tc>
          <w:tcPr>
            <w:tcW w:w="814" w:type="pct"/>
            <w:vMerge/>
            <w:shd w:val="clear" w:color="auto" w:fill="auto"/>
          </w:tcPr>
          <w:p w:rsidR="00BB01F4" w:rsidRPr="00BB01F4" w:rsidRDefault="00BB01F4" w:rsidP="00BB01F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  <w:shd w:val="clear" w:color="auto" w:fill="auto"/>
          </w:tcPr>
          <w:p w:rsidR="00BB01F4" w:rsidRPr="00BB01F4" w:rsidRDefault="00BB01F4" w:rsidP="00BB0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0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</w:pPr>
            <w:r w:rsidRPr="00BB01F4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>1. Хозяйственное использование, морфологические, биологические особе</w:t>
            </w:r>
            <w:r w:rsidRPr="00BB01F4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>н</w:t>
            </w:r>
            <w:r w:rsidRPr="00BB01F4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>ности культур хлебов первой группы.</w:t>
            </w:r>
          </w:p>
          <w:p w:rsidR="00BB01F4" w:rsidRPr="00BB01F4" w:rsidRDefault="00BB01F4" w:rsidP="00BB0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BB01F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Озимая пшеница. </w:t>
            </w:r>
            <w:proofErr w:type="gramStart"/>
            <w:r w:rsidRPr="00BB01F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Агротехника возделывания (место возделывания, место в с</w:t>
            </w:r>
            <w:r w:rsidRPr="00BB01F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е</w:t>
            </w:r>
            <w:r w:rsidRPr="00BB01F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вообороте, сорта, обработка почвы, удобрения, посев, уход за посевами, уборка урожая.</w:t>
            </w:r>
            <w:proofErr w:type="gramEnd"/>
          </w:p>
        </w:tc>
        <w:tc>
          <w:tcPr>
            <w:tcW w:w="682" w:type="pct"/>
            <w:vMerge/>
            <w:shd w:val="clear" w:color="auto" w:fill="auto"/>
            <w:vAlign w:val="center"/>
          </w:tcPr>
          <w:p w:rsidR="00BB01F4" w:rsidRPr="00BB01F4" w:rsidRDefault="00BB01F4" w:rsidP="00BB01F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BB01F4" w:rsidRPr="00BB01F4" w:rsidRDefault="00BB01F4" w:rsidP="00BB01F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01F4" w:rsidRPr="00BB01F4" w:rsidTr="00BB01F4">
        <w:trPr>
          <w:trHeight w:val="20"/>
        </w:trPr>
        <w:tc>
          <w:tcPr>
            <w:tcW w:w="814" w:type="pct"/>
            <w:vMerge/>
            <w:shd w:val="clear" w:color="auto" w:fill="auto"/>
          </w:tcPr>
          <w:p w:rsidR="00BB01F4" w:rsidRPr="00BB01F4" w:rsidRDefault="00BB01F4" w:rsidP="00BB01F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  <w:shd w:val="clear" w:color="auto" w:fill="auto"/>
          </w:tcPr>
          <w:p w:rsidR="00BB01F4" w:rsidRPr="00BB01F4" w:rsidRDefault="00BB01F4" w:rsidP="00BB0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BB01F4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>2. Общая характеристика хлебов второй группы.</w:t>
            </w:r>
            <w:r w:rsidRPr="00BB01F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B01F4" w:rsidRPr="00BB01F4" w:rsidRDefault="00BB01F4" w:rsidP="00BB0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B01F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Агротехника возделывания (место возделывания, место в севообороте, сорта, обработка почвы, удобрения, посев, уход за посевами, уборка урожая).</w:t>
            </w:r>
            <w:proofErr w:type="gramEnd"/>
          </w:p>
        </w:tc>
        <w:tc>
          <w:tcPr>
            <w:tcW w:w="682" w:type="pct"/>
            <w:vMerge/>
            <w:shd w:val="clear" w:color="auto" w:fill="auto"/>
            <w:vAlign w:val="center"/>
          </w:tcPr>
          <w:p w:rsidR="00BB01F4" w:rsidRPr="00BB01F4" w:rsidRDefault="00BB01F4" w:rsidP="00BB01F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BB01F4" w:rsidRPr="00BB01F4" w:rsidRDefault="00BB01F4" w:rsidP="00BB01F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01F4" w:rsidRPr="00BB01F4" w:rsidTr="00BB01F4">
        <w:trPr>
          <w:trHeight w:val="20"/>
        </w:trPr>
        <w:tc>
          <w:tcPr>
            <w:tcW w:w="814" w:type="pct"/>
            <w:vMerge w:val="restart"/>
            <w:shd w:val="clear" w:color="auto" w:fill="auto"/>
          </w:tcPr>
          <w:p w:rsidR="00BB01F4" w:rsidRPr="00BB01F4" w:rsidRDefault="00BB01F4" w:rsidP="00BB01F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1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Тема № 3.3.  </w:t>
            </w:r>
            <w:r w:rsidRPr="00BB01F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Зерн</w:t>
            </w:r>
            <w:r w:rsidRPr="00BB01F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о</w:t>
            </w:r>
            <w:r w:rsidRPr="00BB01F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вые бобовые культ</w:t>
            </w:r>
            <w:r w:rsidRPr="00BB01F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у</w:t>
            </w:r>
            <w:r w:rsidRPr="00BB01F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ры</w:t>
            </w:r>
          </w:p>
          <w:p w:rsidR="00BB01F4" w:rsidRPr="00BB01F4" w:rsidRDefault="00BB01F4" w:rsidP="00BB01F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  <w:shd w:val="clear" w:color="auto" w:fill="auto"/>
          </w:tcPr>
          <w:p w:rsidR="00BB01F4" w:rsidRPr="00BB01F4" w:rsidRDefault="00BB01F4" w:rsidP="00BB01F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1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682" w:type="pct"/>
            <w:vMerge w:val="restart"/>
            <w:shd w:val="clear" w:color="auto" w:fill="auto"/>
            <w:vAlign w:val="center"/>
          </w:tcPr>
          <w:p w:rsidR="00BB01F4" w:rsidRPr="00BB01F4" w:rsidRDefault="00BB01F4" w:rsidP="00BB01F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1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37" w:type="pct"/>
            <w:vMerge w:val="restart"/>
          </w:tcPr>
          <w:p w:rsidR="00BB01F4" w:rsidRPr="00BB01F4" w:rsidRDefault="00BB01F4" w:rsidP="00BB01F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F4">
              <w:rPr>
                <w:rFonts w:ascii="Times New Roman" w:hAnsi="Times New Roman" w:cs="Times New Roman"/>
                <w:sz w:val="24"/>
                <w:szCs w:val="24"/>
              </w:rPr>
              <w:t>ОК 01, ОК 02, ОК 09, ОК 10, ПК 1.1, ПК 1.3, ПК 1.4, ПК 1.6, ПК 2.1, ПК 2.6</w:t>
            </w:r>
          </w:p>
          <w:p w:rsidR="00BB01F4" w:rsidRPr="00BB01F4" w:rsidRDefault="00BB01F4" w:rsidP="00BB01F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01F4" w:rsidRPr="00BB01F4" w:rsidTr="00BB01F4">
        <w:trPr>
          <w:trHeight w:val="20"/>
        </w:trPr>
        <w:tc>
          <w:tcPr>
            <w:tcW w:w="814" w:type="pct"/>
            <w:vMerge/>
            <w:shd w:val="clear" w:color="auto" w:fill="auto"/>
          </w:tcPr>
          <w:p w:rsidR="00BB01F4" w:rsidRPr="00BB01F4" w:rsidRDefault="00BB01F4" w:rsidP="00BB01F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  <w:shd w:val="clear" w:color="auto" w:fill="auto"/>
          </w:tcPr>
          <w:p w:rsidR="00BB01F4" w:rsidRPr="00BB01F4" w:rsidRDefault="00BB01F4" w:rsidP="00BB01F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Общая характеристика зерновых бобовых культур</w:t>
            </w:r>
            <w:r w:rsidRPr="00BB0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BB01F4" w:rsidRPr="00BB01F4" w:rsidRDefault="00BB01F4" w:rsidP="00BB01F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1F4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Хозяйственное использование, морфологические, биологические особенности культур.</w:t>
            </w:r>
          </w:p>
          <w:p w:rsidR="00BB01F4" w:rsidRPr="00BB01F4" w:rsidRDefault="00BB01F4" w:rsidP="00BB01F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Агротехника возделывания </w:t>
            </w:r>
            <w:proofErr w:type="gramStart"/>
            <w:r w:rsidRPr="00BB0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BB01F4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возделывания, место в севообороте, сорта, обработка почвы, удобрения, посев, уход за посевами, уборка урожая).</w:t>
            </w:r>
          </w:p>
        </w:tc>
        <w:tc>
          <w:tcPr>
            <w:tcW w:w="682" w:type="pct"/>
            <w:vMerge/>
            <w:shd w:val="clear" w:color="auto" w:fill="auto"/>
            <w:vAlign w:val="center"/>
          </w:tcPr>
          <w:p w:rsidR="00BB01F4" w:rsidRPr="00BB01F4" w:rsidRDefault="00BB01F4" w:rsidP="00BB01F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BB01F4" w:rsidRPr="00BB01F4" w:rsidRDefault="00BB01F4" w:rsidP="00BB01F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01F4" w:rsidRPr="00BB01F4" w:rsidTr="00BB01F4">
        <w:trPr>
          <w:trHeight w:val="20"/>
        </w:trPr>
        <w:tc>
          <w:tcPr>
            <w:tcW w:w="814" w:type="pct"/>
            <w:vMerge/>
            <w:shd w:val="clear" w:color="auto" w:fill="auto"/>
          </w:tcPr>
          <w:p w:rsidR="00BB01F4" w:rsidRPr="00BB01F4" w:rsidRDefault="00BB01F4" w:rsidP="00BB01F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  <w:shd w:val="clear" w:color="auto" w:fill="auto"/>
          </w:tcPr>
          <w:p w:rsidR="00BB01F4" w:rsidRPr="00BB01F4" w:rsidRDefault="00BB01F4" w:rsidP="00BB01F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1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BB01F4" w:rsidRPr="00BB01F4" w:rsidRDefault="00BB01F4" w:rsidP="00BB01F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1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/>
          </w:tcPr>
          <w:p w:rsidR="00BB01F4" w:rsidRPr="00BB01F4" w:rsidRDefault="00BB01F4" w:rsidP="00BB01F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01F4" w:rsidRPr="00BB01F4" w:rsidTr="00BB01F4">
        <w:trPr>
          <w:trHeight w:val="20"/>
        </w:trPr>
        <w:tc>
          <w:tcPr>
            <w:tcW w:w="814" w:type="pct"/>
            <w:vMerge/>
            <w:shd w:val="clear" w:color="auto" w:fill="auto"/>
          </w:tcPr>
          <w:p w:rsidR="00BB01F4" w:rsidRPr="00BB01F4" w:rsidRDefault="00BB01F4" w:rsidP="00BB01F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  <w:shd w:val="clear" w:color="auto" w:fill="auto"/>
          </w:tcPr>
          <w:p w:rsidR="00BB01F4" w:rsidRPr="00BB01F4" w:rsidRDefault="00BB01F4" w:rsidP="00BB01F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1F4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занятие. Составление агротехнической части технологической карты возделывания зерновых культур. Составление агротехнической части технологической карты возделывания зерновых бобовых культур.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BB01F4" w:rsidRPr="00BB01F4" w:rsidRDefault="00BB01F4" w:rsidP="00BB01F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1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/>
          </w:tcPr>
          <w:p w:rsidR="00BB01F4" w:rsidRPr="00BB01F4" w:rsidRDefault="00BB01F4" w:rsidP="00BB01F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01F4" w:rsidRPr="00BB01F4" w:rsidTr="00BB01F4">
        <w:trPr>
          <w:trHeight w:val="20"/>
        </w:trPr>
        <w:tc>
          <w:tcPr>
            <w:tcW w:w="814" w:type="pct"/>
            <w:vMerge w:val="restart"/>
            <w:shd w:val="clear" w:color="auto" w:fill="auto"/>
          </w:tcPr>
          <w:p w:rsidR="00BB01F4" w:rsidRPr="00BB01F4" w:rsidRDefault="00BB01F4" w:rsidP="00BB01F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1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№ 3.4. </w:t>
            </w:r>
            <w:r w:rsidRPr="00BB01F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Корн</w:t>
            </w:r>
            <w:r w:rsidRPr="00BB01F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е</w:t>
            </w:r>
            <w:r w:rsidRPr="00BB01F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плоды, клубнеплоды</w:t>
            </w:r>
          </w:p>
        </w:tc>
        <w:tc>
          <w:tcPr>
            <w:tcW w:w="2868" w:type="pct"/>
            <w:shd w:val="clear" w:color="auto" w:fill="auto"/>
          </w:tcPr>
          <w:p w:rsidR="00BB01F4" w:rsidRPr="00BB01F4" w:rsidRDefault="00BB01F4" w:rsidP="00BB01F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1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682" w:type="pct"/>
            <w:vMerge w:val="restart"/>
            <w:shd w:val="clear" w:color="auto" w:fill="auto"/>
            <w:vAlign w:val="center"/>
          </w:tcPr>
          <w:p w:rsidR="00BB01F4" w:rsidRPr="00BB01F4" w:rsidRDefault="00BB01F4" w:rsidP="00BB01F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1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 w:val="restart"/>
          </w:tcPr>
          <w:p w:rsidR="00BB01F4" w:rsidRPr="00BB01F4" w:rsidRDefault="00BB01F4" w:rsidP="00BB01F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F4">
              <w:rPr>
                <w:rFonts w:ascii="Times New Roman" w:hAnsi="Times New Roman" w:cs="Times New Roman"/>
                <w:sz w:val="24"/>
                <w:szCs w:val="24"/>
              </w:rPr>
              <w:t>ОК 01, ОК 02, ОК 09, ОК 10, ПК 1.1, ПК 1.3, ПК 1.4, ПК 1.6, ПК 2.1, ПК 2.6</w:t>
            </w:r>
          </w:p>
          <w:p w:rsidR="00BB01F4" w:rsidRPr="00BB01F4" w:rsidRDefault="00BB01F4" w:rsidP="00BB01F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01F4" w:rsidRPr="00BB01F4" w:rsidTr="00BB01F4">
        <w:trPr>
          <w:trHeight w:val="20"/>
        </w:trPr>
        <w:tc>
          <w:tcPr>
            <w:tcW w:w="814" w:type="pct"/>
            <w:vMerge/>
            <w:shd w:val="clear" w:color="auto" w:fill="auto"/>
          </w:tcPr>
          <w:p w:rsidR="00BB01F4" w:rsidRPr="00BB01F4" w:rsidRDefault="00BB01F4" w:rsidP="00BB01F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  <w:shd w:val="clear" w:color="auto" w:fill="auto"/>
          </w:tcPr>
          <w:p w:rsidR="00BB01F4" w:rsidRPr="00BB01F4" w:rsidRDefault="00BB01F4" w:rsidP="00BB01F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Общая характеристика корнеплодов</w:t>
            </w:r>
            <w:r w:rsidRPr="00BB0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BB01F4" w:rsidRPr="00BB01F4" w:rsidRDefault="00BB01F4" w:rsidP="00BB01F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1F4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Хозяйственное использование, морфологические, биологические особенности корнеплодов. Агротехника возделывания.</w:t>
            </w:r>
          </w:p>
          <w:p w:rsidR="00BB01F4" w:rsidRPr="00BB01F4" w:rsidRDefault="00BB01F4" w:rsidP="00BB01F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1F4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характеристика клубнеплодов. Хозяйственное использование, морфол</w:t>
            </w:r>
            <w:r w:rsidRPr="00BB01F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B01F4">
              <w:rPr>
                <w:rFonts w:ascii="Times New Roman" w:eastAsia="Times New Roman" w:hAnsi="Times New Roman" w:cs="Times New Roman"/>
                <w:sz w:val="24"/>
                <w:szCs w:val="24"/>
              </w:rPr>
              <w:t>гические, биологические особенности клубнеплодов. Агротехника возделыв</w:t>
            </w:r>
            <w:r w:rsidRPr="00BB01F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B01F4">
              <w:rPr>
                <w:rFonts w:ascii="Times New Roman" w:eastAsia="Times New Roman" w:hAnsi="Times New Roman" w:cs="Times New Roman"/>
                <w:sz w:val="24"/>
                <w:szCs w:val="24"/>
              </w:rPr>
              <w:t>ния.</w:t>
            </w:r>
          </w:p>
        </w:tc>
        <w:tc>
          <w:tcPr>
            <w:tcW w:w="682" w:type="pct"/>
            <w:vMerge/>
            <w:shd w:val="clear" w:color="auto" w:fill="auto"/>
            <w:vAlign w:val="center"/>
          </w:tcPr>
          <w:p w:rsidR="00BB01F4" w:rsidRPr="00BB01F4" w:rsidRDefault="00BB01F4" w:rsidP="00BB01F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BB01F4" w:rsidRPr="00BB01F4" w:rsidRDefault="00BB01F4" w:rsidP="00BB01F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01F4" w:rsidRPr="00BB01F4" w:rsidTr="00BB01F4">
        <w:trPr>
          <w:trHeight w:val="20"/>
        </w:trPr>
        <w:tc>
          <w:tcPr>
            <w:tcW w:w="814" w:type="pct"/>
            <w:vMerge/>
            <w:shd w:val="clear" w:color="auto" w:fill="auto"/>
          </w:tcPr>
          <w:p w:rsidR="00BB01F4" w:rsidRPr="00BB01F4" w:rsidRDefault="00BB01F4" w:rsidP="00BB01F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  <w:shd w:val="clear" w:color="auto" w:fill="auto"/>
          </w:tcPr>
          <w:p w:rsidR="00BB01F4" w:rsidRPr="00BB01F4" w:rsidRDefault="00BB01F4" w:rsidP="00BB01F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1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BB01F4" w:rsidRPr="00BB01F4" w:rsidRDefault="00BB01F4" w:rsidP="00BB01F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1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/>
          </w:tcPr>
          <w:p w:rsidR="00BB01F4" w:rsidRPr="00BB01F4" w:rsidRDefault="00BB01F4" w:rsidP="00BB01F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01F4" w:rsidRPr="00BB01F4" w:rsidTr="00BB01F4">
        <w:trPr>
          <w:trHeight w:val="20"/>
        </w:trPr>
        <w:tc>
          <w:tcPr>
            <w:tcW w:w="814" w:type="pct"/>
            <w:vMerge/>
            <w:shd w:val="clear" w:color="auto" w:fill="auto"/>
          </w:tcPr>
          <w:p w:rsidR="00BB01F4" w:rsidRPr="00BB01F4" w:rsidRDefault="00BB01F4" w:rsidP="00BB01F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  <w:shd w:val="clear" w:color="auto" w:fill="auto"/>
          </w:tcPr>
          <w:p w:rsidR="00BB01F4" w:rsidRPr="00BB01F4" w:rsidRDefault="00BB01F4" w:rsidP="00BB01F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1F4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занятие. Составление агротехнической части технологической карты возделывания корнеплодов. Составление агротехнической части технол</w:t>
            </w:r>
            <w:r w:rsidRPr="00BB01F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B01F4">
              <w:rPr>
                <w:rFonts w:ascii="Times New Roman" w:eastAsia="Times New Roman" w:hAnsi="Times New Roman" w:cs="Times New Roman"/>
                <w:sz w:val="24"/>
                <w:szCs w:val="24"/>
              </w:rPr>
              <w:t>гической карты возделывания клубнеплодов. Составление агротехнической ча</w:t>
            </w:r>
            <w:r w:rsidRPr="00BB01F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BB01F4">
              <w:rPr>
                <w:rFonts w:ascii="Times New Roman" w:eastAsia="Times New Roman" w:hAnsi="Times New Roman" w:cs="Times New Roman"/>
                <w:sz w:val="24"/>
                <w:szCs w:val="24"/>
              </w:rPr>
              <w:t>ти технологической карты возделывания масличных культур.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BB01F4" w:rsidRPr="00BB01F4" w:rsidRDefault="00BB01F4" w:rsidP="00BB01F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1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/>
          </w:tcPr>
          <w:p w:rsidR="00BB01F4" w:rsidRPr="00BB01F4" w:rsidRDefault="00BB01F4" w:rsidP="00BB01F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01F4" w:rsidRPr="00BB01F4" w:rsidTr="00BB01F4">
        <w:trPr>
          <w:trHeight w:val="20"/>
        </w:trPr>
        <w:tc>
          <w:tcPr>
            <w:tcW w:w="814" w:type="pct"/>
            <w:vMerge w:val="restart"/>
            <w:shd w:val="clear" w:color="auto" w:fill="auto"/>
          </w:tcPr>
          <w:p w:rsidR="00BB01F4" w:rsidRPr="00BB01F4" w:rsidRDefault="00BB01F4" w:rsidP="00BB01F4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B01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№ 3.5. </w:t>
            </w:r>
            <w:r w:rsidRPr="00BB01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Корм</w:t>
            </w:r>
            <w:r w:rsidRPr="00BB01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BB01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вые сеяные</w:t>
            </w:r>
          </w:p>
          <w:p w:rsidR="00BB01F4" w:rsidRPr="00BB01F4" w:rsidRDefault="00BB01F4" w:rsidP="00BB01F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1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травы</w:t>
            </w:r>
          </w:p>
        </w:tc>
        <w:tc>
          <w:tcPr>
            <w:tcW w:w="2868" w:type="pct"/>
            <w:shd w:val="clear" w:color="auto" w:fill="auto"/>
          </w:tcPr>
          <w:p w:rsidR="00BB01F4" w:rsidRPr="00BB01F4" w:rsidRDefault="00BB01F4" w:rsidP="00BB01F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1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682" w:type="pct"/>
            <w:vMerge w:val="restart"/>
            <w:shd w:val="clear" w:color="auto" w:fill="auto"/>
            <w:vAlign w:val="center"/>
          </w:tcPr>
          <w:p w:rsidR="00BB01F4" w:rsidRPr="00BB01F4" w:rsidRDefault="00BB01F4" w:rsidP="00BB01F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1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 w:val="restart"/>
          </w:tcPr>
          <w:p w:rsidR="00BB01F4" w:rsidRPr="00BB01F4" w:rsidRDefault="00BB01F4" w:rsidP="00BB01F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F4">
              <w:rPr>
                <w:rFonts w:ascii="Times New Roman" w:hAnsi="Times New Roman" w:cs="Times New Roman"/>
                <w:sz w:val="24"/>
                <w:szCs w:val="24"/>
              </w:rPr>
              <w:t>ОК 01, ОК 02, ОК 09, ОК 10, ПК 1.1, ПК 1.3, ПК 1.4, ПК 1.6, ПК 2.1, ПК 2.6</w:t>
            </w:r>
          </w:p>
          <w:p w:rsidR="00BB01F4" w:rsidRPr="00BB01F4" w:rsidRDefault="00BB01F4" w:rsidP="00BB01F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01F4" w:rsidRPr="00BB01F4" w:rsidTr="00BB01F4">
        <w:trPr>
          <w:trHeight w:val="20"/>
        </w:trPr>
        <w:tc>
          <w:tcPr>
            <w:tcW w:w="814" w:type="pct"/>
            <w:vMerge/>
            <w:shd w:val="clear" w:color="auto" w:fill="auto"/>
          </w:tcPr>
          <w:p w:rsidR="00BB01F4" w:rsidRPr="00BB01F4" w:rsidRDefault="00BB01F4" w:rsidP="00BB01F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  <w:shd w:val="clear" w:color="auto" w:fill="auto"/>
          </w:tcPr>
          <w:p w:rsidR="00BB01F4" w:rsidRPr="00BB01F4" w:rsidRDefault="00BB01F4" w:rsidP="00BB01F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Общая характеристика сеяных трав.</w:t>
            </w:r>
            <w:r w:rsidRPr="00BB0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B01F4" w:rsidRPr="00BB01F4" w:rsidRDefault="00BB01F4" w:rsidP="00BB01F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1F4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Морфологические и биологические особенности кормовых сеяных трав. Агр</w:t>
            </w:r>
            <w:r w:rsidRPr="00BB01F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B01F4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возделывания.</w:t>
            </w:r>
          </w:p>
        </w:tc>
        <w:tc>
          <w:tcPr>
            <w:tcW w:w="682" w:type="pct"/>
            <w:vMerge/>
            <w:shd w:val="clear" w:color="auto" w:fill="auto"/>
            <w:vAlign w:val="center"/>
          </w:tcPr>
          <w:p w:rsidR="00BB01F4" w:rsidRPr="00BB01F4" w:rsidRDefault="00BB01F4" w:rsidP="00BB01F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BB01F4" w:rsidRPr="00BB01F4" w:rsidRDefault="00BB01F4" w:rsidP="00BB01F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01F4" w:rsidRPr="00BB01F4" w:rsidTr="00BB01F4">
        <w:trPr>
          <w:trHeight w:val="20"/>
        </w:trPr>
        <w:tc>
          <w:tcPr>
            <w:tcW w:w="814" w:type="pct"/>
            <w:vMerge w:val="restart"/>
            <w:shd w:val="clear" w:color="auto" w:fill="auto"/>
          </w:tcPr>
          <w:p w:rsidR="00BB01F4" w:rsidRPr="00BB01F4" w:rsidRDefault="00BB01F4" w:rsidP="00BB01F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1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№ 3.6. </w:t>
            </w:r>
            <w:r w:rsidRPr="00BB01F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Сенок</w:t>
            </w:r>
            <w:r w:rsidRPr="00BB01F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о</w:t>
            </w:r>
            <w:r w:rsidRPr="00BB01F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сы и пастбища</w:t>
            </w:r>
          </w:p>
        </w:tc>
        <w:tc>
          <w:tcPr>
            <w:tcW w:w="2868" w:type="pct"/>
            <w:shd w:val="clear" w:color="auto" w:fill="auto"/>
          </w:tcPr>
          <w:p w:rsidR="00BB01F4" w:rsidRPr="00BB01F4" w:rsidRDefault="00BB01F4" w:rsidP="00BB01F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1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682" w:type="pct"/>
            <w:vMerge w:val="restart"/>
            <w:shd w:val="clear" w:color="auto" w:fill="auto"/>
            <w:vAlign w:val="center"/>
          </w:tcPr>
          <w:p w:rsidR="00BB01F4" w:rsidRPr="00BB01F4" w:rsidRDefault="00BB01F4" w:rsidP="00BB01F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1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 w:val="restart"/>
          </w:tcPr>
          <w:p w:rsidR="00BB01F4" w:rsidRPr="00BB01F4" w:rsidRDefault="00BB01F4" w:rsidP="00BB01F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F4">
              <w:rPr>
                <w:rFonts w:ascii="Times New Roman" w:hAnsi="Times New Roman" w:cs="Times New Roman"/>
                <w:sz w:val="24"/>
                <w:szCs w:val="24"/>
              </w:rPr>
              <w:t xml:space="preserve">ОК 01, ОК 02, ОК 09, ОК 10, </w:t>
            </w:r>
            <w:r w:rsidRPr="00BB0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1.1, ПК 1.3, ПК 1.4, ПК 1.6, ПК 2.1, ПК 2.6</w:t>
            </w:r>
          </w:p>
          <w:p w:rsidR="00BB01F4" w:rsidRPr="00BB01F4" w:rsidRDefault="00BB01F4" w:rsidP="00BB01F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01F4" w:rsidRPr="00BB01F4" w:rsidTr="00BB01F4">
        <w:trPr>
          <w:trHeight w:val="20"/>
        </w:trPr>
        <w:tc>
          <w:tcPr>
            <w:tcW w:w="814" w:type="pct"/>
            <w:vMerge/>
            <w:shd w:val="clear" w:color="auto" w:fill="auto"/>
          </w:tcPr>
          <w:p w:rsidR="00BB01F4" w:rsidRPr="00BB01F4" w:rsidRDefault="00BB01F4" w:rsidP="00BB01F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  <w:shd w:val="clear" w:color="auto" w:fill="auto"/>
          </w:tcPr>
          <w:p w:rsidR="00BB01F4" w:rsidRPr="00BB01F4" w:rsidRDefault="00BB01F4" w:rsidP="00BB01F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Основные группы растительности естественных сенокосов и пастбищ, их </w:t>
            </w:r>
            <w:r w:rsidRPr="00BB0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ценность, морфологические признаки и биологические особенности</w:t>
            </w:r>
            <w:r w:rsidRPr="00BB0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BB01F4" w:rsidRPr="00BB01F4" w:rsidRDefault="00BB01F4" w:rsidP="00BB01F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1F4">
              <w:rPr>
                <w:rFonts w:ascii="Times New Roman" w:eastAsia="Times New Roman" w:hAnsi="Times New Roman" w:cs="Times New Roman"/>
                <w:sz w:val="24"/>
                <w:szCs w:val="24"/>
              </w:rPr>
              <w:t>Типы сенокосов и пастбищ в хозяйствах зоны, их характеристика.</w:t>
            </w:r>
          </w:p>
        </w:tc>
        <w:tc>
          <w:tcPr>
            <w:tcW w:w="682" w:type="pct"/>
            <w:vMerge/>
            <w:shd w:val="clear" w:color="auto" w:fill="auto"/>
            <w:vAlign w:val="center"/>
          </w:tcPr>
          <w:p w:rsidR="00BB01F4" w:rsidRPr="00BB01F4" w:rsidRDefault="00BB01F4" w:rsidP="00BB01F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BB01F4" w:rsidRPr="00BB01F4" w:rsidRDefault="00BB01F4" w:rsidP="00BB01F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01F4" w:rsidRPr="00BB01F4" w:rsidTr="00BB01F4">
        <w:trPr>
          <w:trHeight w:val="20"/>
        </w:trPr>
        <w:tc>
          <w:tcPr>
            <w:tcW w:w="814" w:type="pct"/>
            <w:shd w:val="clear" w:color="auto" w:fill="auto"/>
          </w:tcPr>
          <w:p w:rsidR="00BB01F4" w:rsidRPr="00BB01F4" w:rsidRDefault="00BB01F4" w:rsidP="00BB01F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  <w:shd w:val="clear" w:color="auto" w:fill="auto"/>
          </w:tcPr>
          <w:p w:rsidR="00BB01F4" w:rsidRPr="00BB01F4" w:rsidRDefault="00BB01F4" w:rsidP="00BB01F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1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BB01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BB01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  <w:p w:rsidR="00BB01F4" w:rsidRPr="00BB01F4" w:rsidRDefault="00BB01F4" w:rsidP="00BB01F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0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Примерная</w:t>
            </w:r>
            <w:r w:rsidRPr="00BB01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BB0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тематика внеаудиторной самостоятельной работы:</w:t>
            </w:r>
          </w:p>
          <w:p w:rsidR="00BB01F4" w:rsidRPr="00BB01F4" w:rsidRDefault="00BB01F4" w:rsidP="00BB01F4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B01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1.Общая характеристика прядильных культур. </w:t>
            </w:r>
          </w:p>
          <w:p w:rsidR="00BB01F4" w:rsidRPr="00BB01F4" w:rsidRDefault="00BB01F4" w:rsidP="00BB01F4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B01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2. Использование в хозяйстве, морфологические, биологические особенности прядильных культур.</w:t>
            </w:r>
          </w:p>
          <w:p w:rsidR="00BB01F4" w:rsidRPr="00BB01F4" w:rsidRDefault="00BB01F4" w:rsidP="00BB01F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1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 Использование агротехники возделывания прядильных культур.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BB01F4" w:rsidRPr="00BB01F4" w:rsidRDefault="00BB01F4" w:rsidP="00BB01F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BB01F4" w:rsidRPr="00BB01F4" w:rsidRDefault="00BB01F4" w:rsidP="00BB01F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01F4" w:rsidRPr="00BB01F4" w:rsidTr="00BB01F4">
        <w:trPr>
          <w:trHeight w:val="20"/>
        </w:trPr>
        <w:tc>
          <w:tcPr>
            <w:tcW w:w="3682" w:type="pct"/>
            <w:gridSpan w:val="2"/>
            <w:shd w:val="clear" w:color="auto" w:fill="auto"/>
          </w:tcPr>
          <w:p w:rsidR="00BB01F4" w:rsidRPr="00BB01F4" w:rsidRDefault="00BB01F4" w:rsidP="00BB01F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1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BB01F4" w:rsidRPr="00BB01F4" w:rsidRDefault="00BB01F4" w:rsidP="00BB01F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B01F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637" w:type="pct"/>
          </w:tcPr>
          <w:p w:rsidR="00BB01F4" w:rsidRPr="00BB01F4" w:rsidRDefault="00BB01F4" w:rsidP="00BB01F4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BB01F4" w:rsidRPr="00BB01F4" w:rsidTr="00BB01F4">
        <w:trPr>
          <w:trHeight w:val="20"/>
        </w:trPr>
        <w:tc>
          <w:tcPr>
            <w:tcW w:w="3682" w:type="pct"/>
            <w:gridSpan w:val="2"/>
            <w:shd w:val="clear" w:color="auto" w:fill="auto"/>
          </w:tcPr>
          <w:p w:rsidR="00BB01F4" w:rsidRPr="00BB01F4" w:rsidRDefault="00BB01F4" w:rsidP="00BB01F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1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BB01F4" w:rsidRPr="00BB01F4" w:rsidRDefault="00BB01F4" w:rsidP="00BB01F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B01F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10</w:t>
            </w:r>
          </w:p>
        </w:tc>
        <w:tc>
          <w:tcPr>
            <w:tcW w:w="637" w:type="pct"/>
          </w:tcPr>
          <w:p w:rsidR="00BB01F4" w:rsidRPr="00BB01F4" w:rsidRDefault="00BB01F4" w:rsidP="00BB01F4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BB01F4" w:rsidRPr="00BB01F4" w:rsidTr="00BB01F4">
        <w:trPr>
          <w:trHeight w:val="20"/>
        </w:trPr>
        <w:tc>
          <w:tcPr>
            <w:tcW w:w="3682" w:type="pct"/>
            <w:gridSpan w:val="2"/>
            <w:shd w:val="clear" w:color="auto" w:fill="auto"/>
          </w:tcPr>
          <w:p w:rsidR="00BB01F4" w:rsidRPr="00BB01F4" w:rsidRDefault="00BB01F4" w:rsidP="00BB01F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1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BB01F4" w:rsidRPr="00BB01F4" w:rsidRDefault="00BB01F4" w:rsidP="00BB01F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B01F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40</w:t>
            </w:r>
          </w:p>
        </w:tc>
        <w:tc>
          <w:tcPr>
            <w:tcW w:w="637" w:type="pct"/>
          </w:tcPr>
          <w:p w:rsidR="00BB01F4" w:rsidRPr="00BB01F4" w:rsidRDefault="00BB01F4" w:rsidP="00BB01F4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</w:tbl>
    <w:p w:rsidR="00BB01F4" w:rsidRPr="00BB01F4" w:rsidRDefault="00BB01F4" w:rsidP="00BB01F4">
      <w:pPr>
        <w:ind w:firstLine="709"/>
        <w:rPr>
          <w:rFonts w:ascii="Times New Roman" w:hAnsi="Times New Roman" w:cs="Times New Roman"/>
          <w:i/>
          <w:sz w:val="24"/>
          <w:szCs w:val="24"/>
        </w:rPr>
        <w:sectPr w:rsidR="00BB01F4" w:rsidRPr="00BB01F4" w:rsidSect="00BB01F4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BB01F4" w:rsidRPr="00BB01F4" w:rsidRDefault="00BB01F4" w:rsidP="00BB01F4">
      <w:pPr>
        <w:ind w:left="709"/>
        <w:rPr>
          <w:rFonts w:ascii="Times New Roman" w:hAnsi="Times New Roman" w:cs="Times New Roman"/>
          <w:b/>
          <w:bCs/>
          <w:sz w:val="24"/>
          <w:szCs w:val="24"/>
        </w:rPr>
      </w:pPr>
      <w:r w:rsidRPr="00BB01F4">
        <w:rPr>
          <w:rFonts w:ascii="Times New Roman" w:hAnsi="Times New Roman" w:cs="Times New Roman"/>
          <w:b/>
          <w:bCs/>
          <w:sz w:val="24"/>
          <w:szCs w:val="24"/>
        </w:rPr>
        <w:lastRenderedPageBreak/>
        <w:t>3. УСЛОВИЯ РЕАЛИЗАЦИИ ПРОГРАММЫ УЧЕБНОЙ ДИСЦИПЛИНЫ</w:t>
      </w:r>
    </w:p>
    <w:p w:rsidR="00BB01F4" w:rsidRPr="00BB01F4" w:rsidRDefault="00BB01F4" w:rsidP="00BB01F4">
      <w:pPr>
        <w:suppressAutoHyphens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01F4">
        <w:rPr>
          <w:rFonts w:ascii="Times New Roman" w:hAnsi="Times New Roman" w:cs="Times New Roman"/>
          <w:bCs/>
          <w:sz w:val="24"/>
          <w:szCs w:val="24"/>
        </w:rPr>
        <w:t>3.1. Для реализации программы учебной дисциплины  должны быть предусмотрены следующие специальные помещения:</w:t>
      </w:r>
    </w:p>
    <w:p w:rsidR="00BB01F4" w:rsidRPr="00BB01F4" w:rsidRDefault="00BB01F4" w:rsidP="00BB01F4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B01F4">
        <w:rPr>
          <w:rFonts w:ascii="Times New Roman" w:hAnsi="Times New Roman" w:cs="Times New Roman"/>
          <w:bCs/>
          <w:sz w:val="24"/>
          <w:szCs w:val="24"/>
        </w:rPr>
        <w:t>Кабинет</w:t>
      </w:r>
      <w:r w:rsidRPr="00BB01F4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BB01F4">
        <w:rPr>
          <w:rFonts w:ascii="Times New Roman" w:hAnsi="Times New Roman" w:cs="Times New Roman"/>
          <w:bCs/>
          <w:sz w:val="24"/>
          <w:szCs w:val="24"/>
        </w:rPr>
        <w:t>«Агрономии»</w:t>
      </w:r>
      <w:r w:rsidRPr="00BB01F4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BB01F4" w:rsidRPr="00BB01F4" w:rsidRDefault="00BB01F4" w:rsidP="00BB01F4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BB01F4">
        <w:rPr>
          <w:rFonts w:ascii="Times New Roman" w:eastAsiaTheme="minorHAnsi" w:hAnsi="Times New Roman" w:cs="Times New Roman"/>
          <w:sz w:val="24"/>
          <w:szCs w:val="24"/>
          <w:lang w:eastAsia="en-US"/>
        </w:rPr>
        <w:t>оснащенный о</w:t>
      </w:r>
      <w:r w:rsidRPr="00BB01F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борудованием: рабочее место преподавателя, рабочие места обучающихся, гербарии растений, коллекции семян сельскохозяйственных культур, вредителей, удобрений, муляжи плодов и овощей, макеты почвообрабатывающих орудий</w:t>
      </w:r>
      <w:r w:rsidRPr="00BB01F4">
        <w:rPr>
          <w:rFonts w:ascii="Times New Roman" w:hAnsi="Times New Roman" w:cs="Times New Roman"/>
          <w:bCs/>
          <w:sz w:val="24"/>
          <w:szCs w:val="24"/>
        </w:rPr>
        <w:t>;</w:t>
      </w:r>
      <w:r w:rsidRPr="00BB01F4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BB01F4">
        <w:rPr>
          <w:rFonts w:ascii="Times New Roman" w:eastAsiaTheme="minorHAnsi" w:hAnsi="Times New Roman" w:cs="Times New Roman"/>
          <w:sz w:val="24"/>
          <w:szCs w:val="24"/>
          <w:lang w:eastAsia="en-US"/>
        </w:rPr>
        <w:t>т</w:t>
      </w:r>
      <w:r w:rsidRPr="00BB01F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ехническими средствами обучения: </w:t>
      </w:r>
      <w:proofErr w:type="spellStart"/>
      <w:r w:rsidRPr="00BB01F4">
        <w:rPr>
          <w:rFonts w:ascii="Times New Roman" w:eastAsiaTheme="minorHAnsi" w:hAnsi="Times New Roman" w:cs="Times New Roman"/>
          <w:sz w:val="24"/>
          <w:szCs w:val="24"/>
          <w:lang w:eastAsia="en-US"/>
        </w:rPr>
        <w:t>мультимедийный</w:t>
      </w:r>
      <w:proofErr w:type="spellEnd"/>
      <w:r w:rsidRPr="00BB01F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комплекс (проектор, проекционный экран, ноутбук).</w:t>
      </w:r>
      <w:proofErr w:type="gramEnd"/>
    </w:p>
    <w:p w:rsidR="00BB01F4" w:rsidRPr="00BB01F4" w:rsidRDefault="00BB01F4" w:rsidP="00BB01F4">
      <w:pPr>
        <w:suppressAutoHyphens/>
        <w:spacing w:after="0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BB01F4" w:rsidRPr="00BB01F4" w:rsidRDefault="00BB01F4" w:rsidP="00BB01F4">
      <w:pPr>
        <w:suppressAutoHyphens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01F4">
        <w:rPr>
          <w:rFonts w:ascii="Times New Roman" w:hAnsi="Times New Roman" w:cs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BB01F4" w:rsidRPr="00BB01F4" w:rsidRDefault="00BB01F4" w:rsidP="00BB01F4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1F4">
        <w:rPr>
          <w:rFonts w:ascii="Times New Roman" w:hAnsi="Times New Roman" w:cs="Times New Roman"/>
          <w:bCs/>
          <w:sz w:val="24"/>
          <w:szCs w:val="24"/>
        </w:rPr>
        <w:t>Для реализации программы библиотечный фонд образовательной организации должен иметь  п</w:t>
      </w:r>
      <w:r w:rsidRPr="00BB01F4">
        <w:rPr>
          <w:rFonts w:ascii="Times New Roman" w:hAnsi="Times New Roman"/>
          <w:sz w:val="24"/>
          <w:szCs w:val="24"/>
        </w:rPr>
        <w:t xml:space="preserve">ечатные и/или электронные образовательные и информационные ресурсы, </w:t>
      </w:r>
      <w:proofErr w:type="gramStart"/>
      <w:r w:rsidRPr="00BB01F4">
        <w:rPr>
          <w:rFonts w:ascii="Times New Roman" w:hAnsi="Times New Roman"/>
          <w:sz w:val="24"/>
          <w:szCs w:val="24"/>
        </w:rPr>
        <w:t>рекомендуемых</w:t>
      </w:r>
      <w:proofErr w:type="gramEnd"/>
      <w:r w:rsidRPr="00BB01F4">
        <w:rPr>
          <w:rFonts w:ascii="Times New Roman" w:hAnsi="Times New Roman"/>
          <w:sz w:val="24"/>
          <w:szCs w:val="24"/>
        </w:rPr>
        <w:t xml:space="preserve"> для использования в образовательном процессе. Образовательная организация самостоятельно выбирает учебники и учебные пособия, а также электронные ресурсы для использования в учебном процессе. </w:t>
      </w:r>
    </w:p>
    <w:p w:rsidR="00BB01F4" w:rsidRPr="00BB01F4" w:rsidRDefault="00BB01F4" w:rsidP="00BB01F4">
      <w:pPr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BB01F4" w:rsidRPr="00BB01F4" w:rsidRDefault="00BB01F4" w:rsidP="00BB01F4">
      <w:pPr>
        <w:ind w:left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B01F4">
        <w:rPr>
          <w:rFonts w:ascii="Times New Roman" w:hAnsi="Times New Roman" w:cs="Times New Roman"/>
          <w:b/>
          <w:sz w:val="24"/>
          <w:szCs w:val="24"/>
        </w:rPr>
        <w:t>3.2.1. Печатные издания</w:t>
      </w:r>
    </w:p>
    <w:p w:rsidR="00BB01F4" w:rsidRPr="00BB01F4" w:rsidRDefault="00BB01F4" w:rsidP="00BB01F4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01F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1.Кирюшин, В. И. Агрономическое почвоведение </w:t>
      </w:r>
      <w:r w:rsidRPr="00BB01F4">
        <w:rPr>
          <w:rFonts w:ascii="Times New Roman" w:eastAsia="Times New Roman" w:hAnsi="Times New Roman" w:cs="Times New Roman"/>
          <w:color w:val="000000"/>
          <w:sz w:val="24"/>
          <w:szCs w:val="24"/>
        </w:rPr>
        <w:t>[Электронный ресурс]</w:t>
      </w:r>
      <w:proofErr w:type="gramStart"/>
      <w:r w:rsidRPr="00BB01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B01F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:</w:t>
      </w:r>
      <w:proofErr w:type="gramEnd"/>
      <w:r w:rsidRPr="00BB01F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учебник / В.  И. Кирюшин. – </w:t>
      </w:r>
      <w:r w:rsidRPr="00BB01F4">
        <w:rPr>
          <w:rFonts w:ascii="Times New Roman" w:eastAsia="Times New Roman" w:hAnsi="Times New Roman" w:cs="Times New Roman"/>
          <w:color w:val="000000"/>
          <w:sz w:val="24"/>
          <w:szCs w:val="24"/>
        </w:rPr>
        <w:t>Санкт-Петербург</w:t>
      </w:r>
      <w:proofErr w:type="gramStart"/>
      <w:r w:rsidRPr="00BB01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BB01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B01F4">
        <w:rPr>
          <w:rFonts w:ascii="Times New Roman" w:eastAsia="Times New Roman" w:hAnsi="Times New Roman" w:cs="Times New Roman"/>
          <w:color w:val="000000"/>
          <w:sz w:val="24"/>
          <w:szCs w:val="24"/>
        </w:rPr>
        <w:t>Квадро</w:t>
      </w:r>
      <w:proofErr w:type="spellEnd"/>
      <w:r w:rsidRPr="00BB01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2016. – 686 с. – Режим доступа: </w:t>
      </w:r>
      <w:hyperlink r:id="rId73" w:history="1">
        <w:r w:rsidRPr="00BB01F4">
          <w:rPr>
            <w:rFonts w:ascii="Times New Roman" w:eastAsia="Times New Roman" w:hAnsi="Times New Roman" w:cs="Times New Roman"/>
            <w:color w:val="0000FF" w:themeColor="hyperlink"/>
            <w:sz w:val="24"/>
            <w:u w:val="single"/>
          </w:rPr>
          <w:t>http://10.74.1.2:8080/Books/kvadro_argonomicheskoe_pochvovedenie.pdf</w:t>
        </w:r>
      </w:hyperlink>
      <w:r w:rsidRPr="00BB01F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B01F4" w:rsidRPr="00BB01F4" w:rsidRDefault="00BB01F4" w:rsidP="00BB01F4">
      <w:pPr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B01F4" w:rsidRPr="00BB01F4" w:rsidRDefault="00BB01F4" w:rsidP="00BB01F4">
      <w:pPr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B01F4">
        <w:rPr>
          <w:rFonts w:ascii="Times New Roman" w:hAnsi="Times New Roman" w:cs="Times New Roman"/>
          <w:b/>
          <w:sz w:val="24"/>
          <w:szCs w:val="24"/>
        </w:rPr>
        <w:t>3.2.2. Электронные издания (электронные ресурсы)</w:t>
      </w:r>
    </w:p>
    <w:p w:rsidR="00BB01F4" w:rsidRPr="00BB01F4" w:rsidRDefault="00BB01F4" w:rsidP="00BB01F4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1F4">
        <w:rPr>
          <w:rFonts w:ascii="Times New Roman" w:hAnsi="Times New Roman" w:cs="Times New Roman"/>
          <w:bCs/>
          <w:sz w:val="24"/>
          <w:szCs w:val="24"/>
        </w:rPr>
        <w:t>1</w:t>
      </w:r>
      <w:r w:rsidRPr="00BB01F4">
        <w:rPr>
          <w:rFonts w:ascii="Times New Roman" w:hAnsi="Times New Roman" w:cs="Times New Roman"/>
          <w:bCs/>
          <w:i/>
          <w:sz w:val="24"/>
          <w:szCs w:val="24"/>
        </w:rPr>
        <w:t xml:space="preserve">. </w:t>
      </w:r>
      <w:proofErr w:type="spellStart"/>
      <w:r w:rsidRPr="00BB01F4">
        <w:rPr>
          <w:rFonts w:ascii="Times New Roman" w:hAnsi="Times New Roman" w:cs="Times New Roman"/>
          <w:bCs/>
          <w:sz w:val="24"/>
          <w:szCs w:val="24"/>
        </w:rPr>
        <w:t>Макарец</w:t>
      </w:r>
      <w:proofErr w:type="spellEnd"/>
      <w:r w:rsidRPr="00BB01F4">
        <w:rPr>
          <w:rFonts w:ascii="Times New Roman" w:hAnsi="Times New Roman" w:cs="Times New Roman"/>
          <w:bCs/>
          <w:sz w:val="24"/>
          <w:szCs w:val="24"/>
        </w:rPr>
        <w:t>, Л. И. Экономика отраслей растениеводства [Электронный ресурс]</w:t>
      </w:r>
      <w:proofErr w:type="gramStart"/>
      <w:r w:rsidRPr="00BB01F4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BB01F4">
        <w:rPr>
          <w:rFonts w:ascii="Times New Roman" w:hAnsi="Times New Roman" w:cs="Times New Roman"/>
          <w:bCs/>
          <w:sz w:val="24"/>
          <w:szCs w:val="24"/>
        </w:rPr>
        <w:t xml:space="preserve"> учебное пособие / Л. И. </w:t>
      </w:r>
      <w:proofErr w:type="spellStart"/>
      <w:r w:rsidRPr="00BB01F4">
        <w:rPr>
          <w:rFonts w:ascii="Times New Roman" w:hAnsi="Times New Roman" w:cs="Times New Roman"/>
          <w:bCs/>
          <w:sz w:val="24"/>
          <w:szCs w:val="24"/>
        </w:rPr>
        <w:t>Макарец</w:t>
      </w:r>
      <w:proofErr w:type="spellEnd"/>
      <w:r w:rsidRPr="00BB01F4">
        <w:rPr>
          <w:rFonts w:ascii="Times New Roman" w:hAnsi="Times New Roman" w:cs="Times New Roman"/>
          <w:bCs/>
          <w:sz w:val="24"/>
          <w:szCs w:val="24"/>
        </w:rPr>
        <w:t xml:space="preserve">, М. Н. </w:t>
      </w:r>
      <w:proofErr w:type="spellStart"/>
      <w:r w:rsidRPr="00BB01F4">
        <w:rPr>
          <w:rFonts w:ascii="Times New Roman" w:hAnsi="Times New Roman" w:cs="Times New Roman"/>
          <w:bCs/>
          <w:sz w:val="24"/>
          <w:szCs w:val="24"/>
        </w:rPr>
        <w:t>Макарец</w:t>
      </w:r>
      <w:proofErr w:type="spellEnd"/>
      <w:r w:rsidRPr="00BB01F4">
        <w:rPr>
          <w:rFonts w:ascii="Times New Roman" w:hAnsi="Times New Roman" w:cs="Times New Roman"/>
          <w:bCs/>
          <w:sz w:val="24"/>
          <w:szCs w:val="24"/>
        </w:rPr>
        <w:t>. — Санкт-Петербург</w:t>
      </w:r>
      <w:proofErr w:type="gramStart"/>
      <w:r w:rsidRPr="00BB01F4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BB01F4">
        <w:rPr>
          <w:rFonts w:ascii="Times New Roman" w:hAnsi="Times New Roman" w:cs="Times New Roman"/>
          <w:bCs/>
          <w:sz w:val="24"/>
          <w:szCs w:val="24"/>
        </w:rPr>
        <w:t xml:space="preserve"> Лань, 2012. — 368 с. — Режим доступа: </w:t>
      </w:r>
      <w:hyperlink r:id="rId74" w:history="1">
        <w:r w:rsidRPr="00BB01F4">
          <w:rPr>
            <w:rFonts w:ascii="Times New Roman" w:hAnsi="Times New Roman" w:cs="Times New Roman"/>
            <w:bCs/>
            <w:color w:val="0000FF" w:themeColor="hyperlink"/>
            <w:sz w:val="24"/>
            <w:u w:val="single"/>
          </w:rPr>
          <w:t>http://e.lanbook.com/books/element.php?pl1_id=3816</w:t>
        </w:r>
      </w:hyperlink>
      <w:r w:rsidRPr="00BB01F4">
        <w:rPr>
          <w:rFonts w:ascii="Times New Roman" w:hAnsi="Times New Roman" w:cs="Times New Roman"/>
          <w:bCs/>
          <w:sz w:val="24"/>
          <w:szCs w:val="24"/>
        </w:rPr>
        <w:t>.</w:t>
      </w:r>
    </w:p>
    <w:p w:rsidR="00BB01F4" w:rsidRPr="00BB01F4" w:rsidRDefault="00BB01F4" w:rsidP="00BB01F4">
      <w:pPr>
        <w:ind w:left="360"/>
        <w:contextualSpacing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B01F4">
        <w:rPr>
          <w:rFonts w:ascii="Times New Roman" w:eastAsia="Times New Roman" w:hAnsi="Times New Roman" w:cs="Times New Roman"/>
          <w:bCs/>
          <w:i/>
          <w:kern w:val="32"/>
          <w:sz w:val="24"/>
          <w:szCs w:val="24"/>
        </w:rPr>
        <w:t xml:space="preserve"> </w:t>
      </w:r>
    </w:p>
    <w:p w:rsidR="00BB01F4" w:rsidRPr="00BB01F4" w:rsidRDefault="00BB01F4" w:rsidP="00BB01F4">
      <w:pPr>
        <w:ind w:left="360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BB01F4">
        <w:rPr>
          <w:rFonts w:ascii="Times New Roman" w:hAnsi="Times New Roman" w:cs="Times New Roman"/>
          <w:b/>
          <w:bCs/>
          <w:sz w:val="24"/>
          <w:szCs w:val="24"/>
        </w:rPr>
        <w:t xml:space="preserve">3.2.3. Дополнительные источники </w:t>
      </w:r>
    </w:p>
    <w:p w:rsidR="00BB01F4" w:rsidRPr="00BB01F4" w:rsidRDefault="00BB01F4" w:rsidP="00BB01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01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1.Электронно-библиотечная система издательства «Лань» [Электронный ресурс]. – Санкт-Петербург, 2010-2016. – Режим доступа: </w:t>
      </w:r>
      <w:hyperlink r:id="rId75" w:history="1">
        <w:r w:rsidRPr="00BB01F4">
          <w:rPr>
            <w:rFonts w:ascii="Times New Roman" w:eastAsia="Times New Roman" w:hAnsi="Times New Roman" w:cs="Times New Roman"/>
            <w:color w:val="0000FF" w:themeColor="hyperlink"/>
            <w:sz w:val="24"/>
            <w:u w:val="single"/>
          </w:rPr>
          <w:t>http://e.lanbook.com/</w:t>
        </w:r>
      </w:hyperlink>
      <w:r w:rsidRPr="00BB01F4">
        <w:rPr>
          <w:rFonts w:ascii="Times New Roman" w:eastAsia="Times New Roman" w:hAnsi="Times New Roman" w:cs="Times New Roman"/>
          <w:color w:val="000000"/>
          <w:sz w:val="24"/>
          <w:szCs w:val="24"/>
        </w:rPr>
        <w:t>; (дата обращения: 04.08.2016). – Доступ по логину и паролю.</w:t>
      </w:r>
    </w:p>
    <w:p w:rsidR="00BB01F4" w:rsidRPr="00BB01F4" w:rsidRDefault="00BB01F4" w:rsidP="00BB01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01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2.Электронно-библиотечная система «Университетская библиотека </w:t>
      </w:r>
      <w:proofErr w:type="spellStart"/>
      <w:r w:rsidRPr="00BB01F4">
        <w:rPr>
          <w:rFonts w:ascii="Times New Roman" w:eastAsia="Times New Roman" w:hAnsi="Times New Roman" w:cs="Times New Roman"/>
          <w:color w:val="000000"/>
          <w:sz w:val="24"/>
          <w:szCs w:val="24"/>
        </w:rPr>
        <w:t>онлайн</w:t>
      </w:r>
      <w:proofErr w:type="spellEnd"/>
      <w:r w:rsidRPr="00BB01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[Эле</w:t>
      </w:r>
      <w:r w:rsidRPr="00BB01F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BB01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тронный ресурс]. – Москва, 2001-2016. – Режим доступа: </w:t>
      </w:r>
      <w:hyperlink r:id="rId76" w:history="1">
        <w:r w:rsidRPr="00BB01F4">
          <w:rPr>
            <w:rFonts w:ascii="Times New Roman" w:eastAsia="Times New Roman" w:hAnsi="Times New Roman" w:cs="Times New Roman"/>
            <w:color w:val="0000FF" w:themeColor="hyperlink"/>
            <w:sz w:val="24"/>
            <w:u w:val="single"/>
          </w:rPr>
          <w:t>http://biblioclub.ru/</w:t>
        </w:r>
      </w:hyperlink>
      <w:r w:rsidRPr="00BB01F4">
        <w:rPr>
          <w:rFonts w:ascii="Times New Roman" w:eastAsia="Times New Roman" w:hAnsi="Times New Roman" w:cs="Times New Roman"/>
          <w:color w:val="000000"/>
          <w:sz w:val="24"/>
          <w:szCs w:val="24"/>
        </w:rPr>
        <w:t>; (дата обр</w:t>
      </w:r>
      <w:r w:rsidRPr="00BB01F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B01F4">
        <w:rPr>
          <w:rFonts w:ascii="Times New Roman" w:eastAsia="Times New Roman" w:hAnsi="Times New Roman" w:cs="Times New Roman"/>
          <w:color w:val="000000"/>
          <w:sz w:val="24"/>
          <w:szCs w:val="24"/>
        </w:rPr>
        <w:t>щения: 04.08.2016). – Доступ по логину и паролю.</w:t>
      </w:r>
    </w:p>
    <w:p w:rsidR="00BB01F4" w:rsidRPr="00BB01F4" w:rsidRDefault="00BB01F4" w:rsidP="00BB01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01F4">
        <w:rPr>
          <w:rFonts w:ascii="Times New Roman" w:eastAsia="Times New Roman" w:hAnsi="Times New Roman" w:cs="Times New Roman"/>
          <w:color w:val="000000"/>
          <w:sz w:val="24"/>
          <w:szCs w:val="24"/>
        </w:rPr>
        <w:t>3.Издательский центр «Академия» [Электронный ресурс]</w:t>
      </w:r>
      <w:proofErr w:type="gramStart"/>
      <w:r w:rsidRPr="00BB01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BB01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сайт. – Москва, 2016. – Режим доступа: </w:t>
      </w:r>
      <w:hyperlink r:id="rId77" w:history="1">
        <w:r w:rsidRPr="00BB01F4">
          <w:rPr>
            <w:rFonts w:ascii="Times New Roman" w:eastAsia="Times New Roman" w:hAnsi="Times New Roman" w:cs="Times New Roman"/>
            <w:color w:val="0000FF" w:themeColor="hyperlink"/>
            <w:sz w:val="24"/>
            <w:u w:val="single"/>
          </w:rPr>
          <w:t>http://www.academia-moscow.ru/</w:t>
        </w:r>
      </w:hyperlink>
      <w:r w:rsidRPr="00BB01F4">
        <w:rPr>
          <w:rFonts w:ascii="Times New Roman" w:eastAsia="Times New Roman" w:hAnsi="Times New Roman" w:cs="Times New Roman"/>
          <w:color w:val="000000"/>
          <w:sz w:val="24"/>
          <w:szCs w:val="24"/>
        </w:rPr>
        <w:t>; (дата обращения: 04.08.2016). – Доступ по логину и паролю.</w:t>
      </w:r>
    </w:p>
    <w:p w:rsidR="00BB01F4" w:rsidRPr="00BB01F4" w:rsidRDefault="00BB01F4" w:rsidP="00BB01F4">
      <w:pPr>
        <w:ind w:firstLine="709"/>
        <w:contextualSpacing/>
        <w:jc w:val="both"/>
        <w:rPr>
          <w:rFonts w:ascii="Times New Roman" w:eastAsia="MS Mincho" w:hAnsi="Times New Roman" w:cs="Times New Roman"/>
          <w:bCs/>
          <w:spacing w:val="-1"/>
          <w:sz w:val="24"/>
          <w:szCs w:val="24"/>
          <w:lang w:eastAsia="ja-JP"/>
        </w:rPr>
      </w:pPr>
      <w:r w:rsidRPr="00BB01F4">
        <w:rPr>
          <w:rFonts w:ascii="Times New Roman" w:eastAsia="Times New Roman" w:hAnsi="Times New Roman" w:cs="Times New Roman"/>
          <w:color w:val="000000"/>
          <w:sz w:val="24"/>
          <w:szCs w:val="24"/>
        </w:rPr>
        <w:t>4.Электронная библиотечная система Издательства «Проспект Науки» [Электро</w:t>
      </w:r>
      <w:r w:rsidRPr="00BB01F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B01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ный ресурс]. – Санкт-Петербург, 2010-2016. – Режим доступа: </w:t>
      </w:r>
      <w:hyperlink r:id="rId78" w:history="1">
        <w:r w:rsidRPr="00BB01F4">
          <w:rPr>
            <w:rFonts w:ascii="Times New Roman" w:eastAsia="Times New Roman" w:hAnsi="Times New Roman" w:cs="Times New Roman"/>
            <w:color w:val="0000FF" w:themeColor="hyperlink"/>
            <w:sz w:val="24"/>
            <w:u w:val="single"/>
          </w:rPr>
          <w:t>http://www.prospektnauki.ru/ebooks/index-usavm.php</w:t>
        </w:r>
      </w:hyperlink>
      <w:r w:rsidRPr="00BB01F4">
        <w:rPr>
          <w:rFonts w:ascii="Times New Roman" w:eastAsia="Times New Roman" w:hAnsi="Times New Roman" w:cs="Times New Roman"/>
          <w:color w:val="000000"/>
          <w:sz w:val="24"/>
          <w:szCs w:val="24"/>
        </w:rPr>
        <w:t>; (дата обращения: 04.08.2016). – До</w:t>
      </w:r>
      <w:r w:rsidRPr="00BB01F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B01F4">
        <w:rPr>
          <w:rFonts w:ascii="Times New Roman" w:eastAsia="Times New Roman" w:hAnsi="Times New Roman" w:cs="Times New Roman"/>
          <w:color w:val="000000"/>
          <w:sz w:val="24"/>
          <w:szCs w:val="24"/>
        </w:rPr>
        <w:t>туп с территории ИВМ.</w:t>
      </w:r>
    </w:p>
    <w:p w:rsidR="00BB01F4" w:rsidRPr="00BB01F4" w:rsidRDefault="00BB01F4" w:rsidP="00BB01F4">
      <w:pPr>
        <w:ind w:left="426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BB01F4" w:rsidRPr="00BB01F4" w:rsidRDefault="00BB01F4" w:rsidP="00BB01F4">
      <w:pPr>
        <w:ind w:left="360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BB01F4">
        <w:rPr>
          <w:rFonts w:ascii="Times New Roman" w:hAnsi="Times New Roman" w:cs="Times New Roman"/>
          <w:b/>
          <w:i/>
          <w:sz w:val="24"/>
          <w:szCs w:val="24"/>
        </w:rPr>
        <w:lastRenderedPageBreak/>
        <w:t>4. КОНТРОЛЬ И ОЦЕНКА РЕЗУЛЬТАТОВ ОСВОЕНИЯ УЧЕБНОЙ ДИСЦИ</w:t>
      </w:r>
      <w:r w:rsidRPr="00BB01F4">
        <w:rPr>
          <w:rFonts w:ascii="Times New Roman" w:hAnsi="Times New Roman" w:cs="Times New Roman"/>
          <w:b/>
          <w:i/>
          <w:sz w:val="24"/>
          <w:szCs w:val="24"/>
        </w:rPr>
        <w:t>П</w:t>
      </w:r>
      <w:r w:rsidRPr="00BB01F4">
        <w:rPr>
          <w:rFonts w:ascii="Times New Roman" w:hAnsi="Times New Roman" w:cs="Times New Roman"/>
          <w:b/>
          <w:i/>
          <w:sz w:val="24"/>
          <w:szCs w:val="24"/>
        </w:rPr>
        <w:t>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60"/>
        <w:gridCol w:w="3024"/>
        <w:gridCol w:w="2887"/>
      </w:tblGrid>
      <w:tr w:rsidR="00BB01F4" w:rsidRPr="00BB01F4" w:rsidTr="00BB01F4">
        <w:tc>
          <w:tcPr>
            <w:tcW w:w="1912" w:type="pct"/>
            <w:shd w:val="clear" w:color="auto" w:fill="auto"/>
            <w:vAlign w:val="center"/>
          </w:tcPr>
          <w:p w:rsidR="00BB01F4" w:rsidRPr="00BB01F4" w:rsidRDefault="00BB01F4" w:rsidP="00BB01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B01F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Результаты обучения</w:t>
            </w:r>
          </w:p>
        </w:tc>
        <w:tc>
          <w:tcPr>
            <w:tcW w:w="1580" w:type="pct"/>
            <w:shd w:val="clear" w:color="auto" w:fill="auto"/>
            <w:vAlign w:val="center"/>
          </w:tcPr>
          <w:p w:rsidR="00BB01F4" w:rsidRPr="00BB01F4" w:rsidRDefault="00BB01F4" w:rsidP="00BB01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B01F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Критерии оценки</w:t>
            </w:r>
          </w:p>
        </w:tc>
        <w:tc>
          <w:tcPr>
            <w:tcW w:w="1508" w:type="pct"/>
            <w:shd w:val="clear" w:color="auto" w:fill="auto"/>
            <w:vAlign w:val="center"/>
          </w:tcPr>
          <w:p w:rsidR="00BB01F4" w:rsidRPr="00BB01F4" w:rsidRDefault="00BB01F4" w:rsidP="00BB01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B01F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Методы оценки</w:t>
            </w:r>
          </w:p>
        </w:tc>
      </w:tr>
      <w:tr w:rsidR="00BB01F4" w:rsidRPr="00BB01F4" w:rsidTr="00BB01F4">
        <w:tc>
          <w:tcPr>
            <w:tcW w:w="5000" w:type="pct"/>
            <w:gridSpan w:val="3"/>
            <w:shd w:val="clear" w:color="auto" w:fill="auto"/>
          </w:tcPr>
          <w:p w:rsidR="00BB01F4" w:rsidRPr="00BB01F4" w:rsidRDefault="00BB01F4" w:rsidP="00BB01F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1F4">
              <w:rPr>
                <w:rFonts w:ascii="Times New Roman" w:hAnsi="Times New Roman" w:cs="Times New Roman"/>
                <w:bCs/>
                <w:sz w:val="24"/>
                <w:szCs w:val="24"/>
              </w:rPr>
              <w:t>Знания:</w:t>
            </w:r>
          </w:p>
        </w:tc>
      </w:tr>
      <w:tr w:rsidR="00BB01F4" w:rsidRPr="00BB01F4" w:rsidTr="00BB01F4">
        <w:trPr>
          <w:trHeight w:val="896"/>
        </w:trPr>
        <w:tc>
          <w:tcPr>
            <w:tcW w:w="1912" w:type="pct"/>
            <w:shd w:val="clear" w:color="auto" w:fill="auto"/>
          </w:tcPr>
          <w:p w:rsidR="00BB01F4" w:rsidRPr="00BB01F4" w:rsidRDefault="00BB01F4" w:rsidP="00BB0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культурные растения, их происхождение и одомашн</w:t>
            </w:r>
            <w:r w:rsidRPr="00BB0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B0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вание.</w:t>
            </w:r>
          </w:p>
          <w:p w:rsidR="00BB01F4" w:rsidRPr="00BB01F4" w:rsidRDefault="00BB01F4" w:rsidP="00BB0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Возможности хозяйственного использования культурных ра</w:t>
            </w:r>
            <w:r w:rsidRPr="00BB0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BB0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тений.</w:t>
            </w:r>
          </w:p>
          <w:p w:rsidR="00BB01F4" w:rsidRPr="00BB01F4" w:rsidRDefault="00BB01F4" w:rsidP="00BB0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Традиционные и современные </w:t>
            </w:r>
            <w:proofErr w:type="spellStart"/>
            <w:r w:rsidRPr="00BB0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агротехнологии</w:t>
            </w:r>
            <w:proofErr w:type="spellEnd"/>
            <w:r w:rsidRPr="00BB0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(системы обр</w:t>
            </w:r>
            <w:r w:rsidRPr="00BB0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B0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ботки почвы).</w:t>
            </w:r>
          </w:p>
          <w:p w:rsidR="00BB01F4" w:rsidRPr="00BB01F4" w:rsidRDefault="00BB01F4" w:rsidP="00BB0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Зональные системы земледелия, технологии возделывания осно</w:t>
            </w:r>
            <w:r w:rsidRPr="00BB0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BB0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сельскохозяйственных кул</w:t>
            </w:r>
            <w:r w:rsidRPr="00BB0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BB0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тур,  приемы и методы растени</w:t>
            </w:r>
            <w:r w:rsidRPr="00BB0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B0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водства.</w:t>
            </w:r>
          </w:p>
          <w:p w:rsidR="00BB01F4" w:rsidRPr="00BB01F4" w:rsidRDefault="00BB01F4" w:rsidP="00BB0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BB0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80" w:type="pct"/>
            <w:shd w:val="clear" w:color="auto" w:fill="auto"/>
          </w:tcPr>
          <w:p w:rsidR="00BB01F4" w:rsidRPr="00BB01F4" w:rsidRDefault="00BB01F4" w:rsidP="00BB0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Знать:</w:t>
            </w:r>
          </w:p>
          <w:p w:rsidR="00BB01F4" w:rsidRPr="00BB01F4" w:rsidRDefault="00BB01F4" w:rsidP="00BB0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-основные культурные растения, их происхожд</w:t>
            </w:r>
            <w:r w:rsidRPr="00BB0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B0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и одомашнивание;</w:t>
            </w:r>
          </w:p>
          <w:p w:rsidR="00BB01F4" w:rsidRPr="00BB01F4" w:rsidRDefault="00BB01F4" w:rsidP="00BB0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-возможности хозяйстве</w:t>
            </w:r>
            <w:r w:rsidRPr="00BB0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B0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использования кул</w:t>
            </w:r>
            <w:r w:rsidRPr="00BB0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BB0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турных растений;</w:t>
            </w:r>
          </w:p>
          <w:p w:rsidR="00BB01F4" w:rsidRPr="00BB01F4" w:rsidRDefault="00BB01F4" w:rsidP="00BB0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-традиционные и совр</w:t>
            </w:r>
            <w:r w:rsidRPr="00BB0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B0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менные </w:t>
            </w:r>
            <w:proofErr w:type="spellStart"/>
            <w:r w:rsidRPr="00BB0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агротехнологии</w:t>
            </w:r>
            <w:proofErr w:type="spellEnd"/>
            <w:r w:rsidRPr="00BB0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(системы обработки по</w:t>
            </w:r>
            <w:r w:rsidRPr="00BB0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BB0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вы);</w:t>
            </w:r>
          </w:p>
          <w:p w:rsidR="00BB01F4" w:rsidRPr="00BB01F4" w:rsidRDefault="00BB01F4" w:rsidP="00BB0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-зональные системы зе</w:t>
            </w:r>
            <w:r w:rsidRPr="00BB0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BB0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леделия, технологии во</w:t>
            </w:r>
            <w:r w:rsidRPr="00BB0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BB0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делывания основных сел</w:t>
            </w:r>
            <w:r w:rsidRPr="00BB0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BB0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скохозяйственных кул</w:t>
            </w:r>
            <w:r w:rsidRPr="00BB0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BB0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тур,  приемы и методы растениеводства.</w:t>
            </w:r>
          </w:p>
        </w:tc>
        <w:tc>
          <w:tcPr>
            <w:tcW w:w="1508" w:type="pct"/>
            <w:shd w:val="clear" w:color="auto" w:fill="auto"/>
          </w:tcPr>
          <w:p w:rsidR="00BB01F4" w:rsidRPr="00BB01F4" w:rsidRDefault="00BB01F4" w:rsidP="00BB0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BB01F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Тестирование</w:t>
            </w:r>
          </w:p>
          <w:p w:rsidR="00BB01F4" w:rsidRPr="00BB01F4" w:rsidRDefault="00BB01F4" w:rsidP="00BB0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BB01F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Устный опрос</w:t>
            </w:r>
          </w:p>
          <w:p w:rsidR="00BB01F4" w:rsidRPr="00BB01F4" w:rsidRDefault="00BB01F4" w:rsidP="00BB0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BB01F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Письменный опрос</w:t>
            </w:r>
          </w:p>
          <w:p w:rsidR="00BB01F4" w:rsidRPr="00BB01F4" w:rsidRDefault="00BB01F4" w:rsidP="00BB0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BB01F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Выполнение сообщений, рефератов, докладов, э</w:t>
            </w:r>
            <w:r w:rsidRPr="00BB01F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с</w:t>
            </w:r>
            <w:r w:rsidRPr="00BB01F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се, </w:t>
            </w:r>
            <w:proofErr w:type="spellStart"/>
            <w:r w:rsidRPr="00BB01F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синквейнов</w:t>
            </w:r>
            <w:proofErr w:type="spellEnd"/>
          </w:p>
          <w:p w:rsidR="00BB01F4" w:rsidRPr="00BB01F4" w:rsidRDefault="00BB01F4" w:rsidP="00BB0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BB01F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Составление конспектов</w:t>
            </w:r>
          </w:p>
          <w:p w:rsidR="00BB01F4" w:rsidRPr="00BB01F4" w:rsidRDefault="00BB01F4" w:rsidP="00BB0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BB01F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Заполнение таблиц</w:t>
            </w:r>
          </w:p>
          <w:p w:rsidR="00BB01F4" w:rsidRPr="00BB01F4" w:rsidRDefault="00BB01F4" w:rsidP="00BB0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BB01F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Собеседование </w:t>
            </w:r>
          </w:p>
          <w:p w:rsidR="00BB01F4" w:rsidRPr="00BB01F4" w:rsidRDefault="00BB01F4" w:rsidP="00BB0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BB01F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Творческие задания</w:t>
            </w:r>
          </w:p>
          <w:p w:rsidR="00BB01F4" w:rsidRPr="00BB01F4" w:rsidRDefault="00BB01F4" w:rsidP="00BB0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BB01F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Подготовка стендовых докладов</w:t>
            </w:r>
          </w:p>
          <w:p w:rsidR="00BB01F4" w:rsidRPr="00BB01F4" w:rsidRDefault="00BB01F4" w:rsidP="00BB0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BB01F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Дифференцированные задания по карточкам</w:t>
            </w:r>
          </w:p>
          <w:p w:rsidR="00BB01F4" w:rsidRPr="00BB01F4" w:rsidRDefault="00BB01F4" w:rsidP="00BB0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BB01F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Зачет</w:t>
            </w:r>
          </w:p>
        </w:tc>
      </w:tr>
      <w:tr w:rsidR="00BB01F4" w:rsidRPr="00BB01F4" w:rsidTr="00BB01F4">
        <w:trPr>
          <w:trHeight w:val="306"/>
        </w:trPr>
        <w:tc>
          <w:tcPr>
            <w:tcW w:w="5000" w:type="pct"/>
            <w:gridSpan w:val="3"/>
            <w:shd w:val="clear" w:color="auto" w:fill="auto"/>
          </w:tcPr>
          <w:p w:rsidR="00BB01F4" w:rsidRPr="00BB01F4" w:rsidRDefault="00BB01F4" w:rsidP="00BB0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B0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Умения:</w:t>
            </w:r>
          </w:p>
        </w:tc>
      </w:tr>
      <w:tr w:rsidR="00BB01F4" w:rsidRPr="00BB01F4" w:rsidTr="00BB01F4">
        <w:trPr>
          <w:trHeight w:val="896"/>
        </w:trPr>
        <w:tc>
          <w:tcPr>
            <w:tcW w:w="1912" w:type="pct"/>
            <w:shd w:val="clear" w:color="auto" w:fill="auto"/>
          </w:tcPr>
          <w:p w:rsidR="00BB01F4" w:rsidRPr="00BB01F4" w:rsidRDefault="00BB01F4" w:rsidP="00BB0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BB01F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Определять особенности выр</w:t>
            </w:r>
            <w:r w:rsidRPr="00BB01F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а</w:t>
            </w:r>
            <w:r w:rsidRPr="00BB01F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щивания отдельных сельскох</w:t>
            </w:r>
            <w:r w:rsidRPr="00BB01F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о</w:t>
            </w:r>
            <w:r w:rsidRPr="00BB01F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зяйственных культур</w:t>
            </w:r>
          </w:p>
          <w:p w:rsidR="00BB01F4" w:rsidRPr="00BB01F4" w:rsidRDefault="00BB01F4" w:rsidP="00BB0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1F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с учетом их биологических ос</w:t>
            </w:r>
            <w:r w:rsidRPr="00BB01F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о</w:t>
            </w:r>
            <w:r w:rsidRPr="00BB01F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бенностей</w:t>
            </w:r>
          </w:p>
        </w:tc>
        <w:tc>
          <w:tcPr>
            <w:tcW w:w="1580" w:type="pct"/>
            <w:shd w:val="clear" w:color="auto" w:fill="auto"/>
          </w:tcPr>
          <w:p w:rsidR="00BB01F4" w:rsidRPr="00BB01F4" w:rsidRDefault="00BB01F4" w:rsidP="00BB0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BB01F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Уметь: </w:t>
            </w:r>
          </w:p>
          <w:p w:rsidR="00BB01F4" w:rsidRPr="00BB01F4" w:rsidRDefault="00BB01F4" w:rsidP="00BB0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BB01F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-определять особенности выращивания отдельных сельскохозяйственных культур</w:t>
            </w:r>
          </w:p>
          <w:p w:rsidR="00BB01F4" w:rsidRPr="00BB01F4" w:rsidRDefault="00BB01F4" w:rsidP="00BB0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1F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с учетом их биологических особенностей</w:t>
            </w:r>
          </w:p>
        </w:tc>
        <w:tc>
          <w:tcPr>
            <w:tcW w:w="1508" w:type="pct"/>
            <w:shd w:val="clear" w:color="auto" w:fill="auto"/>
          </w:tcPr>
          <w:p w:rsidR="00BB01F4" w:rsidRPr="00BB01F4" w:rsidRDefault="00BB01F4" w:rsidP="00BB01F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BB01F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Ролевая игра</w:t>
            </w:r>
          </w:p>
          <w:p w:rsidR="00BB01F4" w:rsidRPr="00BB01F4" w:rsidRDefault="00BB01F4" w:rsidP="00BB01F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BB01F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Ситуационные задачи </w:t>
            </w:r>
          </w:p>
          <w:p w:rsidR="00BB01F4" w:rsidRPr="00BB01F4" w:rsidRDefault="00BB01F4" w:rsidP="00BB01F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BB01F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Практические задания</w:t>
            </w:r>
          </w:p>
          <w:p w:rsidR="00BB01F4" w:rsidRPr="00BB01F4" w:rsidRDefault="00BB01F4" w:rsidP="00BB01F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BB01F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Кейс </w:t>
            </w:r>
            <w:proofErr w:type="gramStart"/>
            <w:r w:rsidRPr="00BB01F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–з</w:t>
            </w:r>
            <w:proofErr w:type="gramEnd"/>
            <w:r w:rsidRPr="00BB01F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адания</w:t>
            </w:r>
          </w:p>
          <w:p w:rsidR="00BB01F4" w:rsidRPr="00BB01F4" w:rsidRDefault="00BB01F4" w:rsidP="00BB01F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B01F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Индивидуальные прое</w:t>
            </w:r>
            <w:r w:rsidRPr="00BB01F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к</w:t>
            </w:r>
            <w:r w:rsidRPr="00BB01F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ты</w:t>
            </w:r>
            <w:proofErr w:type="gramEnd"/>
          </w:p>
          <w:p w:rsidR="00BB01F4" w:rsidRPr="00BB01F4" w:rsidRDefault="00BB01F4" w:rsidP="00BB01F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BB01F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Зачет</w:t>
            </w:r>
          </w:p>
        </w:tc>
      </w:tr>
    </w:tbl>
    <w:p w:rsidR="00BB01F4" w:rsidRPr="00BB01F4" w:rsidRDefault="00BB01F4" w:rsidP="00BB01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01F4" w:rsidRPr="00BB01F4" w:rsidRDefault="00BB01F4" w:rsidP="00BB01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B01F4" w:rsidRDefault="00BB01F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F6187" w:rsidRPr="008F6187" w:rsidRDefault="008F6187" w:rsidP="008F6187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8F6187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Приложение </w:t>
      </w:r>
      <w:r w:rsidRPr="008F6187">
        <w:rPr>
          <w:rFonts w:ascii="Times New Roman" w:hAnsi="Times New Roman" w:cs="Times New Roman"/>
          <w:b/>
          <w:i/>
          <w:sz w:val="24"/>
          <w:szCs w:val="24"/>
          <w:lang w:val="en-US"/>
        </w:rPr>
        <w:t>II</w:t>
      </w:r>
      <w:r w:rsidRPr="008F6187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</w:rPr>
        <w:t>14</w:t>
      </w:r>
    </w:p>
    <w:p w:rsidR="008F6187" w:rsidRPr="008F6187" w:rsidRDefault="008F6187" w:rsidP="008F6187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8F6187">
        <w:rPr>
          <w:rFonts w:ascii="Times New Roman" w:hAnsi="Times New Roman" w:cs="Times New Roman"/>
          <w:b/>
          <w:i/>
          <w:sz w:val="24"/>
          <w:szCs w:val="24"/>
        </w:rPr>
        <w:t>к программе СПО специальности</w:t>
      </w:r>
    </w:p>
    <w:p w:rsidR="008F6187" w:rsidRPr="008F6187" w:rsidRDefault="008F6187" w:rsidP="008F6187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8F6187">
        <w:rPr>
          <w:rFonts w:ascii="Times New Roman" w:hAnsi="Times New Roman" w:cs="Times New Roman"/>
          <w:b/>
          <w:i/>
          <w:sz w:val="24"/>
          <w:szCs w:val="24"/>
        </w:rPr>
        <w:t xml:space="preserve">35.02.16 Эксплуатация и ремонт </w:t>
      </w:r>
      <w:proofErr w:type="gramStart"/>
      <w:r w:rsidRPr="008F6187">
        <w:rPr>
          <w:rFonts w:ascii="Times New Roman" w:hAnsi="Times New Roman" w:cs="Times New Roman"/>
          <w:b/>
          <w:i/>
          <w:sz w:val="24"/>
          <w:szCs w:val="24"/>
        </w:rPr>
        <w:t>сельскохозяйственной</w:t>
      </w:r>
      <w:proofErr w:type="gramEnd"/>
    </w:p>
    <w:p w:rsidR="008F6187" w:rsidRPr="008F6187" w:rsidRDefault="008F6187" w:rsidP="008F6187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8F6187">
        <w:rPr>
          <w:rFonts w:ascii="Times New Roman" w:hAnsi="Times New Roman" w:cs="Times New Roman"/>
          <w:b/>
          <w:i/>
          <w:sz w:val="24"/>
          <w:szCs w:val="24"/>
        </w:rPr>
        <w:t>техники и оборудования</w:t>
      </w:r>
    </w:p>
    <w:p w:rsidR="008F6187" w:rsidRPr="008F6187" w:rsidRDefault="008F6187" w:rsidP="008F618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F6187" w:rsidRPr="008F6187" w:rsidRDefault="008F6187" w:rsidP="008F618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F6187" w:rsidRPr="008F6187" w:rsidRDefault="008F6187" w:rsidP="008F618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F6187" w:rsidRPr="008F6187" w:rsidRDefault="008F6187" w:rsidP="008F618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F6187" w:rsidRPr="008F6187" w:rsidRDefault="008F6187" w:rsidP="008F618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F6187" w:rsidRPr="008F6187" w:rsidRDefault="008F6187" w:rsidP="008F618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F6187" w:rsidRPr="008F6187" w:rsidRDefault="008F6187" w:rsidP="008F618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F6187" w:rsidRPr="008F6187" w:rsidRDefault="008F6187" w:rsidP="008F618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F6187">
        <w:rPr>
          <w:rFonts w:ascii="Times New Roman" w:hAnsi="Times New Roman" w:cs="Times New Roman"/>
          <w:b/>
          <w:i/>
          <w:sz w:val="24"/>
          <w:szCs w:val="24"/>
        </w:rPr>
        <w:t>ПРИМЕРНАЯ РАБОЧАЯ ПРОГРАММА УЧЕБНОЙ ДИСЦИПЛИНЫ</w:t>
      </w:r>
    </w:p>
    <w:p w:rsidR="008F6187" w:rsidRPr="008F6187" w:rsidRDefault="008F6187" w:rsidP="008F6187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8F6187" w:rsidRPr="008F6187" w:rsidRDefault="008F6187" w:rsidP="008F618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F6187">
        <w:rPr>
          <w:rFonts w:ascii="Times New Roman" w:hAnsi="Times New Roman" w:cs="Times New Roman"/>
          <w:b/>
          <w:i/>
          <w:sz w:val="24"/>
          <w:szCs w:val="24"/>
        </w:rPr>
        <w:t>«ОП.07 ОСНОВЫ ЗООТЕХНИИ»</w:t>
      </w:r>
    </w:p>
    <w:p w:rsidR="008F6187" w:rsidRPr="008F6187" w:rsidRDefault="008F6187" w:rsidP="008F618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F6187" w:rsidRPr="008F6187" w:rsidRDefault="008F6187" w:rsidP="008F6187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8F6187" w:rsidRPr="008F6187" w:rsidRDefault="008F6187" w:rsidP="008F6187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8F6187" w:rsidRPr="008F6187" w:rsidRDefault="008F6187" w:rsidP="008F6187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8F6187" w:rsidRPr="008F6187" w:rsidRDefault="008F6187" w:rsidP="008F6187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8F6187" w:rsidRPr="008F6187" w:rsidRDefault="008F6187" w:rsidP="008F6187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8F6187" w:rsidRPr="008F6187" w:rsidRDefault="008F6187" w:rsidP="008F6187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8F6187" w:rsidRPr="008F6187" w:rsidRDefault="008F6187" w:rsidP="008F6187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8F6187" w:rsidRPr="008F6187" w:rsidRDefault="008F6187" w:rsidP="008F6187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8F6187" w:rsidRPr="008F6187" w:rsidRDefault="008F6187" w:rsidP="008F6187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8F6187" w:rsidRPr="008F6187" w:rsidRDefault="008F6187" w:rsidP="008F6187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8F6187" w:rsidRPr="008F6187" w:rsidRDefault="008F6187" w:rsidP="008F6187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8F6187" w:rsidRPr="008F6187" w:rsidRDefault="008F6187" w:rsidP="008F6187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8F6187" w:rsidRPr="008F6187" w:rsidRDefault="008F6187" w:rsidP="008F6187">
      <w:pPr>
        <w:jc w:val="center"/>
        <w:rPr>
          <w:rFonts w:ascii="Times New Roman" w:hAnsi="Times New Roman" w:cs="Times New Roman"/>
          <w:b/>
          <w:i/>
          <w:sz w:val="24"/>
          <w:szCs w:val="24"/>
          <w:vertAlign w:val="superscript"/>
        </w:rPr>
      </w:pPr>
      <w:r w:rsidRPr="008F6187">
        <w:rPr>
          <w:rFonts w:ascii="Times New Roman" w:hAnsi="Times New Roman" w:cs="Times New Roman"/>
          <w:b/>
          <w:bCs/>
          <w:i/>
          <w:sz w:val="24"/>
          <w:szCs w:val="24"/>
        </w:rPr>
        <w:t>2017 г.</w:t>
      </w:r>
      <w:r w:rsidRPr="008F6187">
        <w:rPr>
          <w:rFonts w:ascii="Times New Roman" w:hAnsi="Times New Roman" w:cs="Times New Roman"/>
          <w:b/>
          <w:bCs/>
          <w:i/>
          <w:sz w:val="24"/>
          <w:szCs w:val="24"/>
        </w:rPr>
        <w:br w:type="page"/>
      </w:r>
    </w:p>
    <w:p w:rsidR="008F6187" w:rsidRPr="008F6187" w:rsidRDefault="008F6187" w:rsidP="008F618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F6187">
        <w:rPr>
          <w:rFonts w:ascii="Times New Roman" w:hAnsi="Times New Roman" w:cs="Times New Roman"/>
          <w:b/>
          <w:i/>
          <w:sz w:val="24"/>
          <w:szCs w:val="24"/>
        </w:rPr>
        <w:lastRenderedPageBreak/>
        <w:t>СОДЕРЖАНИЕ</w:t>
      </w:r>
    </w:p>
    <w:p w:rsidR="008F6187" w:rsidRPr="008F6187" w:rsidRDefault="008F6187" w:rsidP="008F6187">
      <w:pPr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Look w:val="01E0"/>
      </w:tblPr>
      <w:tblGrid>
        <w:gridCol w:w="7501"/>
        <w:gridCol w:w="1854"/>
      </w:tblGrid>
      <w:tr w:rsidR="008F6187" w:rsidRPr="008F6187" w:rsidTr="002C6305">
        <w:tc>
          <w:tcPr>
            <w:tcW w:w="7501" w:type="dxa"/>
            <w:shd w:val="clear" w:color="auto" w:fill="auto"/>
          </w:tcPr>
          <w:p w:rsidR="008F6187" w:rsidRPr="008F6187" w:rsidRDefault="008F6187" w:rsidP="008F6187">
            <w:pPr>
              <w:suppressAutoHyphens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187">
              <w:rPr>
                <w:rFonts w:ascii="Times New Roman" w:hAnsi="Times New Roman" w:cs="Times New Roman"/>
                <w:b/>
                <w:sz w:val="24"/>
                <w:szCs w:val="24"/>
              </w:rPr>
              <w:t>1. ОБЩАЯ ХАРАКТЕРИСТИКА ПРИМЕРНОЙ РАБОЧЕЙ     ПРОГРАММЫ УЧЕБНОЙ ДИСЦИПЛИНЫ</w:t>
            </w:r>
          </w:p>
        </w:tc>
        <w:tc>
          <w:tcPr>
            <w:tcW w:w="1854" w:type="dxa"/>
            <w:shd w:val="clear" w:color="auto" w:fill="auto"/>
          </w:tcPr>
          <w:p w:rsidR="008F6187" w:rsidRPr="008F6187" w:rsidRDefault="008F6187" w:rsidP="008F61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6187" w:rsidRPr="008F6187" w:rsidTr="002C6305">
        <w:tc>
          <w:tcPr>
            <w:tcW w:w="7501" w:type="dxa"/>
            <w:shd w:val="clear" w:color="auto" w:fill="auto"/>
          </w:tcPr>
          <w:p w:rsidR="008F6187" w:rsidRPr="008F6187" w:rsidRDefault="008F6187" w:rsidP="008F6187">
            <w:pPr>
              <w:suppressAutoHyphens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187">
              <w:rPr>
                <w:rFonts w:ascii="Times New Roman" w:hAnsi="Times New Roman" w:cs="Times New Roman"/>
                <w:b/>
                <w:sz w:val="24"/>
                <w:szCs w:val="24"/>
              </w:rPr>
              <w:t>2. СТРУКТУРА И СОДЕРЖАНИЕ УЧЕБНОЙ ДИСЦИПЛИНЫ</w:t>
            </w:r>
          </w:p>
          <w:p w:rsidR="008F6187" w:rsidRPr="008F6187" w:rsidRDefault="008F6187" w:rsidP="008F6187">
            <w:pPr>
              <w:suppressAutoHyphens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187">
              <w:rPr>
                <w:rFonts w:ascii="Times New Roman" w:hAnsi="Times New Roman" w:cs="Times New Roman"/>
                <w:b/>
                <w:sz w:val="24"/>
                <w:szCs w:val="24"/>
              </w:rPr>
              <w:t>3. УСЛОВИЯ РЕАЛИЗАЦИИ УЧЕБНОЙ ДИСЦИПЛИНЫ</w:t>
            </w:r>
          </w:p>
        </w:tc>
        <w:tc>
          <w:tcPr>
            <w:tcW w:w="1854" w:type="dxa"/>
            <w:shd w:val="clear" w:color="auto" w:fill="auto"/>
          </w:tcPr>
          <w:p w:rsidR="008F6187" w:rsidRPr="008F6187" w:rsidRDefault="008F6187" w:rsidP="008F6187">
            <w:pPr>
              <w:ind w:left="6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6187" w:rsidRPr="008F6187" w:rsidTr="002C6305">
        <w:tc>
          <w:tcPr>
            <w:tcW w:w="7501" w:type="dxa"/>
            <w:shd w:val="clear" w:color="auto" w:fill="auto"/>
          </w:tcPr>
          <w:p w:rsidR="008F6187" w:rsidRPr="008F6187" w:rsidRDefault="008F6187" w:rsidP="008F6187">
            <w:pPr>
              <w:suppressAutoHyphens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187">
              <w:rPr>
                <w:rFonts w:ascii="Times New Roman" w:hAnsi="Times New Roman" w:cs="Times New Roman"/>
                <w:b/>
                <w:sz w:val="24"/>
                <w:szCs w:val="24"/>
              </w:rPr>
              <w:t>4. КОНТРОЛЬ И ОЦЕНКА РЕЗУЛЬТАТОВ ОСВОЕНИЯ УЧЕБНОЙ ДИСЦИПЛИНЫ</w:t>
            </w:r>
          </w:p>
          <w:p w:rsidR="008F6187" w:rsidRPr="008F6187" w:rsidRDefault="008F6187" w:rsidP="008F618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</w:tcPr>
          <w:p w:rsidR="008F6187" w:rsidRPr="008F6187" w:rsidRDefault="008F6187" w:rsidP="008F61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F6187" w:rsidRPr="008F6187" w:rsidRDefault="008F6187" w:rsidP="008F6187">
      <w:pPr>
        <w:suppressAutoHyphens/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8F6187">
        <w:rPr>
          <w:rFonts w:ascii="Times New Roman" w:hAnsi="Times New Roman" w:cs="Times New Roman"/>
          <w:b/>
          <w:i/>
          <w:sz w:val="24"/>
          <w:szCs w:val="24"/>
          <w:u w:val="single"/>
        </w:rPr>
        <w:br w:type="page"/>
      </w:r>
      <w:r w:rsidRPr="008F6187">
        <w:rPr>
          <w:rFonts w:ascii="Times New Roman" w:hAnsi="Times New Roman" w:cs="Times New Roman"/>
          <w:b/>
          <w:i/>
          <w:sz w:val="24"/>
          <w:szCs w:val="24"/>
        </w:rPr>
        <w:lastRenderedPageBreak/>
        <w:t>1. ОБЩАЯ ХАРАКТЕРИСТИКА ПРИМЕРНОЙ РАБОЧЕЙ ПРОГРАММЫ УЧЕБНОЙ ДИСЦИПЛИНЫ «ОП.07 ОСНОВЫ ЗООТЕХНИИ»</w:t>
      </w:r>
    </w:p>
    <w:p w:rsidR="008F6187" w:rsidRPr="008F6187" w:rsidRDefault="008F6187" w:rsidP="008F618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F6187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</w:t>
      </w:r>
    </w:p>
    <w:p w:rsidR="008F6187" w:rsidRPr="008F6187" w:rsidRDefault="008F6187" w:rsidP="008F6187">
      <w:pPr>
        <w:suppressAutoHyphens/>
        <w:rPr>
          <w:rFonts w:ascii="Times New Roman" w:hAnsi="Times New Roman" w:cs="Times New Roman"/>
          <w:b/>
          <w:sz w:val="24"/>
          <w:szCs w:val="24"/>
        </w:rPr>
      </w:pPr>
      <w:r w:rsidRPr="008F6187">
        <w:rPr>
          <w:rFonts w:ascii="Times New Roman" w:hAnsi="Times New Roman" w:cs="Times New Roman"/>
          <w:b/>
          <w:sz w:val="24"/>
          <w:szCs w:val="24"/>
        </w:rPr>
        <w:t>1.1. Область применения примерной рабочей программы</w:t>
      </w:r>
    </w:p>
    <w:p w:rsidR="008F6187" w:rsidRPr="008F6187" w:rsidRDefault="008F6187" w:rsidP="008F6187">
      <w:pPr>
        <w:suppressAutoHyphens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6187">
        <w:rPr>
          <w:rFonts w:ascii="Times New Roman" w:hAnsi="Times New Roman" w:cs="Times New Roman"/>
          <w:sz w:val="24"/>
          <w:szCs w:val="24"/>
        </w:rPr>
        <w:t>Примерная рабочая программа учебной дисциплины является частью примерной основной образовательной программы в соответствии с ФГОС СПО 35.02.16 «Эксплуатация и ремонт сельскохозяйственной техники и оборудования»</w:t>
      </w:r>
    </w:p>
    <w:p w:rsidR="008F6187" w:rsidRPr="008F6187" w:rsidRDefault="008F6187" w:rsidP="008F6187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8F6187">
        <w:rPr>
          <w:rFonts w:ascii="Times New Roman" w:hAnsi="Times New Roman" w:cs="Times New Roman"/>
          <w:b/>
          <w:sz w:val="24"/>
          <w:szCs w:val="24"/>
        </w:rPr>
        <w:t xml:space="preserve">1.2. Место дисциплины в структуре основной профессиональной образовательной программы: </w:t>
      </w:r>
      <w:r w:rsidRPr="008F6187">
        <w:rPr>
          <w:rFonts w:ascii="Times New Roman" w:hAnsi="Times New Roman" w:cs="Times New Roman"/>
          <w:sz w:val="24"/>
          <w:szCs w:val="24"/>
        </w:rPr>
        <w:t xml:space="preserve">учебная дисциплина входит в </w:t>
      </w:r>
      <w:proofErr w:type="spellStart"/>
      <w:r w:rsidRPr="008F6187">
        <w:rPr>
          <w:rFonts w:ascii="Times New Roman" w:hAnsi="Times New Roman" w:cs="Times New Roman"/>
          <w:sz w:val="24"/>
          <w:szCs w:val="24"/>
        </w:rPr>
        <w:t>общепрофессиональный</w:t>
      </w:r>
      <w:proofErr w:type="spellEnd"/>
      <w:r w:rsidRPr="008F6187">
        <w:rPr>
          <w:rFonts w:ascii="Times New Roman" w:hAnsi="Times New Roman" w:cs="Times New Roman"/>
          <w:sz w:val="24"/>
          <w:szCs w:val="24"/>
        </w:rPr>
        <w:t xml:space="preserve"> цикл.</w:t>
      </w:r>
    </w:p>
    <w:p w:rsidR="008F6187" w:rsidRPr="008F6187" w:rsidRDefault="008F6187" w:rsidP="008F6187">
      <w:pPr>
        <w:suppressAutoHyphens/>
        <w:rPr>
          <w:rFonts w:ascii="Times New Roman" w:hAnsi="Times New Roman" w:cs="Times New Roman"/>
          <w:b/>
          <w:sz w:val="24"/>
          <w:szCs w:val="24"/>
        </w:rPr>
      </w:pPr>
      <w:r w:rsidRPr="008F6187">
        <w:rPr>
          <w:rFonts w:ascii="Times New Roman" w:hAnsi="Times New Roman" w:cs="Times New Roman"/>
          <w:b/>
          <w:sz w:val="24"/>
          <w:szCs w:val="24"/>
        </w:rPr>
        <w:t>1.3. Цель и планируемые результаты освоения дисциплины:</w:t>
      </w:r>
    </w:p>
    <w:p w:rsidR="008F6187" w:rsidRPr="008F6187" w:rsidRDefault="008F6187" w:rsidP="008F6187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3969"/>
        <w:gridCol w:w="3611"/>
      </w:tblGrid>
      <w:tr w:rsidR="008F6187" w:rsidRPr="008F6187" w:rsidTr="002C6305">
        <w:trPr>
          <w:trHeight w:val="649"/>
        </w:trPr>
        <w:tc>
          <w:tcPr>
            <w:tcW w:w="1668" w:type="dxa"/>
            <w:shd w:val="clear" w:color="auto" w:fill="auto"/>
            <w:hideMark/>
          </w:tcPr>
          <w:p w:rsidR="008F6187" w:rsidRPr="008F6187" w:rsidRDefault="008F6187" w:rsidP="008F618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87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  <w:p w:rsidR="008F6187" w:rsidRPr="008F6187" w:rsidRDefault="008F6187" w:rsidP="008F618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87">
              <w:rPr>
                <w:rFonts w:ascii="Times New Roman" w:hAnsi="Times New Roman" w:cs="Times New Roman"/>
                <w:sz w:val="24"/>
                <w:szCs w:val="24"/>
              </w:rPr>
              <w:t>ПК, ОК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8F6187" w:rsidRPr="008F6187" w:rsidRDefault="008F6187" w:rsidP="008F618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87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3611" w:type="dxa"/>
            <w:shd w:val="clear" w:color="auto" w:fill="auto"/>
            <w:vAlign w:val="center"/>
            <w:hideMark/>
          </w:tcPr>
          <w:p w:rsidR="008F6187" w:rsidRPr="008F6187" w:rsidRDefault="008F6187" w:rsidP="008F618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87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</w:p>
        </w:tc>
      </w:tr>
      <w:tr w:rsidR="008F6187" w:rsidRPr="008F6187" w:rsidTr="002C6305">
        <w:trPr>
          <w:trHeight w:val="212"/>
        </w:trPr>
        <w:tc>
          <w:tcPr>
            <w:tcW w:w="1668" w:type="dxa"/>
            <w:shd w:val="clear" w:color="auto" w:fill="auto"/>
          </w:tcPr>
          <w:p w:rsidR="008F6187" w:rsidRPr="008F6187" w:rsidRDefault="008F6187" w:rsidP="008F618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87">
              <w:rPr>
                <w:rFonts w:ascii="Times New Roman" w:hAnsi="Times New Roman" w:cs="Times New Roman"/>
                <w:sz w:val="24"/>
                <w:szCs w:val="24"/>
              </w:rPr>
              <w:t>ПК 1.5, 1.6</w:t>
            </w:r>
          </w:p>
          <w:p w:rsidR="008F6187" w:rsidRPr="008F6187" w:rsidRDefault="008F6187" w:rsidP="008F618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87">
              <w:rPr>
                <w:rFonts w:ascii="Times New Roman" w:hAnsi="Times New Roman" w:cs="Times New Roman"/>
                <w:sz w:val="24"/>
                <w:szCs w:val="24"/>
              </w:rPr>
              <w:t>ПК 2.6</w:t>
            </w:r>
          </w:p>
          <w:p w:rsidR="008F6187" w:rsidRPr="008F6187" w:rsidRDefault="008F6187" w:rsidP="008F618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87">
              <w:rPr>
                <w:rFonts w:ascii="Times New Roman" w:hAnsi="Times New Roman" w:cs="Times New Roman"/>
                <w:sz w:val="24"/>
                <w:szCs w:val="24"/>
              </w:rPr>
              <w:t>ОК 01</w:t>
            </w:r>
          </w:p>
          <w:p w:rsidR="008F6187" w:rsidRPr="008F6187" w:rsidRDefault="008F6187" w:rsidP="008F618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87">
              <w:rPr>
                <w:rFonts w:ascii="Times New Roman" w:hAnsi="Times New Roman" w:cs="Times New Roman"/>
                <w:sz w:val="24"/>
                <w:szCs w:val="24"/>
              </w:rPr>
              <w:t>ОК 02</w:t>
            </w:r>
          </w:p>
          <w:p w:rsidR="008F6187" w:rsidRPr="008F6187" w:rsidRDefault="008F6187" w:rsidP="008F618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87">
              <w:rPr>
                <w:rFonts w:ascii="Times New Roman" w:hAnsi="Times New Roman" w:cs="Times New Roman"/>
                <w:sz w:val="24"/>
                <w:szCs w:val="24"/>
              </w:rPr>
              <w:t>ОК 09</w:t>
            </w:r>
          </w:p>
          <w:p w:rsidR="008F6187" w:rsidRPr="008F6187" w:rsidRDefault="008F6187" w:rsidP="008F618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87">
              <w:rPr>
                <w:rFonts w:ascii="Times New Roman" w:hAnsi="Times New Roman" w:cs="Times New Roman"/>
                <w:sz w:val="24"/>
                <w:szCs w:val="24"/>
              </w:rPr>
              <w:t>ОК 10</w:t>
            </w:r>
          </w:p>
        </w:tc>
        <w:tc>
          <w:tcPr>
            <w:tcW w:w="3969" w:type="dxa"/>
            <w:shd w:val="clear" w:color="auto" w:fill="auto"/>
          </w:tcPr>
          <w:p w:rsidR="008F6187" w:rsidRPr="008F6187" w:rsidRDefault="008F6187" w:rsidP="008F6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187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методы содержания, кормления и разведения сельскох</w:t>
            </w:r>
            <w:r w:rsidRPr="008F618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F6187">
              <w:rPr>
                <w:rFonts w:ascii="Times New Roman" w:eastAsia="Times New Roman" w:hAnsi="Times New Roman" w:cs="Times New Roman"/>
                <w:sz w:val="24"/>
                <w:szCs w:val="24"/>
              </w:rPr>
              <w:t>зяйственных животных разных в</w:t>
            </w:r>
            <w:r w:rsidRPr="008F618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F6187">
              <w:rPr>
                <w:rFonts w:ascii="Times New Roman" w:eastAsia="Times New Roman" w:hAnsi="Times New Roman" w:cs="Times New Roman"/>
                <w:sz w:val="24"/>
                <w:szCs w:val="24"/>
              </w:rPr>
              <w:t>дов и пород в различных климат</w:t>
            </w:r>
            <w:r w:rsidRPr="008F618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F6187">
              <w:rPr>
                <w:rFonts w:ascii="Times New Roman" w:eastAsia="Times New Roman" w:hAnsi="Times New Roman" w:cs="Times New Roman"/>
                <w:sz w:val="24"/>
                <w:szCs w:val="24"/>
              </w:rPr>
              <w:t>ческих и иных условиях; опред</w:t>
            </w:r>
            <w:r w:rsidRPr="008F618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8F6187">
              <w:rPr>
                <w:rFonts w:ascii="Times New Roman" w:eastAsia="Times New Roman" w:hAnsi="Times New Roman" w:cs="Times New Roman"/>
                <w:sz w:val="24"/>
                <w:szCs w:val="24"/>
              </w:rPr>
              <w:t>лять методы производства проду</w:t>
            </w:r>
            <w:r w:rsidRPr="008F6187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8F6187">
              <w:rPr>
                <w:rFonts w:ascii="Times New Roman" w:eastAsia="Times New Roman" w:hAnsi="Times New Roman" w:cs="Times New Roman"/>
                <w:sz w:val="24"/>
                <w:szCs w:val="24"/>
              </w:rPr>
              <w:t>ции животноводства.</w:t>
            </w:r>
          </w:p>
          <w:p w:rsidR="008F6187" w:rsidRPr="008F6187" w:rsidRDefault="008F6187" w:rsidP="008F618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1" w:type="dxa"/>
            <w:shd w:val="clear" w:color="auto" w:fill="auto"/>
          </w:tcPr>
          <w:p w:rsidR="008F6187" w:rsidRPr="008F6187" w:rsidRDefault="008F6187" w:rsidP="008F6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виды и породы сел</w:t>
            </w:r>
            <w:r w:rsidRPr="008F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8F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скохозяйственных животных; научные основы разведения и кормления животных; системы и способы содержания, кормления и ухода за сельскохозяйстве</w:t>
            </w:r>
            <w:r w:rsidRPr="008F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8F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ными животными, их развед</w:t>
            </w:r>
            <w:r w:rsidRPr="008F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F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ния; основные технологии пр</w:t>
            </w:r>
            <w:r w:rsidRPr="008F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F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изводства продукции животн</w:t>
            </w:r>
            <w:r w:rsidRPr="008F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F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водства</w:t>
            </w:r>
          </w:p>
        </w:tc>
      </w:tr>
    </w:tbl>
    <w:p w:rsidR="008F6187" w:rsidRPr="008F6187" w:rsidRDefault="008F6187" w:rsidP="008F618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F6187" w:rsidRPr="008F6187" w:rsidRDefault="008F6187" w:rsidP="008F6187">
      <w:pPr>
        <w:suppressAutoHyphens/>
        <w:rPr>
          <w:rFonts w:ascii="Times New Roman" w:hAnsi="Times New Roman" w:cs="Times New Roman"/>
          <w:sz w:val="24"/>
          <w:szCs w:val="24"/>
        </w:rPr>
      </w:pPr>
    </w:p>
    <w:p w:rsidR="008F6187" w:rsidRPr="008F6187" w:rsidRDefault="008F6187" w:rsidP="008F6187">
      <w:pPr>
        <w:suppressAutoHyphens/>
        <w:rPr>
          <w:rFonts w:ascii="Times New Roman" w:hAnsi="Times New Roman" w:cs="Times New Roman"/>
          <w:b/>
          <w:sz w:val="24"/>
          <w:szCs w:val="24"/>
        </w:rPr>
      </w:pPr>
      <w:r w:rsidRPr="008F6187">
        <w:rPr>
          <w:rFonts w:ascii="Times New Roman" w:hAnsi="Times New Roman" w:cs="Times New Roman"/>
          <w:b/>
          <w:sz w:val="24"/>
          <w:szCs w:val="24"/>
        </w:rPr>
        <w:t>2. СТРУКТУРА И СОДЕРЖАНИЕ УЧЕБНОЙ ДИСЦИПЛИНЫ</w:t>
      </w:r>
    </w:p>
    <w:p w:rsidR="008F6187" w:rsidRPr="008F6187" w:rsidRDefault="008F6187" w:rsidP="008F6187">
      <w:pPr>
        <w:suppressAutoHyphens/>
        <w:rPr>
          <w:rFonts w:ascii="Times New Roman" w:hAnsi="Times New Roman" w:cs="Times New Roman"/>
          <w:b/>
          <w:sz w:val="24"/>
          <w:szCs w:val="24"/>
        </w:rPr>
      </w:pPr>
      <w:r w:rsidRPr="008F6187">
        <w:rPr>
          <w:rFonts w:ascii="Times New Roman" w:hAnsi="Times New Roman" w:cs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7620"/>
        <w:gridCol w:w="1951"/>
      </w:tblGrid>
      <w:tr w:rsidR="008F6187" w:rsidRPr="008F6187" w:rsidTr="002C6305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:rsidR="008F6187" w:rsidRPr="008F6187" w:rsidRDefault="008F6187" w:rsidP="008F618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187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8F6187" w:rsidRPr="008F6187" w:rsidRDefault="008F6187" w:rsidP="008F6187">
            <w:pPr>
              <w:suppressAutoHyphens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F618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8F6187" w:rsidRPr="008F6187" w:rsidTr="002C6305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:rsidR="008F6187" w:rsidRPr="008F6187" w:rsidRDefault="008F6187" w:rsidP="008F618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187">
              <w:rPr>
                <w:rFonts w:ascii="Times New Roman" w:hAnsi="Times New Roman" w:cs="Times New Roman"/>
                <w:b/>
                <w:sz w:val="24"/>
                <w:szCs w:val="24"/>
              </w:rPr>
              <w:t>Суммарная учебная нагрузка во взаимодействии с преподавателем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8F6187" w:rsidRPr="008F6187" w:rsidRDefault="008F6187" w:rsidP="008F6187">
            <w:pPr>
              <w:suppressAutoHyphens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F6187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8F6187" w:rsidRPr="008F6187" w:rsidTr="002C6305">
        <w:trPr>
          <w:trHeight w:val="1403"/>
        </w:trPr>
        <w:tc>
          <w:tcPr>
            <w:tcW w:w="3981" w:type="pct"/>
            <w:shd w:val="clear" w:color="auto" w:fill="auto"/>
            <w:vAlign w:val="center"/>
          </w:tcPr>
          <w:p w:rsidR="008F6187" w:rsidRPr="008F6187" w:rsidRDefault="008F6187" w:rsidP="008F6187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61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Самостоятельная работа</w:t>
            </w:r>
          </w:p>
          <w:p w:rsidR="008F6187" w:rsidRPr="008F6187" w:rsidRDefault="008F6187" w:rsidP="008F618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6187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часов для самостоятельной работы может быть увеличено образовательной организацией за счет использования времени вариативной части (должна составлять не более 30 % от объема дисциплины)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8F6187" w:rsidRPr="008F6187" w:rsidRDefault="008F6187" w:rsidP="008F6187">
            <w:pPr>
              <w:suppressAutoHyphens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F6187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</w:tr>
      <w:tr w:rsidR="008F6187" w:rsidRPr="008F6187" w:rsidTr="002C6305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:rsidR="008F6187" w:rsidRPr="008F6187" w:rsidRDefault="008F6187" w:rsidP="008F618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1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 образовательной программы 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8F6187" w:rsidRPr="008F6187" w:rsidRDefault="008F6187" w:rsidP="008F618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F6187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8F6187" w:rsidRPr="008F6187" w:rsidTr="002C6305">
        <w:trPr>
          <w:trHeight w:val="49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8F6187" w:rsidRPr="008F6187" w:rsidRDefault="008F6187" w:rsidP="008F6187">
            <w:pPr>
              <w:suppressAutoHyphens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F618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8F6187" w:rsidRPr="008F6187" w:rsidTr="002C6305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:rsidR="008F6187" w:rsidRPr="008F6187" w:rsidRDefault="008F6187" w:rsidP="008F618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F6187"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8F6187" w:rsidRPr="008F6187" w:rsidRDefault="008F6187" w:rsidP="008F618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F6187">
              <w:rPr>
                <w:rFonts w:ascii="Times New Roman" w:hAnsi="Times New Roman" w:cs="Times New Roman"/>
                <w:iCs/>
                <w:sz w:val="24"/>
                <w:szCs w:val="24"/>
              </w:rPr>
              <w:t>14</w:t>
            </w:r>
          </w:p>
        </w:tc>
      </w:tr>
      <w:tr w:rsidR="008F6187" w:rsidRPr="008F6187" w:rsidTr="002C6305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:rsidR="008F6187" w:rsidRPr="008F6187" w:rsidRDefault="008F6187" w:rsidP="008F618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F61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лабораторные работы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8F6187" w:rsidRPr="008F6187" w:rsidRDefault="008F6187" w:rsidP="008F618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F6187">
              <w:rPr>
                <w:rFonts w:ascii="Times New Roman" w:hAnsi="Times New Roman" w:cs="Times New Roman"/>
                <w:iCs/>
                <w:sz w:val="24"/>
                <w:szCs w:val="24"/>
              </w:rPr>
              <w:t>Не предусмотрено</w:t>
            </w:r>
          </w:p>
        </w:tc>
      </w:tr>
      <w:tr w:rsidR="008F6187" w:rsidRPr="008F6187" w:rsidTr="002C6305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:rsidR="008F6187" w:rsidRPr="008F6187" w:rsidRDefault="008F6187" w:rsidP="008F618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F6187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8F6187" w:rsidRPr="008F6187" w:rsidRDefault="008F6187" w:rsidP="008F618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F6187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</w:tr>
      <w:tr w:rsidR="008F6187" w:rsidRPr="008F6187" w:rsidTr="002C6305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:rsidR="008F6187" w:rsidRPr="008F6187" w:rsidRDefault="008F6187" w:rsidP="008F618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F6187">
              <w:rPr>
                <w:rFonts w:ascii="Times New Roman" w:hAnsi="Times New Roman" w:cs="Times New Roman"/>
                <w:sz w:val="24"/>
                <w:szCs w:val="24"/>
              </w:rPr>
              <w:t xml:space="preserve">курсовая работа (проект) 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8F6187" w:rsidRPr="008F6187" w:rsidRDefault="008F6187" w:rsidP="008F618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F6187">
              <w:rPr>
                <w:rFonts w:ascii="Times New Roman" w:hAnsi="Times New Roman" w:cs="Times New Roman"/>
                <w:iCs/>
                <w:sz w:val="24"/>
                <w:szCs w:val="24"/>
              </w:rPr>
              <w:t>Не предусмотрено</w:t>
            </w:r>
          </w:p>
        </w:tc>
      </w:tr>
      <w:tr w:rsidR="008F6187" w:rsidRPr="008F6187" w:rsidTr="002C6305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:rsidR="008F6187" w:rsidRPr="008F6187" w:rsidRDefault="008F6187" w:rsidP="008F6187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18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8F6187" w:rsidRPr="008F6187" w:rsidRDefault="008F6187" w:rsidP="008F618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F6187">
              <w:rPr>
                <w:rFonts w:ascii="Times New Roman" w:hAnsi="Times New Roman" w:cs="Times New Roman"/>
                <w:iCs/>
                <w:sz w:val="24"/>
                <w:szCs w:val="24"/>
              </w:rPr>
              <w:t>Не предусмотрено</w:t>
            </w:r>
          </w:p>
        </w:tc>
      </w:tr>
      <w:tr w:rsidR="008F6187" w:rsidRPr="008F6187" w:rsidTr="002C6305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:rsidR="008F6187" w:rsidRPr="008F6187" w:rsidRDefault="008F6187" w:rsidP="008F6187">
            <w:pPr>
              <w:suppressAutoHyphens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61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8F6187" w:rsidRPr="008F6187" w:rsidRDefault="008F6187" w:rsidP="008F618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F6187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</w:tr>
      <w:tr w:rsidR="008F6187" w:rsidRPr="008F6187" w:rsidTr="002C6305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:rsidR="008F6187" w:rsidRPr="008F6187" w:rsidRDefault="008F6187" w:rsidP="008F6187">
            <w:pPr>
              <w:suppressAutoHyphens/>
              <w:spacing w:after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F618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Промежуточная аттестация проводится в форме </w:t>
            </w:r>
            <w:r w:rsidRPr="008F618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зачета 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8F6187" w:rsidRPr="008F6187" w:rsidRDefault="008F6187" w:rsidP="008F618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F618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</w:t>
            </w:r>
          </w:p>
        </w:tc>
      </w:tr>
    </w:tbl>
    <w:p w:rsidR="008F6187" w:rsidRPr="008F6187" w:rsidRDefault="008F6187" w:rsidP="008F6187">
      <w:pPr>
        <w:suppressAutoHyphens/>
        <w:rPr>
          <w:rFonts w:ascii="Times New Roman" w:hAnsi="Times New Roman" w:cs="Times New Roman"/>
          <w:b/>
          <w:i/>
          <w:sz w:val="24"/>
          <w:szCs w:val="24"/>
        </w:rPr>
      </w:pPr>
    </w:p>
    <w:p w:rsidR="008F6187" w:rsidRPr="008F6187" w:rsidRDefault="008F6187" w:rsidP="008F6187">
      <w:pPr>
        <w:rPr>
          <w:rFonts w:ascii="Times New Roman" w:hAnsi="Times New Roman" w:cs="Times New Roman"/>
          <w:b/>
          <w:i/>
          <w:sz w:val="24"/>
          <w:szCs w:val="24"/>
        </w:rPr>
        <w:sectPr w:rsidR="008F6187" w:rsidRPr="008F6187" w:rsidSect="002C6305">
          <w:pgSz w:w="11906" w:h="16838"/>
          <w:pgMar w:top="1134" w:right="850" w:bottom="284" w:left="1701" w:header="708" w:footer="708" w:gutter="0"/>
          <w:cols w:space="720"/>
          <w:docGrid w:linePitch="299"/>
        </w:sectPr>
      </w:pPr>
    </w:p>
    <w:p w:rsidR="008F6187" w:rsidRPr="008F6187" w:rsidRDefault="008F6187" w:rsidP="008F618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F618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2.2. Тематический план и содержание учебной дисциплины </w:t>
      </w:r>
    </w:p>
    <w:p w:rsidR="008F6187" w:rsidRPr="008F6187" w:rsidRDefault="008F6187" w:rsidP="008F6187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5"/>
        <w:gridCol w:w="8515"/>
        <w:gridCol w:w="1989"/>
        <w:gridCol w:w="1901"/>
      </w:tblGrid>
      <w:tr w:rsidR="008F6187" w:rsidRPr="008F6187" w:rsidTr="002C6305">
        <w:trPr>
          <w:trHeight w:val="20"/>
        </w:trPr>
        <w:tc>
          <w:tcPr>
            <w:tcW w:w="846" w:type="pct"/>
            <w:shd w:val="clear" w:color="auto" w:fill="auto"/>
          </w:tcPr>
          <w:p w:rsidR="008F6187" w:rsidRPr="008F6187" w:rsidRDefault="008F6187" w:rsidP="008F618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6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852" w:type="pct"/>
            <w:shd w:val="clear" w:color="auto" w:fill="auto"/>
          </w:tcPr>
          <w:p w:rsidR="008F6187" w:rsidRPr="008F6187" w:rsidRDefault="008F6187" w:rsidP="008F618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6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и формы организации деятельности </w:t>
            </w:r>
            <w:proofErr w:type="gramStart"/>
            <w:r w:rsidRPr="008F6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666" w:type="pct"/>
            <w:shd w:val="clear" w:color="auto" w:fill="auto"/>
          </w:tcPr>
          <w:p w:rsidR="008F6187" w:rsidRPr="008F6187" w:rsidRDefault="008F6187" w:rsidP="008F618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6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637" w:type="pct"/>
          </w:tcPr>
          <w:p w:rsidR="008F6187" w:rsidRPr="008F6187" w:rsidRDefault="008F6187" w:rsidP="008F618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6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Коды компетенций, формированию которых способствует элемент программы</w:t>
            </w:r>
          </w:p>
        </w:tc>
      </w:tr>
      <w:tr w:rsidR="008F6187" w:rsidRPr="008F6187" w:rsidTr="002C6305">
        <w:trPr>
          <w:trHeight w:val="20"/>
        </w:trPr>
        <w:tc>
          <w:tcPr>
            <w:tcW w:w="846" w:type="pct"/>
            <w:shd w:val="clear" w:color="auto" w:fill="auto"/>
          </w:tcPr>
          <w:p w:rsidR="008F6187" w:rsidRPr="008F6187" w:rsidRDefault="008F6187" w:rsidP="008F61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F618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2852" w:type="pct"/>
            <w:shd w:val="clear" w:color="auto" w:fill="auto"/>
          </w:tcPr>
          <w:p w:rsidR="008F6187" w:rsidRPr="008F6187" w:rsidRDefault="008F6187" w:rsidP="008F61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F618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666" w:type="pct"/>
            <w:shd w:val="clear" w:color="auto" w:fill="auto"/>
          </w:tcPr>
          <w:p w:rsidR="008F6187" w:rsidRPr="008F6187" w:rsidRDefault="008F6187" w:rsidP="008F61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F618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637" w:type="pct"/>
          </w:tcPr>
          <w:p w:rsidR="008F6187" w:rsidRPr="008F6187" w:rsidRDefault="008F6187" w:rsidP="008F6187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8F6187" w:rsidRPr="008F6187" w:rsidTr="002C6305">
        <w:trPr>
          <w:trHeight w:val="389"/>
        </w:trPr>
        <w:tc>
          <w:tcPr>
            <w:tcW w:w="3697" w:type="pct"/>
            <w:gridSpan w:val="2"/>
            <w:shd w:val="clear" w:color="auto" w:fill="auto"/>
          </w:tcPr>
          <w:p w:rsidR="008F6187" w:rsidRPr="008F6187" w:rsidRDefault="008F6187" w:rsidP="008F618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6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1. </w:t>
            </w:r>
            <w:r w:rsidRPr="008F6187">
              <w:rPr>
                <w:rFonts w:ascii="Times New Roman" w:eastAsia="Arial Unicode MS" w:hAnsi="Times New Roman" w:cs="Times New Roman"/>
                <w:b/>
                <w:color w:val="000000"/>
                <w:spacing w:val="-1"/>
                <w:sz w:val="24"/>
                <w:szCs w:val="24"/>
              </w:rPr>
              <w:t>Основы разведения сельскохозяйственных животных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8F6187" w:rsidRPr="008F6187" w:rsidRDefault="008F6187" w:rsidP="008F6187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" w:type="pct"/>
          </w:tcPr>
          <w:p w:rsidR="008F6187" w:rsidRPr="008F6187" w:rsidRDefault="008F6187" w:rsidP="008F6187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F6187" w:rsidRPr="008F6187" w:rsidTr="002C6305">
        <w:trPr>
          <w:trHeight w:val="389"/>
        </w:trPr>
        <w:tc>
          <w:tcPr>
            <w:tcW w:w="846" w:type="pct"/>
            <w:vMerge w:val="restart"/>
            <w:shd w:val="clear" w:color="auto" w:fill="auto"/>
          </w:tcPr>
          <w:p w:rsidR="008F6187" w:rsidRPr="008F6187" w:rsidRDefault="008F6187" w:rsidP="008F618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6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1.1. </w:t>
            </w:r>
            <w:r w:rsidRPr="008F6187">
              <w:rPr>
                <w:rFonts w:ascii="Times New Roman" w:eastAsia="Arial Unicode MS" w:hAnsi="Times New Roman" w:cs="Times New Roman"/>
                <w:color w:val="000000"/>
                <w:spacing w:val="-1"/>
                <w:sz w:val="24"/>
                <w:szCs w:val="24"/>
              </w:rPr>
              <w:t>Разведение сельскохозяйственных животных</w:t>
            </w:r>
          </w:p>
          <w:p w:rsidR="008F6187" w:rsidRPr="008F6187" w:rsidRDefault="008F6187" w:rsidP="008F618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52" w:type="pct"/>
            <w:shd w:val="clear" w:color="auto" w:fill="auto"/>
          </w:tcPr>
          <w:p w:rsidR="008F6187" w:rsidRPr="008F6187" w:rsidRDefault="008F6187" w:rsidP="008F6187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F6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666" w:type="pct"/>
            <w:vMerge w:val="restart"/>
            <w:shd w:val="clear" w:color="auto" w:fill="auto"/>
            <w:vAlign w:val="center"/>
          </w:tcPr>
          <w:p w:rsidR="008F6187" w:rsidRPr="008F6187" w:rsidRDefault="008F6187" w:rsidP="008F618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6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37" w:type="pct"/>
            <w:vMerge w:val="restart"/>
          </w:tcPr>
          <w:p w:rsidR="008F6187" w:rsidRPr="008F6187" w:rsidRDefault="008F6187" w:rsidP="008F61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187">
              <w:rPr>
                <w:rFonts w:ascii="Times New Roman" w:hAnsi="Times New Roman" w:cs="Times New Roman"/>
                <w:sz w:val="24"/>
                <w:szCs w:val="24"/>
              </w:rPr>
              <w:t>ОК 01, ОК 02, ОК 09, ОК 10, ПК 1.5, ПК 1.6, ПК 2.6</w:t>
            </w:r>
          </w:p>
        </w:tc>
      </w:tr>
      <w:tr w:rsidR="008F6187" w:rsidRPr="008F6187" w:rsidTr="002C6305">
        <w:trPr>
          <w:trHeight w:val="20"/>
        </w:trPr>
        <w:tc>
          <w:tcPr>
            <w:tcW w:w="846" w:type="pct"/>
            <w:vMerge/>
            <w:shd w:val="clear" w:color="auto" w:fill="auto"/>
          </w:tcPr>
          <w:p w:rsidR="008F6187" w:rsidRPr="008F6187" w:rsidRDefault="008F6187" w:rsidP="008F6187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852" w:type="pct"/>
            <w:shd w:val="clear" w:color="auto" w:fill="auto"/>
          </w:tcPr>
          <w:p w:rsidR="008F6187" w:rsidRPr="008F6187" w:rsidRDefault="008F6187" w:rsidP="008F6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Arial Unicode MS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F61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Pr="008F6187">
              <w:rPr>
                <w:rFonts w:ascii="Times New Roman" w:eastAsia="Arial Unicode MS" w:hAnsi="Times New Roman" w:cs="Times New Roman"/>
                <w:color w:val="000000"/>
                <w:spacing w:val="-1"/>
                <w:sz w:val="24"/>
                <w:szCs w:val="24"/>
              </w:rPr>
              <w:t>Зоотехния - одна из важнейших сельскохозяйственных наук.</w:t>
            </w:r>
          </w:p>
          <w:p w:rsidR="008F6187" w:rsidRPr="008F6187" w:rsidRDefault="008F6187" w:rsidP="008F618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6187">
              <w:rPr>
                <w:rFonts w:ascii="Times New Roman" w:eastAsia="Arial Unicode MS" w:hAnsi="Times New Roman" w:cs="Times New Roman"/>
                <w:color w:val="000000"/>
                <w:spacing w:val="-1"/>
                <w:sz w:val="24"/>
                <w:szCs w:val="24"/>
              </w:rPr>
              <w:t xml:space="preserve"> Научные основы разведения животных. Происхождение и одомашнивание сел</w:t>
            </w:r>
            <w:r w:rsidRPr="008F6187">
              <w:rPr>
                <w:rFonts w:ascii="Times New Roman" w:eastAsia="Arial Unicode MS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8F6187">
              <w:rPr>
                <w:rFonts w:ascii="Times New Roman" w:eastAsia="Arial Unicode MS" w:hAnsi="Times New Roman" w:cs="Times New Roman"/>
                <w:color w:val="000000"/>
                <w:spacing w:val="-1"/>
                <w:sz w:val="24"/>
                <w:szCs w:val="24"/>
              </w:rPr>
              <w:t>скохозяйственных животных. Время и места одомашнивания животных.</w:t>
            </w:r>
          </w:p>
        </w:tc>
        <w:tc>
          <w:tcPr>
            <w:tcW w:w="666" w:type="pct"/>
            <w:vMerge/>
            <w:shd w:val="clear" w:color="auto" w:fill="auto"/>
            <w:vAlign w:val="center"/>
          </w:tcPr>
          <w:p w:rsidR="008F6187" w:rsidRPr="008F6187" w:rsidRDefault="008F6187" w:rsidP="008F6187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8F6187" w:rsidRPr="008F6187" w:rsidRDefault="008F6187" w:rsidP="008F6187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8F6187" w:rsidRPr="008F6187" w:rsidTr="002C6305">
        <w:trPr>
          <w:trHeight w:val="20"/>
        </w:trPr>
        <w:tc>
          <w:tcPr>
            <w:tcW w:w="846" w:type="pct"/>
            <w:vMerge/>
            <w:shd w:val="clear" w:color="auto" w:fill="auto"/>
          </w:tcPr>
          <w:p w:rsidR="008F6187" w:rsidRPr="008F6187" w:rsidRDefault="008F6187" w:rsidP="008F6187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852" w:type="pct"/>
            <w:shd w:val="clear" w:color="auto" w:fill="auto"/>
          </w:tcPr>
          <w:p w:rsidR="008F6187" w:rsidRPr="008F6187" w:rsidRDefault="008F6187" w:rsidP="008F618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6187">
              <w:rPr>
                <w:rFonts w:ascii="Times New Roman" w:hAnsi="Times New Roman" w:cs="Times New Roman"/>
                <w:bCs/>
                <w:sz w:val="24"/>
                <w:szCs w:val="24"/>
              </w:rPr>
              <w:t>2. Основные виды и породы сельскохозяйственных животных.</w:t>
            </w:r>
          </w:p>
          <w:p w:rsidR="008F6187" w:rsidRPr="008F6187" w:rsidRDefault="008F6187" w:rsidP="008F618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61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Классификация и специализация пород. Конституция, интерьер, экстерьер ж</w:t>
            </w:r>
            <w:r w:rsidRPr="008F6187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8F6187">
              <w:rPr>
                <w:rFonts w:ascii="Times New Roman" w:hAnsi="Times New Roman" w:cs="Times New Roman"/>
                <w:bCs/>
                <w:sz w:val="24"/>
                <w:szCs w:val="24"/>
              </w:rPr>
              <w:t>вотного. Виды продуктивности. Методы разведения животных, их классифик</w:t>
            </w:r>
            <w:r w:rsidRPr="008F6187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8F6187">
              <w:rPr>
                <w:rFonts w:ascii="Times New Roman" w:hAnsi="Times New Roman" w:cs="Times New Roman"/>
                <w:bCs/>
                <w:sz w:val="24"/>
                <w:szCs w:val="24"/>
              </w:rPr>
              <w:t>ция.</w:t>
            </w:r>
          </w:p>
        </w:tc>
        <w:tc>
          <w:tcPr>
            <w:tcW w:w="666" w:type="pct"/>
            <w:vMerge/>
            <w:shd w:val="clear" w:color="auto" w:fill="auto"/>
            <w:vAlign w:val="center"/>
          </w:tcPr>
          <w:p w:rsidR="008F6187" w:rsidRPr="008F6187" w:rsidRDefault="008F6187" w:rsidP="008F6187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8F6187" w:rsidRPr="008F6187" w:rsidRDefault="008F6187" w:rsidP="008F6187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8F6187" w:rsidRPr="008F6187" w:rsidTr="002C6305">
        <w:trPr>
          <w:trHeight w:val="20"/>
        </w:trPr>
        <w:tc>
          <w:tcPr>
            <w:tcW w:w="846" w:type="pct"/>
            <w:vMerge/>
            <w:shd w:val="clear" w:color="auto" w:fill="auto"/>
          </w:tcPr>
          <w:p w:rsidR="008F6187" w:rsidRPr="008F6187" w:rsidRDefault="008F6187" w:rsidP="008F618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52" w:type="pct"/>
            <w:shd w:val="clear" w:color="auto" w:fill="auto"/>
          </w:tcPr>
          <w:p w:rsidR="008F6187" w:rsidRPr="008F6187" w:rsidRDefault="008F6187" w:rsidP="008F618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6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8F6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8F6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8F6187">
              <w:rPr>
                <w:rFonts w:ascii="Times New Roman" w:hAnsi="Times New Roman" w:cs="Times New Roman"/>
                <w:bCs/>
                <w:sz w:val="24"/>
                <w:szCs w:val="24"/>
              </w:rPr>
              <w:t>тематика внеаудиторной самосто</w:t>
            </w:r>
            <w:r w:rsidRPr="008F6187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8F6187">
              <w:rPr>
                <w:rFonts w:ascii="Times New Roman" w:hAnsi="Times New Roman" w:cs="Times New Roman"/>
                <w:bCs/>
                <w:sz w:val="24"/>
                <w:szCs w:val="24"/>
              </w:rPr>
              <w:t>тельной работы: «Пути распространения животных по регионам», «Гибридиз</w:t>
            </w:r>
            <w:r w:rsidRPr="008F6187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8F6187">
              <w:rPr>
                <w:rFonts w:ascii="Times New Roman" w:hAnsi="Times New Roman" w:cs="Times New Roman"/>
                <w:bCs/>
                <w:sz w:val="24"/>
                <w:szCs w:val="24"/>
              </w:rPr>
              <w:t>ция в животноводстве», «Промышленные и племенные хозяйства»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8F6187" w:rsidRPr="008F6187" w:rsidRDefault="008F6187" w:rsidP="008F6187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8F6187" w:rsidRPr="008F6187" w:rsidRDefault="008F6187" w:rsidP="008F618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6187" w:rsidRPr="008F6187" w:rsidTr="002C6305">
        <w:trPr>
          <w:trHeight w:val="20"/>
        </w:trPr>
        <w:tc>
          <w:tcPr>
            <w:tcW w:w="3697" w:type="pct"/>
            <w:gridSpan w:val="2"/>
            <w:shd w:val="clear" w:color="auto" w:fill="auto"/>
          </w:tcPr>
          <w:p w:rsidR="008F6187" w:rsidRPr="008F6187" w:rsidRDefault="008F6187" w:rsidP="008F618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6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2. </w:t>
            </w:r>
            <w:r w:rsidRPr="008F6187">
              <w:rPr>
                <w:rFonts w:ascii="Times New Roman" w:eastAsia="Arial Unicode MS" w:hAnsi="Times New Roman" w:cs="Times New Roman"/>
                <w:b/>
                <w:color w:val="000000"/>
                <w:spacing w:val="-1"/>
                <w:sz w:val="24"/>
                <w:szCs w:val="24"/>
              </w:rPr>
              <w:t>Основы кормления сельскохозяйственных животных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8F6187" w:rsidRPr="008F6187" w:rsidRDefault="008F6187" w:rsidP="008F61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</w:tcPr>
          <w:p w:rsidR="008F6187" w:rsidRPr="008F6187" w:rsidRDefault="008F6187" w:rsidP="008F618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F6187" w:rsidRPr="008F6187" w:rsidTr="002C6305">
        <w:trPr>
          <w:trHeight w:val="20"/>
        </w:trPr>
        <w:tc>
          <w:tcPr>
            <w:tcW w:w="846" w:type="pct"/>
            <w:vMerge w:val="restart"/>
            <w:shd w:val="clear" w:color="auto" w:fill="auto"/>
          </w:tcPr>
          <w:p w:rsidR="008F6187" w:rsidRPr="008F6187" w:rsidRDefault="008F6187" w:rsidP="008F618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6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№ 2.1.</w:t>
            </w:r>
          </w:p>
          <w:p w:rsidR="008F6187" w:rsidRPr="008F6187" w:rsidRDefault="008F6187" w:rsidP="008F618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6187">
              <w:rPr>
                <w:rFonts w:ascii="Times New Roman" w:eastAsia="Arial Unicode MS" w:hAnsi="Times New Roman" w:cs="Times New Roman"/>
                <w:color w:val="000000"/>
                <w:spacing w:val="-1"/>
                <w:sz w:val="24"/>
                <w:szCs w:val="24"/>
              </w:rPr>
              <w:t>Основы кормления сельскохозяйственных животных</w:t>
            </w:r>
            <w:r w:rsidRPr="008F6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52" w:type="pct"/>
            <w:shd w:val="clear" w:color="auto" w:fill="auto"/>
          </w:tcPr>
          <w:p w:rsidR="008F6187" w:rsidRPr="008F6187" w:rsidRDefault="008F6187" w:rsidP="008F618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6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666" w:type="pct"/>
            <w:vMerge w:val="restart"/>
            <w:shd w:val="clear" w:color="auto" w:fill="auto"/>
            <w:vAlign w:val="center"/>
          </w:tcPr>
          <w:p w:rsidR="008F6187" w:rsidRPr="008F6187" w:rsidRDefault="008F6187" w:rsidP="008F61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6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 w:val="restart"/>
          </w:tcPr>
          <w:p w:rsidR="008F6187" w:rsidRPr="008F6187" w:rsidRDefault="008F6187" w:rsidP="008F618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6187">
              <w:rPr>
                <w:rFonts w:ascii="Times New Roman" w:hAnsi="Times New Roman" w:cs="Times New Roman"/>
                <w:sz w:val="24"/>
                <w:szCs w:val="24"/>
              </w:rPr>
              <w:t>ОК 01, ОК 02, ОК 09, ОК 10, ПК 1.5, ПК 1.6, ПК 2.6</w:t>
            </w:r>
          </w:p>
        </w:tc>
      </w:tr>
      <w:tr w:rsidR="008F6187" w:rsidRPr="008F6187" w:rsidTr="002C6305">
        <w:trPr>
          <w:trHeight w:val="20"/>
        </w:trPr>
        <w:tc>
          <w:tcPr>
            <w:tcW w:w="846" w:type="pct"/>
            <w:vMerge/>
            <w:shd w:val="clear" w:color="auto" w:fill="auto"/>
          </w:tcPr>
          <w:p w:rsidR="008F6187" w:rsidRPr="008F6187" w:rsidRDefault="008F6187" w:rsidP="008F618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52" w:type="pct"/>
            <w:shd w:val="clear" w:color="auto" w:fill="auto"/>
          </w:tcPr>
          <w:p w:rsidR="008F6187" w:rsidRPr="008F6187" w:rsidRDefault="008F6187" w:rsidP="008F61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Значение рационального кормления сельскохозяйственных животных. </w:t>
            </w:r>
          </w:p>
          <w:p w:rsidR="008F6187" w:rsidRPr="008F6187" w:rsidRDefault="008F6187" w:rsidP="008F61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187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Химический состав кормов и их питательность.</w:t>
            </w:r>
          </w:p>
          <w:p w:rsidR="008F6187" w:rsidRPr="008F6187" w:rsidRDefault="008F6187" w:rsidP="008F61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187">
              <w:rPr>
                <w:rFonts w:ascii="Times New Roman" w:eastAsia="Times New Roman" w:hAnsi="Times New Roman" w:cs="Times New Roman"/>
                <w:sz w:val="24"/>
                <w:szCs w:val="24"/>
              </w:rPr>
              <w:t>Корма и их классификация. Корма растительного происхождения и их загото</w:t>
            </w:r>
            <w:r w:rsidRPr="008F618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8F61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ка. Корма животного происхождения. Рациональное использование кормов. О</w:t>
            </w:r>
            <w:r w:rsidRPr="008F6187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8F6187">
              <w:rPr>
                <w:rFonts w:ascii="Times New Roman" w:eastAsia="Times New Roman" w:hAnsi="Times New Roman" w:cs="Times New Roman"/>
                <w:sz w:val="24"/>
                <w:szCs w:val="24"/>
              </w:rPr>
              <w:t>новы нормированного кормления. Понятие о нормах и рационах кормления. Типы кормления.</w:t>
            </w:r>
          </w:p>
        </w:tc>
        <w:tc>
          <w:tcPr>
            <w:tcW w:w="666" w:type="pct"/>
            <w:vMerge/>
            <w:shd w:val="clear" w:color="auto" w:fill="auto"/>
            <w:vAlign w:val="center"/>
          </w:tcPr>
          <w:p w:rsidR="008F6187" w:rsidRPr="008F6187" w:rsidRDefault="008F6187" w:rsidP="008F61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8F6187" w:rsidRPr="008F6187" w:rsidRDefault="008F6187" w:rsidP="008F618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F6187" w:rsidRPr="008F6187" w:rsidTr="002C6305">
        <w:trPr>
          <w:trHeight w:val="20"/>
        </w:trPr>
        <w:tc>
          <w:tcPr>
            <w:tcW w:w="846" w:type="pct"/>
            <w:vMerge/>
            <w:shd w:val="clear" w:color="auto" w:fill="auto"/>
          </w:tcPr>
          <w:p w:rsidR="008F6187" w:rsidRPr="008F6187" w:rsidRDefault="008F6187" w:rsidP="008F618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52" w:type="pct"/>
            <w:shd w:val="clear" w:color="auto" w:fill="auto"/>
          </w:tcPr>
          <w:p w:rsidR="008F6187" w:rsidRPr="008F6187" w:rsidRDefault="008F6187" w:rsidP="008F618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8F6187" w:rsidRPr="008F6187" w:rsidRDefault="008F6187" w:rsidP="008F61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6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/>
          </w:tcPr>
          <w:p w:rsidR="008F6187" w:rsidRPr="008F6187" w:rsidRDefault="008F6187" w:rsidP="008F618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F6187" w:rsidRPr="008F6187" w:rsidTr="002C6305">
        <w:trPr>
          <w:trHeight w:val="20"/>
        </w:trPr>
        <w:tc>
          <w:tcPr>
            <w:tcW w:w="846" w:type="pct"/>
            <w:vMerge/>
            <w:shd w:val="clear" w:color="auto" w:fill="auto"/>
          </w:tcPr>
          <w:p w:rsidR="008F6187" w:rsidRPr="008F6187" w:rsidRDefault="008F6187" w:rsidP="008F618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52" w:type="pct"/>
            <w:shd w:val="clear" w:color="auto" w:fill="auto"/>
          </w:tcPr>
          <w:p w:rsidR="008F6187" w:rsidRPr="008F6187" w:rsidRDefault="008F6187" w:rsidP="008F61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187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занятие. Определение качества кормов. Определение кормовых норм, анализ рационов и оценка их сбалансированности для сельскохозяйстве</w:t>
            </w:r>
            <w:r w:rsidRPr="008F6187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8F6187">
              <w:rPr>
                <w:rFonts w:ascii="Times New Roman" w:eastAsia="Times New Roman" w:hAnsi="Times New Roman" w:cs="Times New Roman"/>
                <w:sz w:val="24"/>
                <w:szCs w:val="24"/>
              </w:rPr>
              <w:t>ных животных. Техника составления рационов.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8F6187" w:rsidRPr="008F6187" w:rsidRDefault="008F6187" w:rsidP="008F61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6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/>
          </w:tcPr>
          <w:p w:rsidR="008F6187" w:rsidRPr="008F6187" w:rsidRDefault="008F6187" w:rsidP="008F618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F6187" w:rsidRPr="008F6187" w:rsidTr="002C6305">
        <w:trPr>
          <w:trHeight w:val="20"/>
        </w:trPr>
        <w:tc>
          <w:tcPr>
            <w:tcW w:w="846" w:type="pct"/>
            <w:vMerge/>
            <w:shd w:val="clear" w:color="auto" w:fill="auto"/>
          </w:tcPr>
          <w:p w:rsidR="008F6187" w:rsidRPr="008F6187" w:rsidRDefault="008F6187" w:rsidP="008F618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52" w:type="pct"/>
            <w:shd w:val="clear" w:color="auto" w:fill="auto"/>
          </w:tcPr>
          <w:p w:rsidR="008F6187" w:rsidRPr="008F6187" w:rsidRDefault="008F6187" w:rsidP="008F618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6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8F6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8F6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8F6187">
              <w:rPr>
                <w:rFonts w:ascii="Times New Roman" w:hAnsi="Times New Roman" w:cs="Times New Roman"/>
                <w:bCs/>
                <w:sz w:val="24"/>
                <w:szCs w:val="24"/>
              </w:rPr>
              <w:t>тематика внеаудиторной самосто</w:t>
            </w:r>
            <w:r w:rsidRPr="008F6187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8F6187">
              <w:rPr>
                <w:rFonts w:ascii="Times New Roman" w:hAnsi="Times New Roman" w:cs="Times New Roman"/>
                <w:bCs/>
                <w:sz w:val="24"/>
                <w:szCs w:val="24"/>
              </w:rPr>
              <w:t>тельной работы: «Изучение переваримости кормов и их общая питательность», «Влияние технологий заготовки и хранения кормов на сохранение питательных веществ», «Использование современных способов заготовки кормов, их экон</w:t>
            </w:r>
            <w:r w:rsidRPr="008F6187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8F6187">
              <w:rPr>
                <w:rFonts w:ascii="Times New Roman" w:hAnsi="Times New Roman" w:cs="Times New Roman"/>
                <w:bCs/>
                <w:sz w:val="24"/>
                <w:szCs w:val="24"/>
              </w:rPr>
              <w:t>мическая эффективность»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8F6187" w:rsidRPr="008F6187" w:rsidRDefault="008F6187" w:rsidP="008F61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8F6187" w:rsidRPr="008F6187" w:rsidRDefault="008F6187" w:rsidP="008F618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F6187" w:rsidRPr="008F6187" w:rsidTr="002C6305">
        <w:trPr>
          <w:trHeight w:val="20"/>
        </w:trPr>
        <w:tc>
          <w:tcPr>
            <w:tcW w:w="3697" w:type="pct"/>
            <w:gridSpan w:val="2"/>
            <w:shd w:val="clear" w:color="auto" w:fill="auto"/>
          </w:tcPr>
          <w:p w:rsidR="008F6187" w:rsidRPr="008F6187" w:rsidRDefault="008F6187" w:rsidP="008F618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6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3. </w:t>
            </w:r>
            <w:r w:rsidRPr="008F6187">
              <w:rPr>
                <w:rFonts w:ascii="Times New Roman" w:eastAsia="Arial Unicode MS" w:hAnsi="Times New Roman" w:cs="Times New Roman"/>
                <w:b/>
                <w:color w:val="000000"/>
                <w:spacing w:val="-1"/>
                <w:sz w:val="24"/>
                <w:szCs w:val="24"/>
              </w:rPr>
              <w:t>Отрасли животноводства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8F6187" w:rsidRPr="008F6187" w:rsidRDefault="008F6187" w:rsidP="008F61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</w:tcPr>
          <w:p w:rsidR="008F6187" w:rsidRPr="008F6187" w:rsidRDefault="008F6187" w:rsidP="008F61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187" w:rsidRPr="008F6187" w:rsidTr="002C6305">
        <w:trPr>
          <w:trHeight w:val="20"/>
        </w:trPr>
        <w:tc>
          <w:tcPr>
            <w:tcW w:w="846" w:type="pct"/>
            <w:vMerge w:val="restart"/>
            <w:shd w:val="clear" w:color="auto" w:fill="auto"/>
          </w:tcPr>
          <w:p w:rsidR="008F6187" w:rsidRPr="008F6187" w:rsidRDefault="008F6187" w:rsidP="008F618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6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№ 3.1.</w:t>
            </w:r>
          </w:p>
          <w:p w:rsidR="008F6187" w:rsidRPr="008F6187" w:rsidRDefault="008F6187" w:rsidP="008F618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6187">
              <w:rPr>
                <w:rFonts w:ascii="Times New Roman" w:eastAsia="Arial Unicode MS" w:hAnsi="Times New Roman" w:cs="Times New Roman"/>
                <w:color w:val="000000"/>
                <w:spacing w:val="-1"/>
                <w:sz w:val="24"/>
                <w:szCs w:val="24"/>
              </w:rPr>
              <w:t>Скотоводство</w:t>
            </w:r>
            <w:r w:rsidRPr="008F6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52" w:type="pct"/>
            <w:shd w:val="clear" w:color="auto" w:fill="auto"/>
          </w:tcPr>
          <w:p w:rsidR="008F6187" w:rsidRPr="008F6187" w:rsidRDefault="008F6187" w:rsidP="008F618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6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666" w:type="pct"/>
            <w:vMerge w:val="restart"/>
            <w:shd w:val="clear" w:color="auto" w:fill="auto"/>
            <w:vAlign w:val="center"/>
          </w:tcPr>
          <w:p w:rsidR="008F6187" w:rsidRPr="008F6187" w:rsidRDefault="008F6187" w:rsidP="008F61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6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 w:val="restart"/>
          </w:tcPr>
          <w:p w:rsidR="008F6187" w:rsidRPr="008F6187" w:rsidRDefault="008F6187" w:rsidP="008F618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6187">
              <w:rPr>
                <w:rFonts w:ascii="Times New Roman" w:hAnsi="Times New Roman" w:cs="Times New Roman"/>
                <w:sz w:val="24"/>
                <w:szCs w:val="24"/>
              </w:rPr>
              <w:t>ОК 01, ОК 02, ОК 09, ОК 10, ПК 1.5, ПК 1.6, ПК 2.6</w:t>
            </w:r>
          </w:p>
        </w:tc>
      </w:tr>
      <w:tr w:rsidR="008F6187" w:rsidRPr="008F6187" w:rsidTr="002C6305">
        <w:trPr>
          <w:trHeight w:val="20"/>
        </w:trPr>
        <w:tc>
          <w:tcPr>
            <w:tcW w:w="846" w:type="pct"/>
            <w:vMerge/>
            <w:shd w:val="clear" w:color="auto" w:fill="auto"/>
          </w:tcPr>
          <w:p w:rsidR="008F6187" w:rsidRPr="008F6187" w:rsidRDefault="008F6187" w:rsidP="008F618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52" w:type="pct"/>
            <w:shd w:val="clear" w:color="auto" w:fill="auto"/>
          </w:tcPr>
          <w:p w:rsidR="008F6187" w:rsidRPr="008F6187" w:rsidRDefault="008F6187" w:rsidP="008F61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Значение скотоводства как основной отрасли животноводства. </w:t>
            </w:r>
          </w:p>
          <w:p w:rsidR="008F6187" w:rsidRPr="008F6187" w:rsidRDefault="008F6187" w:rsidP="008F61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187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Продуктивность. Классификация пород крупного рогатого скота. Системы и способы содержания, кормления и ухода за животными. Производство молока на промышленной основе. Производство говядины на промышленной основе.</w:t>
            </w:r>
          </w:p>
        </w:tc>
        <w:tc>
          <w:tcPr>
            <w:tcW w:w="666" w:type="pct"/>
            <w:vMerge/>
            <w:shd w:val="clear" w:color="auto" w:fill="auto"/>
            <w:vAlign w:val="center"/>
          </w:tcPr>
          <w:p w:rsidR="008F6187" w:rsidRPr="008F6187" w:rsidRDefault="008F6187" w:rsidP="008F61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8F6187" w:rsidRPr="008F6187" w:rsidRDefault="008F6187" w:rsidP="008F618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F6187" w:rsidRPr="008F6187" w:rsidTr="002C6305">
        <w:trPr>
          <w:trHeight w:val="20"/>
        </w:trPr>
        <w:tc>
          <w:tcPr>
            <w:tcW w:w="846" w:type="pct"/>
            <w:vMerge/>
            <w:shd w:val="clear" w:color="auto" w:fill="auto"/>
          </w:tcPr>
          <w:p w:rsidR="008F6187" w:rsidRPr="008F6187" w:rsidRDefault="008F6187" w:rsidP="008F618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52" w:type="pct"/>
            <w:shd w:val="clear" w:color="auto" w:fill="auto"/>
          </w:tcPr>
          <w:p w:rsidR="008F6187" w:rsidRPr="008F6187" w:rsidRDefault="008F6187" w:rsidP="008F618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8F6187" w:rsidRPr="008F6187" w:rsidRDefault="008F6187" w:rsidP="008F61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6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/>
          </w:tcPr>
          <w:p w:rsidR="008F6187" w:rsidRPr="008F6187" w:rsidRDefault="008F6187" w:rsidP="008F618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F6187" w:rsidRPr="008F6187" w:rsidTr="002C6305">
        <w:trPr>
          <w:trHeight w:val="20"/>
        </w:trPr>
        <w:tc>
          <w:tcPr>
            <w:tcW w:w="846" w:type="pct"/>
            <w:vMerge/>
            <w:shd w:val="clear" w:color="auto" w:fill="auto"/>
          </w:tcPr>
          <w:p w:rsidR="008F6187" w:rsidRPr="008F6187" w:rsidRDefault="008F6187" w:rsidP="008F618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52" w:type="pct"/>
            <w:shd w:val="clear" w:color="auto" w:fill="auto"/>
          </w:tcPr>
          <w:p w:rsidR="008F6187" w:rsidRPr="008F6187" w:rsidRDefault="008F6187" w:rsidP="008F618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Практическое занятие. </w:t>
            </w:r>
            <w:r w:rsidRPr="008F6187">
              <w:rPr>
                <w:rFonts w:ascii="Times New Roman" w:eastAsia="Arial Unicode MS" w:hAnsi="Times New Roman" w:cs="Times New Roman"/>
                <w:color w:val="000000"/>
                <w:spacing w:val="-1"/>
                <w:sz w:val="24"/>
                <w:szCs w:val="24"/>
              </w:rPr>
              <w:t>Показатели оценки продуктивности крупного рогатого скота.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8F6187" w:rsidRPr="008F6187" w:rsidRDefault="008F6187" w:rsidP="008F61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6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/>
          </w:tcPr>
          <w:p w:rsidR="008F6187" w:rsidRPr="008F6187" w:rsidRDefault="008F6187" w:rsidP="008F618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F6187" w:rsidRPr="008F6187" w:rsidTr="002C6305">
        <w:trPr>
          <w:trHeight w:val="20"/>
        </w:trPr>
        <w:tc>
          <w:tcPr>
            <w:tcW w:w="846" w:type="pct"/>
            <w:vMerge/>
            <w:shd w:val="clear" w:color="auto" w:fill="auto"/>
          </w:tcPr>
          <w:p w:rsidR="008F6187" w:rsidRPr="008F6187" w:rsidRDefault="008F6187" w:rsidP="008F618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52" w:type="pct"/>
            <w:shd w:val="clear" w:color="auto" w:fill="auto"/>
          </w:tcPr>
          <w:p w:rsidR="008F6187" w:rsidRPr="008F6187" w:rsidRDefault="008F6187" w:rsidP="008F618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6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8F6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8F6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8F6187">
              <w:rPr>
                <w:rFonts w:ascii="Times New Roman" w:hAnsi="Times New Roman" w:cs="Times New Roman"/>
                <w:bCs/>
                <w:sz w:val="24"/>
                <w:szCs w:val="24"/>
              </w:rPr>
              <w:t>тематика внеаудиторной самосто</w:t>
            </w:r>
            <w:r w:rsidRPr="008F6187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8F6187">
              <w:rPr>
                <w:rFonts w:ascii="Times New Roman" w:hAnsi="Times New Roman" w:cs="Times New Roman"/>
                <w:bCs/>
                <w:sz w:val="24"/>
                <w:szCs w:val="24"/>
              </w:rPr>
              <w:t>тельной работы: «Зависимость структуры стада   от специализации отрасли»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8F6187" w:rsidRPr="008F6187" w:rsidRDefault="008F6187" w:rsidP="008F61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8F6187" w:rsidRPr="008F6187" w:rsidRDefault="008F6187" w:rsidP="008F618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F6187" w:rsidRPr="008F6187" w:rsidTr="002C6305">
        <w:trPr>
          <w:trHeight w:val="20"/>
        </w:trPr>
        <w:tc>
          <w:tcPr>
            <w:tcW w:w="846" w:type="pct"/>
            <w:vMerge w:val="restart"/>
            <w:shd w:val="clear" w:color="auto" w:fill="auto"/>
          </w:tcPr>
          <w:p w:rsidR="008F6187" w:rsidRPr="008F6187" w:rsidRDefault="008F6187" w:rsidP="008F618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6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№ 3.2.</w:t>
            </w:r>
          </w:p>
          <w:p w:rsidR="008F6187" w:rsidRPr="008F6187" w:rsidRDefault="008F6187" w:rsidP="008F618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6187">
              <w:rPr>
                <w:rFonts w:ascii="Times New Roman" w:eastAsia="Arial Unicode MS" w:hAnsi="Times New Roman" w:cs="Times New Roman"/>
                <w:color w:val="000000"/>
                <w:spacing w:val="-1"/>
                <w:sz w:val="24"/>
                <w:szCs w:val="24"/>
              </w:rPr>
              <w:t>Свиноводство</w:t>
            </w:r>
          </w:p>
        </w:tc>
        <w:tc>
          <w:tcPr>
            <w:tcW w:w="2852" w:type="pct"/>
            <w:shd w:val="clear" w:color="auto" w:fill="auto"/>
          </w:tcPr>
          <w:p w:rsidR="008F6187" w:rsidRPr="008F6187" w:rsidRDefault="008F6187" w:rsidP="008F618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6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666" w:type="pct"/>
            <w:vMerge w:val="restart"/>
            <w:shd w:val="clear" w:color="auto" w:fill="auto"/>
            <w:vAlign w:val="center"/>
          </w:tcPr>
          <w:p w:rsidR="008F6187" w:rsidRPr="008F6187" w:rsidRDefault="008F6187" w:rsidP="008F61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6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37" w:type="pct"/>
            <w:vMerge w:val="restart"/>
          </w:tcPr>
          <w:p w:rsidR="008F6187" w:rsidRPr="008F6187" w:rsidRDefault="008F6187" w:rsidP="008F618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6187">
              <w:rPr>
                <w:rFonts w:ascii="Times New Roman" w:hAnsi="Times New Roman" w:cs="Times New Roman"/>
                <w:sz w:val="24"/>
                <w:szCs w:val="24"/>
              </w:rPr>
              <w:t>ОК 01, ОК 02, ОК 09, ОК 10, ПК 1.5, ПК 1.6, ПК 2.6</w:t>
            </w:r>
          </w:p>
        </w:tc>
      </w:tr>
      <w:tr w:rsidR="008F6187" w:rsidRPr="008F6187" w:rsidTr="002C6305">
        <w:trPr>
          <w:trHeight w:val="20"/>
        </w:trPr>
        <w:tc>
          <w:tcPr>
            <w:tcW w:w="846" w:type="pct"/>
            <w:vMerge/>
            <w:shd w:val="clear" w:color="auto" w:fill="auto"/>
          </w:tcPr>
          <w:p w:rsidR="008F6187" w:rsidRPr="008F6187" w:rsidRDefault="008F6187" w:rsidP="008F618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52" w:type="pct"/>
            <w:shd w:val="clear" w:color="auto" w:fill="auto"/>
          </w:tcPr>
          <w:p w:rsidR="008F6187" w:rsidRPr="008F6187" w:rsidRDefault="008F6187" w:rsidP="008F61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Значение свиноводства как основной отрасли животноводства. </w:t>
            </w:r>
          </w:p>
          <w:p w:rsidR="008F6187" w:rsidRPr="008F6187" w:rsidRDefault="008F6187" w:rsidP="008F61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187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Продуктивность. Классификация пород свиноводства. Системы и способы с</w:t>
            </w:r>
            <w:r w:rsidRPr="008F618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F6187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держания, кормления и ухода за животными.</w:t>
            </w:r>
          </w:p>
        </w:tc>
        <w:tc>
          <w:tcPr>
            <w:tcW w:w="666" w:type="pct"/>
            <w:vMerge/>
            <w:shd w:val="clear" w:color="auto" w:fill="auto"/>
            <w:vAlign w:val="center"/>
          </w:tcPr>
          <w:p w:rsidR="008F6187" w:rsidRPr="008F6187" w:rsidRDefault="008F6187" w:rsidP="008F61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8F6187" w:rsidRPr="008F6187" w:rsidRDefault="008F6187" w:rsidP="008F618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F6187" w:rsidRPr="008F6187" w:rsidTr="002C6305">
        <w:trPr>
          <w:trHeight w:val="20"/>
        </w:trPr>
        <w:tc>
          <w:tcPr>
            <w:tcW w:w="846" w:type="pct"/>
            <w:vMerge/>
            <w:shd w:val="clear" w:color="auto" w:fill="auto"/>
          </w:tcPr>
          <w:p w:rsidR="008F6187" w:rsidRPr="008F6187" w:rsidRDefault="008F6187" w:rsidP="008F618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52" w:type="pct"/>
            <w:shd w:val="clear" w:color="auto" w:fill="auto"/>
          </w:tcPr>
          <w:p w:rsidR="008F6187" w:rsidRPr="008F6187" w:rsidRDefault="008F6187" w:rsidP="008F618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6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8F6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8F6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8F6187">
              <w:rPr>
                <w:rFonts w:ascii="Times New Roman" w:hAnsi="Times New Roman" w:cs="Times New Roman"/>
                <w:bCs/>
                <w:sz w:val="24"/>
                <w:szCs w:val="24"/>
              </w:rPr>
              <w:t>тематика внеаудиторной самосто</w:t>
            </w:r>
            <w:r w:rsidRPr="008F6187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8F6187">
              <w:rPr>
                <w:rFonts w:ascii="Times New Roman" w:hAnsi="Times New Roman" w:cs="Times New Roman"/>
                <w:bCs/>
                <w:sz w:val="24"/>
                <w:szCs w:val="24"/>
              </w:rPr>
              <w:t>тельной работы: «Откорм и на нагул скота. Первичная обработка молока: оч</w:t>
            </w:r>
            <w:r w:rsidRPr="008F6187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8F618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стка, охлаждение, пастеризация»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8F6187" w:rsidRPr="008F6187" w:rsidRDefault="008F6187" w:rsidP="008F61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8F6187" w:rsidRPr="008F6187" w:rsidRDefault="008F6187" w:rsidP="008F618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F6187" w:rsidRPr="008F6187" w:rsidTr="002C6305">
        <w:trPr>
          <w:trHeight w:val="20"/>
        </w:trPr>
        <w:tc>
          <w:tcPr>
            <w:tcW w:w="846" w:type="pct"/>
            <w:vMerge w:val="restart"/>
            <w:shd w:val="clear" w:color="auto" w:fill="auto"/>
          </w:tcPr>
          <w:p w:rsidR="008F6187" w:rsidRPr="008F6187" w:rsidRDefault="008F6187" w:rsidP="008F618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6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Тема № 3.3.  </w:t>
            </w:r>
            <w:r w:rsidRPr="008F6187">
              <w:rPr>
                <w:rFonts w:ascii="Times New Roman" w:eastAsia="Arial Unicode MS" w:hAnsi="Times New Roman" w:cs="Times New Roman"/>
                <w:color w:val="000000"/>
                <w:spacing w:val="-1"/>
                <w:sz w:val="24"/>
                <w:szCs w:val="24"/>
              </w:rPr>
              <w:t>Овц</w:t>
            </w:r>
            <w:r w:rsidRPr="008F6187">
              <w:rPr>
                <w:rFonts w:ascii="Times New Roman" w:eastAsia="Arial Unicode MS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8F6187">
              <w:rPr>
                <w:rFonts w:ascii="Times New Roman" w:eastAsia="Arial Unicode MS" w:hAnsi="Times New Roman" w:cs="Times New Roman"/>
                <w:color w:val="000000"/>
                <w:spacing w:val="-1"/>
                <w:sz w:val="24"/>
                <w:szCs w:val="24"/>
              </w:rPr>
              <w:t>водство</w:t>
            </w:r>
          </w:p>
        </w:tc>
        <w:tc>
          <w:tcPr>
            <w:tcW w:w="2852" w:type="pct"/>
            <w:shd w:val="clear" w:color="auto" w:fill="auto"/>
          </w:tcPr>
          <w:p w:rsidR="008F6187" w:rsidRPr="008F6187" w:rsidRDefault="008F6187" w:rsidP="008F618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6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666" w:type="pct"/>
            <w:vMerge w:val="restart"/>
            <w:shd w:val="clear" w:color="auto" w:fill="auto"/>
            <w:vAlign w:val="center"/>
          </w:tcPr>
          <w:p w:rsidR="008F6187" w:rsidRPr="008F6187" w:rsidRDefault="008F6187" w:rsidP="008F61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6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37" w:type="pct"/>
            <w:vMerge w:val="restart"/>
          </w:tcPr>
          <w:p w:rsidR="008F6187" w:rsidRPr="008F6187" w:rsidRDefault="008F6187" w:rsidP="008F618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6187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r w:rsidRPr="008F6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6187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spellEnd"/>
            <w:r w:rsidRPr="008F6187">
              <w:rPr>
                <w:rFonts w:ascii="Times New Roman" w:hAnsi="Times New Roman" w:cs="Times New Roman"/>
                <w:sz w:val="24"/>
                <w:szCs w:val="24"/>
              </w:rPr>
              <w:t xml:space="preserve"> 01, ОК 02, ОК 09, ОК 10, ПК 1.5, ПК 1.6, ПК 2.6</w:t>
            </w:r>
          </w:p>
        </w:tc>
      </w:tr>
      <w:tr w:rsidR="008F6187" w:rsidRPr="008F6187" w:rsidTr="002C6305">
        <w:trPr>
          <w:trHeight w:val="311"/>
        </w:trPr>
        <w:tc>
          <w:tcPr>
            <w:tcW w:w="846" w:type="pct"/>
            <w:vMerge/>
            <w:shd w:val="clear" w:color="auto" w:fill="auto"/>
          </w:tcPr>
          <w:p w:rsidR="008F6187" w:rsidRPr="008F6187" w:rsidRDefault="008F6187" w:rsidP="008F618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52" w:type="pct"/>
            <w:shd w:val="clear" w:color="auto" w:fill="auto"/>
          </w:tcPr>
          <w:p w:rsidR="008F6187" w:rsidRPr="008F6187" w:rsidRDefault="008F6187" w:rsidP="008F618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6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8F6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Значение овцеводства как основной отрасли животноводства.</w:t>
            </w:r>
          </w:p>
          <w:p w:rsidR="008F6187" w:rsidRPr="008F6187" w:rsidRDefault="008F6187" w:rsidP="008F61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Виды продуктивности. Классификация пород овец. Системы и способы соде</w:t>
            </w:r>
            <w:r w:rsidRPr="008F6187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8F6187">
              <w:rPr>
                <w:rFonts w:ascii="Times New Roman" w:eastAsia="Times New Roman" w:hAnsi="Times New Roman" w:cs="Times New Roman"/>
                <w:sz w:val="24"/>
                <w:szCs w:val="24"/>
              </w:rPr>
              <w:t>жания, кормления и ухода за животными. Технология производства продукции животноводства.</w:t>
            </w:r>
          </w:p>
        </w:tc>
        <w:tc>
          <w:tcPr>
            <w:tcW w:w="666" w:type="pct"/>
            <w:vMerge/>
            <w:shd w:val="clear" w:color="auto" w:fill="auto"/>
            <w:vAlign w:val="center"/>
          </w:tcPr>
          <w:p w:rsidR="008F6187" w:rsidRPr="008F6187" w:rsidRDefault="008F6187" w:rsidP="008F61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8F6187" w:rsidRPr="008F6187" w:rsidRDefault="008F6187" w:rsidP="008F618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F6187" w:rsidRPr="008F6187" w:rsidTr="002C6305">
        <w:trPr>
          <w:trHeight w:val="273"/>
        </w:trPr>
        <w:tc>
          <w:tcPr>
            <w:tcW w:w="846" w:type="pct"/>
            <w:vMerge/>
            <w:shd w:val="clear" w:color="auto" w:fill="auto"/>
          </w:tcPr>
          <w:p w:rsidR="008F6187" w:rsidRPr="008F6187" w:rsidRDefault="008F6187" w:rsidP="008F618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52" w:type="pct"/>
            <w:shd w:val="clear" w:color="auto" w:fill="auto"/>
          </w:tcPr>
          <w:p w:rsidR="008F6187" w:rsidRPr="008F6187" w:rsidRDefault="008F6187" w:rsidP="008F618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6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8F6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8F6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8F6187">
              <w:rPr>
                <w:rFonts w:ascii="Times New Roman" w:hAnsi="Times New Roman" w:cs="Times New Roman"/>
                <w:bCs/>
                <w:sz w:val="24"/>
                <w:szCs w:val="24"/>
              </w:rPr>
              <w:t>тематика внеаудиторной самосто</w:t>
            </w:r>
            <w:r w:rsidRPr="008F6187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8F6187">
              <w:rPr>
                <w:rFonts w:ascii="Times New Roman" w:hAnsi="Times New Roman" w:cs="Times New Roman"/>
                <w:bCs/>
                <w:sz w:val="24"/>
                <w:szCs w:val="24"/>
              </w:rPr>
              <w:t>тельной работы: «Сепарирование молока»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8F6187" w:rsidRPr="008F6187" w:rsidRDefault="008F6187" w:rsidP="008F61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8F6187" w:rsidRPr="008F6187" w:rsidRDefault="008F6187" w:rsidP="008F618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F6187" w:rsidRPr="008F6187" w:rsidTr="002C6305">
        <w:trPr>
          <w:trHeight w:val="20"/>
        </w:trPr>
        <w:tc>
          <w:tcPr>
            <w:tcW w:w="846" w:type="pct"/>
            <w:vMerge w:val="restart"/>
            <w:shd w:val="clear" w:color="auto" w:fill="auto"/>
          </w:tcPr>
          <w:p w:rsidR="008F6187" w:rsidRPr="008F6187" w:rsidRDefault="008F6187" w:rsidP="008F618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6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№ 3.4.</w:t>
            </w:r>
          </w:p>
          <w:p w:rsidR="008F6187" w:rsidRPr="008F6187" w:rsidRDefault="008F6187" w:rsidP="008F618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6187">
              <w:rPr>
                <w:rFonts w:ascii="Times New Roman" w:eastAsia="Arial Unicode MS" w:hAnsi="Times New Roman" w:cs="Times New Roman"/>
                <w:color w:val="000000"/>
                <w:spacing w:val="-1"/>
                <w:sz w:val="24"/>
                <w:szCs w:val="24"/>
              </w:rPr>
              <w:t>Коневодство</w:t>
            </w:r>
            <w:r w:rsidRPr="008F6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52" w:type="pct"/>
            <w:shd w:val="clear" w:color="auto" w:fill="auto"/>
          </w:tcPr>
          <w:p w:rsidR="008F6187" w:rsidRPr="008F6187" w:rsidRDefault="008F6187" w:rsidP="008F618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6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666" w:type="pct"/>
            <w:vMerge w:val="restart"/>
            <w:shd w:val="clear" w:color="auto" w:fill="auto"/>
            <w:vAlign w:val="center"/>
          </w:tcPr>
          <w:p w:rsidR="008F6187" w:rsidRPr="008F6187" w:rsidRDefault="008F6187" w:rsidP="008F61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6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 w:val="restart"/>
          </w:tcPr>
          <w:p w:rsidR="008F6187" w:rsidRPr="008F6187" w:rsidRDefault="008F6187" w:rsidP="008F618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6187">
              <w:rPr>
                <w:rFonts w:ascii="Times New Roman" w:hAnsi="Times New Roman" w:cs="Times New Roman"/>
                <w:sz w:val="24"/>
                <w:szCs w:val="24"/>
              </w:rPr>
              <w:t>ОК 01, ОК 02, ОК 09, ОК 10, ПК 1.5, ПК 1.6, ПК 2.6</w:t>
            </w:r>
          </w:p>
        </w:tc>
      </w:tr>
      <w:tr w:rsidR="008F6187" w:rsidRPr="008F6187" w:rsidTr="002C6305">
        <w:trPr>
          <w:trHeight w:val="20"/>
        </w:trPr>
        <w:tc>
          <w:tcPr>
            <w:tcW w:w="846" w:type="pct"/>
            <w:vMerge/>
            <w:shd w:val="clear" w:color="auto" w:fill="auto"/>
          </w:tcPr>
          <w:p w:rsidR="008F6187" w:rsidRPr="008F6187" w:rsidRDefault="008F6187" w:rsidP="008F618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52" w:type="pct"/>
            <w:shd w:val="clear" w:color="auto" w:fill="auto"/>
          </w:tcPr>
          <w:p w:rsidR="008F6187" w:rsidRPr="008F6187" w:rsidRDefault="008F6187" w:rsidP="008F61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Значение коневодства. </w:t>
            </w:r>
          </w:p>
          <w:p w:rsidR="008F6187" w:rsidRPr="008F6187" w:rsidRDefault="008F6187" w:rsidP="008F61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187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Продуктивность. Классификация пород лошадей. Табунное содержание лош</w:t>
            </w:r>
            <w:r w:rsidRPr="008F618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8F6187">
              <w:rPr>
                <w:rFonts w:ascii="Times New Roman" w:eastAsia="Times New Roman" w:hAnsi="Times New Roman" w:cs="Times New Roman"/>
                <w:sz w:val="24"/>
                <w:szCs w:val="24"/>
              </w:rPr>
              <w:t>дей. Системы и способы содержания, кормления и ухода за животными</w:t>
            </w:r>
          </w:p>
        </w:tc>
        <w:tc>
          <w:tcPr>
            <w:tcW w:w="666" w:type="pct"/>
            <w:vMerge/>
            <w:shd w:val="clear" w:color="auto" w:fill="auto"/>
            <w:vAlign w:val="center"/>
          </w:tcPr>
          <w:p w:rsidR="008F6187" w:rsidRPr="008F6187" w:rsidRDefault="008F6187" w:rsidP="008F61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8F6187" w:rsidRPr="008F6187" w:rsidRDefault="008F6187" w:rsidP="008F618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F6187" w:rsidRPr="008F6187" w:rsidTr="002C6305">
        <w:trPr>
          <w:trHeight w:val="20"/>
        </w:trPr>
        <w:tc>
          <w:tcPr>
            <w:tcW w:w="846" w:type="pct"/>
            <w:vMerge/>
            <w:shd w:val="clear" w:color="auto" w:fill="auto"/>
          </w:tcPr>
          <w:p w:rsidR="008F6187" w:rsidRPr="008F6187" w:rsidRDefault="008F6187" w:rsidP="008F618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52" w:type="pct"/>
            <w:shd w:val="clear" w:color="auto" w:fill="auto"/>
          </w:tcPr>
          <w:p w:rsidR="008F6187" w:rsidRPr="008F6187" w:rsidRDefault="008F6187" w:rsidP="008F618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6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8F6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8F6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8F6187">
              <w:rPr>
                <w:rFonts w:ascii="Times New Roman" w:hAnsi="Times New Roman" w:cs="Times New Roman"/>
                <w:bCs/>
                <w:sz w:val="24"/>
                <w:szCs w:val="24"/>
              </w:rPr>
              <w:t>тематика внеаудиторной самосто</w:t>
            </w:r>
            <w:r w:rsidRPr="008F6187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8F6187">
              <w:rPr>
                <w:rFonts w:ascii="Times New Roman" w:hAnsi="Times New Roman" w:cs="Times New Roman"/>
                <w:bCs/>
                <w:sz w:val="24"/>
                <w:szCs w:val="24"/>
              </w:rPr>
              <w:t>тельной работы: «Расчет экономической эффективности прогрессивных техн</w:t>
            </w:r>
            <w:r w:rsidRPr="008F6187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8F6187">
              <w:rPr>
                <w:rFonts w:ascii="Times New Roman" w:hAnsi="Times New Roman" w:cs="Times New Roman"/>
                <w:bCs/>
                <w:sz w:val="24"/>
                <w:szCs w:val="24"/>
              </w:rPr>
              <w:t>логий выращивания ремонтного молодняка»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8F6187" w:rsidRPr="008F6187" w:rsidRDefault="008F6187" w:rsidP="008F61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8F6187" w:rsidRPr="008F6187" w:rsidRDefault="008F6187" w:rsidP="008F618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F6187" w:rsidRPr="008F6187" w:rsidTr="002C6305">
        <w:trPr>
          <w:trHeight w:val="20"/>
        </w:trPr>
        <w:tc>
          <w:tcPr>
            <w:tcW w:w="846" w:type="pct"/>
            <w:vMerge w:val="restart"/>
            <w:shd w:val="clear" w:color="auto" w:fill="auto"/>
          </w:tcPr>
          <w:p w:rsidR="008F6187" w:rsidRPr="008F6187" w:rsidRDefault="008F6187" w:rsidP="008F618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6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№ 3.5.</w:t>
            </w:r>
          </w:p>
          <w:p w:rsidR="008F6187" w:rsidRPr="008F6187" w:rsidRDefault="008F6187" w:rsidP="008F618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6187">
              <w:rPr>
                <w:rFonts w:ascii="Times New Roman" w:eastAsia="Arial Unicode MS" w:hAnsi="Times New Roman" w:cs="Times New Roman"/>
                <w:color w:val="000000"/>
                <w:spacing w:val="-1"/>
                <w:sz w:val="24"/>
                <w:szCs w:val="24"/>
              </w:rPr>
              <w:t>Птицеводство</w:t>
            </w:r>
          </w:p>
        </w:tc>
        <w:tc>
          <w:tcPr>
            <w:tcW w:w="2852" w:type="pct"/>
            <w:shd w:val="clear" w:color="auto" w:fill="auto"/>
          </w:tcPr>
          <w:p w:rsidR="008F6187" w:rsidRPr="008F6187" w:rsidRDefault="008F6187" w:rsidP="008F618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6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666" w:type="pct"/>
            <w:vMerge w:val="restart"/>
            <w:shd w:val="clear" w:color="auto" w:fill="auto"/>
            <w:vAlign w:val="center"/>
          </w:tcPr>
          <w:p w:rsidR="008F6187" w:rsidRPr="008F6187" w:rsidRDefault="008F6187" w:rsidP="008F61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6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 w:val="restart"/>
          </w:tcPr>
          <w:p w:rsidR="008F6187" w:rsidRPr="008F6187" w:rsidRDefault="008F6187" w:rsidP="008F618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6187">
              <w:rPr>
                <w:rFonts w:ascii="Times New Roman" w:hAnsi="Times New Roman" w:cs="Times New Roman"/>
                <w:sz w:val="24"/>
                <w:szCs w:val="24"/>
              </w:rPr>
              <w:t>ОК 01, ОК 02, ОК 09, ОК 10, ПК 1.5, ПК 1.6, ПК 2.6</w:t>
            </w:r>
          </w:p>
        </w:tc>
      </w:tr>
      <w:tr w:rsidR="008F6187" w:rsidRPr="008F6187" w:rsidTr="002C6305">
        <w:trPr>
          <w:trHeight w:val="20"/>
        </w:trPr>
        <w:tc>
          <w:tcPr>
            <w:tcW w:w="846" w:type="pct"/>
            <w:vMerge/>
            <w:shd w:val="clear" w:color="auto" w:fill="auto"/>
          </w:tcPr>
          <w:p w:rsidR="008F6187" w:rsidRPr="008F6187" w:rsidRDefault="008F6187" w:rsidP="008F618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52" w:type="pct"/>
            <w:shd w:val="clear" w:color="auto" w:fill="auto"/>
          </w:tcPr>
          <w:p w:rsidR="008F6187" w:rsidRPr="008F6187" w:rsidRDefault="008F6187" w:rsidP="008F61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Значение отрасли птицеводство. </w:t>
            </w:r>
          </w:p>
          <w:p w:rsidR="008F6187" w:rsidRPr="008F6187" w:rsidRDefault="008F6187" w:rsidP="008F61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187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племенной работы в птицеводстве. Основные породы, линии и кроссы сельскохозяйственной птицы. Технология производства яиц и мяса пт</w:t>
            </w:r>
            <w:r w:rsidRPr="008F618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F6187">
              <w:rPr>
                <w:rFonts w:ascii="Times New Roman" w:eastAsia="Times New Roman" w:hAnsi="Times New Roman" w:cs="Times New Roman"/>
                <w:sz w:val="24"/>
                <w:szCs w:val="24"/>
              </w:rPr>
              <w:t>цы на птицефабриках. Особенности инкубации яиц для воспроизводства пл</w:t>
            </w:r>
            <w:r w:rsidRPr="008F618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8F6187">
              <w:rPr>
                <w:rFonts w:ascii="Times New Roman" w:eastAsia="Times New Roman" w:hAnsi="Times New Roman" w:cs="Times New Roman"/>
                <w:sz w:val="24"/>
                <w:szCs w:val="24"/>
              </w:rPr>
              <w:t>менного и промышленного стада птицы.</w:t>
            </w:r>
          </w:p>
        </w:tc>
        <w:tc>
          <w:tcPr>
            <w:tcW w:w="666" w:type="pct"/>
            <w:vMerge/>
            <w:shd w:val="clear" w:color="auto" w:fill="auto"/>
            <w:vAlign w:val="center"/>
          </w:tcPr>
          <w:p w:rsidR="008F6187" w:rsidRPr="008F6187" w:rsidRDefault="008F6187" w:rsidP="008F61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8F6187" w:rsidRPr="008F6187" w:rsidRDefault="008F6187" w:rsidP="008F618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F6187" w:rsidRPr="008F6187" w:rsidTr="002C6305">
        <w:trPr>
          <w:trHeight w:val="20"/>
        </w:trPr>
        <w:tc>
          <w:tcPr>
            <w:tcW w:w="846" w:type="pct"/>
            <w:vMerge/>
            <w:shd w:val="clear" w:color="auto" w:fill="auto"/>
          </w:tcPr>
          <w:p w:rsidR="008F6187" w:rsidRPr="008F6187" w:rsidRDefault="008F6187" w:rsidP="008F618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52" w:type="pct"/>
            <w:shd w:val="clear" w:color="auto" w:fill="auto"/>
          </w:tcPr>
          <w:p w:rsidR="008F6187" w:rsidRPr="008F6187" w:rsidRDefault="008F6187" w:rsidP="008F618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6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обучающихся: </w:t>
            </w:r>
            <w:r w:rsidRPr="008F6187">
              <w:rPr>
                <w:rFonts w:ascii="Times New Roman" w:hAnsi="Times New Roman" w:cs="Times New Roman"/>
                <w:bCs/>
                <w:sz w:val="24"/>
                <w:szCs w:val="24"/>
              </w:rPr>
              <w:t>тематика внеаудиторной самосто</w:t>
            </w:r>
            <w:r w:rsidRPr="008F6187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8F6187">
              <w:rPr>
                <w:rFonts w:ascii="Times New Roman" w:hAnsi="Times New Roman" w:cs="Times New Roman"/>
                <w:bCs/>
                <w:sz w:val="24"/>
                <w:szCs w:val="24"/>
              </w:rPr>
              <w:t>тельной работы</w:t>
            </w:r>
            <w:proofErr w:type="gramStart"/>
            <w:r w:rsidRPr="008F6187">
              <w:rPr>
                <w:rFonts w:ascii="Times New Roman" w:hAnsi="Times New Roman" w:cs="Times New Roman"/>
                <w:bCs/>
                <w:sz w:val="24"/>
                <w:szCs w:val="24"/>
              </w:rPr>
              <w:t>:«</w:t>
            </w:r>
            <w:proofErr w:type="gramEnd"/>
            <w:r w:rsidRPr="008F6187">
              <w:rPr>
                <w:rFonts w:ascii="Times New Roman" w:hAnsi="Times New Roman" w:cs="Times New Roman"/>
                <w:bCs/>
                <w:sz w:val="24"/>
                <w:szCs w:val="24"/>
              </w:rPr>
              <w:t>Влияние основных элементов технологии производства пр</w:t>
            </w:r>
            <w:r w:rsidRPr="008F6187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8F6187">
              <w:rPr>
                <w:rFonts w:ascii="Times New Roman" w:hAnsi="Times New Roman" w:cs="Times New Roman"/>
                <w:bCs/>
                <w:sz w:val="24"/>
                <w:szCs w:val="24"/>
              </w:rPr>
              <w:t>дуктов овцеводства на промышленной основе»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8F6187" w:rsidRPr="008F6187" w:rsidRDefault="008F6187" w:rsidP="008F61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8F6187" w:rsidRPr="008F6187" w:rsidRDefault="008F6187" w:rsidP="008F618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F6187" w:rsidRPr="008F6187" w:rsidTr="002C6305">
        <w:trPr>
          <w:trHeight w:val="20"/>
        </w:trPr>
        <w:tc>
          <w:tcPr>
            <w:tcW w:w="3697" w:type="pct"/>
            <w:gridSpan w:val="2"/>
            <w:shd w:val="clear" w:color="auto" w:fill="auto"/>
          </w:tcPr>
          <w:p w:rsidR="008F6187" w:rsidRPr="008F6187" w:rsidRDefault="008F6187" w:rsidP="008F618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6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8F6187" w:rsidRPr="008F6187" w:rsidRDefault="008F6187" w:rsidP="008F61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F618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637" w:type="pct"/>
          </w:tcPr>
          <w:p w:rsidR="008F6187" w:rsidRPr="008F6187" w:rsidRDefault="008F6187" w:rsidP="008F6187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8F6187" w:rsidRPr="008F6187" w:rsidTr="002C6305">
        <w:trPr>
          <w:trHeight w:val="20"/>
        </w:trPr>
        <w:tc>
          <w:tcPr>
            <w:tcW w:w="3697" w:type="pct"/>
            <w:gridSpan w:val="2"/>
            <w:shd w:val="clear" w:color="auto" w:fill="auto"/>
          </w:tcPr>
          <w:p w:rsidR="008F6187" w:rsidRPr="008F6187" w:rsidRDefault="008F6187" w:rsidP="008F618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6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8F6187" w:rsidRPr="008F6187" w:rsidRDefault="008F6187" w:rsidP="008F61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F618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10</w:t>
            </w:r>
          </w:p>
        </w:tc>
        <w:tc>
          <w:tcPr>
            <w:tcW w:w="637" w:type="pct"/>
          </w:tcPr>
          <w:p w:rsidR="008F6187" w:rsidRPr="008F6187" w:rsidRDefault="008F6187" w:rsidP="008F6187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8F6187" w:rsidRPr="008F6187" w:rsidTr="002C6305">
        <w:trPr>
          <w:trHeight w:val="20"/>
        </w:trPr>
        <w:tc>
          <w:tcPr>
            <w:tcW w:w="3697" w:type="pct"/>
            <w:gridSpan w:val="2"/>
            <w:shd w:val="clear" w:color="auto" w:fill="auto"/>
          </w:tcPr>
          <w:p w:rsidR="008F6187" w:rsidRPr="008F6187" w:rsidRDefault="008F6187" w:rsidP="008F618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6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8F6187" w:rsidRPr="008F6187" w:rsidRDefault="008F6187" w:rsidP="008F61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F618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30</w:t>
            </w:r>
          </w:p>
        </w:tc>
        <w:tc>
          <w:tcPr>
            <w:tcW w:w="637" w:type="pct"/>
          </w:tcPr>
          <w:p w:rsidR="008F6187" w:rsidRPr="008F6187" w:rsidRDefault="008F6187" w:rsidP="008F6187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</w:tbl>
    <w:p w:rsidR="008F6187" w:rsidRPr="008F6187" w:rsidRDefault="008F6187" w:rsidP="008F6187">
      <w:pPr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8F6187" w:rsidRPr="008F6187" w:rsidRDefault="008F6187" w:rsidP="008F6187">
      <w:pPr>
        <w:ind w:firstLine="709"/>
        <w:rPr>
          <w:rFonts w:ascii="Times New Roman" w:hAnsi="Times New Roman" w:cs="Times New Roman"/>
          <w:i/>
          <w:sz w:val="24"/>
          <w:szCs w:val="24"/>
        </w:rPr>
        <w:sectPr w:rsidR="008F6187" w:rsidRPr="008F6187" w:rsidSect="002C6305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8F6187" w:rsidRPr="008F6187" w:rsidRDefault="008F6187" w:rsidP="008F6187">
      <w:pPr>
        <w:ind w:left="993"/>
        <w:rPr>
          <w:rFonts w:ascii="Times New Roman" w:hAnsi="Times New Roman" w:cs="Times New Roman"/>
          <w:b/>
          <w:bCs/>
          <w:sz w:val="24"/>
          <w:szCs w:val="24"/>
        </w:rPr>
      </w:pPr>
      <w:r w:rsidRPr="008F6187">
        <w:rPr>
          <w:rFonts w:ascii="Times New Roman" w:hAnsi="Times New Roman" w:cs="Times New Roman"/>
          <w:b/>
          <w:bCs/>
          <w:sz w:val="24"/>
          <w:szCs w:val="24"/>
        </w:rPr>
        <w:lastRenderedPageBreak/>
        <w:t>3. УСЛОВИЯ РЕАЛИЗАЦИИ ПРОГРАММЫ УЧЕБНОЙ ДИСЦИПЛИНЫ</w:t>
      </w:r>
    </w:p>
    <w:p w:rsidR="008F6187" w:rsidRPr="008F6187" w:rsidRDefault="008F6187" w:rsidP="008F6187">
      <w:pPr>
        <w:suppressAutoHyphens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6187">
        <w:rPr>
          <w:rFonts w:ascii="Times New Roman" w:hAnsi="Times New Roman" w:cs="Times New Roman"/>
          <w:bCs/>
          <w:sz w:val="24"/>
          <w:szCs w:val="24"/>
        </w:rPr>
        <w:t>3.1. Для реализации программы учебной дисциплины  должны быть предусмотрены следующие специальные помещения:</w:t>
      </w:r>
    </w:p>
    <w:p w:rsidR="008F6187" w:rsidRPr="008F6187" w:rsidRDefault="008F6187" w:rsidP="008F6187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F6187">
        <w:rPr>
          <w:rFonts w:ascii="Times New Roman" w:hAnsi="Times New Roman" w:cs="Times New Roman"/>
          <w:bCs/>
          <w:sz w:val="24"/>
          <w:szCs w:val="24"/>
        </w:rPr>
        <w:t>Кабинет</w:t>
      </w:r>
      <w:r w:rsidRPr="008F6187">
        <w:rPr>
          <w:rFonts w:ascii="Times New Roman" w:hAnsi="Times New Roman" w:cs="Times New Roman"/>
          <w:bCs/>
          <w:i/>
          <w:sz w:val="24"/>
          <w:szCs w:val="24"/>
        </w:rPr>
        <w:t xml:space="preserve"> «Зоотехнии»</w:t>
      </w:r>
      <w:r w:rsidRPr="008F6187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8F6187" w:rsidRPr="008F6187" w:rsidRDefault="008F6187" w:rsidP="008F6187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6187">
        <w:rPr>
          <w:rFonts w:ascii="Times New Roman" w:eastAsiaTheme="minorHAnsi" w:hAnsi="Times New Roman" w:cs="Times New Roman"/>
          <w:sz w:val="24"/>
          <w:szCs w:val="24"/>
          <w:lang w:eastAsia="en-US"/>
        </w:rPr>
        <w:t>оснащенный о</w:t>
      </w:r>
      <w:r w:rsidRPr="008F618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борудованием: </w:t>
      </w:r>
      <w:r w:rsidRPr="008F6187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рабочее место преподавателя, рабочие места обучающихся, муляжи пород сельскохозяйственных животных, макеты и стенды по темам занятий, комплект приборов для определения микроклимата, инструменты для мечения животных</w:t>
      </w:r>
      <w:r w:rsidRPr="008F6187">
        <w:rPr>
          <w:rFonts w:ascii="Times New Roman" w:hAnsi="Times New Roman" w:cs="Times New Roman"/>
          <w:bCs/>
          <w:i/>
          <w:sz w:val="24"/>
          <w:szCs w:val="24"/>
        </w:rPr>
        <w:t xml:space="preserve">; </w:t>
      </w:r>
      <w:r w:rsidRPr="008F6187">
        <w:rPr>
          <w:rFonts w:ascii="Times New Roman" w:eastAsiaTheme="minorHAnsi" w:hAnsi="Times New Roman" w:cs="Times New Roman"/>
          <w:sz w:val="24"/>
          <w:szCs w:val="24"/>
          <w:lang w:eastAsia="en-US"/>
        </w:rPr>
        <w:t>т</w:t>
      </w:r>
      <w:r w:rsidRPr="008F618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ехническими средствами обучения:</w:t>
      </w:r>
      <w:r w:rsidRPr="008F61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F6187">
        <w:rPr>
          <w:rFonts w:ascii="Times New Roman" w:eastAsia="Times New Roman" w:hAnsi="Times New Roman" w:cs="Times New Roman"/>
          <w:color w:val="000000"/>
          <w:sz w:val="24"/>
          <w:szCs w:val="24"/>
        </w:rPr>
        <w:t>мультимедийный</w:t>
      </w:r>
      <w:proofErr w:type="spellEnd"/>
      <w:r w:rsidRPr="008F61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комплекс (проектор, проекционный экран, ноутбук)</w:t>
      </w:r>
      <w:r w:rsidRPr="008F6187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8F6187" w:rsidRPr="008F6187" w:rsidRDefault="008F6187" w:rsidP="008F6187">
      <w:pPr>
        <w:suppressAutoHyphens/>
        <w:spacing w:after="0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8F6187" w:rsidRPr="008F6187" w:rsidRDefault="008F6187" w:rsidP="008F6187">
      <w:pPr>
        <w:suppressAutoHyphens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F6187">
        <w:rPr>
          <w:rFonts w:ascii="Times New Roman" w:hAnsi="Times New Roman" w:cs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8F6187" w:rsidRPr="008F6187" w:rsidRDefault="008F6187" w:rsidP="008F6187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187">
        <w:rPr>
          <w:rFonts w:ascii="Times New Roman" w:hAnsi="Times New Roman" w:cs="Times New Roman"/>
          <w:bCs/>
          <w:sz w:val="24"/>
          <w:szCs w:val="24"/>
        </w:rPr>
        <w:t>Для реализации программы библиотечный фонд образовательной организации должен иметь  п</w:t>
      </w:r>
      <w:r w:rsidRPr="008F6187">
        <w:rPr>
          <w:rFonts w:ascii="Times New Roman" w:hAnsi="Times New Roman"/>
          <w:sz w:val="24"/>
          <w:szCs w:val="24"/>
        </w:rPr>
        <w:t xml:space="preserve">ечатные и/или электронные образовательные и информационные ресурсы, </w:t>
      </w:r>
      <w:proofErr w:type="gramStart"/>
      <w:r w:rsidRPr="008F6187">
        <w:rPr>
          <w:rFonts w:ascii="Times New Roman" w:hAnsi="Times New Roman"/>
          <w:sz w:val="24"/>
          <w:szCs w:val="24"/>
        </w:rPr>
        <w:t>рекомендуемых</w:t>
      </w:r>
      <w:proofErr w:type="gramEnd"/>
      <w:r w:rsidRPr="008F6187">
        <w:rPr>
          <w:rFonts w:ascii="Times New Roman" w:hAnsi="Times New Roman"/>
          <w:sz w:val="24"/>
          <w:szCs w:val="24"/>
        </w:rPr>
        <w:t xml:space="preserve"> для использования в образовательном процессе </w:t>
      </w:r>
    </w:p>
    <w:p w:rsidR="008F6187" w:rsidRPr="008F6187" w:rsidRDefault="008F6187" w:rsidP="008F6187">
      <w:pPr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8F6187" w:rsidRPr="008F6187" w:rsidRDefault="008F6187" w:rsidP="008F6187">
      <w:pPr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F6187">
        <w:rPr>
          <w:rFonts w:ascii="Times New Roman" w:hAnsi="Times New Roman" w:cs="Times New Roman"/>
          <w:b/>
          <w:sz w:val="24"/>
          <w:szCs w:val="24"/>
        </w:rPr>
        <w:t>3.2.1. Печатные издания</w:t>
      </w:r>
    </w:p>
    <w:p w:rsidR="008F6187" w:rsidRPr="008F6187" w:rsidRDefault="008F6187" w:rsidP="008F618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6187">
        <w:rPr>
          <w:rFonts w:ascii="Times New Roman" w:hAnsi="Times New Roman" w:cs="Times New Roman"/>
          <w:sz w:val="24"/>
          <w:szCs w:val="24"/>
        </w:rPr>
        <w:t>1.Жигачев, А. И. Разведение сельскохозяйственных животных с основами частной зоотехнии [Электронный ресурс]</w:t>
      </w:r>
      <w:proofErr w:type="gramStart"/>
      <w:r w:rsidRPr="008F618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F6187">
        <w:rPr>
          <w:rFonts w:ascii="Times New Roman" w:hAnsi="Times New Roman" w:cs="Times New Roman"/>
          <w:sz w:val="24"/>
          <w:szCs w:val="24"/>
        </w:rPr>
        <w:t xml:space="preserve"> учебник / А. И. Жигачев. – Санкт-Петербург</w:t>
      </w:r>
      <w:proofErr w:type="gramStart"/>
      <w:r w:rsidRPr="008F618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F6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187">
        <w:rPr>
          <w:rFonts w:ascii="Times New Roman" w:hAnsi="Times New Roman" w:cs="Times New Roman"/>
          <w:sz w:val="24"/>
          <w:szCs w:val="24"/>
        </w:rPr>
        <w:t>Квадро</w:t>
      </w:r>
      <w:proofErr w:type="spellEnd"/>
      <w:r w:rsidRPr="008F6187">
        <w:rPr>
          <w:rFonts w:ascii="Times New Roman" w:hAnsi="Times New Roman" w:cs="Times New Roman"/>
          <w:sz w:val="24"/>
          <w:szCs w:val="24"/>
        </w:rPr>
        <w:t xml:space="preserve">, 2016. – Режим доступа: </w:t>
      </w:r>
      <w:hyperlink r:id="rId79" w:history="1">
        <w:r w:rsidRPr="008F6187">
          <w:rPr>
            <w:rFonts w:ascii="Times New Roman" w:hAnsi="Times New Roman" w:cs="Times New Roman"/>
            <w:color w:val="0000FF" w:themeColor="hyperlink"/>
            <w:sz w:val="24"/>
            <w:u w:val="single"/>
          </w:rPr>
          <w:t>http://10.74.1.2:8080/Books/kvadro_razvedenie_sh_jivotnyh.pdf</w:t>
        </w:r>
      </w:hyperlink>
      <w:r w:rsidRPr="008F6187">
        <w:rPr>
          <w:rFonts w:ascii="Times New Roman" w:hAnsi="Times New Roman" w:cs="Times New Roman"/>
          <w:sz w:val="24"/>
          <w:szCs w:val="24"/>
        </w:rPr>
        <w:t>.</w:t>
      </w:r>
    </w:p>
    <w:p w:rsidR="008F6187" w:rsidRPr="008F6187" w:rsidRDefault="008F6187" w:rsidP="008F618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6187">
        <w:rPr>
          <w:rFonts w:ascii="Times New Roman" w:hAnsi="Times New Roman" w:cs="Times New Roman"/>
          <w:sz w:val="24"/>
          <w:szCs w:val="24"/>
        </w:rPr>
        <w:t>2.Гигиена животных [Электронный ресурс]</w:t>
      </w:r>
      <w:proofErr w:type="gramStart"/>
      <w:r w:rsidRPr="008F618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F6187">
        <w:rPr>
          <w:rFonts w:ascii="Times New Roman" w:hAnsi="Times New Roman" w:cs="Times New Roman"/>
          <w:sz w:val="24"/>
          <w:szCs w:val="24"/>
        </w:rPr>
        <w:t xml:space="preserve"> учебник / под ред. А. Ф. Кузнецова. – Санкт-Петербург</w:t>
      </w:r>
      <w:proofErr w:type="gramStart"/>
      <w:r w:rsidRPr="008F618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F6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187">
        <w:rPr>
          <w:rFonts w:ascii="Times New Roman" w:hAnsi="Times New Roman" w:cs="Times New Roman"/>
          <w:sz w:val="24"/>
          <w:szCs w:val="24"/>
        </w:rPr>
        <w:t>Квадро</w:t>
      </w:r>
      <w:proofErr w:type="spellEnd"/>
      <w:r w:rsidRPr="008F6187">
        <w:rPr>
          <w:rFonts w:ascii="Times New Roman" w:hAnsi="Times New Roman" w:cs="Times New Roman"/>
          <w:sz w:val="24"/>
          <w:szCs w:val="24"/>
        </w:rPr>
        <w:t xml:space="preserve">, 2016. – 332 с. – Режим доступа: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0" w:history="1">
        <w:r w:rsidRPr="008F6187">
          <w:rPr>
            <w:rFonts w:ascii="Times New Roman" w:hAnsi="Times New Roman" w:cs="Times New Roman"/>
            <w:color w:val="0000FF" w:themeColor="hyperlink"/>
            <w:sz w:val="24"/>
            <w:u w:val="single"/>
          </w:rPr>
          <w:t>http://10.74.1.2:8080/Books/kvadro_gigiena_jivotnyh.pdf</w:t>
        </w:r>
      </w:hyperlink>
      <w:r w:rsidRPr="008F6187">
        <w:rPr>
          <w:rFonts w:ascii="Times New Roman" w:hAnsi="Times New Roman" w:cs="Times New Roman"/>
          <w:sz w:val="24"/>
          <w:szCs w:val="24"/>
        </w:rPr>
        <w:t>.</w:t>
      </w:r>
    </w:p>
    <w:p w:rsidR="008F6187" w:rsidRPr="008F6187" w:rsidRDefault="008F6187" w:rsidP="008F6187">
      <w:pPr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8F6187" w:rsidRPr="008F6187" w:rsidRDefault="008F6187" w:rsidP="008F6187">
      <w:pPr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F6187">
        <w:rPr>
          <w:rFonts w:ascii="Times New Roman" w:hAnsi="Times New Roman" w:cs="Times New Roman"/>
          <w:b/>
          <w:sz w:val="24"/>
          <w:szCs w:val="24"/>
        </w:rPr>
        <w:t>3.2.2. Электронные издания (электронные ресурсы)</w:t>
      </w:r>
    </w:p>
    <w:p w:rsidR="008F6187" w:rsidRPr="008F6187" w:rsidRDefault="008F6187" w:rsidP="008F618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6187">
        <w:rPr>
          <w:rFonts w:ascii="Times New Roman" w:hAnsi="Times New Roman" w:cs="Times New Roman"/>
          <w:sz w:val="24"/>
          <w:szCs w:val="24"/>
        </w:rPr>
        <w:t xml:space="preserve">1.Электронно-библиотечная система издательства «Лань» [Электронный ресурс]. – Санкт-Петербург, 2010-2016. – Режим доступа: </w:t>
      </w:r>
      <w:hyperlink r:id="rId81" w:history="1">
        <w:r w:rsidRPr="008F6187">
          <w:rPr>
            <w:rFonts w:ascii="Times New Roman" w:hAnsi="Times New Roman" w:cs="Times New Roman"/>
            <w:color w:val="0000FF" w:themeColor="hyperlink"/>
            <w:sz w:val="24"/>
            <w:u w:val="single"/>
          </w:rPr>
          <w:t>http://e.lanbook.com/</w:t>
        </w:r>
      </w:hyperlink>
      <w:r w:rsidRPr="008F6187">
        <w:rPr>
          <w:rFonts w:ascii="Times New Roman" w:hAnsi="Times New Roman" w:cs="Times New Roman"/>
          <w:sz w:val="24"/>
          <w:szCs w:val="24"/>
        </w:rPr>
        <w:t>; (дата обращения: 04.08.2016). – Доступ по логину и паролю.</w:t>
      </w:r>
    </w:p>
    <w:p w:rsidR="008F6187" w:rsidRPr="008F6187" w:rsidRDefault="008F6187" w:rsidP="008F618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6187">
        <w:rPr>
          <w:rFonts w:ascii="Times New Roman" w:hAnsi="Times New Roman" w:cs="Times New Roman"/>
          <w:sz w:val="24"/>
          <w:szCs w:val="24"/>
        </w:rPr>
        <w:t xml:space="preserve">2.Электронно-библиотечная система «Университетская библиотека </w:t>
      </w:r>
      <w:proofErr w:type="spellStart"/>
      <w:r w:rsidRPr="008F6187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Pr="008F6187">
        <w:rPr>
          <w:rFonts w:ascii="Times New Roman" w:hAnsi="Times New Roman" w:cs="Times New Roman"/>
          <w:sz w:val="24"/>
          <w:szCs w:val="24"/>
        </w:rPr>
        <w:t xml:space="preserve"> [Эле</w:t>
      </w:r>
      <w:r w:rsidRPr="008F6187">
        <w:rPr>
          <w:rFonts w:ascii="Times New Roman" w:hAnsi="Times New Roman" w:cs="Times New Roman"/>
          <w:sz w:val="24"/>
          <w:szCs w:val="24"/>
        </w:rPr>
        <w:t>к</w:t>
      </w:r>
      <w:r w:rsidRPr="008F6187">
        <w:rPr>
          <w:rFonts w:ascii="Times New Roman" w:hAnsi="Times New Roman" w:cs="Times New Roman"/>
          <w:sz w:val="24"/>
          <w:szCs w:val="24"/>
        </w:rPr>
        <w:t xml:space="preserve">тронный ресурс]. – Москва, 2001-2016. – Режим доступа: </w:t>
      </w:r>
      <w:hyperlink r:id="rId82" w:history="1">
        <w:r w:rsidRPr="008F6187">
          <w:rPr>
            <w:rFonts w:ascii="Times New Roman" w:hAnsi="Times New Roman" w:cs="Times New Roman"/>
            <w:color w:val="0000FF" w:themeColor="hyperlink"/>
            <w:sz w:val="24"/>
            <w:u w:val="single"/>
          </w:rPr>
          <w:t>http://biblioclub.ru/</w:t>
        </w:r>
      </w:hyperlink>
      <w:r w:rsidRPr="008F6187">
        <w:rPr>
          <w:rFonts w:ascii="Times New Roman" w:hAnsi="Times New Roman" w:cs="Times New Roman"/>
          <w:sz w:val="24"/>
          <w:szCs w:val="24"/>
        </w:rPr>
        <w:t>; (дата обр</w:t>
      </w:r>
      <w:r w:rsidRPr="008F6187">
        <w:rPr>
          <w:rFonts w:ascii="Times New Roman" w:hAnsi="Times New Roman" w:cs="Times New Roman"/>
          <w:sz w:val="24"/>
          <w:szCs w:val="24"/>
        </w:rPr>
        <w:t>а</w:t>
      </w:r>
      <w:r w:rsidRPr="008F6187">
        <w:rPr>
          <w:rFonts w:ascii="Times New Roman" w:hAnsi="Times New Roman" w:cs="Times New Roman"/>
          <w:sz w:val="24"/>
          <w:szCs w:val="24"/>
        </w:rPr>
        <w:t>щения: 04.08.2016). – Доступ по логину и паролю.</w:t>
      </w:r>
    </w:p>
    <w:p w:rsidR="008F6187" w:rsidRPr="008F6187" w:rsidRDefault="008F6187" w:rsidP="008F618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6187">
        <w:rPr>
          <w:rFonts w:ascii="Times New Roman" w:hAnsi="Times New Roman" w:cs="Times New Roman"/>
          <w:sz w:val="24"/>
          <w:szCs w:val="24"/>
        </w:rPr>
        <w:t>3.Издательский центр «Академия» [Электронный ресурс]</w:t>
      </w:r>
      <w:proofErr w:type="gramStart"/>
      <w:r w:rsidRPr="008F618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F6187">
        <w:rPr>
          <w:rFonts w:ascii="Times New Roman" w:hAnsi="Times New Roman" w:cs="Times New Roman"/>
          <w:sz w:val="24"/>
          <w:szCs w:val="24"/>
        </w:rPr>
        <w:t xml:space="preserve"> сайт. – Москва, 2016. – Режим доступа: </w:t>
      </w:r>
      <w:hyperlink r:id="rId83" w:history="1">
        <w:r w:rsidRPr="008F6187">
          <w:rPr>
            <w:rFonts w:ascii="Times New Roman" w:hAnsi="Times New Roman" w:cs="Times New Roman"/>
            <w:color w:val="0000FF" w:themeColor="hyperlink"/>
            <w:sz w:val="24"/>
            <w:u w:val="single"/>
          </w:rPr>
          <w:t>http://www.academia-moscow.ru/</w:t>
        </w:r>
      </w:hyperlink>
      <w:r w:rsidRPr="008F6187">
        <w:rPr>
          <w:rFonts w:ascii="Times New Roman" w:hAnsi="Times New Roman" w:cs="Times New Roman"/>
          <w:sz w:val="24"/>
          <w:szCs w:val="24"/>
        </w:rPr>
        <w:t>; (дата обращения: 04.08.2016). – Доступ по логину и паролю.</w:t>
      </w:r>
    </w:p>
    <w:p w:rsidR="008F6187" w:rsidRPr="008F6187" w:rsidRDefault="008F6187" w:rsidP="008F6187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kern w:val="32"/>
          <w:sz w:val="24"/>
          <w:szCs w:val="24"/>
        </w:rPr>
      </w:pPr>
      <w:r w:rsidRPr="008F6187">
        <w:rPr>
          <w:rFonts w:ascii="Times New Roman" w:hAnsi="Times New Roman" w:cs="Times New Roman"/>
          <w:sz w:val="24"/>
          <w:szCs w:val="24"/>
        </w:rPr>
        <w:t>4.Электронная библиотечная система Издательства «Проспект Науки» [Электро</w:t>
      </w:r>
      <w:r w:rsidRPr="008F6187">
        <w:rPr>
          <w:rFonts w:ascii="Times New Roman" w:hAnsi="Times New Roman" w:cs="Times New Roman"/>
          <w:sz w:val="24"/>
          <w:szCs w:val="24"/>
        </w:rPr>
        <w:t>н</w:t>
      </w:r>
      <w:r w:rsidRPr="008F6187">
        <w:rPr>
          <w:rFonts w:ascii="Times New Roman" w:hAnsi="Times New Roman" w:cs="Times New Roman"/>
          <w:sz w:val="24"/>
          <w:szCs w:val="24"/>
        </w:rPr>
        <w:t xml:space="preserve">ный ресурс]. – Санкт-Петербург, 2010-2016. – Режим доступа: </w:t>
      </w:r>
      <w:hyperlink r:id="rId84" w:history="1">
        <w:r w:rsidRPr="008F6187">
          <w:rPr>
            <w:rFonts w:ascii="Times New Roman" w:hAnsi="Times New Roman" w:cs="Times New Roman"/>
            <w:color w:val="0000FF" w:themeColor="hyperlink"/>
            <w:sz w:val="24"/>
            <w:u w:val="single"/>
          </w:rPr>
          <w:t>http://www.prospektnauki.ru/ebooks/index-usavm.php</w:t>
        </w:r>
      </w:hyperlink>
      <w:r w:rsidRPr="008F6187">
        <w:rPr>
          <w:rFonts w:ascii="Times New Roman" w:hAnsi="Times New Roman" w:cs="Times New Roman"/>
          <w:sz w:val="24"/>
          <w:szCs w:val="24"/>
        </w:rPr>
        <w:t>; (дата обращения: 04.08.2016). – До</w:t>
      </w:r>
      <w:r w:rsidRPr="008F6187">
        <w:rPr>
          <w:rFonts w:ascii="Times New Roman" w:hAnsi="Times New Roman" w:cs="Times New Roman"/>
          <w:sz w:val="24"/>
          <w:szCs w:val="24"/>
        </w:rPr>
        <w:t>с</w:t>
      </w:r>
      <w:r w:rsidRPr="008F6187">
        <w:rPr>
          <w:rFonts w:ascii="Times New Roman" w:hAnsi="Times New Roman" w:cs="Times New Roman"/>
          <w:sz w:val="24"/>
          <w:szCs w:val="24"/>
        </w:rPr>
        <w:t>туп с территории ИВМ.</w:t>
      </w:r>
      <w:r w:rsidRPr="008F6187">
        <w:rPr>
          <w:rFonts w:ascii="Times New Roman" w:eastAsia="Times New Roman" w:hAnsi="Times New Roman" w:cs="Times New Roman"/>
          <w:bCs/>
          <w:i/>
          <w:kern w:val="32"/>
          <w:sz w:val="24"/>
          <w:szCs w:val="24"/>
        </w:rPr>
        <w:t xml:space="preserve"> </w:t>
      </w:r>
    </w:p>
    <w:p w:rsidR="008F6187" w:rsidRPr="008F6187" w:rsidRDefault="008F6187" w:rsidP="008F6187">
      <w:pPr>
        <w:contextualSpacing/>
        <w:jc w:val="both"/>
        <w:rPr>
          <w:rFonts w:ascii="Times New Roman" w:eastAsia="Times New Roman" w:hAnsi="Times New Roman" w:cs="Times New Roman"/>
          <w:bCs/>
          <w:i/>
          <w:kern w:val="32"/>
          <w:sz w:val="24"/>
          <w:szCs w:val="24"/>
        </w:rPr>
      </w:pPr>
    </w:p>
    <w:p w:rsidR="008F6187" w:rsidRPr="008F6187" w:rsidRDefault="008F6187" w:rsidP="008F6187">
      <w:pPr>
        <w:contextualSpacing/>
        <w:jc w:val="both"/>
        <w:rPr>
          <w:rFonts w:ascii="Times New Roman" w:eastAsia="Times New Roman" w:hAnsi="Times New Roman" w:cs="Times New Roman"/>
          <w:bCs/>
          <w:i/>
          <w:kern w:val="32"/>
          <w:sz w:val="24"/>
          <w:szCs w:val="24"/>
        </w:rPr>
      </w:pPr>
    </w:p>
    <w:p w:rsidR="008F6187" w:rsidRPr="008F6187" w:rsidRDefault="008F6187" w:rsidP="008F6187">
      <w:pPr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8F6187" w:rsidRPr="008F6187" w:rsidRDefault="008F6187" w:rsidP="008F6187">
      <w:pPr>
        <w:ind w:left="360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8F6187">
        <w:rPr>
          <w:rFonts w:ascii="Times New Roman" w:hAnsi="Times New Roman" w:cs="Times New Roman"/>
          <w:b/>
          <w:bCs/>
          <w:sz w:val="24"/>
          <w:szCs w:val="24"/>
        </w:rPr>
        <w:t xml:space="preserve">3.2.3. Дополнительные источники </w:t>
      </w:r>
    </w:p>
    <w:p w:rsidR="008F6187" w:rsidRPr="008F6187" w:rsidRDefault="008F6187" w:rsidP="008F6187">
      <w:pPr>
        <w:ind w:firstLine="709"/>
        <w:contextualSpacing/>
        <w:rPr>
          <w:rFonts w:ascii="Times New Roman" w:eastAsia="MS Mincho" w:hAnsi="Times New Roman" w:cs="Times New Roman"/>
          <w:spacing w:val="-1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pacing w:val="-1"/>
          <w:sz w:val="24"/>
          <w:szCs w:val="24"/>
          <w:lang w:eastAsia="ja-JP"/>
        </w:rPr>
        <w:lastRenderedPageBreak/>
        <w:t>1</w:t>
      </w:r>
      <w:r w:rsidRPr="008F6187">
        <w:rPr>
          <w:rFonts w:ascii="Times New Roman" w:eastAsia="MS Mincho" w:hAnsi="Times New Roman" w:cs="Times New Roman"/>
          <w:spacing w:val="-1"/>
          <w:sz w:val="24"/>
          <w:szCs w:val="24"/>
          <w:lang w:eastAsia="ja-JP"/>
        </w:rPr>
        <w:t>.</w:t>
      </w:r>
      <w:r>
        <w:rPr>
          <w:rFonts w:ascii="Times New Roman" w:eastAsia="MS Mincho" w:hAnsi="Times New Roman" w:cs="Times New Roman"/>
          <w:spacing w:val="-1"/>
          <w:sz w:val="24"/>
          <w:szCs w:val="24"/>
          <w:lang w:eastAsia="ja-JP"/>
        </w:rPr>
        <w:t xml:space="preserve"> </w:t>
      </w:r>
      <w:r w:rsidRPr="008F6187">
        <w:rPr>
          <w:rFonts w:ascii="Times New Roman" w:eastAsia="MS Mincho" w:hAnsi="Times New Roman" w:cs="Times New Roman"/>
          <w:spacing w:val="-1"/>
          <w:sz w:val="24"/>
          <w:szCs w:val="24"/>
          <w:lang w:eastAsia="ja-JP"/>
        </w:rPr>
        <w:t>Петухова, Е. А. Зоотехнический анализ кормов [Электронный ресурс]</w:t>
      </w:r>
      <w:proofErr w:type="gramStart"/>
      <w:r w:rsidRPr="008F6187">
        <w:rPr>
          <w:rFonts w:ascii="Times New Roman" w:eastAsia="MS Mincho" w:hAnsi="Times New Roman" w:cs="Times New Roman"/>
          <w:spacing w:val="-1"/>
          <w:sz w:val="24"/>
          <w:szCs w:val="24"/>
          <w:lang w:eastAsia="ja-JP"/>
        </w:rPr>
        <w:t xml:space="preserve"> :</w:t>
      </w:r>
      <w:proofErr w:type="gramEnd"/>
      <w:r w:rsidRPr="008F6187">
        <w:rPr>
          <w:rFonts w:ascii="Times New Roman" w:eastAsia="MS Mincho" w:hAnsi="Times New Roman" w:cs="Times New Roman"/>
          <w:spacing w:val="-1"/>
          <w:sz w:val="24"/>
          <w:szCs w:val="24"/>
          <w:lang w:eastAsia="ja-JP"/>
        </w:rPr>
        <w:t xml:space="preserve"> учебник / Е. А. Петухова. – Санкт-Петербург</w:t>
      </w:r>
      <w:proofErr w:type="gramStart"/>
      <w:r w:rsidRPr="008F6187">
        <w:rPr>
          <w:rFonts w:ascii="Times New Roman" w:eastAsia="MS Mincho" w:hAnsi="Times New Roman" w:cs="Times New Roman"/>
          <w:spacing w:val="-1"/>
          <w:sz w:val="24"/>
          <w:szCs w:val="24"/>
          <w:lang w:eastAsia="ja-JP"/>
        </w:rPr>
        <w:t xml:space="preserve"> :</w:t>
      </w:r>
      <w:proofErr w:type="gramEnd"/>
      <w:r w:rsidRPr="008F6187">
        <w:rPr>
          <w:rFonts w:ascii="Times New Roman" w:eastAsia="MS Mincho" w:hAnsi="Times New Roman" w:cs="Times New Roman"/>
          <w:spacing w:val="-1"/>
          <w:sz w:val="24"/>
          <w:szCs w:val="24"/>
          <w:lang w:eastAsia="ja-JP"/>
        </w:rPr>
        <w:t xml:space="preserve"> </w:t>
      </w:r>
      <w:proofErr w:type="spellStart"/>
      <w:r w:rsidRPr="008F6187">
        <w:rPr>
          <w:rFonts w:ascii="Times New Roman" w:eastAsia="MS Mincho" w:hAnsi="Times New Roman" w:cs="Times New Roman"/>
          <w:spacing w:val="-1"/>
          <w:sz w:val="24"/>
          <w:szCs w:val="24"/>
          <w:lang w:eastAsia="ja-JP"/>
        </w:rPr>
        <w:t>Квадро</w:t>
      </w:r>
      <w:proofErr w:type="spellEnd"/>
      <w:r w:rsidRPr="008F6187">
        <w:rPr>
          <w:rFonts w:ascii="Times New Roman" w:eastAsia="MS Mincho" w:hAnsi="Times New Roman" w:cs="Times New Roman"/>
          <w:spacing w:val="-1"/>
          <w:sz w:val="24"/>
          <w:szCs w:val="24"/>
          <w:lang w:eastAsia="ja-JP"/>
        </w:rPr>
        <w:t xml:space="preserve">, 2013. – 384 с. – Режим доступа: </w:t>
      </w:r>
      <w:hyperlink r:id="rId85" w:history="1">
        <w:r w:rsidRPr="008F6187">
          <w:rPr>
            <w:rFonts w:ascii="Times New Roman" w:eastAsia="MS Mincho" w:hAnsi="Times New Roman" w:cs="Times New Roman"/>
            <w:color w:val="0000FF" w:themeColor="hyperlink"/>
            <w:spacing w:val="-1"/>
            <w:sz w:val="24"/>
            <w:u w:val="single"/>
            <w:lang w:eastAsia="ja-JP"/>
          </w:rPr>
          <w:t>http://10.74.1.2:8080/Books/kvadro_zootehnicheskiy_analiz_kormov.pdf</w:t>
        </w:r>
      </w:hyperlink>
      <w:r w:rsidRPr="008F6187">
        <w:rPr>
          <w:rFonts w:ascii="Times New Roman" w:eastAsia="MS Mincho" w:hAnsi="Times New Roman" w:cs="Times New Roman"/>
          <w:spacing w:val="-1"/>
          <w:sz w:val="24"/>
          <w:szCs w:val="24"/>
          <w:lang w:eastAsia="ja-JP"/>
        </w:rPr>
        <w:t>.</w:t>
      </w:r>
    </w:p>
    <w:p w:rsidR="008F6187" w:rsidRPr="008F6187" w:rsidRDefault="008F6187" w:rsidP="008F6187">
      <w:pPr>
        <w:ind w:firstLine="709"/>
        <w:contextualSpacing/>
        <w:rPr>
          <w:rFonts w:ascii="Times New Roman" w:eastAsia="MS Mincho" w:hAnsi="Times New Roman" w:cs="Times New Roman"/>
          <w:spacing w:val="-1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pacing w:val="-1"/>
          <w:sz w:val="24"/>
          <w:szCs w:val="24"/>
          <w:lang w:eastAsia="ja-JP"/>
        </w:rPr>
        <w:t xml:space="preserve">2. </w:t>
      </w:r>
      <w:r w:rsidRPr="008F6187">
        <w:rPr>
          <w:rFonts w:ascii="Times New Roman" w:eastAsia="MS Mincho" w:hAnsi="Times New Roman" w:cs="Times New Roman"/>
          <w:spacing w:val="-1"/>
          <w:sz w:val="24"/>
          <w:szCs w:val="24"/>
          <w:lang w:eastAsia="ja-JP"/>
        </w:rPr>
        <w:t>Кузнецов, А. Ф. Практикум по гигиене животных [Электронный ресурс]</w:t>
      </w:r>
      <w:proofErr w:type="gramStart"/>
      <w:r w:rsidRPr="008F6187">
        <w:rPr>
          <w:rFonts w:ascii="Times New Roman" w:eastAsia="MS Mincho" w:hAnsi="Times New Roman" w:cs="Times New Roman"/>
          <w:spacing w:val="-1"/>
          <w:sz w:val="24"/>
          <w:szCs w:val="24"/>
          <w:lang w:eastAsia="ja-JP"/>
        </w:rPr>
        <w:t xml:space="preserve"> :</w:t>
      </w:r>
      <w:proofErr w:type="gramEnd"/>
      <w:r w:rsidRPr="008F6187">
        <w:rPr>
          <w:rFonts w:ascii="Times New Roman" w:eastAsia="MS Mincho" w:hAnsi="Times New Roman" w:cs="Times New Roman"/>
          <w:spacing w:val="-1"/>
          <w:sz w:val="24"/>
          <w:szCs w:val="24"/>
          <w:lang w:eastAsia="ja-JP"/>
        </w:rPr>
        <w:t xml:space="preserve"> учебник / А. Ф. Кузнецов. – Санкт-Петербург</w:t>
      </w:r>
      <w:proofErr w:type="gramStart"/>
      <w:r w:rsidRPr="008F6187">
        <w:rPr>
          <w:rFonts w:ascii="Times New Roman" w:eastAsia="MS Mincho" w:hAnsi="Times New Roman" w:cs="Times New Roman"/>
          <w:spacing w:val="-1"/>
          <w:sz w:val="24"/>
          <w:szCs w:val="24"/>
          <w:lang w:eastAsia="ja-JP"/>
        </w:rPr>
        <w:t xml:space="preserve"> :</w:t>
      </w:r>
      <w:proofErr w:type="gramEnd"/>
      <w:r w:rsidRPr="008F6187">
        <w:rPr>
          <w:rFonts w:ascii="Times New Roman" w:eastAsia="MS Mincho" w:hAnsi="Times New Roman" w:cs="Times New Roman"/>
          <w:spacing w:val="-1"/>
          <w:sz w:val="24"/>
          <w:szCs w:val="24"/>
          <w:lang w:eastAsia="ja-JP"/>
        </w:rPr>
        <w:t xml:space="preserve"> </w:t>
      </w:r>
      <w:proofErr w:type="spellStart"/>
      <w:r w:rsidRPr="008F6187">
        <w:rPr>
          <w:rFonts w:ascii="Times New Roman" w:eastAsia="MS Mincho" w:hAnsi="Times New Roman" w:cs="Times New Roman"/>
          <w:spacing w:val="-1"/>
          <w:sz w:val="24"/>
          <w:szCs w:val="24"/>
          <w:lang w:eastAsia="ja-JP"/>
        </w:rPr>
        <w:t>Квадро</w:t>
      </w:r>
      <w:proofErr w:type="spellEnd"/>
      <w:r w:rsidRPr="008F6187">
        <w:rPr>
          <w:rFonts w:ascii="Times New Roman" w:eastAsia="MS Mincho" w:hAnsi="Times New Roman" w:cs="Times New Roman"/>
          <w:spacing w:val="-1"/>
          <w:sz w:val="24"/>
          <w:szCs w:val="24"/>
          <w:lang w:eastAsia="ja-JP"/>
        </w:rPr>
        <w:t xml:space="preserve">, 2014. – 384 с. – Режим доступа: </w:t>
      </w:r>
      <w:hyperlink r:id="rId86" w:history="1">
        <w:r w:rsidRPr="008F6187">
          <w:rPr>
            <w:rFonts w:ascii="Times New Roman" w:eastAsia="MS Mincho" w:hAnsi="Times New Roman" w:cs="Times New Roman"/>
            <w:color w:val="0000FF" w:themeColor="hyperlink"/>
            <w:spacing w:val="-1"/>
            <w:sz w:val="24"/>
            <w:u w:val="single"/>
            <w:lang w:eastAsia="ja-JP"/>
          </w:rPr>
          <w:t>http://10.74.1.2:8080/Books/kvadro_praktikum_gigiena_jivotnyh.pdf</w:t>
        </w:r>
      </w:hyperlink>
      <w:r w:rsidRPr="008F6187">
        <w:rPr>
          <w:rFonts w:ascii="Times New Roman" w:eastAsia="MS Mincho" w:hAnsi="Times New Roman" w:cs="Times New Roman"/>
          <w:spacing w:val="-1"/>
          <w:sz w:val="24"/>
          <w:szCs w:val="24"/>
          <w:lang w:eastAsia="ja-JP"/>
        </w:rPr>
        <w:t>.</w:t>
      </w:r>
    </w:p>
    <w:p w:rsidR="008F6187" w:rsidRPr="008F6187" w:rsidRDefault="008F6187" w:rsidP="008F6187">
      <w:pPr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8F6187" w:rsidRPr="008F6187" w:rsidRDefault="008F6187" w:rsidP="008F6187">
      <w:pPr>
        <w:ind w:left="360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8F6187">
        <w:rPr>
          <w:rFonts w:ascii="Times New Roman" w:hAnsi="Times New Roman" w:cs="Times New Roman"/>
          <w:b/>
          <w:i/>
          <w:sz w:val="24"/>
          <w:szCs w:val="24"/>
        </w:rPr>
        <w:t>4. КОНТРОЛЬ И ОЦЕНКА РЕЗУЛЬТАТОВ ОСВОЕНИЯ УЧЕБНОЙ ДИСЦИ</w:t>
      </w:r>
      <w:r w:rsidRPr="008F6187">
        <w:rPr>
          <w:rFonts w:ascii="Times New Roman" w:hAnsi="Times New Roman" w:cs="Times New Roman"/>
          <w:b/>
          <w:i/>
          <w:sz w:val="24"/>
          <w:szCs w:val="24"/>
        </w:rPr>
        <w:t>П</w:t>
      </w:r>
      <w:r w:rsidRPr="008F6187">
        <w:rPr>
          <w:rFonts w:ascii="Times New Roman" w:hAnsi="Times New Roman" w:cs="Times New Roman"/>
          <w:b/>
          <w:i/>
          <w:sz w:val="24"/>
          <w:szCs w:val="24"/>
        </w:rPr>
        <w:t>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60"/>
        <w:gridCol w:w="3024"/>
        <w:gridCol w:w="2887"/>
      </w:tblGrid>
      <w:tr w:rsidR="008F6187" w:rsidRPr="008F6187" w:rsidTr="002C6305">
        <w:tc>
          <w:tcPr>
            <w:tcW w:w="1912" w:type="pct"/>
            <w:shd w:val="clear" w:color="auto" w:fill="auto"/>
            <w:vAlign w:val="center"/>
          </w:tcPr>
          <w:p w:rsidR="008F6187" w:rsidRPr="008F6187" w:rsidRDefault="008F6187" w:rsidP="008F61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F618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Результаты обучения</w:t>
            </w:r>
          </w:p>
        </w:tc>
        <w:tc>
          <w:tcPr>
            <w:tcW w:w="1580" w:type="pct"/>
            <w:shd w:val="clear" w:color="auto" w:fill="auto"/>
            <w:vAlign w:val="center"/>
          </w:tcPr>
          <w:p w:rsidR="008F6187" w:rsidRPr="008F6187" w:rsidRDefault="008F6187" w:rsidP="008F61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F618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Критерии оценки</w:t>
            </w:r>
          </w:p>
        </w:tc>
        <w:tc>
          <w:tcPr>
            <w:tcW w:w="1508" w:type="pct"/>
            <w:shd w:val="clear" w:color="auto" w:fill="auto"/>
            <w:vAlign w:val="center"/>
          </w:tcPr>
          <w:p w:rsidR="008F6187" w:rsidRPr="008F6187" w:rsidRDefault="008F6187" w:rsidP="008F61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F618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Методы оценки</w:t>
            </w:r>
          </w:p>
        </w:tc>
      </w:tr>
      <w:tr w:rsidR="008F6187" w:rsidRPr="008F6187" w:rsidTr="002C6305">
        <w:tc>
          <w:tcPr>
            <w:tcW w:w="5000" w:type="pct"/>
            <w:gridSpan w:val="3"/>
            <w:shd w:val="clear" w:color="auto" w:fill="auto"/>
          </w:tcPr>
          <w:p w:rsidR="008F6187" w:rsidRPr="008F6187" w:rsidRDefault="008F6187" w:rsidP="008F618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6187">
              <w:rPr>
                <w:rFonts w:ascii="Times New Roman" w:hAnsi="Times New Roman" w:cs="Times New Roman"/>
                <w:bCs/>
                <w:sz w:val="24"/>
                <w:szCs w:val="24"/>
              </w:rPr>
              <w:t>Знания:</w:t>
            </w:r>
          </w:p>
        </w:tc>
      </w:tr>
      <w:tr w:rsidR="008F6187" w:rsidRPr="008F6187" w:rsidTr="002C6305">
        <w:trPr>
          <w:trHeight w:val="896"/>
        </w:trPr>
        <w:tc>
          <w:tcPr>
            <w:tcW w:w="1912" w:type="pct"/>
            <w:shd w:val="clear" w:color="auto" w:fill="auto"/>
          </w:tcPr>
          <w:p w:rsidR="008F6187" w:rsidRPr="008F6187" w:rsidRDefault="008F6187" w:rsidP="008F6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виды и породы сел</w:t>
            </w:r>
            <w:r w:rsidRPr="008F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8F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скохозяйственных животных.</w:t>
            </w:r>
          </w:p>
          <w:p w:rsidR="008F6187" w:rsidRPr="008F6187" w:rsidRDefault="008F6187" w:rsidP="008F6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Научные основы разведения и кормления животных.</w:t>
            </w:r>
          </w:p>
          <w:p w:rsidR="008F6187" w:rsidRPr="008F6187" w:rsidRDefault="008F6187" w:rsidP="008F6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Системы и способы содержания, кормления и ухода за сельскох</w:t>
            </w:r>
            <w:r w:rsidRPr="008F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F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зяйственными животными, их разведения.</w:t>
            </w:r>
          </w:p>
          <w:p w:rsidR="008F6187" w:rsidRPr="008F6187" w:rsidRDefault="008F6187" w:rsidP="008F6187">
            <w:pPr>
              <w:widowControl w:val="0"/>
              <w:tabs>
                <w:tab w:val="left" w:pos="355"/>
                <w:tab w:val="left" w:pos="815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технологии произво</w:t>
            </w:r>
            <w:r w:rsidRPr="008F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8F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 продукции животноводства.</w:t>
            </w:r>
          </w:p>
          <w:p w:rsidR="008F6187" w:rsidRPr="008F6187" w:rsidRDefault="008F6187" w:rsidP="008F618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0" w:type="pct"/>
            <w:shd w:val="clear" w:color="auto" w:fill="auto"/>
          </w:tcPr>
          <w:p w:rsidR="008F6187" w:rsidRPr="008F6187" w:rsidRDefault="008F6187" w:rsidP="008F6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Знать:</w:t>
            </w:r>
          </w:p>
          <w:p w:rsidR="008F6187" w:rsidRPr="008F6187" w:rsidRDefault="008F6187" w:rsidP="008F6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-основные виды и породы сельскохозяйственных ж</w:t>
            </w:r>
            <w:r w:rsidRPr="008F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F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вотных;</w:t>
            </w:r>
          </w:p>
          <w:p w:rsidR="008F6187" w:rsidRPr="008F6187" w:rsidRDefault="008F6187" w:rsidP="008F6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-научные основы развед</w:t>
            </w:r>
            <w:r w:rsidRPr="008F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F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и кормления живо</w:t>
            </w:r>
            <w:r w:rsidRPr="008F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8F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ных;</w:t>
            </w:r>
          </w:p>
          <w:p w:rsidR="008F6187" w:rsidRPr="008F6187" w:rsidRDefault="008F6187" w:rsidP="008F6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-системы и способы с</w:t>
            </w:r>
            <w:r w:rsidRPr="008F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F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держания, кормления и ухода за сельскохозяйс</w:t>
            </w:r>
            <w:r w:rsidRPr="008F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8F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венными животными, их разведения;</w:t>
            </w:r>
          </w:p>
          <w:p w:rsidR="008F6187" w:rsidRPr="008F6187" w:rsidRDefault="008F6187" w:rsidP="008F6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-основные технологии производства продукции животноводства.</w:t>
            </w:r>
          </w:p>
        </w:tc>
        <w:tc>
          <w:tcPr>
            <w:tcW w:w="1508" w:type="pct"/>
            <w:shd w:val="clear" w:color="auto" w:fill="auto"/>
          </w:tcPr>
          <w:p w:rsidR="008F6187" w:rsidRPr="008F6187" w:rsidRDefault="008F6187" w:rsidP="008F6187">
            <w:pPr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8F618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Тестирование</w:t>
            </w:r>
          </w:p>
          <w:p w:rsidR="008F6187" w:rsidRPr="008F6187" w:rsidRDefault="008F6187" w:rsidP="008F6187">
            <w:pPr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8F618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Устный опрос</w:t>
            </w:r>
          </w:p>
          <w:p w:rsidR="008F6187" w:rsidRPr="008F6187" w:rsidRDefault="008F6187" w:rsidP="008F6187">
            <w:pPr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8F618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Письменный опрос</w:t>
            </w:r>
          </w:p>
          <w:p w:rsidR="008F6187" w:rsidRPr="008F6187" w:rsidRDefault="008F6187" w:rsidP="008F6187">
            <w:pPr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8F618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Выполнение сообщений, рефератов, докладов, э</w:t>
            </w:r>
            <w:r w:rsidRPr="008F618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с</w:t>
            </w:r>
            <w:r w:rsidRPr="008F618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се, </w:t>
            </w:r>
            <w:proofErr w:type="spellStart"/>
            <w:r w:rsidRPr="008F618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синквейнов</w:t>
            </w:r>
            <w:proofErr w:type="spellEnd"/>
          </w:p>
          <w:p w:rsidR="008F6187" w:rsidRPr="008F6187" w:rsidRDefault="008F6187" w:rsidP="008F6187">
            <w:pPr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8F618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Составление конспектов</w:t>
            </w:r>
          </w:p>
          <w:p w:rsidR="008F6187" w:rsidRPr="008F6187" w:rsidRDefault="008F6187" w:rsidP="008F6187">
            <w:pPr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8F618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Заполнение таблиц</w:t>
            </w:r>
          </w:p>
          <w:p w:rsidR="008F6187" w:rsidRPr="008F6187" w:rsidRDefault="008F6187" w:rsidP="008F6187">
            <w:pPr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8F618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Собеседование </w:t>
            </w:r>
          </w:p>
          <w:p w:rsidR="008F6187" w:rsidRPr="008F6187" w:rsidRDefault="008F6187" w:rsidP="008F6187">
            <w:pPr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8F618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Творческие задания</w:t>
            </w:r>
          </w:p>
          <w:p w:rsidR="008F6187" w:rsidRPr="008F6187" w:rsidRDefault="008F6187" w:rsidP="008F6187">
            <w:pPr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8F618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Подготовка стендовых докладов</w:t>
            </w:r>
          </w:p>
          <w:p w:rsidR="008F6187" w:rsidRPr="008F6187" w:rsidRDefault="008F6187" w:rsidP="008F6187">
            <w:pPr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8F618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Дифференцированные задания по карточкам</w:t>
            </w:r>
          </w:p>
          <w:p w:rsidR="008F6187" w:rsidRPr="008F6187" w:rsidRDefault="008F6187" w:rsidP="008F6187">
            <w:pPr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8F618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Зачет</w:t>
            </w:r>
          </w:p>
        </w:tc>
      </w:tr>
      <w:tr w:rsidR="008F6187" w:rsidRPr="008F6187" w:rsidTr="002C6305">
        <w:trPr>
          <w:trHeight w:val="306"/>
        </w:trPr>
        <w:tc>
          <w:tcPr>
            <w:tcW w:w="5000" w:type="pct"/>
            <w:gridSpan w:val="3"/>
            <w:shd w:val="clear" w:color="auto" w:fill="auto"/>
          </w:tcPr>
          <w:p w:rsidR="008F6187" w:rsidRPr="008F6187" w:rsidRDefault="008F6187" w:rsidP="008F6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Умения:</w:t>
            </w:r>
          </w:p>
        </w:tc>
      </w:tr>
      <w:tr w:rsidR="008F6187" w:rsidRPr="008F6187" w:rsidTr="002C6305">
        <w:trPr>
          <w:trHeight w:val="896"/>
        </w:trPr>
        <w:tc>
          <w:tcPr>
            <w:tcW w:w="1912" w:type="pct"/>
            <w:shd w:val="clear" w:color="auto" w:fill="auto"/>
          </w:tcPr>
          <w:p w:rsidR="008F6187" w:rsidRPr="008F6187" w:rsidRDefault="008F6187" w:rsidP="008F6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187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методы содержания, кормления и разведения сел</w:t>
            </w:r>
            <w:r w:rsidRPr="008F6187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8F6187">
              <w:rPr>
                <w:rFonts w:ascii="Times New Roman" w:eastAsia="Times New Roman" w:hAnsi="Times New Roman" w:cs="Times New Roman"/>
                <w:sz w:val="24"/>
                <w:szCs w:val="24"/>
              </w:rPr>
              <w:t>скохозяйственных животных разных видов и пород в разли</w:t>
            </w:r>
            <w:r w:rsidRPr="008F6187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8F6187">
              <w:rPr>
                <w:rFonts w:ascii="Times New Roman" w:eastAsia="Times New Roman" w:hAnsi="Times New Roman" w:cs="Times New Roman"/>
                <w:sz w:val="24"/>
                <w:szCs w:val="24"/>
              </w:rPr>
              <w:t>ных климатических и иных у</w:t>
            </w:r>
            <w:r w:rsidRPr="008F6187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8F6187">
              <w:rPr>
                <w:rFonts w:ascii="Times New Roman" w:eastAsia="Times New Roman" w:hAnsi="Times New Roman" w:cs="Times New Roman"/>
                <w:sz w:val="24"/>
                <w:szCs w:val="24"/>
              </w:rPr>
              <w:t>ловиях.</w:t>
            </w:r>
          </w:p>
          <w:p w:rsidR="008F6187" w:rsidRPr="008F6187" w:rsidRDefault="008F6187" w:rsidP="008F6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187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методы производс</w:t>
            </w:r>
            <w:r w:rsidRPr="008F6187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8F6187">
              <w:rPr>
                <w:rFonts w:ascii="Times New Roman" w:eastAsia="Times New Roman" w:hAnsi="Times New Roman" w:cs="Times New Roman"/>
                <w:sz w:val="24"/>
                <w:szCs w:val="24"/>
              </w:rPr>
              <w:t>ва продукции животноводства.</w:t>
            </w:r>
          </w:p>
          <w:p w:rsidR="008F6187" w:rsidRPr="008F6187" w:rsidRDefault="008F6187" w:rsidP="008F6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0" w:type="pct"/>
            <w:shd w:val="clear" w:color="auto" w:fill="auto"/>
          </w:tcPr>
          <w:p w:rsidR="008F6187" w:rsidRPr="008F6187" w:rsidRDefault="008F6187" w:rsidP="008F61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8F618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Уметь: </w:t>
            </w:r>
          </w:p>
          <w:p w:rsidR="008F6187" w:rsidRPr="008F6187" w:rsidRDefault="008F6187" w:rsidP="008F6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187">
              <w:rPr>
                <w:rFonts w:ascii="Times New Roman" w:eastAsia="Times New Roman" w:hAnsi="Times New Roman" w:cs="Times New Roman"/>
                <w:sz w:val="24"/>
                <w:szCs w:val="24"/>
              </w:rPr>
              <w:t>-определять методы с</w:t>
            </w:r>
            <w:r w:rsidRPr="008F618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F6187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держания, кормления и разведения сельскохозя</w:t>
            </w:r>
            <w:r w:rsidRPr="008F6187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8F6187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ственных животных ра</w:t>
            </w:r>
            <w:r w:rsidRPr="008F6187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8F6187">
              <w:rPr>
                <w:rFonts w:ascii="Times New Roman" w:eastAsia="Times New Roman" w:hAnsi="Times New Roman" w:cs="Times New Roman"/>
                <w:sz w:val="24"/>
                <w:szCs w:val="24"/>
              </w:rPr>
              <w:t>ных видов и пород в ра</w:t>
            </w:r>
            <w:r w:rsidRPr="008F6187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8F6187">
              <w:rPr>
                <w:rFonts w:ascii="Times New Roman" w:eastAsia="Times New Roman" w:hAnsi="Times New Roman" w:cs="Times New Roman"/>
                <w:sz w:val="24"/>
                <w:szCs w:val="24"/>
              </w:rPr>
              <w:t>личных климатических и иных условиях;</w:t>
            </w:r>
          </w:p>
          <w:p w:rsidR="008F6187" w:rsidRPr="008F6187" w:rsidRDefault="008F6187" w:rsidP="008F6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187">
              <w:rPr>
                <w:rFonts w:ascii="Times New Roman" w:eastAsia="Times New Roman" w:hAnsi="Times New Roman" w:cs="Times New Roman"/>
                <w:sz w:val="24"/>
                <w:szCs w:val="24"/>
              </w:rPr>
              <w:t>-определять методы пр</w:t>
            </w:r>
            <w:r w:rsidRPr="008F618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F6187">
              <w:rPr>
                <w:rFonts w:ascii="Times New Roman" w:eastAsia="Times New Roman" w:hAnsi="Times New Roman" w:cs="Times New Roman"/>
                <w:sz w:val="24"/>
                <w:szCs w:val="24"/>
              </w:rPr>
              <w:t>изводства продукции ж</w:t>
            </w:r>
            <w:r w:rsidRPr="008F618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F6187">
              <w:rPr>
                <w:rFonts w:ascii="Times New Roman" w:eastAsia="Times New Roman" w:hAnsi="Times New Roman" w:cs="Times New Roman"/>
                <w:sz w:val="24"/>
                <w:szCs w:val="24"/>
              </w:rPr>
              <w:t>вотноводства.</w:t>
            </w:r>
          </w:p>
          <w:p w:rsidR="008F6187" w:rsidRPr="008F6187" w:rsidRDefault="008F6187" w:rsidP="008F6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8" w:type="pct"/>
            <w:shd w:val="clear" w:color="auto" w:fill="auto"/>
          </w:tcPr>
          <w:p w:rsidR="008F6187" w:rsidRPr="008F6187" w:rsidRDefault="008F6187" w:rsidP="008F618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8F618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Ролевая игра</w:t>
            </w:r>
          </w:p>
          <w:p w:rsidR="008F6187" w:rsidRPr="008F6187" w:rsidRDefault="008F6187" w:rsidP="008F618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8F618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Ситуационные задачи </w:t>
            </w:r>
          </w:p>
          <w:p w:rsidR="008F6187" w:rsidRPr="008F6187" w:rsidRDefault="008F6187" w:rsidP="008F618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8F618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Практические задания</w:t>
            </w:r>
          </w:p>
          <w:p w:rsidR="008F6187" w:rsidRPr="008F6187" w:rsidRDefault="008F6187" w:rsidP="008F618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8F618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Кейс </w:t>
            </w:r>
            <w:proofErr w:type="gramStart"/>
            <w:r w:rsidRPr="008F618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–з</w:t>
            </w:r>
            <w:proofErr w:type="gramEnd"/>
            <w:r w:rsidRPr="008F618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адания</w:t>
            </w:r>
          </w:p>
          <w:p w:rsidR="008F6187" w:rsidRPr="008F6187" w:rsidRDefault="008F6187" w:rsidP="008F618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F618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Индивидуальные прое</w:t>
            </w:r>
            <w:r w:rsidRPr="008F618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к</w:t>
            </w:r>
            <w:r w:rsidRPr="008F618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ты</w:t>
            </w:r>
            <w:proofErr w:type="gramEnd"/>
          </w:p>
          <w:p w:rsidR="008F6187" w:rsidRPr="008F6187" w:rsidRDefault="008F6187" w:rsidP="008F618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8F618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Зачет</w:t>
            </w:r>
          </w:p>
        </w:tc>
      </w:tr>
    </w:tbl>
    <w:p w:rsidR="008F6187" w:rsidRPr="008F6187" w:rsidRDefault="008F6187" w:rsidP="008F618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6187" w:rsidRPr="008F6187" w:rsidRDefault="008F6187" w:rsidP="008F61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F6187" w:rsidRDefault="008F618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E5134" w:rsidRPr="008E5134" w:rsidRDefault="008E5134" w:rsidP="008E5134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8E5134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Приложение </w:t>
      </w:r>
      <w:r w:rsidRPr="008E5134">
        <w:rPr>
          <w:rFonts w:ascii="Times New Roman" w:hAnsi="Times New Roman" w:cs="Times New Roman"/>
          <w:b/>
          <w:i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i/>
          <w:sz w:val="24"/>
          <w:szCs w:val="24"/>
        </w:rPr>
        <w:t>.15</w:t>
      </w:r>
    </w:p>
    <w:p w:rsidR="008E5134" w:rsidRPr="008E5134" w:rsidRDefault="008E5134" w:rsidP="008E5134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8E5134">
        <w:rPr>
          <w:rFonts w:ascii="Times New Roman" w:hAnsi="Times New Roman" w:cs="Times New Roman"/>
          <w:b/>
          <w:i/>
          <w:sz w:val="24"/>
          <w:szCs w:val="24"/>
        </w:rPr>
        <w:t>к программе СПО специальности</w:t>
      </w:r>
    </w:p>
    <w:p w:rsidR="008E5134" w:rsidRPr="008E5134" w:rsidRDefault="008E5134" w:rsidP="008E5134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8E5134">
        <w:rPr>
          <w:rFonts w:ascii="Times New Roman" w:hAnsi="Times New Roman" w:cs="Times New Roman"/>
          <w:b/>
          <w:i/>
          <w:sz w:val="24"/>
          <w:szCs w:val="24"/>
        </w:rPr>
        <w:t xml:space="preserve">35.02.16 Эксплуатация и ремонт </w:t>
      </w:r>
      <w:proofErr w:type="gramStart"/>
      <w:r w:rsidRPr="008E5134">
        <w:rPr>
          <w:rFonts w:ascii="Times New Roman" w:hAnsi="Times New Roman" w:cs="Times New Roman"/>
          <w:b/>
          <w:i/>
          <w:sz w:val="24"/>
          <w:szCs w:val="24"/>
        </w:rPr>
        <w:t>сельскохозяйственной</w:t>
      </w:r>
      <w:proofErr w:type="gramEnd"/>
    </w:p>
    <w:p w:rsidR="008E5134" w:rsidRPr="008E5134" w:rsidRDefault="008E5134" w:rsidP="008E5134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8E5134">
        <w:rPr>
          <w:rFonts w:ascii="Times New Roman" w:hAnsi="Times New Roman" w:cs="Times New Roman"/>
          <w:b/>
          <w:i/>
          <w:sz w:val="24"/>
          <w:szCs w:val="24"/>
        </w:rPr>
        <w:t>техники и оборудования</w:t>
      </w:r>
    </w:p>
    <w:p w:rsidR="008E5134" w:rsidRPr="008E5134" w:rsidRDefault="008E5134" w:rsidP="008E513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E5134" w:rsidRPr="008E5134" w:rsidRDefault="008E5134" w:rsidP="008E513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E5134" w:rsidRPr="008E5134" w:rsidRDefault="008E5134" w:rsidP="008E513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E5134" w:rsidRPr="008E5134" w:rsidRDefault="008E5134" w:rsidP="008E513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E5134" w:rsidRPr="008E5134" w:rsidRDefault="008E5134" w:rsidP="008E513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E5134" w:rsidRPr="008E5134" w:rsidRDefault="008E5134" w:rsidP="008E513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E5134" w:rsidRPr="008E5134" w:rsidRDefault="008E5134" w:rsidP="008E513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E5134" w:rsidRPr="008E5134" w:rsidRDefault="008E5134" w:rsidP="008E513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E5134">
        <w:rPr>
          <w:rFonts w:ascii="Times New Roman" w:hAnsi="Times New Roman" w:cs="Times New Roman"/>
          <w:b/>
          <w:i/>
          <w:sz w:val="24"/>
          <w:szCs w:val="24"/>
        </w:rPr>
        <w:t>ПРИМЕРНАЯ РАБОЧАЯ ПРОГРАММА УЧЕБНОЙ ДИСЦИПЛИНЫ</w:t>
      </w:r>
    </w:p>
    <w:p w:rsidR="008E5134" w:rsidRPr="008E5134" w:rsidRDefault="008E5134" w:rsidP="008E5134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8E5134" w:rsidRPr="008E5134" w:rsidRDefault="008E5134" w:rsidP="008E513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E5134">
        <w:rPr>
          <w:rFonts w:ascii="Times New Roman" w:hAnsi="Times New Roman" w:cs="Times New Roman"/>
          <w:b/>
          <w:i/>
          <w:sz w:val="24"/>
          <w:szCs w:val="24"/>
        </w:rPr>
        <w:t xml:space="preserve">«ОП.08 ИНФОРМАЦИОННЫЕ ТЕХНОЛОГИИ </w:t>
      </w:r>
      <w:proofErr w:type="gramStart"/>
      <w:r w:rsidRPr="008E5134">
        <w:rPr>
          <w:rFonts w:ascii="Times New Roman" w:hAnsi="Times New Roman" w:cs="Times New Roman"/>
          <w:b/>
          <w:i/>
          <w:sz w:val="24"/>
          <w:szCs w:val="24"/>
        </w:rPr>
        <w:t>В</w:t>
      </w:r>
      <w:proofErr w:type="gramEnd"/>
      <w:r w:rsidRPr="008E5134">
        <w:rPr>
          <w:rFonts w:ascii="Times New Roman" w:hAnsi="Times New Roman" w:cs="Times New Roman"/>
          <w:b/>
          <w:i/>
          <w:sz w:val="24"/>
          <w:szCs w:val="24"/>
        </w:rPr>
        <w:t xml:space="preserve"> ПРОФЕССИОНАЛЬНОЙ</w:t>
      </w:r>
    </w:p>
    <w:p w:rsidR="008E5134" w:rsidRPr="008E5134" w:rsidRDefault="008E5134" w:rsidP="008E513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E5134">
        <w:rPr>
          <w:rFonts w:ascii="Times New Roman" w:hAnsi="Times New Roman" w:cs="Times New Roman"/>
          <w:b/>
          <w:i/>
          <w:sz w:val="24"/>
          <w:szCs w:val="24"/>
        </w:rPr>
        <w:t xml:space="preserve"> ДЕЯТЕЛЬНОСТИ»</w:t>
      </w:r>
    </w:p>
    <w:p w:rsidR="008E5134" w:rsidRPr="008E5134" w:rsidRDefault="008E5134" w:rsidP="008E513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E5134" w:rsidRPr="008E5134" w:rsidRDefault="008E5134" w:rsidP="008E5134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8E5134" w:rsidRPr="008E5134" w:rsidRDefault="008E5134" w:rsidP="008E5134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8E5134" w:rsidRPr="008E5134" w:rsidRDefault="008E5134" w:rsidP="008E5134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8E5134" w:rsidRPr="008E5134" w:rsidRDefault="008E5134" w:rsidP="008E5134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8E5134" w:rsidRPr="008E5134" w:rsidRDefault="008E5134" w:rsidP="008E5134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8E5134" w:rsidRPr="008E5134" w:rsidRDefault="008E5134" w:rsidP="008E5134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8E5134" w:rsidRPr="008E5134" w:rsidRDefault="008E5134" w:rsidP="008E5134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8E5134" w:rsidRPr="008E5134" w:rsidRDefault="008E5134" w:rsidP="008E5134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8E5134" w:rsidRPr="008E5134" w:rsidRDefault="008E5134" w:rsidP="008E5134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8E5134" w:rsidRPr="008E5134" w:rsidRDefault="008E5134" w:rsidP="008E5134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8E5134" w:rsidRPr="008E5134" w:rsidRDefault="008E5134" w:rsidP="008E5134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8E5134" w:rsidRPr="008E5134" w:rsidRDefault="008E5134" w:rsidP="008E5134">
      <w:pPr>
        <w:jc w:val="center"/>
        <w:rPr>
          <w:rFonts w:ascii="Times New Roman" w:hAnsi="Times New Roman" w:cs="Times New Roman"/>
          <w:b/>
          <w:i/>
          <w:sz w:val="24"/>
          <w:szCs w:val="24"/>
          <w:vertAlign w:val="superscript"/>
        </w:rPr>
      </w:pPr>
      <w:r w:rsidRPr="008E5134">
        <w:rPr>
          <w:rFonts w:ascii="Times New Roman" w:hAnsi="Times New Roman" w:cs="Times New Roman"/>
          <w:b/>
          <w:bCs/>
          <w:i/>
          <w:sz w:val="24"/>
          <w:szCs w:val="24"/>
        </w:rPr>
        <w:t>2017 г.</w:t>
      </w:r>
      <w:r w:rsidRPr="008E5134">
        <w:rPr>
          <w:rFonts w:ascii="Times New Roman" w:hAnsi="Times New Roman" w:cs="Times New Roman"/>
          <w:b/>
          <w:bCs/>
          <w:i/>
          <w:sz w:val="24"/>
          <w:szCs w:val="24"/>
        </w:rPr>
        <w:br w:type="page"/>
      </w:r>
    </w:p>
    <w:p w:rsidR="008E5134" w:rsidRPr="008E5134" w:rsidRDefault="008E5134" w:rsidP="008E513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E5134">
        <w:rPr>
          <w:rFonts w:ascii="Times New Roman" w:hAnsi="Times New Roman" w:cs="Times New Roman"/>
          <w:b/>
          <w:i/>
          <w:sz w:val="24"/>
          <w:szCs w:val="24"/>
        </w:rPr>
        <w:lastRenderedPageBreak/>
        <w:t>СОДЕРЖАНИЕ</w:t>
      </w:r>
    </w:p>
    <w:p w:rsidR="008E5134" w:rsidRPr="008E5134" w:rsidRDefault="008E5134" w:rsidP="008E5134">
      <w:pPr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Look w:val="01E0"/>
      </w:tblPr>
      <w:tblGrid>
        <w:gridCol w:w="7501"/>
        <w:gridCol w:w="1854"/>
      </w:tblGrid>
      <w:tr w:rsidR="008E5134" w:rsidRPr="008E5134" w:rsidTr="002C6305">
        <w:tc>
          <w:tcPr>
            <w:tcW w:w="7501" w:type="dxa"/>
            <w:shd w:val="clear" w:color="auto" w:fill="auto"/>
          </w:tcPr>
          <w:p w:rsidR="008E5134" w:rsidRPr="008E5134" w:rsidRDefault="008E5134" w:rsidP="008E5134">
            <w:pPr>
              <w:suppressAutoHyphens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134">
              <w:rPr>
                <w:rFonts w:ascii="Times New Roman" w:hAnsi="Times New Roman" w:cs="Times New Roman"/>
                <w:b/>
                <w:sz w:val="24"/>
                <w:szCs w:val="24"/>
              </w:rPr>
              <w:t>1. ОБЩАЯ ХАРАКТЕРИСТИКА ПРИМЕРНОЙ РАБОЧЕЙ     ПРОГРАММЫ УЧЕБНОЙ ДИСЦИПЛИНЫ</w:t>
            </w:r>
          </w:p>
        </w:tc>
        <w:tc>
          <w:tcPr>
            <w:tcW w:w="1854" w:type="dxa"/>
            <w:shd w:val="clear" w:color="auto" w:fill="auto"/>
          </w:tcPr>
          <w:p w:rsidR="008E5134" w:rsidRPr="008E5134" w:rsidRDefault="008E5134" w:rsidP="008E51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5134" w:rsidRPr="008E5134" w:rsidTr="002C6305">
        <w:tc>
          <w:tcPr>
            <w:tcW w:w="7501" w:type="dxa"/>
            <w:shd w:val="clear" w:color="auto" w:fill="auto"/>
          </w:tcPr>
          <w:p w:rsidR="008E5134" w:rsidRPr="008E5134" w:rsidRDefault="008E5134" w:rsidP="008E5134">
            <w:pPr>
              <w:suppressAutoHyphens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134">
              <w:rPr>
                <w:rFonts w:ascii="Times New Roman" w:hAnsi="Times New Roman" w:cs="Times New Roman"/>
                <w:b/>
                <w:sz w:val="24"/>
                <w:szCs w:val="24"/>
              </w:rPr>
              <w:t>2. СТРУКТУРА И СОДЕРЖАНИЕ УЧЕБНОЙ ДИСЦИПЛИНЫ</w:t>
            </w:r>
          </w:p>
          <w:p w:rsidR="008E5134" w:rsidRPr="008E5134" w:rsidRDefault="008E5134" w:rsidP="008E5134">
            <w:pPr>
              <w:suppressAutoHyphens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134">
              <w:rPr>
                <w:rFonts w:ascii="Times New Roman" w:hAnsi="Times New Roman" w:cs="Times New Roman"/>
                <w:b/>
                <w:sz w:val="24"/>
                <w:szCs w:val="24"/>
              </w:rPr>
              <w:t>3. УСЛОВИЯ РЕАЛИЗАЦИИ УЧЕБНОЙ ДИСЦИПЛИНЫ</w:t>
            </w:r>
          </w:p>
        </w:tc>
        <w:tc>
          <w:tcPr>
            <w:tcW w:w="1854" w:type="dxa"/>
            <w:shd w:val="clear" w:color="auto" w:fill="auto"/>
          </w:tcPr>
          <w:p w:rsidR="008E5134" w:rsidRPr="008E5134" w:rsidRDefault="008E5134" w:rsidP="008E5134">
            <w:pPr>
              <w:ind w:left="6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5134" w:rsidRPr="008E5134" w:rsidTr="002C6305">
        <w:tc>
          <w:tcPr>
            <w:tcW w:w="7501" w:type="dxa"/>
            <w:shd w:val="clear" w:color="auto" w:fill="auto"/>
          </w:tcPr>
          <w:p w:rsidR="008E5134" w:rsidRPr="008E5134" w:rsidRDefault="008E5134" w:rsidP="008E5134">
            <w:pPr>
              <w:suppressAutoHyphens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134">
              <w:rPr>
                <w:rFonts w:ascii="Times New Roman" w:hAnsi="Times New Roman" w:cs="Times New Roman"/>
                <w:b/>
                <w:sz w:val="24"/>
                <w:szCs w:val="24"/>
              </w:rPr>
              <w:t>4. КОНТРОЛЬ И ОЦЕНКА РЕЗУЛЬТАТОВ ОСВОЕНИЯ УЧЕБНОЙ ДИСЦИПЛИНЫ</w:t>
            </w:r>
          </w:p>
          <w:p w:rsidR="008E5134" w:rsidRPr="008E5134" w:rsidRDefault="008E5134" w:rsidP="008E5134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</w:tcPr>
          <w:p w:rsidR="008E5134" w:rsidRPr="008E5134" w:rsidRDefault="008E5134" w:rsidP="008E51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E5134" w:rsidRPr="008E5134" w:rsidRDefault="008E5134" w:rsidP="008E5134">
      <w:pPr>
        <w:suppressAutoHyphens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E5134">
        <w:rPr>
          <w:rFonts w:ascii="Times New Roman" w:hAnsi="Times New Roman" w:cs="Times New Roman"/>
          <w:b/>
          <w:i/>
          <w:sz w:val="24"/>
          <w:szCs w:val="24"/>
          <w:u w:val="single"/>
        </w:rPr>
        <w:br w:type="page"/>
      </w:r>
      <w:r w:rsidRPr="008E5134">
        <w:rPr>
          <w:rFonts w:ascii="Times New Roman" w:hAnsi="Times New Roman" w:cs="Times New Roman"/>
          <w:b/>
          <w:i/>
          <w:sz w:val="24"/>
          <w:szCs w:val="24"/>
        </w:rPr>
        <w:lastRenderedPageBreak/>
        <w:t>1. ОБЩАЯ ХАРАКТЕРИСТИКА ПРИМЕРНОЙ РАБОЧЕЙ ПРОГРАММЫ УЧЕБНОЙ ДИСЦИПЛИНЫ «ОП.08 ИНФОРМАЦИОННЫЕ ТЕХНОЛОГИИ В ПРОФЕССИОНАЛЬНОЙ  ДЕЯТЕЛЬНОСТИ»</w:t>
      </w:r>
    </w:p>
    <w:p w:rsidR="008E5134" w:rsidRPr="008E5134" w:rsidRDefault="008E5134" w:rsidP="008E513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E513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</w:t>
      </w:r>
    </w:p>
    <w:p w:rsidR="008E5134" w:rsidRPr="008E5134" w:rsidRDefault="008E5134" w:rsidP="008E5134">
      <w:pPr>
        <w:suppressAutoHyphens/>
        <w:rPr>
          <w:rFonts w:ascii="Times New Roman" w:hAnsi="Times New Roman" w:cs="Times New Roman"/>
          <w:b/>
          <w:sz w:val="24"/>
          <w:szCs w:val="24"/>
        </w:rPr>
      </w:pPr>
      <w:r w:rsidRPr="008E5134">
        <w:rPr>
          <w:rFonts w:ascii="Times New Roman" w:hAnsi="Times New Roman" w:cs="Times New Roman"/>
          <w:b/>
          <w:sz w:val="24"/>
          <w:szCs w:val="24"/>
        </w:rPr>
        <w:t>1.1. Область применения примерной рабочей программы</w:t>
      </w:r>
    </w:p>
    <w:p w:rsidR="008E5134" w:rsidRPr="008E5134" w:rsidRDefault="008E5134" w:rsidP="008E5134">
      <w:pPr>
        <w:suppressAutoHyphens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5134">
        <w:rPr>
          <w:rFonts w:ascii="Times New Roman" w:hAnsi="Times New Roman" w:cs="Times New Roman"/>
          <w:sz w:val="24"/>
          <w:szCs w:val="24"/>
        </w:rPr>
        <w:t>Примерная рабочая программа учебной дисциплины является частью примерной основной образовательной программы в соответствии с ФГОС СПО 35.02.16 «Эксплуатация и ремонт сельскохозяйственной техники и оборудования»</w:t>
      </w:r>
    </w:p>
    <w:p w:rsidR="008E5134" w:rsidRPr="008E5134" w:rsidRDefault="008E5134" w:rsidP="008E5134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8E5134">
        <w:rPr>
          <w:rFonts w:ascii="Times New Roman" w:hAnsi="Times New Roman" w:cs="Times New Roman"/>
          <w:b/>
          <w:sz w:val="24"/>
          <w:szCs w:val="24"/>
        </w:rPr>
        <w:t xml:space="preserve">1.2. Место дисциплины в структуре основной профессиональной образовательной программы: </w:t>
      </w:r>
      <w:r w:rsidRPr="008E5134">
        <w:rPr>
          <w:rFonts w:ascii="Times New Roman" w:hAnsi="Times New Roman" w:cs="Times New Roman"/>
          <w:sz w:val="24"/>
          <w:szCs w:val="24"/>
        </w:rPr>
        <w:t xml:space="preserve">учебная дисциплина входит в профессиональный цикл как </w:t>
      </w:r>
      <w:proofErr w:type="spellStart"/>
      <w:r w:rsidRPr="008E5134">
        <w:rPr>
          <w:rFonts w:ascii="Times New Roman" w:hAnsi="Times New Roman" w:cs="Times New Roman"/>
          <w:sz w:val="24"/>
          <w:szCs w:val="24"/>
        </w:rPr>
        <w:t>общепрофессиональная</w:t>
      </w:r>
      <w:proofErr w:type="spellEnd"/>
      <w:r w:rsidRPr="008E5134">
        <w:rPr>
          <w:rFonts w:ascii="Times New Roman" w:hAnsi="Times New Roman" w:cs="Times New Roman"/>
          <w:sz w:val="24"/>
          <w:szCs w:val="24"/>
        </w:rPr>
        <w:t xml:space="preserve"> дисциплина и необходима для формирования компетенций по основным видам деятельности </w:t>
      </w:r>
    </w:p>
    <w:p w:rsidR="008E5134" w:rsidRPr="008E5134" w:rsidRDefault="008E5134" w:rsidP="008E5134">
      <w:pPr>
        <w:suppressAutoHyphens/>
        <w:rPr>
          <w:rFonts w:ascii="Times New Roman" w:hAnsi="Times New Roman" w:cs="Times New Roman"/>
          <w:b/>
          <w:sz w:val="24"/>
          <w:szCs w:val="24"/>
        </w:rPr>
      </w:pPr>
      <w:r w:rsidRPr="008E5134">
        <w:rPr>
          <w:rFonts w:ascii="Times New Roman" w:hAnsi="Times New Roman" w:cs="Times New Roman"/>
          <w:b/>
          <w:sz w:val="24"/>
          <w:szCs w:val="24"/>
        </w:rPr>
        <w:t>1.3. Цель и планируемые результаты освоения дисциплины:</w:t>
      </w:r>
    </w:p>
    <w:p w:rsidR="008E5134" w:rsidRPr="008E5134" w:rsidRDefault="008E5134" w:rsidP="008E5134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3969"/>
        <w:gridCol w:w="3611"/>
      </w:tblGrid>
      <w:tr w:rsidR="008E5134" w:rsidRPr="008E5134" w:rsidTr="002C6305">
        <w:trPr>
          <w:trHeight w:val="649"/>
        </w:trPr>
        <w:tc>
          <w:tcPr>
            <w:tcW w:w="1668" w:type="dxa"/>
            <w:shd w:val="clear" w:color="auto" w:fill="auto"/>
            <w:hideMark/>
          </w:tcPr>
          <w:p w:rsidR="008E5134" w:rsidRPr="008E5134" w:rsidRDefault="008E5134" w:rsidP="008E513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134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  <w:p w:rsidR="008E5134" w:rsidRPr="008E5134" w:rsidRDefault="008E5134" w:rsidP="008E513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134">
              <w:rPr>
                <w:rFonts w:ascii="Times New Roman" w:hAnsi="Times New Roman" w:cs="Times New Roman"/>
                <w:sz w:val="24"/>
                <w:szCs w:val="24"/>
              </w:rPr>
              <w:t>ПК, ОК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8E5134" w:rsidRPr="008E5134" w:rsidRDefault="008E5134" w:rsidP="008E513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134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3611" w:type="dxa"/>
            <w:shd w:val="clear" w:color="auto" w:fill="auto"/>
            <w:vAlign w:val="center"/>
            <w:hideMark/>
          </w:tcPr>
          <w:p w:rsidR="008E5134" w:rsidRPr="008E5134" w:rsidRDefault="008E5134" w:rsidP="008E513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134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</w:p>
        </w:tc>
      </w:tr>
      <w:tr w:rsidR="008E5134" w:rsidRPr="008E5134" w:rsidTr="002C6305">
        <w:trPr>
          <w:trHeight w:val="212"/>
        </w:trPr>
        <w:tc>
          <w:tcPr>
            <w:tcW w:w="1668" w:type="dxa"/>
            <w:shd w:val="clear" w:color="auto" w:fill="auto"/>
          </w:tcPr>
          <w:p w:rsidR="008E5134" w:rsidRPr="008E5134" w:rsidRDefault="008E5134" w:rsidP="008E513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134">
              <w:rPr>
                <w:rFonts w:ascii="Times New Roman" w:hAnsi="Times New Roman" w:cs="Times New Roman"/>
                <w:sz w:val="24"/>
                <w:szCs w:val="24"/>
              </w:rPr>
              <w:t>ПК 1.3-1.6</w:t>
            </w:r>
          </w:p>
          <w:p w:rsidR="008E5134" w:rsidRPr="008E5134" w:rsidRDefault="008E5134" w:rsidP="008E513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134">
              <w:rPr>
                <w:rFonts w:ascii="Times New Roman" w:hAnsi="Times New Roman" w:cs="Times New Roman"/>
                <w:sz w:val="24"/>
                <w:szCs w:val="24"/>
              </w:rPr>
              <w:t>ПК 2.1, 2.2</w:t>
            </w:r>
          </w:p>
          <w:p w:rsidR="008E5134" w:rsidRPr="008E5134" w:rsidRDefault="008E5134" w:rsidP="008E513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134">
              <w:rPr>
                <w:rFonts w:ascii="Times New Roman" w:hAnsi="Times New Roman" w:cs="Times New Roman"/>
                <w:sz w:val="24"/>
                <w:szCs w:val="24"/>
              </w:rPr>
              <w:t>ПК 3.1-3.4, 3.6, 3.9</w:t>
            </w:r>
          </w:p>
          <w:p w:rsidR="008E5134" w:rsidRPr="008E5134" w:rsidRDefault="008E5134" w:rsidP="008E513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134">
              <w:rPr>
                <w:rFonts w:ascii="Times New Roman" w:hAnsi="Times New Roman" w:cs="Times New Roman"/>
                <w:sz w:val="24"/>
                <w:szCs w:val="24"/>
              </w:rPr>
              <w:t>ОК 01</w:t>
            </w:r>
          </w:p>
          <w:p w:rsidR="008E5134" w:rsidRPr="008E5134" w:rsidRDefault="008E5134" w:rsidP="008E513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134">
              <w:rPr>
                <w:rFonts w:ascii="Times New Roman" w:hAnsi="Times New Roman" w:cs="Times New Roman"/>
                <w:sz w:val="24"/>
                <w:szCs w:val="24"/>
              </w:rPr>
              <w:t>ОК 02</w:t>
            </w:r>
          </w:p>
          <w:p w:rsidR="008E5134" w:rsidRPr="008E5134" w:rsidRDefault="008E5134" w:rsidP="008E513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134">
              <w:rPr>
                <w:rFonts w:ascii="Times New Roman" w:hAnsi="Times New Roman" w:cs="Times New Roman"/>
                <w:sz w:val="24"/>
                <w:szCs w:val="24"/>
              </w:rPr>
              <w:t>ОК 03</w:t>
            </w:r>
          </w:p>
          <w:p w:rsidR="008E5134" w:rsidRPr="008E5134" w:rsidRDefault="008E5134" w:rsidP="008E513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134">
              <w:rPr>
                <w:rFonts w:ascii="Times New Roman" w:hAnsi="Times New Roman" w:cs="Times New Roman"/>
                <w:sz w:val="24"/>
                <w:szCs w:val="24"/>
              </w:rPr>
              <w:t>ОК 09</w:t>
            </w:r>
          </w:p>
          <w:p w:rsidR="008E5134" w:rsidRPr="008E5134" w:rsidRDefault="008E5134" w:rsidP="008E513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134">
              <w:rPr>
                <w:rFonts w:ascii="Times New Roman" w:hAnsi="Times New Roman" w:cs="Times New Roman"/>
                <w:sz w:val="24"/>
                <w:szCs w:val="24"/>
              </w:rPr>
              <w:t>ОК 10</w:t>
            </w:r>
          </w:p>
        </w:tc>
        <w:tc>
          <w:tcPr>
            <w:tcW w:w="3969" w:type="dxa"/>
            <w:shd w:val="clear" w:color="auto" w:fill="auto"/>
          </w:tcPr>
          <w:p w:rsidR="008E5134" w:rsidRPr="008E5134" w:rsidRDefault="008E5134" w:rsidP="008E513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134">
              <w:rPr>
                <w:rFonts w:ascii="Times New Roman" w:hAnsi="Times New Roman" w:cs="Times New Roman"/>
                <w:sz w:val="24"/>
                <w:szCs w:val="24"/>
              </w:rPr>
      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 использовать в профессиональной деятельности различные виды программного обеспечения, в том числе специального; применять компьютерные и телекоммуникационные   средства</w:t>
            </w:r>
          </w:p>
        </w:tc>
        <w:tc>
          <w:tcPr>
            <w:tcW w:w="3611" w:type="dxa"/>
            <w:shd w:val="clear" w:color="auto" w:fill="auto"/>
          </w:tcPr>
          <w:p w:rsidR="008E5134" w:rsidRPr="008E5134" w:rsidRDefault="008E5134" w:rsidP="008E513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5134">
              <w:rPr>
                <w:rFonts w:ascii="Times New Roman" w:hAnsi="Times New Roman" w:cs="Times New Roman"/>
                <w:sz w:val="24"/>
                <w:szCs w:val="24"/>
              </w:rPr>
              <w:t>основные  понятия автоматизированной обработки  информации; общий состав и структуру персональных компьютеров и вычислительных систем; состав, функции и возможности использования информационных и телекоммуникационных технологий в профессиональной  деятельности; методы и средства сбора, обработки, хранения, передачи и накопления информации; базовые системные программные продукты и пакеты прикладных программ в области профессиональной  деятельности; основные методы и приемы обеспечения информационной  безопасности</w:t>
            </w:r>
            <w:proofErr w:type="gramEnd"/>
          </w:p>
        </w:tc>
      </w:tr>
    </w:tbl>
    <w:p w:rsidR="008E5134" w:rsidRPr="008E5134" w:rsidRDefault="008E5134" w:rsidP="008E5134">
      <w:pPr>
        <w:suppressAutoHyphens/>
        <w:rPr>
          <w:rFonts w:ascii="Times New Roman" w:hAnsi="Times New Roman" w:cs="Times New Roman"/>
          <w:sz w:val="24"/>
          <w:szCs w:val="24"/>
        </w:rPr>
      </w:pPr>
    </w:p>
    <w:p w:rsidR="008E5134" w:rsidRPr="008E5134" w:rsidRDefault="008E5134" w:rsidP="002C6305">
      <w:pPr>
        <w:suppressAutoHyphens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E5134">
        <w:rPr>
          <w:rFonts w:ascii="Times New Roman" w:hAnsi="Times New Roman" w:cs="Times New Roman"/>
          <w:b/>
          <w:sz w:val="24"/>
          <w:szCs w:val="24"/>
        </w:rPr>
        <w:t>2. СТРУКТУРА И СОДЕРЖАНИЕ УЧЕБНОЙ ДИСЦИПЛИНЫ</w:t>
      </w:r>
    </w:p>
    <w:p w:rsidR="008E5134" w:rsidRPr="008E5134" w:rsidRDefault="008E5134" w:rsidP="002C6305">
      <w:pPr>
        <w:suppressAutoHyphens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E5134">
        <w:rPr>
          <w:rFonts w:ascii="Times New Roman" w:hAnsi="Times New Roman" w:cs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7620"/>
        <w:gridCol w:w="1951"/>
      </w:tblGrid>
      <w:tr w:rsidR="008E5134" w:rsidRPr="008E5134" w:rsidTr="002C6305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:rsidR="008E5134" w:rsidRPr="008E5134" w:rsidRDefault="008E5134" w:rsidP="008E5134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134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8E5134" w:rsidRPr="008E5134" w:rsidRDefault="008E5134" w:rsidP="008E5134">
            <w:pPr>
              <w:suppressAutoHyphens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E513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8E5134" w:rsidRPr="008E5134" w:rsidTr="002C6305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:rsidR="008E5134" w:rsidRPr="008E5134" w:rsidRDefault="008E5134" w:rsidP="008E5134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134">
              <w:rPr>
                <w:rFonts w:ascii="Times New Roman" w:hAnsi="Times New Roman" w:cs="Times New Roman"/>
                <w:b/>
                <w:sz w:val="24"/>
                <w:szCs w:val="24"/>
              </w:rPr>
              <w:t>Суммарная учебная нагрузка во взаимодействии с преподавателем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8E5134" w:rsidRPr="008E5134" w:rsidRDefault="008E5134" w:rsidP="008E5134">
            <w:pPr>
              <w:suppressAutoHyphens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E5134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8E5134" w:rsidRPr="008E5134" w:rsidTr="002C6305">
        <w:trPr>
          <w:trHeight w:val="1403"/>
        </w:trPr>
        <w:tc>
          <w:tcPr>
            <w:tcW w:w="3981" w:type="pct"/>
            <w:shd w:val="clear" w:color="auto" w:fill="auto"/>
            <w:vAlign w:val="center"/>
          </w:tcPr>
          <w:p w:rsidR="008E5134" w:rsidRPr="008E5134" w:rsidRDefault="008E5134" w:rsidP="008E5134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51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Самостоятельная работа</w:t>
            </w:r>
          </w:p>
          <w:p w:rsidR="008E5134" w:rsidRPr="008E5134" w:rsidRDefault="008E5134" w:rsidP="008E513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5134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часов для самостоятельной работы может быть увеличено образовательной организацией за счет использования времени вариативной части (должна составлять не более 30 % от объема дисциплины)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8E5134" w:rsidRPr="008E5134" w:rsidRDefault="008E5134" w:rsidP="008E5134">
            <w:pPr>
              <w:suppressAutoHyphens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E5134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</w:tr>
      <w:tr w:rsidR="008E5134" w:rsidRPr="008E5134" w:rsidTr="002C6305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:rsidR="008E5134" w:rsidRPr="008E5134" w:rsidRDefault="008E5134" w:rsidP="008E5134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1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 образовательной программы 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8E5134" w:rsidRPr="008E5134" w:rsidRDefault="008E5134" w:rsidP="008E5134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E5134">
              <w:rPr>
                <w:rFonts w:ascii="Times New Roman" w:hAnsi="Times New Roman" w:cs="Times New Roman"/>
                <w:iCs/>
                <w:sz w:val="24"/>
                <w:szCs w:val="24"/>
              </w:rPr>
              <w:t>28</w:t>
            </w:r>
          </w:p>
        </w:tc>
      </w:tr>
      <w:tr w:rsidR="008E5134" w:rsidRPr="008E5134" w:rsidTr="002C6305">
        <w:trPr>
          <w:trHeight w:val="49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8E5134" w:rsidRPr="008E5134" w:rsidRDefault="008E5134" w:rsidP="008E5134">
            <w:pPr>
              <w:suppressAutoHyphens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E513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8E5134" w:rsidRPr="008E5134" w:rsidTr="002C6305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:rsidR="008E5134" w:rsidRPr="008E5134" w:rsidRDefault="008E5134" w:rsidP="008E513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E5134"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8E5134" w:rsidRPr="008E5134" w:rsidRDefault="008E5134" w:rsidP="008E5134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E5134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</w:tr>
      <w:tr w:rsidR="008E5134" w:rsidRPr="008E5134" w:rsidTr="002C6305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:rsidR="008E5134" w:rsidRPr="008E5134" w:rsidRDefault="008E5134" w:rsidP="008E513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E5134">
              <w:rPr>
                <w:rFonts w:ascii="Times New Roman" w:hAnsi="Times New Roman" w:cs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8E5134" w:rsidRPr="008E5134" w:rsidRDefault="008E5134" w:rsidP="008E5134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E5134">
              <w:rPr>
                <w:rFonts w:ascii="Times New Roman" w:hAnsi="Times New Roman" w:cs="Times New Roman"/>
                <w:iCs/>
                <w:sz w:val="24"/>
                <w:szCs w:val="24"/>
              </w:rPr>
              <w:t>Не предусмотрено</w:t>
            </w:r>
          </w:p>
        </w:tc>
      </w:tr>
      <w:tr w:rsidR="008E5134" w:rsidRPr="008E5134" w:rsidTr="002C6305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:rsidR="008E5134" w:rsidRPr="008E5134" w:rsidRDefault="008E5134" w:rsidP="008E513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E5134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8E5134" w:rsidRPr="008E5134" w:rsidRDefault="008E5134" w:rsidP="008E5134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E5134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</w:tr>
      <w:tr w:rsidR="008E5134" w:rsidRPr="008E5134" w:rsidTr="002C6305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:rsidR="008E5134" w:rsidRPr="008E5134" w:rsidRDefault="008E5134" w:rsidP="008E513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E5134">
              <w:rPr>
                <w:rFonts w:ascii="Times New Roman" w:hAnsi="Times New Roman" w:cs="Times New Roman"/>
                <w:sz w:val="24"/>
                <w:szCs w:val="24"/>
              </w:rPr>
              <w:t xml:space="preserve">курсовая работа (проект) 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8E5134" w:rsidRPr="008E5134" w:rsidRDefault="008E5134" w:rsidP="008E5134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E5134">
              <w:rPr>
                <w:rFonts w:ascii="Times New Roman" w:hAnsi="Times New Roman" w:cs="Times New Roman"/>
                <w:iCs/>
                <w:sz w:val="24"/>
                <w:szCs w:val="24"/>
              </w:rPr>
              <w:t>Не предусмотрено</w:t>
            </w:r>
          </w:p>
        </w:tc>
      </w:tr>
      <w:tr w:rsidR="008E5134" w:rsidRPr="008E5134" w:rsidTr="002C6305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:rsidR="008E5134" w:rsidRPr="008E5134" w:rsidRDefault="008E5134" w:rsidP="008E5134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134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8E5134" w:rsidRPr="008E5134" w:rsidRDefault="008E5134" w:rsidP="008E5134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E5134">
              <w:rPr>
                <w:rFonts w:ascii="Times New Roman" w:hAnsi="Times New Roman" w:cs="Times New Roman"/>
                <w:iCs/>
                <w:sz w:val="24"/>
                <w:szCs w:val="24"/>
              </w:rPr>
              <w:t>Не предусмотрено</w:t>
            </w:r>
          </w:p>
        </w:tc>
      </w:tr>
      <w:tr w:rsidR="008E5134" w:rsidRPr="008E5134" w:rsidTr="002C6305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:rsidR="008E5134" w:rsidRPr="008E5134" w:rsidRDefault="008E5134" w:rsidP="008E5134">
            <w:pPr>
              <w:suppressAutoHyphens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1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8E5134" w:rsidRPr="008E5134" w:rsidRDefault="008E5134" w:rsidP="008E5134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E5134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</w:tr>
      <w:tr w:rsidR="008E5134" w:rsidRPr="008E5134" w:rsidTr="002C6305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:rsidR="008E5134" w:rsidRPr="008E5134" w:rsidRDefault="008E5134" w:rsidP="008E5134">
            <w:pPr>
              <w:suppressAutoHyphens/>
              <w:spacing w:after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E513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Промежуточная аттестация проводится в форме </w:t>
            </w:r>
            <w:r w:rsidRPr="008E51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дифференцированного зачета 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8E5134" w:rsidRPr="008E5134" w:rsidRDefault="008E5134" w:rsidP="008E5134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E513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</w:t>
            </w:r>
          </w:p>
        </w:tc>
      </w:tr>
    </w:tbl>
    <w:p w:rsidR="008E5134" w:rsidRPr="008E5134" w:rsidRDefault="008E5134" w:rsidP="008E5134">
      <w:pPr>
        <w:suppressAutoHyphens/>
        <w:rPr>
          <w:rFonts w:ascii="Times New Roman" w:hAnsi="Times New Roman" w:cs="Times New Roman"/>
          <w:b/>
          <w:i/>
          <w:sz w:val="24"/>
          <w:szCs w:val="24"/>
        </w:rPr>
      </w:pPr>
    </w:p>
    <w:p w:rsidR="008E5134" w:rsidRPr="008E5134" w:rsidRDefault="008E5134" w:rsidP="008E5134">
      <w:pPr>
        <w:rPr>
          <w:rFonts w:ascii="Times New Roman" w:hAnsi="Times New Roman" w:cs="Times New Roman"/>
          <w:b/>
          <w:i/>
          <w:sz w:val="24"/>
          <w:szCs w:val="24"/>
        </w:rPr>
        <w:sectPr w:rsidR="008E5134" w:rsidRPr="008E5134" w:rsidSect="002C6305">
          <w:pgSz w:w="11906" w:h="16838"/>
          <w:pgMar w:top="1134" w:right="850" w:bottom="284" w:left="1701" w:header="708" w:footer="708" w:gutter="0"/>
          <w:cols w:space="720"/>
          <w:docGrid w:linePitch="299"/>
        </w:sectPr>
      </w:pPr>
    </w:p>
    <w:p w:rsidR="008E5134" w:rsidRPr="008E5134" w:rsidRDefault="008E5134" w:rsidP="008E513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E513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2.2. Тематический план и содержание учебной дисциплины </w:t>
      </w:r>
    </w:p>
    <w:p w:rsidR="008E5134" w:rsidRPr="008E5134" w:rsidRDefault="008E5134" w:rsidP="008E5134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0"/>
        <w:gridCol w:w="8563"/>
        <w:gridCol w:w="2036"/>
        <w:gridCol w:w="1901"/>
      </w:tblGrid>
      <w:tr w:rsidR="008E5134" w:rsidRPr="008E5134" w:rsidTr="002C6305">
        <w:trPr>
          <w:trHeight w:val="20"/>
        </w:trPr>
        <w:tc>
          <w:tcPr>
            <w:tcW w:w="814" w:type="pct"/>
            <w:shd w:val="clear" w:color="auto" w:fill="auto"/>
          </w:tcPr>
          <w:p w:rsidR="008E5134" w:rsidRPr="008E5134" w:rsidRDefault="008E5134" w:rsidP="008E5134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51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868" w:type="pct"/>
            <w:shd w:val="clear" w:color="auto" w:fill="auto"/>
          </w:tcPr>
          <w:p w:rsidR="008E5134" w:rsidRPr="008E5134" w:rsidRDefault="008E5134" w:rsidP="008E5134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51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и формы организации деятельности </w:t>
            </w:r>
            <w:proofErr w:type="gramStart"/>
            <w:r w:rsidRPr="008E51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682" w:type="pct"/>
            <w:shd w:val="clear" w:color="auto" w:fill="auto"/>
          </w:tcPr>
          <w:p w:rsidR="008E5134" w:rsidRPr="008E5134" w:rsidRDefault="008E5134" w:rsidP="008E5134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51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637" w:type="pct"/>
          </w:tcPr>
          <w:p w:rsidR="008E5134" w:rsidRPr="008E5134" w:rsidRDefault="008E5134" w:rsidP="008E5134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51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Коды компетенций, формированию которых способствует элемент программы</w:t>
            </w:r>
          </w:p>
        </w:tc>
      </w:tr>
      <w:tr w:rsidR="008E5134" w:rsidRPr="008E5134" w:rsidTr="002C6305">
        <w:trPr>
          <w:trHeight w:val="20"/>
        </w:trPr>
        <w:tc>
          <w:tcPr>
            <w:tcW w:w="814" w:type="pct"/>
            <w:shd w:val="clear" w:color="auto" w:fill="auto"/>
          </w:tcPr>
          <w:p w:rsidR="008E5134" w:rsidRPr="008E5134" w:rsidRDefault="008E5134" w:rsidP="008E51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E513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2868" w:type="pct"/>
            <w:shd w:val="clear" w:color="auto" w:fill="auto"/>
          </w:tcPr>
          <w:p w:rsidR="008E5134" w:rsidRPr="008E5134" w:rsidRDefault="008E5134" w:rsidP="008E51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E513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682" w:type="pct"/>
            <w:shd w:val="clear" w:color="auto" w:fill="auto"/>
          </w:tcPr>
          <w:p w:rsidR="008E5134" w:rsidRPr="008E5134" w:rsidRDefault="008E5134" w:rsidP="008E51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E513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637" w:type="pct"/>
          </w:tcPr>
          <w:p w:rsidR="008E5134" w:rsidRPr="008E5134" w:rsidRDefault="008E5134" w:rsidP="008E5134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8E5134" w:rsidRPr="008E5134" w:rsidTr="002C6305">
        <w:trPr>
          <w:trHeight w:val="389"/>
        </w:trPr>
        <w:tc>
          <w:tcPr>
            <w:tcW w:w="3682" w:type="pct"/>
            <w:gridSpan w:val="2"/>
            <w:shd w:val="clear" w:color="auto" w:fill="auto"/>
          </w:tcPr>
          <w:p w:rsidR="008E5134" w:rsidRPr="008E5134" w:rsidRDefault="008E5134" w:rsidP="008E513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51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1. </w:t>
            </w:r>
            <w:r w:rsidRPr="008E5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Автоматизированная обработка информации: основные понятия и технологии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8E5134" w:rsidRPr="008E5134" w:rsidRDefault="008E5134" w:rsidP="008E5134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" w:type="pct"/>
          </w:tcPr>
          <w:p w:rsidR="008E5134" w:rsidRPr="008E5134" w:rsidRDefault="008E5134" w:rsidP="008E5134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E5134" w:rsidRPr="008E5134" w:rsidTr="002C6305">
        <w:trPr>
          <w:trHeight w:val="389"/>
        </w:trPr>
        <w:tc>
          <w:tcPr>
            <w:tcW w:w="814" w:type="pct"/>
            <w:vMerge w:val="restart"/>
            <w:shd w:val="clear" w:color="auto" w:fill="auto"/>
          </w:tcPr>
          <w:p w:rsidR="008E5134" w:rsidRPr="008E5134" w:rsidRDefault="008E5134" w:rsidP="008E513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51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1.1. </w:t>
            </w:r>
            <w:r w:rsidRPr="008E51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Информ</w:t>
            </w:r>
            <w:r w:rsidRPr="008E51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 w:rsidRPr="008E51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ционные технологии</w:t>
            </w:r>
          </w:p>
          <w:p w:rsidR="008E5134" w:rsidRPr="008E5134" w:rsidRDefault="008E5134" w:rsidP="008E513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  <w:shd w:val="clear" w:color="auto" w:fill="auto"/>
          </w:tcPr>
          <w:p w:rsidR="008E5134" w:rsidRPr="008E5134" w:rsidRDefault="008E5134" w:rsidP="008E5134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E51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682" w:type="pct"/>
            <w:vMerge w:val="restart"/>
            <w:shd w:val="clear" w:color="auto" w:fill="auto"/>
            <w:vAlign w:val="center"/>
          </w:tcPr>
          <w:p w:rsidR="008E5134" w:rsidRPr="008E5134" w:rsidRDefault="008E5134" w:rsidP="008E5134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51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 w:val="restart"/>
          </w:tcPr>
          <w:p w:rsidR="008E5134" w:rsidRPr="008E5134" w:rsidRDefault="008E5134" w:rsidP="008E51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134">
              <w:rPr>
                <w:rFonts w:ascii="Times New Roman" w:hAnsi="Times New Roman" w:cs="Times New Roman"/>
                <w:sz w:val="24"/>
                <w:szCs w:val="24"/>
              </w:rPr>
              <w:t>ПК 1.3-1.6</w:t>
            </w:r>
          </w:p>
          <w:p w:rsidR="008E5134" w:rsidRPr="008E5134" w:rsidRDefault="008E5134" w:rsidP="008E51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134">
              <w:rPr>
                <w:rFonts w:ascii="Times New Roman" w:hAnsi="Times New Roman" w:cs="Times New Roman"/>
                <w:sz w:val="24"/>
                <w:szCs w:val="24"/>
              </w:rPr>
              <w:t>ПК 2.1, 2.2</w:t>
            </w:r>
          </w:p>
          <w:p w:rsidR="008E5134" w:rsidRPr="008E5134" w:rsidRDefault="008E5134" w:rsidP="008E51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134">
              <w:rPr>
                <w:rFonts w:ascii="Times New Roman" w:hAnsi="Times New Roman" w:cs="Times New Roman"/>
                <w:sz w:val="24"/>
                <w:szCs w:val="24"/>
              </w:rPr>
              <w:t>ПК 3.1-3.4, 3.6, 3.9;</w:t>
            </w:r>
          </w:p>
          <w:p w:rsidR="008E5134" w:rsidRPr="008E5134" w:rsidRDefault="008E5134" w:rsidP="008E51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134">
              <w:rPr>
                <w:rFonts w:ascii="Times New Roman" w:hAnsi="Times New Roman" w:cs="Times New Roman"/>
                <w:sz w:val="24"/>
                <w:szCs w:val="24"/>
              </w:rPr>
              <w:t>ОК 01; ОК 02; ОК 03; ОК 09; ОК 10</w:t>
            </w:r>
          </w:p>
        </w:tc>
      </w:tr>
      <w:tr w:rsidR="008E5134" w:rsidRPr="008E5134" w:rsidTr="002C6305">
        <w:trPr>
          <w:trHeight w:val="20"/>
        </w:trPr>
        <w:tc>
          <w:tcPr>
            <w:tcW w:w="814" w:type="pct"/>
            <w:vMerge/>
            <w:shd w:val="clear" w:color="auto" w:fill="auto"/>
          </w:tcPr>
          <w:p w:rsidR="008E5134" w:rsidRPr="008E5134" w:rsidRDefault="008E5134" w:rsidP="008E5134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868" w:type="pct"/>
            <w:shd w:val="clear" w:color="auto" w:fill="auto"/>
          </w:tcPr>
          <w:p w:rsidR="008E5134" w:rsidRPr="008E5134" w:rsidRDefault="008E5134" w:rsidP="008E513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5134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понятия и определение информационных технологий.</w:t>
            </w:r>
          </w:p>
          <w:p w:rsidR="008E5134" w:rsidRPr="008E5134" w:rsidRDefault="008E5134" w:rsidP="008E513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51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Информационные технологии копирования и </w:t>
            </w:r>
          </w:p>
          <w:p w:rsidR="008E5134" w:rsidRPr="008E5134" w:rsidRDefault="008E5134" w:rsidP="008E513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5134">
              <w:rPr>
                <w:rFonts w:ascii="Times New Roman" w:hAnsi="Times New Roman" w:cs="Times New Roman"/>
                <w:bCs/>
                <w:sz w:val="24"/>
                <w:szCs w:val="24"/>
              </w:rPr>
              <w:t>тиражирования информации.</w:t>
            </w:r>
          </w:p>
        </w:tc>
        <w:tc>
          <w:tcPr>
            <w:tcW w:w="682" w:type="pct"/>
            <w:vMerge/>
            <w:shd w:val="clear" w:color="auto" w:fill="auto"/>
            <w:vAlign w:val="center"/>
          </w:tcPr>
          <w:p w:rsidR="008E5134" w:rsidRPr="008E5134" w:rsidRDefault="008E5134" w:rsidP="008E5134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8E5134" w:rsidRPr="008E5134" w:rsidRDefault="008E5134" w:rsidP="008E5134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8E5134" w:rsidRPr="008E5134" w:rsidTr="002C6305">
        <w:trPr>
          <w:trHeight w:val="20"/>
        </w:trPr>
        <w:tc>
          <w:tcPr>
            <w:tcW w:w="814" w:type="pct"/>
            <w:vMerge/>
            <w:shd w:val="clear" w:color="auto" w:fill="auto"/>
          </w:tcPr>
          <w:p w:rsidR="008E5134" w:rsidRPr="008E5134" w:rsidRDefault="008E5134" w:rsidP="008E513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  <w:shd w:val="clear" w:color="auto" w:fill="auto"/>
          </w:tcPr>
          <w:p w:rsidR="008E5134" w:rsidRPr="008E5134" w:rsidRDefault="008E5134" w:rsidP="008E513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51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8E51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8E51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8E5134">
              <w:rPr>
                <w:rFonts w:ascii="Times New Roman" w:hAnsi="Times New Roman" w:cs="Times New Roman"/>
                <w:bCs/>
                <w:sz w:val="24"/>
                <w:szCs w:val="24"/>
              </w:rPr>
              <w:t>Подключение периферийных ус</w:t>
            </w:r>
            <w:r w:rsidRPr="008E5134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8E51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ройств к П.К. Способы хранения информации, носители. Накопители на жестких и гибких магнитных дисках. Устройства оптического хранения данных. </w:t>
            </w:r>
          </w:p>
          <w:p w:rsidR="008E5134" w:rsidRPr="008E5134" w:rsidRDefault="008E5134" w:rsidP="008E513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5134">
              <w:rPr>
                <w:rFonts w:ascii="Times New Roman" w:hAnsi="Times New Roman" w:cs="Times New Roman"/>
                <w:bCs/>
                <w:sz w:val="24"/>
                <w:szCs w:val="24"/>
              </w:rPr>
              <w:t>Обслуживание дисковых накопителей информации.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8E5134" w:rsidRPr="008E5134" w:rsidRDefault="008E5134" w:rsidP="008E5134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8E5134" w:rsidRPr="008E5134" w:rsidRDefault="008E5134" w:rsidP="008E513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5134" w:rsidRPr="008E5134" w:rsidTr="002C6305">
        <w:trPr>
          <w:trHeight w:val="20"/>
        </w:trPr>
        <w:tc>
          <w:tcPr>
            <w:tcW w:w="3682" w:type="pct"/>
            <w:gridSpan w:val="2"/>
            <w:shd w:val="clear" w:color="auto" w:fill="auto"/>
          </w:tcPr>
          <w:p w:rsidR="008E5134" w:rsidRPr="008E5134" w:rsidRDefault="008E5134" w:rsidP="008E513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51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2. Программный сервис ПК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8E5134" w:rsidRPr="008E5134" w:rsidRDefault="008E5134" w:rsidP="008E51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</w:tcPr>
          <w:p w:rsidR="008E5134" w:rsidRPr="008E5134" w:rsidRDefault="008E5134" w:rsidP="008E513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E5134" w:rsidRPr="008E5134" w:rsidTr="002C6305">
        <w:trPr>
          <w:trHeight w:val="20"/>
        </w:trPr>
        <w:tc>
          <w:tcPr>
            <w:tcW w:w="814" w:type="pct"/>
            <w:vMerge w:val="restart"/>
            <w:shd w:val="clear" w:color="auto" w:fill="auto"/>
          </w:tcPr>
          <w:p w:rsidR="008E5134" w:rsidRPr="008E5134" w:rsidRDefault="008E5134" w:rsidP="008E513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51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№ 2.1.</w:t>
            </w:r>
          </w:p>
          <w:p w:rsidR="008E5134" w:rsidRPr="008E5134" w:rsidRDefault="008E5134" w:rsidP="008E513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5134"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Техническое и пр</w:t>
            </w:r>
            <w:r w:rsidRPr="008E5134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8E5134">
              <w:rPr>
                <w:rFonts w:ascii="Times New Roman" w:hAnsi="Times New Roman" w:cs="Times New Roman"/>
                <w:bCs/>
                <w:sz w:val="24"/>
                <w:szCs w:val="24"/>
              </w:rPr>
              <w:t>граммное обеспеч</w:t>
            </w:r>
            <w:r w:rsidRPr="008E5134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8E5134">
              <w:rPr>
                <w:rFonts w:ascii="Times New Roman" w:hAnsi="Times New Roman" w:cs="Times New Roman"/>
                <w:bCs/>
                <w:sz w:val="24"/>
                <w:szCs w:val="24"/>
              </w:rPr>
              <w:t>ние информацио</w:t>
            </w:r>
            <w:r w:rsidRPr="008E5134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8E5134">
              <w:rPr>
                <w:rFonts w:ascii="Times New Roman" w:hAnsi="Times New Roman" w:cs="Times New Roman"/>
                <w:bCs/>
                <w:sz w:val="24"/>
                <w:szCs w:val="24"/>
              </w:rPr>
              <w:t>ных технологий</w:t>
            </w:r>
          </w:p>
        </w:tc>
        <w:tc>
          <w:tcPr>
            <w:tcW w:w="2868" w:type="pct"/>
            <w:shd w:val="clear" w:color="auto" w:fill="auto"/>
          </w:tcPr>
          <w:p w:rsidR="008E5134" w:rsidRPr="008E5134" w:rsidRDefault="008E5134" w:rsidP="008E513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51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682" w:type="pct"/>
            <w:vMerge w:val="restart"/>
            <w:shd w:val="clear" w:color="auto" w:fill="auto"/>
            <w:vAlign w:val="center"/>
          </w:tcPr>
          <w:p w:rsidR="008E5134" w:rsidRPr="008E5134" w:rsidRDefault="008E5134" w:rsidP="008E51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51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37" w:type="pct"/>
            <w:vMerge w:val="restart"/>
          </w:tcPr>
          <w:p w:rsidR="008E5134" w:rsidRPr="008E5134" w:rsidRDefault="008E5134" w:rsidP="008E51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134">
              <w:rPr>
                <w:rFonts w:ascii="Times New Roman" w:hAnsi="Times New Roman" w:cs="Times New Roman"/>
                <w:sz w:val="24"/>
                <w:szCs w:val="24"/>
              </w:rPr>
              <w:t>ПК 1.3-1.6</w:t>
            </w:r>
          </w:p>
          <w:p w:rsidR="008E5134" w:rsidRPr="008E5134" w:rsidRDefault="008E5134" w:rsidP="008E51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134">
              <w:rPr>
                <w:rFonts w:ascii="Times New Roman" w:hAnsi="Times New Roman" w:cs="Times New Roman"/>
                <w:sz w:val="24"/>
                <w:szCs w:val="24"/>
              </w:rPr>
              <w:t>ПК 2.1, 2.2</w:t>
            </w:r>
          </w:p>
          <w:p w:rsidR="008E5134" w:rsidRPr="008E5134" w:rsidRDefault="008E5134" w:rsidP="008E51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134">
              <w:rPr>
                <w:rFonts w:ascii="Times New Roman" w:hAnsi="Times New Roman" w:cs="Times New Roman"/>
                <w:sz w:val="24"/>
                <w:szCs w:val="24"/>
              </w:rPr>
              <w:t>ПК 3.1-3.4, 3.6, 3.9;</w:t>
            </w:r>
          </w:p>
          <w:p w:rsidR="008E5134" w:rsidRPr="008E5134" w:rsidRDefault="008E5134" w:rsidP="008E51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5134">
              <w:rPr>
                <w:rFonts w:ascii="Times New Roman" w:hAnsi="Times New Roman" w:cs="Times New Roman"/>
                <w:sz w:val="24"/>
                <w:szCs w:val="24"/>
              </w:rPr>
              <w:t>ОК 01; ОК 02; ОК 03; ОК 09; ОК 10</w:t>
            </w:r>
          </w:p>
        </w:tc>
      </w:tr>
      <w:tr w:rsidR="008E5134" w:rsidRPr="008E5134" w:rsidTr="002C6305">
        <w:trPr>
          <w:trHeight w:val="20"/>
        </w:trPr>
        <w:tc>
          <w:tcPr>
            <w:tcW w:w="814" w:type="pct"/>
            <w:vMerge/>
            <w:shd w:val="clear" w:color="auto" w:fill="auto"/>
          </w:tcPr>
          <w:p w:rsidR="008E5134" w:rsidRPr="008E5134" w:rsidRDefault="008E5134" w:rsidP="008E513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  <w:shd w:val="clear" w:color="auto" w:fill="auto"/>
          </w:tcPr>
          <w:p w:rsidR="008E5134" w:rsidRPr="008E5134" w:rsidRDefault="008E5134" w:rsidP="008E513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 ПК: состав системного блока, периферийные </w:t>
            </w:r>
          </w:p>
          <w:p w:rsidR="008E5134" w:rsidRPr="008E5134" w:rsidRDefault="008E5134" w:rsidP="008E513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34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устройства. Программное обеспечение информационных технологий</w:t>
            </w:r>
          </w:p>
        </w:tc>
        <w:tc>
          <w:tcPr>
            <w:tcW w:w="682" w:type="pct"/>
            <w:vMerge/>
            <w:shd w:val="clear" w:color="auto" w:fill="auto"/>
            <w:vAlign w:val="center"/>
          </w:tcPr>
          <w:p w:rsidR="008E5134" w:rsidRPr="008E5134" w:rsidRDefault="008E5134" w:rsidP="008E51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8E5134" w:rsidRPr="008E5134" w:rsidRDefault="008E5134" w:rsidP="008E513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E5134" w:rsidRPr="008E5134" w:rsidTr="002C6305">
        <w:trPr>
          <w:trHeight w:val="85"/>
        </w:trPr>
        <w:tc>
          <w:tcPr>
            <w:tcW w:w="814" w:type="pct"/>
            <w:vMerge w:val="restart"/>
            <w:shd w:val="clear" w:color="auto" w:fill="auto"/>
          </w:tcPr>
          <w:p w:rsidR="008E5134" w:rsidRPr="008E5134" w:rsidRDefault="008E5134" w:rsidP="008E513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51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 № 2.2.</w:t>
            </w:r>
          </w:p>
          <w:p w:rsidR="008E5134" w:rsidRPr="008E5134" w:rsidRDefault="008E5134" w:rsidP="008E513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5134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Информационная безопасность</w:t>
            </w:r>
            <w:r w:rsidRPr="008E51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68" w:type="pct"/>
            <w:shd w:val="clear" w:color="auto" w:fill="auto"/>
          </w:tcPr>
          <w:p w:rsidR="008E5134" w:rsidRPr="008E5134" w:rsidRDefault="008E5134" w:rsidP="008E513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51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682" w:type="pct"/>
            <w:vMerge w:val="restart"/>
            <w:shd w:val="clear" w:color="auto" w:fill="auto"/>
            <w:vAlign w:val="center"/>
          </w:tcPr>
          <w:p w:rsidR="008E5134" w:rsidRPr="008E5134" w:rsidRDefault="008E5134" w:rsidP="008E51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51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37" w:type="pct"/>
            <w:vMerge w:val="restart"/>
          </w:tcPr>
          <w:p w:rsidR="008E5134" w:rsidRPr="008E5134" w:rsidRDefault="008E5134" w:rsidP="008E51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134">
              <w:rPr>
                <w:rFonts w:ascii="Times New Roman" w:hAnsi="Times New Roman" w:cs="Times New Roman"/>
                <w:sz w:val="24"/>
                <w:szCs w:val="24"/>
              </w:rPr>
              <w:t>ПК 1.3-1.6</w:t>
            </w:r>
          </w:p>
          <w:p w:rsidR="008E5134" w:rsidRPr="008E5134" w:rsidRDefault="008E5134" w:rsidP="008E51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134">
              <w:rPr>
                <w:rFonts w:ascii="Times New Roman" w:hAnsi="Times New Roman" w:cs="Times New Roman"/>
                <w:sz w:val="24"/>
                <w:szCs w:val="24"/>
              </w:rPr>
              <w:t>ПК 2.1, 2.2</w:t>
            </w:r>
          </w:p>
          <w:p w:rsidR="008E5134" w:rsidRPr="008E5134" w:rsidRDefault="008E5134" w:rsidP="008E51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134">
              <w:rPr>
                <w:rFonts w:ascii="Times New Roman" w:hAnsi="Times New Roman" w:cs="Times New Roman"/>
                <w:sz w:val="24"/>
                <w:szCs w:val="24"/>
              </w:rPr>
              <w:t>ПК 3.1-3.4, 3.6, 3.9;</w:t>
            </w:r>
          </w:p>
          <w:p w:rsidR="008E5134" w:rsidRPr="008E5134" w:rsidRDefault="008E5134" w:rsidP="008E51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5134">
              <w:rPr>
                <w:rFonts w:ascii="Times New Roman" w:hAnsi="Times New Roman" w:cs="Times New Roman"/>
                <w:sz w:val="24"/>
                <w:szCs w:val="24"/>
              </w:rPr>
              <w:t>ОК 01; ОК 02; ОК 03; ОК 09; ОК 10</w:t>
            </w:r>
          </w:p>
        </w:tc>
      </w:tr>
      <w:tr w:rsidR="008E5134" w:rsidRPr="008E5134" w:rsidTr="002C6305">
        <w:trPr>
          <w:trHeight w:val="20"/>
        </w:trPr>
        <w:tc>
          <w:tcPr>
            <w:tcW w:w="814" w:type="pct"/>
            <w:vMerge/>
            <w:shd w:val="clear" w:color="auto" w:fill="auto"/>
          </w:tcPr>
          <w:p w:rsidR="008E5134" w:rsidRPr="008E5134" w:rsidRDefault="008E5134" w:rsidP="008E513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  <w:shd w:val="clear" w:color="auto" w:fill="auto"/>
          </w:tcPr>
          <w:p w:rsidR="008E5134" w:rsidRPr="008E5134" w:rsidRDefault="008E5134" w:rsidP="008E513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Правовое регулирование информационной деятельности людей. </w:t>
            </w:r>
          </w:p>
          <w:p w:rsidR="008E5134" w:rsidRPr="008E5134" w:rsidRDefault="008E5134" w:rsidP="008E513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34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Информационная безопасность. Вирусы, классификация, защита.</w:t>
            </w:r>
          </w:p>
        </w:tc>
        <w:tc>
          <w:tcPr>
            <w:tcW w:w="682" w:type="pct"/>
            <w:vMerge/>
            <w:shd w:val="clear" w:color="auto" w:fill="auto"/>
            <w:vAlign w:val="center"/>
          </w:tcPr>
          <w:p w:rsidR="008E5134" w:rsidRPr="008E5134" w:rsidRDefault="008E5134" w:rsidP="008E51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8E5134" w:rsidRPr="008E5134" w:rsidRDefault="008E5134" w:rsidP="008E51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E5134" w:rsidRPr="008E5134" w:rsidTr="002C6305">
        <w:trPr>
          <w:trHeight w:val="20"/>
        </w:trPr>
        <w:tc>
          <w:tcPr>
            <w:tcW w:w="3682" w:type="pct"/>
            <w:gridSpan w:val="2"/>
            <w:shd w:val="clear" w:color="auto" w:fill="auto"/>
          </w:tcPr>
          <w:p w:rsidR="008E5134" w:rsidRPr="008E5134" w:rsidRDefault="008E5134" w:rsidP="008E513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51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3. Прикладные программные средства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8E5134" w:rsidRPr="008E5134" w:rsidRDefault="008E5134" w:rsidP="008E51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</w:tcPr>
          <w:p w:rsidR="008E5134" w:rsidRPr="008E5134" w:rsidRDefault="008E5134" w:rsidP="008E51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E5134" w:rsidRPr="008E5134" w:rsidTr="002C6305">
        <w:trPr>
          <w:trHeight w:val="20"/>
        </w:trPr>
        <w:tc>
          <w:tcPr>
            <w:tcW w:w="814" w:type="pct"/>
            <w:vMerge w:val="restart"/>
            <w:shd w:val="clear" w:color="auto" w:fill="auto"/>
          </w:tcPr>
          <w:p w:rsidR="008E5134" w:rsidRPr="008E5134" w:rsidRDefault="008E5134" w:rsidP="008E51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51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№ 3.1.  </w:t>
            </w:r>
            <w:r w:rsidRPr="008E5134">
              <w:rPr>
                <w:rFonts w:ascii="Times New Roman" w:hAnsi="Times New Roman" w:cs="Times New Roman"/>
                <w:bCs/>
                <w:sz w:val="24"/>
                <w:szCs w:val="24"/>
              </w:rPr>
              <w:t>Текст</w:t>
            </w:r>
            <w:r w:rsidRPr="008E5134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8E5134">
              <w:rPr>
                <w:rFonts w:ascii="Times New Roman" w:hAnsi="Times New Roman" w:cs="Times New Roman"/>
                <w:bCs/>
                <w:sz w:val="24"/>
                <w:szCs w:val="24"/>
              </w:rPr>
              <w:t>вые процессоры</w:t>
            </w:r>
          </w:p>
        </w:tc>
        <w:tc>
          <w:tcPr>
            <w:tcW w:w="2868" w:type="pct"/>
            <w:shd w:val="clear" w:color="auto" w:fill="auto"/>
          </w:tcPr>
          <w:p w:rsidR="008E5134" w:rsidRPr="008E5134" w:rsidRDefault="008E5134" w:rsidP="008E513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51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682" w:type="pct"/>
            <w:vMerge w:val="restart"/>
            <w:shd w:val="clear" w:color="auto" w:fill="auto"/>
            <w:vAlign w:val="center"/>
          </w:tcPr>
          <w:p w:rsidR="008E5134" w:rsidRPr="008E5134" w:rsidRDefault="008E5134" w:rsidP="008E51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51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 w:val="restart"/>
          </w:tcPr>
          <w:p w:rsidR="008E5134" w:rsidRPr="008E5134" w:rsidRDefault="008E5134" w:rsidP="008E51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134">
              <w:rPr>
                <w:rFonts w:ascii="Times New Roman" w:hAnsi="Times New Roman" w:cs="Times New Roman"/>
                <w:sz w:val="24"/>
                <w:szCs w:val="24"/>
              </w:rPr>
              <w:t>ПК 1.3-1.6</w:t>
            </w:r>
          </w:p>
          <w:p w:rsidR="008E5134" w:rsidRPr="008E5134" w:rsidRDefault="008E5134" w:rsidP="008E51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134">
              <w:rPr>
                <w:rFonts w:ascii="Times New Roman" w:hAnsi="Times New Roman" w:cs="Times New Roman"/>
                <w:sz w:val="24"/>
                <w:szCs w:val="24"/>
              </w:rPr>
              <w:t>ПК 2.1, 2.2</w:t>
            </w:r>
          </w:p>
          <w:p w:rsidR="008E5134" w:rsidRPr="008E5134" w:rsidRDefault="008E5134" w:rsidP="008E51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134">
              <w:rPr>
                <w:rFonts w:ascii="Times New Roman" w:hAnsi="Times New Roman" w:cs="Times New Roman"/>
                <w:sz w:val="24"/>
                <w:szCs w:val="24"/>
              </w:rPr>
              <w:t>ПК 3.1-3.4, 3.6, 3.9;</w:t>
            </w:r>
          </w:p>
          <w:p w:rsidR="008E5134" w:rsidRPr="008E5134" w:rsidRDefault="008E5134" w:rsidP="008E51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5134">
              <w:rPr>
                <w:rFonts w:ascii="Times New Roman" w:hAnsi="Times New Roman" w:cs="Times New Roman"/>
                <w:sz w:val="24"/>
                <w:szCs w:val="24"/>
              </w:rPr>
              <w:t>ОК 01; ОК 02; ОК 03; ОК 09; ОК 10</w:t>
            </w:r>
          </w:p>
        </w:tc>
      </w:tr>
      <w:tr w:rsidR="008E5134" w:rsidRPr="008E5134" w:rsidTr="002C6305">
        <w:trPr>
          <w:trHeight w:val="311"/>
        </w:trPr>
        <w:tc>
          <w:tcPr>
            <w:tcW w:w="814" w:type="pct"/>
            <w:vMerge/>
            <w:shd w:val="clear" w:color="auto" w:fill="auto"/>
          </w:tcPr>
          <w:p w:rsidR="008E5134" w:rsidRPr="008E5134" w:rsidRDefault="008E5134" w:rsidP="008E513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  <w:shd w:val="clear" w:color="auto" w:fill="auto"/>
          </w:tcPr>
          <w:p w:rsidR="008E5134" w:rsidRPr="008E5134" w:rsidRDefault="008E5134" w:rsidP="008E513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Возможности текстового процессора. </w:t>
            </w:r>
          </w:p>
          <w:p w:rsidR="008E5134" w:rsidRPr="008E5134" w:rsidRDefault="008E5134" w:rsidP="008E513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34">
              <w:rPr>
                <w:rFonts w:ascii="Times New Roman" w:eastAsia="Times New Roman" w:hAnsi="Times New Roman" w:cs="Times New Roman"/>
                <w:sz w:val="24"/>
                <w:szCs w:val="24"/>
              </w:rPr>
              <w:t>Редактирование документов. Шрифтовое оформление текста. Форматирование символов и абзацев, установка междустрочных интервалов. Вставка в документ рисунков, диаграмм и таблиц, созданных в других режимах или другими пр</w:t>
            </w:r>
            <w:r w:rsidRPr="008E513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E51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граммами. Колонтитулы. Применение текстового редактора </w:t>
            </w:r>
            <w:r w:rsidRPr="008E51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8E51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для решения профессиональных задач.</w:t>
            </w:r>
          </w:p>
        </w:tc>
        <w:tc>
          <w:tcPr>
            <w:tcW w:w="682" w:type="pct"/>
            <w:vMerge/>
            <w:shd w:val="clear" w:color="auto" w:fill="auto"/>
            <w:vAlign w:val="center"/>
          </w:tcPr>
          <w:p w:rsidR="008E5134" w:rsidRPr="008E5134" w:rsidRDefault="008E5134" w:rsidP="008E51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8E5134" w:rsidRPr="008E5134" w:rsidRDefault="008E5134" w:rsidP="008E51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E5134" w:rsidRPr="008E5134" w:rsidTr="002C6305">
        <w:trPr>
          <w:trHeight w:val="259"/>
        </w:trPr>
        <w:tc>
          <w:tcPr>
            <w:tcW w:w="814" w:type="pct"/>
            <w:vMerge/>
            <w:shd w:val="clear" w:color="auto" w:fill="auto"/>
          </w:tcPr>
          <w:p w:rsidR="008E5134" w:rsidRPr="008E5134" w:rsidRDefault="008E5134" w:rsidP="008E513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  <w:shd w:val="clear" w:color="auto" w:fill="auto"/>
          </w:tcPr>
          <w:p w:rsidR="008E5134" w:rsidRPr="008E5134" w:rsidRDefault="008E5134" w:rsidP="008E513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1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8E5134" w:rsidRPr="008E5134" w:rsidRDefault="008E5134" w:rsidP="008E51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51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37" w:type="pct"/>
            <w:vMerge/>
          </w:tcPr>
          <w:p w:rsidR="008E5134" w:rsidRPr="008E5134" w:rsidRDefault="008E5134" w:rsidP="008E51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E5134" w:rsidRPr="008E5134" w:rsidTr="002C6305">
        <w:trPr>
          <w:trHeight w:val="491"/>
        </w:trPr>
        <w:tc>
          <w:tcPr>
            <w:tcW w:w="814" w:type="pct"/>
            <w:vMerge/>
            <w:shd w:val="clear" w:color="auto" w:fill="auto"/>
          </w:tcPr>
          <w:p w:rsidR="008E5134" w:rsidRPr="008E5134" w:rsidRDefault="008E5134" w:rsidP="008E513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  <w:shd w:val="clear" w:color="auto" w:fill="auto"/>
          </w:tcPr>
          <w:p w:rsidR="008E5134" w:rsidRPr="008E5134" w:rsidRDefault="008E5134" w:rsidP="008E513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1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Практическое занятие. Организация нового документа ТП </w:t>
            </w:r>
            <w:r w:rsidRPr="008E51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8E5134">
              <w:rPr>
                <w:rFonts w:ascii="Times New Roman" w:eastAsia="Times New Roman" w:hAnsi="Times New Roman" w:cs="Times New Roman"/>
                <w:sz w:val="24"/>
                <w:szCs w:val="24"/>
              </w:rPr>
              <w:t>. Форматиров</w:t>
            </w:r>
            <w:r w:rsidRPr="008E513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8E51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ние символов, абзацев, страниц. Создание текстовых документов сложной структуры. Использование стилей, форм и шаблонов. ТП </w:t>
            </w:r>
            <w:r w:rsidRPr="008E51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Word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8E5134" w:rsidRPr="008E5134" w:rsidRDefault="008E5134" w:rsidP="008E51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51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37" w:type="pct"/>
            <w:vMerge/>
          </w:tcPr>
          <w:p w:rsidR="008E5134" w:rsidRPr="008E5134" w:rsidRDefault="008E5134" w:rsidP="008E51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E5134" w:rsidRPr="008E5134" w:rsidTr="002C6305">
        <w:trPr>
          <w:trHeight w:val="491"/>
        </w:trPr>
        <w:tc>
          <w:tcPr>
            <w:tcW w:w="814" w:type="pct"/>
            <w:vMerge/>
            <w:shd w:val="clear" w:color="auto" w:fill="auto"/>
          </w:tcPr>
          <w:p w:rsidR="008E5134" w:rsidRPr="008E5134" w:rsidRDefault="008E5134" w:rsidP="008E513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  <w:shd w:val="clear" w:color="auto" w:fill="auto"/>
          </w:tcPr>
          <w:p w:rsidR="008E5134" w:rsidRPr="008E5134" w:rsidRDefault="008E5134" w:rsidP="008E513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34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занятие. Работа с окнами нескольких документов. Гипертекстовые ссылки. Создание и обработка графических объектов, вставка рисунков из фа</w:t>
            </w:r>
            <w:r w:rsidRPr="008E5134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8E51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ла, создание текстовых эффектов в </w:t>
            </w:r>
            <w:r w:rsidRPr="008E51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Word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8E5134" w:rsidRPr="008E5134" w:rsidRDefault="008E5134" w:rsidP="008E51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51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37" w:type="pct"/>
            <w:vMerge/>
          </w:tcPr>
          <w:p w:rsidR="008E5134" w:rsidRPr="008E5134" w:rsidRDefault="008E5134" w:rsidP="008E51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E5134" w:rsidRPr="008E5134" w:rsidTr="002C6305">
        <w:trPr>
          <w:trHeight w:val="491"/>
        </w:trPr>
        <w:tc>
          <w:tcPr>
            <w:tcW w:w="814" w:type="pct"/>
            <w:vMerge/>
            <w:shd w:val="clear" w:color="auto" w:fill="auto"/>
          </w:tcPr>
          <w:p w:rsidR="008E5134" w:rsidRPr="008E5134" w:rsidRDefault="008E5134" w:rsidP="008E513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  <w:shd w:val="clear" w:color="auto" w:fill="auto"/>
          </w:tcPr>
          <w:p w:rsidR="008E5134" w:rsidRPr="008E5134" w:rsidRDefault="008E5134" w:rsidP="008E513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51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Практическое занятие. ТП </w:t>
            </w:r>
            <w:proofErr w:type="spellStart"/>
            <w:r w:rsidRPr="008E5134">
              <w:rPr>
                <w:rFonts w:ascii="Times New Roman" w:eastAsia="Times New Roman" w:hAnsi="Times New Roman" w:cs="Times New Roman"/>
                <w:sz w:val="24"/>
                <w:szCs w:val="24"/>
              </w:rPr>
              <w:t>Word</w:t>
            </w:r>
            <w:proofErr w:type="spellEnd"/>
            <w:r w:rsidRPr="008E51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Создание и редактирование таблиц, вычисления в таблицах в </w:t>
            </w:r>
            <w:proofErr w:type="spellStart"/>
            <w:r w:rsidRPr="008E5134">
              <w:rPr>
                <w:rFonts w:ascii="Times New Roman" w:eastAsia="Times New Roman" w:hAnsi="Times New Roman" w:cs="Times New Roman"/>
                <w:sz w:val="24"/>
                <w:szCs w:val="24"/>
              </w:rPr>
              <w:t>Word</w:t>
            </w:r>
            <w:proofErr w:type="spellEnd"/>
            <w:r w:rsidRPr="008E5134">
              <w:rPr>
                <w:rFonts w:ascii="Times New Roman" w:eastAsia="Times New Roman" w:hAnsi="Times New Roman" w:cs="Times New Roman"/>
                <w:sz w:val="24"/>
                <w:szCs w:val="24"/>
              </w:rPr>
              <w:t>. Использование в документах редактора формул.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8E5134" w:rsidRPr="008E5134" w:rsidRDefault="008E5134" w:rsidP="008E51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51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/>
          </w:tcPr>
          <w:p w:rsidR="008E5134" w:rsidRPr="008E5134" w:rsidRDefault="008E5134" w:rsidP="008E51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E5134" w:rsidRPr="008E5134" w:rsidTr="002C6305">
        <w:trPr>
          <w:trHeight w:val="20"/>
        </w:trPr>
        <w:tc>
          <w:tcPr>
            <w:tcW w:w="814" w:type="pct"/>
            <w:vMerge w:val="restart"/>
            <w:shd w:val="clear" w:color="auto" w:fill="auto"/>
          </w:tcPr>
          <w:p w:rsidR="008E5134" w:rsidRPr="008E5134" w:rsidRDefault="008E5134" w:rsidP="008E513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51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№ 3.2.</w:t>
            </w:r>
          </w:p>
          <w:p w:rsidR="008E5134" w:rsidRPr="008E5134" w:rsidRDefault="008E5134" w:rsidP="008E513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5134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Электронные табл</w:t>
            </w:r>
            <w:r w:rsidRPr="008E5134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8E5134">
              <w:rPr>
                <w:rFonts w:ascii="Times New Roman" w:hAnsi="Times New Roman" w:cs="Times New Roman"/>
                <w:bCs/>
                <w:sz w:val="24"/>
                <w:szCs w:val="24"/>
              </w:rPr>
              <w:t>цы</w:t>
            </w:r>
            <w:r w:rsidRPr="008E51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68" w:type="pct"/>
            <w:shd w:val="clear" w:color="auto" w:fill="auto"/>
          </w:tcPr>
          <w:p w:rsidR="008E5134" w:rsidRPr="008E5134" w:rsidRDefault="008E5134" w:rsidP="008E513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51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682" w:type="pct"/>
            <w:vMerge w:val="restart"/>
            <w:shd w:val="clear" w:color="auto" w:fill="auto"/>
            <w:vAlign w:val="center"/>
          </w:tcPr>
          <w:p w:rsidR="008E5134" w:rsidRPr="008E5134" w:rsidRDefault="008E5134" w:rsidP="008E51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 w:val="restart"/>
          </w:tcPr>
          <w:p w:rsidR="008E5134" w:rsidRPr="008E5134" w:rsidRDefault="008E5134" w:rsidP="008E51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134">
              <w:rPr>
                <w:rFonts w:ascii="Times New Roman" w:hAnsi="Times New Roman" w:cs="Times New Roman"/>
                <w:sz w:val="24"/>
                <w:szCs w:val="24"/>
              </w:rPr>
              <w:t>ПК 1.3-1.6</w:t>
            </w:r>
          </w:p>
          <w:p w:rsidR="008E5134" w:rsidRPr="008E5134" w:rsidRDefault="008E5134" w:rsidP="008E51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134">
              <w:rPr>
                <w:rFonts w:ascii="Times New Roman" w:hAnsi="Times New Roman" w:cs="Times New Roman"/>
                <w:sz w:val="24"/>
                <w:szCs w:val="24"/>
              </w:rPr>
              <w:t>ПК 2.1, 2.2</w:t>
            </w:r>
          </w:p>
          <w:p w:rsidR="008E5134" w:rsidRPr="008E5134" w:rsidRDefault="008E5134" w:rsidP="008E51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134">
              <w:rPr>
                <w:rFonts w:ascii="Times New Roman" w:hAnsi="Times New Roman" w:cs="Times New Roman"/>
                <w:sz w:val="24"/>
                <w:szCs w:val="24"/>
              </w:rPr>
              <w:t>ПК 3.1-3.4, 3.6, 3.9;</w:t>
            </w:r>
          </w:p>
          <w:p w:rsidR="008E5134" w:rsidRPr="008E5134" w:rsidRDefault="008E5134" w:rsidP="008E51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5134">
              <w:rPr>
                <w:rFonts w:ascii="Times New Roman" w:hAnsi="Times New Roman" w:cs="Times New Roman"/>
                <w:sz w:val="24"/>
                <w:szCs w:val="24"/>
              </w:rPr>
              <w:t xml:space="preserve">ОК 01; ОК 02; </w:t>
            </w:r>
            <w:r w:rsidRPr="008E51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03; ОК 09; ОК 10</w:t>
            </w:r>
          </w:p>
        </w:tc>
      </w:tr>
      <w:tr w:rsidR="008E5134" w:rsidRPr="008E5134" w:rsidTr="002C6305">
        <w:trPr>
          <w:trHeight w:val="20"/>
        </w:trPr>
        <w:tc>
          <w:tcPr>
            <w:tcW w:w="814" w:type="pct"/>
            <w:vMerge/>
            <w:shd w:val="clear" w:color="auto" w:fill="auto"/>
          </w:tcPr>
          <w:p w:rsidR="008E5134" w:rsidRPr="008E5134" w:rsidRDefault="008E5134" w:rsidP="008E513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  <w:shd w:val="clear" w:color="auto" w:fill="auto"/>
          </w:tcPr>
          <w:p w:rsidR="008E5134" w:rsidRPr="008E5134" w:rsidRDefault="008E5134" w:rsidP="008E513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ТП </w:t>
            </w:r>
            <w:proofErr w:type="spellStart"/>
            <w:r w:rsidRPr="008E5134">
              <w:rPr>
                <w:rFonts w:ascii="Times New Roman" w:eastAsia="Times New Roman" w:hAnsi="Times New Roman" w:cs="Times New Roman"/>
                <w:sz w:val="24"/>
                <w:szCs w:val="24"/>
              </w:rPr>
              <w:t>Excel</w:t>
            </w:r>
            <w:proofErr w:type="spellEnd"/>
            <w:r w:rsidRPr="008E5134">
              <w:rPr>
                <w:rFonts w:ascii="Times New Roman" w:eastAsia="Times New Roman" w:hAnsi="Times New Roman" w:cs="Times New Roman"/>
                <w:sz w:val="24"/>
                <w:szCs w:val="24"/>
              </w:rPr>
              <w:t>. Ввод и форматирование данных. Работа с данными, расположенными на разных листах.</w:t>
            </w:r>
          </w:p>
        </w:tc>
        <w:tc>
          <w:tcPr>
            <w:tcW w:w="682" w:type="pct"/>
            <w:vMerge/>
            <w:shd w:val="clear" w:color="auto" w:fill="auto"/>
            <w:vAlign w:val="center"/>
          </w:tcPr>
          <w:p w:rsidR="008E5134" w:rsidRPr="008E5134" w:rsidRDefault="008E5134" w:rsidP="008E51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8E5134" w:rsidRPr="008E5134" w:rsidRDefault="008E5134" w:rsidP="008E51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E5134" w:rsidRPr="008E5134" w:rsidTr="002C6305">
        <w:trPr>
          <w:trHeight w:val="20"/>
        </w:trPr>
        <w:tc>
          <w:tcPr>
            <w:tcW w:w="814" w:type="pct"/>
            <w:vMerge/>
            <w:shd w:val="clear" w:color="auto" w:fill="auto"/>
          </w:tcPr>
          <w:p w:rsidR="008E5134" w:rsidRPr="008E5134" w:rsidRDefault="008E5134" w:rsidP="008E513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  <w:shd w:val="clear" w:color="auto" w:fill="auto"/>
          </w:tcPr>
          <w:p w:rsidR="008E5134" w:rsidRPr="008E5134" w:rsidRDefault="008E5134" w:rsidP="008E513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1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8E5134" w:rsidRPr="008E5134" w:rsidRDefault="008E5134" w:rsidP="008E51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51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/>
          </w:tcPr>
          <w:p w:rsidR="008E5134" w:rsidRPr="008E5134" w:rsidRDefault="008E5134" w:rsidP="008E51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E5134" w:rsidRPr="008E5134" w:rsidTr="002C6305">
        <w:trPr>
          <w:trHeight w:val="20"/>
        </w:trPr>
        <w:tc>
          <w:tcPr>
            <w:tcW w:w="814" w:type="pct"/>
            <w:vMerge/>
            <w:shd w:val="clear" w:color="auto" w:fill="auto"/>
          </w:tcPr>
          <w:p w:rsidR="008E5134" w:rsidRPr="008E5134" w:rsidRDefault="008E5134" w:rsidP="008E513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  <w:shd w:val="clear" w:color="auto" w:fill="auto"/>
          </w:tcPr>
          <w:p w:rsidR="008E5134" w:rsidRPr="008E5134" w:rsidRDefault="008E5134" w:rsidP="008E513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Практическое занятие. ТП </w:t>
            </w:r>
            <w:proofErr w:type="spellStart"/>
            <w:r w:rsidRPr="008E5134">
              <w:rPr>
                <w:rFonts w:ascii="Times New Roman" w:eastAsia="Times New Roman" w:hAnsi="Times New Roman" w:cs="Times New Roman"/>
                <w:sz w:val="24"/>
                <w:szCs w:val="24"/>
              </w:rPr>
              <w:t>Excel.Статистическая</w:t>
            </w:r>
            <w:proofErr w:type="spellEnd"/>
            <w:r w:rsidRPr="008E51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обработка данных. Условная </w:t>
            </w:r>
            <w:r w:rsidRPr="008E51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функция и логические выражения. ТП </w:t>
            </w:r>
            <w:proofErr w:type="spellStart"/>
            <w:r w:rsidRPr="008E5134">
              <w:rPr>
                <w:rFonts w:ascii="Times New Roman" w:eastAsia="Times New Roman" w:hAnsi="Times New Roman" w:cs="Times New Roman"/>
                <w:sz w:val="24"/>
                <w:szCs w:val="24"/>
              </w:rPr>
              <w:t>Excel.Графическая</w:t>
            </w:r>
            <w:proofErr w:type="spellEnd"/>
            <w:r w:rsidRPr="008E51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обработка данных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8E5134" w:rsidRPr="008E5134" w:rsidRDefault="008E5134" w:rsidP="008E51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51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637" w:type="pct"/>
            <w:vMerge/>
          </w:tcPr>
          <w:p w:rsidR="008E5134" w:rsidRPr="008E5134" w:rsidRDefault="008E5134" w:rsidP="008E51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E5134" w:rsidRPr="008E5134" w:rsidTr="002C6305">
        <w:trPr>
          <w:trHeight w:val="20"/>
        </w:trPr>
        <w:tc>
          <w:tcPr>
            <w:tcW w:w="814" w:type="pct"/>
            <w:vMerge w:val="restart"/>
            <w:shd w:val="clear" w:color="auto" w:fill="auto"/>
          </w:tcPr>
          <w:p w:rsidR="008E5134" w:rsidRPr="008E5134" w:rsidRDefault="008E5134" w:rsidP="008E513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51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 № 3.3.</w:t>
            </w:r>
          </w:p>
          <w:p w:rsidR="008E5134" w:rsidRPr="008E5134" w:rsidRDefault="008E5134" w:rsidP="008E513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5134">
              <w:rPr>
                <w:rFonts w:ascii="Times New Roman" w:hAnsi="Times New Roman" w:cs="Times New Roman"/>
                <w:bCs/>
                <w:sz w:val="24"/>
                <w:szCs w:val="24"/>
              </w:rPr>
              <w:t>Системы управления базами данных</w:t>
            </w:r>
          </w:p>
        </w:tc>
        <w:tc>
          <w:tcPr>
            <w:tcW w:w="2868" w:type="pct"/>
            <w:shd w:val="clear" w:color="auto" w:fill="auto"/>
          </w:tcPr>
          <w:p w:rsidR="008E5134" w:rsidRPr="008E5134" w:rsidRDefault="008E5134" w:rsidP="008E513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51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682" w:type="pct"/>
            <w:vMerge w:val="restart"/>
            <w:shd w:val="clear" w:color="auto" w:fill="auto"/>
            <w:vAlign w:val="center"/>
          </w:tcPr>
          <w:p w:rsidR="008E5134" w:rsidRPr="008E5134" w:rsidRDefault="008E5134" w:rsidP="008E51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51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 w:val="restart"/>
          </w:tcPr>
          <w:p w:rsidR="008E5134" w:rsidRPr="008E5134" w:rsidRDefault="008E5134" w:rsidP="008E51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134">
              <w:rPr>
                <w:rFonts w:ascii="Times New Roman" w:hAnsi="Times New Roman" w:cs="Times New Roman"/>
                <w:sz w:val="24"/>
                <w:szCs w:val="24"/>
              </w:rPr>
              <w:t>ПК 1.3-1.6</w:t>
            </w:r>
          </w:p>
          <w:p w:rsidR="008E5134" w:rsidRPr="008E5134" w:rsidRDefault="008E5134" w:rsidP="008E51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134">
              <w:rPr>
                <w:rFonts w:ascii="Times New Roman" w:hAnsi="Times New Roman" w:cs="Times New Roman"/>
                <w:sz w:val="24"/>
                <w:szCs w:val="24"/>
              </w:rPr>
              <w:t>ПК 2.1, 2.2</w:t>
            </w:r>
          </w:p>
          <w:p w:rsidR="008E5134" w:rsidRPr="008E5134" w:rsidRDefault="008E5134" w:rsidP="008E51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134">
              <w:rPr>
                <w:rFonts w:ascii="Times New Roman" w:hAnsi="Times New Roman" w:cs="Times New Roman"/>
                <w:sz w:val="24"/>
                <w:szCs w:val="24"/>
              </w:rPr>
              <w:t>ПК 3.1-3.4, 3.6, 3.9;</w:t>
            </w:r>
          </w:p>
          <w:p w:rsidR="008E5134" w:rsidRPr="008E5134" w:rsidRDefault="008E5134" w:rsidP="008E51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5134">
              <w:rPr>
                <w:rFonts w:ascii="Times New Roman" w:hAnsi="Times New Roman" w:cs="Times New Roman"/>
                <w:sz w:val="24"/>
                <w:szCs w:val="24"/>
              </w:rPr>
              <w:t>ОК 01; ОК 02; ОК 03; ОК 09; ОК 10</w:t>
            </w:r>
          </w:p>
        </w:tc>
      </w:tr>
      <w:tr w:rsidR="008E5134" w:rsidRPr="008E5134" w:rsidTr="002C6305">
        <w:trPr>
          <w:trHeight w:val="20"/>
        </w:trPr>
        <w:tc>
          <w:tcPr>
            <w:tcW w:w="814" w:type="pct"/>
            <w:vMerge/>
            <w:shd w:val="clear" w:color="auto" w:fill="auto"/>
          </w:tcPr>
          <w:p w:rsidR="008E5134" w:rsidRPr="008E5134" w:rsidRDefault="008E5134" w:rsidP="008E513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  <w:shd w:val="clear" w:color="auto" w:fill="auto"/>
          </w:tcPr>
          <w:p w:rsidR="008E5134" w:rsidRPr="008E5134" w:rsidRDefault="008E5134" w:rsidP="008E513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Практическое занятие. </w:t>
            </w:r>
            <w:r w:rsidRPr="008E51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Технология получение информации из БД </w:t>
            </w:r>
            <w:proofErr w:type="spellStart"/>
            <w:r w:rsidRPr="008E51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Access</w:t>
            </w:r>
            <w:proofErr w:type="spellEnd"/>
            <w:r w:rsidRPr="008E51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8E51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E51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Созд</w:t>
            </w:r>
            <w:r w:rsidRPr="008E51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 w:rsidRPr="008E51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ние базы данных. Операции с таблицами в </w:t>
            </w:r>
            <w:proofErr w:type="spellStart"/>
            <w:r w:rsidRPr="008E51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Access</w:t>
            </w:r>
            <w:proofErr w:type="spellEnd"/>
            <w:r w:rsidRPr="008E51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Создание и использование запросов и отчетов в </w:t>
            </w:r>
            <w:proofErr w:type="spellStart"/>
            <w:r w:rsidRPr="008E51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Access</w:t>
            </w:r>
            <w:proofErr w:type="spellEnd"/>
          </w:p>
        </w:tc>
        <w:tc>
          <w:tcPr>
            <w:tcW w:w="682" w:type="pct"/>
            <w:vMerge/>
            <w:shd w:val="clear" w:color="auto" w:fill="auto"/>
            <w:vAlign w:val="center"/>
          </w:tcPr>
          <w:p w:rsidR="008E5134" w:rsidRPr="008E5134" w:rsidRDefault="008E5134" w:rsidP="008E51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8E5134" w:rsidRPr="008E5134" w:rsidRDefault="008E5134" w:rsidP="008E51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E5134" w:rsidRPr="008E5134" w:rsidTr="002C6305">
        <w:trPr>
          <w:trHeight w:val="20"/>
        </w:trPr>
        <w:tc>
          <w:tcPr>
            <w:tcW w:w="814" w:type="pct"/>
            <w:vMerge/>
            <w:shd w:val="clear" w:color="auto" w:fill="auto"/>
          </w:tcPr>
          <w:p w:rsidR="008E5134" w:rsidRPr="008E5134" w:rsidRDefault="008E5134" w:rsidP="008E513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  <w:shd w:val="clear" w:color="auto" w:fill="auto"/>
          </w:tcPr>
          <w:p w:rsidR="008E5134" w:rsidRPr="008E5134" w:rsidRDefault="008E5134" w:rsidP="008E51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51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8E51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8E51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8E5134">
              <w:rPr>
                <w:rFonts w:ascii="Times New Roman" w:hAnsi="Times New Roman" w:cs="Times New Roman"/>
                <w:bCs/>
                <w:sz w:val="24"/>
                <w:szCs w:val="24"/>
              </w:rPr>
              <w:t>Система управления базами данных (СУБД). Формирование запросов к БД и отчетов. Командные файлы в СУБД.</w:t>
            </w:r>
          </w:p>
          <w:p w:rsidR="008E5134" w:rsidRPr="008E5134" w:rsidRDefault="008E5134" w:rsidP="008E513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51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Организация поиска и выполнение запроса в базе данных. Режимы поиска. Формулы запроса.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8E5134" w:rsidRPr="008E5134" w:rsidRDefault="008E5134" w:rsidP="008E51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8E5134" w:rsidRPr="008E5134" w:rsidRDefault="008E5134" w:rsidP="008E51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E5134" w:rsidRPr="008E5134" w:rsidTr="002C6305">
        <w:trPr>
          <w:trHeight w:val="20"/>
        </w:trPr>
        <w:tc>
          <w:tcPr>
            <w:tcW w:w="814" w:type="pct"/>
            <w:vMerge w:val="restart"/>
            <w:shd w:val="clear" w:color="auto" w:fill="auto"/>
          </w:tcPr>
          <w:p w:rsidR="008E5134" w:rsidRPr="008E5134" w:rsidRDefault="008E5134" w:rsidP="008E513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51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№ 3.4.</w:t>
            </w:r>
          </w:p>
          <w:p w:rsidR="008E5134" w:rsidRPr="008E5134" w:rsidRDefault="008E5134" w:rsidP="008E51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5134">
              <w:rPr>
                <w:rFonts w:ascii="Times New Roman" w:hAnsi="Times New Roman" w:cs="Times New Roman"/>
                <w:bCs/>
                <w:sz w:val="24"/>
                <w:szCs w:val="24"/>
              </w:rPr>
              <w:t>Компьютерные пр</w:t>
            </w:r>
            <w:r w:rsidRPr="008E5134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8E5134">
              <w:rPr>
                <w:rFonts w:ascii="Times New Roman" w:hAnsi="Times New Roman" w:cs="Times New Roman"/>
                <w:bCs/>
                <w:sz w:val="24"/>
                <w:szCs w:val="24"/>
              </w:rPr>
              <w:t>зентации</w:t>
            </w:r>
          </w:p>
        </w:tc>
        <w:tc>
          <w:tcPr>
            <w:tcW w:w="2868" w:type="pct"/>
            <w:shd w:val="clear" w:color="auto" w:fill="auto"/>
          </w:tcPr>
          <w:p w:rsidR="008E5134" w:rsidRPr="008E5134" w:rsidRDefault="008E5134" w:rsidP="008E513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51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8E5134" w:rsidRPr="008E5134" w:rsidRDefault="008E5134" w:rsidP="008E51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51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 w:val="restart"/>
          </w:tcPr>
          <w:p w:rsidR="008E5134" w:rsidRPr="008E5134" w:rsidRDefault="008E5134" w:rsidP="008E51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134">
              <w:rPr>
                <w:rFonts w:ascii="Times New Roman" w:hAnsi="Times New Roman" w:cs="Times New Roman"/>
                <w:sz w:val="24"/>
                <w:szCs w:val="24"/>
              </w:rPr>
              <w:t>ПК 1.3-1.6</w:t>
            </w:r>
          </w:p>
          <w:p w:rsidR="008E5134" w:rsidRPr="008E5134" w:rsidRDefault="008E5134" w:rsidP="008E51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134">
              <w:rPr>
                <w:rFonts w:ascii="Times New Roman" w:hAnsi="Times New Roman" w:cs="Times New Roman"/>
                <w:sz w:val="24"/>
                <w:szCs w:val="24"/>
              </w:rPr>
              <w:t>ПК 2.1, 2.2</w:t>
            </w:r>
          </w:p>
          <w:p w:rsidR="008E5134" w:rsidRPr="008E5134" w:rsidRDefault="008E5134" w:rsidP="008E51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134">
              <w:rPr>
                <w:rFonts w:ascii="Times New Roman" w:hAnsi="Times New Roman" w:cs="Times New Roman"/>
                <w:sz w:val="24"/>
                <w:szCs w:val="24"/>
              </w:rPr>
              <w:t>ПК 3.1-3.4, 3.6, 3.9;</w:t>
            </w:r>
          </w:p>
          <w:p w:rsidR="008E5134" w:rsidRPr="008E5134" w:rsidRDefault="008E5134" w:rsidP="008E51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5134">
              <w:rPr>
                <w:rFonts w:ascii="Times New Roman" w:hAnsi="Times New Roman" w:cs="Times New Roman"/>
                <w:sz w:val="24"/>
                <w:szCs w:val="24"/>
              </w:rPr>
              <w:t>ОК 01; ОК 02; ОК 03; ОК 09; ОК 10</w:t>
            </w:r>
          </w:p>
        </w:tc>
      </w:tr>
      <w:tr w:rsidR="008E5134" w:rsidRPr="008E5134" w:rsidTr="002C6305">
        <w:trPr>
          <w:trHeight w:val="20"/>
        </w:trPr>
        <w:tc>
          <w:tcPr>
            <w:tcW w:w="814" w:type="pct"/>
            <w:vMerge/>
            <w:shd w:val="clear" w:color="auto" w:fill="auto"/>
          </w:tcPr>
          <w:p w:rsidR="008E5134" w:rsidRPr="008E5134" w:rsidRDefault="008E5134" w:rsidP="008E513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  <w:shd w:val="clear" w:color="auto" w:fill="auto"/>
          </w:tcPr>
          <w:p w:rsidR="008E5134" w:rsidRPr="008E5134" w:rsidRDefault="008E5134" w:rsidP="008E513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Практическое занятие. </w:t>
            </w:r>
            <w:r w:rsidRPr="008E51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Создание презентации </w:t>
            </w:r>
            <w:r w:rsidRPr="008E51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Power</w:t>
            </w:r>
            <w:r w:rsidRPr="008E51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E51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Point</w:t>
            </w:r>
            <w:r w:rsidRPr="008E51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Использование гр</w:t>
            </w:r>
            <w:r w:rsidRPr="008E51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 w:rsidRPr="008E51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фических объектов, звуков фильмов в презентации </w:t>
            </w:r>
            <w:r w:rsidRPr="008E51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Power</w:t>
            </w:r>
            <w:r w:rsidRPr="008E51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E51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Point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8E5134" w:rsidRPr="008E5134" w:rsidRDefault="008E5134" w:rsidP="008E51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51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/>
          </w:tcPr>
          <w:p w:rsidR="008E5134" w:rsidRPr="008E5134" w:rsidRDefault="008E5134" w:rsidP="008E51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E5134" w:rsidRPr="008E5134" w:rsidTr="002C6305">
        <w:trPr>
          <w:trHeight w:val="20"/>
        </w:trPr>
        <w:tc>
          <w:tcPr>
            <w:tcW w:w="814" w:type="pct"/>
            <w:vMerge/>
            <w:shd w:val="clear" w:color="auto" w:fill="auto"/>
          </w:tcPr>
          <w:p w:rsidR="008E5134" w:rsidRPr="008E5134" w:rsidRDefault="008E5134" w:rsidP="008E513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  <w:shd w:val="clear" w:color="auto" w:fill="auto"/>
          </w:tcPr>
          <w:p w:rsidR="008E5134" w:rsidRPr="008E5134" w:rsidRDefault="008E5134" w:rsidP="008E513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51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8E51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8E51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8E5134">
              <w:rPr>
                <w:rFonts w:ascii="Times New Roman" w:hAnsi="Times New Roman" w:cs="Times New Roman"/>
                <w:bCs/>
                <w:sz w:val="24"/>
                <w:szCs w:val="24"/>
              </w:rPr>
              <w:t>Подбор темы, материалов (рисунки, фотографии, теоретический материал, музыкальные файлы, видео материал) для подготовки и создания компьютерной презентации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8E5134" w:rsidRPr="008E5134" w:rsidRDefault="008E5134" w:rsidP="008E51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8E5134" w:rsidRPr="008E5134" w:rsidRDefault="008E5134" w:rsidP="008E51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E5134" w:rsidRPr="008E5134" w:rsidTr="002C6305">
        <w:trPr>
          <w:trHeight w:val="20"/>
        </w:trPr>
        <w:tc>
          <w:tcPr>
            <w:tcW w:w="3682" w:type="pct"/>
            <w:gridSpan w:val="2"/>
            <w:shd w:val="clear" w:color="auto" w:fill="auto"/>
          </w:tcPr>
          <w:p w:rsidR="008E5134" w:rsidRPr="008E5134" w:rsidRDefault="008E5134" w:rsidP="008E513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51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8E5134" w:rsidRPr="008E5134" w:rsidRDefault="008E5134" w:rsidP="008E51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E513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637" w:type="pct"/>
          </w:tcPr>
          <w:p w:rsidR="008E5134" w:rsidRPr="008E5134" w:rsidRDefault="008E5134" w:rsidP="008E5134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8E5134" w:rsidRPr="008E5134" w:rsidTr="002C6305">
        <w:trPr>
          <w:trHeight w:val="20"/>
        </w:trPr>
        <w:tc>
          <w:tcPr>
            <w:tcW w:w="3682" w:type="pct"/>
            <w:gridSpan w:val="2"/>
            <w:shd w:val="clear" w:color="auto" w:fill="auto"/>
          </w:tcPr>
          <w:p w:rsidR="008E5134" w:rsidRPr="008E5134" w:rsidRDefault="008E5134" w:rsidP="008E513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51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8E5134" w:rsidRPr="008E5134" w:rsidRDefault="008E5134" w:rsidP="008E51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E513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8</w:t>
            </w:r>
          </w:p>
        </w:tc>
        <w:tc>
          <w:tcPr>
            <w:tcW w:w="637" w:type="pct"/>
          </w:tcPr>
          <w:p w:rsidR="008E5134" w:rsidRPr="008E5134" w:rsidRDefault="008E5134" w:rsidP="008E5134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8E5134" w:rsidRPr="008E5134" w:rsidTr="002C6305">
        <w:trPr>
          <w:trHeight w:val="20"/>
        </w:trPr>
        <w:tc>
          <w:tcPr>
            <w:tcW w:w="3682" w:type="pct"/>
            <w:gridSpan w:val="2"/>
            <w:shd w:val="clear" w:color="auto" w:fill="auto"/>
          </w:tcPr>
          <w:p w:rsidR="008E5134" w:rsidRPr="008E5134" w:rsidRDefault="008E5134" w:rsidP="008E513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51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8E5134" w:rsidRPr="008E5134" w:rsidRDefault="008E5134" w:rsidP="008E51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E513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28</w:t>
            </w:r>
          </w:p>
        </w:tc>
        <w:tc>
          <w:tcPr>
            <w:tcW w:w="637" w:type="pct"/>
          </w:tcPr>
          <w:p w:rsidR="008E5134" w:rsidRPr="008E5134" w:rsidRDefault="008E5134" w:rsidP="008E5134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</w:tbl>
    <w:p w:rsidR="008E5134" w:rsidRPr="008E5134" w:rsidRDefault="008E5134" w:rsidP="008E5134">
      <w:pPr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8E5134" w:rsidRPr="008E5134" w:rsidRDefault="008E5134" w:rsidP="008E5134">
      <w:pPr>
        <w:ind w:firstLine="709"/>
        <w:rPr>
          <w:rFonts w:ascii="Times New Roman" w:hAnsi="Times New Roman" w:cs="Times New Roman"/>
          <w:i/>
          <w:sz w:val="24"/>
          <w:szCs w:val="24"/>
        </w:rPr>
        <w:sectPr w:rsidR="008E5134" w:rsidRPr="008E5134" w:rsidSect="002C6305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8E5134" w:rsidRPr="008E5134" w:rsidRDefault="008E5134" w:rsidP="008E5134">
      <w:pPr>
        <w:ind w:left="851"/>
        <w:rPr>
          <w:rFonts w:ascii="Times New Roman" w:hAnsi="Times New Roman" w:cs="Times New Roman"/>
          <w:b/>
          <w:bCs/>
          <w:sz w:val="24"/>
          <w:szCs w:val="24"/>
        </w:rPr>
      </w:pPr>
      <w:r w:rsidRPr="008E5134">
        <w:rPr>
          <w:rFonts w:ascii="Times New Roman" w:hAnsi="Times New Roman" w:cs="Times New Roman"/>
          <w:b/>
          <w:bCs/>
          <w:sz w:val="24"/>
          <w:szCs w:val="24"/>
        </w:rPr>
        <w:lastRenderedPageBreak/>
        <w:t>3. УСЛОВИЯ РЕАЛИЗАЦИИ ПРОГРАММЫ УЧЕБНОЙ ДИСЦИПЛИНЫ</w:t>
      </w:r>
    </w:p>
    <w:p w:rsidR="008E5134" w:rsidRPr="008E5134" w:rsidRDefault="008E5134" w:rsidP="008E5134">
      <w:pPr>
        <w:suppressAutoHyphens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5134">
        <w:rPr>
          <w:rFonts w:ascii="Times New Roman" w:hAnsi="Times New Roman" w:cs="Times New Roman"/>
          <w:bCs/>
          <w:sz w:val="24"/>
          <w:szCs w:val="24"/>
        </w:rPr>
        <w:t>3.1. Для реализации программы учебной дисциплины  должны быть предусмотрены следующие специальные помещения:</w:t>
      </w:r>
    </w:p>
    <w:p w:rsidR="008E5134" w:rsidRPr="008E5134" w:rsidRDefault="008E5134" w:rsidP="008E5134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E5134">
        <w:rPr>
          <w:rFonts w:ascii="Times New Roman" w:hAnsi="Times New Roman" w:cs="Times New Roman"/>
          <w:bCs/>
          <w:sz w:val="24"/>
          <w:szCs w:val="24"/>
        </w:rPr>
        <w:t>Кабинет</w:t>
      </w:r>
      <w:r w:rsidRPr="008E5134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8E5134">
        <w:rPr>
          <w:rFonts w:ascii="Times New Roman" w:hAnsi="Times New Roman" w:cs="Times New Roman"/>
          <w:bCs/>
          <w:sz w:val="24"/>
          <w:szCs w:val="24"/>
        </w:rPr>
        <w:t>«Информационные технологии в профессиональной деятельности»</w:t>
      </w:r>
      <w:r w:rsidRPr="008E5134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8E5134" w:rsidRPr="008E5134" w:rsidRDefault="008E5134" w:rsidP="008E5134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8E5134">
        <w:rPr>
          <w:rFonts w:ascii="Times New Roman" w:eastAsiaTheme="minorHAnsi" w:hAnsi="Times New Roman" w:cs="Times New Roman"/>
          <w:sz w:val="24"/>
          <w:szCs w:val="24"/>
          <w:lang w:eastAsia="en-US"/>
        </w:rPr>
        <w:t>оснащенный о</w:t>
      </w:r>
      <w:r w:rsidRPr="008E513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борудованием:</w:t>
      </w:r>
      <w:r w:rsidRPr="008E513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рабочие места по количеству обучающихся, рабочее место для преподавателя, макеты по темам занятий</w:t>
      </w:r>
      <w:r w:rsidRPr="008E5134">
        <w:rPr>
          <w:rFonts w:ascii="Times New Roman" w:hAnsi="Times New Roman" w:cs="Times New Roman"/>
          <w:bCs/>
          <w:i/>
          <w:sz w:val="24"/>
          <w:szCs w:val="24"/>
        </w:rPr>
        <w:t xml:space="preserve">; </w:t>
      </w:r>
      <w:r w:rsidRPr="008E5134">
        <w:rPr>
          <w:rFonts w:ascii="Times New Roman" w:eastAsiaTheme="minorHAnsi" w:hAnsi="Times New Roman" w:cs="Times New Roman"/>
          <w:sz w:val="24"/>
          <w:szCs w:val="24"/>
          <w:lang w:eastAsia="en-US"/>
        </w:rPr>
        <w:t>т</w:t>
      </w:r>
      <w:r w:rsidRPr="008E513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ехническими средствами обучения: </w:t>
      </w:r>
      <w:r w:rsidRPr="008E513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компьютер, принтер, сканер, </w:t>
      </w:r>
      <w:proofErr w:type="spellStart"/>
      <w:r w:rsidRPr="008E5134">
        <w:rPr>
          <w:rFonts w:ascii="Times New Roman" w:eastAsiaTheme="minorHAnsi" w:hAnsi="Times New Roman" w:cs="Times New Roman"/>
          <w:sz w:val="24"/>
          <w:szCs w:val="24"/>
          <w:lang w:eastAsia="en-US"/>
        </w:rPr>
        <w:t>мультимедийный</w:t>
      </w:r>
      <w:proofErr w:type="spellEnd"/>
      <w:r w:rsidRPr="008E513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комплекс (проектор, проекционный экран, ноутбук).</w:t>
      </w:r>
      <w:proofErr w:type="gramEnd"/>
    </w:p>
    <w:p w:rsidR="008E5134" w:rsidRPr="008E5134" w:rsidRDefault="008E5134" w:rsidP="008E5134">
      <w:pPr>
        <w:suppressAutoHyphens/>
        <w:spacing w:after="0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8E5134" w:rsidRPr="008E5134" w:rsidRDefault="008E5134" w:rsidP="008E5134">
      <w:pPr>
        <w:suppressAutoHyphens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E5134">
        <w:rPr>
          <w:rFonts w:ascii="Times New Roman" w:hAnsi="Times New Roman" w:cs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8E5134" w:rsidRPr="008E5134" w:rsidRDefault="008E5134" w:rsidP="008E5134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134">
        <w:rPr>
          <w:rFonts w:ascii="Times New Roman" w:hAnsi="Times New Roman" w:cs="Times New Roman"/>
          <w:bCs/>
          <w:sz w:val="24"/>
          <w:szCs w:val="24"/>
        </w:rPr>
        <w:t>Для реализации программы библиотечный фонд образовательной организации должен иметь  п</w:t>
      </w:r>
      <w:r w:rsidRPr="008E5134">
        <w:rPr>
          <w:rFonts w:ascii="Times New Roman" w:hAnsi="Times New Roman"/>
          <w:sz w:val="24"/>
          <w:szCs w:val="24"/>
        </w:rPr>
        <w:t xml:space="preserve">ечатные и/или электронные образовательные и информационные ресурсы, </w:t>
      </w:r>
      <w:proofErr w:type="gramStart"/>
      <w:r w:rsidRPr="008E5134">
        <w:rPr>
          <w:rFonts w:ascii="Times New Roman" w:hAnsi="Times New Roman"/>
          <w:sz w:val="24"/>
          <w:szCs w:val="24"/>
        </w:rPr>
        <w:t>рекомендуемых</w:t>
      </w:r>
      <w:proofErr w:type="gramEnd"/>
      <w:r w:rsidRPr="008E5134">
        <w:rPr>
          <w:rFonts w:ascii="Times New Roman" w:hAnsi="Times New Roman"/>
          <w:sz w:val="24"/>
          <w:szCs w:val="24"/>
        </w:rPr>
        <w:t xml:space="preserve"> для использования в образовательном процессе </w:t>
      </w:r>
    </w:p>
    <w:p w:rsidR="008E5134" w:rsidRPr="008E5134" w:rsidRDefault="008E5134" w:rsidP="008E5134">
      <w:pPr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8E5134" w:rsidRPr="008E5134" w:rsidRDefault="008E5134" w:rsidP="008E5134">
      <w:pPr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E5134">
        <w:rPr>
          <w:rFonts w:ascii="Times New Roman" w:hAnsi="Times New Roman" w:cs="Times New Roman"/>
          <w:b/>
          <w:sz w:val="24"/>
          <w:szCs w:val="24"/>
        </w:rPr>
        <w:t>3.2.1. Печатные издания</w:t>
      </w:r>
    </w:p>
    <w:p w:rsidR="008E5134" w:rsidRPr="008E5134" w:rsidRDefault="008E5134" w:rsidP="008E5134">
      <w:pPr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513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1. </w:t>
      </w:r>
      <w:r w:rsidRPr="008E5134">
        <w:rPr>
          <w:rFonts w:ascii="Times New Roman" w:eastAsia="Times New Roman" w:hAnsi="Times New Roman" w:cs="Times New Roman"/>
          <w:color w:val="000000"/>
          <w:sz w:val="24"/>
          <w:szCs w:val="24"/>
        </w:rPr>
        <w:t>Михеева, Е. В. Информационные технологии в профессиональной деятельности [Электронный ресурс]</w:t>
      </w:r>
      <w:proofErr w:type="gramStart"/>
      <w:r w:rsidRPr="008E51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8E51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учебник / Е. В. Михеева. – 12-е изд., стер. – Москва</w:t>
      </w:r>
      <w:proofErr w:type="gramStart"/>
      <w:r w:rsidRPr="008E51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8E51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Академия, 2013. – 384 с. - Режим доступа: </w:t>
      </w:r>
      <w:hyperlink r:id="rId87" w:history="1">
        <w:r w:rsidRPr="008E5134">
          <w:rPr>
            <w:rFonts w:ascii="Times New Roman" w:eastAsia="Times New Roman" w:hAnsi="Times New Roman" w:cs="Times New Roman"/>
            <w:color w:val="0000FF" w:themeColor="hyperlink"/>
            <w:sz w:val="24"/>
            <w:u w:val="single"/>
          </w:rPr>
          <w:t>http://www.academia-moscow.ru/reader/?id=47836</w:t>
        </w:r>
      </w:hyperlink>
      <w:r w:rsidRPr="008E513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E5134" w:rsidRPr="008E5134" w:rsidRDefault="008E5134" w:rsidP="008E5134">
      <w:pPr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E5134" w:rsidRPr="008E5134" w:rsidRDefault="008E5134" w:rsidP="008E5134">
      <w:pPr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E5134">
        <w:rPr>
          <w:rFonts w:ascii="Times New Roman" w:hAnsi="Times New Roman" w:cs="Times New Roman"/>
          <w:b/>
          <w:sz w:val="24"/>
          <w:szCs w:val="24"/>
        </w:rPr>
        <w:t>3.2.2. Электронные издания (электронные ресурсы)</w:t>
      </w:r>
    </w:p>
    <w:p w:rsidR="008E5134" w:rsidRPr="008E5134" w:rsidRDefault="008E5134" w:rsidP="008E5134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5134">
        <w:rPr>
          <w:rFonts w:ascii="Times New Roman" w:hAnsi="Times New Roman" w:cs="Times New Roman"/>
          <w:sz w:val="24"/>
          <w:szCs w:val="24"/>
        </w:rPr>
        <w:t xml:space="preserve">1. Электронно-библиотечная система издательства «Лань» [Электронный ресурс]. – Санкт-Петербург, 2010-2016. – Режим доступа: </w:t>
      </w:r>
      <w:hyperlink r:id="rId88" w:history="1">
        <w:r w:rsidRPr="008E5134">
          <w:rPr>
            <w:rFonts w:ascii="Times New Roman" w:hAnsi="Times New Roman" w:cs="Times New Roman"/>
            <w:color w:val="0000FF" w:themeColor="hyperlink"/>
            <w:sz w:val="24"/>
            <w:u w:val="single"/>
          </w:rPr>
          <w:t>http://e.lanbook.com/</w:t>
        </w:r>
      </w:hyperlink>
      <w:r w:rsidRPr="008E5134">
        <w:rPr>
          <w:rFonts w:ascii="Times New Roman" w:hAnsi="Times New Roman" w:cs="Times New Roman"/>
          <w:sz w:val="24"/>
          <w:szCs w:val="24"/>
        </w:rPr>
        <w:t>; (дата обращения: 04.08.2016). – Доступ по логину и паролю.</w:t>
      </w:r>
    </w:p>
    <w:p w:rsidR="008E5134" w:rsidRPr="008E5134" w:rsidRDefault="008E5134" w:rsidP="008E5134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5134">
        <w:rPr>
          <w:rFonts w:ascii="Times New Roman" w:hAnsi="Times New Roman" w:cs="Times New Roman"/>
          <w:sz w:val="24"/>
          <w:szCs w:val="24"/>
        </w:rPr>
        <w:t xml:space="preserve">2. Электронно-библиотечная система «Университетская библиотека </w:t>
      </w:r>
      <w:proofErr w:type="spellStart"/>
      <w:r w:rsidRPr="008E5134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Pr="008E5134">
        <w:rPr>
          <w:rFonts w:ascii="Times New Roman" w:hAnsi="Times New Roman" w:cs="Times New Roman"/>
          <w:sz w:val="24"/>
          <w:szCs w:val="24"/>
        </w:rPr>
        <w:t xml:space="preserve"> [Эле</w:t>
      </w:r>
      <w:r w:rsidRPr="008E5134">
        <w:rPr>
          <w:rFonts w:ascii="Times New Roman" w:hAnsi="Times New Roman" w:cs="Times New Roman"/>
          <w:sz w:val="24"/>
          <w:szCs w:val="24"/>
        </w:rPr>
        <w:t>к</w:t>
      </w:r>
      <w:r w:rsidRPr="008E5134">
        <w:rPr>
          <w:rFonts w:ascii="Times New Roman" w:hAnsi="Times New Roman" w:cs="Times New Roman"/>
          <w:sz w:val="24"/>
          <w:szCs w:val="24"/>
        </w:rPr>
        <w:t xml:space="preserve">тронный ресурс]. – Москва, 2001-2016. – Режим доступа: </w:t>
      </w:r>
      <w:hyperlink r:id="rId89" w:history="1">
        <w:r w:rsidRPr="008E5134">
          <w:rPr>
            <w:rFonts w:ascii="Times New Roman" w:hAnsi="Times New Roman" w:cs="Times New Roman"/>
            <w:color w:val="0000FF" w:themeColor="hyperlink"/>
            <w:sz w:val="24"/>
            <w:u w:val="single"/>
          </w:rPr>
          <w:t>http://biblioclub.ru/</w:t>
        </w:r>
      </w:hyperlink>
      <w:r w:rsidRPr="008E5134">
        <w:rPr>
          <w:rFonts w:ascii="Times New Roman" w:hAnsi="Times New Roman" w:cs="Times New Roman"/>
          <w:sz w:val="24"/>
          <w:szCs w:val="24"/>
        </w:rPr>
        <w:t>; (дата обр</w:t>
      </w:r>
      <w:r w:rsidRPr="008E5134">
        <w:rPr>
          <w:rFonts w:ascii="Times New Roman" w:hAnsi="Times New Roman" w:cs="Times New Roman"/>
          <w:sz w:val="24"/>
          <w:szCs w:val="24"/>
        </w:rPr>
        <w:t>а</w:t>
      </w:r>
      <w:r w:rsidRPr="008E5134">
        <w:rPr>
          <w:rFonts w:ascii="Times New Roman" w:hAnsi="Times New Roman" w:cs="Times New Roman"/>
          <w:sz w:val="24"/>
          <w:szCs w:val="24"/>
        </w:rPr>
        <w:t>щения: 04.08.2016). – Доступ по логину и паролю.</w:t>
      </w:r>
    </w:p>
    <w:p w:rsidR="008E5134" w:rsidRPr="008E5134" w:rsidRDefault="008E5134" w:rsidP="008E5134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5134">
        <w:rPr>
          <w:rFonts w:ascii="Times New Roman" w:hAnsi="Times New Roman" w:cs="Times New Roman"/>
          <w:sz w:val="24"/>
          <w:szCs w:val="24"/>
        </w:rPr>
        <w:t>3. Издательский центр «Академия» [Электронный ресурс]</w:t>
      </w:r>
      <w:proofErr w:type="gramStart"/>
      <w:r w:rsidRPr="008E513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E5134">
        <w:rPr>
          <w:rFonts w:ascii="Times New Roman" w:hAnsi="Times New Roman" w:cs="Times New Roman"/>
          <w:sz w:val="24"/>
          <w:szCs w:val="24"/>
        </w:rPr>
        <w:t xml:space="preserve"> сайт. – Москва, 2016. – Режим доступа: </w:t>
      </w:r>
      <w:hyperlink r:id="rId90" w:history="1">
        <w:r w:rsidRPr="008E5134">
          <w:rPr>
            <w:rFonts w:ascii="Times New Roman" w:hAnsi="Times New Roman" w:cs="Times New Roman"/>
            <w:color w:val="0000FF" w:themeColor="hyperlink"/>
            <w:sz w:val="24"/>
            <w:u w:val="single"/>
          </w:rPr>
          <w:t>http://www.academia-moscow.ru/</w:t>
        </w:r>
      </w:hyperlink>
      <w:r w:rsidRPr="008E5134">
        <w:rPr>
          <w:rFonts w:ascii="Times New Roman" w:hAnsi="Times New Roman" w:cs="Times New Roman"/>
          <w:sz w:val="24"/>
          <w:szCs w:val="24"/>
        </w:rPr>
        <w:t>; (дата обращения: 04.08.2016). – Доступ по логину и паролю.</w:t>
      </w:r>
    </w:p>
    <w:p w:rsidR="008E5134" w:rsidRPr="008E5134" w:rsidRDefault="008E5134" w:rsidP="008E5134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kern w:val="32"/>
          <w:sz w:val="24"/>
          <w:szCs w:val="24"/>
        </w:rPr>
      </w:pPr>
      <w:r w:rsidRPr="008E5134">
        <w:rPr>
          <w:rFonts w:ascii="Times New Roman" w:hAnsi="Times New Roman" w:cs="Times New Roman"/>
          <w:sz w:val="24"/>
          <w:szCs w:val="24"/>
        </w:rPr>
        <w:t>4. Электронная библиотечная система Издательства «Проспект Науки» [Электро</w:t>
      </w:r>
      <w:r w:rsidRPr="008E5134">
        <w:rPr>
          <w:rFonts w:ascii="Times New Roman" w:hAnsi="Times New Roman" w:cs="Times New Roman"/>
          <w:sz w:val="24"/>
          <w:szCs w:val="24"/>
        </w:rPr>
        <w:t>н</w:t>
      </w:r>
      <w:r w:rsidRPr="008E5134">
        <w:rPr>
          <w:rFonts w:ascii="Times New Roman" w:hAnsi="Times New Roman" w:cs="Times New Roman"/>
          <w:sz w:val="24"/>
          <w:szCs w:val="24"/>
        </w:rPr>
        <w:t xml:space="preserve">ный ресурс]. – Санкт-Петербург, 2010-2016. – Режим доступа: </w:t>
      </w:r>
      <w:hyperlink r:id="rId91" w:history="1">
        <w:r w:rsidRPr="008E5134">
          <w:rPr>
            <w:rFonts w:ascii="Times New Roman" w:hAnsi="Times New Roman" w:cs="Times New Roman"/>
            <w:color w:val="0000FF" w:themeColor="hyperlink"/>
            <w:sz w:val="24"/>
            <w:u w:val="single"/>
          </w:rPr>
          <w:t>http://www.prospektnauki.ru/ebooks/index-usavm.php</w:t>
        </w:r>
      </w:hyperlink>
      <w:r w:rsidRPr="008E5134">
        <w:rPr>
          <w:rFonts w:ascii="Times New Roman" w:hAnsi="Times New Roman" w:cs="Times New Roman"/>
          <w:sz w:val="24"/>
          <w:szCs w:val="24"/>
        </w:rPr>
        <w:t>; (дата обращения: 04.08.2016). – До</w:t>
      </w:r>
      <w:r w:rsidRPr="008E5134">
        <w:rPr>
          <w:rFonts w:ascii="Times New Roman" w:hAnsi="Times New Roman" w:cs="Times New Roman"/>
          <w:sz w:val="24"/>
          <w:szCs w:val="24"/>
        </w:rPr>
        <w:t>с</w:t>
      </w:r>
      <w:r w:rsidRPr="008E5134">
        <w:rPr>
          <w:rFonts w:ascii="Times New Roman" w:hAnsi="Times New Roman" w:cs="Times New Roman"/>
          <w:sz w:val="24"/>
          <w:szCs w:val="24"/>
        </w:rPr>
        <w:t>туп с территории ИВМ.</w:t>
      </w:r>
      <w:r w:rsidRPr="008E5134">
        <w:rPr>
          <w:rFonts w:ascii="Times New Roman" w:eastAsia="Times New Roman" w:hAnsi="Times New Roman" w:cs="Times New Roman"/>
          <w:bCs/>
          <w:i/>
          <w:kern w:val="32"/>
          <w:sz w:val="24"/>
          <w:szCs w:val="24"/>
        </w:rPr>
        <w:t xml:space="preserve"> </w:t>
      </w:r>
    </w:p>
    <w:p w:rsidR="008E5134" w:rsidRPr="008E5134" w:rsidRDefault="008E5134" w:rsidP="008E5134">
      <w:pPr>
        <w:ind w:left="360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8E5134" w:rsidRPr="008E5134" w:rsidRDefault="008E5134" w:rsidP="008E5134">
      <w:pPr>
        <w:ind w:left="36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E5134">
        <w:rPr>
          <w:rFonts w:ascii="Times New Roman" w:hAnsi="Times New Roman" w:cs="Times New Roman"/>
          <w:b/>
          <w:bCs/>
          <w:sz w:val="24"/>
          <w:szCs w:val="24"/>
        </w:rPr>
        <w:t xml:space="preserve">3.2.3. Дополнительные источники </w:t>
      </w:r>
    </w:p>
    <w:p w:rsidR="008E5134" w:rsidRPr="008E5134" w:rsidRDefault="008E5134" w:rsidP="008E5134">
      <w:pPr>
        <w:ind w:firstLine="709"/>
        <w:contextualSpacing/>
        <w:jc w:val="both"/>
        <w:rPr>
          <w:rFonts w:ascii="Times New Roman" w:eastAsia="MS Mincho" w:hAnsi="Times New Roman" w:cs="Times New Roman"/>
          <w:spacing w:val="-1"/>
          <w:sz w:val="24"/>
          <w:szCs w:val="24"/>
          <w:lang w:eastAsia="ja-JP"/>
        </w:rPr>
      </w:pPr>
      <w:r w:rsidRPr="008E5134">
        <w:rPr>
          <w:rFonts w:ascii="Times New Roman" w:eastAsia="MS Mincho" w:hAnsi="Times New Roman" w:cs="Times New Roman"/>
          <w:spacing w:val="-1"/>
          <w:sz w:val="24"/>
          <w:szCs w:val="24"/>
          <w:lang w:eastAsia="ja-JP"/>
        </w:rPr>
        <w:t>1</w:t>
      </w:r>
      <w:r w:rsidRPr="008E5134">
        <w:rPr>
          <w:rFonts w:ascii="Times New Roman" w:eastAsia="MS Mincho" w:hAnsi="Times New Roman" w:cs="Times New Roman"/>
          <w:b/>
          <w:spacing w:val="-1"/>
          <w:sz w:val="24"/>
          <w:szCs w:val="24"/>
          <w:lang w:eastAsia="ja-JP"/>
        </w:rPr>
        <w:t xml:space="preserve">. </w:t>
      </w:r>
      <w:r w:rsidRPr="008E5134">
        <w:rPr>
          <w:rFonts w:ascii="Times New Roman" w:eastAsia="MS Mincho" w:hAnsi="Times New Roman" w:cs="Times New Roman"/>
          <w:spacing w:val="-1"/>
          <w:sz w:val="24"/>
          <w:szCs w:val="24"/>
          <w:lang w:eastAsia="ja-JP"/>
        </w:rPr>
        <w:t>Михеева, Е. В. Практикум по информационным технологиям в профессиональной деятельности [Электронный ресурс]</w:t>
      </w:r>
      <w:proofErr w:type="gramStart"/>
      <w:r w:rsidRPr="008E5134">
        <w:rPr>
          <w:rFonts w:ascii="Times New Roman" w:eastAsia="MS Mincho" w:hAnsi="Times New Roman" w:cs="Times New Roman"/>
          <w:spacing w:val="-1"/>
          <w:sz w:val="24"/>
          <w:szCs w:val="24"/>
          <w:lang w:eastAsia="ja-JP"/>
        </w:rPr>
        <w:t xml:space="preserve"> :</w:t>
      </w:r>
      <w:proofErr w:type="gramEnd"/>
      <w:r w:rsidRPr="008E5134">
        <w:rPr>
          <w:rFonts w:ascii="Times New Roman" w:eastAsia="MS Mincho" w:hAnsi="Times New Roman" w:cs="Times New Roman"/>
          <w:spacing w:val="-1"/>
          <w:sz w:val="24"/>
          <w:szCs w:val="24"/>
          <w:lang w:eastAsia="ja-JP"/>
        </w:rPr>
        <w:t xml:space="preserve"> практикум / Е. В. Михеева. – 14-е изд., стер. – Мос</w:t>
      </w:r>
      <w:r w:rsidRPr="008E5134">
        <w:rPr>
          <w:rFonts w:ascii="Times New Roman" w:eastAsia="MS Mincho" w:hAnsi="Times New Roman" w:cs="Times New Roman"/>
          <w:spacing w:val="-1"/>
          <w:sz w:val="24"/>
          <w:szCs w:val="24"/>
          <w:lang w:eastAsia="ja-JP"/>
        </w:rPr>
        <w:t>к</w:t>
      </w:r>
      <w:r w:rsidRPr="008E5134">
        <w:rPr>
          <w:rFonts w:ascii="Times New Roman" w:eastAsia="MS Mincho" w:hAnsi="Times New Roman" w:cs="Times New Roman"/>
          <w:spacing w:val="-1"/>
          <w:sz w:val="24"/>
          <w:szCs w:val="24"/>
          <w:lang w:eastAsia="ja-JP"/>
        </w:rPr>
        <w:t>ва</w:t>
      </w:r>
      <w:proofErr w:type="gramStart"/>
      <w:r w:rsidRPr="008E5134">
        <w:rPr>
          <w:rFonts w:ascii="Times New Roman" w:eastAsia="MS Mincho" w:hAnsi="Times New Roman" w:cs="Times New Roman"/>
          <w:spacing w:val="-1"/>
          <w:sz w:val="24"/>
          <w:szCs w:val="24"/>
          <w:lang w:eastAsia="ja-JP"/>
        </w:rPr>
        <w:t xml:space="preserve"> :</w:t>
      </w:r>
      <w:proofErr w:type="gramEnd"/>
      <w:r w:rsidRPr="008E5134">
        <w:rPr>
          <w:rFonts w:ascii="Times New Roman" w:eastAsia="MS Mincho" w:hAnsi="Times New Roman" w:cs="Times New Roman"/>
          <w:spacing w:val="-1"/>
          <w:sz w:val="24"/>
          <w:szCs w:val="24"/>
          <w:lang w:eastAsia="ja-JP"/>
        </w:rPr>
        <w:t xml:space="preserve"> Академия, 2014. – 256 с. - Режим доступа: </w:t>
      </w:r>
      <w:hyperlink r:id="rId92" w:history="1">
        <w:r w:rsidRPr="008E5134">
          <w:rPr>
            <w:rFonts w:ascii="Times New Roman" w:eastAsia="MS Mincho" w:hAnsi="Times New Roman" w:cs="Times New Roman"/>
            <w:color w:val="0000FF" w:themeColor="hyperlink"/>
            <w:spacing w:val="-1"/>
            <w:sz w:val="24"/>
            <w:u w:val="single"/>
            <w:lang w:eastAsia="ja-JP"/>
          </w:rPr>
          <w:t>http://www.academia-moscow.ru/reader/?id=81765</w:t>
        </w:r>
      </w:hyperlink>
    </w:p>
    <w:p w:rsidR="008E5134" w:rsidRPr="008E5134" w:rsidRDefault="008E5134" w:rsidP="008E5134">
      <w:pPr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E5134" w:rsidRPr="008E5134" w:rsidRDefault="008E5134" w:rsidP="008E5134">
      <w:pPr>
        <w:ind w:left="360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8E5134">
        <w:rPr>
          <w:rFonts w:ascii="Times New Roman" w:hAnsi="Times New Roman" w:cs="Times New Roman"/>
          <w:b/>
          <w:i/>
          <w:sz w:val="24"/>
          <w:szCs w:val="24"/>
        </w:rPr>
        <w:lastRenderedPageBreak/>
        <w:t>4. КОНТРОЛЬ И ОЦЕНКА РЕЗУЛЬТАТОВ ОСВОЕНИЯ УЧЕБНОЙ ДИСЦИ</w:t>
      </w:r>
      <w:r w:rsidRPr="008E5134">
        <w:rPr>
          <w:rFonts w:ascii="Times New Roman" w:hAnsi="Times New Roman" w:cs="Times New Roman"/>
          <w:b/>
          <w:i/>
          <w:sz w:val="24"/>
          <w:szCs w:val="24"/>
        </w:rPr>
        <w:t>П</w:t>
      </w:r>
      <w:r w:rsidRPr="008E5134">
        <w:rPr>
          <w:rFonts w:ascii="Times New Roman" w:hAnsi="Times New Roman" w:cs="Times New Roman"/>
          <w:b/>
          <w:i/>
          <w:sz w:val="24"/>
          <w:szCs w:val="24"/>
        </w:rPr>
        <w:t>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3174"/>
        <w:gridCol w:w="2887"/>
      </w:tblGrid>
      <w:tr w:rsidR="008E5134" w:rsidRPr="008E5134" w:rsidTr="002C6305">
        <w:tc>
          <w:tcPr>
            <w:tcW w:w="1834" w:type="pct"/>
            <w:shd w:val="clear" w:color="auto" w:fill="auto"/>
            <w:vAlign w:val="center"/>
          </w:tcPr>
          <w:p w:rsidR="008E5134" w:rsidRPr="008E5134" w:rsidRDefault="008E5134" w:rsidP="008E5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E513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Результаты обучения</w:t>
            </w:r>
          </w:p>
        </w:tc>
        <w:tc>
          <w:tcPr>
            <w:tcW w:w="1658" w:type="pct"/>
            <w:shd w:val="clear" w:color="auto" w:fill="auto"/>
            <w:vAlign w:val="center"/>
          </w:tcPr>
          <w:p w:rsidR="008E5134" w:rsidRPr="008E5134" w:rsidRDefault="008E5134" w:rsidP="008E5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E513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Критерии оценки</w:t>
            </w:r>
          </w:p>
        </w:tc>
        <w:tc>
          <w:tcPr>
            <w:tcW w:w="1508" w:type="pct"/>
            <w:shd w:val="clear" w:color="auto" w:fill="auto"/>
            <w:vAlign w:val="center"/>
          </w:tcPr>
          <w:p w:rsidR="008E5134" w:rsidRPr="008E5134" w:rsidRDefault="008E5134" w:rsidP="008E5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E513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Методы оценки</w:t>
            </w:r>
          </w:p>
        </w:tc>
      </w:tr>
      <w:tr w:rsidR="008E5134" w:rsidRPr="008E5134" w:rsidTr="002C6305">
        <w:tc>
          <w:tcPr>
            <w:tcW w:w="5000" w:type="pct"/>
            <w:gridSpan w:val="3"/>
            <w:shd w:val="clear" w:color="auto" w:fill="auto"/>
          </w:tcPr>
          <w:p w:rsidR="008E5134" w:rsidRPr="008E5134" w:rsidRDefault="008E5134" w:rsidP="008E51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5134">
              <w:rPr>
                <w:rFonts w:ascii="Times New Roman" w:hAnsi="Times New Roman" w:cs="Times New Roman"/>
                <w:bCs/>
                <w:sz w:val="24"/>
                <w:szCs w:val="24"/>
              </w:rPr>
              <w:t>Знания:</w:t>
            </w:r>
          </w:p>
        </w:tc>
      </w:tr>
      <w:tr w:rsidR="008E5134" w:rsidRPr="008E5134" w:rsidTr="002C6305">
        <w:trPr>
          <w:trHeight w:val="896"/>
        </w:trPr>
        <w:tc>
          <w:tcPr>
            <w:tcW w:w="1834" w:type="pct"/>
            <w:shd w:val="clear" w:color="auto" w:fill="auto"/>
          </w:tcPr>
          <w:p w:rsidR="008E5134" w:rsidRPr="008E5134" w:rsidRDefault="008E5134" w:rsidP="008E513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8E513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Основные  понятия автомат</w:t>
            </w:r>
            <w:r w:rsidRPr="008E513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и</w:t>
            </w:r>
            <w:r w:rsidRPr="008E513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зированной обработки  инфо</w:t>
            </w:r>
            <w:r w:rsidRPr="008E513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р</w:t>
            </w:r>
            <w:r w:rsidRPr="008E513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мации.</w:t>
            </w:r>
          </w:p>
          <w:p w:rsidR="008E5134" w:rsidRPr="008E5134" w:rsidRDefault="008E5134" w:rsidP="008E513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8E513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Общий состав и структуру пе</w:t>
            </w:r>
            <w:r w:rsidRPr="008E513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р</w:t>
            </w:r>
            <w:r w:rsidRPr="008E513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сональных компьютеров и в</w:t>
            </w:r>
            <w:r w:rsidRPr="008E513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ы</w:t>
            </w:r>
            <w:r w:rsidRPr="008E513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числительных систем.</w:t>
            </w:r>
          </w:p>
          <w:p w:rsidR="008E5134" w:rsidRPr="008E5134" w:rsidRDefault="008E5134" w:rsidP="008E513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8E513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Состав, функции и возможн</w:t>
            </w:r>
            <w:r w:rsidRPr="008E513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о</w:t>
            </w:r>
            <w:r w:rsidRPr="008E513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сти использования информац</w:t>
            </w:r>
            <w:r w:rsidRPr="008E513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и</w:t>
            </w:r>
            <w:r w:rsidRPr="008E513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онных и телекоммуникацио</w:t>
            </w:r>
            <w:r w:rsidRPr="008E513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н</w:t>
            </w:r>
            <w:r w:rsidRPr="008E513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ных технологий в професси</w:t>
            </w:r>
            <w:r w:rsidRPr="008E513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о</w:t>
            </w:r>
            <w:r w:rsidRPr="008E513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нальной  деятельности. </w:t>
            </w:r>
          </w:p>
          <w:p w:rsidR="008E5134" w:rsidRPr="008E5134" w:rsidRDefault="008E5134" w:rsidP="008E513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8E513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Методы и средства сбора, о</w:t>
            </w:r>
            <w:r w:rsidRPr="008E513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б</w:t>
            </w:r>
            <w:r w:rsidRPr="008E513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работки, хранения, передачи и накопления информации.</w:t>
            </w:r>
          </w:p>
          <w:p w:rsidR="008E5134" w:rsidRPr="008E5134" w:rsidRDefault="008E5134" w:rsidP="008E513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8E513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Базовые системные програм</w:t>
            </w:r>
            <w:r w:rsidRPr="008E513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м</w:t>
            </w:r>
            <w:r w:rsidRPr="008E513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ные продукты и пакеты пр</w:t>
            </w:r>
            <w:r w:rsidRPr="008E513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и</w:t>
            </w:r>
            <w:r w:rsidRPr="008E513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кладных программ в области профессиональной  деятельн</w:t>
            </w:r>
            <w:r w:rsidRPr="008E513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о</w:t>
            </w:r>
            <w:r w:rsidRPr="008E513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сти.</w:t>
            </w:r>
          </w:p>
          <w:p w:rsidR="008E5134" w:rsidRPr="008E5134" w:rsidRDefault="008E5134" w:rsidP="008E513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8E513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Основные методы и приемы обеспечения информационной  безопасности.</w:t>
            </w:r>
          </w:p>
          <w:p w:rsidR="008E5134" w:rsidRPr="008E5134" w:rsidRDefault="008E5134" w:rsidP="008E513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1658" w:type="pct"/>
            <w:shd w:val="clear" w:color="auto" w:fill="auto"/>
          </w:tcPr>
          <w:p w:rsidR="008E5134" w:rsidRPr="008E5134" w:rsidRDefault="008E5134" w:rsidP="008E513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8E513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Знать:</w:t>
            </w:r>
          </w:p>
          <w:p w:rsidR="008E5134" w:rsidRPr="008E5134" w:rsidRDefault="008E5134" w:rsidP="008E513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8E513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-основные  понятия автом</w:t>
            </w:r>
            <w:r w:rsidRPr="008E513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а</w:t>
            </w:r>
            <w:r w:rsidRPr="008E513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тизированной обработки  информации;</w:t>
            </w:r>
          </w:p>
          <w:p w:rsidR="008E5134" w:rsidRPr="008E5134" w:rsidRDefault="008E5134" w:rsidP="008E513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8E513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-общий состав и структуру персональных компьютеров и вычислительных систем; </w:t>
            </w:r>
          </w:p>
          <w:p w:rsidR="008E5134" w:rsidRPr="008E5134" w:rsidRDefault="008E5134" w:rsidP="008E513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8E513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-состав, функции и возмо</w:t>
            </w:r>
            <w:r w:rsidRPr="008E513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ж</w:t>
            </w:r>
            <w:r w:rsidRPr="008E513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ности использования и</w:t>
            </w:r>
            <w:r w:rsidRPr="008E513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н</w:t>
            </w:r>
            <w:r w:rsidRPr="008E513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формационных и телеко</w:t>
            </w:r>
            <w:r w:rsidRPr="008E513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м</w:t>
            </w:r>
            <w:r w:rsidRPr="008E513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муникационных технологий в профессиональной  де</w:t>
            </w:r>
            <w:r w:rsidRPr="008E513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я</w:t>
            </w:r>
            <w:r w:rsidRPr="008E513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тельности; </w:t>
            </w:r>
          </w:p>
          <w:p w:rsidR="008E5134" w:rsidRPr="008E5134" w:rsidRDefault="008E5134" w:rsidP="008E513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8E513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-методы и средства сбора, обработки, хранения, пер</w:t>
            </w:r>
            <w:r w:rsidRPr="008E513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е</w:t>
            </w:r>
            <w:r w:rsidRPr="008E513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дачи и накопления инфо</w:t>
            </w:r>
            <w:r w:rsidRPr="008E513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р</w:t>
            </w:r>
            <w:r w:rsidRPr="008E513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мации;</w:t>
            </w:r>
          </w:p>
          <w:p w:rsidR="008E5134" w:rsidRPr="008E5134" w:rsidRDefault="008E5134" w:rsidP="008E513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8E513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-базовые системные пр</w:t>
            </w:r>
            <w:r w:rsidRPr="008E513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о</w:t>
            </w:r>
            <w:r w:rsidRPr="008E513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граммные продукты и пак</w:t>
            </w:r>
            <w:r w:rsidRPr="008E513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е</w:t>
            </w:r>
            <w:r w:rsidRPr="008E513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ты прикладных программ в области профессиональной  деятельности;</w:t>
            </w:r>
          </w:p>
          <w:p w:rsidR="008E5134" w:rsidRPr="008E5134" w:rsidRDefault="008E5134" w:rsidP="008E513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8E513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-основные методы и приемы обеспечения информацио</w:t>
            </w:r>
            <w:r w:rsidRPr="008E513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н</w:t>
            </w:r>
            <w:r w:rsidRPr="008E513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ной  безопасности.</w:t>
            </w:r>
          </w:p>
        </w:tc>
        <w:tc>
          <w:tcPr>
            <w:tcW w:w="1508" w:type="pct"/>
            <w:shd w:val="clear" w:color="auto" w:fill="auto"/>
          </w:tcPr>
          <w:p w:rsidR="008E5134" w:rsidRPr="008E5134" w:rsidRDefault="008E5134" w:rsidP="008E5134">
            <w:pPr>
              <w:autoSpaceDE w:val="0"/>
              <w:autoSpaceDN w:val="0"/>
              <w:adjustRightInd w:val="0"/>
              <w:spacing w:after="0" w:line="240" w:lineRule="auto"/>
              <w:ind w:left="96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0"/>
              </w:rPr>
            </w:pPr>
            <w:r w:rsidRPr="008E5134">
              <w:rPr>
                <w:rFonts w:ascii="Times New Roman" w:eastAsia="Arial Unicode MS" w:hAnsi="Times New Roman" w:cs="Times New Roman"/>
                <w:color w:val="000000"/>
                <w:sz w:val="24"/>
                <w:szCs w:val="20"/>
              </w:rPr>
              <w:t>Тестирование</w:t>
            </w:r>
          </w:p>
          <w:p w:rsidR="008E5134" w:rsidRPr="008E5134" w:rsidRDefault="008E5134" w:rsidP="008E5134">
            <w:pPr>
              <w:autoSpaceDE w:val="0"/>
              <w:autoSpaceDN w:val="0"/>
              <w:adjustRightInd w:val="0"/>
              <w:spacing w:after="0" w:line="240" w:lineRule="auto"/>
              <w:ind w:left="96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0"/>
              </w:rPr>
            </w:pPr>
            <w:r w:rsidRPr="008E5134">
              <w:rPr>
                <w:rFonts w:ascii="Times New Roman" w:eastAsia="Arial Unicode MS" w:hAnsi="Times New Roman" w:cs="Times New Roman"/>
                <w:color w:val="000000"/>
                <w:sz w:val="24"/>
                <w:szCs w:val="20"/>
              </w:rPr>
              <w:t>Устный опрос</w:t>
            </w:r>
          </w:p>
          <w:p w:rsidR="008E5134" w:rsidRPr="008E5134" w:rsidRDefault="008E5134" w:rsidP="008E5134">
            <w:pPr>
              <w:autoSpaceDE w:val="0"/>
              <w:autoSpaceDN w:val="0"/>
              <w:adjustRightInd w:val="0"/>
              <w:spacing w:after="0" w:line="240" w:lineRule="auto"/>
              <w:ind w:left="96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0"/>
              </w:rPr>
            </w:pPr>
            <w:r w:rsidRPr="008E5134">
              <w:rPr>
                <w:rFonts w:ascii="Times New Roman" w:eastAsia="Arial Unicode MS" w:hAnsi="Times New Roman" w:cs="Times New Roman"/>
                <w:color w:val="000000"/>
                <w:sz w:val="24"/>
                <w:szCs w:val="20"/>
              </w:rPr>
              <w:t>Письменный опрос</w:t>
            </w:r>
          </w:p>
          <w:p w:rsidR="008E5134" w:rsidRPr="008E5134" w:rsidRDefault="008E5134" w:rsidP="008E5134">
            <w:pPr>
              <w:autoSpaceDE w:val="0"/>
              <w:autoSpaceDN w:val="0"/>
              <w:adjustRightInd w:val="0"/>
              <w:spacing w:after="0" w:line="240" w:lineRule="auto"/>
              <w:ind w:left="96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0"/>
              </w:rPr>
            </w:pPr>
            <w:r w:rsidRPr="008E5134">
              <w:rPr>
                <w:rFonts w:ascii="Times New Roman" w:eastAsia="Arial Unicode MS" w:hAnsi="Times New Roman" w:cs="Times New Roman"/>
                <w:color w:val="000000"/>
                <w:sz w:val="24"/>
                <w:szCs w:val="20"/>
              </w:rPr>
              <w:t>Выполнение сообщений, рефератов, докладов, э</w:t>
            </w:r>
            <w:r w:rsidRPr="008E5134">
              <w:rPr>
                <w:rFonts w:ascii="Times New Roman" w:eastAsia="Arial Unicode MS" w:hAnsi="Times New Roman" w:cs="Times New Roman"/>
                <w:color w:val="000000"/>
                <w:sz w:val="24"/>
                <w:szCs w:val="20"/>
              </w:rPr>
              <w:t>с</w:t>
            </w:r>
            <w:r w:rsidRPr="008E5134">
              <w:rPr>
                <w:rFonts w:ascii="Times New Roman" w:eastAsia="Arial Unicode MS" w:hAnsi="Times New Roman" w:cs="Times New Roman"/>
                <w:color w:val="000000"/>
                <w:sz w:val="24"/>
                <w:szCs w:val="20"/>
              </w:rPr>
              <w:t xml:space="preserve">се, </w:t>
            </w:r>
            <w:proofErr w:type="spellStart"/>
            <w:r w:rsidRPr="008E5134">
              <w:rPr>
                <w:rFonts w:ascii="Times New Roman" w:eastAsia="Arial Unicode MS" w:hAnsi="Times New Roman" w:cs="Times New Roman"/>
                <w:color w:val="000000"/>
                <w:sz w:val="24"/>
                <w:szCs w:val="20"/>
              </w:rPr>
              <w:t>синквейнов</w:t>
            </w:r>
            <w:proofErr w:type="spellEnd"/>
          </w:p>
          <w:p w:rsidR="008E5134" w:rsidRPr="008E5134" w:rsidRDefault="008E5134" w:rsidP="008E5134">
            <w:pPr>
              <w:autoSpaceDE w:val="0"/>
              <w:autoSpaceDN w:val="0"/>
              <w:adjustRightInd w:val="0"/>
              <w:spacing w:after="0" w:line="240" w:lineRule="auto"/>
              <w:ind w:left="96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0"/>
              </w:rPr>
            </w:pPr>
            <w:r w:rsidRPr="008E5134">
              <w:rPr>
                <w:rFonts w:ascii="Times New Roman" w:eastAsia="Arial Unicode MS" w:hAnsi="Times New Roman" w:cs="Times New Roman"/>
                <w:color w:val="000000"/>
                <w:sz w:val="24"/>
                <w:szCs w:val="20"/>
              </w:rPr>
              <w:t>Составление конспектов</w:t>
            </w:r>
          </w:p>
          <w:p w:rsidR="008E5134" w:rsidRPr="008E5134" w:rsidRDefault="008E5134" w:rsidP="008E5134">
            <w:pPr>
              <w:autoSpaceDE w:val="0"/>
              <w:autoSpaceDN w:val="0"/>
              <w:adjustRightInd w:val="0"/>
              <w:spacing w:after="0" w:line="240" w:lineRule="auto"/>
              <w:ind w:left="96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0"/>
              </w:rPr>
            </w:pPr>
            <w:r w:rsidRPr="008E5134">
              <w:rPr>
                <w:rFonts w:ascii="Times New Roman" w:eastAsia="Arial Unicode MS" w:hAnsi="Times New Roman" w:cs="Times New Roman"/>
                <w:color w:val="000000"/>
                <w:sz w:val="24"/>
                <w:szCs w:val="20"/>
              </w:rPr>
              <w:t>Заполнение таблиц</w:t>
            </w:r>
          </w:p>
          <w:p w:rsidR="008E5134" w:rsidRPr="008E5134" w:rsidRDefault="008E5134" w:rsidP="008E5134">
            <w:pPr>
              <w:autoSpaceDE w:val="0"/>
              <w:autoSpaceDN w:val="0"/>
              <w:adjustRightInd w:val="0"/>
              <w:spacing w:after="0" w:line="240" w:lineRule="auto"/>
              <w:ind w:left="96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0"/>
              </w:rPr>
            </w:pPr>
            <w:r w:rsidRPr="008E5134">
              <w:rPr>
                <w:rFonts w:ascii="Times New Roman" w:eastAsia="Arial Unicode MS" w:hAnsi="Times New Roman" w:cs="Times New Roman"/>
                <w:color w:val="000000"/>
                <w:sz w:val="24"/>
                <w:szCs w:val="20"/>
              </w:rPr>
              <w:t xml:space="preserve">Собеседование </w:t>
            </w:r>
          </w:p>
          <w:p w:rsidR="008E5134" w:rsidRPr="008E5134" w:rsidRDefault="008E5134" w:rsidP="008E5134">
            <w:pPr>
              <w:autoSpaceDE w:val="0"/>
              <w:autoSpaceDN w:val="0"/>
              <w:adjustRightInd w:val="0"/>
              <w:spacing w:after="0" w:line="240" w:lineRule="auto"/>
              <w:ind w:left="96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0"/>
              </w:rPr>
            </w:pPr>
            <w:r w:rsidRPr="008E5134">
              <w:rPr>
                <w:rFonts w:ascii="Times New Roman" w:eastAsia="Arial Unicode MS" w:hAnsi="Times New Roman" w:cs="Times New Roman"/>
                <w:color w:val="000000"/>
                <w:sz w:val="24"/>
                <w:szCs w:val="20"/>
              </w:rPr>
              <w:t>Творческие задания</w:t>
            </w:r>
          </w:p>
          <w:p w:rsidR="008E5134" w:rsidRPr="008E5134" w:rsidRDefault="008E5134" w:rsidP="008E5134">
            <w:pPr>
              <w:autoSpaceDE w:val="0"/>
              <w:autoSpaceDN w:val="0"/>
              <w:adjustRightInd w:val="0"/>
              <w:spacing w:after="0" w:line="240" w:lineRule="auto"/>
              <w:ind w:left="96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0"/>
              </w:rPr>
            </w:pPr>
            <w:r w:rsidRPr="008E5134">
              <w:rPr>
                <w:rFonts w:ascii="Times New Roman" w:eastAsia="Arial Unicode MS" w:hAnsi="Times New Roman" w:cs="Times New Roman"/>
                <w:color w:val="000000"/>
                <w:sz w:val="24"/>
                <w:szCs w:val="20"/>
              </w:rPr>
              <w:t>Подготовка стендовых докладов</w:t>
            </w:r>
          </w:p>
          <w:p w:rsidR="008E5134" w:rsidRPr="008E5134" w:rsidRDefault="008E5134" w:rsidP="008E5134">
            <w:pPr>
              <w:autoSpaceDE w:val="0"/>
              <w:autoSpaceDN w:val="0"/>
              <w:adjustRightInd w:val="0"/>
              <w:spacing w:after="0" w:line="240" w:lineRule="auto"/>
              <w:ind w:left="96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0"/>
              </w:rPr>
            </w:pPr>
            <w:r w:rsidRPr="008E5134">
              <w:rPr>
                <w:rFonts w:ascii="Times New Roman" w:eastAsia="Arial Unicode MS" w:hAnsi="Times New Roman" w:cs="Times New Roman"/>
                <w:color w:val="000000"/>
                <w:sz w:val="24"/>
                <w:szCs w:val="20"/>
              </w:rPr>
              <w:t>Дифференцированные задания по карточкам</w:t>
            </w:r>
          </w:p>
          <w:p w:rsidR="008E5134" w:rsidRPr="008E5134" w:rsidRDefault="008E5134" w:rsidP="008E5134">
            <w:pPr>
              <w:autoSpaceDE w:val="0"/>
              <w:autoSpaceDN w:val="0"/>
              <w:adjustRightInd w:val="0"/>
              <w:spacing w:after="0" w:line="240" w:lineRule="auto"/>
              <w:ind w:left="96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0"/>
              </w:rPr>
            </w:pPr>
            <w:r w:rsidRPr="008E5134">
              <w:rPr>
                <w:rFonts w:ascii="Times New Roman" w:eastAsia="Arial Unicode MS" w:hAnsi="Times New Roman" w:cs="Times New Roman"/>
                <w:color w:val="000000"/>
                <w:sz w:val="24"/>
                <w:szCs w:val="20"/>
              </w:rPr>
              <w:t xml:space="preserve">Дифференцированный </w:t>
            </w:r>
          </w:p>
          <w:p w:rsidR="008E5134" w:rsidRPr="008E5134" w:rsidRDefault="008E5134" w:rsidP="008E5134">
            <w:pPr>
              <w:autoSpaceDE w:val="0"/>
              <w:autoSpaceDN w:val="0"/>
              <w:adjustRightInd w:val="0"/>
              <w:spacing w:after="0" w:line="240" w:lineRule="auto"/>
              <w:ind w:left="96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0"/>
              </w:rPr>
            </w:pPr>
            <w:r w:rsidRPr="008E5134">
              <w:rPr>
                <w:rFonts w:ascii="Times New Roman" w:eastAsia="Arial Unicode MS" w:hAnsi="Times New Roman" w:cs="Times New Roman"/>
                <w:color w:val="000000"/>
                <w:sz w:val="24"/>
                <w:szCs w:val="20"/>
              </w:rPr>
              <w:t>зачет</w:t>
            </w:r>
          </w:p>
        </w:tc>
      </w:tr>
      <w:tr w:rsidR="008E5134" w:rsidRPr="008E5134" w:rsidTr="002C6305">
        <w:trPr>
          <w:trHeight w:val="306"/>
        </w:trPr>
        <w:tc>
          <w:tcPr>
            <w:tcW w:w="5000" w:type="pct"/>
            <w:gridSpan w:val="3"/>
            <w:shd w:val="clear" w:color="auto" w:fill="auto"/>
          </w:tcPr>
          <w:p w:rsidR="008E5134" w:rsidRPr="008E5134" w:rsidRDefault="008E5134" w:rsidP="008E5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5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Умения:</w:t>
            </w:r>
          </w:p>
        </w:tc>
      </w:tr>
      <w:tr w:rsidR="008E5134" w:rsidRPr="008E5134" w:rsidTr="002C6305">
        <w:trPr>
          <w:trHeight w:val="896"/>
        </w:trPr>
        <w:tc>
          <w:tcPr>
            <w:tcW w:w="1834" w:type="pct"/>
            <w:shd w:val="clear" w:color="auto" w:fill="auto"/>
          </w:tcPr>
          <w:p w:rsidR="008E5134" w:rsidRPr="008E5134" w:rsidRDefault="008E5134" w:rsidP="008E513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Использовать технологии сб</w:t>
            </w:r>
            <w:r w:rsidRPr="008E5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E5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ра, размещения, хранения, н</w:t>
            </w:r>
            <w:r w:rsidRPr="008E5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E5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копления, преобразования и передачи данных в професси</w:t>
            </w:r>
            <w:r w:rsidRPr="008E5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E5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нально ориентированных и</w:t>
            </w:r>
            <w:r w:rsidRPr="008E5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8E5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формационных системах.</w:t>
            </w:r>
          </w:p>
          <w:p w:rsidR="008E5134" w:rsidRPr="008E5134" w:rsidRDefault="008E5134" w:rsidP="008E513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Использовать в професси</w:t>
            </w:r>
            <w:r w:rsidRPr="008E5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E5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нальной деятельности разли</w:t>
            </w:r>
            <w:r w:rsidRPr="008E5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8E5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 виды программного обе</w:t>
            </w:r>
            <w:r w:rsidRPr="008E5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8E5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печения, в том числе специал</w:t>
            </w:r>
            <w:r w:rsidRPr="008E5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8E5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ного.</w:t>
            </w:r>
          </w:p>
          <w:p w:rsidR="008E5134" w:rsidRPr="008E5134" w:rsidRDefault="008E5134" w:rsidP="008E513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Применять компьютерные и телекоммуникационные   сре</w:t>
            </w:r>
            <w:r w:rsidRPr="008E5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8E5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ства.</w:t>
            </w:r>
          </w:p>
        </w:tc>
        <w:tc>
          <w:tcPr>
            <w:tcW w:w="1658" w:type="pct"/>
            <w:shd w:val="clear" w:color="auto" w:fill="auto"/>
          </w:tcPr>
          <w:p w:rsidR="008E5134" w:rsidRPr="008E5134" w:rsidRDefault="008E5134" w:rsidP="008E5134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8E513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     Уметь:</w:t>
            </w:r>
          </w:p>
          <w:p w:rsidR="008E5134" w:rsidRPr="008E5134" w:rsidRDefault="008E5134" w:rsidP="008E5134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8E513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8E5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использовать технологии сбора, размещения, хранения, накопления, преобразования и передачи данных в профе</w:t>
            </w:r>
            <w:r w:rsidRPr="008E5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8E5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сионально ориентированных информационных системах;</w:t>
            </w:r>
          </w:p>
          <w:p w:rsidR="008E5134" w:rsidRPr="008E5134" w:rsidRDefault="008E5134" w:rsidP="008E5134">
            <w:pPr>
              <w:tabs>
                <w:tab w:val="left" w:pos="426"/>
              </w:tabs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-использовать в професси</w:t>
            </w:r>
            <w:r w:rsidRPr="008E5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E5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нальной деятельности ра</w:t>
            </w:r>
            <w:r w:rsidRPr="008E5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8E5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личные виды программного обеспечения, в том числе специального;</w:t>
            </w:r>
          </w:p>
          <w:p w:rsidR="008E5134" w:rsidRPr="008E5134" w:rsidRDefault="008E5134" w:rsidP="008E5134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-применять компьютерные и телекоммуникационные   средства.</w:t>
            </w:r>
          </w:p>
        </w:tc>
        <w:tc>
          <w:tcPr>
            <w:tcW w:w="1508" w:type="pct"/>
            <w:shd w:val="clear" w:color="auto" w:fill="auto"/>
          </w:tcPr>
          <w:p w:rsidR="008E5134" w:rsidRPr="008E5134" w:rsidRDefault="008E5134" w:rsidP="008E513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8E513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Ролевая игра</w:t>
            </w:r>
          </w:p>
          <w:p w:rsidR="008E5134" w:rsidRPr="008E5134" w:rsidRDefault="008E5134" w:rsidP="008E513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8E513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Ситуационные задачи </w:t>
            </w:r>
          </w:p>
          <w:p w:rsidR="008E5134" w:rsidRPr="008E5134" w:rsidRDefault="008E5134" w:rsidP="008E513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8E513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Практические задания</w:t>
            </w:r>
          </w:p>
          <w:p w:rsidR="008E5134" w:rsidRPr="008E5134" w:rsidRDefault="008E5134" w:rsidP="008E513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E513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Кейс–задания</w:t>
            </w:r>
            <w:proofErr w:type="gramEnd"/>
          </w:p>
          <w:p w:rsidR="008E5134" w:rsidRPr="008E5134" w:rsidRDefault="008E5134" w:rsidP="008E513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E513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Индивидуальные прое</w:t>
            </w:r>
            <w:r w:rsidRPr="008E513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к</w:t>
            </w:r>
            <w:r w:rsidRPr="008E513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ты</w:t>
            </w:r>
            <w:proofErr w:type="gramEnd"/>
          </w:p>
          <w:p w:rsidR="008E5134" w:rsidRPr="008E5134" w:rsidRDefault="008E5134" w:rsidP="008E513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8E513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Дифференцированный </w:t>
            </w:r>
          </w:p>
          <w:p w:rsidR="008E5134" w:rsidRPr="008E5134" w:rsidRDefault="008E5134" w:rsidP="008E513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8E513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зачет</w:t>
            </w:r>
          </w:p>
        </w:tc>
      </w:tr>
    </w:tbl>
    <w:p w:rsidR="008E5134" w:rsidRPr="008E5134" w:rsidRDefault="008E5134" w:rsidP="008E51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6305" w:rsidRDefault="002C630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F0487" w:rsidRPr="002C1CCE" w:rsidRDefault="004F0487" w:rsidP="004F0487">
      <w:pPr>
        <w:spacing w:after="0"/>
        <w:jc w:val="right"/>
        <w:rPr>
          <w:rFonts w:ascii="Times New Roman" w:hAnsi="Times New Roman" w:cs="Times New Roman"/>
          <w:b/>
          <w:i/>
        </w:rPr>
      </w:pPr>
      <w:r w:rsidRPr="002C1CCE">
        <w:rPr>
          <w:rFonts w:ascii="Times New Roman" w:hAnsi="Times New Roman" w:cs="Times New Roman"/>
          <w:b/>
          <w:i/>
        </w:rPr>
        <w:lastRenderedPageBreak/>
        <w:t xml:space="preserve">Приложение </w:t>
      </w:r>
      <w:r w:rsidRPr="002C1CCE">
        <w:rPr>
          <w:rFonts w:ascii="Times New Roman" w:hAnsi="Times New Roman" w:cs="Times New Roman"/>
          <w:b/>
          <w:i/>
          <w:lang w:val="en-US"/>
        </w:rPr>
        <w:t>II</w:t>
      </w:r>
      <w:r w:rsidRPr="002C1CCE">
        <w:rPr>
          <w:rFonts w:ascii="Times New Roman" w:hAnsi="Times New Roman" w:cs="Times New Roman"/>
          <w:b/>
          <w:i/>
        </w:rPr>
        <w:t>.</w:t>
      </w:r>
      <w:r w:rsidR="00CE3032">
        <w:rPr>
          <w:rFonts w:ascii="Times New Roman" w:hAnsi="Times New Roman" w:cs="Times New Roman"/>
          <w:b/>
          <w:i/>
        </w:rPr>
        <w:t>16</w:t>
      </w:r>
    </w:p>
    <w:p w:rsidR="004F0487" w:rsidRPr="002C1CCE" w:rsidRDefault="004F0487" w:rsidP="004F0487">
      <w:pPr>
        <w:spacing w:after="0"/>
        <w:jc w:val="right"/>
        <w:rPr>
          <w:rFonts w:ascii="Times New Roman" w:hAnsi="Times New Roman" w:cs="Times New Roman"/>
          <w:b/>
          <w:i/>
        </w:rPr>
      </w:pPr>
      <w:r w:rsidRPr="002C1CCE">
        <w:rPr>
          <w:rFonts w:ascii="Times New Roman" w:hAnsi="Times New Roman" w:cs="Times New Roman"/>
          <w:b/>
          <w:i/>
        </w:rPr>
        <w:t xml:space="preserve">к программе СПО специальности </w:t>
      </w:r>
    </w:p>
    <w:p w:rsidR="004F0487" w:rsidRDefault="004F0487" w:rsidP="004F0487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35.02.16 Эксплуатация и ремонт </w:t>
      </w:r>
    </w:p>
    <w:p w:rsidR="004F0487" w:rsidRPr="00CC07A0" w:rsidRDefault="004F0487" w:rsidP="004F048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сельскохозяйственной техники и оборудования</w:t>
      </w:r>
    </w:p>
    <w:p w:rsidR="004F0487" w:rsidRPr="00CC07A0" w:rsidRDefault="004F0487" w:rsidP="004F048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F0487" w:rsidRDefault="004F0487" w:rsidP="004F0487">
      <w:pPr>
        <w:jc w:val="right"/>
        <w:rPr>
          <w:rFonts w:ascii="Times New Roman" w:hAnsi="Times New Roman" w:cs="Times New Roman"/>
          <w:b/>
          <w:i/>
        </w:rPr>
      </w:pPr>
    </w:p>
    <w:p w:rsidR="004F0487" w:rsidRDefault="004F0487" w:rsidP="004F0487">
      <w:pPr>
        <w:jc w:val="right"/>
        <w:rPr>
          <w:rFonts w:ascii="Times New Roman" w:hAnsi="Times New Roman" w:cs="Times New Roman"/>
          <w:b/>
          <w:i/>
        </w:rPr>
      </w:pPr>
    </w:p>
    <w:p w:rsidR="004F0487" w:rsidRDefault="004F0487" w:rsidP="004F0487">
      <w:pPr>
        <w:jc w:val="right"/>
        <w:rPr>
          <w:rFonts w:ascii="Times New Roman" w:hAnsi="Times New Roman" w:cs="Times New Roman"/>
          <w:b/>
          <w:i/>
        </w:rPr>
      </w:pPr>
    </w:p>
    <w:p w:rsidR="004F0487" w:rsidRDefault="004F0487" w:rsidP="004F0487">
      <w:pPr>
        <w:rPr>
          <w:rFonts w:ascii="Times New Roman" w:hAnsi="Times New Roman"/>
          <w:b/>
          <w:i/>
          <w:sz w:val="24"/>
          <w:szCs w:val="24"/>
        </w:rPr>
      </w:pPr>
    </w:p>
    <w:p w:rsidR="004F0487" w:rsidRDefault="004F0487" w:rsidP="004F0487">
      <w:pPr>
        <w:rPr>
          <w:rFonts w:ascii="Times New Roman" w:hAnsi="Times New Roman"/>
          <w:b/>
          <w:i/>
          <w:sz w:val="24"/>
          <w:szCs w:val="24"/>
        </w:rPr>
      </w:pPr>
    </w:p>
    <w:p w:rsidR="004F0487" w:rsidRPr="00D111DA" w:rsidRDefault="004F0487" w:rsidP="004F0487">
      <w:pPr>
        <w:rPr>
          <w:rFonts w:ascii="Times New Roman" w:hAnsi="Times New Roman"/>
          <w:b/>
          <w:i/>
          <w:sz w:val="24"/>
          <w:szCs w:val="24"/>
        </w:rPr>
      </w:pPr>
    </w:p>
    <w:p w:rsidR="004F0487" w:rsidRPr="00B84750" w:rsidRDefault="004F0487" w:rsidP="004F0487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B84750">
        <w:rPr>
          <w:rFonts w:ascii="Times New Roman" w:hAnsi="Times New Roman"/>
          <w:b/>
          <w:i/>
          <w:sz w:val="24"/>
          <w:szCs w:val="24"/>
        </w:rPr>
        <w:t>ПРИМЕРНАЯ ПРОГРАММА УЧЕБНОЙ ДИСЦИПЛИНЫ</w:t>
      </w:r>
    </w:p>
    <w:p w:rsidR="004F0487" w:rsidRPr="00B84750" w:rsidRDefault="004F0487" w:rsidP="004F0487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F0487" w:rsidRPr="00754402" w:rsidRDefault="004F0487" w:rsidP="004F048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84750">
        <w:rPr>
          <w:rFonts w:ascii="Times New Roman" w:hAnsi="Times New Roman"/>
          <w:b/>
          <w:i/>
          <w:sz w:val="24"/>
          <w:szCs w:val="24"/>
        </w:rPr>
        <w:t>«ОП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B84750">
        <w:rPr>
          <w:rFonts w:ascii="Times New Roman" w:hAnsi="Times New Roman"/>
          <w:b/>
          <w:i/>
          <w:sz w:val="24"/>
          <w:szCs w:val="24"/>
        </w:rPr>
        <w:t xml:space="preserve">09 МЕТРОЛОГИЯ, СТАНДАРТИЗАЦИЯ </w:t>
      </w:r>
      <w:r w:rsidRPr="00B84750">
        <w:rPr>
          <w:rFonts w:ascii="Times New Roman" w:hAnsi="Times New Roman"/>
          <w:b/>
          <w:i/>
          <w:caps/>
          <w:sz w:val="24"/>
          <w:szCs w:val="24"/>
        </w:rPr>
        <w:t>и подтверждение качества</w:t>
      </w:r>
      <w:r w:rsidRPr="00B84750">
        <w:rPr>
          <w:rFonts w:ascii="Times New Roman" w:hAnsi="Times New Roman"/>
          <w:b/>
          <w:i/>
          <w:sz w:val="24"/>
          <w:szCs w:val="24"/>
        </w:rPr>
        <w:t>»</w:t>
      </w:r>
    </w:p>
    <w:p w:rsidR="004F0487" w:rsidRDefault="004F0487" w:rsidP="004F0487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F0487" w:rsidRDefault="004F0487" w:rsidP="004F0487">
      <w:pPr>
        <w:jc w:val="center"/>
        <w:rPr>
          <w:rFonts w:ascii="Times New Roman" w:hAnsi="Times New Roman"/>
          <w:sz w:val="24"/>
          <w:szCs w:val="24"/>
        </w:rPr>
      </w:pPr>
    </w:p>
    <w:p w:rsidR="004F0487" w:rsidRDefault="004F0487" w:rsidP="004F0487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F0487" w:rsidRDefault="004F0487" w:rsidP="004F0487">
      <w:pPr>
        <w:rPr>
          <w:rFonts w:ascii="Times New Roman" w:hAnsi="Times New Roman"/>
          <w:b/>
          <w:i/>
          <w:sz w:val="24"/>
          <w:szCs w:val="24"/>
        </w:rPr>
      </w:pPr>
    </w:p>
    <w:p w:rsidR="004F0487" w:rsidRDefault="004F0487" w:rsidP="004F0487">
      <w:pPr>
        <w:rPr>
          <w:rFonts w:ascii="Times New Roman" w:hAnsi="Times New Roman"/>
          <w:b/>
          <w:i/>
          <w:sz w:val="24"/>
          <w:szCs w:val="24"/>
        </w:rPr>
      </w:pPr>
    </w:p>
    <w:p w:rsidR="004F0487" w:rsidRDefault="004F0487" w:rsidP="004F0487">
      <w:pPr>
        <w:rPr>
          <w:rFonts w:ascii="Times New Roman" w:hAnsi="Times New Roman"/>
          <w:b/>
          <w:i/>
          <w:sz w:val="24"/>
          <w:szCs w:val="24"/>
        </w:rPr>
      </w:pPr>
    </w:p>
    <w:p w:rsidR="004F0487" w:rsidRDefault="004F0487" w:rsidP="004F0487">
      <w:pPr>
        <w:rPr>
          <w:rFonts w:ascii="Times New Roman" w:hAnsi="Times New Roman"/>
          <w:b/>
          <w:i/>
          <w:sz w:val="24"/>
          <w:szCs w:val="24"/>
        </w:rPr>
      </w:pPr>
    </w:p>
    <w:p w:rsidR="004F0487" w:rsidRDefault="004F0487" w:rsidP="004F0487">
      <w:pPr>
        <w:rPr>
          <w:rFonts w:ascii="Times New Roman" w:hAnsi="Times New Roman"/>
          <w:b/>
          <w:i/>
          <w:sz w:val="24"/>
          <w:szCs w:val="24"/>
        </w:rPr>
      </w:pPr>
    </w:p>
    <w:p w:rsidR="004F0487" w:rsidRDefault="004F0487" w:rsidP="004F0487">
      <w:pPr>
        <w:rPr>
          <w:rFonts w:ascii="Times New Roman" w:hAnsi="Times New Roman"/>
          <w:b/>
          <w:i/>
          <w:sz w:val="24"/>
          <w:szCs w:val="24"/>
        </w:rPr>
      </w:pPr>
    </w:p>
    <w:p w:rsidR="004F0487" w:rsidRDefault="004F0487" w:rsidP="004F0487">
      <w:pPr>
        <w:rPr>
          <w:rFonts w:ascii="Times New Roman" w:hAnsi="Times New Roman"/>
          <w:b/>
          <w:i/>
          <w:sz w:val="24"/>
          <w:szCs w:val="24"/>
        </w:rPr>
      </w:pPr>
    </w:p>
    <w:p w:rsidR="004F0487" w:rsidRDefault="004F0487" w:rsidP="004F0487">
      <w:pPr>
        <w:rPr>
          <w:rFonts w:ascii="Times New Roman" w:hAnsi="Times New Roman"/>
          <w:b/>
          <w:i/>
          <w:sz w:val="24"/>
          <w:szCs w:val="24"/>
        </w:rPr>
      </w:pPr>
    </w:p>
    <w:p w:rsidR="004F0487" w:rsidRDefault="004F0487" w:rsidP="004F0487">
      <w:pPr>
        <w:rPr>
          <w:rFonts w:ascii="Times New Roman" w:hAnsi="Times New Roman"/>
          <w:b/>
          <w:i/>
          <w:sz w:val="24"/>
          <w:szCs w:val="24"/>
        </w:rPr>
      </w:pPr>
    </w:p>
    <w:p w:rsidR="004F0487" w:rsidRDefault="004F0487" w:rsidP="004F0487">
      <w:pPr>
        <w:rPr>
          <w:rFonts w:ascii="Times New Roman" w:hAnsi="Times New Roman"/>
          <w:b/>
          <w:i/>
          <w:sz w:val="24"/>
          <w:szCs w:val="24"/>
        </w:rPr>
      </w:pPr>
    </w:p>
    <w:p w:rsidR="004F0487" w:rsidRPr="00D111DA" w:rsidRDefault="004F0487" w:rsidP="004F0487">
      <w:pPr>
        <w:rPr>
          <w:rFonts w:ascii="Times New Roman" w:hAnsi="Times New Roman"/>
          <w:b/>
          <w:i/>
          <w:sz w:val="24"/>
          <w:szCs w:val="24"/>
        </w:rPr>
      </w:pPr>
    </w:p>
    <w:p w:rsidR="004F0487" w:rsidRPr="00D111DA" w:rsidRDefault="004F0487" w:rsidP="004F0487">
      <w:pPr>
        <w:rPr>
          <w:rFonts w:ascii="Times New Roman" w:hAnsi="Times New Roman"/>
          <w:b/>
          <w:i/>
          <w:sz w:val="24"/>
          <w:szCs w:val="24"/>
        </w:rPr>
      </w:pPr>
    </w:p>
    <w:p w:rsidR="004F0487" w:rsidRPr="00414C20" w:rsidRDefault="004F0487" w:rsidP="004F0487">
      <w:pPr>
        <w:jc w:val="center"/>
        <w:rPr>
          <w:rFonts w:ascii="Times New Roman" w:hAnsi="Times New Roman"/>
          <w:b/>
          <w:i/>
        </w:rPr>
      </w:pPr>
      <w:r w:rsidRPr="00D111DA">
        <w:rPr>
          <w:rFonts w:ascii="Times New Roman" w:hAnsi="Times New Roman"/>
          <w:b/>
          <w:bCs/>
          <w:i/>
          <w:sz w:val="24"/>
          <w:szCs w:val="24"/>
        </w:rPr>
        <w:t>20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17 </w:t>
      </w:r>
      <w:r w:rsidRPr="00D111DA">
        <w:rPr>
          <w:rFonts w:ascii="Times New Roman" w:hAnsi="Times New Roman"/>
          <w:b/>
          <w:bCs/>
          <w:i/>
          <w:sz w:val="24"/>
          <w:szCs w:val="24"/>
        </w:rPr>
        <w:t>г.</w:t>
      </w:r>
      <w:r w:rsidRPr="00D111DA">
        <w:rPr>
          <w:rFonts w:ascii="Times New Roman" w:hAnsi="Times New Roman"/>
          <w:b/>
          <w:bCs/>
          <w:i/>
          <w:sz w:val="24"/>
          <w:szCs w:val="24"/>
        </w:rPr>
        <w:br w:type="page"/>
      </w:r>
      <w:r w:rsidRPr="003B4A10">
        <w:rPr>
          <w:rFonts w:ascii="Times New Roman" w:hAnsi="Times New Roman"/>
          <w:b/>
          <w:i/>
          <w:sz w:val="24"/>
          <w:szCs w:val="24"/>
        </w:rPr>
        <w:lastRenderedPageBreak/>
        <w:t>СОДЕРЖАНИЕ</w:t>
      </w:r>
    </w:p>
    <w:p w:rsidR="004F0487" w:rsidRPr="00414C20" w:rsidRDefault="004F0487" w:rsidP="004F0487">
      <w:pPr>
        <w:rPr>
          <w:rFonts w:ascii="Times New Roman" w:hAnsi="Times New Roman"/>
          <w:b/>
          <w:i/>
        </w:rPr>
      </w:pPr>
    </w:p>
    <w:tbl>
      <w:tblPr>
        <w:tblW w:w="0" w:type="auto"/>
        <w:tblLook w:val="01E0"/>
      </w:tblPr>
      <w:tblGrid>
        <w:gridCol w:w="7501"/>
        <w:gridCol w:w="1854"/>
      </w:tblGrid>
      <w:tr w:rsidR="004F0487" w:rsidRPr="00414C20" w:rsidTr="004F0487">
        <w:tc>
          <w:tcPr>
            <w:tcW w:w="7501" w:type="dxa"/>
            <w:shd w:val="clear" w:color="auto" w:fill="auto"/>
          </w:tcPr>
          <w:p w:rsidR="004F0487" w:rsidRPr="00754402" w:rsidRDefault="004F0487" w:rsidP="004F0487">
            <w:pPr>
              <w:pStyle w:val="ae"/>
              <w:suppressAutoHyphens/>
              <w:ind w:left="284"/>
              <w:jc w:val="both"/>
              <w:rPr>
                <w:b/>
              </w:rPr>
            </w:pPr>
            <w:r>
              <w:rPr>
                <w:b/>
              </w:rPr>
              <w:t xml:space="preserve">1. </w:t>
            </w:r>
            <w:r w:rsidRPr="00754402">
              <w:rPr>
                <w:b/>
              </w:rPr>
              <w:t>ОБЩАЯ ХАРАКТЕРИСТИКА ПРИМЕРНОЙ РАБОЧЕЙ     ПРОГРАММЫ УЧЕБНОЙ ДИСЦИПЛИНЫ</w:t>
            </w:r>
          </w:p>
        </w:tc>
        <w:tc>
          <w:tcPr>
            <w:tcW w:w="1854" w:type="dxa"/>
            <w:shd w:val="clear" w:color="auto" w:fill="auto"/>
          </w:tcPr>
          <w:p w:rsidR="004F0487" w:rsidRPr="00414C20" w:rsidRDefault="004F0487" w:rsidP="004F0487">
            <w:pPr>
              <w:rPr>
                <w:rFonts w:ascii="Times New Roman" w:hAnsi="Times New Roman"/>
                <w:b/>
              </w:rPr>
            </w:pPr>
          </w:p>
        </w:tc>
      </w:tr>
      <w:tr w:rsidR="004F0487" w:rsidRPr="00414C20" w:rsidTr="004F0487">
        <w:tc>
          <w:tcPr>
            <w:tcW w:w="7501" w:type="dxa"/>
            <w:shd w:val="clear" w:color="auto" w:fill="auto"/>
          </w:tcPr>
          <w:p w:rsidR="004F0487" w:rsidRDefault="004F0487" w:rsidP="004F0487">
            <w:pPr>
              <w:pStyle w:val="ae"/>
              <w:suppressAutoHyphens/>
              <w:ind w:left="284"/>
              <w:jc w:val="both"/>
              <w:rPr>
                <w:b/>
              </w:rPr>
            </w:pPr>
          </w:p>
          <w:p w:rsidR="004F0487" w:rsidRPr="00754402" w:rsidRDefault="004F0487" w:rsidP="004F0487">
            <w:pPr>
              <w:pStyle w:val="ae"/>
              <w:suppressAutoHyphens/>
              <w:ind w:left="284"/>
              <w:jc w:val="both"/>
              <w:rPr>
                <w:b/>
              </w:rPr>
            </w:pPr>
            <w:r>
              <w:rPr>
                <w:b/>
              </w:rPr>
              <w:t>2. </w:t>
            </w:r>
            <w:r w:rsidRPr="00754402">
              <w:rPr>
                <w:b/>
              </w:rPr>
              <w:t>СТРУКТУРА И СОДЕРЖАНИЕ УЧЕБНОЙ ДИСЦИПЛИНЫ</w:t>
            </w:r>
          </w:p>
          <w:p w:rsidR="004F0487" w:rsidRDefault="004F0487" w:rsidP="004F0487">
            <w:pPr>
              <w:pStyle w:val="ae"/>
              <w:suppressAutoHyphens/>
              <w:ind w:left="284"/>
              <w:jc w:val="both"/>
              <w:rPr>
                <w:b/>
              </w:rPr>
            </w:pPr>
          </w:p>
          <w:p w:rsidR="004F0487" w:rsidRPr="00754402" w:rsidRDefault="004F0487" w:rsidP="004F0487">
            <w:pPr>
              <w:pStyle w:val="ae"/>
              <w:suppressAutoHyphens/>
              <w:ind w:left="284"/>
              <w:jc w:val="both"/>
              <w:rPr>
                <w:b/>
              </w:rPr>
            </w:pPr>
            <w:r>
              <w:rPr>
                <w:b/>
              </w:rPr>
              <w:t>3. </w:t>
            </w:r>
            <w:r w:rsidRPr="00754402">
              <w:rPr>
                <w:b/>
              </w:rPr>
              <w:t>УСЛОВИЯ РЕАЛИЗАЦИИ УЧЕБНОЙ ДИСЦИПЛИНЫ</w:t>
            </w:r>
          </w:p>
        </w:tc>
        <w:tc>
          <w:tcPr>
            <w:tcW w:w="1854" w:type="dxa"/>
            <w:shd w:val="clear" w:color="auto" w:fill="auto"/>
          </w:tcPr>
          <w:p w:rsidR="004F0487" w:rsidRPr="00414C20" w:rsidRDefault="004F0487" w:rsidP="004F0487">
            <w:pPr>
              <w:ind w:left="644"/>
              <w:rPr>
                <w:rFonts w:ascii="Times New Roman" w:hAnsi="Times New Roman"/>
                <w:b/>
              </w:rPr>
            </w:pPr>
          </w:p>
        </w:tc>
      </w:tr>
      <w:tr w:rsidR="004F0487" w:rsidRPr="00414C20" w:rsidTr="004F0487">
        <w:tc>
          <w:tcPr>
            <w:tcW w:w="7501" w:type="dxa"/>
            <w:shd w:val="clear" w:color="auto" w:fill="auto"/>
          </w:tcPr>
          <w:p w:rsidR="004F0487" w:rsidRDefault="004F0487" w:rsidP="004F0487">
            <w:pPr>
              <w:pStyle w:val="ae"/>
              <w:suppressAutoHyphens/>
              <w:ind w:left="284"/>
              <w:jc w:val="both"/>
              <w:rPr>
                <w:b/>
              </w:rPr>
            </w:pPr>
          </w:p>
          <w:p w:rsidR="004F0487" w:rsidRPr="00754402" w:rsidRDefault="004F0487" w:rsidP="004F0487">
            <w:pPr>
              <w:pStyle w:val="ae"/>
              <w:suppressAutoHyphens/>
              <w:ind w:left="284"/>
              <w:jc w:val="both"/>
              <w:rPr>
                <w:b/>
              </w:rPr>
            </w:pPr>
            <w:r>
              <w:rPr>
                <w:b/>
              </w:rPr>
              <w:t>4.</w:t>
            </w:r>
            <w:r>
              <w:t> </w:t>
            </w:r>
            <w:r w:rsidRPr="00754402">
              <w:rPr>
                <w:b/>
              </w:rPr>
              <w:t>КОНТРОЛЬ И ОЦЕНКА РЕЗУЛЬТАТОВ ОСВОЕНИЯ УЧЕБНОЙ ДИСЦИПЛИНЫ</w:t>
            </w:r>
          </w:p>
          <w:p w:rsidR="004F0487" w:rsidRPr="00414C20" w:rsidRDefault="004F0487" w:rsidP="004F0487">
            <w:pPr>
              <w:suppressAutoHyphens/>
              <w:ind w:left="284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54" w:type="dxa"/>
            <w:shd w:val="clear" w:color="auto" w:fill="auto"/>
          </w:tcPr>
          <w:p w:rsidR="004F0487" w:rsidRPr="00414C20" w:rsidRDefault="004F0487" w:rsidP="004F0487">
            <w:pPr>
              <w:rPr>
                <w:rFonts w:ascii="Times New Roman" w:hAnsi="Times New Roman"/>
                <w:b/>
              </w:rPr>
            </w:pPr>
          </w:p>
        </w:tc>
      </w:tr>
    </w:tbl>
    <w:p w:rsidR="004F0487" w:rsidRPr="00D111DA" w:rsidRDefault="004F0487" w:rsidP="004F0487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F0487" w:rsidRPr="00D111DA" w:rsidRDefault="004F0487" w:rsidP="004F0487">
      <w:pPr>
        <w:rPr>
          <w:rFonts w:ascii="Times New Roman" w:hAnsi="Times New Roman"/>
          <w:b/>
          <w:bCs/>
          <w:i/>
          <w:sz w:val="24"/>
          <w:szCs w:val="24"/>
        </w:rPr>
      </w:pPr>
    </w:p>
    <w:p w:rsidR="004F0487" w:rsidRPr="00CA4074" w:rsidRDefault="004F0487" w:rsidP="004F0487">
      <w:pPr>
        <w:rPr>
          <w:rFonts w:ascii="Times New Roman" w:hAnsi="Times New Roman"/>
          <w:b/>
          <w:i/>
          <w:sz w:val="24"/>
          <w:szCs w:val="24"/>
        </w:rPr>
      </w:pPr>
      <w:r w:rsidRPr="00D111DA">
        <w:rPr>
          <w:rFonts w:ascii="Times New Roman" w:hAnsi="Times New Roman"/>
          <w:b/>
          <w:i/>
          <w:sz w:val="24"/>
          <w:szCs w:val="24"/>
          <w:u w:val="single"/>
        </w:rPr>
        <w:br w:type="page"/>
      </w:r>
      <w:r w:rsidRPr="00D111DA">
        <w:rPr>
          <w:rFonts w:ascii="Times New Roman" w:hAnsi="Times New Roman"/>
          <w:b/>
          <w:i/>
          <w:sz w:val="24"/>
          <w:szCs w:val="24"/>
        </w:rPr>
        <w:lastRenderedPageBreak/>
        <w:t xml:space="preserve">1. ОБЩАЯ ХАРАКТЕРИСТИКА ПРИМЕРНОЙ </w:t>
      </w:r>
      <w:r>
        <w:rPr>
          <w:rFonts w:ascii="Times New Roman" w:hAnsi="Times New Roman"/>
          <w:b/>
          <w:i/>
          <w:sz w:val="24"/>
          <w:szCs w:val="24"/>
        </w:rPr>
        <w:t xml:space="preserve">РАБОЧЕЙ </w:t>
      </w:r>
      <w:r w:rsidRPr="00D111DA">
        <w:rPr>
          <w:rFonts w:ascii="Times New Roman" w:hAnsi="Times New Roman"/>
          <w:b/>
          <w:i/>
          <w:sz w:val="24"/>
          <w:szCs w:val="24"/>
        </w:rPr>
        <w:t>ПРОГРАММЫ УЧЕБНОЙ ДИСЦИПЛИНЫ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CA4074">
        <w:rPr>
          <w:rFonts w:ascii="Times New Roman" w:hAnsi="Times New Roman"/>
          <w:b/>
          <w:i/>
          <w:sz w:val="24"/>
          <w:szCs w:val="24"/>
        </w:rPr>
        <w:t>«ОП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CA4074">
        <w:rPr>
          <w:rFonts w:ascii="Times New Roman" w:hAnsi="Times New Roman"/>
          <w:b/>
          <w:i/>
          <w:sz w:val="24"/>
          <w:szCs w:val="24"/>
        </w:rPr>
        <w:t>0</w:t>
      </w:r>
      <w:r>
        <w:rPr>
          <w:rFonts w:ascii="Times New Roman" w:hAnsi="Times New Roman"/>
          <w:b/>
          <w:i/>
          <w:sz w:val="24"/>
          <w:szCs w:val="24"/>
        </w:rPr>
        <w:t>9</w:t>
      </w:r>
      <w:r w:rsidRPr="00CA4074">
        <w:rPr>
          <w:rFonts w:ascii="Times New Roman" w:hAnsi="Times New Roman"/>
          <w:b/>
          <w:i/>
          <w:sz w:val="24"/>
          <w:szCs w:val="24"/>
        </w:rPr>
        <w:t xml:space="preserve"> МЕТРОЛОГИЯ, СТАНДАРТИЗАЦИЯ, СЕРТИФИКАЦИЯ»</w:t>
      </w:r>
    </w:p>
    <w:p w:rsidR="004F0487" w:rsidRPr="0005492E" w:rsidRDefault="004F0487" w:rsidP="00DD48D6">
      <w:pPr>
        <w:pStyle w:val="ae"/>
        <w:numPr>
          <w:ilvl w:val="1"/>
          <w:numId w:val="19"/>
        </w:numPr>
        <w:ind w:firstLine="304"/>
        <w:rPr>
          <w:b/>
        </w:rPr>
      </w:pPr>
      <w:r w:rsidRPr="0005492E">
        <w:rPr>
          <w:b/>
        </w:rPr>
        <w:t>Область применения примерной рабочей программы.</w:t>
      </w:r>
    </w:p>
    <w:p w:rsidR="004F0487" w:rsidRPr="0005492E" w:rsidRDefault="004F0487" w:rsidP="004F0487">
      <w:pPr>
        <w:pStyle w:val="ae"/>
        <w:ind w:left="0"/>
        <w:jc w:val="both"/>
      </w:pPr>
      <w:r w:rsidRPr="0005492E">
        <w:t xml:space="preserve">Примерная рабочая программа учебной дисциплины </w:t>
      </w:r>
      <w:r>
        <w:t>является частью примерной осно</w:t>
      </w:r>
      <w:r>
        <w:t>в</w:t>
      </w:r>
      <w:r>
        <w:t>ной образовательной программы в соответствии с ФГОС СПО 35.02.16 Эксплуатация и ремонт сельскохозяйственной техники и оборудования</w:t>
      </w:r>
    </w:p>
    <w:p w:rsidR="004F0487" w:rsidRPr="00D111DA" w:rsidRDefault="004F0487" w:rsidP="00CE3032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111DA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2</w:t>
      </w:r>
      <w:r w:rsidRPr="00D111DA">
        <w:rPr>
          <w:rFonts w:ascii="Times New Roman" w:hAnsi="Times New Roman"/>
          <w:b/>
          <w:sz w:val="24"/>
          <w:szCs w:val="24"/>
        </w:rPr>
        <w:t>. Место дисциплины в структуре основной профессиональной образов</w:t>
      </w:r>
      <w:r w:rsidRPr="00D111DA">
        <w:rPr>
          <w:rFonts w:ascii="Times New Roman" w:hAnsi="Times New Roman"/>
          <w:b/>
          <w:sz w:val="24"/>
          <w:szCs w:val="24"/>
        </w:rPr>
        <w:t>а</w:t>
      </w:r>
      <w:r w:rsidRPr="00D111DA">
        <w:rPr>
          <w:rFonts w:ascii="Times New Roman" w:hAnsi="Times New Roman"/>
          <w:b/>
          <w:sz w:val="24"/>
          <w:szCs w:val="24"/>
        </w:rPr>
        <w:t>тельной программы</w:t>
      </w:r>
      <w:r w:rsidRPr="00E3782C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дисциплина </w:t>
      </w:r>
      <w:r w:rsidRPr="00E3782C">
        <w:rPr>
          <w:rFonts w:ascii="Times New Roman" w:hAnsi="Times New Roman"/>
          <w:sz w:val="24"/>
          <w:szCs w:val="24"/>
        </w:rPr>
        <w:t xml:space="preserve">входит в </w:t>
      </w:r>
      <w:proofErr w:type="spellStart"/>
      <w:r w:rsidRPr="00E3782C">
        <w:rPr>
          <w:rFonts w:ascii="Times New Roman" w:hAnsi="Times New Roman"/>
          <w:sz w:val="24"/>
          <w:szCs w:val="24"/>
        </w:rPr>
        <w:t>общепрофессиональный</w:t>
      </w:r>
      <w:proofErr w:type="spellEnd"/>
      <w:r w:rsidRPr="00E3782C">
        <w:rPr>
          <w:rFonts w:ascii="Times New Roman" w:hAnsi="Times New Roman"/>
          <w:sz w:val="24"/>
          <w:szCs w:val="24"/>
        </w:rPr>
        <w:t xml:space="preserve"> цикл</w:t>
      </w:r>
      <w:r>
        <w:rPr>
          <w:rFonts w:ascii="Times New Roman" w:hAnsi="Times New Roman"/>
          <w:sz w:val="24"/>
          <w:szCs w:val="24"/>
        </w:rPr>
        <w:t>.</w:t>
      </w:r>
    </w:p>
    <w:p w:rsidR="004F0487" w:rsidRDefault="004F0487" w:rsidP="004F0487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37C4">
        <w:rPr>
          <w:rFonts w:ascii="Times New Roman" w:hAnsi="Times New Roman" w:cs="Times New Roman"/>
          <w:b/>
          <w:sz w:val="24"/>
          <w:szCs w:val="24"/>
        </w:rPr>
        <w:t>1.3..Цель и планируемые результаты освоения дисциплины:</w:t>
      </w:r>
    </w:p>
    <w:p w:rsidR="004F0487" w:rsidRPr="008137C4" w:rsidRDefault="004F0487" w:rsidP="004F0487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ffff6"/>
        <w:tblW w:w="0" w:type="auto"/>
        <w:tblInd w:w="137" w:type="dxa"/>
        <w:tblLook w:val="04A0"/>
      </w:tblPr>
      <w:tblGrid>
        <w:gridCol w:w="2552"/>
        <w:gridCol w:w="3543"/>
        <w:gridCol w:w="3113"/>
      </w:tblGrid>
      <w:tr w:rsidR="004F0487" w:rsidTr="004F0487">
        <w:tc>
          <w:tcPr>
            <w:tcW w:w="2552" w:type="dxa"/>
          </w:tcPr>
          <w:p w:rsidR="004F0487" w:rsidRDefault="004F0487" w:rsidP="004F0487">
            <w:pPr>
              <w:pStyle w:val="ae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Код</w:t>
            </w:r>
          </w:p>
          <w:p w:rsidR="004F0487" w:rsidRDefault="004F0487" w:rsidP="004F0487">
            <w:pPr>
              <w:pStyle w:val="ae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ОК, ПК </w:t>
            </w:r>
          </w:p>
        </w:tc>
        <w:tc>
          <w:tcPr>
            <w:tcW w:w="3543" w:type="dxa"/>
          </w:tcPr>
          <w:p w:rsidR="004F0487" w:rsidRDefault="004F0487" w:rsidP="004F0487">
            <w:pPr>
              <w:pStyle w:val="ae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Умения</w:t>
            </w:r>
          </w:p>
        </w:tc>
        <w:tc>
          <w:tcPr>
            <w:tcW w:w="3113" w:type="dxa"/>
          </w:tcPr>
          <w:p w:rsidR="004F0487" w:rsidRDefault="004F0487" w:rsidP="004F0487">
            <w:pPr>
              <w:pStyle w:val="ae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Знания</w:t>
            </w:r>
          </w:p>
        </w:tc>
      </w:tr>
      <w:tr w:rsidR="004F0487" w:rsidTr="004F0487">
        <w:tc>
          <w:tcPr>
            <w:tcW w:w="2552" w:type="dxa"/>
          </w:tcPr>
          <w:p w:rsidR="004F0487" w:rsidRPr="008137C4" w:rsidRDefault="004F0487" w:rsidP="004F0487">
            <w:pPr>
              <w:pStyle w:val="ae"/>
              <w:spacing w:before="0" w:after="0"/>
              <w:ind w:left="0"/>
            </w:pPr>
            <w:r w:rsidRPr="008137C4">
              <w:t>ОК 01, ОК 02, ОК 09, ОК 10</w:t>
            </w:r>
          </w:p>
          <w:p w:rsidR="004F0487" w:rsidRPr="008137C4" w:rsidRDefault="004F0487" w:rsidP="004F0487">
            <w:pPr>
              <w:pStyle w:val="ae"/>
              <w:spacing w:before="0" w:after="0"/>
              <w:ind w:left="0"/>
            </w:pPr>
            <w:r w:rsidRPr="008137C4">
              <w:t>ПК 1.1-ПК 1.6</w:t>
            </w:r>
          </w:p>
          <w:p w:rsidR="004F0487" w:rsidRPr="008137C4" w:rsidRDefault="004F0487" w:rsidP="004F0487">
            <w:pPr>
              <w:pStyle w:val="ae"/>
              <w:spacing w:before="0" w:after="0"/>
              <w:ind w:left="0"/>
            </w:pPr>
            <w:r w:rsidRPr="008137C4">
              <w:t>ПК 3.1, ПК 3.2, ПК 3.4, ПК 3.5, ПК 3.7, ПК 3.8</w:t>
            </w:r>
          </w:p>
          <w:p w:rsidR="004F0487" w:rsidRDefault="004F0487" w:rsidP="004F0487">
            <w:pPr>
              <w:pStyle w:val="ae"/>
              <w:spacing w:after="0"/>
              <w:ind w:left="0"/>
              <w:jc w:val="both"/>
              <w:rPr>
                <w:b/>
              </w:rPr>
            </w:pPr>
          </w:p>
        </w:tc>
        <w:tc>
          <w:tcPr>
            <w:tcW w:w="3543" w:type="dxa"/>
          </w:tcPr>
          <w:p w:rsidR="004F0487" w:rsidRPr="00AD790E" w:rsidRDefault="004F0487" w:rsidP="004F04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  <w:r w:rsidRPr="00AD790E">
              <w:rPr>
                <w:rFonts w:ascii="Times New Roman" w:hAnsi="Times New Roman"/>
              </w:rPr>
              <w:t xml:space="preserve">- выполнять </w:t>
            </w:r>
            <w:r>
              <w:rPr>
                <w:rFonts w:ascii="Times New Roman" w:hAnsi="Times New Roman"/>
              </w:rPr>
              <w:t>технические измер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ния, необходимые при проведении работ по техническому обслуж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ванию и ремонту сельскохозяйс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венной техники и оборудования;</w:t>
            </w:r>
          </w:p>
          <w:p w:rsidR="004F0487" w:rsidRPr="00AD790E" w:rsidRDefault="004F0487" w:rsidP="004F04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  <w:r w:rsidRPr="00AD790E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осознанно выбирать средства и методы измерения в соответствии с технологической задачей, обе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печивать поддержание качества работ</w:t>
            </w:r>
            <w:r w:rsidRPr="00AD790E">
              <w:rPr>
                <w:rFonts w:ascii="Times New Roman" w:hAnsi="Times New Roman"/>
              </w:rPr>
              <w:t>;</w:t>
            </w:r>
          </w:p>
          <w:p w:rsidR="004F0487" w:rsidRPr="00AD790E" w:rsidRDefault="004F0487" w:rsidP="004F04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  <w:r w:rsidRPr="00AD790E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указывать в технической док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ментации требования к точности размеров, форме и взаимному ра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положению поверхностей, к кач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ству поверхности</w:t>
            </w:r>
            <w:r w:rsidRPr="00AD790E">
              <w:rPr>
                <w:rFonts w:ascii="Times New Roman" w:hAnsi="Times New Roman"/>
              </w:rPr>
              <w:t>;</w:t>
            </w:r>
          </w:p>
          <w:p w:rsidR="004F0487" w:rsidRDefault="004F0487" w:rsidP="004F04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  <w:r w:rsidRPr="00AD790E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пользоваться таблицами станда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тов и справочниками, в том числе в электронной форме, для поиска нужной технической информации</w:t>
            </w:r>
            <w:r w:rsidRPr="00AD790E">
              <w:rPr>
                <w:rFonts w:ascii="Times New Roman" w:hAnsi="Times New Roman"/>
              </w:rPr>
              <w:t>;</w:t>
            </w:r>
          </w:p>
          <w:p w:rsidR="004F0487" w:rsidRDefault="004F0487" w:rsidP="004F04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рассчитывать соединения дет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лей для определения допустимости износа и работоспособности, для возможности конструкторской д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работки.</w:t>
            </w:r>
          </w:p>
          <w:p w:rsidR="004F0487" w:rsidRDefault="004F0487" w:rsidP="004F0487">
            <w:pPr>
              <w:pStyle w:val="ae"/>
              <w:spacing w:after="0"/>
              <w:ind w:left="0"/>
              <w:jc w:val="both"/>
              <w:rPr>
                <w:b/>
              </w:rPr>
            </w:pPr>
          </w:p>
        </w:tc>
        <w:tc>
          <w:tcPr>
            <w:tcW w:w="3113" w:type="dxa"/>
          </w:tcPr>
          <w:p w:rsidR="004F0487" w:rsidRPr="00E92FBC" w:rsidRDefault="004F0487" w:rsidP="004F04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  <w:r w:rsidRPr="00E92FBC">
              <w:rPr>
                <w:rFonts w:ascii="Times New Roman" w:hAnsi="Times New Roman"/>
              </w:rPr>
              <w:t>- основные понятия, термины и определения;</w:t>
            </w:r>
          </w:p>
          <w:p w:rsidR="004F0487" w:rsidRPr="00E92FBC" w:rsidRDefault="004F0487" w:rsidP="004F04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  <w:r w:rsidRPr="00E92FBC">
              <w:rPr>
                <w:rFonts w:ascii="Times New Roman" w:hAnsi="Times New Roman"/>
              </w:rPr>
              <w:t>- средства метрологии, ста</w:t>
            </w:r>
            <w:r w:rsidRPr="00E92FBC">
              <w:rPr>
                <w:rFonts w:ascii="Times New Roman" w:hAnsi="Times New Roman"/>
              </w:rPr>
              <w:t>н</w:t>
            </w:r>
            <w:r w:rsidRPr="00E92FBC">
              <w:rPr>
                <w:rFonts w:ascii="Times New Roman" w:hAnsi="Times New Roman"/>
              </w:rPr>
              <w:t>дартизации и сертификации;</w:t>
            </w:r>
          </w:p>
          <w:p w:rsidR="004F0487" w:rsidRPr="00E92FBC" w:rsidRDefault="004F0487" w:rsidP="004F04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  <w:r w:rsidRPr="00E92FBC">
              <w:rPr>
                <w:rFonts w:ascii="Times New Roman" w:hAnsi="Times New Roman"/>
              </w:rPr>
              <w:t>- профессиональные элементы международной и регионал</w:t>
            </w:r>
            <w:r w:rsidRPr="00E92FBC">
              <w:rPr>
                <w:rFonts w:ascii="Times New Roman" w:hAnsi="Times New Roman"/>
              </w:rPr>
              <w:t>ь</w:t>
            </w:r>
            <w:r w:rsidRPr="00E92FBC">
              <w:rPr>
                <w:rFonts w:ascii="Times New Roman" w:hAnsi="Times New Roman"/>
              </w:rPr>
              <w:t>ной стандартизации;</w:t>
            </w:r>
          </w:p>
          <w:p w:rsidR="004F0487" w:rsidRPr="00E92FBC" w:rsidRDefault="004F0487" w:rsidP="004F04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  <w:r w:rsidRPr="00E92FBC">
              <w:rPr>
                <w:rFonts w:ascii="Times New Roman" w:hAnsi="Times New Roman"/>
              </w:rPr>
              <w:t>- показатели качества и мет</w:t>
            </w:r>
            <w:r w:rsidRPr="00E92FBC">
              <w:rPr>
                <w:rFonts w:ascii="Times New Roman" w:hAnsi="Times New Roman"/>
              </w:rPr>
              <w:t>о</w:t>
            </w:r>
            <w:r w:rsidRPr="00E92FBC">
              <w:rPr>
                <w:rFonts w:ascii="Times New Roman" w:hAnsi="Times New Roman"/>
              </w:rPr>
              <w:t>ды их оценки;</w:t>
            </w:r>
          </w:p>
          <w:p w:rsidR="004F0487" w:rsidRPr="00E92FBC" w:rsidRDefault="004F0487" w:rsidP="004F04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  <w:r w:rsidRPr="00E92FBC">
              <w:rPr>
                <w:rFonts w:ascii="Times New Roman" w:hAnsi="Times New Roman"/>
              </w:rPr>
              <w:t>- системы и схемы сертиф</w:t>
            </w:r>
            <w:r w:rsidRPr="00E92FBC">
              <w:rPr>
                <w:rFonts w:ascii="Times New Roman" w:hAnsi="Times New Roman"/>
              </w:rPr>
              <w:t>и</w:t>
            </w:r>
            <w:r w:rsidRPr="00E92FBC">
              <w:rPr>
                <w:rFonts w:ascii="Times New Roman" w:hAnsi="Times New Roman"/>
              </w:rPr>
              <w:t>кации</w:t>
            </w:r>
          </w:p>
          <w:p w:rsidR="004F0487" w:rsidRDefault="004F0487" w:rsidP="004F0487">
            <w:pPr>
              <w:pStyle w:val="ae"/>
              <w:spacing w:after="0"/>
              <w:ind w:left="0"/>
              <w:jc w:val="both"/>
              <w:rPr>
                <w:b/>
              </w:rPr>
            </w:pPr>
          </w:p>
        </w:tc>
      </w:tr>
    </w:tbl>
    <w:p w:rsidR="004F0487" w:rsidRPr="003B4A10" w:rsidRDefault="004F0487" w:rsidP="004F0487">
      <w:pPr>
        <w:pStyle w:val="ae"/>
        <w:spacing w:after="0"/>
        <w:ind w:left="780"/>
        <w:jc w:val="both"/>
        <w:rPr>
          <w:b/>
        </w:rPr>
      </w:pPr>
    </w:p>
    <w:p w:rsidR="004F0487" w:rsidRDefault="004F0487" w:rsidP="004F0487">
      <w:pPr>
        <w:rPr>
          <w:rFonts w:ascii="Times New Roman" w:hAnsi="Times New Roman"/>
          <w:b/>
          <w:i/>
          <w:sz w:val="24"/>
          <w:szCs w:val="24"/>
        </w:rPr>
      </w:pPr>
    </w:p>
    <w:p w:rsidR="004F0487" w:rsidRDefault="004F0487" w:rsidP="004F048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4F0487" w:rsidRPr="00D50FB1" w:rsidRDefault="004F0487" w:rsidP="004F0487">
      <w:pPr>
        <w:rPr>
          <w:rFonts w:ascii="Times New Roman" w:hAnsi="Times New Roman" w:cs="Times New Roman"/>
          <w:b/>
          <w:sz w:val="24"/>
          <w:szCs w:val="24"/>
        </w:rPr>
      </w:pPr>
      <w:r w:rsidRPr="00D50FB1">
        <w:rPr>
          <w:rFonts w:ascii="Times New Roman" w:hAnsi="Times New Roman" w:cs="Times New Roman"/>
          <w:b/>
          <w:sz w:val="24"/>
          <w:szCs w:val="24"/>
        </w:rPr>
        <w:lastRenderedPageBreak/>
        <w:t>2. СТРУКТУРА И СОДЕРЖАНИЕ УЧЕБНОЙ ДИСЦИПЛИНЫ:</w:t>
      </w:r>
    </w:p>
    <w:p w:rsidR="004F0487" w:rsidRPr="0023039C" w:rsidRDefault="004F0487" w:rsidP="004F0487">
      <w:pPr>
        <w:rPr>
          <w:rFonts w:ascii="Times New Roman" w:hAnsi="Times New Roman" w:cs="Times New Roman"/>
          <w:b/>
          <w:sz w:val="24"/>
          <w:szCs w:val="24"/>
        </w:rPr>
      </w:pPr>
      <w:r w:rsidRPr="0023039C">
        <w:rPr>
          <w:rFonts w:ascii="Times New Roman" w:hAnsi="Times New Roman" w:cs="Times New Roman"/>
          <w:b/>
          <w:sz w:val="24"/>
          <w:szCs w:val="24"/>
        </w:rPr>
        <w:t xml:space="preserve"> 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7797"/>
        <w:gridCol w:w="1774"/>
      </w:tblGrid>
      <w:tr w:rsidR="004F0487" w:rsidRPr="0023039C" w:rsidTr="004F0487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4F0487" w:rsidRPr="0023039C" w:rsidRDefault="004F0487" w:rsidP="004F04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39C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4F0487" w:rsidRPr="0023039C" w:rsidRDefault="004F0487" w:rsidP="004F0487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3039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Объем 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 ч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сах</w:t>
            </w:r>
          </w:p>
        </w:tc>
      </w:tr>
      <w:tr w:rsidR="004F0487" w:rsidRPr="0023039C" w:rsidTr="004F0487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4F0487" w:rsidRPr="0023039C" w:rsidRDefault="004F0487" w:rsidP="004F04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Суммарная учебная нагрузка во взаимодействии с преподавателем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4F0487" w:rsidRPr="0039447D" w:rsidRDefault="004F0487" w:rsidP="004F048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32</w:t>
            </w:r>
          </w:p>
        </w:tc>
      </w:tr>
      <w:tr w:rsidR="004F0487" w:rsidRPr="0023039C" w:rsidTr="004F0487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4F0487" w:rsidRPr="0039447D" w:rsidRDefault="004F0487" w:rsidP="004F0487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39447D">
              <w:rPr>
                <w:rFonts w:ascii="Times New Roman" w:hAnsi="Times New Roman"/>
                <w:b/>
                <w:i/>
              </w:rPr>
              <w:t xml:space="preserve">Самостоятельная работа </w:t>
            </w:r>
          </w:p>
          <w:p w:rsidR="004F0487" w:rsidRDefault="004F0487" w:rsidP="004F0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Количество часов для самостоятельной работы может быть увеличено образ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вательной организацией за счет использования времени вариативной части (должна составлять не более 30% от объема дисциплины)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4F0487" w:rsidRPr="0039447D" w:rsidRDefault="004F0487" w:rsidP="004F048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</w:tr>
      <w:tr w:rsidR="004F0487" w:rsidRPr="0023039C" w:rsidTr="004F0487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4F0487" w:rsidRPr="0023039C" w:rsidRDefault="004F0487" w:rsidP="004F04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 образовательной программы 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4F0487" w:rsidRPr="0039447D" w:rsidRDefault="004F0487" w:rsidP="004F048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40</w:t>
            </w:r>
          </w:p>
        </w:tc>
      </w:tr>
      <w:tr w:rsidR="004F0487" w:rsidRPr="0023039C" w:rsidTr="004F0487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4F0487" w:rsidRPr="0023039C" w:rsidRDefault="004F0487" w:rsidP="004F048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3039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4F0487" w:rsidRPr="0039447D" w:rsidRDefault="004F0487" w:rsidP="004F048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F0487" w:rsidRPr="0023039C" w:rsidTr="004F0487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4F0487" w:rsidRPr="0023039C" w:rsidRDefault="004F0487" w:rsidP="004F0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39C"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4F0487" w:rsidRPr="0039447D" w:rsidRDefault="004F0487" w:rsidP="004F048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14</w:t>
            </w:r>
          </w:p>
        </w:tc>
      </w:tr>
      <w:tr w:rsidR="004F0487" w:rsidRPr="0023039C" w:rsidTr="004F0487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4F0487" w:rsidRPr="0023039C" w:rsidRDefault="004F0487" w:rsidP="004F0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4F0487" w:rsidRPr="0039447D" w:rsidRDefault="004F0487" w:rsidP="004F0487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</w:tr>
      <w:tr w:rsidR="004F0487" w:rsidRPr="0023039C" w:rsidTr="004F0487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4F0487" w:rsidRPr="0023039C" w:rsidRDefault="004F0487" w:rsidP="004F0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39C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4F0487" w:rsidRDefault="004F0487" w:rsidP="004F0487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12</w:t>
            </w:r>
          </w:p>
        </w:tc>
      </w:tr>
      <w:tr w:rsidR="004F0487" w:rsidRPr="0023039C" w:rsidTr="004F0487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4F0487" w:rsidRPr="0023039C" w:rsidRDefault="004F0487" w:rsidP="004F0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курсовая работа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4F0487" w:rsidRDefault="004F0487" w:rsidP="004F0487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9447D">
              <w:rPr>
                <w:rFonts w:ascii="Times New Roman" w:hAnsi="Times New Roman" w:cs="Times New Roman"/>
                <w:iCs/>
                <w:sz w:val="24"/>
                <w:szCs w:val="24"/>
              </w:rPr>
              <w:t>Не предусмо</w:t>
            </w:r>
            <w:r w:rsidRPr="0039447D">
              <w:rPr>
                <w:rFonts w:ascii="Times New Roman" w:hAnsi="Times New Roman" w:cs="Times New Roman"/>
                <w:iCs/>
                <w:sz w:val="24"/>
                <w:szCs w:val="24"/>
              </w:rPr>
              <w:t>т</w:t>
            </w:r>
            <w:r w:rsidRPr="0039447D">
              <w:rPr>
                <w:rFonts w:ascii="Times New Roman" w:hAnsi="Times New Roman" w:cs="Times New Roman"/>
                <w:iCs/>
                <w:sz w:val="24"/>
                <w:szCs w:val="24"/>
              </w:rPr>
              <w:t>рено</w:t>
            </w:r>
          </w:p>
        </w:tc>
      </w:tr>
      <w:tr w:rsidR="004F0487" w:rsidRPr="0023039C" w:rsidTr="004F0487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4F0487" w:rsidRDefault="004F0487" w:rsidP="004F0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4F0487" w:rsidRDefault="004F0487" w:rsidP="004F0487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9447D">
              <w:rPr>
                <w:rFonts w:ascii="Times New Roman" w:hAnsi="Times New Roman" w:cs="Times New Roman"/>
                <w:iCs/>
                <w:sz w:val="24"/>
                <w:szCs w:val="24"/>
              </w:rPr>
              <w:t>Не предусмо</w:t>
            </w:r>
            <w:r w:rsidRPr="0039447D">
              <w:rPr>
                <w:rFonts w:ascii="Times New Roman" w:hAnsi="Times New Roman" w:cs="Times New Roman"/>
                <w:iCs/>
                <w:sz w:val="24"/>
                <w:szCs w:val="24"/>
              </w:rPr>
              <w:t>т</w:t>
            </w:r>
            <w:r w:rsidRPr="0039447D">
              <w:rPr>
                <w:rFonts w:ascii="Times New Roman" w:hAnsi="Times New Roman" w:cs="Times New Roman"/>
                <w:iCs/>
                <w:sz w:val="24"/>
                <w:szCs w:val="24"/>
              </w:rPr>
              <w:t>рено</w:t>
            </w:r>
          </w:p>
        </w:tc>
      </w:tr>
      <w:tr w:rsidR="004F0487" w:rsidRPr="0023039C" w:rsidTr="004F0487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4F0487" w:rsidRDefault="004F0487" w:rsidP="004F0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4F0487" w:rsidRDefault="004F0487" w:rsidP="004F0487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</w:tr>
      <w:tr w:rsidR="004F0487" w:rsidRPr="0023039C" w:rsidTr="004F0487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4F0487" w:rsidRDefault="004F0487" w:rsidP="004F0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 </w:t>
            </w:r>
            <w:r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</w:rPr>
              <w:t>(</w:t>
            </w:r>
            <w:r w:rsidRPr="00D50FB1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устанавливает образовательная организация)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4F0487" w:rsidRPr="0039447D" w:rsidRDefault="004F0487" w:rsidP="004F048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9447D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</w:tbl>
    <w:p w:rsidR="004F0487" w:rsidRDefault="004F0487" w:rsidP="004F0487">
      <w:pPr>
        <w:rPr>
          <w:rFonts w:ascii="Times New Roman" w:hAnsi="Times New Roman"/>
          <w:sz w:val="24"/>
          <w:szCs w:val="24"/>
        </w:rPr>
      </w:pPr>
    </w:p>
    <w:p w:rsidR="004F0487" w:rsidRPr="00D111DA" w:rsidRDefault="004F0487" w:rsidP="004F0487">
      <w:pPr>
        <w:rPr>
          <w:rFonts w:ascii="Times New Roman" w:hAnsi="Times New Roman"/>
          <w:b/>
          <w:i/>
          <w:sz w:val="24"/>
          <w:szCs w:val="24"/>
        </w:rPr>
        <w:sectPr w:rsidR="004F0487" w:rsidRPr="00D111DA" w:rsidSect="004F0487">
          <w:pgSz w:w="11906" w:h="16838"/>
          <w:pgMar w:top="1134" w:right="850" w:bottom="284" w:left="1701" w:header="708" w:footer="708" w:gutter="0"/>
          <w:cols w:space="720"/>
          <w:docGrid w:linePitch="299"/>
        </w:sectPr>
      </w:pPr>
    </w:p>
    <w:p w:rsidR="004F0487" w:rsidRPr="00D111DA" w:rsidRDefault="004F0487" w:rsidP="004F0487">
      <w:pPr>
        <w:rPr>
          <w:rFonts w:ascii="Times New Roman" w:hAnsi="Times New Roman"/>
          <w:b/>
          <w:bCs/>
          <w:i/>
          <w:sz w:val="24"/>
          <w:szCs w:val="24"/>
        </w:rPr>
      </w:pPr>
      <w:r w:rsidRPr="00D111DA">
        <w:rPr>
          <w:rFonts w:ascii="Times New Roman" w:hAnsi="Times New Roman"/>
          <w:b/>
          <w:i/>
          <w:sz w:val="24"/>
          <w:szCs w:val="24"/>
        </w:rPr>
        <w:lastRenderedPageBreak/>
        <w:t xml:space="preserve">2.2. Тематический план и содержание учебной дисциплины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44"/>
        <w:gridCol w:w="9188"/>
        <w:gridCol w:w="1353"/>
        <w:gridCol w:w="1845"/>
      </w:tblGrid>
      <w:tr w:rsidR="004F0487" w:rsidRPr="00BD7997" w:rsidTr="004F0487">
        <w:trPr>
          <w:trHeight w:val="20"/>
        </w:trPr>
        <w:tc>
          <w:tcPr>
            <w:tcW w:w="852" w:type="pct"/>
            <w:shd w:val="clear" w:color="auto" w:fill="auto"/>
          </w:tcPr>
          <w:p w:rsidR="004F0487" w:rsidRPr="00BD7997" w:rsidRDefault="004F0487" w:rsidP="004F048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D79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Наименование разд</w:t>
            </w:r>
            <w:r w:rsidRPr="00BD79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е</w:t>
            </w:r>
            <w:r w:rsidRPr="00BD79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лов и тем</w:t>
            </w:r>
          </w:p>
        </w:tc>
        <w:tc>
          <w:tcPr>
            <w:tcW w:w="3077" w:type="pct"/>
            <w:shd w:val="clear" w:color="auto" w:fill="auto"/>
          </w:tcPr>
          <w:p w:rsidR="004F0487" w:rsidRPr="00BD7997" w:rsidRDefault="004F0487" w:rsidP="004F048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D79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Содержание учебного материала и формы организации деятельности </w:t>
            </w:r>
            <w:proofErr w:type="gramStart"/>
            <w:r w:rsidRPr="00BD79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обучающи</w:t>
            </w:r>
            <w:r w:rsidRPr="00BD79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х</w:t>
            </w:r>
            <w:r w:rsidRPr="00BD79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ся</w:t>
            </w:r>
            <w:proofErr w:type="gramEnd"/>
          </w:p>
        </w:tc>
        <w:tc>
          <w:tcPr>
            <w:tcW w:w="453" w:type="pct"/>
            <w:shd w:val="clear" w:color="auto" w:fill="auto"/>
          </w:tcPr>
          <w:p w:rsidR="004F0487" w:rsidRPr="00BD7997" w:rsidRDefault="004F0487" w:rsidP="004F04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D79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Объем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 часах</w:t>
            </w:r>
          </w:p>
        </w:tc>
        <w:tc>
          <w:tcPr>
            <w:tcW w:w="618" w:type="pct"/>
          </w:tcPr>
          <w:p w:rsidR="004F0487" w:rsidRPr="00BD7997" w:rsidRDefault="004F0487" w:rsidP="004F048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D79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Осваиваемые элементы компетенций</w:t>
            </w:r>
          </w:p>
        </w:tc>
      </w:tr>
      <w:tr w:rsidR="004F0487" w:rsidRPr="00BD7997" w:rsidTr="004F0487">
        <w:trPr>
          <w:trHeight w:val="20"/>
        </w:trPr>
        <w:tc>
          <w:tcPr>
            <w:tcW w:w="3929" w:type="pct"/>
            <w:gridSpan w:val="2"/>
            <w:shd w:val="clear" w:color="auto" w:fill="auto"/>
          </w:tcPr>
          <w:p w:rsidR="004F0487" w:rsidRPr="00BD7997" w:rsidRDefault="004F0487" w:rsidP="004F048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D79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Раздел 1.Основы стандартизации</w:t>
            </w:r>
          </w:p>
        </w:tc>
        <w:tc>
          <w:tcPr>
            <w:tcW w:w="453" w:type="pct"/>
            <w:shd w:val="clear" w:color="auto" w:fill="auto"/>
          </w:tcPr>
          <w:p w:rsidR="004F0487" w:rsidRPr="00310EF9" w:rsidRDefault="004F0487" w:rsidP="004F04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18" w:type="pct"/>
          </w:tcPr>
          <w:p w:rsidR="004F0487" w:rsidRPr="00BD7997" w:rsidRDefault="004F0487" w:rsidP="004F048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4F0487" w:rsidRPr="00BD7997" w:rsidTr="004F0487">
        <w:trPr>
          <w:trHeight w:val="20"/>
        </w:trPr>
        <w:tc>
          <w:tcPr>
            <w:tcW w:w="852" w:type="pct"/>
            <w:vMerge w:val="restart"/>
            <w:shd w:val="clear" w:color="auto" w:fill="auto"/>
          </w:tcPr>
          <w:p w:rsidR="004F0487" w:rsidRPr="00BD7997" w:rsidRDefault="004F0487" w:rsidP="004F048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D79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Тема 1.1 Государс</w:t>
            </w:r>
            <w:r w:rsidRPr="00BD79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</w:t>
            </w:r>
            <w:r w:rsidRPr="00BD79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венная система стандартизации</w:t>
            </w:r>
          </w:p>
          <w:p w:rsidR="004F0487" w:rsidRPr="00BD7997" w:rsidRDefault="004F0487" w:rsidP="004F048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7" w:type="pct"/>
            <w:shd w:val="clear" w:color="auto" w:fill="auto"/>
          </w:tcPr>
          <w:p w:rsidR="004F0487" w:rsidRPr="00BD7997" w:rsidRDefault="004F0487" w:rsidP="004F048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D79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453" w:type="pct"/>
            <w:vMerge w:val="restart"/>
            <w:shd w:val="clear" w:color="auto" w:fill="auto"/>
          </w:tcPr>
          <w:p w:rsidR="004F0487" w:rsidRPr="00753716" w:rsidRDefault="004F0487" w:rsidP="004F04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371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18" w:type="pct"/>
            <w:vMerge w:val="restart"/>
          </w:tcPr>
          <w:p w:rsidR="004F0487" w:rsidRPr="008137C4" w:rsidRDefault="004F0487" w:rsidP="004F0487">
            <w:pPr>
              <w:pStyle w:val="ae"/>
              <w:spacing w:before="0" w:after="0"/>
              <w:ind w:left="0"/>
            </w:pPr>
            <w:r w:rsidRPr="008137C4">
              <w:t>ОК 01, ОК 02, ОК 09, ОК 10</w:t>
            </w:r>
          </w:p>
          <w:p w:rsidR="004F0487" w:rsidRPr="008137C4" w:rsidRDefault="004F0487" w:rsidP="004F0487">
            <w:pPr>
              <w:pStyle w:val="ae"/>
              <w:spacing w:before="0" w:after="0"/>
              <w:ind w:left="0"/>
            </w:pPr>
            <w:r w:rsidRPr="008137C4">
              <w:t>ПК 1.1-ПК 1.6</w:t>
            </w:r>
          </w:p>
          <w:p w:rsidR="004F0487" w:rsidRPr="00BD7997" w:rsidRDefault="004F0487" w:rsidP="004F0487">
            <w:pPr>
              <w:pStyle w:val="ae"/>
              <w:spacing w:before="0" w:after="0"/>
              <w:ind w:left="0"/>
              <w:rPr>
                <w:b/>
                <w:i/>
              </w:rPr>
            </w:pPr>
            <w:r w:rsidRPr="008137C4">
              <w:t>ПК 3.1, ПК 3.2, ПК 3.4, ПК 3.5, ПК 3.7, ПК 3.8</w:t>
            </w:r>
          </w:p>
        </w:tc>
      </w:tr>
      <w:tr w:rsidR="004F0487" w:rsidRPr="00BD7997" w:rsidTr="004F0487">
        <w:trPr>
          <w:trHeight w:val="20"/>
        </w:trPr>
        <w:tc>
          <w:tcPr>
            <w:tcW w:w="852" w:type="pct"/>
            <w:vMerge/>
            <w:shd w:val="clear" w:color="auto" w:fill="auto"/>
          </w:tcPr>
          <w:p w:rsidR="004F0487" w:rsidRPr="00BD7997" w:rsidRDefault="004F0487" w:rsidP="004F048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7" w:type="pct"/>
            <w:shd w:val="clear" w:color="auto" w:fill="auto"/>
          </w:tcPr>
          <w:p w:rsidR="004F0487" w:rsidRPr="00BD7997" w:rsidRDefault="004F0487" w:rsidP="004F048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D7997">
              <w:rPr>
                <w:rFonts w:ascii="Times New Roman" w:hAnsi="Times New Roman"/>
                <w:bCs/>
                <w:sz w:val="24"/>
                <w:szCs w:val="24"/>
              </w:rPr>
              <w:t>Задачи стандартизации. Основные понятия и определения. Органы и службы по ста</w:t>
            </w:r>
            <w:r w:rsidRPr="00BD7997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BD7997">
              <w:rPr>
                <w:rFonts w:ascii="Times New Roman" w:hAnsi="Times New Roman"/>
                <w:bCs/>
                <w:sz w:val="24"/>
                <w:szCs w:val="24"/>
              </w:rPr>
              <w:t xml:space="preserve">дартизации. Виды стандартов. Государственный </w:t>
            </w:r>
            <w:proofErr w:type="gramStart"/>
            <w:r w:rsidRPr="00BD7997">
              <w:rPr>
                <w:rFonts w:ascii="Times New Roman" w:hAnsi="Times New Roman"/>
                <w:bCs/>
                <w:sz w:val="24"/>
                <w:szCs w:val="24"/>
              </w:rPr>
              <w:t>контроль за</w:t>
            </w:r>
            <w:proofErr w:type="gramEnd"/>
            <w:r w:rsidRPr="00BD7997">
              <w:rPr>
                <w:rFonts w:ascii="Times New Roman" w:hAnsi="Times New Roman"/>
                <w:bCs/>
                <w:sz w:val="24"/>
                <w:szCs w:val="24"/>
              </w:rPr>
              <w:t xml:space="preserve"> соблюдением требований государственных стандартов. Нормализованный контроль технической документации.</w:t>
            </w:r>
          </w:p>
        </w:tc>
        <w:tc>
          <w:tcPr>
            <w:tcW w:w="453" w:type="pct"/>
            <w:vMerge/>
            <w:shd w:val="clear" w:color="auto" w:fill="auto"/>
          </w:tcPr>
          <w:p w:rsidR="004F0487" w:rsidRPr="00310EF9" w:rsidRDefault="004F0487" w:rsidP="004F04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18" w:type="pct"/>
            <w:vMerge/>
          </w:tcPr>
          <w:p w:rsidR="004F0487" w:rsidRPr="00BD7997" w:rsidRDefault="004F0487" w:rsidP="004F04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F0487" w:rsidRPr="00BD7997" w:rsidTr="004F0487">
        <w:trPr>
          <w:trHeight w:val="257"/>
        </w:trPr>
        <w:tc>
          <w:tcPr>
            <w:tcW w:w="852" w:type="pct"/>
            <w:vMerge w:val="restart"/>
            <w:shd w:val="clear" w:color="auto" w:fill="auto"/>
          </w:tcPr>
          <w:p w:rsidR="004F0487" w:rsidRPr="00BD7997" w:rsidRDefault="004F0487" w:rsidP="004F048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D79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Тема 1.2 Межотра</w:t>
            </w:r>
            <w:r w:rsidRPr="00BD79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</w:t>
            </w:r>
            <w:r w:rsidRPr="00BD79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левые комплексы стандартов</w:t>
            </w:r>
          </w:p>
          <w:p w:rsidR="004F0487" w:rsidRPr="00BD7997" w:rsidRDefault="004F0487" w:rsidP="004F048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7" w:type="pct"/>
            <w:shd w:val="clear" w:color="auto" w:fill="auto"/>
          </w:tcPr>
          <w:p w:rsidR="004F0487" w:rsidRPr="00BD7997" w:rsidRDefault="004F0487" w:rsidP="004F048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proofErr w:type="gramStart"/>
            <w:r w:rsidRPr="00BD79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Содержание учебного материала)</w:t>
            </w:r>
            <w:proofErr w:type="gramEnd"/>
          </w:p>
        </w:tc>
        <w:tc>
          <w:tcPr>
            <w:tcW w:w="453" w:type="pct"/>
            <w:shd w:val="clear" w:color="auto" w:fill="auto"/>
          </w:tcPr>
          <w:p w:rsidR="004F0487" w:rsidRPr="00310EF9" w:rsidRDefault="004F0487" w:rsidP="004F04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18" w:type="pct"/>
          </w:tcPr>
          <w:p w:rsidR="004F0487" w:rsidRPr="00BD7997" w:rsidRDefault="004F0487" w:rsidP="004F048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4F0487" w:rsidRPr="00BD7997" w:rsidTr="004F0487">
        <w:trPr>
          <w:trHeight w:val="1104"/>
        </w:trPr>
        <w:tc>
          <w:tcPr>
            <w:tcW w:w="852" w:type="pct"/>
            <w:vMerge/>
            <w:shd w:val="clear" w:color="auto" w:fill="auto"/>
          </w:tcPr>
          <w:p w:rsidR="004F0487" w:rsidRPr="00BD7997" w:rsidRDefault="004F0487" w:rsidP="004F048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7" w:type="pct"/>
            <w:shd w:val="clear" w:color="auto" w:fill="auto"/>
          </w:tcPr>
          <w:p w:rsidR="004F0487" w:rsidRPr="00BD7997" w:rsidRDefault="004F0487" w:rsidP="004F048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D7997">
              <w:rPr>
                <w:rFonts w:ascii="Times New Roman" w:hAnsi="Times New Roman"/>
                <w:bCs/>
                <w:sz w:val="24"/>
                <w:szCs w:val="24"/>
              </w:rPr>
              <w:t>Единая система конструкторской документации (ЕСКД). Единая система технологич</w:t>
            </w:r>
            <w:r w:rsidRPr="00BD7997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BD7997">
              <w:rPr>
                <w:rFonts w:ascii="Times New Roman" w:hAnsi="Times New Roman"/>
                <w:bCs/>
                <w:sz w:val="24"/>
                <w:szCs w:val="24"/>
              </w:rPr>
              <w:t>ской документации (ЕСТД). Комплексы стандартов по безопасности жизнедеятельн</w:t>
            </w:r>
            <w:r w:rsidRPr="00BD7997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BD7997">
              <w:rPr>
                <w:rFonts w:ascii="Times New Roman" w:hAnsi="Times New Roman"/>
                <w:bCs/>
                <w:sz w:val="24"/>
                <w:szCs w:val="24"/>
              </w:rPr>
              <w:t>сти (ССБТ). Система разработки и постановки продукции на производство (СРПП).</w:t>
            </w:r>
          </w:p>
        </w:tc>
        <w:tc>
          <w:tcPr>
            <w:tcW w:w="453" w:type="pct"/>
            <w:shd w:val="clear" w:color="auto" w:fill="auto"/>
          </w:tcPr>
          <w:p w:rsidR="004F0487" w:rsidRPr="00310EF9" w:rsidRDefault="004F0487" w:rsidP="004F04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18" w:type="pct"/>
          </w:tcPr>
          <w:p w:rsidR="004F0487" w:rsidRPr="008137C4" w:rsidRDefault="004F0487" w:rsidP="004F0487">
            <w:pPr>
              <w:pStyle w:val="ae"/>
              <w:spacing w:before="0" w:after="0"/>
              <w:ind w:left="0"/>
            </w:pPr>
            <w:r w:rsidRPr="008137C4">
              <w:t>ОК 01, ОК 02, ОК 09, ОК 10</w:t>
            </w:r>
          </w:p>
          <w:p w:rsidR="004F0487" w:rsidRPr="00BD7997" w:rsidRDefault="004F0487" w:rsidP="004F04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F0487" w:rsidRPr="00BD7997" w:rsidTr="004F0487">
        <w:trPr>
          <w:trHeight w:val="20"/>
        </w:trPr>
        <w:tc>
          <w:tcPr>
            <w:tcW w:w="852" w:type="pct"/>
            <w:vMerge/>
            <w:shd w:val="clear" w:color="auto" w:fill="auto"/>
          </w:tcPr>
          <w:p w:rsidR="004F0487" w:rsidRPr="00BD7997" w:rsidRDefault="004F0487" w:rsidP="004F048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7" w:type="pct"/>
            <w:shd w:val="clear" w:color="auto" w:fill="auto"/>
          </w:tcPr>
          <w:p w:rsidR="004F0487" w:rsidRDefault="004F0487" w:rsidP="004F048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D79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BD79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обучающихся</w:t>
            </w:r>
            <w:proofErr w:type="gramEnd"/>
            <w:r w:rsidRPr="00BD79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</w:p>
          <w:p w:rsidR="004F0487" w:rsidRPr="00BD7997" w:rsidRDefault="004F0487" w:rsidP="004F048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D7997">
              <w:rPr>
                <w:rFonts w:ascii="Times New Roman" w:hAnsi="Times New Roman"/>
                <w:sz w:val="24"/>
                <w:szCs w:val="24"/>
              </w:rPr>
              <w:t>Изучение комплексов стандартов ЕСКД, ЕСТД</w:t>
            </w:r>
          </w:p>
        </w:tc>
        <w:tc>
          <w:tcPr>
            <w:tcW w:w="453" w:type="pct"/>
            <w:shd w:val="clear" w:color="auto" w:fill="auto"/>
          </w:tcPr>
          <w:p w:rsidR="004F0487" w:rsidRPr="00310EF9" w:rsidRDefault="004F0487" w:rsidP="004F04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283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18" w:type="pct"/>
          </w:tcPr>
          <w:p w:rsidR="004F0487" w:rsidRPr="00BD7997" w:rsidRDefault="004F0487" w:rsidP="004F048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4F0487" w:rsidRPr="00BD7997" w:rsidTr="004F0487">
        <w:trPr>
          <w:trHeight w:val="20"/>
        </w:trPr>
        <w:tc>
          <w:tcPr>
            <w:tcW w:w="852" w:type="pct"/>
            <w:vMerge w:val="restart"/>
            <w:shd w:val="clear" w:color="auto" w:fill="auto"/>
          </w:tcPr>
          <w:p w:rsidR="004F0487" w:rsidRPr="00BD7997" w:rsidRDefault="004F0487" w:rsidP="004F048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D79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Тема 1.3 Междун</w:t>
            </w:r>
            <w:r w:rsidRPr="00BD79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а</w:t>
            </w:r>
            <w:r w:rsidRPr="00BD79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родная, региональная и национальная стандартизация</w:t>
            </w:r>
          </w:p>
        </w:tc>
        <w:tc>
          <w:tcPr>
            <w:tcW w:w="3077" w:type="pct"/>
            <w:shd w:val="clear" w:color="auto" w:fill="auto"/>
          </w:tcPr>
          <w:p w:rsidR="004F0487" w:rsidRPr="00BD7997" w:rsidRDefault="004F0487" w:rsidP="004F048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D79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453" w:type="pct"/>
            <w:vMerge w:val="restart"/>
            <w:shd w:val="clear" w:color="auto" w:fill="auto"/>
          </w:tcPr>
          <w:p w:rsidR="004F0487" w:rsidRPr="00310EF9" w:rsidRDefault="004F0487" w:rsidP="004F04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EF9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18" w:type="pct"/>
            <w:vMerge w:val="restart"/>
          </w:tcPr>
          <w:p w:rsidR="004F0487" w:rsidRPr="008137C4" w:rsidRDefault="004F0487" w:rsidP="004F0487">
            <w:pPr>
              <w:pStyle w:val="ae"/>
              <w:spacing w:before="0" w:after="0"/>
              <w:ind w:left="0"/>
            </w:pPr>
            <w:r w:rsidRPr="008137C4">
              <w:t>ОК 01, ОК 02, ОК 09, ОК 10</w:t>
            </w:r>
          </w:p>
          <w:p w:rsidR="004F0487" w:rsidRPr="00BD7997" w:rsidRDefault="004F0487" w:rsidP="004F048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4F0487" w:rsidRPr="00BD7997" w:rsidTr="004F0487">
        <w:trPr>
          <w:trHeight w:val="20"/>
        </w:trPr>
        <w:tc>
          <w:tcPr>
            <w:tcW w:w="852" w:type="pct"/>
            <w:vMerge/>
            <w:shd w:val="clear" w:color="auto" w:fill="auto"/>
          </w:tcPr>
          <w:p w:rsidR="004F0487" w:rsidRPr="00BD7997" w:rsidRDefault="004F0487" w:rsidP="004F048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7" w:type="pct"/>
            <w:shd w:val="clear" w:color="auto" w:fill="auto"/>
          </w:tcPr>
          <w:p w:rsidR="004F0487" w:rsidRPr="00BD7997" w:rsidRDefault="004F0487" w:rsidP="004F048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D7997">
              <w:rPr>
                <w:rFonts w:ascii="Times New Roman" w:hAnsi="Times New Roman"/>
                <w:bCs/>
                <w:sz w:val="24"/>
                <w:szCs w:val="24"/>
              </w:rPr>
              <w:t>Межгосударственная система по стандартизации (МГСС). Международная организ</w:t>
            </w:r>
            <w:r w:rsidRPr="00BD7997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BD7997">
              <w:rPr>
                <w:rFonts w:ascii="Times New Roman" w:hAnsi="Times New Roman"/>
                <w:bCs/>
                <w:sz w:val="24"/>
                <w:szCs w:val="24"/>
              </w:rPr>
              <w:t>ция по стандартизации (ИСО)</w:t>
            </w:r>
            <w:proofErr w:type="gramStart"/>
            <w:r w:rsidRPr="00BD7997">
              <w:rPr>
                <w:rFonts w:ascii="Times New Roman" w:hAnsi="Times New Roman"/>
                <w:bCs/>
                <w:sz w:val="24"/>
                <w:szCs w:val="24"/>
              </w:rPr>
              <w:t>.М</w:t>
            </w:r>
            <w:proofErr w:type="gramEnd"/>
            <w:r w:rsidRPr="00BD7997">
              <w:rPr>
                <w:rFonts w:ascii="Times New Roman" w:hAnsi="Times New Roman"/>
                <w:bCs/>
                <w:sz w:val="24"/>
                <w:szCs w:val="24"/>
              </w:rPr>
              <w:t>еждународная электротехническая комиссия (МЭК). Экономическая эффективность стандартизации.</w:t>
            </w:r>
          </w:p>
        </w:tc>
        <w:tc>
          <w:tcPr>
            <w:tcW w:w="453" w:type="pct"/>
            <w:vMerge/>
            <w:shd w:val="clear" w:color="auto" w:fill="auto"/>
          </w:tcPr>
          <w:p w:rsidR="004F0487" w:rsidRPr="00BD7997" w:rsidRDefault="004F0487" w:rsidP="004F04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18" w:type="pct"/>
            <w:vMerge/>
          </w:tcPr>
          <w:p w:rsidR="004F0487" w:rsidRPr="00BD7997" w:rsidRDefault="004F0487" w:rsidP="004F048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4F0487" w:rsidRPr="00BD7997" w:rsidTr="004F0487">
        <w:trPr>
          <w:trHeight w:val="20"/>
        </w:trPr>
        <w:tc>
          <w:tcPr>
            <w:tcW w:w="3929" w:type="pct"/>
            <w:gridSpan w:val="2"/>
            <w:shd w:val="clear" w:color="auto" w:fill="auto"/>
          </w:tcPr>
          <w:p w:rsidR="004F0487" w:rsidRPr="00BD7997" w:rsidRDefault="004F0487" w:rsidP="004F048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D79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Раздел 2.Основы взаимозаменяемости</w:t>
            </w:r>
          </w:p>
        </w:tc>
        <w:tc>
          <w:tcPr>
            <w:tcW w:w="453" w:type="pct"/>
            <w:shd w:val="clear" w:color="auto" w:fill="auto"/>
          </w:tcPr>
          <w:p w:rsidR="004F0487" w:rsidRPr="00162839" w:rsidRDefault="004F0487" w:rsidP="004F04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618" w:type="pct"/>
          </w:tcPr>
          <w:p w:rsidR="004F0487" w:rsidRPr="00BD7997" w:rsidRDefault="004F0487" w:rsidP="004F048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4F0487" w:rsidRPr="00BD7997" w:rsidTr="004F0487">
        <w:trPr>
          <w:trHeight w:val="20"/>
        </w:trPr>
        <w:tc>
          <w:tcPr>
            <w:tcW w:w="852" w:type="pct"/>
            <w:vMerge w:val="restart"/>
            <w:shd w:val="clear" w:color="auto" w:fill="auto"/>
          </w:tcPr>
          <w:p w:rsidR="004F0487" w:rsidRPr="00BD7997" w:rsidRDefault="004F0487" w:rsidP="004F048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D79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Тема 2.1 Взаимоз</w:t>
            </w:r>
            <w:r w:rsidRPr="00BD79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а</w:t>
            </w:r>
            <w:r w:rsidRPr="00BD79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меняемость гладких цилиндрических д</w:t>
            </w:r>
            <w:r w:rsidRPr="00BD79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е</w:t>
            </w:r>
            <w:r w:rsidRPr="00BD79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талей</w:t>
            </w:r>
          </w:p>
          <w:p w:rsidR="004F0487" w:rsidRPr="00BD7997" w:rsidRDefault="004F0487" w:rsidP="004F048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7" w:type="pct"/>
            <w:shd w:val="clear" w:color="auto" w:fill="auto"/>
          </w:tcPr>
          <w:p w:rsidR="004F0487" w:rsidRPr="00BD7997" w:rsidRDefault="004F0487" w:rsidP="004F048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D79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53" w:type="pct"/>
            <w:shd w:val="clear" w:color="auto" w:fill="auto"/>
          </w:tcPr>
          <w:p w:rsidR="004F0487" w:rsidRPr="00162839" w:rsidRDefault="004F0487" w:rsidP="004F04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18" w:type="pct"/>
            <w:vMerge w:val="restart"/>
          </w:tcPr>
          <w:p w:rsidR="004F0487" w:rsidRPr="008137C4" w:rsidRDefault="004F0487" w:rsidP="004F0487">
            <w:pPr>
              <w:pStyle w:val="ae"/>
              <w:spacing w:before="0" w:after="0"/>
              <w:ind w:left="0"/>
            </w:pPr>
            <w:r w:rsidRPr="008137C4">
              <w:t>ОК 01, ОК 02, ОК 09, ОК 10</w:t>
            </w:r>
          </w:p>
          <w:p w:rsidR="004F0487" w:rsidRPr="00BD7997" w:rsidRDefault="004F0487" w:rsidP="004F048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4F0487" w:rsidRPr="00BD7997" w:rsidTr="004F0487">
        <w:trPr>
          <w:trHeight w:val="20"/>
        </w:trPr>
        <w:tc>
          <w:tcPr>
            <w:tcW w:w="852" w:type="pct"/>
            <w:vMerge/>
            <w:shd w:val="clear" w:color="auto" w:fill="auto"/>
          </w:tcPr>
          <w:p w:rsidR="004F0487" w:rsidRPr="00BD7997" w:rsidRDefault="004F0487" w:rsidP="004F048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7" w:type="pct"/>
            <w:shd w:val="clear" w:color="auto" w:fill="auto"/>
          </w:tcPr>
          <w:p w:rsidR="004F0487" w:rsidRPr="00BD7997" w:rsidRDefault="004F0487" w:rsidP="004F048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D7997">
              <w:rPr>
                <w:rFonts w:ascii="Times New Roman" w:hAnsi="Times New Roman"/>
                <w:bCs/>
                <w:sz w:val="24"/>
                <w:szCs w:val="24"/>
              </w:rPr>
              <w:t>Основные понятия и определения. Общие положения ЕСДП. Обозначение полей д</w:t>
            </w:r>
            <w:r w:rsidRPr="00BD7997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BD7997">
              <w:rPr>
                <w:rFonts w:ascii="Times New Roman" w:hAnsi="Times New Roman"/>
                <w:bCs/>
                <w:sz w:val="24"/>
                <w:szCs w:val="24"/>
              </w:rPr>
              <w:t>пусков, предельных отклонений и посадок на чертежах. Неуказанные предельные о</w:t>
            </w:r>
            <w:r w:rsidRPr="00BD7997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BD7997">
              <w:rPr>
                <w:rFonts w:ascii="Times New Roman" w:hAnsi="Times New Roman"/>
                <w:bCs/>
                <w:sz w:val="24"/>
                <w:szCs w:val="24"/>
              </w:rPr>
              <w:t>клонения размеров. Расчет и выбор посадок.</w:t>
            </w:r>
          </w:p>
        </w:tc>
        <w:tc>
          <w:tcPr>
            <w:tcW w:w="453" w:type="pct"/>
            <w:shd w:val="clear" w:color="auto" w:fill="auto"/>
          </w:tcPr>
          <w:p w:rsidR="004F0487" w:rsidRPr="00162839" w:rsidRDefault="004F0487" w:rsidP="004F04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283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18" w:type="pct"/>
            <w:vMerge/>
          </w:tcPr>
          <w:p w:rsidR="004F0487" w:rsidRPr="00BD7997" w:rsidRDefault="004F0487" w:rsidP="004F04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F0487" w:rsidRPr="00BD7997" w:rsidTr="004F0487">
        <w:trPr>
          <w:trHeight w:val="20"/>
        </w:trPr>
        <w:tc>
          <w:tcPr>
            <w:tcW w:w="852" w:type="pct"/>
            <w:vMerge/>
            <w:shd w:val="clear" w:color="auto" w:fill="auto"/>
          </w:tcPr>
          <w:p w:rsidR="004F0487" w:rsidRPr="00BD7997" w:rsidRDefault="004F0487" w:rsidP="004F048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7" w:type="pct"/>
            <w:shd w:val="clear" w:color="auto" w:fill="auto"/>
          </w:tcPr>
          <w:p w:rsidR="004F0487" w:rsidRPr="00BD7997" w:rsidRDefault="004F0487" w:rsidP="004F048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 том числе</w:t>
            </w:r>
            <w:r w:rsidRPr="00BD79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практическ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их занятий </w:t>
            </w:r>
          </w:p>
        </w:tc>
        <w:tc>
          <w:tcPr>
            <w:tcW w:w="453" w:type="pct"/>
            <w:shd w:val="clear" w:color="auto" w:fill="auto"/>
          </w:tcPr>
          <w:p w:rsidR="004F0487" w:rsidRPr="00162839" w:rsidRDefault="004F0487" w:rsidP="004F04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8" w:type="pct"/>
            <w:vMerge/>
          </w:tcPr>
          <w:p w:rsidR="004F0487" w:rsidRPr="00BD7997" w:rsidRDefault="004F0487" w:rsidP="004F048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4F0487" w:rsidRPr="00BD7997" w:rsidTr="004F0487">
        <w:trPr>
          <w:trHeight w:val="20"/>
        </w:trPr>
        <w:tc>
          <w:tcPr>
            <w:tcW w:w="852" w:type="pct"/>
            <w:vMerge/>
            <w:shd w:val="clear" w:color="auto" w:fill="auto"/>
          </w:tcPr>
          <w:p w:rsidR="004F0487" w:rsidRPr="00BD7997" w:rsidRDefault="004F0487" w:rsidP="004F048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7" w:type="pct"/>
            <w:shd w:val="clear" w:color="auto" w:fill="auto"/>
          </w:tcPr>
          <w:p w:rsidR="004F0487" w:rsidRPr="00BD7997" w:rsidRDefault="004F0487" w:rsidP="004F0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r w:rsidRPr="00BD7997">
              <w:rPr>
                <w:rFonts w:ascii="Times New Roman" w:hAnsi="Times New Roman"/>
                <w:sz w:val="24"/>
                <w:szCs w:val="24"/>
              </w:rPr>
              <w:t>Допуски и посадки гладких цилиндрических соединений</w:t>
            </w:r>
          </w:p>
        </w:tc>
        <w:tc>
          <w:tcPr>
            <w:tcW w:w="453" w:type="pct"/>
            <w:shd w:val="clear" w:color="auto" w:fill="auto"/>
          </w:tcPr>
          <w:p w:rsidR="004F0487" w:rsidRPr="00162839" w:rsidRDefault="004F0487" w:rsidP="004F04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8" w:type="pct"/>
            <w:vMerge/>
          </w:tcPr>
          <w:p w:rsidR="004F0487" w:rsidRPr="00BD7997" w:rsidRDefault="004F0487" w:rsidP="004F048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4F0487" w:rsidRPr="00BD7997" w:rsidTr="004F0487">
        <w:trPr>
          <w:trHeight w:val="20"/>
        </w:trPr>
        <w:tc>
          <w:tcPr>
            <w:tcW w:w="852" w:type="pct"/>
            <w:vMerge/>
            <w:shd w:val="clear" w:color="auto" w:fill="auto"/>
          </w:tcPr>
          <w:p w:rsidR="004F0487" w:rsidRPr="00BD7997" w:rsidRDefault="004F0487" w:rsidP="004F048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7" w:type="pct"/>
            <w:shd w:val="clear" w:color="auto" w:fill="auto"/>
            <w:vAlign w:val="bottom"/>
          </w:tcPr>
          <w:p w:rsidR="004F0487" w:rsidRPr="00BD7997" w:rsidRDefault="004F0487" w:rsidP="004F048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BD7997">
              <w:rPr>
                <w:rFonts w:ascii="Times New Roman" w:hAnsi="Times New Roman"/>
                <w:sz w:val="24"/>
                <w:szCs w:val="24"/>
              </w:rPr>
              <w:t xml:space="preserve"> Определение годности деталей в цилиндрических соединениях.</w:t>
            </w:r>
          </w:p>
        </w:tc>
        <w:tc>
          <w:tcPr>
            <w:tcW w:w="453" w:type="pct"/>
            <w:shd w:val="clear" w:color="auto" w:fill="auto"/>
          </w:tcPr>
          <w:p w:rsidR="004F0487" w:rsidRPr="00162839" w:rsidRDefault="004F0487" w:rsidP="004F04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8" w:type="pct"/>
            <w:vMerge/>
          </w:tcPr>
          <w:p w:rsidR="004F0487" w:rsidRPr="00BD7997" w:rsidRDefault="004F0487" w:rsidP="004F048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4F0487" w:rsidRPr="00BD7997" w:rsidTr="004F0487">
        <w:trPr>
          <w:trHeight w:val="20"/>
        </w:trPr>
        <w:tc>
          <w:tcPr>
            <w:tcW w:w="852" w:type="pct"/>
            <w:vMerge/>
            <w:shd w:val="clear" w:color="auto" w:fill="auto"/>
          </w:tcPr>
          <w:p w:rsidR="004F0487" w:rsidRPr="00BD7997" w:rsidRDefault="004F0487" w:rsidP="004F048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7" w:type="pct"/>
            <w:shd w:val="clear" w:color="auto" w:fill="auto"/>
          </w:tcPr>
          <w:p w:rsidR="004F0487" w:rsidRPr="00BD7997" w:rsidRDefault="004F0487" w:rsidP="004F048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D79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BD79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обучающихся</w:t>
            </w:r>
            <w:proofErr w:type="gramEnd"/>
            <w:r w:rsidRPr="00BD79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53" w:type="pct"/>
            <w:shd w:val="clear" w:color="auto" w:fill="auto"/>
          </w:tcPr>
          <w:p w:rsidR="004F0487" w:rsidRPr="00162839" w:rsidRDefault="004F0487" w:rsidP="004F04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283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18" w:type="pct"/>
            <w:vMerge/>
          </w:tcPr>
          <w:p w:rsidR="004F0487" w:rsidRPr="00BD7997" w:rsidRDefault="004F0487" w:rsidP="004F048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4F0487" w:rsidRPr="00BD7997" w:rsidTr="004F0487">
        <w:trPr>
          <w:trHeight w:val="20"/>
        </w:trPr>
        <w:tc>
          <w:tcPr>
            <w:tcW w:w="852" w:type="pct"/>
            <w:vMerge w:val="restart"/>
            <w:shd w:val="clear" w:color="auto" w:fill="auto"/>
          </w:tcPr>
          <w:p w:rsidR="004F0487" w:rsidRPr="00BD7997" w:rsidRDefault="004F0487" w:rsidP="004F048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D79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Тема 2.2 Точность </w:t>
            </w:r>
            <w:r w:rsidRPr="00BD79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lastRenderedPageBreak/>
              <w:t>формы и располож</w:t>
            </w:r>
            <w:r w:rsidRPr="00BD79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е</w:t>
            </w:r>
            <w:r w:rsidRPr="00BD79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ния</w:t>
            </w:r>
          </w:p>
          <w:p w:rsidR="004F0487" w:rsidRPr="00BD7997" w:rsidRDefault="004F0487" w:rsidP="004F048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7" w:type="pct"/>
            <w:shd w:val="clear" w:color="auto" w:fill="auto"/>
          </w:tcPr>
          <w:p w:rsidR="004F0487" w:rsidRPr="00BD7997" w:rsidRDefault="004F0487" w:rsidP="004F048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D79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lastRenderedPageBreak/>
              <w:t xml:space="preserve">Содержание учебного материала </w:t>
            </w:r>
          </w:p>
        </w:tc>
        <w:tc>
          <w:tcPr>
            <w:tcW w:w="453" w:type="pct"/>
            <w:shd w:val="clear" w:color="auto" w:fill="auto"/>
          </w:tcPr>
          <w:p w:rsidR="004F0487" w:rsidRPr="00162839" w:rsidRDefault="004F0487" w:rsidP="004F04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18" w:type="pct"/>
            <w:vMerge w:val="restart"/>
          </w:tcPr>
          <w:p w:rsidR="004F0487" w:rsidRPr="009363F2" w:rsidRDefault="004F0487" w:rsidP="004F0487">
            <w:pPr>
              <w:pStyle w:val="ae"/>
              <w:spacing w:before="0" w:after="0"/>
              <w:ind w:left="0"/>
            </w:pPr>
            <w:r w:rsidRPr="009363F2">
              <w:t xml:space="preserve">ОК 01, ОК 02, </w:t>
            </w:r>
            <w:r w:rsidRPr="009363F2">
              <w:lastRenderedPageBreak/>
              <w:t>ОК 09, ОК 10</w:t>
            </w:r>
          </w:p>
          <w:p w:rsidR="004F0487" w:rsidRPr="009363F2" w:rsidRDefault="004F0487" w:rsidP="004F0487">
            <w:pPr>
              <w:pStyle w:val="ae"/>
              <w:spacing w:before="0" w:after="0"/>
              <w:ind w:left="0"/>
            </w:pPr>
            <w:r w:rsidRPr="009363F2">
              <w:t>ПК 1.1-ПК 1.6</w:t>
            </w:r>
          </w:p>
          <w:p w:rsidR="004F0487" w:rsidRPr="00BD7997" w:rsidRDefault="004F0487" w:rsidP="004F048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363F2">
              <w:rPr>
                <w:rFonts w:ascii="Times New Roman" w:hAnsi="Times New Roman" w:cs="Times New Roman"/>
                <w:sz w:val="24"/>
                <w:szCs w:val="24"/>
              </w:rPr>
              <w:t>ПК 3.1, ПК 3.2, ПК 3.4, ПК 3.5, ПК 3.7, ПК 3.8</w:t>
            </w:r>
          </w:p>
        </w:tc>
      </w:tr>
      <w:tr w:rsidR="004F0487" w:rsidRPr="00BD7997" w:rsidTr="004F0487">
        <w:trPr>
          <w:trHeight w:val="20"/>
        </w:trPr>
        <w:tc>
          <w:tcPr>
            <w:tcW w:w="852" w:type="pct"/>
            <w:vMerge/>
            <w:shd w:val="clear" w:color="auto" w:fill="auto"/>
          </w:tcPr>
          <w:p w:rsidR="004F0487" w:rsidRPr="00BD7997" w:rsidRDefault="004F0487" w:rsidP="004F048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7" w:type="pct"/>
            <w:shd w:val="clear" w:color="auto" w:fill="auto"/>
          </w:tcPr>
          <w:p w:rsidR="004F0487" w:rsidRPr="00BD7997" w:rsidRDefault="004F0487" w:rsidP="004F048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D7997">
              <w:rPr>
                <w:rFonts w:ascii="Times New Roman" w:hAnsi="Times New Roman"/>
                <w:bCs/>
                <w:sz w:val="24"/>
                <w:szCs w:val="24"/>
              </w:rPr>
              <w:t>Общие термины и определения. Отклонение и допуски формы, расположения. Су</w:t>
            </w:r>
            <w:r w:rsidRPr="00BD7997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BD7997">
              <w:rPr>
                <w:rFonts w:ascii="Times New Roman" w:hAnsi="Times New Roman"/>
                <w:bCs/>
                <w:sz w:val="24"/>
                <w:szCs w:val="24"/>
              </w:rPr>
              <w:t>марные отклонения и допуски формы и расположения поверхностей. Обозначение на чертежах допусков формы и расположения.</w:t>
            </w:r>
          </w:p>
        </w:tc>
        <w:tc>
          <w:tcPr>
            <w:tcW w:w="453" w:type="pct"/>
            <w:shd w:val="clear" w:color="auto" w:fill="auto"/>
          </w:tcPr>
          <w:p w:rsidR="004F0487" w:rsidRPr="00162839" w:rsidRDefault="004F0487" w:rsidP="004F04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283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18" w:type="pct"/>
            <w:vMerge/>
          </w:tcPr>
          <w:p w:rsidR="004F0487" w:rsidRPr="00BD7997" w:rsidRDefault="004F0487" w:rsidP="004F04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F0487" w:rsidRPr="00BD7997" w:rsidTr="004F0487">
        <w:trPr>
          <w:trHeight w:val="20"/>
        </w:trPr>
        <w:tc>
          <w:tcPr>
            <w:tcW w:w="852" w:type="pct"/>
            <w:vMerge/>
            <w:shd w:val="clear" w:color="auto" w:fill="auto"/>
          </w:tcPr>
          <w:p w:rsidR="004F0487" w:rsidRPr="00BD7997" w:rsidRDefault="004F0487" w:rsidP="004F048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7" w:type="pct"/>
            <w:shd w:val="clear" w:color="auto" w:fill="auto"/>
          </w:tcPr>
          <w:p w:rsidR="004F0487" w:rsidRPr="00BD7997" w:rsidRDefault="004F0487" w:rsidP="004F048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 том числе</w:t>
            </w:r>
            <w:r w:rsidRPr="00BD79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лабораторных работ </w:t>
            </w:r>
          </w:p>
        </w:tc>
        <w:tc>
          <w:tcPr>
            <w:tcW w:w="453" w:type="pct"/>
            <w:shd w:val="clear" w:color="auto" w:fill="auto"/>
          </w:tcPr>
          <w:p w:rsidR="004F0487" w:rsidRPr="00162839" w:rsidRDefault="004F0487" w:rsidP="004F04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8" w:type="pct"/>
            <w:vMerge/>
          </w:tcPr>
          <w:p w:rsidR="004F0487" w:rsidRPr="00BD7997" w:rsidRDefault="004F0487" w:rsidP="004F048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4F0487" w:rsidRPr="00BD7997" w:rsidTr="004F0487">
        <w:trPr>
          <w:trHeight w:val="20"/>
        </w:trPr>
        <w:tc>
          <w:tcPr>
            <w:tcW w:w="852" w:type="pct"/>
            <w:vMerge/>
            <w:shd w:val="clear" w:color="auto" w:fill="auto"/>
          </w:tcPr>
          <w:p w:rsidR="004F0487" w:rsidRPr="00BD7997" w:rsidRDefault="004F0487" w:rsidP="004F048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7" w:type="pct"/>
            <w:shd w:val="clear" w:color="auto" w:fill="auto"/>
          </w:tcPr>
          <w:p w:rsidR="004F0487" w:rsidRPr="00BD7997" w:rsidRDefault="004F0487" w:rsidP="004F048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D7997">
              <w:rPr>
                <w:rFonts w:ascii="Times New Roman" w:hAnsi="Times New Roman"/>
                <w:sz w:val="24"/>
                <w:szCs w:val="24"/>
              </w:rPr>
              <w:t>Допуски формы и расположения поверхностей деталей.</w:t>
            </w:r>
          </w:p>
        </w:tc>
        <w:tc>
          <w:tcPr>
            <w:tcW w:w="453" w:type="pct"/>
            <w:shd w:val="clear" w:color="auto" w:fill="auto"/>
          </w:tcPr>
          <w:p w:rsidR="004F0487" w:rsidRPr="00162839" w:rsidRDefault="004F0487" w:rsidP="004F04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8" w:type="pct"/>
            <w:vMerge/>
          </w:tcPr>
          <w:p w:rsidR="004F0487" w:rsidRPr="00BD7997" w:rsidRDefault="004F0487" w:rsidP="004F048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4F0487" w:rsidRPr="00BD7997" w:rsidTr="004F0487">
        <w:trPr>
          <w:trHeight w:val="20"/>
        </w:trPr>
        <w:tc>
          <w:tcPr>
            <w:tcW w:w="852" w:type="pct"/>
            <w:vMerge/>
            <w:shd w:val="clear" w:color="auto" w:fill="auto"/>
          </w:tcPr>
          <w:p w:rsidR="004F0487" w:rsidRPr="00BD7997" w:rsidRDefault="004F0487" w:rsidP="004F048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7" w:type="pct"/>
            <w:shd w:val="clear" w:color="auto" w:fill="auto"/>
          </w:tcPr>
          <w:p w:rsidR="004F0487" w:rsidRPr="00BD7997" w:rsidRDefault="004F0487" w:rsidP="004F048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D79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BD79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обучающихся</w:t>
            </w:r>
            <w:proofErr w:type="gramEnd"/>
            <w:r w:rsidRPr="00BD79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53" w:type="pct"/>
            <w:shd w:val="clear" w:color="auto" w:fill="auto"/>
          </w:tcPr>
          <w:p w:rsidR="004F0487" w:rsidRPr="00162839" w:rsidRDefault="004F0487" w:rsidP="004F04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283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18" w:type="pct"/>
            <w:vMerge/>
          </w:tcPr>
          <w:p w:rsidR="004F0487" w:rsidRPr="00BD7997" w:rsidRDefault="004F0487" w:rsidP="004F048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4F0487" w:rsidRPr="00BD7997" w:rsidTr="004F0487">
        <w:trPr>
          <w:trHeight w:val="271"/>
        </w:trPr>
        <w:tc>
          <w:tcPr>
            <w:tcW w:w="852" w:type="pct"/>
            <w:vMerge w:val="restart"/>
            <w:shd w:val="clear" w:color="auto" w:fill="auto"/>
          </w:tcPr>
          <w:p w:rsidR="004F0487" w:rsidRPr="00BD7997" w:rsidRDefault="004F0487" w:rsidP="004F048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D79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Тема 2.3 Шерохов</w:t>
            </w:r>
            <w:r w:rsidRPr="00BD79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а</w:t>
            </w:r>
            <w:r w:rsidRPr="00BD79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тость и волн</w:t>
            </w:r>
            <w:r w:rsidRPr="00BD79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и</w:t>
            </w:r>
            <w:r w:rsidRPr="00BD79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стость поверхности</w:t>
            </w:r>
          </w:p>
          <w:p w:rsidR="004F0487" w:rsidRPr="00BD7997" w:rsidRDefault="004F0487" w:rsidP="004F048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7" w:type="pct"/>
            <w:shd w:val="clear" w:color="auto" w:fill="auto"/>
          </w:tcPr>
          <w:p w:rsidR="004F0487" w:rsidRPr="00BD7997" w:rsidRDefault="004F0487" w:rsidP="004F048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D79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53" w:type="pct"/>
            <w:shd w:val="clear" w:color="auto" w:fill="auto"/>
          </w:tcPr>
          <w:p w:rsidR="004F0487" w:rsidRPr="00162839" w:rsidRDefault="004F0487" w:rsidP="004F04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18" w:type="pct"/>
            <w:vMerge w:val="restart"/>
          </w:tcPr>
          <w:p w:rsidR="004F0487" w:rsidRPr="009363F2" w:rsidRDefault="004F0487" w:rsidP="004F0487">
            <w:pPr>
              <w:pStyle w:val="ae"/>
              <w:spacing w:before="0" w:after="0"/>
              <w:ind w:left="0"/>
            </w:pPr>
            <w:r w:rsidRPr="009363F2">
              <w:t>ОК 01, ОК 02, ОК 09, ОК 10</w:t>
            </w:r>
          </w:p>
          <w:p w:rsidR="004F0487" w:rsidRPr="009363F2" w:rsidRDefault="004F0487" w:rsidP="004F0487">
            <w:pPr>
              <w:pStyle w:val="ae"/>
              <w:spacing w:before="0" w:after="0"/>
              <w:ind w:left="0"/>
            </w:pPr>
            <w:r w:rsidRPr="009363F2">
              <w:t>ПК 1.1-ПК 1.6</w:t>
            </w:r>
          </w:p>
          <w:p w:rsidR="004F0487" w:rsidRPr="00BD7997" w:rsidRDefault="004F0487" w:rsidP="004F0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63F2">
              <w:rPr>
                <w:rFonts w:ascii="Times New Roman" w:hAnsi="Times New Roman" w:cs="Times New Roman"/>
                <w:sz w:val="24"/>
                <w:szCs w:val="24"/>
              </w:rPr>
              <w:t>ПК 3.1, ПК 3.2, ПК 3.4, ПК 3.5, ПК 3.7, ПК 3.8</w:t>
            </w:r>
          </w:p>
        </w:tc>
      </w:tr>
      <w:tr w:rsidR="004F0487" w:rsidRPr="00BD7997" w:rsidTr="004F0487">
        <w:trPr>
          <w:trHeight w:val="20"/>
        </w:trPr>
        <w:tc>
          <w:tcPr>
            <w:tcW w:w="852" w:type="pct"/>
            <w:vMerge/>
            <w:shd w:val="clear" w:color="auto" w:fill="auto"/>
          </w:tcPr>
          <w:p w:rsidR="004F0487" w:rsidRPr="00BD7997" w:rsidRDefault="004F0487" w:rsidP="004F048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7" w:type="pct"/>
            <w:shd w:val="clear" w:color="auto" w:fill="auto"/>
          </w:tcPr>
          <w:p w:rsidR="004F0487" w:rsidRPr="00BD7997" w:rsidRDefault="004F0487" w:rsidP="004F048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D7997">
              <w:rPr>
                <w:rFonts w:ascii="Times New Roman" w:hAnsi="Times New Roman"/>
                <w:bCs/>
                <w:sz w:val="24"/>
                <w:szCs w:val="24"/>
              </w:rPr>
              <w:t>Основные понятия и определения. Обозначение шероховатости поверхности.</w:t>
            </w:r>
          </w:p>
        </w:tc>
        <w:tc>
          <w:tcPr>
            <w:tcW w:w="453" w:type="pct"/>
            <w:shd w:val="clear" w:color="auto" w:fill="auto"/>
          </w:tcPr>
          <w:p w:rsidR="004F0487" w:rsidRPr="00162839" w:rsidRDefault="004F0487" w:rsidP="004F04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18" w:type="pct"/>
            <w:vMerge/>
          </w:tcPr>
          <w:p w:rsidR="004F0487" w:rsidRPr="00BD7997" w:rsidRDefault="004F0487" w:rsidP="004F048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4F0487" w:rsidRPr="00BD7997" w:rsidTr="004F0487">
        <w:trPr>
          <w:trHeight w:val="20"/>
        </w:trPr>
        <w:tc>
          <w:tcPr>
            <w:tcW w:w="852" w:type="pct"/>
            <w:vMerge/>
            <w:shd w:val="clear" w:color="auto" w:fill="auto"/>
          </w:tcPr>
          <w:p w:rsidR="004F0487" w:rsidRPr="00BD7997" w:rsidRDefault="004F0487" w:rsidP="004F048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7" w:type="pct"/>
            <w:shd w:val="clear" w:color="auto" w:fill="auto"/>
          </w:tcPr>
          <w:p w:rsidR="004F0487" w:rsidRPr="00BD7997" w:rsidRDefault="004F0487" w:rsidP="004F048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 том числе</w:t>
            </w:r>
            <w:r w:rsidRPr="00BD79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практическ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их занятий</w:t>
            </w:r>
          </w:p>
        </w:tc>
        <w:tc>
          <w:tcPr>
            <w:tcW w:w="453" w:type="pct"/>
            <w:shd w:val="clear" w:color="auto" w:fill="auto"/>
          </w:tcPr>
          <w:p w:rsidR="004F0487" w:rsidRPr="00162839" w:rsidRDefault="004F0487" w:rsidP="004F04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8" w:type="pct"/>
            <w:vMerge/>
          </w:tcPr>
          <w:p w:rsidR="004F0487" w:rsidRPr="00BD7997" w:rsidRDefault="004F0487" w:rsidP="004F048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4F0487" w:rsidRPr="00BD7997" w:rsidTr="004F0487">
        <w:trPr>
          <w:trHeight w:val="20"/>
        </w:trPr>
        <w:tc>
          <w:tcPr>
            <w:tcW w:w="852" w:type="pct"/>
            <w:vMerge/>
            <w:shd w:val="clear" w:color="auto" w:fill="auto"/>
          </w:tcPr>
          <w:p w:rsidR="004F0487" w:rsidRPr="00BD7997" w:rsidRDefault="004F0487" w:rsidP="004F048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7" w:type="pct"/>
            <w:shd w:val="clear" w:color="auto" w:fill="auto"/>
          </w:tcPr>
          <w:p w:rsidR="004F0487" w:rsidRPr="00BD7997" w:rsidRDefault="004F0487" w:rsidP="004F048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D7997">
              <w:rPr>
                <w:rFonts w:ascii="Times New Roman" w:hAnsi="Times New Roman"/>
                <w:sz w:val="24"/>
                <w:szCs w:val="24"/>
              </w:rPr>
              <w:t>Измерение параметров шероховатости поверхности</w:t>
            </w:r>
          </w:p>
        </w:tc>
        <w:tc>
          <w:tcPr>
            <w:tcW w:w="453" w:type="pct"/>
            <w:shd w:val="clear" w:color="auto" w:fill="auto"/>
          </w:tcPr>
          <w:p w:rsidR="004F0487" w:rsidRPr="00162839" w:rsidRDefault="004F0487" w:rsidP="004F04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8" w:type="pct"/>
            <w:vMerge/>
          </w:tcPr>
          <w:p w:rsidR="004F0487" w:rsidRPr="00BD7997" w:rsidRDefault="004F0487" w:rsidP="004F048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4F0487" w:rsidRPr="00BD7997" w:rsidTr="004F0487">
        <w:trPr>
          <w:trHeight w:val="20"/>
        </w:trPr>
        <w:tc>
          <w:tcPr>
            <w:tcW w:w="852" w:type="pct"/>
            <w:vMerge/>
            <w:shd w:val="clear" w:color="auto" w:fill="auto"/>
          </w:tcPr>
          <w:p w:rsidR="004F0487" w:rsidRPr="00BD7997" w:rsidRDefault="004F0487" w:rsidP="004F048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7" w:type="pct"/>
            <w:shd w:val="clear" w:color="auto" w:fill="auto"/>
          </w:tcPr>
          <w:p w:rsidR="004F0487" w:rsidRPr="00BD7997" w:rsidRDefault="004F0487" w:rsidP="004F048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D79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BD79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обучающихся</w:t>
            </w:r>
            <w:proofErr w:type="gramEnd"/>
            <w:r w:rsidRPr="00BD79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53" w:type="pct"/>
            <w:shd w:val="clear" w:color="auto" w:fill="auto"/>
          </w:tcPr>
          <w:p w:rsidR="004F0487" w:rsidRPr="00162839" w:rsidRDefault="004F0487" w:rsidP="004F0487">
            <w:pPr>
              <w:spacing w:after="0" w:line="240" w:lineRule="auto"/>
              <w:ind w:left="700" w:hanging="70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283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18" w:type="pct"/>
            <w:vMerge/>
          </w:tcPr>
          <w:p w:rsidR="004F0487" w:rsidRPr="00BD7997" w:rsidRDefault="004F0487" w:rsidP="004F048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4F0487" w:rsidRPr="00BD7997" w:rsidTr="004F0487">
        <w:trPr>
          <w:trHeight w:val="20"/>
        </w:trPr>
        <w:tc>
          <w:tcPr>
            <w:tcW w:w="852" w:type="pct"/>
            <w:vMerge w:val="restart"/>
            <w:shd w:val="clear" w:color="auto" w:fill="auto"/>
          </w:tcPr>
          <w:p w:rsidR="004F0487" w:rsidRPr="00BD7997" w:rsidRDefault="004F0487" w:rsidP="004F048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D79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Тема 2.4 Система допусков и посадок для подшипников к</w:t>
            </w:r>
            <w:r w:rsidRPr="00BD79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а</w:t>
            </w:r>
            <w:r w:rsidRPr="00BD79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чения. Допуски на угловые размеры.</w:t>
            </w:r>
          </w:p>
          <w:p w:rsidR="004F0487" w:rsidRPr="00BD7997" w:rsidRDefault="004F0487" w:rsidP="004F048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7" w:type="pct"/>
            <w:shd w:val="clear" w:color="auto" w:fill="auto"/>
          </w:tcPr>
          <w:p w:rsidR="004F0487" w:rsidRPr="00BD7997" w:rsidRDefault="004F0487" w:rsidP="004F048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D79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453" w:type="pct"/>
            <w:shd w:val="clear" w:color="auto" w:fill="auto"/>
          </w:tcPr>
          <w:p w:rsidR="004F0487" w:rsidRPr="00162839" w:rsidRDefault="004F0487" w:rsidP="004F04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18" w:type="pct"/>
            <w:vMerge w:val="restart"/>
          </w:tcPr>
          <w:p w:rsidR="004F0487" w:rsidRPr="009363F2" w:rsidRDefault="004F0487" w:rsidP="004F0487">
            <w:pPr>
              <w:pStyle w:val="ae"/>
              <w:spacing w:before="0" w:after="0"/>
              <w:ind w:left="0"/>
            </w:pPr>
            <w:r w:rsidRPr="009363F2">
              <w:t>ОК 01, ОК 02, ОК 09, ОК 10</w:t>
            </w:r>
          </w:p>
          <w:p w:rsidR="004F0487" w:rsidRPr="009363F2" w:rsidRDefault="004F0487" w:rsidP="004F0487">
            <w:pPr>
              <w:pStyle w:val="ae"/>
              <w:spacing w:before="0" w:after="0"/>
              <w:ind w:left="0"/>
            </w:pPr>
            <w:r w:rsidRPr="009363F2">
              <w:t>ПК 1.1-ПК 1.6</w:t>
            </w:r>
          </w:p>
          <w:p w:rsidR="004F0487" w:rsidRPr="00BD7997" w:rsidRDefault="004F0487" w:rsidP="004F0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63F2">
              <w:rPr>
                <w:rFonts w:ascii="Times New Roman" w:hAnsi="Times New Roman" w:cs="Times New Roman"/>
                <w:sz w:val="24"/>
                <w:szCs w:val="24"/>
              </w:rPr>
              <w:t>ПК 3.1, ПК 3.2, ПК 3.4, ПК 3.5, ПК 3.7, ПК 3.8</w:t>
            </w:r>
          </w:p>
        </w:tc>
      </w:tr>
      <w:tr w:rsidR="004F0487" w:rsidRPr="00BD7997" w:rsidTr="004F0487">
        <w:trPr>
          <w:trHeight w:val="20"/>
        </w:trPr>
        <w:tc>
          <w:tcPr>
            <w:tcW w:w="852" w:type="pct"/>
            <w:vMerge/>
            <w:shd w:val="clear" w:color="auto" w:fill="auto"/>
          </w:tcPr>
          <w:p w:rsidR="004F0487" w:rsidRPr="00BD7997" w:rsidRDefault="004F0487" w:rsidP="004F048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7" w:type="pct"/>
            <w:shd w:val="clear" w:color="auto" w:fill="auto"/>
          </w:tcPr>
          <w:p w:rsidR="004F0487" w:rsidRPr="00BD7997" w:rsidRDefault="004F0487" w:rsidP="004F048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D7997">
              <w:rPr>
                <w:rFonts w:ascii="Times New Roman" w:hAnsi="Times New Roman"/>
                <w:bCs/>
                <w:sz w:val="24"/>
                <w:szCs w:val="24"/>
              </w:rPr>
              <w:t>Система допусков и посадок для подшипников качения. Допуски угловых размеров. Система допусков и посадок для конических соединений.</w:t>
            </w:r>
          </w:p>
        </w:tc>
        <w:tc>
          <w:tcPr>
            <w:tcW w:w="453" w:type="pct"/>
            <w:shd w:val="clear" w:color="auto" w:fill="auto"/>
          </w:tcPr>
          <w:p w:rsidR="004F0487" w:rsidRPr="00753716" w:rsidRDefault="004F0487" w:rsidP="004F04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371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18" w:type="pct"/>
            <w:vMerge/>
          </w:tcPr>
          <w:p w:rsidR="004F0487" w:rsidRPr="00BD7997" w:rsidRDefault="004F0487" w:rsidP="004F048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4F0487" w:rsidRPr="00BD7997" w:rsidTr="004F0487">
        <w:trPr>
          <w:trHeight w:val="20"/>
        </w:trPr>
        <w:tc>
          <w:tcPr>
            <w:tcW w:w="852" w:type="pct"/>
            <w:vMerge/>
            <w:shd w:val="clear" w:color="auto" w:fill="auto"/>
          </w:tcPr>
          <w:p w:rsidR="004F0487" w:rsidRPr="00BD7997" w:rsidRDefault="004F0487" w:rsidP="004F048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7" w:type="pct"/>
            <w:shd w:val="clear" w:color="auto" w:fill="auto"/>
          </w:tcPr>
          <w:p w:rsidR="004F0487" w:rsidRPr="00BD7997" w:rsidRDefault="004F0487" w:rsidP="004F048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 том числе</w:t>
            </w:r>
            <w:r w:rsidRPr="00BD79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практическ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их занятий </w:t>
            </w:r>
          </w:p>
        </w:tc>
        <w:tc>
          <w:tcPr>
            <w:tcW w:w="453" w:type="pct"/>
            <w:shd w:val="clear" w:color="auto" w:fill="auto"/>
          </w:tcPr>
          <w:p w:rsidR="004F0487" w:rsidRPr="00162839" w:rsidRDefault="004F0487" w:rsidP="004F04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8" w:type="pct"/>
            <w:vMerge/>
          </w:tcPr>
          <w:p w:rsidR="004F0487" w:rsidRPr="00BD7997" w:rsidRDefault="004F0487" w:rsidP="004F048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4F0487" w:rsidRPr="00BD7997" w:rsidTr="004F0487">
        <w:trPr>
          <w:trHeight w:val="20"/>
        </w:trPr>
        <w:tc>
          <w:tcPr>
            <w:tcW w:w="852" w:type="pct"/>
            <w:vMerge/>
            <w:shd w:val="clear" w:color="auto" w:fill="auto"/>
          </w:tcPr>
          <w:p w:rsidR="004F0487" w:rsidRPr="00BD7997" w:rsidRDefault="004F0487" w:rsidP="004F048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7" w:type="pct"/>
            <w:shd w:val="clear" w:color="auto" w:fill="auto"/>
          </w:tcPr>
          <w:p w:rsidR="004F0487" w:rsidRPr="00BD7997" w:rsidRDefault="004F0487" w:rsidP="004F048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D7997">
              <w:rPr>
                <w:rFonts w:ascii="Times New Roman" w:hAnsi="Times New Roman"/>
                <w:sz w:val="24"/>
                <w:szCs w:val="24"/>
              </w:rPr>
              <w:t>Допуски и посадки подшипников качения.</w:t>
            </w:r>
          </w:p>
        </w:tc>
        <w:tc>
          <w:tcPr>
            <w:tcW w:w="453" w:type="pct"/>
            <w:shd w:val="clear" w:color="auto" w:fill="auto"/>
          </w:tcPr>
          <w:p w:rsidR="004F0487" w:rsidRPr="00162839" w:rsidRDefault="004F0487" w:rsidP="004F04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8" w:type="pct"/>
            <w:vMerge/>
          </w:tcPr>
          <w:p w:rsidR="004F0487" w:rsidRPr="00BD7997" w:rsidRDefault="004F0487" w:rsidP="004F048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4F0487" w:rsidRPr="00BD7997" w:rsidTr="004F0487">
        <w:trPr>
          <w:trHeight w:val="20"/>
        </w:trPr>
        <w:tc>
          <w:tcPr>
            <w:tcW w:w="852" w:type="pct"/>
            <w:vMerge/>
            <w:shd w:val="clear" w:color="auto" w:fill="auto"/>
          </w:tcPr>
          <w:p w:rsidR="004F0487" w:rsidRPr="00BD7997" w:rsidRDefault="004F0487" w:rsidP="004F048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7" w:type="pct"/>
            <w:shd w:val="clear" w:color="auto" w:fill="auto"/>
          </w:tcPr>
          <w:p w:rsidR="004F0487" w:rsidRPr="00BD7997" w:rsidRDefault="004F0487" w:rsidP="004F048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D79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BD79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обучающихся</w:t>
            </w:r>
            <w:proofErr w:type="gramEnd"/>
            <w:r w:rsidRPr="00BD79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53" w:type="pct"/>
            <w:shd w:val="clear" w:color="auto" w:fill="auto"/>
          </w:tcPr>
          <w:p w:rsidR="004F0487" w:rsidRPr="00310EF9" w:rsidRDefault="004F0487" w:rsidP="004F04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0EF9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618" w:type="pct"/>
            <w:vMerge/>
          </w:tcPr>
          <w:p w:rsidR="004F0487" w:rsidRPr="00BD7997" w:rsidRDefault="004F0487" w:rsidP="004F048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4F0487" w:rsidRPr="00BD7997" w:rsidTr="004F0487">
        <w:trPr>
          <w:trHeight w:val="20"/>
        </w:trPr>
        <w:tc>
          <w:tcPr>
            <w:tcW w:w="852" w:type="pct"/>
            <w:vMerge w:val="restart"/>
            <w:shd w:val="clear" w:color="auto" w:fill="auto"/>
          </w:tcPr>
          <w:p w:rsidR="004F0487" w:rsidRPr="00BD7997" w:rsidRDefault="004F0487" w:rsidP="004F048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D79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Тема 2.5 Взаимоз</w:t>
            </w:r>
            <w:r w:rsidRPr="00BD79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а</w:t>
            </w:r>
            <w:r w:rsidRPr="00BD79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меняемость разли</w:t>
            </w:r>
            <w:r w:rsidRPr="00BD79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ч</w:t>
            </w:r>
            <w:r w:rsidRPr="00BD79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ных соединений</w:t>
            </w:r>
          </w:p>
          <w:p w:rsidR="004F0487" w:rsidRPr="00BD7997" w:rsidRDefault="004F0487" w:rsidP="004F048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7" w:type="pct"/>
            <w:shd w:val="clear" w:color="auto" w:fill="auto"/>
          </w:tcPr>
          <w:p w:rsidR="004F0487" w:rsidRPr="00BD7997" w:rsidRDefault="004F0487" w:rsidP="004F048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D79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53" w:type="pct"/>
            <w:shd w:val="clear" w:color="auto" w:fill="auto"/>
          </w:tcPr>
          <w:p w:rsidR="004F0487" w:rsidRPr="00310EF9" w:rsidRDefault="004F0487" w:rsidP="004F04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18" w:type="pct"/>
          </w:tcPr>
          <w:p w:rsidR="004F0487" w:rsidRPr="00BD7997" w:rsidRDefault="004F0487" w:rsidP="004F048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4F0487" w:rsidRPr="00BD7997" w:rsidTr="004F0487">
        <w:trPr>
          <w:trHeight w:val="20"/>
        </w:trPr>
        <w:tc>
          <w:tcPr>
            <w:tcW w:w="852" w:type="pct"/>
            <w:vMerge/>
            <w:shd w:val="clear" w:color="auto" w:fill="auto"/>
          </w:tcPr>
          <w:p w:rsidR="004F0487" w:rsidRPr="00BD7997" w:rsidRDefault="004F0487" w:rsidP="004F048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7" w:type="pct"/>
            <w:shd w:val="clear" w:color="auto" w:fill="auto"/>
          </w:tcPr>
          <w:p w:rsidR="004F0487" w:rsidRPr="00BD7997" w:rsidRDefault="004F0487" w:rsidP="004F04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D7997">
              <w:rPr>
                <w:rFonts w:ascii="Times New Roman" w:hAnsi="Times New Roman"/>
                <w:bCs/>
                <w:sz w:val="24"/>
                <w:szCs w:val="24"/>
              </w:rPr>
              <w:t>Общие принципы взаимозаменяемости цилиндрической резьбы. Основные параметры метрической резьбы.</w:t>
            </w:r>
          </w:p>
          <w:p w:rsidR="004F0487" w:rsidRPr="00BD7997" w:rsidRDefault="004F0487" w:rsidP="004F04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D7997">
              <w:rPr>
                <w:rFonts w:ascii="Times New Roman" w:hAnsi="Times New Roman"/>
                <w:bCs/>
                <w:sz w:val="24"/>
                <w:szCs w:val="24"/>
              </w:rPr>
              <w:t>Система допусков для цилиндрических зубчатых передач. Допуски зубчатых конич</w:t>
            </w:r>
            <w:r w:rsidRPr="00BD7997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BD7997">
              <w:rPr>
                <w:rFonts w:ascii="Times New Roman" w:hAnsi="Times New Roman"/>
                <w:bCs/>
                <w:sz w:val="24"/>
                <w:szCs w:val="24"/>
              </w:rPr>
              <w:t>ских и гипоидных передач. Допуски червячных передач.</w:t>
            </w:r>
          </w:p>
          <w:p w:rsidR="004F0487" w:rsidRPr="00BD7997" w:rsidRDefault="004F0487" w:rsidP="004F048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D7997">
              <w:rPr>
                <w:rFonts w:ascii="Times New Roman" w:hAnsi="Times New Roman"/>
                <w:bCs/>
                <w:sz w:val="24"/>
                <w:szCs w:val="24"/>
              </w:rPr>
              <w:t>Взаимозаменяемость шпоночных соединений. Взаимозаменяемость шлицевых соед</w:t>
            </w:r>
            <w:r w:rsidRPr="00BD7997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BD7997">
              <w:rPr>
                <w:rFonts w:ascii="Times New Roman" w:hAnsi="Times New Roman"/>
                <w:bCs/>
                <w:sz w:val="24"/>
                <w:szCs w:val="24"/>
              </w:rPr>
              <w:t>нений.</w:t>
            </w:r>
          </w:p>
        </w:tc>
        <w:tc>
          <w:tcPr>
            <w:tcW w:w="453" w:type="pct"/>
            <w:shd w:val="clear" w:color="auto" w:fill="auto"/>
          </w:tcPr>
          <w:p w:rsidR="004F0487" w:rsidRPr="00310EF9" w:rsidRDefault="004F0487" w:rsidP="004F04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18" w:type="pct"/>
            <w:vMerge w:val="restart"/>
          </w:tcPr>
          <w:p w:rsidR="004F0487" w:rsidRPr="009363F2" w:rsidRDefault="004F0487" w:rsidP="004F0487">
            <w:pPr>
              <w:pStyle w:val="ae"/>
              <w:spacing w:before="0" w:after="0"/>
              <w:ind w:left="0"/>
            </w:pPr>
            <w:r w:rsidRPr="009363F2">
              <w:t>ОК 01, ОК 02, ОК 09, ОК 10</w:t>
            </w:r>
          </w:p>
          <w:p w:rsidR="004F0487" w:rsidRPr="009363F2" w:rsidRDefault="004F0487" w:rsidP="004F0487">
            <w:pPr>
              <w:pStyle w:val="ae"/>
              <w:spacing w:before="0" w:after="0"/>
              <w:ind w:left="0"/>
            </w:pPr>
            <w:r w:rsidRPr="009363F2">
              <w:t>ПК 1.1-ПК 1.6</w:t>
            </w:r>
          </w:p>
          <w:p w:rsidR="004F0487" w:rsidRPr="00BD7997" w:rsidRDefault="004F0487" w:rsidP="004F04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63F2">
              <w:rPr>
                <w:rFonts w:ascii="Times New Roman" w:hAnsi="Times New Roman" w:cs="Times New Roman"/>
                <w:sz w:val="24"/>
                <w:szCs w:val="24"/>
              </w:rPr>
              <w:t>ПК 3.1, ПК 3.2, ПК 3.4, ПК 3.5, ПК 3.7, ПК 3.8</w:t>
            </w:r>
          </w:p>
        </w:tc>
      </w:tr>
      <w:tr w:rsidR="004F0487" w:rsidRPr="00BD7997" w:rsidTr="004F0487">
        <w:trPr>
          <w:trHeight w:val="20"/>
        </w:trPr>
        <w:tc>
          <w:tcPr>
            <w:tcW w:w="852" w:type="pct"/>
            <w:vMerge/>
            <w:shd w:val="clear" w:color="auto" w:fill="auto"/>
          </w:tcPr>
          <w:p w:rsidR="004F0487" w:rsidRPr="00BD7997" w:rsidRDefault="004F0487" w:rsidP="004F048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7" w:type="pct"/>
            <w:shd w:val="clear" w:color="auto" w:fill="auto"/>
          </w:tcPr>
          <w:p w:rsidR="004F0487" w:rsidRPr="00BD7997" w:rsidRDefault="004F0487" w:rsidP="004F048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 том числе</w:t>
            </w:r>
            <w:r w:rsidRPr="00BD79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практическ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их занятий </w:t>
            </w:r>
          </w:p>
        </w:tc>
        <w:tc>
          <w:tcPr>
            <w:tcW w:w="453" w:type="pct"/>
            <w:shd w:val="clear" w:color="auto" w:fill="auto"/>
          </w:tcPr>
          <w:p w:rsidR="004F0487" w:rsidRPr="00310EF9" w:rsidRDefault="004F0487" w:rsidP="004F04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E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8" w:type="pct"/>
            <w:vMerge/>
          </w:tcPr>
          <w:p w:rsidR="004F0487" w:rsidRPr="00BD7997" w:rsidRDefault="004F0487" w:rsidP="004F048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4F0487" w:rsidRPr="00BD7997" w:rsidTr="004F0487">
        <w:trPr>
          <w:trHeight w:val="20"/>
        </w:trPr>
        <w:tc>
          <w:tcPr>
            <w:tcW w:w="852" w:type="pct"/>
            <w:vMerge/>
            <w:shd w:val="clear" w:color="auto" w:fill="auto"/>
          </w:tcPr>
          <w:p w:rsidR="004F0487" w:rsidRPr="00BD7997" w:rsidRDefault="004F0487" w:rsidP="004F048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7" w:type="pct"/>
            <w:shd w:val="clear" w:color="auto" w:fill="auto"/>
          </w:tcPr>
          <w:p w:rsidR="004F0487" w:rsidRPr="00BD7997" w:rsidRDefault="004F0487" w:rsidP="004F048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D7997">
              <w:rPr>
                <w:rFonts w:ascii="Times New Roman" w:hAnsi="Times New Roman"/>
                <w:sz w:val="24"/>
                <w:szCs w:val="24"/>
              </w:rPr>
              <w:t xml:space="preserve">Контроль резьбовых, зубчатых, шпоночных и шлицевых соединений. </w:t>
            </w:r>
          </w:p>
        </w:tc>
        <w:tc>
          <w:tcPr>
            <w:tcW w:w="453" w:type="pct"/>
            <w:shd w:val="clear" w:color="auto" w:fill="auto"/>
          </w:tcPr>
          <w:p w:rsidR="004F0487" w:rsidRPr="00310EF9" w:rsidRDefault="004F0487" w:rsidP="004F04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E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8" w:type="pct"/>
            <w:vMerge/>
          </w:tcPr>
          <w:p w:rsidR="004F0487" w:rsidRPr="00BD7997" w:rsidRDefault="004F0487" w:rsidP="004F048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4F0487" w:rsidRPr="00BD7997" w:rsidTr="004F0487">
        <w:trPr>
          <w:trHeight w:val="20"/>
        </w:trPr>
        <w:tc>
          <w:tcPr>
            <w:tcW w:w="852" w:type="pct"/>
            <w:vMerge/>
            <w:shd w:val="clear" w:color="auto" w:fill="auto"/>
          </w:tcPr>
          <w:p w:rsidR="004F0487" w:rsidRPr="00BD7997" w:rsidRDefault="004F0487" w:rsidP="004F048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7" w:type="pct"/>
            <w:shd w:val="clear" w:color="auto" w:fill="auto"/>
          </w:tcPr>
          <w:p w:rsidR="004F0487" w:rsidRPr="00BD7997" w:rsidRDefault="004F0487" w:rsidP="004F048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D79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BD79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обучающихся</w:t>
            </w:r>
            <w:proofErr w:type="gramEnd"/>
            <w:r w:rsidRPr="00BD79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53" w:type="pct"/>
            <w:shd w:val="clear" w:color="auto" w:fill="auto"/>
          </w:tcPr>
          <w:p w:rsidR="004F0487" w:rsidRPr="00162839" w:rsidRDefault="004F0487" w:rsidP="004F04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283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18" w:type="pct"/>
            <w:vMerge/>
          </w:tcPr>
          <w:p w:rsidR="004F0487" w:rsidRPr="00BD7997" w:rsidRDefault="004F0487" w:rsidP="004F048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4F0487" w:rsidRPr="00BD7997" w:rsidTr="004F0487">
        <w:trPr>
          <w:trHeight w:val="20"/>
        </w:trPr>
        <w:tc>
          <w:tcPr>
            <w:tcW w:w="852" w:type="pct"/>
            <w:vMerge w:val="restart"/>
            <w:shd w:val="clear" w:color="auto" w:fill="auto"/>
          </w:tcPr>
          <w:p w:rsidR="004F0487" w:rsidRPr="00BD7997" w:rsidRDefault="004F0487" w:rsidP="004F048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D79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Тема 2.6 Расчет ра</w:t>
            </w:r>
            <w:r w:rsidRPr="00BD79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з</w:t>
            </w:r>
            <w:r w:rsidRPr="00BD79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мерных цепей</w:t>
            </w:r>
          </w:p>
          <w:p w:rsidR="004F0487" w:rsidRPr="00BD7997" w:rsidRDefault="004F0487" w:rsidP="004F048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7" w:type="pct"/>
            <w:shd w:val="clear" w:color="auto" w:fill="auto"/>
          </w:tcPr>
          <w:p w:rsidR="004F0487" w:rsidRPr="00BD7997" w:rsidRDefault="004F0487" w:rsidP="004F048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D79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53" w:type="pct"/>
            <w:shd w:val="clear" w:color="auto" w:fill="auto"/>
          </w:tcPr>
          <w:p w:rsidR="004F0487" w:rsidRPr="00310EF9" w:rsidRDefault="004F0487" w:rsidP="004F04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EF9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18" w:type="pct"/>
            <w:vMerge/>
          </w:tcPr>
          <w:p w:rsidR="004F0487" w:rsidRPr="00BD7997" w:rsidRDefault="004F0487" w:rsidP="004F048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4F0487" w:rsidRPr="00BD7997" w:rsidTr="004F0487">
        <w:trPr>
          <w:trHeight w:val="733"/>
        </w:trPr>
        <w:tc>
          <w:tcPr>
            <w:tcW w:w="852" w:type="pct"/>
            <w:vMerge/>
            <w:shd w:val="clear" w:color="auto" w:fill="auto"/>
          </w:tcPr>
          <w:p w:rsidR="004F0487" w:rsidRPr="00BD7997" w:rsidRDefault="004F0487" w:rsidP="004F048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7" w:type="pct"/>
            <w:shd w:val="clear" w:color="auto" w:fill="auto"/>
          </w:tcPr>
          <w:p w:rsidR="004F0487" w:rsidRPr="00BD7997" w:rsidRDefault="004F0487" w:rsidP="004F048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D7997">
              <w:rPr>
                <w:rFonts w:ascii="Times New Roman" w:hAnsi="Times New Roman"/>
                <w:bCs/>
                <w:sz w:val="24"/>
                <w:szCs w:val="24"/>
              </w:rPr>
              <w:t xml:space="preserve">Основные термины и определения, классификация размерных цепей. Метод расчета размерных цепей на полную взаимозаменяемость. </w:t>
            </w:r>
            <w:proofErr w:type="spellStart"/>
            <w:r w:rsidRPr="00BD7997">
              <w:rPr>
                <w:rFonts w:ascii="Times New Roman" w:hAnsi="Times New Roman"/>
                <w:bCs/>
                <w:sz w:val="24"/>
                <w:szCs w:val="24"/>
              </w:rPr>
              <w:t>Теоретик</w:t>
            </w:r>
            <w:proofErr w:type="gramStart"/>
            <w:r w:rsidRPr="00BD7997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proofErr w:type="spellEnd"/>
            <w:r w:rsidRPr="00BD7997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proofErr w:type="gramEnd"/>
            <w:r w:rsidRPr="00BD7997">
              <w:rPr>
                <w:rFonts w:ascii="Times New Roman" w:hAnsi="Times New Roman"/>
                <w:bCs/>
                <w:sz w:val="24"/>
                <w:szCs w:val="24"/>
              </w:rPr>
              <w:t xml:space="preserve"> вероятностный метод расчета размерных цепей.</w:t>
            </w:r>
          </w:p>
        </w:tc>
        <w:tc>
          <w:tcPr>
            <w:tcW w:w="453" w:type="pct"/>
            <w:shd w:val="clear" w:color="auto" w:fill="auto"/>
          </w:tcPr>
          <w:p w:rsidR="004F0487" w:rsidRPr="00753716" w:rsidRDefault="004F0487" w:rsidP="004F04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371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18" w:type="pct"/>
            <w:vMerge w:val="restart"/>
          </w:tcPr>
          <w:p w:rsidR="004F0487" w:rsidRPr="009363F2" w:rsidRDefault="004F0487" w:rsidP="004F0487">
            <w:pPr>
              <w:pStyle w:val="ae"/>
              <w:spacing w:before="0" w:after="0"/>
              <w:ind w:left="0"/>
            </w:pPr>
            <w:r w:rsidRPr="009363F2">
              <w:t>ОК 01, ОК 02, ОК 09, ОК 10</w:t>
            </w:r>
          </w:p>
          <w:p w:rsidR="004F0487" w:rsidRPr="009363F2" w:rsidRDefault="004F0487" w:rsidP="004F0487">
            <w:pPr>
              <w:pStyle w:val="ae"/>
              <w:spacing w:before="0" w:after="0"/>
              <w:ind w:left="0"/>
            </w:pPr>
            <w:r w:rsidRPr="009363F2">
              <w:t>ПК 1.1-ПК 1.6</w:t>
            </w:r>
          </w:p>
          <w:p w:rsidR="004F0487" w:rsidRPr="00BD7997" w:rsidRDefault="004F0487" w:rsidP="004F04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63F2">
              <w:rPr>
                <w:rFonts w:ascii="Times New Roman" w:hAnsi="Times New Roman" w:cs="Times New Roman"/>
                <w:sz w:val="24"/>
                <w:szCs w:val="24"/>
              </w:rPr>
              <w:t xml:space="preserve">ПК 3.1, ПК 3.2, </w:t>
            </w:r>
            <w:r w:rsidRPr="009363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 3.4, ПК 3.5, ПК 3.7, ПК 3.8</w:t>
            </w:r>
          </w:p>
        </w:tc>
      </w:tr>
      <w:tr w:rsidR="004F0487" w:rsidRPr="00BD7997" w:rsidTr="004F0487">
        <w:trPr>
          <w:trHeight w:val="20"/>
        </w:trPr>
        <w:tc>
          <w:tcPr>
            <w:tcW w:w="852" w:type="pct"/>
            <w:vMerge/>
            <w:shd w:val="clear" w:color="auto" w:fill="auto"/>
          </w:tcPr>
          <w:p w:rsidR="004F0487" w:rsidRPr="00BD7997" w:rsidRDefault="004F0487" w:rsidP="004F048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7" w:type="pct"/>
            <w:shd w:val="clear" w:color="auto" w:fill="auto"/>
          </w:tcPr>
          <w:p w:rsidR="004F0487" w:rsidRPr="00BD7997" w:rsidRDefault="004F0487" w:rsidP="004F048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 том числе</w:t>
            </w:r>
            <w:r w:rsidRPr="00BD79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практическ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их занятий </w:t>
            </w:r>
          </w:p>
        </w:tc>
        <w:tc>
          <w:tcPr>
            <w:tcW w:w="453" w:type="pct"/>
            <w:shd w:val="clear" w:color="auto" w:fill="auto"/>
          </w:tcPr>
          <w:p w:rsidR="004F0487" w:rsidRPr="00310EF9" w:rsidRDefault="004F0487" w:rsidP="004F04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E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8" w:type="pct"/>
            <w:vMerge/>
          </w:tcPr>
          <w:p w:rsidR="004F0487" w:rsidRPr="00BD7997" w:rsidRDefault="004F0487" w:rsidP="004F048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4F0487" w:rsidRPr="00BD7997" w:rsidTr="004F0487">
        <w:trPr>
          <w:trHeight w:val="20"/>
        </w:trPr>
        <w:tc>
          <w:tcPr>
            <w:tcW w:w="852" w:type="pct"/>
            <w:vMerge/>
            <w:shd w:val="clear" w:color="auto" w:fill="auto"/>
          </w:tcPr>
          <w:p w:rsidR="004F0487" w:rsidRPr="00BD7997" w:rsidRDefault="004F0487" w:rsidP="004F048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7" w:type="pct"/>
            <w:shd w:val="clear" w:color="auto" w:fill="auto"/>
          </w:tcPr>
          <w:p w:rsidR="004F0487" w:rsidRPr="00BD7997" w:rsidRDefault="004F0487" w:rsidP="004F048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D7997">
              <w:rPr>
                <w:rFonts w:ascii="Times New Roman" w:hAnsi="Times New Roman"/>
                <w:b/>
                <w:sz w:val="24"/>
                <w:szCs w:val="24"/>
              </w:rPr>
              <w:t>Практическая работа</w:t>
            </w:r>
            <w:r w:rsidRPr="00BD7997">
              <w:rPr>
                <w:rFonts w:ascii="Times New Roman" w:hAnsi="Times New Roman"/>
                <w:sz w:val="24"/>
                <w:szCs w:val="24"/>
              </w:rPr>
              <w:t xml:space="preserve">  Расчет размерных цепей</w:t>
            </w:r>
          </w:p>
        </w:tc>
        <w:tc>
          <w:tcPr>
            <w:tcW w:w="453" w:type="pct"/>
            <w:shd w:val="clear" w:color="auto" w:fill="auto"/>
          </w:tcPr>
          <w:p w:rsidR="004F0487" w:rsidRPr="00310EF9" w:rsidRDefault="004F0487" w:rsidP="004F04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E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8" w:type="pct"/>
            <w:vMerge/>
          </w:tcPr>
          <w:p w:rsidR="004F0487" w:rsidRPr="00BD7997" w:rsidRDefault="004F0487" w:rsidP="004F048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4F0487" w:rsidRPr="00BD7997" w:rsidTr="004F0487">
        <w:trPr>
          <w:trHeight w:val="20"/>
        </w:trPr>
        <w:tc>
          <w:tcPr>
            <w:tcW w:w="852" w:type="pct"/>
            <w:vMerge/>
            <w:shd w:val="clear" w:color="auto" w:fill="auto"/>
          </w:tcPr>
          <w:p w:rsidR="004F0487" w:rsidRPr="00BD7997" w:rsidRDefault="004F0487" w:rsidP="004F048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7" w:type="pct"/>
            <w:shd w:val="clear" w:color="auto" w:fill="auto"/>
          </w:tcPr>
          <w:p w:rsidR="004F0487" w:rsidRPr="00BD7997" w:rsidRDefault="004F0487" w:rsidP="004F048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D79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BD79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обучающихся</w:t>
            </w:r>
            <w:proofErr w:type="gramEnd"/>
            <w:r w:rsidRPr="00BD79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53" w:type="pct"/>
            <w:shd w:val="clear" w:color="auto" w:fill="auto"/>
          </w:tcPr>
          <w:p w:rsidR="004F0487" w:rsidRPr="00162839" w:rsidRDefault="004F0487" w:rsidP="004F04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283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18" w:type="pct"/>
            <w:vMerge/>
          </w:tcPr>
          <w:p w:rsidR="004F0487" w:rsidRPr="00BD7997" w:rsidRDefault="004F0487" w:rsidP="004F048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4F0487" w:rsidRPr="00BD7997" w:rsidTr="004F0487">
        <w:trPr>
          <w:trHeight w:val="20"/>
        </w:trPr>
        <w:tc>
          <w:tcPr>
            <w:tcW w:w="3929" w:type="pct"/>
            <w:gridSpan w:val="2"/>
            <w:shd w:val="clear" w:color="auto" w:fill="auto"/>
          </w:tcPr>
          <w:p w:rsidR="004F0487" w:rsidRPr="00BD7997" w:rsidRDefault="004F0487" w:rsidP="004F048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D79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Раздел 3.Основы метрологии и технические измерения</w:t>
            </w:r>
          </w:p>
        </w:tc>
        <w:tc>
          <w:tcPr>
            <w:tcW w:w="453" w:type="pct"/>
            <w:shd w:val="clear" w:color="auto" w:fill="auto"/>
          </w:tcPr>
          <w:p w:rsidR="004F0487" w:rsidRPr="00310EF9" w:rsidRDefault="004F0487" w:rsidP="004F04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618" w:type="pct"/>
          </w:tcPr>
          <w:p w:rsidR="004F0487" w:rsidRPr="00BD7997" w:rsidRDefault="004F0487" w:rsidP="004F048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4F0487" w:rsidRPr="00BD7997" w:rsidTr="004F0487">
        <w:trPr>
          <w:trHeight w:val="20"/>
        </w:trPr>
        <w:tc>
          <w:tcPr>
            <w:tcW w:w="852" w:type="pct"/>
            <w:vMerge w:val="restart"/>
            <w:shd w:val="clear" w:color="auto" w:fill="auto"/>
          </w:tcPr>
          <w:p w:rsidR="004F0487" w:rsidRPr="00BD7997" w:rsidRDefault="004F0487" w:rsidP="004F048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D79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Тема 3.1 Основные понятия метрологии</w:t>
            </w:r>
          </w:p>
          <w:p w:rsidR="004F0487" w:rsidRPr="00BD7997" w:rsidRDefault="004F0487" w:rsidP="004F048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7" w:type="pct"/>
            <w:shd w:val="clear" w:color="auto" w:fill="auto"/>
          </w:tcPr>
          <w:p w:rsidR="004F0487" w:rsidRPr="00BD7997" w:rsidRDefault="004F0487" w:rsidP="004F048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D79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453" w:type="pct"/>
            <w:shd w:val="clear" w:color="auto" w:fill="auto"/>
          </w:tcPr>
          <w:p w:rsidR="004F0487" w:rsidRPr="00310EF9" w:rsidRDefault="004F0487" w:rsidP="004F04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18" w:type="pct"/>
            <w:vMerge w:val="restart"/>
          </w:tcPr>
          <w:p w:rsidR="004F0487" w:rsidRPr="009363F2" w:rsidRDefault="004F0487" w:rsidP="004F0487">
            <w:pPr>
              <w:pStyle w:val="ae"/>
              <w:spacing w:before="0" w:after="0"/>
              <w:ind w:left="0"/>
            </w:pPr>
            <w:r w:rsidRPr="009363F2">
              <w:t>ОК 01, ОК 02, ОК 09, ОК 10</w:t>
            </w:r>
          </w:p>
          <w:p w:rsidR="004F0487" w:rsidRPr="009363F2" w:rsidRDefault="004F0487" w:rsidP="004F0487">
            <w:pPr>
              <w:pStyle w:val="ae"/>
              <w:spacing w:before="0" w:after="0"/>
              <w:ind w:left="0"/>
            </w:pPr>
            <w:r w:rsidRPr="009363F2">
              <w:t>ПК 1.1-ПК 1.6</w:t>
            </w:r>
          </w:p>
          <w:p w:rsidR="004F0487" w:rsidRPr="00BD7997" w:rsidRDefault="004F0487" w:rsidP="004F048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363F2">
              <w:rPr>
                <w:rFonts w:ascii="Times New Roman" w:hAnsi="Times New Roman" w:cs="Times New Roman"/>
                <w:sz w:val="24"/>
                <w:szCs w:val="24"/>
              </w:rPr>
              <w:t>ПК 3.1, ПК 3.2, ПК 3.4, ПК 3.5, ПК 3.7, ПК 3.8</w:t>
            </w:r>
          </w:p>
        </w:tc>
      </w:tr>
      <w:tr w:rsidR="004F0487" w:rsidRPr="00BD7997" w:rsidTr="004F0487">
        <w:trPr>
          <w:trHeight w:val="20"/>
        </w:trPr>
        <w:tc>
          <w:tcPr>
            <w:tcW w:w="852" w:type="pct"/>
            <w:vMerge/>
            <w:shd w:val="clear" w:color="auto" w:fill="auto"/>
          </w:tcPr>
          <w:p w:rsidR="004F0487" w:rsidRPr="00BD7997" w:rsidRDefault="004F0487" w:rsidP="004F048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7" w:type="pct"/>
            <w:shd w:val="clear" w:color="auto" w:fill="auto"/>
          </w:tcPr>
          <w:p w:rsidR="004F0487" w:rsidRPr="00BD7997" w:rsidRDefault="004F0487" w:rsidP="004F048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D7997">
              <w:rPr>
                <w:rFonts w:ascii="Times New Roman" w:hAnsi="Times New Roman"/>
                <w:bCs/>
                <w:sz w:val="24"/>
                <w:szCs w:val="24"/>
              </w:rPr>
              <w:t xml:space="preserve">Измеряемые величины. Виды и методы измерений. Методика выполнения измерений. Метрологические показатели средств измерений. Классы точности средств измерений. Международная система единиц (система СИ). Критерии качества измерений. </w:t>
            </w:r>
          </w:p>
        </w:tc>
        <w:tc>
          <w:tcPr>
            <w:tcW w:w="453" w:type="pct"/>
            <w:shd w:val="clear" w:color="auto" w:fill="auto"/>
          </w:tcPr>
          <w:p w:rsidR="004F0487" w:rsidRPr="00310EF9" w:rsidRDefault="004F0487" w:rsidP="004F04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0EF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18" w:type="pct"/>
            <w:vMerge/>
          </w:tcPr>
          <w:p w:rsidR="004F0487" w:rsidRPr="00BD7997" w:rsidRDefault="004F0487" w:rsidP="004F04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F0487" w:rsidRPr="00BD7997" w:rsidTr="004F0487">
        <w:trPr>
          <w:trHeight w:val="20"/>
        </w:trPr>
        <w:tc>
          <w:tcPr>
            <w:tcW w:w="852" w:type="pct"/>
            <w:vMerge/>
            <w:shd w:val="clear" w:color="auto" w:fill="auto"/>
          </w:tcPr>
          <w:p w:rsidR="004F0487" w:rsidRPr="00BD7997" w:rsidRDefault="004F0487" w:rsidP="004F048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7" w:type="pct"/>
            <w:shd w:val="clear" w:color="auto" w:fill="auto"/>
          </w:tcPr>
          <w:p w:rsidR="004F0487" w:rsidRPr="00BD7997" w:rsidRDefault="004F0487" w:rsidP="004F048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 том числе</w:t>
            </w:r>
            <w:r w:rsidRPr="00BD79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практических занятий</w:t>
            </w:r>
          </w:p>
        </w:tc>
        <w:tc>
          <w:tcPr>
            <w:tcW w:w="453" w:type="pct"/>
            <w:shd w:val="clear" w:color="auto" w:fill="auto"/>
          </w:tcPr>
          <w:p w:rsidR="004F0487" w:rsidRPr="00310EF9" w:rsidRDefault="004F0487" w:rsidP="004F04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8" w:type="pct"/>
            <w:vMerge/>
          </w:tcPr>
          <w:p w:rsidR="004F0487" w:rsidRPr="00BD7997" w:rsidRDefault="004F0487" w:rsidP="004F048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4F0487" w:rsidRPr="00BD7997" w:rsidTr="004F0487">
        <w:trPr>
          <w:trHeight w:val="20"/>
        </w:trPr>
        <w:tc>
          <w:tcPr>
            <w:tcW w:w="852" w:type="pct"/>
            <w:vMerge/>
            <w:shd w:val="clear" w:color="auto" w:fill="auto"/>
          </w:tcPr>
          <w:p w:rsidR="004F0487" w:rsidRPr="00BD7997" w:rsidRDefault="004F0487" w:rsidP="004F048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7" w:type="pct"/>
            <w:shd w:val="clear" w:color="auto" w:fill="auto"/>
          </w:tcPr>
          <w:p w:rsidR="004F0487" w:rsidRPr="00BD7997" w:rsidRDefault="004F0487" w:rsidP="004F048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D7997">
              <w:rPr>
                <w:rFonts w:ascii="Times New Roman" w:hAnsi="Times New Roman"/>
                <w:sz w:val="24"/>
                <w:szCs w:val="24"/>
              </w:rPr>
              <w:t>Приведение несистемной величины измерений в соответствие с действующими ста</w:t>
            </w:r>
            <w:r w:rsidRPr="00BD7997">
              <w:rPr>
                <w:rFonts w:ascii="Times New Roman" w:hAnsi="Times New Roman"/>
                <w:sz w:val="24"/>
                <w:szCs w:val="24"/>
              </w:rPr>
              <w:t>н</w:t>
            </w:r>
            <w:r w:rsidRPr="00BD7997">
              <w:rPr>
                <w:rFonts w:ascii="Times New Roman" w:hAnsi="Times New Roman"/>
                <w:sz w:val="24"/>
                <w:szCs w:val="24"/>
              </w:rPr>
              <w:t>дартами и международной системой единиц СИ.</w:t>
            </w:r>
          </w:p>
        </w:tc>
        <w:tc>
          <w:tcPr>
            <w:tcW w:w="453" w:type="pct"/>
            <w:shd w:val="clear" w:color="auto" w:fill="auto"/>
          </w:tcPr>
          <w:p w:rsidR="004F0487" w:rsidRPr="00310EF9" w:rsidRDefault="004F0487" w:rsidP="004F04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E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8" w:type="pct"/>
            <w:vMerge/>
          </w:tcPr>
          <w:p w:rsidR="004F0487" w:rsidRPr="00BD7997" w:rsidRDefault="004F0487" w:rsidP="004F048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4F0487" w:rsidRPr="00BD7997" w:rsidTr="004F0487">
        <w:trPr>
          <w:trHeight w:val="20"/>
        </w:trPr>
        <w:tc>
          <w:tcPr>
            <w:tcW w:w="852" w:type="pct"/>
            <w:vMerge/>
            <w:shd w:val="clear" w:color="auto" w:fill="auto"/>
          </w:tcPr>
          <w:p w:rsidR="004F0487" w:rsidRPr="00BD7997" w:rsidRDefault="004F0487" w:rsidP="004F048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7" w:type="pct"/>
            <w:shd w:val="clear" w:color="auto" w:fill="auto"/>
          </w:tcPr>
          <w:p w:rsidR="004F0487" w:rsidRPr="00BD7997" w:rsidRDefault="004F0487" w:rsidP="004F048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D79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BD79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обучающихся</w:t>
            </w:r>
            <w:proofErr w:type="gramEnd"/>
            <w:r w:rsidRPr="00BD79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53" w:type="pct"/>
            <w:shd w:val="clear" w:color="auto" w:fill="auto"/>
          </w:tcPr>
          <w:p w:rsidR="004F0487" w:rsidRPr="00310EF9" w:rsidRDefault="004F0487" w:rsidP="004F04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283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18" w:type="pct"/>
            <w:vMerge/>
          </w:tcPr>
          <w:p w:rsidR="004F0487" w:rsidRPr="00BD7997" w:rsidRDefault="004F0487" w:rsidP="004F048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4F0487" w:rsidRPr="00BD7997" w:rsidTr="004F0487">
        <w:trPr>
          <w:trHeight w:val="20"/>
        </w:trPr>
        <w:tc>
          <w:tcPr>
            <w:tcW w:w="852" w:type="pct"/>
            <w:vMerge w:val="restart"/>
            <w:shd w:val="clear" w:color="auto" w:fill="auto"/>
          </w:tcPr>
          <w:p w:rsidR="004F0487" w:rsidRPr="00BD7997" w:rsidRDefault="004F0487" w:rsidP="004F048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D79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Тема 3.2 Линейные и угловые измерения</w:t>
            </w:r>
          </w:p>
          <w:p w:rsidR="004F0487" w:rsidRPr="00BD7997" w:rsidRDefault="004F0487" w:rsidP="004F048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7" w:type="pct"/>
            <w:shd w:val="clear" w:color="auto" w:fill="auto"/>
          </w:tcPr>
          <w:p w:rsidR="004F0487" w:rsidRPr="00BD7997" w:rsidRDefault="004F0487" w:rsidP="004F048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proofErr w:type="gramStart"/>
            <w:r w:rsidRPr="00BD79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Содержание учебного материала)</w:t>
            </w:r>
            <w:proofErr w:type="gramEnd"/>
          </w:p>
        </w:tc>
        <w:tc>
          <w:tcPr>
            <w:tcW w:w="453" w:type="pct"/>
            <w:shd w:val="clear" w:color="auto" w:fill="auto"/>
          </w:tcPr>
          <w:p w:rsidR="004F0487" w:rsidRPr="00162839" w:rsidRDefault="004F0487" w:rsidP="004F04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18" w:type="pct"/>
            <w:vMerge w:val="restart"/>
          </w:tcPr>
          <w:p w:rsidR="004F0487" w:rsidRPr="009363F2" w:rsidRDefault="004F0487" w:rsidP="004F0487">
            <w:pPr>
              <w:pStyle w:val="ae"/>
              <w:spacing w:before="0" w:after="0"/>
              <w:ind w:left="0"/>
            </w:pPr>
            <w:r w:rsidRPr="009363F2">
              <w:t>ОК 01, ОК 02, ОК 09, ОК 10</w:t>
            </w:r>
          </w:p>
          <w:p w:rsidR="004F0487" w:rsidRPr="009363F2" w:rsidRDefault="004F0487" w:rsidP="004F0487">
            <w:pPr>
              <w:pStyle w:val="ae"/>
              <w:spacing w:before="0" w:after="0"/>
              <w:ind w:left="0"/>
            </w:pPr>
            <w:r w:rsidRPr="009363F2">
              <w:t>ПК 1.1-ПК 1.6</w:t>
            </w:r>
          </w:p>
          <w:p w:rsidR="004F0487" w:rsidRPr="00BD7997" w:rsidRDefault="004F0487" w:rsidP="004F048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363F2">
              <w:rPr>
                <w:rFonts w:ascii="Times New Roman" w:hAnsi="Times New Roman" w:cs="Times New Roman"/>
                <w:sz w:val="24"/>
                <w:szCs w:val="24"/>
              </w:rPr>
              <w:t>ПК 3.1, ПК 3.2, ПК 3.4, ПК 3.5, ПК 3.7, ПК 3.8</w:t>
            </w:r>
          </w:p>
        </w:tc>
      </w:tr>
      <w:tr w:rsidR="004F0487" w:rsidRPr="00BD7997" w:rsidTr="004F0487">
        <w:trPr>
          <w:trHeight w:val="20"/>
        </w:trPr>
        <w:tc>
          <w:tcPr>
            <w:tcW w:w="852" w:type="pct"/>
            <w:vMerge/>
            <w:shd w:val="clear" w:color="auto" w:fill="auto"/>
          </w:tcPr>
          <w:p w:rsidR="004F0487" w:rsidRPr="00BD7997" w:rsidRDefault="004F0487" w:rsidP="004F048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7" w:type="pct"/>
            <w:shd w:val="clear" w:color="auto" w:fill="auto"/>
          </w:tcPr>
          <w:p w:rsidR="004F0487" w:rsidRPr="00BD7997" w:rsidRDefault="004F0487" w:rsidP="004F04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D7997">
              <w:rPr>
                <w:rFonts w:ascii="Times New Roman" w:hAnsi="Times New Roman"/>
                <w:bCs/>
                <w:sz w:val="24"/>
                <w:szCs w:val="24"/>
              </w:rPr>
              <w:t>Плоскопараллельные меры длины. Меры длины штриховые. Микрометрические пр</w:t>
            </w:r>
            <w:r w:rsidRPr="00BD7997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BD7997">
              <w:rPr>
                <w:rFonts w:ascii="Times New Roman" w:hAnsi="Times New Roman"/>
                <w:bCs/>
                <w:sz w:val="24"/>
                <w:szCs w:val="24"/>
              </w:rPr>
              <w:t>боры. Пружинные измерительные приборы. Оптико-механические приборы. Пневм</w:t>
            </w:r>
            <w:r w:rsidRPr="00BD7997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BD7997">
              <w:rPr>
                <w:rFonts w:ascii="Times New Roman" w:hAnsi="Times New Roman"/>
                <w:bCs/>
                <w:sz w:val="24"/>
                <w:szCs w:val="24"/>
              </w:rPr>
              <w:t>тические приборы.</w:t>
            </w:r>
          </w:p>
          <w:p w:rsidR="004F0487" w:rsidRPr="00BD7997" w:rsidRDefault="004F0487" w:rsidP="004F048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D7997">
              <w:rPr>
                <w:rFonts w:ascii="Times New Roman" w:hAnsi="Times New Roman"/>
                <w:bCs/>
                <w:sz w:val="24"/>
                <w:szCs w:val="24"/>
              </w:rPr>
              <w:t>Жесткие угловые меры. Угольники. Механические угломеры. Средства измерений о</w:t>
            </w:r>
            <w:r w:rsidRPr="00BD7997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BD7997">
              <w:rPr>
                <w:rFonts w:ascii="Times New Roman" w:hAnsi="Times New Roman"/>
                <w:bCs/>
                <w:sz w:val="24"/>
                <w:szCs w:val="24"/>
              </w:rPr>
              <w:t>нованные на тригонометрическом методе.</w:t>
            </w:r>
          </w:p>
        </w:tc>
        <w:tc>
          <w:tcPr>
            <w:tcW w:w="453" w:type="pct"/>
            <w:shd w:val="clear" w:color="auto" w:fill="auto"/>
          </w:tcPr>
          <w:p w:rsidR="004F0487" w:rsidRPr="00162839" w:rsidRDefault="004F0487" w:rsidP="004F04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283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18" w:type="pct"/>
            <w:vMerge/>
          </w:tcPr>
          <w:p w:rsidR="004F0487" w:rsidRPr="00BD7997" w:rsidRDefault="004F0487" w:rsidP="004F04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F0487" w:rsidRPr="00BD7997" w:rsidTr="004F0487">
        <w:trPr>
          <w:trHeight w:val="20"/>
        </w:trPr>
        <w:tc>
          <w:tcPr>
            <w:tcW w:w="852" w:type="pct"/>
            <w:vMerge/>
            <w:shd w:val="clear" w:color="auto" w:fill="auto"/>
          </w:tcPr>
          <w:p w:rsidR="004F0487" w:rsidRPr="00BD7997" w:rsidRDefault="004F0487" w:rsidP="004F048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7" w:type="pct"/>
            <w:shd w:val="clear" w:color="auto" w:fill="auto"/>
          </w:tcPr>
          <w:p w:rsidR="004F0487" w:rsidRPr="00BD7997" w:rsidRDefault="004F0487" w:rsidP="004F048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В том числе </w:t>
            </w:r>
            <w:r w:rsidRPr="00BD79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лабораторных работ </w:t>
            </w:r>
          </w:p>
        </w:tc>
        <w:tc>
          <w:tcPr>
            <w:tcW w:w="453" w:type="pct"/>
            <w:shd w:val="clear" w:color="auto" w:fill="auto"/>
          </w:tcPr>
          <w:p w:rsidR="004F0487" w:rsidRPr="00162839" w:rsidRDefault="004F0487" w:rsidP="004F04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8" w:type="pct"/>
            <w:vMerge/>
          </w:tcPr>
          <w:p w:rsidR="004F0487" w:rsidRPr="00BD7997" w:rsidRDefault="004F0487" w:rsidP="004F048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4F0487" w:rsidRPr="00BD7997" w:rsidTr="004F0487">
        <w:trPr>
          <w:trHeight w:val="20"/>
        </w:trPr>
        <w:tc>
          <w:tcPr>
            <w:tcW w:w="852" w:type="pct"/>
            <w:vMerge/>
            <w:shd w:val="clear" w:color="auto" w:fill="auto"/>
          </w:tcPr>
          <w:p w:rsidR="004F0487" w:rsidRPr="00BD7997" w:rsidRDefault="004F0487" w:rsidP="004F048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7" w:type="pct"/>
            <w:shd w:val="clear" w:color="auto" w:fill="auto"/>
          </w:tcPr>
          <w:p w:rsidR="004F0487" w:rsidRPr="00BD7997" w:rsidRDefault="004F0487" w:rsidP="004F048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D7997">
              <w:rPr>
                <w:rFonts w:ascii="Times New Roman" w:hAnsi="Times New Roman"/>
                <w:sz w:val="24"/>
                <w:szCs w:val="24"/>
              </w:rPr>
              <w:t>Измерение  деталей с использованием различных измерительных инструментов</w:t>
            </w:r>
          </w:p>
        </w:tc>
        <w:tc>
          <w:tcPr>
            <w:tcW w:w="453" w:type="pct"/>
            <w:shd w:val="clear" w:color="auto" w:fill="auto"/>
          </w:tcPr>
          <w:p w:rsidR="004F0487" w:rsidRPr="00162839" w:rsidRDefault="004F0487" w:rsidP="004F04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8" w:type="pct"/>
            <w:vMerge/>
          </w:tcPr>
          <w:p w:rsidR="004F0487" w:rsidRPr="00BD7997" w:rsidRDefault="004F0487" w:rsidP="004F048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4F0487" w:rsidRPr="00BD7997" w:rsidTr="004F0487">
        <w:trPr>
          <w:trHeight w:val="70"/>
        </w:trPr>
        <w:tc>
          <w:tcPr>
            <w:tcW w:w="852" w:type="pct"/>
            <w:vMerge/>
            <w:shd w:val="clear" w:color="auto" w:fill="auto"/>
          </w:tcPr>
          <w:p w:rsidR="004F0487" w:rsidRPr="00BD7997" w:rsidRDefault="004F0487" w:rsidP="004F048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7" w:type="pct"/>
            <w:shd w:val="clear" w:color="auto" w:fill="auto"/>
          </w:tcPr>
          <w:p w:rsidR="004F0487" w:rsidRPr="00BD7997" w:rsidRDefault="004F0487" w:rsidP="004F048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D79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BD79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обучающихся</w:t>
            </w:r>
            <w:proofErr w:type="gramEnd"/>
            <w:r w:rsidRPr="00BD79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53" w:type="pct"/>
            <w:shd w:val="clear" w:color="auto" w:fill="auto"/>
          </w:tcPr>
          <w:p w:rsidR="004F0487" w:rsidRPr="00162839" w:rsidRDefault="004F0487" w:rsidP="004F04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283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18" w:type="pct"/>
            <w:vMerge/>
          </w:tcPr>
          <w:p w:rsidR="004F0487" w:rsidRPr="00BD7997" w:rsidRDefault="004F0487" w:rsidP="004F048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4F0487" w:rsidRPr="00BD7997" w:rsidTr="004F0487">
        <w:trPr>
          <w:trHeight w:val="20"/>
        </w:trPr>
        <w:tc>
          <w:tcPr>
            <w:tcW w:w="3929" w:type="pct"/>
            <w:gridSpan w:val="2"/>
            <w:shd w:val="clear" w:color="auto" w:fill="auto"/>
          </w:tcPr>
          <w:p w:rsidR="004F0487" w:rsidRPr="00BD7997" w:rsidRDefault="004F0487" w:rsidP="004F048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D79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Раздел 4.Основы сертификации</w:t>
            </w:r>
          </w:p>
        </w:tc>
        <w:tc>
          <w:tcPr>
            <w:tcW w:w="453" w:type="pct"/>
            <w:shd w:val="clear" w:color="auto" w:fill="auto"/>
          </w:tcPr>
          <w:p w:rsidR="004F0487" w:rsidRPr="00310EF9" w:rsidRDefault="004F0487" w:rsidP="004F04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18" w:type="pct"/>
          </w:tcPr>
          <w:p w:rsidR="004F0487" w:rsidRPr="00BD7997" w:rsidRDefault="004F0487" w:rsidP="004F048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4F0487" w:rsidRPr="00BD7997" w:rsidTr="004F0487">
        <w:trPr>
          <w:trHeight w:val="20"/>
        </w:trPr>
        <w:tc>
          <w:tcPr>
            <w:tcW w:w="852" w:type="pct"/>
            <w:vMerge w:val="restart"/>
            <w:shd w:val="clear" w:color="auto" w:fill="auto"/>
          </w:tcPr>
          <w:p w:rsidR="004F0487" w:rsidRPr="00BD7997" w:rsidRDefault="004F0487" w:rsidP="004F048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D79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Тема 4.1 Основные положения серт</w:t>
            </w:r>
            <w:r w:rsidRPr="00BD79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и</w:t>
            </w:r>
            <w:r w:rsidRPr="00BD79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фикации</w:t>
            </w:r>
          </w:p>
          <w:p w:rsidR="004F0487" w:rsidRPr="00BD7997" w:rsidRDefault="004F0487" w:rsidP="004F048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7" w:type="pct"/>
            <w:shd w:val="clear" w:color="auto" w:fill="auto"/>
          </w:tcPr>
          <w:p w:rsidR="004F0487" w:rsidRPr="00BD7997" w:rsidRDefault="004F0487" w:rsidP="004F048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D79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53" w:type="pct"/>
            <w:vMerge w:val="restart"/>
            <w:shd w:val="clear" w:color="auto" w:fill="auto"/>
          </w:tcPr>
          <w:p w:rsidR="004F0487" w:rsidRPr="00310EF9" w:rsidRDefault="004F0487" w:rsidP="004F04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0EF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18" w:type="pct"/>
            <w:vMerge w:val="restart"/>
          </w:tcPr>
          <w:p w:rsidR="004F0487" w:rsidRPr="009363F2" w:rsidRDefault="004F0487" w:rsidP="004F0487">
            <w:pPr>
              <w:pStyle w:val="ae"/>
              <w:spacing w:before="0" w:after="0"/>
              <w:ind w:left="0"/>
            </w:pPr>
            <w:r w:rsidRPr="009363F2">
              <w:t>ОК 01, ОК 02, ОК 09, ОК 10</w:t>
            </w:r>
          </w:p>
          <w:p w:rsidR="004F0487" w:rsidRPr="00BD7997" w:rsidRDefault="004F0487" w:rsidP="004F048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4F0487" w:rsidRPr="00BD7997" w:rsidTr="004F0487">
        <w:trPr>
          <w:trHeight w:val="20"/>
        </w:trPr>
        <w:tc>
          <w:tcPr>
            <w:tcW w:w="852" w:type="pct"/>
            <w:vMerge/>
            <w:shd w:val="clear" w:color="auto" w:fill="auto"/>
          </w:tcPr>
          <w:p w:rsidR="004F0487" w:rsidRPr="00BD7997" w:rsidRDefault="004F0487" w:rsidP="004F048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7" w:type="pct"/>
            <w:shd w:val="clear" w:color="auto" w:fill="auto"/>
          </w:tcPr>
          <w:p w:rsidR="004F0487" w:rsidRPr="00BD7997" w:rsidRDefault="004F0487" w:rsidP="004F048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D7997">
              <w:rPr>
                <w:rFonts w:ascii="Times New Roman" w:hAnsi="Times New Roman"/>
                <w:bCs/>
                <w:sz w:val="24"/>
                <w:szCs w:val="24"/>
              </w:rPr>
              <w:t>Основные понятия, цели и объекты сертификации. Правовое обеспечение сертифик</w:t>
            </w:r>
            <w:r w:rsidRPr="00BD7997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BD7997">
              <w:rPr>
                <w:rFonts w:ascii="Times New Roman" w:hAnsi="Times New Roman"/>
                <w:bCs/>
                <w:sz w:val="24"/>
                <w:szCs w:val="24"/>
              </w:rPr>
              <w:t>ции. Роль сертификации в повышении качества продукции. Общие сведения о конк</w:t>
            </w:r>
            <w:r w:rsidRPr="00BD7997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BD7997">
              <w:rPr>
                <w:rFonts w:ascii="Times New Roman" w:hAnsi="Times New Roman"/>
                <w:bCs/>
                <w:sz w:val="24"/>
                <w:szCs w:val="24"/>
              </w:rPr>
              <w:t>рентоспособности. Обязательная и добровольная сертификация.</w:t>
            </w:r>
          </w:p>
        </w:tc>
        <w:tc>
          <w:tcPr>
            <w:tcW w:w="453" w:type="pct"/>
            <w:vMerge/>
            <w:shd w:val="clear" w:color="auto" w:fill="auto"/>
          </w:tcPr>
          <w:p w:rsidR="004F0487" w:rsidRPr="00310EF9" w:rsidRDefault="004F0487" w:rsidP="004F04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18" w:type="pct"/>
            <w:vMerge/>
          </w:tcPr>
          <w:p w:rsidR="004F0487" w:rsidRPr="00BD7997" w:rsidRDefault="004F0487" w:rsidP="004F04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F0487" w:rsidRPr="00BD7997" w:rsidTr="004F0487">
        <w:trPr>
          <w:trHeight w:val="20"/>
        </w:trPr>
        <w:tc>
          <w:tcPr>
            <w:tcW w:w="852" w:type="pct"/>
            <w:vMerge/>
            <w:shd w:val="clear" w:color="auto" w:fill="auto"/>
          </w:tcPr>
          <w:p w:rsidR="004F0487" w:rsidRPr="00BD7997" w:rsidRDefault="004F0487" w:rsidP="004F048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7" w:type="pct"/>
            <w:shd w:val="clear" w:color="auto" w:fill="auto"/>
          </w:tcPr>
          <w:p w:rsidR="004F0487" w:rsidRPr="00BD7997" w:rsidRDefault="004F0487" w:rsidP="004F048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D79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BD79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обучающихся</w:t>
            </w:r>
            <w:proofErr w:type="gramEnd"/>
            <w:r w:rsidRPr="00BD79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53" w:type="pct"/>
            <w:shd w:val="clear" w:color="auto" w:fill="auto"/>
          </w:tcPr>
          <w:p w:rsidR="004F0487" w:rsidRPr="00310EF9" w:rsidRDefault="004F0487" w:rsidP="004F04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0EF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18" w:type="pct"/>
            <w:vMerge/>
          </w:tcPr>
          <w:p w:rsidR="004F0487" w:rsidRPr="00BD7997" w:rsidRDefault="004F0487" w:rsidP="004F048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4F0487" w:rsidRPr="00BD7997" w:rsidTr="004F0487">
        <w:trPr>
          <w:trHeight w:val="20"/>
        </w:trPr>
        <w:tc>
          <w:tcPr>
            <w:tcW w:w="852" w:type="pct"/>
            <w:vMerge w:val="restart"/>
            <w:shd w:val="clear" w:color="auto" w:fill="auto"/>
          </w:tcPr>
          <w:p w:rsidR="004F0487" w:rsidRPr="00BD7997" w:rsidRDefault="004F0487" w:rsidP="004F048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D79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Тема 4.2 Качество продукции</w:t>
            </w:r>
          </w:p>
          <w:p w:rsidR="004F0487" w:rsidRPr="00BD7997" w:rsidRDefault="004F0487" w:rsidP="004F048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7" w:type="pct"/>
            <w:shd w:val="clear" w:color="auto" w:fill="auto"/>
          </w:tcPr>
          <w:p w:rsidR="004F0487" w:rsidRPr="00BD7997" w:rsidRDefault="004F0487" w:rsidP="004F048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D79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53" w:type="pct"/>
            <w:vMerge w:val="restart"/>
            <w:shd w:val="clear" w:color="auto" w:fill="auto"/>
          </w:tcPr>
          <w:p w:rsidR="004F0487" w:rsidRPr="00162839" w:rsidRDefault="004F0487" w:rsidP="004F04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18" w:type="pct"/>
            <w:vMerge w:val="restart"/>
          </w:tcPr>
          <w:p w:rsidR="004F0487" w:rsidRPr="009363F2" w:rsidRDefault="004F0487" w:rsidP="004F0487">
            <w:pPr>
              <w:pStyle w:val="ae"/>
              <w:spacing w:before="0" w:after="0"/>
              <w:ind w:left="0"/>
            </w:pPr>
            <w:r w:rsidRPr="009363F2">
              <w:t>ОК 01, ОК 02, ОК 09, ОК 10</w:t>
            </w:r>
          </w:p>
          <w:p w:rsidR="004F0487" w:rsidRPr="00BD7997" w:rsidRDefault="004F0487" w:rsidP="004F048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4F0487" w:rsidRPr="00BD7997" w:rsidTr="004F0487">
        <w:trPr>
          <w:trHeight w:val="20"/>
        </w:trPr>
        <w:tc>
          <w:tcPr>
            <w:tcW w:w="852" w:type="pct"/>
            <w:vMerge/>
            <w:shd w:val="clear" w:color="auto" w:fill="auto"/>
          </w:tcPr>
          <w:p w:rsidR="004F0487" w:rsidRPr="00BD7997" w:rsidRDefault="004F0487" w:rsidP="004F048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7" w:type="pct"/>
            <w:shd w:val="clear" w:color="auto" w:fill="auto"/>
          </w:tcPr>
          <w:p w:rsidR="004F0487" w:rsidRPr="00BD7997" w:rsidRDefault="004F0487" w:rsidP="004F048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D7997">
              <w:rPr>
                <w:rFonts w:ascii="Times New Roman" w:hAnsi="Times New Roman"/>
                <w:bCs/>
                <w:sz w:val="24"/>
                <w:szCs w:val="24"/>
              </w:rPr>
              <w:t>Основные понятия и определения в области качества продукции. Управление качес</w:t>
            </w:r>
            <w:r w:rsidRPr="00BD7997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BD7997">
              <w:rPr>
                <w:rFonts w:ascii="Times New Roman" w:hAnsi="Times New Roman"/>
                <w:bCs/>
                <w:sz w:val="24"/>
                <w:szCs w:val="24"/>
              </w:rPr>
              <w:t>вом продукции. Сертификация систем качества. Качество продукции и защита потр</w:t>
            </w:r>
            <w:r w:rsidRPr="00BD7997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BD7997">
              <w:rPr>
                <w:rFonts w:ascii="Times New Roman" w:hAnsi="Times New Roman"/>
                <w:bCs/>
                <w:sz w:val="24"/>
                <w:szCs w:val="24"/>
              </w:rPr>
              <w:t>бителей.</w:t>
            </w:r>
          </w:p>
        </w:tc>
        <w:tc>
          <w:tcPr>
            <w:tcW w:w="453" w:type="pct"/>
            <w:vMerge/>
            <w:shd w:val="clear" w:color="auto" w:fill="auto"/>
          </w:tcPr>
          <w:p w:rsidR="004F0487" w:rsidRPr="00162839" w:rsidRDefault="004F0487" w:rsidP="004F04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8" w:type="pct"/>
            <w:vMerge/>
          </w:tcPr>
          <w:p w:rsidR="004F0487" w:rsidRPr="00BD7997" w:rsidRDefault="004F0487" w:rsidP="004F04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F0487" w:rsidRPr="00BD7997" w:rsidTr="004F0487">
        <w:trPr>
          <w:trHeight w:val="20"/>
        </w:trPr>
        <w:tc>
          <w:tcPr>
            <w:tcW w:w="3929" w:type="pct"/>
            <w:gridSpan w:val="2"/>
            <w:shd w:val="clear" w:color="auto" w:fill="auto"/>
          </w:tcPr>
          <w:p w:rsidR="004F0487" w:rsidRPr="00C51437" w:rsidRDefault="004F0487" w:rsidP="004F048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1437">
              <w:rPr>
                <w:rFonts w:ascii="Times New Roman" w:hAnsi="Times New Roman"/>
                <w:b/>
                <w:bCs/>
                <w:sz w:val="24"/>
                <w:szCs w:val="24"/>
              </w:rPr>
              <w:t>Промежуточная ат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</w:t>
            </w:r>
            <w:r w:rsidRPr="00C51437">
              <w:rPr>
                <w:rFonts w:ascii="Times New Roman" w:hAnsi="Times New Roman"/>
                <w:b/>
                <w:bCs/>
                <w:sz w:val="24"/>
                <w:szCs w:val="24"/>
              </w:rPr>
              <w:t>естация</w:t>
            </w:r>
          </w:p>
        </w:tc>
        <w:tc>
          <w:tcPr>
            <w:tcW w:w="453" w:type="pct"/>
            <w:shd w:val="clear" w:color="auto" w:fill="auto"/>
          </w:tcPr>
          <w:p w:rsidR="004F0487" w:rsidRPr="00162839" w:rsidRDefault="004F0487" w:rsidP="004F04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2839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18" w:type="pct"/>
          </w:tcPr>
          <w:p w:rsidR="004F0487" w:rsidRPr="00BD7997" w:rsidRDefault="004F0487" w:rsidP="004F04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F0487" w:rsidRPr="00BD7997" w:rsidTr="004F0487">
        <w:trPr>
          <w:trHeight w:val="20"/>
        </w:trPr>
        <w:tc>
          <w:tcPr>
            <w:tcW w:w="3929" w:type="pct"/>
            <w:gridSpan w:val="2"/>
            <w:shd w:val="clear" w:color="auto" w:fill="auto"/>
          </w:tcPr>
          <w:p w:rsidR="004F0487" w:rsidRPr="00BD7997" w:rsidRDefault="004F0487" w:rsidP="004F048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D79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Всего:</w:t>
            </w:r>
          </w:p>
        </w:tc>
        <w:tc>
          <w:tcPr>
            <w:tcW w:w="453" w:type="pct"/>
            <w:shd w:val="clear" w:color="auto" w:fill="auto"/>
          </w:tcPr>
          <w:p w:rsidR="004F0487" w:rsidRPr="00162839" w:rsidRDefault="004F0487" w:rsidP="004F0487">
            <w:pPr>
              <w:pStyle w:val="ae"/>
              <w:spacing w:before="0" w:after="0"/>
              <w:ind w:left="0"/>
              <w:jc w:val="center"/>
              <w:rPr>
                <w:b/>
                <w:bCs/>
              </w:rPr>
            </w:pPr>
            <w:r w:rsidRPr="00162839">
              <w:rPr>
                <w:b/>
                <w:bCs/>
              </w:rPr>
              <w:t>40</w:t>
            </w:r>
          </w:p>
        </w:tc>
        <w:tc>
          <w:tcPr>
            <w:tcW w:w="618" w:type="pct"/>
          </w:tcPr>
          <w:p w:rsidR="004F0487" w:rsidRPr="00BD7997" w:rsidRDefault="004F0487" w:rsidP="004F04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</w:tbl>
    <w:p w:rsidR="004F0487" w:rsidRPr="00D111DA" w:rsidRDefault="004F0487" w:rsidP="004F0487">
      <w:pPr>
        <w:spacing w:after="0"/>
        <w:rPr>
          <w:rFonts w:ascii="Times New Roman" w:hAnsi="Times New Roman"/>
          <w:b/>
          <w:bCs/>
          <w:i/>
          <w:sz w:val="24"/>
          <w:szCs w:val="24"/>
        </w:rPr>
      </w:pPr>
    </w:p>
    <w:p w:rsidR="004F0487" w:rsidRPr="00D111DA" w:rsidRDefault="004F0487" w:rsidP="004F0487">
      <w:pPr>
        <w:rPr>
          <w:rFonts w:ascii="Times New Roman" w:hAnsi="Times New Roman"/>
          <w:i/>
          <w:sz w:val="24"/>
          <w:szCs w:val="24"/>
        </w:rPr>
        <w:sectPr w:rsidR="004F0487" w:rsidRPr="00D111DA" w:rsidSect="004F0487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4F0487" w:rsidRPr="00B6320A" w:rsidRDefault="004F0487" w:rsidP="004F0487">
      <w:pPr>
        <w:spacing w:after="0"/>
        <w:ind w:left="709"/>
        <w:rPr>
          <w:rFonts w:ascii="Times New Roman" w:hAnsi="Times New Roman" w:cs="Times New Roman"/>
          <w:b/>
          <w:bCs/>
          <w:sz w:val="24"/>
          <w:szCs w:val="24"/>
        </w:rPr>
      </w:pPr>
      <w:r w:rsidRPr="00B6320A">
        <w:rPr>
          <w:rFonts w:ascii="Times New Roman" w:hAnsi="Times New Roman" w:cs="Times New Roman"/>
          <w:b/>
          <w:bCs/>
          <w:sz w:val="24"/>
          <w:szCs w:val="24"/>
        </w:rPr>
        <w:lastRenderedPageBreak/>
        <w:t>3. УСЛОВИЯ РЕАЛИЗАЦИИ ПРОГРАММЫ УЧЕБНОЙ ДИСЦИПЛИНЫ</w:t>
      </w:r>
    </w:p>
    <w:p w:rsidR="004F0487" w:rsidRPr="00B6320A" w:rsidRDefault="004F0487" w:rsidP="004F0487">
      <w:pPr>
        <w:suppressAutoHyphens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320A">
        <w:rPr>
          <w:rFonts w:ascii="Times New Roman" w:hAnsi="Times New Roman" w:cs="Times New Roman"/>
          <w:bCs/>
          <w:sz w:val="24"/>
          <w:szCs w:val="24"/>
        </w:rPr>
        <w:t>3.1. Для реализации программы учебной дисциплины должны быть предусмотрены следующие специальные помещения:</w:t>
      </w:r>
    </w:p>
    <w:p w:rsidR="004F0487" w:rsidRPr="00B6320A" w:rsidRDefault="004F0487" w:rsidP="004F0487">
      <w:pPr>
        <w:suppressAutoHyphens/>
        <w:spacing w:after="0"/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B6320A">
        <w:rPr>
          <w:rFonts w:ascii="Times New Roman" w:hAnsi="Times New Roman" w:cs="Times New Roman"/>
          <w:bCs/>
          <w:sz w:val="24"/>
          <w:szCs w:val="24"/>
        </w:rPr>
        <w:t>Кабинет</w:t>
      </w:r>
      <w:r w:rsidRPr="00B6320A">
        <w:rPr>
          <w:rFonts w:ascii="Times New Roman" w:hAnsi="Times New Roman" w:cs="Times New Roman"/>
          <w:bCs/>
          <w:i/>
          <w:sz w:val="24"/>
          <w:szCs w:val="24"/>
        </w:rPr>
        <w:t xml:space="preserve"> «</w:t>
      </w:r>
      <w:r w:rsidRPr="00B6320A">
        <w:rPr>
          <w:rFonts w:ascii="Times New Roman" w:hAnsi="Times New Roman" w:cs="Times New Roman"/>
          <w:sz w:val="24"/>
          <w:szCs w:val="24"/>
        </w:rPr>
        <w:t>Метрология, стандартизация и сертификация</w:t>
      </w:r>
      <w:r w:rsidRPr="00B6320A">
        <w:rPr>
          <w:rFonts w:ascii="Times New Roman" w:hAnsi="Times New Roman" w:cs="Times New Roman"/>
          <w:bCs/>
          <w:i/>
          <w:sz w:val="24"/>
          <w:szCs w:val="24"/>
        </w:rPr>
        <w:t>»</w:t>
      </w:r>
      <w:r w:rsidRPr="00B6320A">
        <w:rPr>
          <w:rFonts w:ascii="Times New Roman" w:eastAsiaTheme="minorHAnsi" w:hAnsi="Times New Roman" w:cs="Times New Roman"/>
          <w:sz w:val="24"/>
          <w:szCs w:val="24"/>
          <w:lang w:eastAsia="en-US"/>
        </w:rPr>
        <w:t>, оснащенный о</w:t>
      </w:r>
      <w:r w:rsidRPr="00B6320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борудованием:</w:t>
      </w:r>
    </w:p>
    <w:p w:rsidR="004F0487" w:rsidRPr="00B6320A" w:rsidRDefault="004F0487" w:rsidP="004F0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320A">
        <w:rPr>
          <w:rFonts w:ascii="Times New Roman" w:hAnsi="Times New Roman" w:cs="Times New Roman"/>
          <w:bCs/>
          <w:sz w:val="24"/>
          <w:szCs w:val="24"/>
        </w:rPr>
        <w:t xml:space="preserve">- посадочные места по количеству </w:t>
      </w:r>
      <w:proofErr w:type="gramStart"/>
      <w:r w:rsidRPr="00B6320A"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 w:rsidRPr="00B6320A">
        <w:rPr>
          <w:rFonts w:ascii="Times New Roman" w:hAnsi="Times New Roman" w:cs="Times New Roman"/>
          <w:bCs/>
          <w:sz w:val="24"/>
          <w:szCs w:val="24"/>
        </w:rPr>
        <w:t>;</w:t>
      </w:r>
    </w:p>
    <w:p w:rsidR="004F0487" w:rsidRPr="00B6320A" w:rsidRDefault="004F0487" w:rsidP="004F0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320A">
        <w:rPr>
          <w:rFonts w:ascii="Times New Roman" w:hAnsi="Times New Roman" w:cs="Times New Roman"/>
          <w:bCs/>
          <w:sz w:val="24"/>
          <w:szCs w:val="24"/>
        </w:rPr>
        <w:t>- рабочее место преподавателя;</w:t>
      </w:r>
    </w:p>
    <w:p w:rsidR="004F0487" w:rsidRPr="00B6320A" w:rsidRDefault="004F0487" w:rsidP="004F0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320A">
        <w:rPr>
          <w:rFonts w:ascii="Times New Roman" w:hAnsi="Times New Roman" w:cs="Times New Roman"/>
          <w:bCs/>
          <w:sz w:val="24"/>
          <w:szCs w:val="24"/>
        </w:rPr>
        <w:t>- комплект учебных плакатов и наглядных пособий;</w:t>
      </w:r>
    </w:p>
    <w:p w:rsidR="004F0487" w:rsidRPr="00B6320A" w:rsidRDefault="004F0487" w:rsidP="004F0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320A">
        <w:rPr>
          <w:rFonts w:ascii="Times New Roman" w:hAnsi="Times New Roman" w:cs="Times New Roman"/>
          <w:bCs/>
          <w:sz w:val="24"/>
          <w:szCs w:val="24"/>
        </w:rPr>
        <w:t>- комплекты заданий для тестирования и контрольных работ;</w:t>
      </w:r>
    </w:p>
    <w:p w:rsidR="004F0487" w:rsidRPr="00B6320A" w:rsidRDefault="004F0487" w:rsidP="004F0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320A">
        <w:rPr>
          <w:rFonts w:ascii="Times New Roman" w:hAnsi="Times New Roman" w:cs="Times New Roman"/>
          <w:bCs/>
          <w:sz w:val="24"/>
          <w:szCs w:val="24"/>
        </w:rPr>
        <w:t>- измерительные инструменты,</w:t>
      </w:r>
    </w:p>
    <w:p w:rsidR="004F0487" w:rsidRPr="00B6320A" w:rsidRDefault="004F0487" w:rsidP="004F0487">
      <w:pPr>
        <w:spacing w:after="0"/>
        <w:ind w:firstLine="567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B6320A">
        <w:rPr>
          <w:rFonts w:ascii="Times New Roman" w:eastAsiaTheme="minorHAnsi" w:hAnsi="Times New Roman" w:cs="Times New Roman"/>
          <w:sz w:val="24"/>
          <w:szCs w:val="24"/>
          <w:lang w:eastAsia="en-US"/>
        </w:rPr>
        <w:t>т</w:t>
      </w:r>
      <w:r w:rsidRPr="00B6320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ехническими средствами обучения:</w:t>
      </w:r>
    </w:p>
    <w:p w:rsidR="004F0487" w:rsidRPr="00B6320A" w:rsidRDefault="004F0487" w:rsidP="004F0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320A">
        <w:rPr>
          <w:rFonts w:ascii="Times New Roman" w:hAnsi="Times New Roman" w:cs="Times New Roman"/>
          <w:bCs/>
          <w:sz w:val="24"/>
          <w:szCs w:val="24"/>
        </w:rPr>
        <w:t>- персональный компьютер;</w:t>
      </w:r>
    </w:p>
    <w:p w:rsidR="004F0487" w:rsidRPr="00B6320A" w:rsidRDefault="004F0487" w:rsidP="004F0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320A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Pr="00B6320A">
        <w:rPr>
          <w:rFonts w:ascii="Times New Roman" w:hAnsi="Times New Roman" w:cs="Times New Roman"/>
          <w:bCs/>
          <w:sz w:val="24"/>
          <w:szCs w:val="24"/>
        </w:rPr>
        <w:t>мультимедиапроектор</w:t>
      </w:r>
      <w:proofErr w:type="spellEnd"/>
      <w:r w:rsidRPr="00B6320A">
        <w:rPr>
          <w:rFonts w:ascii="Times New Roman" w:hAnsi="Times New Roman" w:cs="Times New Roman"/>
          <w:bCs/>
          <w:sz w:val="24"/>
          <w:szCs w:val="24"/>
        </w:rPr>
        <w:t>.</w:t>
      </w:r>
    </w:p>
    <w:p w:rsidR="004F0487" w:rsidRPr="00B6320A" w:rsidRDefault="004F0487" w:rsidP="004F0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F0487" w:rsidRPr="00B6320A" w:rsidRDefault="004F0487" w:rsidP="004F0487">
      <w:pPr>
        <w:suppressAutoHyphens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320A">
        <w:rPr>
          <w:rFonts w:ascii="Times New Roman" w:hAnsi="Times New Roman" w:cs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4F0487" w:rsidRDefault="004F0487" w:rsidP="004F0487">
      <w:pPr>
        <w:suppressAutoHyphens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320A">
        <w:rPr>
          <w:rFonts w:ascii="Times New Roman" w:hAnsi="Times New Roman" w:cs="Times New Roman"/>
          <w:bCs/>
          <w:sz w:val="24"/>
          <w:szCs w:val="24"/>
        </w:rPr>
        <w:t xml:space="preserve">Для реализации программы библиотечный фонд образовательной организации </w:t>
      </w:r>
      <w:r>
        <w:rPr>
          <w:rFonts w:ascii="Times New Roman" w:hAnsi="Times New Roman" w:cs="Times New Roman"/>
          <w:bCs/>
          <w:sz w:val="24"/>
          <w:szCs w:val="24"/>
        </w:rPr>
        <w:t>должен</w:t>
      </w:r>
      <w:r w:rsidRPr="00B6320A">
        <w:rPr>
          <w:rFonts w:ascii="Times New Roman" w:hAnsi="Times New Roman" w:cs="Times New Roman"/>
          <w:bCs/>
          <w:sz w:val="24"/>
          <w:szCs w:val="24"/>
        </w:rPr>
        <w:t xml:space="preserve">  иметь  п</w:t>
      </w:r>
      <w:r w:rsidRPr="00B6320A">
        <w:rPr>
          <w:rFonts w:ascii="Times New Roman" w:hAnsi="Times New Roman" w:cs="Times New Roman"/>
          <w:sz w:val="24"/>
          <w:szCs w:val="24"/>
        </w:rPr>
        <w:t>ечатные и/или электронные образовательные и информационные ресурсы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6320A">
        <w:rPr>
          <w:rFonts w:ascii="Times New Roman" w:hAnsi="Times New Roman" w:cs="Times New Roman"/>
          <w:sz w:val="24"/>
          <w:szCs w:val="24"/>
        </w:rPr>
        <w:t xml:space="preserve">Образовательная организация самостоятельно выбирает учебники и учебные пособия, а также электронные ресурсы для использования в учебном процессе. </w:t>
      </w:r>
      <w:r w:rsidRPr="00B6320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F0487" w:rsidRPr="003D1387" w:rsidRDefault="004F0487" w:rsidP="004F0487">
      <w:pPr>
        <w:suppressAutoHyphens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1387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рекомендуемых учебных изданий и </w:t>
      </w:r>
      <w:proofErr w:type="spellStart"/>
      <w:r w:rsidRPr="003D1387">
        <w:rPr>
          <w:rFonts w:ascii="Times New Roman" w:hAnsi="Times New Roman" w:cs="Times New Roman"/>
          <w:b/>
          <w:bCs/>
          <w:sz w:val="24"/>
          <w:szCs w:val="24"/>
        </w:rPr>
        <w:t>интернет-ресурсов</w:t>
      </w:r>
      <w:proofErr w:type="spellEnd"/>
      <w:r w:rsidRPr="003D138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F0487" w:rsidRPr="00B6320A" w:rsidRDefault="004F0487" w:rsidP="004F0487">
      <w:pPr>
        <w:spacing w:after="0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6320A">
        <w:rPr>
          <w:rFonts w:ascii="Times New Roman" w:hAnsi="Times New Roman" w:cs="Times New Roman"/>
          <w:b/>
          <w:sz w:val="24"/>
          <w:szCs w:val="24"/>
        </w:rPr>
        <w:t>3.2.1. Печатные издания</w:t>
      </w:r>
    </w:p>
    <w:p w:rsidR="004F0487" w:rsidRPr="00B6320A" w:rsidRDefault="004F0487" w:rsidP="00DD48D6">
      <w:pPr>
        <w:pStyle w:val="ae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ind w:left="142" w:firstLine="425"/>
        <w:jc w:val="both"/>
        <w:rPr>
          <w:bCs/>
        </w:rPr>
      </w:pPr>
      <w:r w:rsidRPr="00B6320A">
        <w:t xml:space="preserve">Никифоров А.Д. Метрология, стандартизация и сертификация/А.Д. Никифоров, Т.А. </w:t>
      </w:r>
      <w:proofErr w:type="spellStart"/>
      <w:r w:rsidRPr="00B6320A">
        <w:t>Бакиев</w:t>
      </w:r>
      <w:proofErr w:type="spellEnd"/>
      <w:r w:rsidRPr="00B6320A">
        <w:t xml:space="preserve">. – М.: Высшая школа, 2013. – 424 </w:t>
      </w:r>
      <w:proofErr w:type="gramStart"/>
      <w:r w:rsidRPr="00B6320A">
        <w:t>с</w:t>
      </w:r>
      <w:proofErr w:type="gramEnd"/>
      <w:r w:rsidRPr="00B6320A">
        <w:t>.</w:t>
      </w:r>
    </w:p>
    <w:p w:rsidR="004F0487" w:rsidRPr="00B6320A" w:rsidRDefault="004F0487" w:rsidP="00DD48D6">
      <w:pPr>
        <w:pStyle w:val="ae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ind w:left="142" w:firstLine="425"/>
        <w:jc w:val="both"/>
        <w:rPr>
          <w:bCs/>
        </w:rPr>
      </w:pPr>
      <w:r w:rsidRPr="00B6320A">
        <w:t xml:space="preserve">Никифоров А.Д. Взаимозаменяемость, стандартизация и технические измерения: учебное пособие/ А.Д. Никифоров. - М.: Высшая школа, 2014. – 509 </w:t>
      </w:r>
      <w:proofErr w:type="gramStart"/>
      <w:r w:rsidRPr="00B6320A">
        <w:t>с</w:t>
      </w:r>
      <w:proofErr w:type="gramEnd"/>
      <w:r w:rsidRPr="00B6320A">
        <w:t>.</w:t>
      </w:r>
    </w:p>
    <w:p w:rsidR="004F0487" w:rsidRPr="00B6320A" w:rsidRDefault="004F0487" w:rsidP="004F0487">
      <w:pPr>
        <w:spacing w:after="0"/>
        <w:ind w:left="360" w:firstLine="425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F0487" w:rsidRPr="00B6320A" w:rsidRDefault="004F0487" w:rsidP="004F0487">
      <w:pPr>
        <w:spacing w:after="0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6320A">
        <w:rPr>
          <w:rFonts w:ascii="Times New Roman" w:hAnsi="Times New Roman" w:cs="Times New Roman"/>
          <w:b/>
          <w:sz w:val="24"/>
          <w:szCs w:val="24"/>
        </w:rPr>
        <w:t>3.2.2. Электронные издания (электронные ресурсы)</w:t>
      </w:r>
    </w:p>
    <w:p w:rsidR="004F0487" w:rsidRDefault="004F0487" w:rsidP="004F04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20A">
        <w:rPr>
          <w:rFonts w:ascii="Times New Roman" w:hAnsi="Times New Roman" w:cs="Times New Roman"/>
          <w:sz w:val="24"/>
          <w:szCs w:val="24"/>
        </w:rPr>
        <w:t xml:space="preserve">1.Электронно-библиотечная система издательства «Лань» [Электронный ресурс]. – Санкт-Петербург, 2010-2016. – Режим доступа: </w:t>
      </w:r>
      <w:hyperlink r:id="rId93" w:history="1">
        <w:r w:rsidRPr="00B6320A">
          <w:rPr>
            <w:rStyle w:val="ad"/>
          </w:rPr>
          <w:t>http://e.lanbook.com/</w:t>
        </w:r>
      </w:hyperlink>
      <w:r w:rsidRPr="00B6320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F0487" w:rsidRDefault="004F0487" w:rsidP="004F04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20A">
        <w:rPr>
          <w:rFonts w:ascii="Times New Roman" w:hAnsi="Times New Roman" w:cs="Times New Roman"/>
          <w:sz w:val="24"/>
          <w:szCs w:val="24"/>
        </w:rPr>
        <w:t xml:space="preserve">2.Электронно-библиотечная система «Университетская библиотека </w:t>
      </w:r>
      <w:proofErr w:type="spellStart"/>
      <w:r w:rsidRPr="00B6320A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Pr="00B6320A">
        <w:rPr>
          <w:rFonts w:ascii="Times New Roman" w:hAnsi="Times New Roman" w:cs="Times New Roman"/>
          <w:sz w:val="24"/>
          <w:szCs w:val="24"/>
        </w:rPr>
        <w:t xml:space="preserve"> [Эле</w:t>
      </w:r>
      <w:r w:rsidRPr="00B6320A">
        <w:rPr>
          <w:rFonts w:ascii="Times New Roman" w:hAnsi="Times New Roman" w:cs="Times New Roman"/>
          <w:sz w:val="24"/>
          <w:szCs w:val="24"/>
        </w:rPr>
        <w:t>к</w:t>
      </w:r>
      <w:r w:rsidRPr="00B6320A">
        <w:rPr>
          <w:rFonts w:ascii="Times New Roman" w:hAnsi="Times New Roman" w:cs="Times New Roman"/>
          <w:sz w:val="24"/>
          <w:szCs w:val="24"/>
        </w:rPr>
        <w:t xml:space="preserve">тронный ресурс]. – Москва, 2001-2016. – Режим доступа: </w:t>
      </w:r>
      <w:hyperlink r:id="rId94" w:history="1">
        <w:r w:rsidRPr="00B6320A">
          <w:rPr>
            <w:rStyle w:val="ad"/>
          </w:rPr>
          <w:t>http://biblioclub.ru/</w:t>
        </w:r>
      </w:hyperlink>
      <w:r w:rsidRPr="00B6320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F0487" w:rsidRDefault="004F0487" w:rsidP="004F04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20A">
        <w:rPr>
          <w:rFonts w:ascii="Times New Roman" w:hAnsi="Times New Roman" w:cs="Times New Roman"/>
          <w:sz w:val="24"/>
          <w:szCs w:val="24"/>
        </w:rPr>
        <w:t>3.Издательский центр «Академия» [Электронный ресурс]</w:t>
      </w:r>
      <w:proofErr w:type="gramStart"/>
      <w:r w:rsidRPr="00B6320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6320A">
        <w:rPr>
          <w:rFonts w:ascii="Times New Roman" w:hAnsi="Times New Roman" w:cs="Times New Roman"/>
          <w:sz w:val="24"/>
          <w:szCs w:val="24"/>
        </w:rPr>
        <w:t xml:space="preserve"> сайт. – Москва, 2016. – Режим доступа: </w:t>
      </w:r>
      <w:hyperlink r:id="rId95" w:history="1">
        <w:r w:rsidRPr="00B6320A">
          <w:rPr>
            <w:rStyle w:val="ad"/>
          </w:rPr>
          <w:t>http://www.academia-moscow.ru/</w:t>
        </w:r>
      </w:hyperlink>
      <w:r w:rsidRPr="00B6320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F0487" w:rsidRDefault="004F0487" w:rsidP="004F04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20A">
        <w:rPr>
          <w:rFonts w:ascii="Times New Roman" w:hAnsi="Times New Roman" w:cs="Times New Roman"/>
          <w:sz w:val="24"/>
          <w:szCs w:val="24"/>
        </w:rPr>
        <w:t>4.Электронная библиотечная система Издательства «Проспект Науки» [Электро</w:t>
      </w:r>
      <w:r w:rsidRPr="00B6320A">
        <w:rPr>
          <w:rFonts w:ascii="Times New Roman" w:hAnsi="Times New Roman" w:cs="Times New Roman"/>
          <w:sz w:val="24"/>
          <w:szCs w:val="24"/>
        </w:rPr>
        <w:t>н</w:t>
      </w:r>
      <w:r w:rsidRPr="00B6320A">
        <w:rPr>
          <w:rFonts w:ascii="Times New Roman" w:hAnsi="Times New Roman" w:cs="Times New Roman"/>
          <w:sz w:val="24"/>
          <w:szCs w:val="24"/>
        </w:rPr>
        <w:t xml:space="preserve">ный ресурс]. – Санкт-Петербург, 2010-2016. – Режим доступа: </w:t>
      </w:r>
      <w:hyperlink r:id="rId96" w:history="1">
        <w:r w:rsidRPr="00B6320A">
          <w:rPr>
            <w:rStyle w:val="ad"/>
          </w:rPr>
          <w:t>http://www.prospektnauki.ru/ebooks/index-usavm.php</w:t>
        </w:r>
      </w:hyperlink>
      <w:r w:rsidRPr="00B6320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F0487" w:rsidRPr="00B6320A" w:rsidRDefault="004F0487" w:rsidP="004F04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0487" w:rsidRPr="00B6320A" w:rsidRDefault="004F0487" w:rsidP="00DD48D6">
      <w:pPr>
        <w:pStyle w:val="ae"/>
        <w:numPr>
          <w:ilvl w:val="0"/>
          <w:numId w:val="25"/>
        </w:numPr>
        <w:tabs>
          <w:tab w:val="clear" w:pos="720"/>
          <w:tab w:val="left" w:pos="426"/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ind w:left="0" w:firstLine="709"/>
        <w:jc w:val="both"/>
        <w:rPr>
          <w:bCs/>
        </w:rPr>
      </w:pPr>
      <w:r w:rsidRPr="00B6320A">
        <w:rPr>
          <w:b/>
          <w:bCs/>
        </w:rPr>
        <w:t>Дополнительные источники:</w:t>
      </w:r>
    </w:p>
    <w:p w:rsidR="004F0487" w:rsidRPr="00B6320A" w:rsidRDefault="004F0487" w:rsidP="00DD48D6">
      <w:pPr>
        <w:pStyle w:val="ae"/>
        <w:numPr>
          <w:ilvl w:val="0"/>
          <w:numId w:val="25"/>
        </w:numPr>
        <w:tabs>
          <w:tab w:val="clear" w:pos="720"/>
          <w:tab w:val="left" w:pos="426"/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ind w:left="0" w:firstLine="709"/>
        <w:jc w:val="both"/>
        <w:rPr>
          <w:bCs/>
        </w:rPr>
      </w:pPr>
      <w:proofErr w:type="spellStart"/>
      <w:r w:rsidRPr="00B6320A">
        <w:t>Ганевский</w:t>
      </w:r>
      <w:proofErr w:type="spellEnd"/>
      <w:r w:rsidRPr="00B6320A">
        <w:t xml:space="preserve"> Г.М. Допуски, посадки и технические измерения в машиностроении/ Г.М. </w:t>
      </w:r>
      <w:proofErr w:type="spellStart"/>
      <w:r w:rsidRPr="00B6320A">
        <w:t>Ганевский</w:t>
      </w:r>
      <w:proofErr w:type="spellEnd"/>
      <w:r w:rsidRPr="00B6320A">
        <w:t xml:space="preserve">,  И.И. Гольдин.  – М.: Издательский центр «Академия», 2013. – 288 </w:t>
      </w:r>
      <w:proofErr w:type="gramStart"/>
      <w:r w:rsidRPr="00B6320A">
        <w:t>с</w:t>
      </w:r>
      <w:proofErr w:type="gramEnd"/>
      <w:r w:rsidRPr="00B6320A">
        <w:t>.</w:t>
      </w:r>
    </w:p>
    <w:p w:rsidR="004F0487" w:rsidRPr="00B6320A" w:rsidRDefault="004F0487" w:rsidP="00DD48D6">
      <w:pPr>
        <w:numPr>
          <w:ilvl w:val="0"/>
          <w:numId w:val="25"/>
        </w:numPr>
        <w:tabs>
          <w:tab w:val="clear" w:pos="720"/>
          <w:tab w:val="left" w:pos="426"/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320A">
        <w:rPr>
          <w:rFonts w:ascii="Times New Roman" w:hAnsi="Times New Roman" w:cs="Times New Roman"/>
          <w:bCs/>
          <w:sz w:val="24"/>
          <w:szCs w:val="24"/>
        </w:rPr>
        <w:t xml:space="preserve">Исаев Л.К. Метрология и стандартизация в сертификации/ Л.К. Исаев, В.Д. </w:t>
      </w:r>
      <w:proofErr w:type="spellStart"/>
      <w:r w:rsidRPr="00B6320A">
        <w:rPr>
          <w:rFonts w:ascii="Times New Roman" w:hAnsi="Times New Roman" w:cs="Times New Roman"/>
          <w:bCs/>
          <w:sz w:val="24"/>
          <w:szCs w:val="24"/>
        </w:rPr>
        <w:t>Маклинский</w:t>
      </w:r>
      <w:proofErr w:type="spellEnd"/>
      <w:r w:rsidRPr="00B6320A">
        <w:rPr>
          <w:rFonts w:ascii="Times New Roman" w:hAnsi="Times New Roman" w:cs="Times New Roman"/>
          <w:bCs/>
          <w:sz w:val="24"/>
          <w:szCs w:val="24"/>
        </w:rPr>
        <w:t xml:space="preserve">.  – ИПК Изд-во стандартов, 2014. – 169 </w:t>
      </w:r>
      <w:proofErr w:type="gramStart"/>
      <w:r w:rsidRPr="00B6320A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Pr="00B6320A">
        <w:rPr>
          <w:rFonts w:ascii="Times New Roman" w:hAnsi="Times New Roman" w:cs="Times New Roman"/>
          <w:bCs/>
          <w:sz w:val="24"/>
          <w:szCs w:val="24"/>
        </w:rPr>
        <w:t>.</w:t>
      </w:r>
    </w:p>
    <w:p w:rsidR="004F0487" w:rsidRPr="004F0487" w:rsidRDefault="004F0487" w:rsidP="00DD48D6">
      <w:pPr>
        <w:numPr>
          <w:ilvl w:val="0"/>
          <w:numId w:val="25"/>
        </w:numPr>
        <w:tabs>
          <w:tab w:val="clear" w:pos="720"/>
          <w:tab w:val="num" w:pos="284"/>
          <w:tab w:val="left" w:pos="851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/>
          <w:bCs/>
        </w:rPr>
      </w:pPr>
      <w:r w:rsidRPr="004F0487">
        <w:rPr>
          <w:rFonts w:ascii="Times New Roman" w:hAnsi="Times New Roman" w:cs="Times New Roman"/>
          <w:bCs/>
          <w:sz w:val="24"/>
          <w:szCs w:val="24"/>
        </w:rPr>
        <w:t xml:space="preserve">Палий М.А. Нормы взаимозаменяемости в машиностроении/ М.А. Палий, В.А. Брагинский. – М.: Машиностроение, 2013. – 199 </w:t>
      </w:r>
      <w:proofErr w:type="gramStart"/>
      <w:r w:rsidRPr="004F0487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Pr="004F0487">
        <w:rPr>
          <w:rFonts w:ascii="Times New Roman" w:hAnsi="Times New Roman" w:cs="Times New Roman"/>
          <w:bCs/>
          <w:sz w:val="24"/>
          <w:szCs w:val="24"/>
        </w:rPr>
        <w:t>.</w:t>
      </w:r>
      <w:r w:rsidRPr="004F0487">
        <w:rPr>
          <w:rFonts w:ascii="Times New Roman" w:hAnsi="Times New Roman"/>
          <w:bCs/>
        </w:rPr>
        <w:br w:type="page"/>
      </w:r>
    </w:p>
    <w:p w:rsidR="004F0487" w:rsidRPr="00B6320A" w:rsidRDefault="004F0487" w:rsidP="00DD48D6">
      <w:pPr>
        <w:pStyle w:val="ae"/>
        <w:numPr>
          <w:ilvl w:val="1"/>
          <w:numId w:val="22"/>
        </w:numPr>
        <w:ind w:left="426"/>
        <w:contextualSpacing/>
        <w:rPr>
          <w:b/>
        </w:rPr>
      </w:pPr>
      <w:r w:rsidRPr="00B6320A">
        <w:rPr>
          <w:b/>
        </w:rPr>
        <w:lastRenderedPageBreak/>
        <w:t xml:space="preserve">КОНТРОЛЬ И ОЦЕНКА РЕЗУЛЬТАТОВ ОСВОЕНИЯ </w:t>
      </w:r>
    </w:p>
    <w:p w:rsidR="004F0487" w:rsidRPr="00B6320A" w:rsidRDefault="004F0487" w:rsidP="004F0487">
      <w:pPr>
        <w:pStyle w:val="ae"/>
        <w:ind w:left="426"/>
        <w:contextualSpacing/>
        <w:rPr>
          <w:b/>
        </w:rPr>
      </w:pPr>
      <w:r w:rsidRPr="00B6320A">
        <w:rPr>
          <w:b/>
        </w:rPr>
        <w:t>УЧЕБНОЙ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1"/>
        <w:gridCol w:w="3543"/>
        <w:gridCol w:w="2517"/>
      </w:tblGrid>
      <w:tr w:rsidR="004F0487" w:rsidRPr="00B6320A" w:rsidTr="004F0487">
        <w:tc>
          <w:tcPr>
            <w:tcW w:w="1834" w:type="pct"/>
            <w:shd w:val="clear" w:color="auto" w:fill="auto"/>
          </w:tcPr>
          <w:p w:rsidR="004F0487" w:rsidRPr="00B6320A" w:rsidRDefault="004F0487" w:rsidP="004F04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6320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Результаты обучения</w:t>
            </w:r>
          </w:p>
        </w:tc>
        <w:tc>
          <w:tcPr>
            <w:tcW w:w="1851" w:type="pct"/>
            <w:shd w:val="clear" w:color="auto" w:fill="auto"/>
          </w:tcPr>
          <w:p w:rsidR="004F0487" w:rsidRPr="00B6320A" w:rsidRDefault="004F0487" w:rsidP="004F04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6320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Критерии оценки</w:t>
            </w:r>
          </w:p>
        </w:tc>
        <w:tc>
          <w:tcPr>
            <w:tcW w:w="1315" w:type="pct"/>
            <w:shd w:val="clear" w:color="auto" w:fill="auto"/>
          </w:tcPr>
          <w:p w:rsidR="004F0487" w:rsidRPr="00B6320A" w:rsidRDefault="004F0487" w:rsidP="004F04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6320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Методы оценки</w:t>
            </w:r>
          </w:p>
        </w:tc>
      </w:tr>
      <w:tr w:rsidR="004F0487" w:rsidRPr="00B6320A" w:rsidTr="004F0487">
        <w:tc>
          <w:tcPr>
            <w:tcW w:w="1834" w:type="pct"/>
            <w:shd w:val="clear" w:color="auto" w:fill="auto"/>
          </w:tcPr>
          <w:p w:rsidR="004F0487" w:rsidRPr="00B6320A" w:rsidRDefault="004F0487" w:rsidP="004F04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20A">
              <w:rPr>
                <w:rFonts w:ascii="Times New Roman" w:hAnsi="Times New Roman" w:cs="Times New Roman"/>
                <w:sz w:val="24"/>
                <w:szCs w:val="24"/>
              </w:rPr>
              <w:t>основные понятия, термины и определения;</w:t>
            </w:r>
          </w:p>
          <w:p w:rsidR="004F0487" w:rsidRPr="00B6320A" w:rsidRDefault="004F0487" w:rsidP="004F048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851" w:type="pct"/>
            <w:shd w:val="clear" w:color="auto" w:fill="auto"/>
          </w:tcPr>
          <w:p w:rsidR="004F0487" w:rsidRPr="00B6320A" w:rsidRDefault="004F0487" w:rsidP="004F0487">
            <w:pPr>
              <w:pStyle w:val="ae"/>
              <w:spacing w:after="0"/>
              <w:ind w:left="0"/>
              <w:jc w:val="both"/>
            </w:pPr>
            <w:r w:rsidRPr="00B6320A">
              <w:t>Полно и точно перечислены</w:t>
            </w:r>
          </w:p>
          <w:p w:rsidR="004F0487" w:rsidRPr="00B6320A" w:rsidRDefault="004F0487" w:rsidP="004F048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6320A">
              <w:rPr>
                <w:rFonts w:ascii="Times New Roman" w:hAnsi="Times New Roman" w:cs="Times New Roman"/>
                <w:sz w:val="24"/>
                <w:szCs w:val="24"/>
              </w:rPr>
              <w:t>Определяющие черты каждого указанного понятия и термина</w:t>
            </w:r>
          </w:p>
        </w:tc>
        <w:tc>
          <w:tcPr>
            <w:tcW w:w="1315" w:type="pct"/>
            <w:shd w:val="clear" w:color="auto" w:fill="auto"/>
          </w:tcPr>
          <w:p w:rsidR="004F0487" w:rsidRPr="00B6320A" w:rsidRDefault="004F0487" w:rsidP="004F048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632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устный опрос, тест</w:t>
            </w:r>
            <w:r w:rsidRPr="00B6320A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B6320A">
              <w:rPr>
                <w:rFonts w:ascii="Times New Roman" w:hAnsi="Times New Roman" w:cs="Times New Roman"/>
                <w:bCs/>
                <w:sz w:val="24"/>
                <w:szCs w:val="24"/>
              </w:rPr>
              <w:t>вый контроль, ко</w:t>
            </w:r>
            <w:r w:rsidRPr="00B6320A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B6320A">
              <w:rPr>
                <w:rFonts w:ascii="Times New Roman" w:hAnsi="Times New Roman" w:cs="Times New Roman"/>
                <w:bCs/>
                <w:sz w:val="24"/>
                <w:szCs w:val="24"/>
              </w:rPr>
              <w:t>трольные работы</w:t>
            </w:r>
          </w:p>
        </w:tc>
      </w:tr>
      <w:tr w:rsidR="004F0487" w:rsidRPr="00B6320A" w:rsidTr="004F0487">
        <w:tc>
          <w:tcPr>
            <w:tcW w:w="1834" w:type="pct"/>
            <w:shd w:val="clear" w:color="auto" w:fill="auto"/>
          </w:tcPr>
          <w:p w:rsidR="004F0487" w:rsidRPr="00B6320A" w:rsidRDefault="004F0487" w:rsidP="004F048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6320A">
              <w:rPr>
                <w:rFonts w:ascii="Times New Roman" w:hAnsi="Times New Roman" w:cs="Times New Roman"/>
                <w:sz w:val="24"/>
                <w:szCs w:val="24"/>
              </w:rPr>
              <w:t>средства метрологии, станда</w:t>
            </w:r>
            <w:r w:rsidRPr="00B6320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6320A">
              <w:rPr>
                <w:rFonts w:ascii="Times New Roman" w:hAnsi="Times New Roman" w:cs="Times New Roman"/>
                <w:sz w:val="24"/>
                <w:szCs w:val="24"/>
              </w:rPr>
              <w:t>тизации и сертификации</w:t>
            </w:r>
          </w:p>
        </w:tc>
        <w:tc>
          <w:tcPr>
            <w:tcW w:w="1851" w:type="pct"/>
            <w:shd w:val="clear" w:color="auto" w:fill="auto"/>
          </w:tcPr>
          <w:p w:rsidR="004F0487" w:rsidRPr="00B6320A" w:rsidRDefault="004F0487" w:rsidP="004F048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32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Средства метрологии </w:t>
            </w:r>
            <w:r w:rsidRPr="00B6320A">
              <w:rPr>
                <w:rFonts w:ascii="Times New Roman" w:hAnsi="Times New Roman" w:cs="Times New Roman"/>
                <w:sz w:val="24"/>
                <w:szCs w:val="24"/>
              </w:rPr>
              <w:t>станда</w:t>
            </w:r>
            <w:r w:rsidRPr="00B6320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6320A">
              <w:rPr>
                <w:rFonts w:ascii="Times New Roman" w:hAnsi="Times New Roman" w:cs="Times New Roman"/>
                <w:sz w:val="24"/>
                <w:szCs w:val="24"/>
              </w:rPr>
              <w:t>тизации и сертификации</w:t>
            </w:r>
            <w:r w:rsidRPr="00B632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пер</w:t>
            </w:r>
            <w:r w:rsidRPr="00B6320A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B6320A">
              <w:rPr>
                <w:rFonts w:ascii="Times New Roman" w:hAnsi="Times New Roman" w:cs="Times New Roman"/>
                <w:bCs/>
                <w:sz w:val="24"/>
                <w:szCs w:val="24"/>
              </w:rPr>
              <w:t>числены в полном объеме</w:t>
            </w:r>
          </w:p>
        </w:tc>
        <w:tc>
          <w:tcPr>
            <w:tcW w:w="1315" w:type="pct"/>
            <w:shd w:val="clear" w:color="auto" w:fill="auto"/>
          </w:tcPr>
          <w:p w:rsidR="004F0487" w:rsidRPr="00B6320A" w:rsidRDefault="004F0487" w:rsidP="004F048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6320A">
              <w:rPr>
                <w:rFonts w:ascii="Times New Roman" w:hAnsi="Times New Roman" w:cs="Times New Roman"/>
                <w:bCs/>
                <w:sz w:val="24"/>
                <w:szCs w:val="24"/>
              </w:rPr>
              <w:t>устный опрос, тест</w:t>
            </w:r>
            <w:r w:rsidRPr="00B6320A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B6320A">
              <w:rPr>
                <w:rFonts w:ascii="Times New Roman" w:hAnsi="Times New Roman" w:cs="Times New Roman"/>
                <w:bCs/>
                <w:sz w:val="24"/>
                <w:szCs w:val="24"/>
              </w:rPr>
              <w:t>вый контроль, ко</w:t>
            </w:r>
            <w:r w:rsidRPr="00B6320A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B6320A">
              <w:rPr>
                <w:rFonts w:ascii="Times New Roman" w:hAnsi="Times New Roman" w:cs="Times New Roman"/>
                <w:bCs/>
                <w:sz w:val="24"/>
                <w:szCs w:val="24"/>
              </w:rPr>
              <w:t>трольные работы</w:t>
            </w:r>
          </w:p>
        </w:tc>
      </w:tr>
      <w:tr w:rsidR="004F0487" w:rsidRPr="00B6320A" w:rsidTr="004F0487">
        <w:trPr>
          <w:trHeight w:val="920"/>
        </w:trPr>
        <w:tc>
          <w:tcPr>
            <w:tcW w:w="1834" w:type="pct"/>
            <w:shd w:val="clear" w:color="auto" w:fill="auto"/>
          </w:tcPr>
          <w:p w:rsidR="004F0487" w:rsidRPr="00B6320A" w:rsidRDefault="004F0487" w:rsidP="004F04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6320A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профессиональные элементы международной и регионал</w:t>
            </w:r>
            <w:r w:rsidRPr="00B6320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6320A">
              <w:rPr>
                <w:rFonts w:ascii="Times New Roman" w:hAnsi="Times New Roman" w:cs="Times New Roman"/>
                <w:sz w:val="24"/>
                <w:szCs w:val="24"/>
              </w:rPr>
              <w:t>ной стандартизации;</w:t>
            </w:r>
          </w:p>
        </w:tc>
        <w:tc>
          <w:tcPr>
            <w:tcW w:w="1851" w:type="pct"/>
            <w:shd w:val="clear" w:color="auto" w:fill="auto"/>
          </w:tcPr>
          <w:p w:rsidR="004F0487" w:rsidRPr="00B6320A" w:rsidRDefault="004F0487" w:rsidP="004F048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320A">
              <w:rPr>
                <w:rFonts w:ascii="Times New Roman" w:hAnsi="Times New Roman" w:cs="Times New Roman"/>
                <w:bCs/>
                <w:sz w:val="24"/>
                <w:szCs w:val="24"/>
              </w:rPr>
              <w:t>Знание нормативных докуме</w:t>
            </w:r>
            <w:r w:rsidRPr="00B6320A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B632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тов </w:t>
            </w:r>
            <w:r w:rsidRPr="00B6320A">
              <w:rPr>
                <w:rFonts w:ascii="Times New Roman" w:hAnsi="Times New Roman" w:cs="Times New Roman"/>
                <w:sz w:val="24"/>
                <w:szCs w:val="24"/>
              </w:rPr>
              <w:t>международной и реги</w:t>
            </w:r>
            <w:r w:rsidRPr="00B632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320A">
              <w:rPr>
                <w:rFonts w:ascii="Times New Roman" w:hAnsi="Times New Roman" w:cs="Times New Roman"/>
                <w:sz w:val="24"/>
                <w:szCs w:val="24"/>
              </w:rPr>
              <w:t>нальной стандартизации;</w:t>
            </w:r>
          </w:p>
        </w:tc>
        <w:tc>
          <w:tcPr>
            <w:tcW w:w="1315" w:type="pct"/>
            <w:shd w:val="clear" w:color="auto" w:fill="auto"/>
          </w:tcPr>
          <w:p w:rsidR="004F0487" w:rsidRPr="00B6320A" w:rsidRDefault="004F0487" w:rsidP="004F048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6320A">
              <w:rPr>
                <w:rFonts w:ascii="Times New Roman" w:hAnsi="Times New Roman" w:cs="Times New Roman"/>
                <w:bCs/>
                <w:sz w:val="24"/>
                <w:szCs w:val="24"/>
              </w:rPr>
              <w:t>устный опрос, тест</w:t>
            </w:r>
            <w:r w:rsidRPr="00B6320A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B6320A">
              <w:rPr>
                <w:rFonts w:ascii="Times New Roman" w:hAnsi="Times New Roman" w:cs="Times New Roman"/>
                <w:bCs/>
                <w:sz w:val="24"/>
                <w:szCs w:val="24"/>
              </w:rPr>
              <w:t>вый контроль, ко</w:t>
            </w:r>
            <w:r w:rsidRPr="00B6320A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B6320A">
              <w:rPr>
                <w:rFonts w:ascii="Times New Roman" w:hAnsi="Times New Roman" w:cs="Times New Roman"/>
                <w:bCs/>
                <w:sz w:val="24"/>
                <w:szCs w:val="24"/>
              </w:rPr>
              <w:t>трольные работы</w:t>
            </w:r>
          </w:p>
        </w:tc>
      </w:tr>
      <w:tr w:rsidR="004F0487" w:rsidRPr="00B6320A" w:rsidTr="004F0487">
        <w:tc>
          <w:tcPr>
            <w:tcW w:w="1834" w:type="pct"/>
            <w:shd w:val="clear" w:color="auto" w:fill="auto"/>
          </w:tcPr>
          <w:p w:rsidR="004F0487" w:rsidRPr="00B6320A" w:rsidRDefault="004F0487" w:rsidP="004F04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20A">
              <w:rPr>
                <w:rFonts w:ascii="Times New Roman" w:hAnsi="Times New Roman" w:cs="Times New Roman"/>
                <w:sz w:val="24"/>
                <w:szCs w:val="24"/>
              </w:rPr>
              <w:t>показатели качества и методы их оценки;</w:t>
            </w:r>
          </w:p>
          <w:p w:rsidR="004F0487" w:rsidRPr="00B6320A" w:rsidRDefault="004F0487" w:rsidP="004F048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851" w:type="pct"/>
            <w:shd w:val="clear" w:color="auto" w:fill="auto"/>
          </w:tcPr>
          <w:p w:rsidR="004F0487" w:rsidRPr="00B6320A" w:rsidRDefault="004F0487" w:rsidP="004F048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320A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Показатели качества и методы их оценки выбраны в соотве</w:t>
            </w:r>
            <w:r w:rsidRPr="00B6320A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B6320A">
              <w:rPr>
                <w:rFonts w:ascii="Times New Roman" w:hAnsi="Times New Roman" w:cs="Times New Roman"/>
                <w:bCs/>
                <w:sz w:val="24"/>
                <w:szCs w:val="24"/>
              </w:rPr>
              <w:t>ствии с заданными условиями и требованиями ИСО</w:t>
            </w:r>
          </w:p>
        </w:tc>
        <w:tc>
          <w:tcPr>
            <w:tcW w:w="1315" w:type="pct"/>
            <w:shd w:val="clear" w:color="auto" w:fill="auto"/>
          </w:tcPr>
          <w:p w:rsidR="004F0487" w:rsidRPr="00B6320A" w:rsidRDefault="004F0487" w:rsidP="004F048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6320A">
              <w:rPr>
                <w:rFonts w:ascii="Times New Roman" w:hAnsi="Times New Roman" w:cs="Times New Roman"/>
                <w:bCs/>
                <w:sz w:val="24"/>
                <w:szCs w:val="24"/>
              </w:rPr>
              <w:t>устный опрос, тест</w:t>
            </w:r>
            <w:r w:rsidRPr="00B6320A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B6320A">
              <w:rPr>
                <w:rFonts w:ascii="Times New Roman" w:hAnsi="Times New Roman" w:cs="Times New Roman"/>
                <w:bCs/>
                <w:sz w:val="24"/>
                <w:szCs w:val="24"/>
              </w:rPr>
              <w:t>вый контроль, ко</w:t>
            </w:r>
            <w:r w:rsidRPr="00B6320A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B6320A">
              <w:rPr>
                <w:rFonts w:ascii="Times New Roman" w:hAnsi="Times New Roman" w:cs="Times New Roman"/>
                <w:bCs/>
                <w:sz w:val="24"/>
                <w:szCs w:val="24"/>
              </w:rPr>
              <w:t>трольные работы</w:t>
            </w:r>
          </w:p>
        </w:tc>
      </w:tr>
      <w:tr w:rsidR="004F0487" w:rsidRPr="00B6320A" w:rsidTr="004F0487">
        <w:tc>
          <w:tcPr>
            <w:tcW w:w="1834" w:type="pct"/>
            <w:shd w:val="clear" w:color="auto" w:fill="auto"/>
          </w:tcPr>
          <w:p w:rsidR="004F0487" w:rsidRPr="00B6320A" w:rsidRDefault="004F0487" w:rsidP="004F04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20A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и схемы сертифик</w:t>
            </w:r>
            <w:r w:rsidRPr="00B6320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6320A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  <w:p w:rsidR="004F0487" w:rsidRPr="00B6320A" w:rsidRDefault="004F0487" w:rsidP="004F048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851" w:type="pct"/>
            <w:shd w:val="clear" w:color="auto" w:fill="auto"/>
          </w:tcPr>
          <w:p w:rsidR="004F0487" w:rsidRPr="00B6320A" w:rsidRDefault="004F0487" w:rsidP="004F048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320A">
              <w:rPr>
                <w:rFonts w:ascii="Times New Roman" w:hAnsi="Times New Roman" w:cs="Times New Roman"/>
                <w:bCs/>
                <w:sz w:val="24"/>
                <w:szCs w:val="24"/>
              </w:rPr>
              <w:t>Выбранные  системы и схема соответствуют заданным усл</w:t>
            </w:r>
            <w:r w:rsidRPr="00B6320A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B6320A">
              <w:rPr>
                <w:rFonts w:ascii="Times New Roman" w:hAnsi="Times New Roman" w:cs="Times New Roman"/>
                <w:bCs/>
                <w:sz w:val="24"/>
                <w:szCs w:val="24"/>
              </w:rPr>
              <w:t>виям</w:t>
            </w:r>
          </w:p>
        </w:tc>
        <w:tc>
          <w:tcPr>
            <w:tcW w:w="1315" w:type="pct"/>
            <w:shd w:val="clear" w:color="auto" w:fill="auto"/>
          </w:tcPr>
          <w:p w:rsidR="004F0487" w:rsidRPr="00B6320A" w:rsidRDefault="004F0487" w:rsidP="004F048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6320A">
              <w:rPr>
                <w:rFonts w:ascii="Times New Roman" w:hAnsi="Times New Roman" w:cs="Times New Roman"/>
                <w:bCs/>
                <w:sz w:val="24"/>
                <w:szCs w:val="24"/>
              </w:rPr>
              <w:t>устный опрос, тест</w:t>
            </w:r>
            <w:r w:rsidRPr="00B6320A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B6320A">
              <w:rPr>
                <w:rFonts w:ascii="Times New Roman" w:hAnsi="Times New Roman" w:cs="Times New Roman"/>
                <w:bCs/>
                <w:sz w:val="24"/>
                <w:szCs w:val="24"/>
              </w:rPr>
              <w:t>вый контроль, ко</w:t>
            </w:r>
            <w:r w:rsidRPr="00B6320A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B6320A">
              <w:rPr>
                <w:rFonts w:ascii="Times New Roman" w:hAnsi="Times New Roman" w:cs="Times New Roman"/>
                <w:bCs/>
                <w:sz w:val="24"/>
                <w:szCs w:val="24"/>
              </w:rPr>
              <w:t>трольные работы</w:t>
            </w:r>
          </w:p>
        </w:tc>
      </w:tr>
      <w:tr w:rsidR="004F0487" w:rsidRPr="00B6320A" w:rsidTr="004F0487">
        <w:tc>
          <w:tcPr>
            <w:tcW w:w="1834" w:type="pct"/>
            <w:shd w:val="clear" w:color="auto" w:fill="auto"/>
          </w:tcPr>
          <w:p w:rsidR="004F0487" w:rsidRPr="00B6320A" w:rsidRDefault="004F0487" w:rsidP="004F04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6320A">
              <w:rPr>
                <w:rFonts w:ascii="Times New Roman" w:hAnsi="Times New Roman" w:cs="Times New Roman"/>
                <w:sz w:val="24"/>
                <w:szCs w:val="24"/>
              </w:rPr>
              <w:t>выполнять технические изм</w:t>
            </w:r>
            <w:r w:rsidRPr="00B6320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6320A">
              <w:rPr>
                <w:rFonts w:ascii="Times New Roman" w:hAnsi="Times New Roman" w:cs="Times New Roman"/>
                <w:sz w:val="24"/>
                <w:szCs w:val="24"/>
              </w:rPr>
              <w:t>рения, необходимые при пр</w:t>
            </w:r>
            <w:r w:rsidRPr="00B632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320A">
              <w:rPr>
                <w:rFonts w:ascii="Times New Roman" w:hAnsi="Times New Roman" w:cs="Times New Roman"/>
                <w:sz w:val="24"/>
                <w:szCs w:val="24"/>
              </w:rPr>
              <w:t xml:space="preserve">ведении работ по техническому обслуживанию и ремонту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скохозяйственной техники</w:t>
            </w:r>
          </w:p>
        </w:tc>
        <w:tc>
          <w:tcPr>
            <w:tcW w:w="1851" w:type="pct"/>
            <w:shd w:val="clear" w:color="auto" w:fill="auto"/>
          </w:tcPr>
          <w:p w:rsidR="004F0487" w:rsidRPr="00B6320A" w:rsidRDefault="004F0487" w:rsidP="004F048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320A">
              <w:rPr>
                <w:rFonts w:ascii="Times New Roman" w:hAnsi="Times New Roman" w:cs="Times New Roman"/>
                <w:bCs/>
                <w:sz w:val="24"/>
                <w:szCs w:val="24"/>
              </w:rPr>
              <w:t>Измерения выполнены в соо</w:t>
            </w:r>
            <w:r w:rsidRPr="00B6320A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B6320A">
              <w:rPr>
                <w:rFonts w:ascii="Times New Roman" w:hAnsi="Times New Roman" w:cs="Times New Roman"/>
                <w:bCs/>
                <w:sz w:val="24"/>
                <w:szCs w:val="24"/>
              </w:rPr>
              <w:t>ветствии с технической хара</w:t>
            </w:r>
            <w:r w:rsidRPr="00B6320A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B6320A">
              <w:rPr>
                <w:rFonts w:ascii="Times New Roman" w:hAnsi="Times New Roman" w:cs="Times New Roman"/>
                <w:bCs/>
                <w:sz w:val="24"/>
                <w:szCs w:val="24"/>
              </w:rPr>
              <w:t>теристикой используемого и</w:t>
            </w:r>
            <w:r w:rsidRPr="00B6320A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B6320A">
              <w:rPr>
                <w:rFonts w:ascii="Times New Roman" w:hAnsi="Times New Roman" w:cs="Times New Roman"/>
                <w:bCs/>
                <w:sz w:val="24"/>
                <w:szCs w:val="24"/>
              </w:rPr>
              <w:t>струмента</w:t>
            </w:r>
          </w:p>
        </w:tc>
        <w:tc>
          <w:tcPr>
            <w:tcW w:w="1315" w:type="pct"/>
            <w:shd w:val="clear" w:color="auto" w:fill="auto"/>
          </w:tcPr>
          <w:p w:rsidR="004F0487" w:rsidRPr="00B6320A" w:rsidRDefault="004F0487" w:rsidP="004F048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320A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индивидуальные з</w:t>
            </w:r>
            <w:r w:rsidRPr="00B6320A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B632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дания  </w:t>
            </w:r>
          </w:p>
          <w:p w:rsidR="004F0487" w:rsidRPr="00B6320A" w:rsidRDefault="004F0487" w:rsidP="004F048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32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контрольные работы </w:t>
            </w:r>
          </w:p>
          <w:p w:rsidR="004F0487" w:rsidRPr="00B6320A" w:rsidRDefault="004F0487" w:rsidP="004F048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6320A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работы</w:t>
            </w:r>
          </w:p>
        </w:tc>
      </w:tr>
      <w:tr w:rsidR="004F0487" w:rsidRPr="00B6320A" w:rsidTr="004F0487">
        <w:tc>
          <w:tcPr>
            <w:tcW w:w="1834" w:type="pct"/>
            <w:shd w:val="clear" w:color="auto" w:fill="auto"/>
          </w:tcPr>
          <w:p w:rsidR="004F0487" w:rsidRPr="00B6320A" w:rsidRDefault="004F0487" w:rsidP="004F04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20A">
              <w:rPr>
                <w:rFonts w:ascii="Times New Roman" w:hAnsi="Times New Roman" w:cs="Times New Roman"/>
                <w:sz w:val="24"/>
                <w:szCs w:val="24"/>
              </w:rPr>
              <w:t>осознанно выбирать средства и методы измерения в соответс</w:t>
            </w:r>
            <w:r w:rsidRPr="00B6320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6320A">
              <w:rPr>
                <w:rFonts w:ascii="Times New Roman" w:hAnsi="Times New Roman" w:cs="Times New Roman"/>
                <w:sz w:val="24"/>
                <w:szCs w:val="24"/>
              </w:rPr>
              <w:t>вии с технологической задачей, обеспечивать поддержание к</w:t>
            </w:r>
            <w:r w:rsidRPr="00B6320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6320A">
              <w:rPr>
                <w:rFonts w:ascii="Times New Roman" w:hAnsi="Times New Roman" w:cs="Times New Roman"/>
                <w:sz w:val="24"/>
                <w:szCs w:val="24"/>
              </w:rPr>
              <w:t>чества работ;</w:t>
            </w:r>
          </w:p>
          <w:p w:rsidR="004F0487" w:rsidRPr="00B6320A" w:rsidRDefault="004F0487" w:rsidP="004F048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851" w:type="pct"/>
            <w:shd w:val="clear" w:color="auto" w:fill="auto"/>
          </w:tcPr>
          <w:p w:rsidR="004F0487" w:rsidRPr="00B6320A" w:rsidRDefault="004F0487" w:rsidP="004F04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6320A">
              <w:rPr>
                <w:rFonts w:ascii="Times New Roman" w:hAnsi="Times New Roman" w:cs="Times New Roman"/>
                <w:sz w:val="24"/>
                <w:szCs w:val="24"/>
              </w:rPr>
              <w:t>Средства и методы измерения выбраны в соответствии с з</w:t>
            </w:r>
            <w:r w:rsidRPr="00B6320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6320A">
              <w:rPr>
                <w:rFonts w:ascii="Times New Roman" w:hAnsi="Times New Roman" w:cs="Times New Roman"/>
                <w:sz w:val="24"/>
                <w:szCs w:val="24"/>
              </w:rPr>
              <w:t>данными условиями; использ</w:t>
            </w:r>
            <w:r w:rsidRPr="00B632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320A">
              <w:rPr>
                <w:rFonts w:ascii="Times New Roman" w:hAnsi="Times New Roman" w:cs="Times New Roman"/>
                <w:sz w:val="24"/>
                <w:szCs w:val="24"/>
              </w:rPr>
              <w:t>вание измерительного инстр</w:t>
            </w:r>
            <w:r w:rsidRPr="00B6320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6320A">
              <w:rPr>
                <w:rFonts w:ascii="Times New Roman" w:hAnsi="Times New Roman" w:cs="Times New Roman"/>
                <w:sz w:val="24"/>
                <w:szCs w:val="24"/>
              </w:rPr>
              <w:t xml:space="preserve">мента соответствует основным правилам их использования </w:t>
            </w:r>
          </w:p>
        </w:tc>
        <w:tc>
          <w:tcPr>
            <w:tcW w:w="1315" w:type="pct"/>
            <w:shd w:val="clear" w:color="auto" w:fill="auto"/>
          </w:tcPr>
          <w:p w:rsidR="004F0487" w:rsidRPr="00B6320A" w:rsidRDefault="004F0487" w:rsidP="004F048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320A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индивидуальные з</w:t>
            </w:r>
            <w:r w:rsidRPr="00B6320A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B632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дания  </w:t>
            </w:r>
          </w:p>
          <w:p w:rsidR="004F0487" w:rsidRPr="00B6320A" w:rsidRDefault="004F0487" w:rsidP="004F048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32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контрольные работы </w:t>
            </w:r>
          </w:p>
          <w:p w:rsidR="004F0487" w:rsidRPr="00B6320A" w:rsidRDefault="004F0487" w:rsidP="004F048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6320A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работы</w:t>
            </w:r>
          </w:p>
        </w:tc>
      </w:tr>
      <w:tr w:rsidR="004F0487" w:rsidRPr="00B6320A" w:rsidTr="004F0487">
        <w:tc>
          <w:tcPr>
            <w:tcW w:w="1834" w:type="pct"/>
            <w:shd w:val="clear" w:color="auto" w:fill="auto"/>
          </w:tcPr>
          <w:p w:rsidR="004F0487" w:rsidRPr="00B6320A" w:rsidRDefault="004F0487" w:rsidP="004F04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6320A">
              <w:rPr>
                <w:rFonts w:ascii="Times New Roman" w:hAnsi="Times New Roman" w:cs="Times New Roman"/>
                <w:sz w:val="24"/>
                <w:szCs w:val="24"/>
              </w:rPr>
              <w:t>указывать в технической док</w:t>
            </w:r>
            <w:r w:rsidRPr="00B6320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6320A">
              <w:rPr>
                <w:rFonts w:ascii="Times New Roman" w:hAnsi="Times New Roman" w:cs="Times New Roman"/>
                <w:sz w:val="24"/>
                <w:szCs w:val="24"/>
              </w:rPr>
              <w:t>ментации требования к точн</w:t>
            </w:r>
            <w:r w:rsidRPr="00B632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320A">
              <w:rPr>
                <w:rFonts w:ascii="Times New Roman" w:hAnsi="Times New Roman" w:cs="Times New Roman"/>
                <w:sz w:val="24"/>
                <w:szCs w:val="24"/>
              </w:rPr>
              <w:t>сти размеров, форме и взаи</w:t>
            </w:r>
            <w:r w:rsidRPr="00B6320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6320A">
              <w:rPr>
                <w:rFonts w:ascii="Times New Roman" w:hAnsi="Times New Roman" w:cs="Times New Roman"/>
                <w:sz w:val="24"/>
                <w:szCs w:val="24"/>
              </w:rPr>
              <w:t>ному расположению поверхн</w:t>
            </w:r>
            <w:r w:rsidRPr="00B632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320A">
              <w:rPr>
                <w:rFonts w:ascii="Times New Roman" w:hAnsi="Times New Roman" w:cs="Times New Roman"/>
                <w:sz w:val="24"/>
                <w:szCs w:val="24"/>
              </w:rPr>
              <w:t>стей, к качеству поверхности;</w:t>
            </w:r>
          </w:p>
        </w:tc>
        <w:tc>
          <w:tcPr>
            <w:tcW w:w="1851" w:type="pct"/>
            <w:shd w:val="clear" w:color="auto" w:fill="auto"/>
          </w:tcPr>
          <w:p w:rsidR="004F0487" w:rsidRPr="00B6320A" w:rsidRDefault="004F0487" w:rsidP="004F048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320A">
              <w:rPr>
                <w:rFonts w:ascii="Times New Roman" w:hAnsi="Times New Roman" w:cs="Times New Roman"/>
                <w:bCs/>
                <w:sz w:val="24"/>
                <w:szCs w:val="24"/>
              </w:rPr>
              <w:t>Заполнение технической док</w:t>
            </w:r>
            <w:r w:rsidRPr="00B6320A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B6320A">
              <w:rPr>
                <w:rFonts w:ascii="Times New Roman" w:hAnsi="Times New Roman" w:cs="Times New Roman"/>
                <w:bCs/>
                <w:sz w:val="24"/>
                <w:szCs w:val="24"/>
              </w:rPr>
              <w:t>ментации соответствует треб</w:t>
            </w:r>
            <w:r w:rsidRPr="00B6320A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B6320A">
              <w:rPr>
                <w:rFonts w:ascii="Times New Roman" w:hAnsi="Times New Roman" w:cs="Times New Roman"/>
                <w:bCs/>
                <w:sz w:val="24"/>
                <w:szCs w:val="24"/>
              </w:rPr>
              <w:t>ваниям ГОСТ</w:t>
            </w:r>
          </w:p>
        </w:tc>
        <w:tc>
          <w:tcPr>
            <w:tcW w:w="1315" w:type="pct"/>
            <w:shd w:val="clear" w:color="auto" w:fill="auto"/>
          </w:tcPr>
          <w:p w:rsidR="004F0487" w:rsidRPr="00B6320A" w:rsidRDefault="004F0487" w:rsidP="004F048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320A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индивидуальные з</w:t>
            </w:r>
            <w:r w:rsidRPr="00B6320A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B632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дания  </w:t>
            </w:r>
          </w:p>
          <w:p w:rsidR="004F0487" w:rsidRPr="00B6320A" w:rsidRDefault="004F0487" w:rsidP="004F048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32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контрольные работы </w:t>
            </w:r>
          </w:p>
          <w:p w:rsidR="004F0487" w:rsidRPr="00B6320A" w:rsidRDefault="004F0487" w:rsidP="004F048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6320A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работы</w:t>
            </w:r>
          </w:p>
        </w:tc>
      </w:tr>
      <w:tr w:rsidR="004F0487" w:rsidRPr="00B6320A" w:rsidTr="004F0487">
        <w:tc>
          <w:tcPr>
            <w:tcW w:w="1834" w:type="pct"/>
            <w:shd w:val="clear" w:color="auto" w:fill="auto"/>
          </w:tcPr>
          <w:p w:rsidR="004F0487" w:rsidRPr="00B6320A" w:rsidRDefault="004F0487" w:rsidP="004F04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6320A">
              <w:rPr>
                <w:rFonts w:ascii="Times New Roman" w:hAnsi="Times New Roman" w:cs="Times New Roman"/>
                <w:sz w:val="24"/>
                <w:szCs w:val="24"/>
              </w:rPr>
              <w:t>пользоваться таблицами ста</w:t>
            </w:r>
            <w:r w:rsidRPr="00B6320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6320A">
              <w:rPr>
                <w:rFonts w:ascii="Times New Roman" w:hAnsi="Times New Roman" w:cs="Times New Roman"/>
                <w:sz w:val="24"/>
                <w:szCs w:val="24"/>
              </w:rPr>
              <w:t>дартов и справочниками, в том числе в электронной форме, для поиска нужной технич</w:t>
            </w:r>
            <w:r w:rsidRPr="00B6320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6320A">
              <w:rPr>
                <w:rFonts w:ascii="Times New Roman" w:hAnsi="Times New Roman" w:cs="Times New Roman"/>
                <w:sz w:val="24"/>
                <w:szCs w:val="24"/>
              </w:rPr>
              <w:t>ской информации;</w:t>
            </w:r>
          </w:p>
        </w:tc>
        <w:tc>
          <w:tcPr>
            <w:tcW w:w="1851" w:type="pct"/>
            <w:shd w:val="clear" w:color="auto" w:fill="auto"/>
          </w:tcPr>
          <w:p w:rsidR="004F0487" w:rsidRPr="00B6320A" w:rsidRDefault="004F0487" w:rsidP="004F048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32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Использование для поиска  </w:t>
            </w:r>
            <w:r w:rsidRPr="00B6320A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B6320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B6320A">
              <w:rPr>
                <w:rFonts w:ascii="Times New Roman" w:hAnsi="Times New Roman" w:cs="Times New Roman"/>
                <w:sz w:val="24"/>
                <w:szCs w:val="24"/>
              </w:rPr>
              <w:t>нической информации</w:t>
            </w:r>
            <w:r w:rsidRPr="00B632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</w:t>
            </w:r>
            <w:r w:rsidRPr="00B6320A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B632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плексных систем стандартов </w:t>
            </w:r>
          </w:p>
        </w:tc>
        <w:tc>
          <w:tcPr>
            <w:tcW w:w="1315" w:type="pct"/>
            <w:shd w:val="clear" w:color="auto" w:fill="auto"/>
          </w:tcPr>
          <w:p w:rsidR="004F0487" w:rsidRPr="00B6320A" w:rsidRDefault="004F0487" w:rsidP="004F048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320A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индивидуальные з</w:t>
            </w:r>
            <w:r w:rsidRPr="00B6320A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B632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дания  </w:t>
            </w:r>
          </w:p>
          <w:p w:rsidR="004F0487" w:rsidRPr="00B6320A" w:rsidRDefault="004F0487" w:rsidP="004F048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32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контрольные работы </w:t>
            </w:r>
          </w:p>
          <w:p w:rsidR="004F0487" w:rsidRPr="00B6320A" w:rsidRDefault="004F0487" w:rsidP="004F048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6320A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работы</w:t>
            </w:r>
          </w:p>
        </w:tc>
      </w:tr>
      <w:tr w:rsidR="004F0487" w:rsidRPr="00B6320A" w:rsidTr="004F0487">
        <w:tc>
          <w:tcPr>
            <w:tcW w:w="1834" w:type="pct"/>
            <w:shd w:val="clear" w:color="auto" w:fill="auto"/>
          </w:tcPr>
          <w:p w:rsidR="004F0487" w:rsidRPr="00B6320A" w:rsidRDefault="004F0487" w:rsidP="004F04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6320A">
              <w:rPr>
                <w:rFonts w:ascii="Times New Roman" w:hAnsi="Times New Roman" w:cs="Times New Roman"/>
                <w:sz w:val="24"/>
                <w:szCs w:val="24"/>
              </w:rPr>
              <w:t>рассчитывать соединения дет</w:t>
            </w:r>
            <w:r w:rsidRPr="00B6320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6320A">
              <w:rPr>
                <w:rFonts w:ascii="Times New Roman" w:hAnsi="Times New Roman" w:cs="Times New Roman"/>
                <w:sz w:val="24"/>
                <w:szCs w:val="24"/>
              </w:rPr>
              <w:t>лей для определения допуст</w:t>
            </w:r>
            <w:r w:rsidRPr="00B632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6320A">
              <w:rPr>
                <w:rFonts w:ascii="Times New Roman" w:hAnsi="Times New Roman" w:cs="Times New Roman"/>
                <w:sz w:val="24"/>
                <w:szCs w:val="24"/>
              </w:rPr>
              <w:t>мости износа и работоспосо</w:t>
            </w:r>
            <w:r w:rsidRPr="00B6320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6320A">
              <w:rPr>
                <w:rFonts w:ascii="Times New Roman" w:hAnsi="Times New Roman" w:cs="Times New Roman"/>
                <w:sz w:val="24"/>
                <w:szCs w:val="24"/>
              </w:rPr>
              <w:t>ности, для возможности конс</w:t>
            </w:r>
            <w:r w:rsidRPr="00B6320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6320A">
              <w:rPr>
                <w:rFonts w:ascii="Times New Roman" w:hAnsi="Times New Roman" w:cs="Times New Roman"/>
                <w:sz w:val="24"/>
                <w:szCs w:val="24"/>
              </w:rPr>
              <w:t>рукторской доработки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1" w:type="pct"/>
            <w:shd w:val="clear" w:color="auto" w:fill="auto"/>
          </w:tcPr>
          <w:p w:rsidR="004F0487" w:rsidRPr="00B6320A" w:rsidRDefault="004F0487" w:rsidP="004F048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320A">
              <w:rPr>
                <w:rFonts w:ascii="Times New Roman" w:hAnsi="Times New Roman" w:cs="Times New Roman"/>
                <w:bCs/>
                <w:sz w:val="24"/>
                <w:szCs w:val="24"/>
              </w:rPr>
              <w:t>Выбранные значения при ра</w:t>
            </w:r>
            <w:r w:rsidRPr="00B6320A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B6320A">
              <w:rPr>
                <w:rFonts w:ascii="Times New Roman" w:hAnsi="Times New Roman" w:cs="Times New Roman"/>
                <w:bCs/>
                <w:sz w:val="24"/>
                <w:szCs w:val="24"/>
              </w:rPr>
              <w:t>чете соответствуют нормати</w:t>
            </w:r>
            <w:r w:rsidRPr="00B6320A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B6320A">
              <w:rPr>
                <w:rFonts w:ascii="Times New Roman" w:hAnsi="Times New Roman" w:cs="Times New Roman"/>
                <w:bCs/>
                <w:sz w:val="24"/>
                <w:szCs w:val="24"/>
              </w:rPr>
              <w:t>ным документам</w:t>
            </w:r>
          </w:p>
        </w:tc>
        <w:tc>
          <w:tcPr>
            <w:tcW w:w="1315" w:type="pct"/>
            <w:shd w:val="clear" w:color="auto" w:fill="auto"/>
          </w:tcPr>
          <w:p w:rsidR="004F0487" w:rsidRPr="00B6320A" w:rsidRDefault="004F0487" w:rsidP="004F048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320A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индивидуальные з</w:t>
            </w:r>
            <w:r w:rsidRPr="00B6320A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B632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дания  </w:t>
            </w:r>
          </w:p>
          <w:p w:rsidR="004F0487" w:rsidRPr="00B6320A" w:rsidRDefault="004F0487" w:rsidP="004F048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32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контрольные работы </w:t>
            </w:r>
          </w:p>
          <w:p w:rsidR="004F0487" w:rsidRPr="00B6320A" w:rsidRDefault="004F0487" w:rsidP="004F048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6320A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работы</w:t>
            </w:r>
          </w:p>
        </w:tc>
      </w:tr>
    </w:tbl>
    <w:p w:rsidR="004F0487" w:rsidRDefault="004F0487" w:rsidP="004F0487"/>
    <w:p w:rsidR="003D69D0" w:rsidRDefault="003D69D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D69D0" w:rsidRPr="003D69D0" w:rsidRDefault="003D69D0" w:rsidP="003D69D0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3D69D0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Приложение </w:t>
      </w:r>
      <w:r w:rsidRPr="003D69D0">
        <w:rPr>
          <w:rFonts w:ascii="Times New Roman" w:hAnsi="Times New Roman" w:cs="Times New Roman"/>
          <w:b/>
          <w:i/>
          <w:sz w:val="24"/>
          <w:szCs w:val="24"/>
          <w:lang w:val="en-US"/>
        </w:rPr>
        <w:t>II</w:t>
      </w:r>
      <w:r w:rsidRPr="003D69D0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</w:rPr>
        <w:t>17</w:t>
      </w:r>
    </w:p>
    <w:p w:rsidR="003D69D0" w:rsidRPr="003D69D0" w:rsidRDefault="003D69D0" w:rsidP="003D69D0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3D69D0">
        <w:rPr>
          <w:rFonts w:ascii="Times New Roman" w:hAnsi="Times New Roman" w:cs="Times New Roman"/>
          <w:b/>
          <w:i/>
          <w:sz w:val="24"/>
          <w:szCs w:val="24"/>
        </w:rPr>
        <w:t>к программе СПО специальности</w:t>
      </w:r>
    </w:p>
    <w:p w:rsidR="003D69D0" w:rsidRPr="003D69D0" w:rsidRDefault="003D69D0" w:rsidP="003D69D0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3D69D0">
        <w:rPr>
          <w:rFonts w:ascii="Times New Roman" w:hAnsi="Times New Roman" w:cs="Times New Roman"/>
          <w:b/>
          <w:i/>
          <w:sz w:val="24"/>
          <w:szCs w:val="24"/>
        </w:rPr>
        <w:t xml:space="preserve">35.02.16 Эксплуатация и ремонт </w:t>
      </w:r>
      <w:proofErr w:type="gramStart"/>
      <w:r w:rsidRPr="003D69D0">
        <w:rPr>
          <w:rFonts w:ascii="Times New Roman" w:hAnsi="Times New Roman" w:cs="Times New Roman"/>
          <w:b/>
          <w:i/>
          <w:sz w:val="24"/>
          <w:szCs w:val="24"/>
        </w:rPr>
        <w:t>сельскохозяйственной</w:t>
      </w:r>
      <w:proofErr w:type="gramEnd"/>
    </w:p>
    <w:p w:rsidR="003D69D0" w:rsidRPr="003D69D0" w:rsidRDefault="003D69D0" w:rsidP="003D69D0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3D69D0">
        <w:rPr>
          <w:rFonts w:ascii="Times New Roman" w:hAnsi="Times New Roman" w:cs="Times New Roman"/>
          <w:b/>
          <w:i/>
          <w:sz w:val="24"/>
          <w:szCs w:val="24"/>
        </w:rPr>
        <w:t>техники и оборудования</w:t>
      </w:r>
    </w:p>
    <w:p w:rsidR="003D69D0" w:rsidRPr="003D69D0" w:rsidRDefault="003D69D0" w:rsidP="003D69D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D69D0" w:rsidRPr="003D69D0" w:rsidRDefault="003D69D0" w:rsidP="003D69D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D69D0" w:rsidRPr="003D69D0" w:rsidRDefault="003D69D0" w:rsidP="003D69D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D69D0" w:rsidRPr="003D69D0" w:rsidRDefault="003D69D0" w:rsidP="003D69D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D69D0" w:rsidRPr="003D69D0" w:rsidRDefault="003D69D0" w:rsidP="003D69D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D69D0" w:rsidRPr="003D69D0" w:rsidRDefault="003D69D0" w:rsidP="003D69D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D69D0" w:rsidRPr="003D69D0" w:rsidRDefault="003D69D0" w:rsidP="003D69D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D69D0" w:rsidRPr="003D69D0" w:rsidRDefault="003D69D0" w:rsidP="003D69D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D69D0">
        <w:rPr>
          <w:rFonts w:ascii="Times New Roman" w:hAnsi="Times New Roman" w:cs="Times New Roman"/>
          <w:b/>
          <w:i/>
          <w:sz w:val="24"/>
          <w:szCs w:val="24"/>
        </w:rPr>
        <w:t>ПРИМЕРНАЯ РАБОЧАЯ ПРОГРАММА УЧЕБНОЙ ДИСЦИПЛИНЫ</w:t>
      </w:r>
    </w:p>
    <w:p w:rsidR="003D69D0" w:rsidRPr="003D69D0" w:rsidRDefault="003D69D0" w:rsidP="003D69D0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3D69D0" w:rsidRPr="003D69D0" w:rsidRDefault="003D69D0" w:rsidP="003D69D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D69D0">
        <w:rPr>
          <w:rFonts w:ascii="Times New Roman" w:hAnsi="Times New Roman" w:cs="Times New Roman"/>
          <w:b/>
          <w:i/>
          <w:sz w:val="24"/>
          <w:szCs w:val="24"/>
        </w:rPr>
        <w:t>«ОП.10 ОСНОВЫ ЭКОНОМИКИ, МЕНЕДЖМЕНТА И МАРКЕТИНГА»</w:t>
      </w:r>
    </w:p>
    <w:p w:rsidR="003D69D0" w:rsidRPr="003D69D0" w:rsidRDefault="003D69D0" w:rsidP="003D69D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D69D0" w:rsidRPr="003D69D0" w:rsidRDefault="003D69D0" w:rsidP="003D69D0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D69D0" w:rsidRPr="003D69D0" w:rsidRDefault="003D69D0" w:rsidP="003D69D0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D69D0" w:rsidRPr="003D69D0" w:rsidRDefault="003D69D0" w:rsidP="003D69D0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D69D0" w:rsidRPr="003D69D0" w:rsidRDefault="003D69D0" w:rsidP="003D69D0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D69D0" w:rsidRPr="003D69D0" w:rsidRDefault="003D69D0" w:rsidP="003D69D0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D69D0" w:rsidRPr="003D69D0" w:rsidRDefault="003D69D0" w:rsidP="003D69D0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D69D0" w:rsidRPr="003D69D0" w:rsidRDefault="003D69D0" w:rsidP="003D69D0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D69D0" w:rsidRPr="003D69D0" w:rsidRDefault="003D69D0" w:rsidP="003D69D0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D69D0" w:rsidRPr="003D69D0" w:rsidRDefault="003D69D0" w:rsidP="003D69D0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D69D0" w:rsidRPr="003D69D0" w:rsidRDefault="003D69D0" w:rsidP="003D69D0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D69D0" w:rsidRPr="003D69D0" w:rsidRDefault="003D69D0" w:rsidP="003D69D0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D69D0" w:rsidRPr="003D69D0" w:rsidRDefault="003D69D0" w:rsidP="003D69D0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D69D0" w:rsidRPr="003D69D0" w:rsidRDefault="003D69D0" w:rsidP="003D69D0">
      <w:pPr>
        <w:jc w:val="center"/>
        <w:rPr>
          <w:rFonts w:ascii="Times New Roman" w:hAnsi="Times New Roman" w:cs="Times New Roman"/>
          <w:b/>
          <w:i/>
          <w:sz w:val="24"/>
          <w:szCs w:val="24"/>
          <w:vertAlign w:val="superscript"/>
        </w:rPr>
      </w:pPr>
      <w:r w:rsidRPr="003D69D0">
        <w:rPr>
          <w:rFonts w:ascii="Times New Roman" w:hAnsi="Times New Roman" w:cs="Times New Roman"/>
          <w:b/>
          <w:bCs/>
          <w:i/>
          <w:sz w:val="24"/>
          <w:szCs w:val="24"/>
        </w:rPr>
        <w:t>2017 г.</w:t>
      </w:r>
      <w:r w:rsidRPr="003D69D0">
        <w:rPr>
          <w:rFonts w:ascii="Times New Roman" w:hAnsi="Times New Roman" w:cs="Times New Roman"/>
          <w:b/>
          <w:bCs/>
          <w:i/>
          <w:sz w:val="24"/>
          <w:szCs w:val="24"/>
        </w:rPr>
        <w:br w:type="page"/>
      </w:r>
    </w:p>
    <w:p w:rsidR="003D69D0" w:rsidRPr="003D69D0" w:rsidRDefault="003D69D0" w:rsidP="003D69D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D69D0">
        <w:rPr>
          <w:rFonts w:ascii="Times New Roman" w:hAnsi="Times New Roman" w:cs="Times New Roman"/>
          <w:b/>
          <w:i/>
          <w:sz w:val="24"/>
          <w:szCs w:val="24"/>
        </w:rPr>
        <w:lastRenderedPageBreak/>
        <w:t>СОДЕРЖАНИЕ</w:t>
      </w:r>
    </w:p>
    <w:p w:rsidR="003D69D0" w:rsidRPr="003D69D0" w:rsidRDefault="003D69D0" w:rsidP="003D69D0">
      <w:pPr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Look w:val="01E0"/>
      </w:tblPr>
      <w:tblGrid>
        <w:gridCol w:w="7501"/>
        <w:gridCol w:w="1854"/>
      </w:tblGrid>
      <w:tr w:rsidR="003D69D0" w:rsidRPr="003D69D0" w:rsidTr="000E2969">
        <w:tc>
          <w:tcPr>
            <w:tcW w:w="7501" w:type="dxa"/>
            <w:shd w:val="clear" w:color="auto" w:fill="auto"/>
          </w:tcPr>
          <w:p w:rsidR="003D69D0" w:rsidRPr="003D69D0" w:rsidRDefault="003D69D0" w:rsidP="003D69D0">
            <w:pPr>
              <w:suppressAutoHyphens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9D0">
              <w:rPr>
                <w:rFonts w:ascii="Times New Roman" w:hAnsi="Times New Roman" w:cs="Times New Roman"/>
                <w:b/>
                <w:sz w:val="24"/>
                <w:szCs w:val="24"/>
              </w:rPr>
              <w:t>1. ОБЩАЯ ХАРАКТЕРИСТИКА ПРИМЕРНОЙ РАБОЧЕЙ     ПРОГРАММЫ УЧЕБНОЙ ДИСЦИПЛИНЫ</w:t>
            </w:r>
          </w:p>
        </w:tc>
        <w:tc>
          <w:tcPr>
            <w:tcW w:w="1854" w:type="dxa"/>
            <w:shd w:val="clear" w:color="auto" w:fill="auto"/>
          </w:tcPr>
          <w:p w:rsidR="003D69D0" w:rsidRPr="003D69D0" w:rsidRDefault="003D69D0" w:rsidP="003D69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69D0" w:rsidRPr="003D69D0" w:rsidTr="000E2969">
        <w:tc>
          <w:tcPr>
            <w:tcW w:w="7501" w:type="dxa"/>
            <w:shd w:val="clear" w:color="auto" w:fill="auto"/>
          </w:tcPr>
          <w:p w:rsidR="003D69D0" w:rsidRPr="003D69D0" w:rsidRDefault="003D69D0" w:rsidP="003D69D0">
            <w:pPr>
              <w:suppressAutoHyphens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9D0">
              <w:rPr>
                <w:rFonts w:ascii="Times New Roman" w:hAnsi="Times New Roman" w:cs="Times New Roman"/>
                <w:b/>
                <w:sz w:val="24"/>
                <w:szCs w:val="24"/>
              </w:rPr>
              <w:t>2. СТРУКТУРА И СОДЕРЖАНИЕ УЧЕБНОЙ ДИСЦИПЛИНЫ</w:t>
            </w:r>
          </w:p>
          <w:p w:rsidR="003D69D0" w:rsidRPr="003D69D0" w:rsidRDefault="003D69D0" w:rsidP="003D69D0">
            <w:pPr>
              <w:suppressAutoHyphens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9D0">
              <w:rPr>
                <w:rFonts w:ascii="Times New Roman" w:hAnsi="Times New Roman" w:cs="Times New Roman"/>
                <w:b/>
                <w:sz w:val="24"/>
                <w:szCs w:val="24"/>
              </w:rPr>
              <w:t>3. УСЛОВИЯ РЕАЛИЗАЦИИ УЧЕБНОЙ ДИСЦИПЛИНЫ</w:t>
            </w:r>
          </w:p>
        </w:tc>
        <w:tc>
          <w:tcPr>
            <w:tcW w:w="1854" w:type="dxa"/>
            <w:shd w:val="clear" w:color="auto" w:fill="auto"/>
          </w:tcPr>
          <w:p w:rsidR="003D69D0" w:rsidRPr="003D69D0" w:rsidRDefault="003D69D0" w:rsidP="003D69D0">
            <w:pPr>
              <w:ind w:left="6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69D0" w:rsidRPr="003D69D0" w:rsidTr="000E2969">
        <w:tc>
          <w:tcPr>
            <w:tcW w:w="7501" w:type="dxa"/>
            <w:shd w:val="clear" w:color="auto" w:fill="auto"/>
          </w:tcPr>
          <w:p w:rsidR="003D69D0" w:rsidRPr="003D69D0" w:rsidRDefault="003D69D0" w:rsidP="003D69D0">
            <w:pPr>
              <w:suppressAutoHyphens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9D0">
              <w:rPr>
                <w:rFonts w:ascii="Times New Roman" w:hAnsi="Times New Roman" w:cs="Times New Roman"/>
                <w:b/>
                <w:sz w:val="24"/>
                <w:szCs w:val="24"/>
              </w:rPr>
              <w:t>4. КОНТРОЛЬ И ОЦЕНКА РЕЗУЛЬТАТОВ ОСВОЕНИЯ УЧЕБНОЙ ДИСЦИПЛИНЫ</w:t>
            </w:r>
          </w:p>
          <w:p w:rsidR="003D69D0" w:rsidRPr="003D69D0" w:rsidRDefault="003D69D0" w:rsidP="003D69D0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</w:tcPr>
          <w:p w:rsidR="003D69D0" w:rsidRPr="003D69D0" w:rsidRDefault="003D69D0" w:rsidP="003D69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D69D0" w:rsidRPr="003D69D0" w:rsidRDefault="003D69D0" w:rsidP="003D69D0">
      <w:pPr>
        <w:suppressAutoHyphens/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3D69D0">
        <w:rPr>
          <w:rFonts w:ascii="Times New Roman" w:hAnsi="Times New Roman" w:cs="Times New Roman"/>
          <w:b/>
          <w:i/>
          <w:sz w:val="24"/>
          <w:szCs w:val="24"/>
          <w:u w:val="single"/>
        </w:rPr>
        <w:br w:type="page"/>
      </w:r>
      <w:r w:rsidRPr="003D69D0">
        <w:rPr>
          <w:rFonts w:ascii="Times New Roman" w:hAnsi="Times New Roman" w:cs="Times New Roman"/>
          <w:b/>
          <w:i/>
          <w:sz w:val="24"/>
          <w:szCs w:val="24"/>
        </w:rPr>
        <w:lastRenderedPageBreak/>
        <w:t>1. ОБЩАЯ ХАРАКТЕРИСТИКА ПРИМЕРНОЙ РАБОЧЕЙ ПРОГРАММЫ УЧЕБНОЙ ДИСЦИПЛИНЫ «ОП.10 ОСНОВЫ ЭКОНОМИКИ, МЕНЕДЖМЕНТА И МАРКЕТИНГА»</w:t>
      </w:r>
    </w:p>
    <w:p w:rsidR="003D69D0" w:rsidRPr="003D69D0" w:rsidRDefault="003D69D0" w:rsidP="003D69D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D69D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</w:t>
      </w:r>
    </w:p>
    <w:p w:rsidR="003D69D0" w:rsidRPr="003D69D0" w:rsidRDefault="003D69D0" w:rsidP="003D69D0">
      <w:pPr>
        <w:suppressAutoHyphens/>
        <w:rPr>
          <w:rFonts w:ascii="Times New Roman" w:hAnsi="Times New Roman" w:cs="Times New Roman"/>
          <w:b/>
          <w:sz w:val="24"/>
          <w:szCs w:val="24"/>
        </w:rPr>
      </w:pPr>
      <w:r w:rsidRPr="003D69D0">
        <w:rPr>
          <w:rFonts w:ascii="Times New Roman" w:hAnsi="Times New Roman" w:cs="Times New Roman"/>
          <w:b/>
          <w:sz w:val="24"/>
          <w:szCs w:val="24"/>
        </w:rPr>
        <w:t>1.1. Область применения примерной рабочей программы</w:t>
      </w:r>
    </w:p>
    <w:p w:rsidR="003D69D0" w:rsidRPr="003D69D0" w:rsidRDefault="003D69D0" w:rsidP="003D69D0">
      <w:pPr>
        <w:suppressAutoHyphens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69D0">
        <w:rPr>
          <w:rFonts w:ascii="Times New Roman" w:hAnsi="Times New Roman" w:cs="Times New Roman"/>
          <w:sz w:val="24"/>
          <w:szCs w:val="24"/>
        </w:rPr>
        <w:t>Примерная рабочая программа учебной дисциплины является частью примерной основной образовательной программы в соответствии с ФГОС СПО 35.02.16 «Эксплуатация и ремонт сельскохозяйственной техники и оборудования»</w:t>
      </w:r>
    </w:p>
    <w:p w:rsidR="003D69D0" w:rsidRPr="003D69D0" w:rsidRDefault="003D69D0" w:rsidP="003D69D0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69D0">
        <w:rPr>
          <w:rFonts w:ascii="Times New Roman" w:hAnsi="Times New Roman" w:cs="Times New Roman"/>
          <w:b/>
          <w:sz w:val="24"/>
          <w:szCs w:val="24"/>
        </w:rPr>
        <w:t xml:space="preserve">1.2. Место дисциплины в структуре основной профессиональной образовательной программы: </w:t>
      </w:r>
      <w:r w:rsidRPr="003D69D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учебная</w:t>
      </w:r>
      <w:r w:rsidRPr="003D69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D69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дисциплина относится к </w:t>
      </w:r>
      <w:proofErr w:type="spellStart"/>
      <w:r w:rsidRPr="003D69D0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общепрофессиональному</w:t>
      </w:r>
      <w:proofErr w:type="spellEnd"/>
      <w:r w:rsidRPr="003D69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циклу.</w:t>
      </w:r>
    </w:p>
    <w:p w:rsidR="003D69D0" w:rsidRPr="003D69D0" w:rsidRDefault="003D69D0" w:rsidP="003D69D0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69D0" w:rsidRPr="003D69D0" w:rsidRDefault="003D69D0" w:rsidP="003D69D0">
      <w:pPr>
        <w:suppressAutoHyphens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D69D0">
        <w:rPr>
          <w:rFonts w:ascii="Times New Roman" w:hAnsi="Times New Roman" w:cs="Times New Roman"/>
          <w:b/>
          <w:sz w:val="24"/>
          <w:szCs w:val="24"/>
        </w:rPr>
        <w:t>1.3. Цель и планируемые результаты освоения дисциплины:</w:t>
      </w:r>
    </w:p>
    <w:p w:rsidR="003D69D0" w:rsidRPr="003D69D0" w:rsidRDefault="003D69D0" w:rsidP="003D69D0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3969"/>
        <w:gridCol w:w="3611"/>
      </w:tblGrid>
      <w:tr w:rsidR="003D69D0" w:rsidRPr="003D69D0" w:rsidTr="000E2969">
        <w:trPr>
          <w:trHeight w:val="649"/>
        </w:trPr>
        <w:tc>
          <w:tcPr>
            <w:tcW w:w="1668" w:type="dxa"/>
            <w:shd w:val="clear" w:color="auto" w:fill="auto"/>
            <w:hideMark/>
          </w:tcPr>
          <w:p w:rsidR="003D69D0" w:rsidRPr="003D69D0" w:rsidRDefault="003D69D0" w:rsidP="003D69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9D0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  <w:p w:rsidR="003D69D0" w:rsidRPr="003D69D0" w:rsidRDefault="003D69D0" w:rsidP="003D69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9D0">
              <w:rPr>
                <w:rFonts w:ascii="Times New Roman" w:hAnsi="Times New Roman" w:cs="Times New Roman"/>
                <w:sz w:val="24"/>
                <w:szCs w:val="24"/>
              </w:rPr>
              <w:t>ПК, ОК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3D69D0" w:rsidRPr="003D69D0" w:rsidRDefault="003D69D0" w:rsidP="003D69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9D0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3611" w:type="dxa"/>
            <w:shd w:val="clear" w:color="auto" w:fill="auto"/>
            <w:vAlign w:val="center"/>
            <w:hideMark/>
          </w:tcPr>
          <w:p w:rsidR="003D69D0" w:rsidRPr="003D69D0" w:rsidRDefault="003D69D0" w:rsidP="003D69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9D0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</w:p>
        </w:tc>
      </w:tr>
      <w:tr w:rsidR="003D69D0" w:rsidRPr="003D69D0" w:rsidTr="000E2969">
        <w:trPr>
          <w:trHeight w:val="212"/>
        </w:trPr>
        <w:tc>
          <w:tcPr>
            <w:tcW w:w="1668" w:type="dxa"/>
            <w:shd w:val="clear" w:color="auto" w:fill="auto"/>
          </w:tcPr>
          <w:p w:rsidR="003D69D0" w:rsidRPr="003D69D0" w:rsidRDefault="003D69D0" w:rsidP="003D69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9D0">
              <w:rPr>
                <w:rFonts w:ascii="Times New Roman" w:hAnsi="Times New Roman" w:cs="Times New Roman"/>
                <w:sz w:val="24"/>
                <w:szCs w:val="24"/>
              </w:rPr>
              <w:t>ПК 1.3, ПК 2.1, ПК 2.6</w:t>
            </w:r>
          </w:p>
          <w:p w:rsidR="003D69D0" w:rsidRPr="003D69D0" w:rsidRDefault="003D69D0" w:rsidP="003D69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9D0">
              <w:rPr>
                <w:rFonts w:ascii="Times New Roman" w:hAnsi="Times New Roman" w:cs="Times New Roman"/>
                <w:sz w:val="24"/>
                <w:szCs w:val="24"/>
              </w:rPr>
              <w:t xml:space="preserve">ПК 3.2, </w:t>
            </w:r>
          </w:p>
          <w:p w:rsidR="003D69D0" w:rsidRPr="003D69D0" w:rsidRDefault="003D69D0" w:rsidP="003D69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9D0">
              <w:rPr>
                <w:rFonts w:ascii="Times New Roman" w:hAnsi="Times New Roman" w:cs="Times New Roman"/>
                <w:sz w:val="24"/>
                <w:szCs w:val="24"/>
              </w:rPr>
              <w:t>ОК 01 – ОК 04</w:t>
            </w:r>
          </w:p>
          <w:p w:rsidR="003D69D0" w:rsidRPr="003D69D0" w:rsidRDefault="003D69D0" w:rsidP="003D69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9D0">
              <w:rPr>
                <w:rFonts w:ascii="Times New Roman" w:hAnsi="Times New Roman" w:cs="Times New Roman"/>
                <w:sz w:val="24"/>
                <w:szCs w:val="24"/>
              </w:rPr>
              <w:t>ОК 06, ОК 07, ОК 09 – ОК 11</w:t>
            </w:r>
          </w:p>
          <w:p w:rsidR="003D69D0" w:rsidRPr="003D69D0" w:rsidRDefault="003D69D0" w:rsidP="003D69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3D69D0" w:rsidRPr="003D69D0" w:rsidRDefault="003D69D0" w:rsidP="003D69D0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0"/>
              </w:rPr>
            </w:pPr>
            <w:r w:rsidRPr="003D69D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0"/>
              </w:rPr>
              <w:t>- рассчитывать основные технико-экономические показатели деятел</w:t>
            </w:r>
            <w:r w:rsidRPr="003D69D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0"/>
              </w:rPr>
              <w:t>ь</w:t>
            </w:r>
            <w:r w:rsidRPr="003D69D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0"/>
              </w:rPr>
              <w:t>ности организации;</w:t>
            </w:r>
          </w:p>
          <w:p w:rsidR="003D69D0" w:rsidRPr="003D69D0" w:rsidRDefault="003D69D0" w:rsidP="003D69D0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0"/>
              </w:rPr>
            </w:pPr>
            <w:r w:rsidRPr="003D69D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0"/>
              </w:rPr>
              <w:t>- применять в профессиональной деятельности приемы делового и управленческого общения;</w:t>
            </w:r>
          </w:p>
          <w:p w:rsidR="003D69D0" w:rsidRPr="003D69D0" w:rsidRDefault="003D69D0" w:rsidP="003D69D0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0"/>
              </w:rPr>
            </w:pPr>
            <w:r w:rsidRPr="003D69D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0"/>
              </w:rPr>
              <w:t>- анализировать ситуацию на рынке товаров и услуг.</w:t>
            </w:r>
          </w:p>
        </w:tc>
        <w:tc>
          <w:tcPr>
            <w:tcW w:w="3611" w:type="dxa"/>
            <w:shd w:val="clear" w:color="auto" w:fill="auto"/>
          </w:tcPr>
          <w:p w:rsidR="003D69D0" w:rsidRPr="003D69D0" w:rsidRDefault="003D69D0" w:rsidP="003D69D0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0"/>
              </w:rPr>
            </w:pPr>
            <w:r w:rsidRPr="003D69D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0"/>
              </w:rPr>
              <w:t>- основные положения эконом</w:t>
            </w:r>
            <w:r w:rsidRPr="003D69D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0"/>
              </w:rPr>
              <w:t>и</w:t>
            </w:r>
            <w:r w:rsidRPr="003D69D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0"/>
              </w:rPr>
              <w:t>ческой теории;</w:t>
            </w:r>
          </w:p>
          <w:p w:rsidR="003D69D0" w:rsidRPr="003D69D0" w:rsidRDefault="003D69D0" w:rsidP="003D69D0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0"/>
              </w:rPr>
            </w:pPr>
            <w:r w:rsidRPr="003D69D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0"/>
              </w:rPr>
              <w:t>- принципы рыночной эконом</w:t>
            </w:r>
            <w:r w:rsidRPr="003D69D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0"/>
              </w:rPr>
              <w:t>и</w:t>
            </w:r>
            <w:r w:rsidRPr="003D69D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0"/>
              </w:rPr>
              <w:t>ки;</w:t>
            </w:r>
          </w:p>
          <w:p w:rsidR="003D69D0" w:rsidRPr="003D69D0" w:rsidRDefault="003D69D0" w:rsidP="003D69D0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0"/>
              </w:rPr>
            </w:pPr>
            <w:r w:rsidRPr="003D69D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0"/>
              </w:rPr>
              <w:t>- современное состояние и пе</w:t>
            </w:r>
            <w:r w:rsidRPr="003D69D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0"/>
              </w:rPr>
              <w:t>р</w:t>
            </w:r>
            <w:r w:rsidRPr="003D69D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0"/>
              </w:rPr>
              <w:t>спективы развития отрасли;</w:t>
            </w:r>
          </w:p>
          <w:p w:rsidR="003D69D0" w:rsidRPr="003D69D0" w:rsidRDefault="003D69D0" w:rsidP="003D69D0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0"/>
              </w:rPr>
            </w:pPr>
            <w:r w:rsidRPr="003D69D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0"/>
              </w:rPr>
              <w:t>- роль хозяйствующих субъектов в рыночной экономике;</w:t>
            </w:r>
          </w:p>
          <w:p w:rsidR="003D69D0" w:rsidRPr="003D69D0" w:rsidRDefault="003D69D0" w:rsidP="003D69D0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0"/>
              </w:rPr>
            </w:pPr>
            <w:r w:rsidRPr="003D69D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0"/>
              </w:rPr>
              <w:t>- механизмы ценообразования на продукцию (услуги);</w:t>
            </w:r>
          </w:p>
          <w:p w:rsidR="003D69D0" w:rsidRPr="003D69D0" w:rsidRDefault="003D69D0" w:rsidP="003D69D0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0"/>
              </w:rPr>
            </w:pPr>
            <w:r w:rsidRPr="003D69D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0"/>
              </w:rPr>
              <w:t>- формы оплаты труда;</w:t>
            </w:r>
          </w:p>
          <w:p w:rsidR="003D69D0" w:rsidRPr="003D69D0" w:rsidRDefault="003D69D0" w:rsidP="003D69D0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0"/>
              </w:rPr>
            </w:pPr>
            <w:r w:rsidRPr="003D69D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0"/>
              </w:rPr>
              <w:t>- стили управления, виды ко</w:t>
            </w:r>
            <w:r w:rsidRPr="003D69D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0"/>
              </w:rPr>
              <w:t>м</w:t>
            </w:r>
            <w:r w:rsidRPr="003D69D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0"/>
              </w:rPr>
              <w:t>муникации;</w:t>
            </w:r>
          </w:p>
          <w:p w:rsidR="003D69D0" w:rsidRPr="003D69D0" w:rsidRDefault="003D69D0" w:rsidP="003D69D0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0"/>
              </w:rPr>
            </w:pPr>
            <w:r w:rsidRPr="003D69D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0"/>
              </w:rPr>
              <w:t>- принципы делового общения в коллективе;</w:t>
            </w:r>
          </w:p>
          <w:p w:rsidR="003D69D0" w:rsidRPr="003D69D0" w:rsidRDefault="003D69D0" w:rsidP="003D69D0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0"/>
              </w:rPr>
            </w:pPr>
            <w:r w:rsidRPr="003D69D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0"/>
              </w:rPr>
              <w:t>- управленческий цикл;</w:t>
            </w:r>
          </w:p>
          <w:p w:rsidR="003D69D0" w:rsidRPr="003D69D0" w:rsidRDefault="003D69D0" w:rsidP="003D69D0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0"/>
              </w:rPr>
            </w:pPr>
            <w:r w:rsidRPr="003D69D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0"/>
              </w:rPr>
              <w:t>- особенности менеджмента в области механизации сельского хозяйства;</w:t>
            </w:r>
          </w:p>
          <w:p w:rsidR="003D69D0" w:rsidRPr="003D69D0" w:rsidRDefault="003D69D0" w:rsidP="003D69D0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0"/>
              </w:rPr>
            </w:pPr>
            <w:r w:rsidRPr="003D69D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0"/>
              </w:rPr>
              <w:t>- сущность, цели, основные принципы и функции маркети</w:t>
            </w:r>
            <w:r w:rsidRPr="003D69D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0"/>
              </w:rPr>
              <w:t>н</w:t>
            </w:r>
            <w:r w:rsidRPr="003D69D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0"/>
              </w:rPr>
              <w:t>га, его связь с менеджментом;</w:t>
            </w:r>
          </w:p>
          <w:p w:rsidR="003D69D0" w:rsidRPr="003D69D0" w:rsidRDefault="003D69D0" w:rsidP="003D69D0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3D69D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0"/>
              </w:rPr>
              <w:t>- формы адаптации производства и сбыта к рыночной ситуации.</w:t>
            </w:r>
          </w:p>
        </w:tc>
      </w:tr>
    </w:tbl>
    <w:p w:rsidR="003D69D0" w:rsidRPr="003D69D0" w:rsidRDefault="003D69D0" w:rsidP="003D69D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D69D0" w:rsidRPr="003D69D0" w:rsidRDefault="003D69D0" w:rsidP="003D69D0">
      <w:pPr>
        <w:suppressAutoHyphens/>
        <w:rPr>
          <w:rFonts w:ascii="Times New Roman" w:hAnsi="Times New Roman" w:cs="Times New Roman"/>
          <w:sz w:val="24"/>
          <w:szCs w:val="24"/>
        </w:rPr>
      </w:pPr>
    </w:p>
    <w:p w:rsidR="003D69D0" w:rsidRPr="003D69D0" w:rsidRDefault="003D69D0" w:rsidP="003D69D0">
      <w:pPr>
        <w:suppressAutoHyphens/>
        <w:rPr>
          <w:rFonts w:ascii="Times New Roman" w:hAnsi="Times New Roman" w:cs="Times New Roman"/>
          <w:sz w:val="24"/>
          <w:szCs w:val="24"/>
        </w:rPr>
      </w:pPr>
    </w:p>
    <w:p w:rsidR="003D69D0" w:rsidRPr="003D69D0" w:rsidRDefault="003D69D0" w:rsidP="003D69D0">
      <w:pPr>
        <w:suppressAutoHyphens/>
        <w:rPr>
          <w:rFonts w:ascii="Times New Roman" w:hAnsi="Times New Roman" w:cs="Times New Roman"/>
          <w:b/>
          <w:sz w:val="24"/>
          <w:szCs w:val="24"/>
        </w:rPr>
      </w:pPr>
      <w:r w:rsidRPr="003D69D0">
        <w:rPr>
          <w:rFonts w:ascii="Times New Roman" w:hAnsi="Times New Roman" w:cs="Times New Roman"/>
          <w:b/>
          <w:sz w:val="24"/>
          <w:szCs w:val="24"/>
        </w:rPr>
        <w:lastRenderedPageBreak/>
        <w:t>2. СТРУКТУРА И СОДЕРЖАНИЕ УЧЕБНОЙ ДИСЦИПЛИНЫ</w:t>
      </w:r>
    </w:p>
    <w:p w:rsidR="003D69D0" w:rsidRPr="003D69D0" w:rsidRDefault="003D69D0" w:rsidP="003D69D0">
      <w:pPr>
        <w:suppressAutoHyphens/>
        <w:rPr>
          <w:rFonts w:ascii="Times New Roman" w:hAnsi="Times New Roman" w:cs="Times New Roman"/>
          <w:b/>
          <w:sz w:val="24"/>
          <w:szCs w:val="24"/>
        </w:rPr>
      </w:pPr>
      <w:r w:rsidRPr="003D69D0">
        <w:rPr>
          <w:rFonts w:ascii="Times New Roman" w:hAnsi="Times New Roman" w:cs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7620"/>
        <w:gridCol w:w="1951"/>
      </w:tblGrid>
      <w:tr w:rsidR="003D69D0" w:rsidRPr="003D69D0" w:rsidTr="000E2969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:rsidR="003D69D0" w:rsidRPr="003D69D0" w:rsidRDefault="003D69D0" w:rsidP="003D69D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9D0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3D69D0" w:rsidRPr="003D69D0" w:rsidRDefault="003D69D0" w:rsidP="003D69D0">
            <w:pPr>
              <w:suppressAutoHyphens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D69D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3D69D0" w:rsidRPr="003D69D0" w:rsidTr="000E2969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:rsidR="003D69D0" w:rsidRPr="003D69D0" w:rsidRDefault="003D69D0" w:rsidP="003D69D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9D0">
              <w:rPr>
                <w:rFonts w:ascii="Times New Roman" w:hAnsi="Times New Roman" w:cs="Times New Roman"/>
                <w:b/>
                <w:sz w:val="24"/>
                <w:szCs w:val="24"/>
              </w:rPr>
              <w:t>Суммарная учебная нагрузка во взаимодействии с преподавателем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3D69D0" w:rsidRPr="003D69D0" w:rsidRDefault="003D69D0" w:rsidP="003D69D0">
            <w:pPr>
              <w:suppressAutoHyphens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D69D0">
              <w:rPr>
                <w:rFonts w:ascii="Times New Roman" w:hAnsi="Times New Roman" w:cs="Times New Roman"/>
                <w:iCs/>
                <w:sz w:val="24"/>
                <w:szCs w:val="24"/>
              </w:rPr>
              <w:t>28</w:t>
            </w:r>
          </w:p>
        </w:tc>
      </w:tr>
      <w:tr w:rsidR="003D69D0" w:rsidRPr="003D69D0" w:rsidTr="000E2969">
        <w:trPr>
          <w:trHeight w:val="1403"/>
        </w:trPr>
        <w:tc>
          <w:tcPr>
            <w:tcW w:w="3981" w:type="pct"/>
            <w:shd w:val="clear" w:color="auto" w:fill="auto"/>
            <w:vAlign w:val="center"/>
          </w:tcPr>
          <w:p w:rsidR="003D69D0" w:rsidRPr="003D69D0" w:rsidRDefault="003D69D0" w:rsidP="003D69D0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69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Самостоятельная работа</w:t>
            </w:r>
          </w:p>
          <w:p w:rsidR="003D69D0" w:rsidRPr="003D69D0" w:rsidRDefault="003D69D0" w:rsidP="003D69D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69D0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часов для самостоятельной работы может быть увеличено образовательной организацией за счет использования времени вариативной части (должна составлять не более 30 % от объема дисциплины)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3D69D0" w:rsidRPr="003D69D0" w:rsidRDefault="003D69D0" w:rsidP="003D69D0">
            <w:pPr>
              <w:suppressAutoHyphens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D69D0">
              <w:rPr>
                <w:rFonts w:ascii="Times New Roman" w:hAnsi="Times New Roman" w:cs="Times New Roman"/>
                <w:iCs/>
                <w:sz w:val="24"/>
                <w:szCs w:val="24"/>
              </w:rPr>
              <w:t>12</w:t>
            </w:r>
          </w:p>
        </w:tc>
      </w:tr>
      <w:tr w:rsidR="003D69D0" w:rsidRPr="003D69D0" w:rsidTr="000E2969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:rsidR="003D69D0" w:rsidRPr="003D69D0" w:rsidRDefault="003D69D0" w:rsidP="003D69D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9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 образовательной программы 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3D69D0" w:rsidRPr="003D69D0" w:rsidRDefault="003D69D0" w:rsidP="003D69D0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D69D0">
              <w:rPr>
                <w:rFonts w:ascii="Times New Roman" w:hAnsi="Times New Roman" w:cs="Times New Roman"/>
                <w:iCs/>
                <w:sz w:val="24"/>
                <w:szCs w:val="24"/>
              </w:rPr>
              <w:t>40</w:t>
            </w:r>
          </w:p>
        </w:tc>
      </w:tr>
      <w:tr w:rsidR="003D69D0" w:rsidRPr="003D69D0" w:rsidTr="000E2969">
        <w:trPr>
          <w:trHeight w:val="49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3D69D0" w:rsidRPr="003D69D0" w:rsidRDefault="003D69D0" w:rsidP="003D69D0">
            <w:pPr>
              <w:suppressAutoHyphens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D69D0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3D69D0" w:rsidRPr="003D69D0" w:rsidTr="000E2969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:rsidR="003D69D0" w:rsidRPr="003D69D0" w:rsidRDefault="003D69D0" w:rsidP="003D69D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D69D0"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3D69D0" w:rsidRPr="003D69D0" w:rsidRDefault="003D69D0" w:rsidP="003D69D0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D69D0">
              <w:rPr>
                <w:rFonts w:ascii="Times New Roman" w:hAnsi="Times New Roman" w:cs="Times New Roman"/>
                <w:iCs/>
                <w:sz w:val="24"/>
                <w:szCs w:val="24"/>
              </w:rPr>
              <w:t>22</w:t>
            </w:r>
          </w:p>
        </w:tc>
      </w:tr>
      <w:tr w:rsidR="003D69D0" w:rsidRPr="003D69D0" w:rsidTr="000E2969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:rsidR="003D69D0" w:rsidRPr="003D69D0" w:rsidRDefault="003D69D0" w:rsidP="003D69D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D69D0">
              <w:rPr>
                <w:rFonts w:ascii="Times New Roman" w:hAnsi="Times New Roman" w:cs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3D69D0" w:rsidRPr="003D69D0" w:rsidRDefault="003D69D0" w:rsidP="003D69D0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D69D0">
              <w:rPr>
                <w:rFonts w:ascii="Times New Roman" w:hAnsi="Times New Roman" w:cs="Times New Roman"/>
                <w:iCs/>
                <w:sz w:val="24"/>
                <w:szCs w:val="24"/>
              </w:rPr>
              <w:t>Не предусмотрено</w:t>
            </w:r>
          </w:p>
        </w:tc>
      </w:tr>
      <w:tr w:rsidR="003D69D0" w:rsidRPr="003D69D0" w:rsidTr="000E2969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:rsidR="003D69D0" w:rsidRPr="003D69D0" w:rsidRDefault="003D69D0" w:rsidP="003D69D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D69D0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3D69D0" w:rsidRPr="003D69D0" w:rsidRDefault="003D69D0" w:rsidP="003D69D0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D69D0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</w:tr>
      <w:tr w:rsidR="003D69D0" w:rsidRPr="003D69D0" w:rsidTr="000E2969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:rsidR="003D69D0" w:rsidRPr="003D69D0" w:rsidRDefault="003D69D0" w:rsidP="003D69D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D69D0">
              <w:rPr>
                <w:rFonts w:ascii="Times New Roman" w:hAnsi="Times New Roman" w:cs="Times New Roman"/>
                <w:sz w:val="24"/>
                <w:szCs w:val="24"/>
              </w:rPr>
              <w:t xml:space="preserve">курсовая работа (проект) 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3D69D0" w:rsidRPr="003D69D0" w:rsidRDefault="003D69D0" w:rsidP="003D69D0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D69D0">
              <w:rPr>
                <w:rFonts w:ascii="Times New Roman" w:hAnsi="Times New Roman" w:cs="Times New Roman"/>
                <w:iCs/>
                <w:sz w:val="24"/>
                <w:szCs w:val="24"/>
              </w:rPr>
              <w:t>Не предусмотрено</w:t>
            </w:r>
          </w:p>
        </w:tc>
      </w:tr>
      <w:tr w:rsidR="003D69D0" w:rsidRPr="003D69D0" w:rsidTr="000E2969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:rsidR="003D69D0" w:rsidRPr="003D69D0" w:rsidRDefault="003D69D0" w:rsidP="003D69D0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69D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3D69D0" w:rsidRPr="003D69D0" w:rsidRDefault="003D69D0" w:rsidP="003D69D0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D69D0">
              <w:rPr>
                <w:rFonts w:ascii="Times New Roman" w:hAnsi="Times New Roman" w:cs="Times New Roman"/>
                <w:iCs/>
                <w:sz w:val="24"/>
                <w:szCs w:val="24"/>
              </w:rPr>
              <w:t>Не предусмотрено</w:t>
            </w:r>
          </w:p>
        </w:tc>
      </w:tr>
      <w:tr w:rsidR="003D69D0" w:rsidRPr="003D69D0" w:rsidTr="000E2969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:rsidR="003D69D0" w:rsidRPr="003D69D0" w:rsidRDefault="003D69D0" w:rsidP="003D69D0">
            <w:pPr>
              <w:suppressAutoHyphens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69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3D69D0" w:rsidRPr="003D69D0" w:rsidRDefault="003D69D0" w:rsidP="003D69D0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D69D0">
              <w:rPr>
                <w:rFonts w:ascii="Times New Roman" w:hAnsi="Times New Roman" w:cs="Times New Roman"/>
                <w:iCs/>
                <w:sz w:val="24"/>
                <w:szCs w:val="24"/>
              </w:rPr>
              <w:t>12</w:t>
            </w:r>
          </w:p>
        </w:tc>
      </w:tr>
      <w:tr w:rsidR="003D69D0" w:rsidRPr="003D69D0" w:rsidTr="000E2969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:rsidR="003D69D0" w:rsidRPr="003D69D0" w:rsidRDefault="003D69D0" w:rsidP="003D69D0">
            <w:pPr>
              <w:suppressAutoHyphens/>
              <w:spacing w:after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D69D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Промежуточная аттестация проводится в форме </w:t>
            </w:r>
            <w:r w:rsidRPr="003D69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дифференцированного зачета 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3D69D0" w:rsidRPr="003D69D0" w:rsidRDefault="003D69D0" w:rsidP="003D69D0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D69D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</w:t>
            </w:r>
          </w:p>
        </w:tc>
      </w:tr>
    </w:tbl>
    <w:p w:rsidR="003D69D0" w:rsidRPr="003D69D0" w:rsidRDefault="003D69D0" w:rsidP="003D69D0">
      <w:pPr>
        <w:suppressAutoHyphens/>
        <w:rPr>
          <w:rFonts w:ascii="Times New Roman" w:hAnsi="Times New Roman" w:cs="Times New Roman"/>
          <w:b/>
          <w:i/>
          <w:sz w:val="24"/>
          <w:szCs w:val="24"/>
        </w:rPr>
      </w:pPr>
    </w:p>
    <w:p w:rsidR="003D69D0" w:rsidRPr="003D69D0" w:rsidRDefault="003D69D0" w:rsidP="003D69D0">
      <w:pPr>
        <w:rPr>
          <w:rFonts w:ascii="Times New Roman" w:hAnsi="Times New Roman" w:cs="Times New Roman"/>
          <w:b/>
          <w:i/>
          <w:sz w:val="24"/>
          <w:szCs w:val="24"/>
        </w:rPr>
        <w:sectPr w:rsidR="003D69D0" w:rsidRPr="003D69D0" w:rsidSect="000E2969">
          <w:pgSz w:w="11906" w:h="16838"/>
          <w:pgMar w:top="1134" w:right="850" w:bottom="284" w:left="1701" w:header="708" w:footer="708" w:gutter="0"/>
          <w:cols w:space="720"/>
          <w:docGrid w:linePitch="299"/>
        </w:sectPr>
      </w:pPr>
    </w:p>
    <w:p w:rsidR="003D69D0" w:rsidRPr="003D69D0" w:rsidRDefault="003D69D0" w:rsidP="003D69D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D69D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2.2. Тематический план и содержание учебной дисциплины </w:t>
      </w:r>
    </w:p>
    <w:tbl>
      <w:tblPr>
        <w:tblW w:w="1446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20"/>
        <w:gridCol w:w="8222"/>
        <w:gridCol w:w="1559"/>
        <w:gridCol w:w="2268"/>
      </w:tblGrid>
      <w:tr w:rsidR="003D69D0" w:rsidRPr="003D69D0" w:rsidTr="000E2969">
        <w:trPr>
          <w:trHeight w:val="475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69D0" w:rsidRPr="003D69D0" w:rsidRDefault="003D69D0" w:rsidP="003D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D69D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Наименование разд</w:t>
            </w:r>
            <w:r w:rsidRPr="003D69D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е</w:t>
            </w:r>
            <w:r w:rsidRPr="003D69D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лов и тем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69D0" w:rsidRPr="003D69D0" w:rsidRDefault="003D69D0" w:rsidP="003D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D69D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Содержание учебного материала и формы организации деятельности </w:t>
            </w:r>
            <w:proofErr w:type="gramStart"/>
            <w:r w:rsidRPr="003D69D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об</w:t>
            </w:r>
            <w:r w:rsidRPr="003D69D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у</w:t>
            </w:r>
            <w:r w:rsidRPr="003D69D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чающихся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69D0" w:rsidRPr="003D69D0" w:rsidRDefault="003D69D0" w:rsidP="003D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D69D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Объем часов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69D0" w:rsidRPr="003D69D0" w:rsidRDefault="003D69D0" w:rsidP="003D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D69D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Коды компетенций, формированию к</w:t>
            </w:r>
            <w:r w:rsidRPr="003D69D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о</w:t>
            </w:r>
            <w:r w:rsidRPr="003D69D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торых способствует элемент программы</w:t>
            </w:r>
          </w:p>
        </w:tc>
      </w:tr>
      <w:tr w:rsidR="003D69D0" w:rsidRPr="003D69D0" w:rsidTr="000E2969">
        <w:trPr>
          <w:trHeight w:val="333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69D0" w:rsidRPr="003D69D0" w:rsidRDefault="003D69D0" w:rsidP="003D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  <w:lang w:eastAsia="en-US"/>
              </w:rPr>
            </w:pPr>
            <w:r w:rsidRPr="003D69D0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69D0" w:rsidRPr="003D69D0" w:rsidRDefault="003D69D0" w:rsidP="003D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  <w:lang w:eastAsia="en-US"/>
              </w:rPr>
            </w:pPr>
            <w:r w:rsidRPr="003D69D0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69D0" w:rsidRPr="003D69D0" w:rsidRDefault="003D69D0" w:rsidP="003D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  <w:r w:rsidRPr="003D69D0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9D0" w:rsidRPr="003D69D0" w:rsidRDefault="003D69D0" w:rsidP="003D69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3D69D0" w:rsidRPr="003D69D0" w:rsidTr="000E2969">
        <w:trPr>
          <w:trHeight w:val="369"/>
        </w:trPr>
        <w:tc>
          <w:tcPr>
            <w:tcW w:w="10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9D0" w:rsidRPr="003D69D0" w:rsidRDefault="003D69D0" w:rsidP="003D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D69D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Раздел 1. Основы экономики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9D0" w:rsidRPr="003D69D0" w:rsidRDefault="003D69D0" w:rsidP="003D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3D69D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9D0" w:rsidRPr="003D69D0" w:rsidRDefault="003D69D0" w:rsidP="003D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3D69D0" w:rsidRPr="003D69D0" w:rsidTr="000E2969">
        <w:trPr>
          <w:trHeight w:val="701"/>
        </w:trPr>
        <w:tc>
          <w:tcPr>
            <w:tcW w:w="2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9D0" w:rsidRPr="003D69D0" w:rsidRDefault="003D69D0" w:rsidP="003D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D69D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Тема 1.1. Производс</w:t>
            </w:r>
            <w:r w:rsidRPr="003D69D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т</w:t>
            </w:r>
            <w:r w:rsidRPr="003D69D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во и экономика</w:t>
            </w:r>
          </w:p>
          <w:p w:rsidR="003D69D0" w:rsidRPr="003D69D0" w:rsidRDefault="003D69D0" w:rsidP="003D69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9D0" w:rsidRPr="003D69D0" w:rsidRDefault="003D69D0" w:rsidP="003D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D69D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3D69D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Производство и экономика</w:t>
            </w:r>
          </w:p>
          <w:p w:rsidR="003D69D0" w:rsidRPr="003D69D0" w:rsidRDefault="003D69D0" w:rsidP="003D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D69D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Значение процесса производства и его место в экономике страны. Факторы производства. Издержки производства. Ограниченность ресурсов. Стадии ра</w:t>
            </w:r>
            <w:r w:rsidRPr="003D69D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з</w:t>
            </w:r>
            <w:r w:rsidRPr="003D69D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вития производства. Структура современного производства. Классификация факторов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9D0" w:rsidRPr="003D69D0" w:rsidRDefault="003D69D0" w:rsidP="003D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D69D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9D0" w:rsidRPr="003D69D0" w:rsidRDefault="003D69D0" w:rsidP="003D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D69D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ОК 01, ОК 02, ОК 03, ОК 04, ОК 06, ОК 07, ОК 09, ОК 10, ОК 11</w:t>
            </w:r>
          </w:p>
          <w:p w:rsidR="003D69D0" w:rsidRPr="003D69D0" w:rsidRDefault="003D69D0" w:rsidP="003D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D69D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ПК 1.3, ПК 2.1, ПК 2.6,</w:t>
            </w:r>
          </w:p>
          <w:p w:rsidR="003D69D0" w:rsidRPr="003D69D0" w:rsidRDefault="003D69D0" w:rsidP="003D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D69D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ПК 3.2</w:t>
            </w:r>
          </w:p>
        </w:tc>
      </w:tr>
      <w:tr w:rsidR="003D69D0" w:rsidRPr="003D69D0" w:rsidTr="000E2969">
        <w:trPr>
          <w:trHeight w:val="1114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9D0" w:rsidRPr="003D69D0" w:rsidRDefault="003D69D0" w:rsidP="003D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D69D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Тема. 1.2.</w:t>
            </w:r>
          </w:p>
          <w:p w:rsidR="003D69D0" w:rsidRPr="003D69D0" w:rsidRDefault="003D69D0" w:rsidP="003D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D69D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Принципы рыночной экономики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9D0" w:rsidRPr="003D69D0" w:rsidRDefault="003D69D0" w:rsidP="003D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3D69D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Принципы рыночной экономики</w:t>
            </w:r>
          </w:p>
          <w:p w:rsidR="003D69D0" w:rsidRPr="003D69D0" w:rsidRDefault="003D69D0" w:rsidP="003D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D69D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Понятие рынка, условия его возникновения. Виды рынков. Основные функции рынка. Механизм рыночного саморегулирования и его основные элементы</w:t>
            </w:r>
          </w:p>
          <w:p w:rsidR="003D69D0" w:rsidRPr="003D69D0" w:rsidRDefault="003D69D0" w:rsidP="003D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D69D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Законы спроса и неценовые факторы рыночного спроса. Закон предложения и неценовые рыночные предложения. Кривая спроса и предложения.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9D0" w:rsidRPr="003D69D0" w:rsidRDefault="003D69D0" w:rsidP="003D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D69D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9D0" w:rsidRPr="003D69D0" w:rsidRDefault="003D69D0" w:rsidP="003D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D69D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ОК 01, ОК 02, ОК 03, ОК 04, ОК 06, ОК 07, ОК 09, ОК 10, ОК 11</w:t>
            </w:r>
          </w:p>
          <w:p w:rsidR="003D69D0" w:rsidRPr="003D69D0" w:rsidRDefault="003D69D0" w:rsidP="003D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D69D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ПК 1.3, ПК 2.1, ПК 2.6,</w:t>
            </w:r>
          </w:p>
          <w:p w:rsidR="003D69D0" w:rsidRPr="003D69D0" w:rsidRDefault="003D69D0" w:rsidP="003D69D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D69D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ПК 3.2</w:t>
            </w:r>
          </w:p>
        </w:tc>
      </w:tr>
      <w:tr w:rsidR="003D69D0" w:rsidRPr="003D69D0" w:rsidTr="000E2969">
        <w:trPr>
          <w:trHeight w:val="610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9D0" w:rsidRPr="003D69D0" w:rsidRDefault="003D69D0" w:rsidP="003D69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9D0" w:rsidRPr="003D69D0" w:rsidRDefault="003D69D0" w:rsidP="003D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D69D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3D69D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3D69D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3D69D0" w:rsidRPr="003D69D0" w:rsidRDefault="003D69D0" w:rsidP="003D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D69D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1.Ознакомление со школой экономических учений. </w:t>
            </w:r>
          </w:p>
          <w:p w:rsidR="003D69D0" w:rsidRPr="003D69D0" w:rsidRDefault="003D69D0" w:rsidP="003D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D69D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2.Ознакомление  с типами и моделями экономических систем. </w:t>
            </w:r>
          </w:p>
          <w:p w:rsidR="003D69D0" w:rsidRPr="003D69D0" w:rsidRDefault="003D69D0" w:rsidP="003D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D69D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3.Изучение биржи и биржевых сделок. </w:t>
            </w:r>
          </w:p>
          <w:p w:rsidR="003D69D0" w:rsidRPr="003D69D0" w:rsidRDefault="003D69D0" w:rsidP="003D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D69D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4.Эластичность спроса. Эластичность предложения. </w:t>
            </w:r>
          </w:p>
          <w:p w:rsidR="003D69D0" w:rsidRPr="003D69D0" w:rsidRDefault="003D69D0" w:rsidP="003D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D69D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5.Рыночная цена и точка равновесия. </w:t>
            </w:r>
          </w:p>
          <w:p w:rsidR="003D69D0" w:rsidRPr="003D69D0" w:rsidRDefault="003D69D0" w:rsidP="003D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D69D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6.Монополии и монополистические союзы. </w:t>
            </w:r>
          </w:p>
          <w:p w:rsidR="003D69D0" w:rsidRPr="003D69D0" w:rsidRDefault="003D69D0" w:rsidP="003D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D69D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7.Проблема неравенства доходов. </w:t>
            </w:r>
          </w:p>
          <w:p w:rsidR="003D69D0" w:rsidRPr="003D69D0" w:rsidRDefault="003D69D0" w:rsidP="003D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D69D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8.Кривая Лоренца и индекс </w:t>
            </w:r>
            <w:proofErr w:type="spellStart"/>
            <w:r w:rsidRPr="003D69D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Джини</w:t>
            </w:r>
            <w:proofErr w:type="spellEnd"/>
            <w:r w:rsidRPr="003D69D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9D0" w:rsidRPr="003D69D0" w:rsidRDefault="003D69D0" w:rsidP="003D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D69D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9D0" w:rsidRPr="003D69D0" w:rsidRDefault="003D69D0" w:rsidP="003D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3D69D0" w:rsidRPr="003D69D0" w:rsidTr="000E2969">
        <w:trPr>
          <w:trHeight w:val="470"/>
        </w:trPr>
        <w:tc>
          <w:tcPr>
            <w:tcW w:w="10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9D0" w:rsidRPr="003D69D0" w:rsidRDefault="003D69D0" w:rsidP="003D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D69D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Раздел. 2. Экономика организации (предприятия)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9D0" w:rsidRPr="003D69D0" w:rsidRDefault="003D69D0" w:rsidP="003D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3D69D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9D0" w:rsidRPr="003D69D0" w:rsidRDefault="003D69D0" w:rsidP="003D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3D69D0" w:rsidRPr="003D69D0" w:rsidTr="000E2969">
        <w:trPr>
          <w:trHeight w:val="480"/>
        </w:trPr>
        <w:tc>
          <w:tcPr>
            <w:tcW w:w="2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9D0" w:rsidRPr="003D69D0" w:rsidRDefault="003D69D0" w:rsidP="003D69D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D69D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Тема. 2.1.</w:t>
            </w:r>
          </w:p>
          <w:p w:rsidR="003D69D0" w:rsidRPr="003D69D0" w:rsidRDefault="003D69D0" w:rsidP="003D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D69D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Характеристика  о</w:t>
            </w:r>
            <w:r w:rsidRPr="003D69D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т</w:t>
            </w:r>
            <w:r w:rsidRPr="003D69D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расли и предприятия</w:t>
            </w:r>
          </w:p>
          <w:p w:rsidR="003D69D0" w:rsidRPr="003D69D0" w:rsidRDefault="003D69D0" w:rsidP="003D69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D69D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9D0" w:rsidRPr="003D69D0" w:rsidRDefault="003D69D0" w:rsidP="003D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D69D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Характеристика  отрасли и предприятия</w:t>
            </w:r>
          </w:p>
          <w:p w:rsidR="003D69D0" w:rsidRPr="003D69D0" w:rsidRDefault="003D69D0" w:rsidP="003D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D69D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Предприятие в условиях рыночной экономики. </w:t>
            </w:r>
          </w:p>
          <w:p w:rsidR="003D69D0" w:rsidRPr="003D69D0" w:rsidRDefault="003D69D0" w:rsidP="003D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D69D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Организационно-правовые формы предприятия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9D0" w:rsidRPr="003D69D0" w:rsidRDefault="003D69D0" w:rsidP="003D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D69D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9D0" w:rsidRPr="003D69D0" w:rsidRDefault="003D69D0" w:rsidP="003D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D69D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ОК 01, ОК 02, ОК 03, ОК 04, ОК 06, ОК 07, ОК 09, ОК 10, ОК 11</w:t>
            </w:r>
          </w:p>
          <w:p w:rsidR="003D69D0" w:rsidRPr="003D69D0" w:rsidRDefault="003D69D0" w:rsidP="003D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D69D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ПК 1.3, ПК 2.1, ПК 2.6,</w:t>
            </w:r>
          </w:p>
          <w:p w:rsidR="003D69D0" w:rsidRPr="003D69D0" w:rsidRDefault="003D69D0" w:rsidP="003D69D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D69D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ПК 3.2  </w:t>
            </w:r>
          </w:p>
        </w:tc>
      </w:tr>
      <w:tr w:rsidR="003D69D0" w:rsidRPr="003D69D0" w:rsidTr="000E2969">
        <w:trPr>
          <w:trHeight w:val="1612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9D0" w:rsidRPr="003D69D0" w:rsidRDefault="003D69D0" w:rsidP="003D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D69D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Тема 2.2.</w:t>
            </w:r>
          </w:p>
          <w:p w:rsidR="003D69D0" w:rsidRPr="003D69D0" w:rsidRDefault="003D69D0" w:rsidP="003D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D69D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Земельные ресурсы предприятия</w:t>
            </w:r>
          </w:p>
          <w:p w:rsidR="003D69D0" w:rsidRPr="003D69D0" w:rsidRDefault="003D69D0" w:rsidP="003D69D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D69D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9D0" w:rsidRPr="003D69D0" w:rsidRDefault="003D69D0" w:rsidP="003D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3D69D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Земельные ресурсы предприятия</w:t>
            </w:r>
          </w:p>
          <w:p w:rsidR="003D69D0" w:rsidRPr="003D69D0" w:rsidRDefault="003D69D0" w:rsidP="003D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D69D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Значение и особенности использования земли в сельском хозяйстве. Состав, структура и состояние земельных ресурсов. Экономическая эффективность и</w:t>
            </w:r>
            <w:r w:rsidRPr="003D69D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</w:t>
            </w:r>
            <w:r w:rsidRPr="003D69D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пользования земли и пути ее повышения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9D0" w:rsidRPr="003D69D0" w:rsidRDefault="003D69D0" w:rsidP="003D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D69D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9D0" w:rsidRPr="003D69D0" w:rsidRDefault="003D69D0" w:rsidP="003D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D69D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ОК 01, ОК 02, ОК 03, ОК 04, ОК 06, ОК 07, ОК 09, ОК 10, ОК 11</w:t>
            </w:r>
          </w:p>
          <w:p w:rsidR="003D69D0" w:rsidRPr="003D69D0" w:rsidRDefault="003D69D0" w:rsidP="003D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D69D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ПК 1.3, ПК 2.1, ПК 2.6,</w:t>
            </w:r>
          </w:p>
          <w:p w:rsidR="003D69D0" w:rsidRPr="003D69D0" w:rsidRDefault="003D69D0" w:rsidP="003D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D69D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ПК 3.2    </w:t>
            </w:r>
          </w:p>
        </w:tc>
      </w:tr>
      <w:tr w:rsidR="003D69D0" w:rsidRPr="003D69D0" w:rsidTr="000E2969">
        <w:trPr>
          <w:trHeight w:val="480"/>
        </w:trPr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9D0" w:rsidRPr="003D69D0" w:rsidRDefault="003D69D0" w:rsidP="003D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D69D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Тема 2.3.</w:t>
            </w:r>
          </w:p>
          <w:p w:rsidR="003D69D0" w:rsidRPr="003D69D0" w:rsidRDefault="003D69D0" w:rsidP="003D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D69D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Основные фонды и оборотные средства предприятия</w:t>
            </w:r>
          </w:p>
          <w:p w:rsidR="003D69D0" w:rsidRPr="003D69D0" w:rsidRDefault="003D69D0" w:rsidP="003D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9D0" w:rsidRPr="003D69D0" w:rsidRDefault="003D69D0" w:rsidP="003D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D69D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Основные фонды и оборотные средства предприятия</w:t>
            </w:r>
          </w:p>
          <w:p w:rsidR="003D69D0" w:rsidRPr="003D69D0" w:rsidRDefault="003D69D0" w:rsidP="003D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D69D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Сущность и значение основных фондов, их структура.</w:t>
            </w:r>
          </w:p>
          <w:p w:rsidR="003D69D0" w:rsidRPr="003D69D0" w:rsidRDefault="003D69D0" w:rsidP="003D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D69D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Оборотные средства, их экономическая сущность и состав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9D0" w:rsidRPr="003D69D0" w:rsidRDefault="003D69D0" w:rsidP="003D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D69D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9D0" w:rsidRPr="003D69D0" w:rsidRDefault="003D69D0" w:rsidP="003D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D69D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ОК 01, ОК 02, ОК 03, ОК 04, ОК 06, ОК 07, ОК 09, ОК 10, ОК 11</w:t>
            </w:r>
          </w:p>
          <w:p w:rsidR="003D69D0" w:rsidRPr="003D69D0" w:rsidRDefault="003D69D0" w:rsidP="003D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D69D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ПК 1.3, ПК 2.1, ПК 2.6,</w:t>
            </w:r>
          </w:p>
          <w:p w:rsidR="003D69D0" w:rsidRPr="003D69D0" w:rsidRDefault="003D69D0" w:rsidP="003D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D69D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ПК 3.2    </w:t>
            </w:r>
          </w:p>
        </w:tc>
      </w:tr>
      <w:tr w:rsidR="003D69D0" w:rsidRPr="003D69D0" w:rsidTr="000E2969">
        <w:trPr>
          <w:trHeight w:val="480"/>
        </w:trPr>
        <w:tc>
          <w:tcPr>
            <w:tcW w:w="2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9D0" w:rsidRPr="003D69D0" w:rsidRDefault="003D69D0" w:rsidP="003D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9D0" w:rsidRPr="003D69D0" w:rsidRDefault="003D69D0" w:rsidP="003D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3D69D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Практическое занятие </w:t>
            </w:r>
          </w:p>
          <w:p w:rsidR="003D69D0" w:rsidRPr="003D69D0" w:rsidRDefault="003D69D0" w:rsidP="003D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D69D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Расчет показателей использования основных фондов и оборотных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9D0" w:rsidRPr="003D69D0" w:rsidRDefault="003D69D0" w:rsidP="003D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D69D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9D0" w:rsidRPr="003D69D0" w:rsidRDefault="003D69D0" w:rsidP="003D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D69D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ОК 01, ОК 02, ОК 03, ОК 04, ОК 06, ОК 07, ОК 09, ОК 10, ОК 11</w:t>
            </w:r>
          </w:p>
          <w:p w:rsidR="003D69D0" w:rsidRPr="003D69D0" w:rsidRDefault="003D69D0" w:rsidP="003D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D69D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ПК 1.3, ПК 2.1, ПК 2.6,</w:t>
            </w:r>
          </w:p>
          <w:p w:rsidR="003D69D0" w:rsidRPr="003D69D0" w:rsidRDefault="003D69D0" w:rsidP="003D69D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D69D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ПК 3.2    </w:t>
            </w:r>
          </w:p>
        </w:tc>
      </w:tr>
      <w:tr w:rsidR="003D69D0" w:rsidRPr="003D69D0" w:rsidTr="000E2969">
        <w:trPr>
          <w:trHeight w:val="480"/>
        </w:trPr>
        <w:tc>
          <w:tcPr>
            <w:tcW w:w="24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9D0" w:rsidRPr="003D69D0" w:rsidRDefault="003D69D0" w:rsidP="003D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D69D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Тема 2.4.</w:t>
            </w:r>
          </w:p>
          <w:p w:rsidR="003D69D0" w:rsidRPr="003D69D0" w:rsidRDefault="003D69D0" w:rsidP="003D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D69D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Трудовые ресурсы и эффективность их и</w:t>
            </w:r>
            <w:r w:rsidRPr="003D69D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</w:t>
            </w:r>
            <w:r w:rsidRPr="003D69D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пользования</w:t>
            </w:r>
          </w:p>
          <w:p w:rsidR="003D69D0" w:rsidRPr="003D69D0" w:rsidRDefault="003D69D0" w:rsidP="003D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3D69D0" w:rsidRPr="003D69D0" w:rsidRDefault="003D69D0" w:rsidP="003D69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9D0" w:rsidRPr="003D69D0" w:rsidRDefault="003D69D0" w:rsidP="003D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3D69D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 Трудовые ресурсы и эффективность их использования</w:t>
            </w:r>
          </w:p>
          <w:p w:rsidR="003D69D0" w:rsidRPr="003D69D0" w:rsidRDefault="003D69D0" w:rsidP="003D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D69D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Понятие и состав трудовых ресурсов, особенности их использования в АПК. Занятость и безработица. Обеспеченность трудовыми ресурсами и эффекти</w:t>
            </w:r>
            <w:r w:rsidRPr="003D69D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в</w:t>
            </w:r>
            <w:r w:rsidRPr="003D69D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ность их использования.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9D0" w:rsidRPr="003D69D0" w:rsidRDefault="003D69D0" w:rsidP="003D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D69D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9D0" w:rsidRPr="003D69D0" w:rsidRDefault="003D69D0" w:rsidP="003D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D69D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ОК 01, ОК 02, ОК 03, ОК 04, ОК 06, ОК 07, ОК 09, ОК 10, ОК 11</w:t>
            </w:r>
          </w:p>
          <w:p w:rsidR="003D69D0" w:rsidRPr="003D69D0" w:rsidRDefault="003D69D0" w:rsidP="003D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D69D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ПК 1.3, ПК 2.1, ПК 2.6,</w:t>
            </w:r>
          </w:p>
          <w:p w:rsidR="003D69D0" w:rsidRPr="003D69D0" w:rsidRDefault="003D69D0" w:rsidP="003D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D69D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ПК 3.2    </w:t>
            </w:r>
          </w:p>
        </w:tc>
      </w:tr>
      <w:tr w:rsidR="003D69D0" w:rsidRPr="003D69D0" w:rsidTr="000E2969">
        <w:trPr>
          <w:trHeight w:val="480"/>
        </w:trPr>
        <w:tc>
          <w:tcPr>
            <w:tcW w:w="2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9D0" w:rsidRPr="003D69D0" w:rsidRDefault="003D69D0" w:rsidP="003D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9D0" w:rsidRPr="003D69D0" w:rsidRDefault="003D69D0" w:rsidP="003D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3D69D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Практическое занятие </w:t>
            </w:r>
          </w:p>
          <w:p w:rsidR="003D69D0" w:rsidRPr="003D69D0" w:rsidRDefault="003D69D0" w:rsidP="003D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D69D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Расчет показателей эффективности использования трудовых ресурсов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9D0" w:rsidRPr="003D69D0" w:rsidRDefault="003D69D0" w:rsidP="003D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D69D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9D0" w:rsidRPr="003D69D0" w:rsidRDefault="003D69D0" w:rsidP="003D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D69D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ОК 01, ОК 02, ОК 03, ОК 04, ОК 06, ОК 07, </w:t>
            </w:r>
            <w:r w:rsidRPr="003D69D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ОК 09, ОК 10, ОК 11</w:t>
            </w:r>
          </w:p>
          <w:p w:rsidR="003D69D0" w:rsidRPr="003D69D0" w:rsidRDefault="003D69D0" w:rsidP="003D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D69D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ПК 1.3, ПК 2.1, ПК 2.6,</w:t>
            </w:r>
          </w:p>
          <w:p w:rsidR="003D69D0" w:rsidRPr="003D69D0" w:rsidRDefault="003D69D0" w:rsidP="003D69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D69D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ПК 3.2     </w:t>
            </w:r>
          </w:p>
        </w:tc>
      </w:tr>
      <w:tr w:rsidR="003D69D0" w:rsidRPr="003D69D0" w:rsidTr="000E2969">
        <w:trPr>
          <w:trHeight w:val="480"/>
        </w:trPr>
        <w:tc>
          <w:tcPr>
            <w:tcW w:w="24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9D0" w:rsidRPr="003D69D0" w:rsidRDefault="003D69D0" w:rsidP="003D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D69D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Тема 2.5.</w:t>
            </w:r>
          </w:p>
          <w:p w:rsidR="003D69D0" w:rsidRPr="003D69D0" w:rsidRDefault="003D69D0" w:rsidP="003D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D69D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Оплата труда</w:t>
            </w:r>
          </w:p>
          <w:p w:rsidR="003D69D0" w:rsidRPr="003D69D0" w:rsidRDefault="003D69D0" w:rsidP="003D69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9D0" w:rsidRPr="003D69D0" w:rsidRDefault="003D69D0" w:rsidP="003D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3D69D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 Оплата труда</w:t>
            </w:r>
          </w:p>
          <w:p w:rsidR="003D69D0" w:rsidRPr="003D69D0" w:rsidRDefault="003D69D0" w:rsidP="003D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D69D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Понятие оплаты труда, ее сущность и функции.</w:t>
            </w:r>
          </w:p>
          <w:p w:rsidR="003D69D0" w:rsidRPr="003D69D0" w:rsidRDefault="003D69D0" w:rsidP="003D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D69D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Принципы формирования заработной платы. Формы оплаты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9D0" w:rsidRPr="003D69D0" w:rsidRDefault="003D69D0" w:rsidP="003D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D69D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9D0" w:rsidRPr="003D69D0" w:rsidRDefault="003D69D0" w:rsidP="003D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D69D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ОК 01, ОК 02, ОК 03, ОК 04, ОК 06, ОК 07, ОК 09, ОК 10, ОК 11</w:t>
            </w:r>
          </w:p>
          <w:p w:rsidR="003D69D0" w:rsidRPr="003D69D0" w:rsidRDefault="003D69D0" w:rsidP="003D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D69D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ПК 1.3, ПК 2.1, ПК 2.6,</w:t>
            </w:r>
          </w:p>
          <w:p w:rsidR="003D69D0" w:rsidRPr="003D69D0" w:rsidRDefault="003D69D0" w:rsidP="003D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D69D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ПК 3.2     </w:t>
            </w:r>
          </w:p>
        </w:tc>
      </w:tr>
      <w:tr w:rsidR="003D69D0" w:rsidRPr="003D69D0" w:rsidTr="000E2969">
        <w:trPr>
          <w:trHeight w:val="480"/>
        </w:trPr>
        <w:tc>
          <w:tcPr>
            <w:tcW w:w="2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9D0" w:rsidRPr="003D69D0" w:rsidRDefault="003D69D0" w:rsidP="003D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9D0" w:rsidRPr="003D69D0" w:rsidRDefault="003D69D0" w:rsidP="003D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3D69D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3D69D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3D69D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3D69D0" w:rsidRPr="003D69D0" w:rsidRDefault="003D69D0" w:rsidP="003D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D69D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Особенности крестьянских и фермерских хозяйств.</w:t>
            </w:r>
          </w:p>
          <w:p w:rsidR="003D69D0" w:rsidRPr="003D69D0" w:rsidRDefault="003D69D0" w:rsidP="003D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D69D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Состояние земельных ресурсов в РФ.</w:t>
            </w:r>
          </w:p>
          <w:p w:rsidR="003D69D0" w:rsidRPr="003D69D0" w:rsidRDefault="003D69D0" w:rsidP="003D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D69D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Особенности основных фондов в АПК.</w:t>
            </w:r>
          </w:p>
          <w:p w:rsidR="003D69D0" w:rsidRPr="003D69D0" w:rsidRDefault="003D69D0" w:rsidP="003D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D69D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Сезонность как фактор использования трудовых ресурсов в сельском хозяйс</w:t>
            </w:r>
            <w:r w:rsidRPr="003D69D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т</w:t>
            </w:r>
            <w:r w:rsidRPr="003D69D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ве.</w:t>
            </w:r>
          </w:p>
          <w:p w:rsidR="003D69D0" w:rsidRPr="003D69D0" w:rsidRDefault="003D69D0" w:rsidP="003D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D69D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9D0" w:rsidRPr="003D69D0" w:rsidRDefault="003D69D0" w:rsidP="003D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D69D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9D0" w:rsidRPr="003D69D0" w:rsidRDefault="003D69D0" w:rsidP="003D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3D69D0" w:rsidRPr="003D69D0" w:rsidTr="000E2969">
        <w:trPr>
          <w:trHeight w:val="375"/>
        </w:trPr>
        <w:tc>
          <w:tcPr>
            <w:tcW w:w="10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9D0" w:rsidRPr="003D69D0" w:rsidRDefault="003D69D0" w:rsidP="003D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D69D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Раздел 3.  Основы менеджмента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9D0" w:rsidRPr="003D69D0" w:rsidRDefault="003D69D0" w:rsidP="003D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D69D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9D0" w:rsidRPr="003D69D0" w:rsidRDefault="003D69D0" w:rsidP="003D69D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3D69D0" w:rsidRPr="003D69D0" w:rsidRDefault="003D69D0" w:rsidP="003D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3D69D0" w:rsidRPr="003D69D0" w:rsidTr="000E2969">
        <w:trPr>
          <w:trHeight w:val="470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9D0" w:rsidRPr="003D69D0" w:rsidRDefault="003D69D0" w:rsidP="003D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D69D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Тема 3.1. </w:t>
            </w:r>
          </w:p>
          <w:p w:rsidR="003D69D0" w:rsidRPr="003D69D0" w:rsidRDefault="003D69D0" w:rsidP="003D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D69D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Сущность современн</w:t>
            </w:r>
            <w:r w:rsidRPr="003D69D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</w:t>
            </w:r>
            <w:r w:rsidRPr="003D69D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го менеджмента</w:t>
            </w:r>
          </w:p>
          <w:p w:rsidR="003D69D0" w:rsidRPr="003D69D0" w:rsidRDefault="003D69D0" w:rsidP="003D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9D0" w:rsidRPr="003D69D0" w:rsidRDefault="003D69D0" w:rsidP="003D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3D69D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Сущность современного менеджмента</w:t>
            </w:r>
          </w:p>
          <w:p w:rsidR="003D69D0" w:rsidRPr="003D69D0" w:rsidRDefault="003D69D0" w:rsidP="003D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3D69D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Сущность и характерные черты современного менеджмента. Цели и задачи м</w:t>
            </w:r>
            <w:r w:rsidRPr="003D69D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е</w:t>
            </w:r>
            <w:r w:rsidRPr="003D69D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неджмента. Принципы управления. Объекты и субъекты управления.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9D0" w:rsidRPr="003D69D0" w:rsidRDefault="003D69D0" w:rsidP="003D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D69D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9D0" w:rsidRPr="003D69D0" w:rsidRDefault="003D69D0" w:rsidP="003D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D69D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ОК 01, ОК 02, ОК 03, ОК 04, ОК 06, ОК 07, ОК 09, ОК 10, ОК 11</w:t>
            </w:r>
          </w:p>
          <w:p w:rsidR="003D69D0" w:rsidRPr="003D69D0" w:rsidRDefault="003D69D0" w:rsidP="003D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D69D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ПК 1.3, ПК 2.1, ПК 2.6,</w:t>
            </w:r>
          </w:p>
          <w:p w:rsidR="003D69D0" w:rsidRPr="003D69D0" w:rsidRDefault="003D69D0" w:rsidP="003D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D69D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ПК 3.2      </w:t>
            </w:r>
          </w:p>
        </w:tc>
      </w:tr>
      <w:tr w:rsidR="003D69D0" w:rsidRPr="003D69D0" w:rsidTr="000E2969">
        <w:trPr>
          <w:trHeight w:val="470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9D0" w:rsidRPr="003D69D0" w:rsidRDefault="003D69D0" w:rsidP="003D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D69D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Тема 3.2.</w:t>
            </w:r>
          </w:p>
          <w:p w:rsidR="003D69D0" w:rsidRPr="003D69D0" w:rsidRDefault="003D69D0" w:rsidP="003D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D69D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Типы структур орган</w:t>
            </w:r>
            <w:r w:rsidRPr="003D69D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и</w:t>
            </w:r>
            <w:r w:rsidRPr="003D69D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заций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9D0" w:rsidRPr="003D69D0" w:rsidRDefault="003D69D0" w:rsidP="003D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3D69D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Типы структур организаций</w:t>
            </w:r>
          </w:p>
          <w:p w:rsidR="003D69D0" w:rsidRPr="003D69D0" w:rsidRDefault="003D69D0" w:rsidP="003D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D69D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Понятие организации. Законы организации. Типы организационных структур. Внутренняя и внешняя среда организации</w:t>
            </w:r>
          </w:p>
          <w:p w:rsidR="003D69D0" w:rsidRPr="003D69D0" w:rsidRDefault="003D69D0" w:rsidP="003D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3D69D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9D0" w:rsidRPr="003D69D0" w:rsidRDefault="003D69D0" w:rsidP="003D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D69D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9D0" w:rsidRPr="003D69D0" w:rsidRDefault="003D69D0" w:rsidP="003D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D69D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ОК 01, ОК 02, ОК 03, ОК 04, ОК 06, ОК 07, ОК 09, ОК 10, ОК 11</w:t>
            </w:r>
          </w:p>
          <w:p w:rsidR="003D69D0" w:rsidRPr="003D69D0" w:rsidRDefault="003D69D0" w:rsidP="003D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D69D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ПК 1.3, ПК 2.1, ПК 2.6,ПК 3.2       </w:t>
            </w:r>
          </w:p>
        </w:tc>
      </w:tr>
      <w:tr w:rsidR="003D69D0" w:rsidRPr="003D69D0" w:rsidTr="000E2969">
        <w:trPr>
          <w:trHeight w:val="470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9D0" w:rsidRPr="003D69D0" w:rsidRDefault="003D69D0" w:rsidP="003D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D69D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Тема. 3.3.</w:t>
            </w:r>
          </w:p>
          <w:p w:rsidR="003D69D0" w:rsidRPr="003D69D0" w:rsidRDefault="003D69D0" w:rsidP="003D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D69D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Функции менеджмента в рыночной экономике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9D0" w:rsidRPr="003D69D0" w:rsidRDefault="003D69D0" w:rsidP="003D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3D69D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Функции менеджмента в рыночной экономике</w:t>
            </w:r>
          </w:p>
          <w:p w:rsidR="003D69D0" w:rsidRPr="003D69D0" w:rsidRDefault="003D69D0" w:rsidP="003D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D69D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Функции менеджмента. Организация и планирование.</w:t>
            </w:r>
          </w:p>
          <w:p w:rsidR="003D69D0" w:rsidRPr="003D69D0" w:rsidRDefault="003D69D0" w:rsidP="003D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3D69D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Контроль и  мотивация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9D0" w:rsidRPr="003D69D0" w:rsidRDefault="003D69D0" w:rsidP="003D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D69D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9D0" w:rsidRPr="003D69D0" w:rsidRDefault="003D69D0" w:rsidP="003D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D69D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ОК 01, ОК 02, ОК 03, ОК 04, ОК 06, ОК 07, ОК 09, ОК 10, ОК </w:t>
            </w:r>
            <w:r w:rsidRPr="003D69D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11ПК 1.3, ПК 2.1, ПК 2.6,ПК 3.2       </w:t>
            </w:r>
          </w:p>
        </w:tc>
      </w:tr>
      <w:tr w:rsidR="003D69D0" w:rsidRPr="003D69D0" w:rsidTr="000E2969">
        <w:trPr>
          <w:trHeight w:val="470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9D0" w:rsidRPr="003D69D0" w:rsidRDefault="003D69D0" w:rsidP="003D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D69D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Тема 3.4.</w:t>
            </w:r>
          </w:p>
          <w:p w:rsidR="003D69D0" w:rsidRPr="003D69D0" w:rsidRDefault="003D69D0" w:rsidP="003D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D69D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Методы и стили</w:t>
            </w:r>
          </w:p>
          <w:p w:rsidR="003D69D0" w:rsidRPr="003D69D0" w:rsidRDefault="003D69D0" w:rsidP="003D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D69D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руководства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9D0" w:rsidRPr="003D69D0" w:rsidRDefault="003D69D0" w:rsidP="003D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3D69D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Методы и стили руководства</w:t>
            </w:r>
          </w:p>
          <w:p w:rsidR="003D69D0" w:rsidRPr="003D69D0" w:rsidRDefault="003D69D0" w:rsidP="003D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D69D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Система методов управления. Стили управления.</w:t>
            </w:r>
          </w:p>
          <w:p w:rsidR="003D69D0" w:rsidRPr="003D69D0" w:rsidRDefault="003D69D0" w:rsidP="003D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3D69D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Факторы, влияющие на управленческие решения. Этапы принятия управленч</w:t>
            </w:r>
            <w:r w:rsidRPr="003D69D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е</w:t>
            </w:r>
            <w:r w:rsidRPr="003D69D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ских решений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9D0" w:rsidRPr="003D69D0" w:rsidRDefault="003D69D0" w:rsidP="003D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D69D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9D0" w:rsidRPr="003D69D0" w:rsidRDefault="003D69D0" w:rsidP="003D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D69D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ОК 01, ОК 02, ОК 03, ОК 04, ОК 06, ОК 07, ОК 09, ОК 10, ОК 11ПК 1.3, ПК 2.1, ПК 2.6,ПК 3.2        </w:t>
            </w:r>
          </w:p>
        </w:tc>
      </w:tr>
      <w:tr w:rsidR="003D69D0" w:rsidRPr="003D69D0" w:rsidTr="000E2969">
        <w:trPr>
          <w:cantSplit/>
          <w:trHeight w:val="2588"/>
        </w:trPr>
        <w:tc>
          <w:tcPr>
            <w:tcW w:w="2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9D0" w:rsidRPr="003D69D0" w:rsidRDefault="003D69D0" w:rsidP="003D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9D0" w:rsidRPr="003D69D0" w:rsidRDefault="003D69D0" w:rsidP="003D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D69D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3D69D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3D69D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3D69D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 </w:t>
            </w:r>
          </w:p>
          <w:p w:rsidR="003D69D0" w:rsidRPr="003D69D0" w:rsidRDefault="003D69D0" w:rsidP="003D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D69D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1.Школы менеджмента. </w:t>
            </w:r>
          </w:p>
          <w:p w:rsidR="003D69D0" w:rsidRPr="003D69D0" w:rsidRDefault="003D69D0" w:rsidP="003D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D69D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2.Факторы внешней среды организации. </w:t>
            </w:r>
          </w:p>
          <w:p w:rsidR="003D69D0" w:rsidRPr="003D69D0" w:rsidRDefault="003D69D0" w:rsidP="003D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D69D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3.Социальная ответственность и этика менеджмента. </w:t>
            </w:r>
          </w:p>
          <w:p w:rsidR="003D69D0" w:rsidRPr="003D69D0" w:rsidRDefault="003D69D0" w:rsidP="003D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D69D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4.Социальн</w:t>
            </w:r>
            <w:proofErr w:type="gramStart"/>
            <w:r w:rsidRPr="003D69D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о-</w:t>
            </w:r>
            <w:proofErr w:type="gramEnd"/>
            <w:r w:rsidRPr="003D69D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психологические отношения в трудовом коллективе. </w:t>
            </w:r>
          </w:p>
          <w:p w:rsidR="003D69D0" w:rsidRPr="003D69D0" w:rsidRDefault="003D69D0" w:rsidP="003D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D69D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5.Коммуникация и ее виды в управлении. Этапы коммуникации. </w:t>
            </w:r>
          </w:p>
          <w:p w:rsidR="003D69D0" w:rsidRPr="003D69D0" w:rsidRDefault="003D69D0" w:rsidP="003D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D69D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6.Барьеры общения и пути их устранения. </w:t>
            </w:r>
          </w:p>
          <w:p w:rsidR="003D69D0" w:rsidRPr="003D69D0" w:rsidRDefault="003D69D0" w:rsidP="003D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D69D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7.Управление конфликтами и стрессами. </w:t>
            </w:r>
          </w:p>
          <w:p w:rsidR="003D69D0" w:rsidRPr="003D69D0" w:rsidRDefault="003D69D0" w:rsidP="003D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D69D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8.Управление неформальной организацией.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9D0" w:rsidRPr="003D69D0" w:rsidRDefault="003D69D0" w:rsidP="003D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D69D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9D0" w:rsidRPr="003D69D0" w:rsidRDefault="003D69D0" w:rsidP="003D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3D69D0" w:rsidRPr="003D69D0" w:rsidTr="000E2969">
        <w:trPr>
          <w:trHeight w:val="470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9D0" w:rsidRPr="003D69D0" w:rsidRDefault="003D69D0" w:rsidP="003D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D69D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Раздел 4.</w:t>
            </w:r>
          </w:p>
          <w:p w:rsidR="003D69D0" w:rsidRPr="003D69D0" w:rsidRDefault="003D69D0" w:rsidP="003D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D69D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Основы маркетинга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9D0" w:rsidRPr="003D69D0" w:rsidRDefault="003D69D0" w:rsidP="003D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9D0" w:rsidRPr="003D69D0" w:rsidRDefault="003D69D0" w:rsidP="003D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3D69D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9D0" w:rsidRPr="003D69D0" w:rsidRDefault="003D69D0" w:rsidP="003D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3D69D0" w:rsidRPr="003D69D0" w:rsidTr="000E2969">
        <w:trPr>
          <w:trHeight w:val="470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9D0" w:rsidRPr="003D69D0" w:rsidRDefault="003D69D0" w:rsidP="003D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3D69D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Тема 4.1.</w:t>
            </w:r>
          </w:p>
          <w:p w:rsidR="003D69D0" w:rsidRPr="003D69D0" w:rsidRDefault="003D69D0" w:rsidP="003D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D69D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Маркетинг как ко</w:t>
            </w:r>
            <w:r w:rsidRPr="003D69D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н</w:t>
            </w:r>
            <w:r w:rsidRPr="003D69D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цепция управления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9D0" w:rsidRPr="003D69D0" w:rsidRDefault="003D69D0" w:rsidP="003D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3D69D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Маркетинг как концепция управления</w:t>
            </w:r>
          </w:p>
          <w:p w:rsidR="003D69D0" w:rsidRPr="003D69D0" w:rsidRDefault="003D69D0" w:rsidP="003D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D69D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Маркетинг и менеджмент. Маркетинговое управление</w:t>
            </w:r>
          </w:p>
          <w:p w:rsidR="003D69D0" w:rsidRPr="003D69D0" w:rsidRDefault="003D69D0" w:rsidP="003D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3D69D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Функциональная структура маркетинга.</w:t>
            </w:r>
            <w:r w:rsidRPr="003D69D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Процесс управления маркетингом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9D0" w:rsidRPr="003D69D0" w:rsidRDefault="003D69D0" w:rsidP="003D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D69D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9D0" w:rsidRPr="003D69D0" w:rsidRDefault="003D69D0" w:rsidP="003D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D69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ОК 01, ОК 02, ОК 03, ОК 04, ОК 06, ОК 07, ОК 09, ОК 10, ОК 11ПК 1.3, ПК 2.1, ПК 2.6,ПК 3.2     </w:t>
            </w:r>
            <w:r w:rsidRPr="003D69D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3D69D0" w:rsidRPr="003D69D0" w:rsidTr="000E2969">
        <w:trPr>
          <w:trHeight w:val="946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9D0" w:rsidRPr="003D69D0" w:rsidRDefault="003D69D0" w:rsidP="003D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9D0" w:rsidRPr="003D69D0" w:rsidRDefault="003D69D0" w:rsidP="003D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D69D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3D69D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3D69D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3D69D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3D69D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по разделу 4.</w:t>
            </w:r>
          </w:p>
          <w:p w:rsidR="003D69D0" w:rsidRPr="003D69D0" w:rsidRDefault="003D69D0" w:rsidP="003D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D69D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Примерная тематика внеаудиторной самостоятельной работы:</w:t>
            </w:r>
            <w:r w:rsidRPr="003D69D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3D69D0" w:rsidRPr="003D69D0" w:rsidRDefault="003D69D0" w:rsidP="003D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D69D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1.Состояние спроса и задачи маркетинга. </w:t>
            </w:r>
          </w:p>
          <w:p w:rsidR="003D69D0" w:rsidRPr="003D69D0" w:rsidRDefault="003D69D0" w:rsidP="003D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D69D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2.Принципы сегментирования. </w:t>
            </w:r>
          </w:p>
          <w:p w:rsidR="003D69D0" w:rsidRPr="003D69D0" w:rsidRDefault="003D69D0" w:rsidP="003D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D69D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3.Решение о товарной марке и маркировке. Решение об упаковке товара. </w:t>
            </w:r>
          </w:p>
          <w:p w:rsidR="003D69D0" w:rsidRPr="003D69D0" w:rsidRDefault="003D69D0" w:rsidP="003D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D69D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4.Ассортиментная политика. Ценовые стратегии в маркетинге.</w:t>
            </w:r>
          </w:p>
          <w:p w:rsidR="003D69D0" w:rsidRPr="003D69D0" w:rsidRDefault="003D69D0" w:rsidP="003D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D69D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9D0" w:rsidRPr="003D69D0" w:rsidRDefault="003D69D0" w:rsidP="003D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D69D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9D0" w:rsidRPr="003D69D0" w:rsidRDefault="003D69D0" w:rsidP="003D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3D69D0" w:rsidRPr="003D69D0" w:rsidTr="000E2969">
        <w:trPr>
          <w:trHeight w:val="291"/>
        </w:trPr>
        <w:tc>
          <w:tcPr>
            <w:tcW w:w="106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9D0" w:rsidRPr="003D69D0" w:rsidRDefault="003D69D0" w:rsidP="003D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D69D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Промежуточная аттестация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9D0" w:rsidRPr="003D69D0" w:rsidRDefault="003D69D0" w:rsidP="003D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  <w:r w:rsidRPr="003D69D0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9D0" w:rsidRPr="003D69D0" w:rsidRDefault="003D69D0" w:rsidP="003D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3D69D0" w:rsidRPr="003D69D0" w:rsidTr="000E2969">
        <w:trPr>
          <w:trHeight w:val="291"/>
        </w:trPr>
        <w:tc>
          <w:tcPr>
            <w:tcW w:w="106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9D0" w:rsidRPr="003D69D0" w:rsidRDefault="003D69D0" w:rsidP="003D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D69D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9D0" w:rsidRPr="003D69D0" w:rsidRDefault="003D69D0" w:rsidP="003D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  <w:r w:rsidRPr="003D69D0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9D0" w:rsidRPr="003D69D0" w:rsidRDefault="003D69D0" w:rsidP="003D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3D69D0" w:rsidRPr="003D69D0" w:rsidTr="000E2969">
        <w:trPr>
          <w:trHeight w:val="291"/>
        </w:trPr>
        <w:tc>
          <w:tcPr>
            <w:tcW w:w="106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9D0" w:rsidRPr="003D69D0" w:rsidRDefault="003D69D0" w:rsidP="003D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3D69D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Всего:</w:t>
            </w:r>
            <w:r w:rsidRPr="003D69D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9D0" w:rsidRPr="003D69D0" w:rsidRDefault="003D69D0" w:rsidP="003D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  <w:r w:rsidRPr="003D69D0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9D0" w:rsidRPr="003D69D0" w:rsidRDefault="003D69D0" w:rsidP="003D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3D69D0" w:rsidRPr="003D69D0" w:rsidRDefault="003D69D0" w:rsidP="003D69D0">
      <w:pPr>
        <w:ind w:firstLine="709"/>
        <w:rPr>
          <w:rFonts w:ascii="Times New Roman" w:hAnsi="Times New Roman" w:cs="Times New Roman"/>
          <w:i/>
          <w:sz w:val="24"/>
          <w:szCs w:val="24"/>
        </w:rPr>
        <w:sectPr w:rsidR="003D69D0" w:rsidRPr="003D69D0" w:rsidSect="000E2969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3D69D0" w:rsidRPr="003D69D0" w:rsidRDefault="003D69D0" w:rsidP="003D69D0">
      <w:pPr>
        <w:ind w:left="1353"/>
        <w:rPr>
          <w:rFonts w:ascii="Times New Roman" w:hAnsi="Times New Roman" w:cs="Times New Roman"/>
          <w:b/>
          <w:bCs/>
          <w:sz w:val="24"/>
          <w:szCs w:val="24"/>
        </w:rPr>
      </w:pPr>
      <w:r w:rsidRPr="003D69D0">
        <w:rPr>
          <w:rFonts w:ascii="Times New Roman" w:hAnsi="Times New Roman" w:cs="Times New Roman"/>
          <w:b/>
          <w:bCs/>
          <w:sz w:val="24"/>
          <w:szCs w:val="24"/>
        </w:rPr>
        <w:lastRenderedPageBreak/>
        <w:t>3. УСЛОВИЯ РЕАЛИЗАЦИИ ПРОГРАММЫ УЧЕБНОЙ ДИСЦИПЛ</w:t>
      </w:r>
      <w:r w:rsidRPr="003D69D0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3D69D0">
        <w:rPr>
          <w:rFonts w:ascii="Times New Roman" w:hAnsi="Times New Roman" w:cs="Times New Roman"/>
          <w:b/>
          <w:bCs/>
          <w:sz w:val="24"/>
          <w:szCs w:val="24"/>
        </w:rPr>
        <w:t>НЫ</w:t>
      </w:r>
    </w:p>
    <w:p w:rsidR="003D69D0" w:rsidRPr="003D69D0" w:rsidRDefault="003D69D0" w:rsidP="003D69D0">
      <w:pPr>
        <w:suppressAutoHyphens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69D0">
        <w:rPr>
          <w:rFonts w:ascii="Times New Roman" w:hAnsi="Times New Roman" w:cs="Times New Roman"/>
          <w:bCs/>
          <w:sz w:val="24"/>
          <w:szCs w:val="24"/>
        </w:rPr>
        <w:t>3.1. Для реализации программы учебной дисциплины  должны быть предусмотрены следующие специальные помещения:</w:t>
      </w:r>
    </w:p>
    <w:p w:rsidR="003D69D0" w:rsidRPr="003D69D0" w:rsidRDefault="003D69D0" w:rsidP="003D69D0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D69D0">
        <w:rPr>
          <w:rFonts w:ascii="Times New Roman" w:hAnsi="Times New Roman" w:cs="Times New Roman"/>
          <w:bCs/>
          <w:sz w:val="24"/>
          <w:szCs w:val="24"/>
        </w:rPr>
        <w:t>Кабинет социально-экономических дисциплин</w:t>
      </w:r>
      <w:r w:rsidRPr="003D69D0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3D69D0" w:rsidRPr="003D69D0" w:rsidRDefault="003D69D0" w:rsidP="003D69D0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D69D0">
        <w:rPr>
          <w:rFonts w:ascii="Times New Roman" w:eastAsiaTheme="minorHAnsi" w:hAnsi="Times New Roman" w:cs="Times New Roman"/>
          <w:sz w:val="24"/>
          <w:szCs w:val="24"/>
          <w:lang w:eastAsia="en-US"/>
        </w:rPr>
        <w:t>оснащенный о</w:t>
      </w:r>
      <w:r w:rsidRPr="003D69D0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борудованием: рабочее место преподавателя, рабочие места обучающихся, плакаты по темам занятий</w:t>
      </w:r>
      <w:r w:rsidRPr="003D69D0">
        <w:rPr>
          <w:rFonts w:ascii="Times New Roman" w:hAnsi="Times New Roman" w:cs="Times New Roman"/>
          <w:bCs/>
          <w:i/>
          <w:sz w:val="24"/>
          <w:szCs w:val="24"/>
        </w:rPr>
        <w:t xml:space="preserve">; </w:t>
      </w:r>
      <w:r w:rsidRPr="003D69D0">
        <w:rPr>
          <w:rFonts w:ascii="Times New Roman" w:eastAsiaTheme="minorHAnsi" w:hAnsi="Times New Roman" w:cs="Times New Roman"/>
          <w:sz w:val="24"/>
          <w:szCs w:val="24"/>
          <w:lang w:eastAsia="en-US"/>
        </w:rPr>
        <w:t>т</w:t>
      </w:r>
      <w:r w:rsidRPr="003D69D0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ехническими средствами обучения: </w:t>
      </w:r>
      <w:proofErr w:type="spellStart"/>
      <w:r w:rsidRPr="003D69D0">
        <w:rPr>
          <w:rFonts w:ascii="Times New Roman" w:eastAsiaTheme="minorHAnsi" w:hAnsi="Times New Roman" w:cs="Times New Roman"/>
          <w:sz w:val="24"/>
          <w:szCs w:val="24"/>
          <w:lang w:eastAsia="en-US"/>
        </w:rPr>
        <w:t>мультимедийный</w:t>
      </w:r>
      <w:proofErr w:type="spellEnd"/>
      <w:r w:rsidRPr="003D69D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комплекс (проектор, проекционный экран, ноутбук).</w:t>
      </w:r>
    </w:p>
    <w:p w:rsidR="003D69D0" w:rsidRPr="003D69D0" w:rsidRDefault="003D69D0" w:rsidP="003D69D0">
      <w:pPr>
        <w:suppressAutoHyphens/>
        <w:spacing w:after="0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3D69D0" w:rsidRPr="003D69D0" w:rsidRDefault="003D69D0" w:rsidP="003D69D0">
      <w:pPr>
        <w:suppressAutoHyphens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69D0">
        <w:rPr>
          <w:rFonts w:ascii="Times New Roman" w:hAnsi="Times New Roman" w:cs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3D69D0" w:rsidRPr="003D69D0" w:rsidRDefault="003D69D0" w:rsidP="003D69D0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9D0">
        <w:rPr>
          <w:rFonts w:ascii="Times New Roman" w:hAnsi="Times New Roman" w:cs="Times New Roman"/>
          <w:bCs/>
          <w:sz w:val="24"/>
          <w:szCs w:val="24"/>
        </w:rPr>
        <w:t>Для реализации программы библиотечный фонд образовательной организации должен иметь  п</w:t>
      </w:r>
      <w:r w:rsidRPr="003D69D0">
        <w:rPr>
          <w:rFonts w:ascii="Times New Roman" w:hAnsi="Times New Roman"/>
          <w:sz w:val="24"/>
          <w:szCs w:val="24"/>
        </w:rPr>
        <w:t xml:space="preserve">ечатные и/или электронные образовательные и информационные ресурсы, </w:t>
      </w:r>
      <w:proofErr w:type="gramStart"/>
      <w:r w:rsidRPr="003D69D0">
        <w:rPr>
          <w:rFonts w:ascii="Times New Roman" w:hAnsi="Times New Roman"/>
          <w:sz w:val="24"/>
          <w:szCs w:val="24"/>
        </w:rPr>
        <w:t>рекомендуемых</w:t>
      </w:r>
      <w:proofErr w:type="gramEnd"/>
      <w:r w:rsidRPr="003D69D0">
        <w:rPr>
          <w:rFonts w:ascii="Times New Roman" w:hAnsi="Times New Roman"/>
          <w:sz w:val="24"/>
          <w:szCs w:val="24"/>
        </w:rPr>
        <w:t xml:space="preserve"> для использования в образовательном процессе.  </w:t>
      </w:r>
    </w:p>
    <w:p w:rsidR="003D69D0" w:rsidRPr="003D69D0" w:rsidRDefault="003D69D0" w:rsidP="003D69D0">
      <w:pPr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3D69D0" w:rsidRPr="003D69D0" w:rsidRDefault="003D69D0" w:rsidP="003D69D0">
      <w:pPr>
        <w:ind w:left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D69D0">
        <w:rPr>
          <w:rFonts w:ascii="Times New Roman" w:hAnsi="Times New Roman" w:cs="Times New Roman"/>
          <w:b/>
          <w:sz w:val="24"/>
          <w:szCs w:val="24"/>
        </w:rPr>
        <w:t>3.2.1. Основные источники</w:t>
      </w:r>
    </w:p>
    <w:p w:rsidR="003D69D0" w:rsidRPr="003D69D0" w:rsidRDefault="003D69D0" w:rsidP="003D69D0">
      <w:pPr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69D0">
        <w:rPr>
          <w:rFonts w:ascii="Times New Roman" w:hAnsi="Times New Roman" w:cs="Times New Roman"/>
          <w:bCs/>
          <w:sz w:val="24"/>
          <w:szCs w:val="24"/>
        </w:rPr>
        <w:t>1.</w:t>
      </w:r>
      <w:r w:rsidRPr="003D69D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3D69D0">
        <w:rPr>
          <w:rFonts w:ascii="Times New Roman" w:hAnsi="Times New Roman" w:cs="Times New Roman"/>
          <w:bCs/>
          <w:sz w:val="24"/>
          <w:szCs w:val="24"/>
        </w:rPr>
        <w:t>Жабина</w:t>
      </w:r>
      <w:proofErr w:type="spellEnd"/>
      <w:r w:rsidRPr="003D69D0">
        <w:rPr>
          <w:rFonts w:ascii="Times New Roman" w:hAnsi="Times New Roman" w:cs="Times New Roman"/>
          <w:bCs/>
          <w:sz w:val="24"/>
          <w:szCs w:val="24"/>
        </w:rPr>
        <w:t>, С. Б. Основы экономики, менеджмента и маркетинга в общественном питании [Электронный ресурс]</w:t>
      </w:r>
      <w:proofErr w:type="gramStart"/>
      <w:r w:rsidRPr="003D69D0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3D69D0">
        <w:rPr>
          <w:rFonts w:ascii="Times New Roman" w:hAnsi="Times New Roman" w:cs="Times New Roman"/>
          <w:bCs/>
          <w:sz w:val="24"/>
          <w:szCs w:val="24"/>
        </w:rPr>
        <w:t xml:space="preserve"> учебник / С. Б. </w:t>
      </w:r>
      <w:proofErr w:type="spellStart"/>
      <w:r w:rsidRPr="003D69D0">
        <w:rPr>
          <w:rFonts w:ascii="Times New Roman" w:hAnsi="Times New Roman" w:cs="Times New Roman"/>
          <w:bCs/>
          <w:sz w:val="24"/>
          <w:szCs w:val="24"/>
        </w:rPr>
        <w:t>Жабина</w:t>
      </w:r>
      <w:proofErr w:type="spellEnd"/>
      <w:r w:rsidRPr="003D69D0">
        <w:rPr>
          <w:rFonts w:ascii="Times New Roman" w:hAnsi="Times New Roman" w:cs="Times New Roman"/>
          <w:bCs/>
          <w:sz w:val="24"/>
          <w:szCs w:val="24"/>
        </w:rPr>
        <w:t xml:space="preserve">, О. М. </w:t>
      </w:r>
      <w:proofErr w:type="spellStart"/>
      <w:r w:rsidRPr="003D69D0">
        <w:rPr>
          <w:rFonts w:ascii="Times New Roman" w:hAnsi="Times New Roman" w:cs="Times New Roman"/>
          <w:bCs/>
          <w:sz w:val="24"/>
          <w:szCs w:val="24"/>
        </w:rPr>
        <w:t>Бурдюгова</w:t>
      </w:r>
      <w:proofErr w:type="spellEnd"/>
      <w:r w:rsidRPr="003D69D0">
        <w:rPr>
          <w:rFonts w:ascii="Times New Roman" w:hAnsi="Times New Roman" w:cs="Times New Roman"/>
          <w:bCs/>
          <w:sz w:val="24"/>
          <w:szCs w:val="24"/>
        </w:rPr>
        <w:t>, А. В. Колесова. – 3-е изд., стер. – Москва</w:t>
      </w:r>
      <w:proofErr w:type="gramStart"/>
      <w:r w:rsidRPr="003D69D0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3D69D0">
        <w:rPr>
          <w:rFonts w:ascii="Times New Roman" w:hAnsi="Times New Roman" w:cs="Times New Roman"/>
          <w:bCs/>
          <w:sz w:val="24"/>
          <w:szCs w:val="24"/>
        </w:rPr>
        <w:t xml:space="preserve"> Академия, 2015. – 336 с. - Режим доступа: </w:t>
      </w:r>
      <w:hyperlink r:id="rId97" w:history="1">
        <w:r w:rsidRPr="003D69D0">
          <w:rPr>
            <w:rFonts w:ascii="Times New Roman" w:hAnsi="Times New Roman" w:cs="Times New Roman"/>
            <w:bCs/>
            <w:color w:val="0000FF" w:themeColor="hyperlink"/>
            <w:sz w:val="24"/>
            <w:u w:val="single"/>
          </w:rPr>
          <w:t>http://www.academia-moscow.ru/reader/?id=168118</w:t>
        </w:r>
      </w:hyperlink>
      <w:r w:rsidRPr="003D69D0">
        <w:rPr>
          <w:rFonts w:ascii="Times New Roman" w:hAnsi="Times New Roman" w:cs="Times New Roman"/>
          <w:bCs/>
          <w:sz w:val="24"/>
          <w:szCs w:val="24"/>
        </w:rPr>
        <w:t>.</w:t>
      </w:r>
    </w:p>
    <w:p w:rsidR="003D69D0" w:rsidRPr="003D69D0" w:rsidRDefault="003D69D0" w:rsidP="003D69D0">
      <w:pPr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69D0">
        <w:rPr>
          <w:rFonts w:ascii="Times New Roman" w:hAnsi="Times New Roman" w:cs="Times New Roman"/>
          <w:bCs/>
          <w:sz w:val="24"/>
          <w:szCs w:val="24"/>
        </w:rPr>
        <w:t>2. Косьмин, А. Д. Менеджмент [Электронный ресурс]</w:t>
      </w:r>
      <w:proofErr w:type="gramStart"/>
      <w:r w:rsidRPr="003D69D0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3D69D0">
        <w:rPr>
          <w:rFonts w:ascii="Times New Roman" w:hAnsi="Times New Roman" w:cs="Times New Roman"/>
          <w:bCs/>
          <w:sz w:val="24"/>
          <w:szCs w:val="24"/>
        </w:rPr>
        <w:t xml:space="preserve"> учебник / А. Д. Косьмин. – Москва </w:t>
      </w:r>
      <w:proofErr w:type="gramStart"/>
      <w:r w:rsidRPr="003D69D0">
        <w:rPr>
          <w:rFonts w:ascii="Times New Roman" w:hAnsi="Times New Roman" w:cs="Times New Roman"/>
          <w:bCs/>
          <w:sz w:val="24"/>
          <w:szCs w:val="24"/>
        </w:rPr>
        <w:t>:А</w:t>
      </w:r>
      <w:proofErr w:type="gramEnd"/>
      <w:r w:rsidRPr="003D69D0">
        <w:rPr>
          <w:rFonts w:ascii="Times New Roman" w:hAnsi="Times New Roman" w:cs="Times New Roman"/>
          <w:bCs/>
          <w:sz w:val="24"/>
          <w:szCs w:val="24"/>
        </w:rPr>
        <w:t xml:space="preserve">кадемия, 2014. – 208 с. – Режим доступа: </w:t>
      </w:r>
      <w:hyperlink r:id="rId98" w:history="1">
        <w:r w:rsidRPr="003D69D0">
          <w:rPr>
            <w:rFonts w:ascii="Times New Roman" w:hAnsi="Times New Roman" w:cs="Times New Roman"/>
            <w:bCs/>
            <w:color w:val="0000FF" w:themeColor="hyperlink"/>
            <w:sz w:val="24"/>
            <w:u w:val="single"/>
          </w:rPr>
          <w:t>http://www.academia-moscow.ru/reader/?id=106719</w:t>
        </w:r>
      </w:hyperlink>
      <w:r w:rsidRPr="003D69D0">
        <w:rPr>
          <w:rFonts w:ascii="Times New Roman" w:hAnsi="Times New Roman" w:cs="Times New Roman"/>
          <w:bCs/>
          <w:sz w:val="24"/>
          <w:szCs w:val="24"/>
        </w:rPr>
        <w:t>.</w:t>
      </w:r>
    </w:p>
    <w:p w:rsidR="003D69D0" w:rsidRPr="003D69D0" w:rsidRDefault="003D69D0" w:rsidP="003D69D0">
      <w:pPr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69D0">
        <w:rPr>
          <w:rFonts w:ascii="Times New Roman" w:hAnsi="Times New Roman" w:cs="Times New Roman"/>
          <w:bCs/>
          <w:sz w:val="24"/>
          <w:szCs w:val="24"/>
        </w:rPr>
        <w:t xml:space="preserve">3. </w:t>
      </w:r>
      <w:proofErr w:type="spellStart"/>
      <w:r w:rsidRPr="003D69D0">
        <w:rPr>
          <w:rFonts w:ascii="Times New Roman" w:hAnsi="Times New Roman" w:cs="Times New Roman"/>
          <w:bCs/>
          <w:sz w:val="24"/>
          <w:szCs w:val="24"/>
        </w:rPr>
        <w:t>Барышев</w:t>
      </w:r>
      <w:proofErr w:type="spellEnd"/>
      <w:r w:rsidRPr="003D69D0">
        <w:rPr>
          <w:rFonts w:ascii="Times New Roman" w:hAnsi="Times New Roman" w:cs="Times New Roman"/>
          <w:bCs/>
          <w:sz w:val="24"/>
          <w:szCs w:val="24"/>
        </w:rPr>
        <w:t xml:space="preserve"> А. Ф. Маркетинг [Электронный ресурс]</w:t>
      </w:r>
      <w:proofErr w:type="gramStart"/>
      <w:r w:rsidRPr="003D69D0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3D69D0">
        <w:rPr>
          <w:rFonts w:ascii="Times New Roman" w:hAnsi="Times New Roman" w:cs="Times New Roman"/>
          <w:bCs/>
          <w:sz w:val="24"/>
          <w:szCs w:val="24"/>
        </w:rPr>
        <w:t xml:space="preserve"> учебник / А. Ф. </w:t>
      </w:r>
      <w:proofErr w:type="spellStart"/>
      <w:r w:rsidRPr="003D69D0">
        <w:rPr>
          <w:rFonts w:ascii="Times New Roman" w:hAnsi="Times New Roman" w:cs="Times New Roman"/>
          <w:bCs/>
          <w:sz w:val="24"/>
          <w:szCs w:val="24"/>
        </w:rPr>
        <w:t>Барышев</w:t>
      </w:r>
      <w:proofErr w:type="spellEnd"/>
      <w:r w:rsidRPr="003D69D0">
        <w:rPr>
          <w:rFonts w:ascii="Times New Roman" w:hAnsi="Times New Roman" w:cs="Times New Roman"/>
          <w:bCs/>
          <w:sz w:val="24"/>
          <w:szCs w:val="24"/>
        </w:rPr>
        <w:t>. - 11-е изд., стер. – Москва</w:t>
      </w:r>
      <w:proofErr w:type="gramStart"/>
      <w:r w:rsidRPr="003D69D0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3D69D0">
        <w:rPr>
          <w:rFonts w:ascii="Times New Roman" w:hAnsi="Times New Roman" w:cs="Times New Roman"/>
          <w:bCs/>
          <w:sz w:val="24"/>
          <w:szCs w:val="24"/>
        </w:rPr>
        <w:t xml:space="preserve"> Академия, 2014. - 224 с. - Режим доступа: </w:t>
      </w:r>
      <w:hyperlink r:id="rId99" w:history="1">
        <w:r w:rsidRPr="003D69D0">
          <w:rPr>
            <w:rFonts w:ascii="Times New Roman" w:hAnsi="Times New Roman" w:cs="Times New Roman"/>
            <w:bCs/>
            <w:color w:val="0000FF" w:themeColor="hyperlink"/>
            <w:sz w:val="24"/>
            <w:u w:val="single"/>
          </w:rPr>
          <w:t>http://www.academia-moscow.ru/reader/?id=53867</w:t>
        </w:r>
      </w:hyperlink>
      <w:r w:rsidRPr="003D69D0">
        <w:rPr>
          <w:rFonts w:ascii="Times New Roman" w:hAnsi="Times New Roman" w:cs="Times New Roman"/>
          <w:bCs/>
          <w:sz w:val="24"/>
          <w:szCs w:val="24"/>
        </w:rPr>
        <w:t>.</w:t>
      </w:r>
    </w:p>
    <w:p w:rsidR="003D69D0" w:rsidRPr="003D69D0" w:rsidRDefault="003D69D0" w:rsidP="003D69D0">
      <w:pPr>
        <w:ind w:left="360"/>
        <w:contextualSpacing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3D69D0" w:rsidRPr="003D69D0" w:rsidRDefault="003D69D0" w:rsidP="003D69D0">
      <w:pPr>
        <w:ind w:left="360" w:firstLine="349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3D69D0">
        <w:rPr>
          <w:rFonts w:ascii="Times New Roman" w:hAnsi="Times New Roman" w:cs="Times New Roman"/>
          <w:b/>
          <w:bCs/>
          <w:sz w:val="24"/>
          <w:szCs w:val="24"/>
        </w:rPr>
        <w:t xml:space="preserve">3.2.2. Дополнительные источники </w:t>
      </w:r>
    </w:p>
    <w:p w:rsidR="003D69D0" w:rsidRPr="003D69D0" w:rsidRDefault="003D69D0" w:rsidP="003D69D0">
      <w:pPr>
        <w:ind w:firstLine="709"/>
        <w:contextualSpacing/>
        <w:jc w:val="both"/>
        <w:rPr>
          <w:rFonts w:ascii="Times New Roman" w:eastAsia="MS Mincho" w:hAnsi="Times New Roman" w:cs="Times New Roman"/>
          <w:bCs/>
          <w:spacing w:val="-1"/>
          <w:sz w:val="24"/>
          <w:szCs w:val="24"/>
          <w:lang w:eastAsia="ja-JP"/>
        </w:rPr>
      </w:pPr>
      <w:r w:rsidRPr="003D69D0">
        <w:rPr>
          <w:rFonts w:ascii="Times New Roman" w:eastAsia="MS Mincho" w:hAnsi="Times New Roman" w:cs="Times New Roman"/>
          <w:bCs/>
          <w:spacing w:val="-1"/>
          <w:sz w:val="24"/>
          <w:szCs w:val="24"/>
          <w:lang w:eastAsia="ja-JP"/>
        </w:rPr>
        <w:t>1.</w:t>
      </w:r>
      <w:r w:rsidRPr="003D69D0">
        <w:rPr>
          <w:rFonts w:ascii="Times New Roman" w:eastAsia="MS Mincho" w:hAnsi="Times New Roman" w:cs="Times New Roman"/>
          <w:b/>
          <w:bCs/>
          <w:i/>
          <w:spacing w:val="-1"/>
          <w:sz w:val="24"/>
          <w:szCs w:val="24"/>
          <w:lang w:eastAsia="ja-JP"/>
        </w:rPr>
        <w:t xml:space="preserve"> </w:t>
      </w:r>
      <w:r w:rsidRPr="003D69D0">
        <w:rPr>
          <w:rFonts w:ascii="Times New Roman" w:eastAsia="MS Mincho" w:hAnsi="Times New Roman" w:cs="Times New Roman"/>
          <w:bCs/>
          <w:spacing w:val="-1"/>
          <w:sz w:val="24"/>
          <w:szCs w:val="24"/>
          <w:lang w:eastAsia="ja-JP"/>
        </w:rPr>
        <w:t>Драчева, Е. Л. Менеджмент [Электронный ресурс]</w:t>
      </w:r>
      <w:proofErr w:type="gramStart"/>
      <w:r w:rsidRPr="003D69D0">
        <w:rPr>
          <w:rFonts w:ascii="Times New Roman" w:eastAsia="MS Mincho" w:hAnsi="Times New Roman" w:cs="Times New Roman"/>
          <w:bCs/>
          <w:spacing w:val="-1"/>
          <w:sz w:val="24"/>
          <w:szCs w:val="24"/>
          <w:lang w:eastAsia="ja-JP"/>
        </w:rPr>
        <w:t xml:space="preserve"> :</w:t>
      </w:r>
      <w:proofErr w:type="gramEnd"/>
      <w:r w:rsidRPr="003D69D0">
        <w:rPr>
          <w:rFonts w:ascii="Times New Roman" w:eastAsia="MS Mincho" w:hAnsi="Times New Roman" w:cs="Times New Roman"/>
          <w:bCs/>
          <w:spacing w:val="-1"/>
          <w:sz w:val="24"/>
          <w:szCs w:val="24"/>
          <w:lang w:eastAsia="ja-JP"/>
        </w:rPr>
        <w:t xml:space="preserve"> учебник / Е. Л. Драчева. - 15-е изд., стер. - Москва</w:t>
      </w:r>
      <w:proofErr w:type="gramStart"/>
      <w:r w:rsidRPr="003D69D0">
        <w:rPr>
          <w:rFonts w:ascii="Times New Roman" w:eastAsia="MS Mincho" w:hAnsi="Times New Roman" w:cs="Times New Roman"/>
          <w:bCs/>
          <w:spacing w:val="-1"/>
          <w:sz w:val="24"/>
          <w:szCs w:val="24"/>
          <w:lang w:eastAsia="ja-JP"/>
        </w:rPr>
        <w:t xml:space="preserve"> :</w:t>
      </w:r>
      <w:proofErr w:type="gramEnd"/>
      <w:r w:rsidRPr="003D69D0">
        <w:rPr>
          <w:rFonts w:ascii="Times New Roman" w:eastAsia="MS Mincho" w:hAnsi="Times New Roman" w:cs="Times New Roman"/>
          <w:bCs/>
          <w:spacing w:val="-1"/>
          <w:sz w:val="24"/>
          <w:szCs w:val="24"/>
          <w:lang w:eastAsia="ja-JP"/>
        </w:rPr>
        <w:t xml:space="preserve"> Академия, 2014. - 304 с. - Режим доступа: </w:t>
      </w:r>
      <w:hyperlink r:id="rId100" w:history="1">
        <w:r w:rsidRPr="003D69D0">
          <w:rPr>
            <w:rFonts w:ascii="Times New Roman" w:eastAsia="MS Mincho" w:hAnsi="Times New Roman" w:cs="Times New Roman"/>
            <w:bCs/>
            <w:color w:val="0000FF" w:themeColor="hyperlink"/>
            <w:spacing w:val="-1"/>
            <w:sz w:val="24"/>
            <w:u w:val="single"/>
            <w:lang w:eastAsia="ja-JP"/>
          </w:rPr>
          <w:t>http://www.academia-moscow.ru/reader/?id=94535</w:t>
        </w:r>
      </w:hyperlink>
      <w:r w:rsidRPr="003D69D0">
        <w:rPr>
          <w:rFonts w:ascii="Times New Roman" w:eastAsia="MS Mincho" w:hAnsi="Times New Roman" w:cs="Times New Roman"/>
          <w:bCs/>
          <w:spacing w:val="-1"/>
          <w:sz w:val="24"/>
          <w:szCs w:val="24"/>
          <w:lang w:eastAsia="ja-JP"/>
        </w:rPr>
        <w:t>.</w:t>
      </w:r>
    </w:p>
    <w:p w:rsidR="003D69D0" w:rsidRPr="003D69D0" w:rsidRDefault="003D69D0" w:rsidP="003D69D0">
      <w:pPr>
        <w:ind w:firstLine="709"/>
        <w:contextualSpacing/>
        <w:jc w:val="both"/>
        <w:rPr>
          <w:rFonts w:ascii="Times New Roman" w:eastAsia="MS Mincho" w:hAnsi="Times New Roman" w:cs="Times New Roman"/>
          <w:bCs/>
          <w:spacing w:val="-1"/>
          <w:sz w:val="24"/>
          <w:szCs w:val="24"/>
          <w:lang w:eastAsia="ja-JP"/>
        </w:rPr>
      </w:pPr>
      <w:r w:rsidRPr="003D69D0">
        <w:rPr>
          <w:rFonts w:ascii="Times New Roman" w:eastAsia="MS Mincho" w:hAnsi="Times New Roman" w:cs="Times New Roman"/>
          <w:bCs/>
          <w:spacing w:val="-1"/>
          <w:sz w:val="24"/>
          <w:szCs w:val="24"/>
          <w:lang w:eastAsia="ja-JP"/>
        </w:rPr>
        <w:t>2. Шевелёва, С. А. Основы экономики и бизнеса [Электронный ресурс] / С. А. Ш</w:t>
      </w:r>
      <w:r w:rsidRPr="003D69D0">
        <w:rPr>
          <w:rFonts w:ascii="Times New Roman" w:eastAsia="MS Mincho" w:hAnsi="Times New Roman" w:cs="Times New Roman"/>
          <w:bCs/>
          <w:spacing w:val="-1"/>
          <w:sz w:val="24"/>
          <w:szCs w:val="24"/>
          <w:lang w:eastAsia="ja-JP"/>
        </w:rPr>
        <w:t>е</w:t>
      </w:r>
      <w:r w:rsidRPr="003D69D0">
        <w:rPr>
          <w:rFonts w:ascii="Times New Roman" w:eastAsia="MS Mincho" w:hAnsi="Times New Roman" w:cs="Times New Roman"/>
          <w:bCs/>
          <w:spacing w:val="-1"/>
          <w:sz w:val="24"/>
          <w:szCs w:val="24"/>
          <w:lang w:eastAsia="ja-JP"/>
        </w:rPr>
        <w:t xml:space="preserve">велёва, В.Е. Стогов. - 4-е изд., </w:t>
      </w:r>
      <w:proofErr w:type="spellStart"/>
      <w:r w:rsidRPr="003D69D0">
        <w:rPr>
          <w:rFonts w:ascii="Times New Roman" w:eastAsia="MS Mincho" w:hAnsi="Times New Roman" w:cs="Times New Roman"/>
          <w:bCs/>
          <w:spacing w:val="-1"/>
          <w:sz w:val="24"/>
          <w:szCs w:val="24"/>
          <w:lang w:eastAsia="ja-JP"/>
        </w:rPr>
        <w:t>перераб</w:t>
      </w:r>
      <w:proofErr w:type="spellEnd"/>
      <w:r w:rsidRPr="003D69D0">
        <w:rPr>
          <w:rFonts w:ascii="Times New Roman" w:eastAsia="MS Mincho" w:hAnsi="Times New Roman" w:cs="Times New Roman"/>
          <w:bCs/>
          <w:spacing w:val="-1"/>
          <w:sz w:val="24"/>
          <w:szCs w:val="24"/>
          <w:lang w:eastAsia="ja-JP"/>
        </w:rPr>
        <w:t>. и доп. – Москва</w:t>
      </w:r>
      <w:proofErr w:type="gramStart"/>
      <w:r w:rsidRPr="003D69D0">
        <w:rPr>
          <w:rFonts w:ascii="Times New Roman" w:eastAsia="MS Mincho" w:hAnsi="Times New Roman" w:cs="Times New Roman"/>
          <w:bCs/>
          <w:spacing w:val="-1"/>
          <w:sz w:val="24"/>
          <w:szCs w:val="24"/>
          <w:lang w:eastAsia="ja-JP"/>
        </w:rPr>
        <w:t xml:space="preserve"> :</w:t>
      </w:r>
      <w:proofErr w:type="gramEnd"/>
      <w:r w:rsidRPr="003D69D0">
        <w:rPr>
          <w:rFonts w:ascii="Times New Roman" w:eastAsia="MS Mincho" w:hAnsi="Times New Roman" w:cs="Times New Roman"/>
          <w:bCs/>
          <w:spacing w:val="-1"/>
          <w:sz w:val="24"/>
          <w:szCs w:val="24"/>
          <w:lang w:eastAsia="ja-JP"/>
        </w:rPr>
        <w:t xml:space="preserve"> </w:t>
      </w:r>
      <w:proofErr w:type="spellStart"/>
      <w:r w:rsidRPr="003D69D0">
        <w:rPr>
          <w:rFonts w:ascii="Times New Roman" w:eastAsia="MS Mincho" w:hAnsi="Times New Roman" w:cs="Times New Roman"/>
          <w:bCs/>
          <w:spacing w:val="-1"/>
          <w:sz w:val="24"/>
          <w:szCs w:val="24"/>
          <w:lang w:eastAsia="ja-JP"/>
        </w:rPr>
        <w:t>Юнити-Дана</w:t>
      </w:r>
      <w:proofErr w:type="spellEnd"/>
      <w:r w:rsidRPr="003D69D0">
        <w:rPr>
          <w:rFonts w:ascii="Times New Roman" w:eastAsia="MS Mincho" w:hAnsi="Times New Roman" w:cs="Times New Roman"/>
          <w:bCs/>
          <w:spacing w:val="-1"/>
          <w:sz w:val="24"/>
          <w:szCs w:val="24"/>
          <w:lang w:eastAsia="ja-JP"/>
        </w:rPr>
        <w:t>, 2011. - 432 с. – Р</w:t>
      </w:r>
      <w:r w:rsidRPr="003D69D0">
        <w:rPr>
          <w:rFonts w:ascii="Times New Roman" w:eastAsia="MS Mincho" w:hAnsi="Times New Roman" w:cs="Times New Roman"/>
          <w:bCs/>
          <w:spacing w:val="-1"/>
          <w:sz w:val="24"/>
          <w:szCs w:val="24"/>
          <w:lang w:eastAsia="ja-JP"/>
        </w:rPr>
        <w:t>е</w:t>
      </w:r>
      <w:r w:rsidRPr="003D69D0">
        <w:rPr>
          <w:rFonts w:ascii="Times New Roman" w:eastAsia="MS Mincho" w:hAnsi="Times New Roman" w:cs="Times New Roman"/>
          <w:bCs/>
          <w:spacing w:val="-1"/>
          <w:sz w:val="24"/>
          <w:szCs w:val="24"/>
          <w:lang w:eastAsia="ja-JP"/>
        </w:rPr>
        <w:t xml:space="preserve">жим доступа: </w:t>
      </w:r>
      <w:hyperlink r:id="rId101" w:history="1">
        <w:r w:rsidRPr="003D69D0">
          <w:rPr>
            <w:rFonts w:ascii="Times New Roman" w:eastAsia="MS Mincho" w:hAnsi="Times New Roman" w:cs="Times New Roman"/>
            <w:bCs/>
            <w:color w:val="0000FF" w:themeColor="hyperlink"/>
            <w:spacing w:val="-1"/>
            <w:sz w:val="24"/>
            <w:u w:val="single"/>
            <w:lang w:eastAsia="ja-JP"/>
          </w:rPr>
          <w:t>http://biblioclub.ru/index.php?page=book&amp;id=117701</w:t>
        </w:r>
      </w:hyperlink>
      <w:r w:rsidRPr="003D69D0">
        <w:rPr>
          <w:rFonts w:ascii="Times New Roman" w:eastAsia="MS Mincho" w:hAnsi="Times New Roman" w:cs="Times New Roman"/>
          <w:bCs/>
          <w:spacing w:val="-1"/>
          <w:sz w:val="24"/>
          <w:szCs w:val="24"/>
          <w:lang w:eastAsia="ja-JP"/>
        </w:rPr>
        <w:t>.</w:t>
      </w:r>
    </w:p>
    <w:p w:rsidR="003D69D0" w:rsidRPr="003D69D0" w:rsidRDefault="003D69D0" w:rsidP="003D69D0">
      <w:pPr>
        <w:ind w:firstLine="709"/>
        <w:contextualSpacing/>
        <w:jc w:val="both"/>
        <w:rPr>
          <w:rFonts w:ascii="Times New Roman" w:eastAsia="MS Mincho" w:hAnsi="Times New Roman" w:cs="Times New Roman"/>
          <w:bCs/>
          <w:spacing w:val="-1"/>
          <w:sz w:val="24"/>
          <w:szCs w:val="24"/>
          <w:lang w:eastAsia="ja-JP"/>
        </w:rPr>
      </w:pPr>
      <w:r w:rsidRPr="003D69D0">
        <w:rPr>
          <w:rFonts w:ascii="Times New Roman" w:eastAsia="MS Mincho" w:hAnsi="Times New Roman" w:cs="Times New Roman"/>
          <w:bCs/>
          <w:spacing w:val="-1"/>
          <w:sz w:val="24"/>
          <w:szCs w:val="24"/>
          <w:lang w:eastAsia="ja-JP"/>
        </w:rPr>
        <w:t xml:space="preserve">3. </w:t>
      </w:r>
      <w:proofErr w:type="spellStart"/>
      <w:r w:rsidRPr="003D69D0">
        <w:rPr>
          <w:rFonts w:ascii="Times New Roman" w:eastAsia="MS Mincho" w:hAnsi="Times New Roman" w:cs="Times New Roman"/>
          <w:bCs/>
          <w:spacing w:val="-1"/>
          <w:sz w:val="24"/>
          <w:szCs w:val="24"/>
          <w:lang w:eastAsia="ja-JP"/>
        </w:rPr>
        <w:t>Алексунин</w:t>
      </w:r>
      <w:proofErr w:type="spellEnd"/>
      <w:r w:rsidRPr="003D69D0">
        <w:rPr>
          <w:rFonts w:ascii="Times New Roman" w:eastAsia="MS Mincho" w:hAnsi="Times New Roman" w:cs="Times New Roman"/>
          <w:bCs/>
          <w:spacing w:val="-1"/>
          <w:sz w:val="24"/>
          <w:szCs w:val="24"/>
          <w:lang w:eastAsia="ja-JP"/>
        </w:rPr>
        <w:t>, В. А. Маркетинг [Электронный ресурс]</w:t>
      </w:r>
      <w:proofErr w:type="gramStart"/>
      <w:r w:rsidRPr="003D69D0">
        <w:rPr>
          <w:rFonts w:ascii="Times New Roman" w:eastAsia="MS Mincho" w:hAnsi="Times New Roman" w:cs="Times New Roman"/>
          <w:bCs/>
          <w:spacing w:val="-1"/>
          <w:sz w:val="24"/>
          <w:szCs w:val="24"/>
          <w:lang w:eastAsia="ja-JP"/>
        </w:rPr>
        <w:t xml:space="preserve"> :</w:t>
      </w:r>
      <w:proofErr w:type="gramEnd"/>
      <w:r w:rsidRPr="003D69D0">
        <w:rPr>
          <w:rFonts w:ascii="Times New Roman" w:eastAsia="MS Mincho" w:hAnsi="Times New Roman" w:cs="Times New Roman"/>
          <w:bCs/>
          <w:spacing w:val="-1"/>
          <w:sz w:val="24"/>
          <w:szCs w:val="24"/>
          <w:lang w:eastAsia="ja-JP"/>
        </w:rPr>
        <w:t xml:space="preserve"> учебник / В. А. </w:t>
      </w:r>
      <w:proofErr w:type="spellStart"/>
      <w:r w:rsidRPr="003D69D0">
        <w:rPr>
          <w:rFonts w:ascii="Times New Roman" w:eastAsia="MS Mincho" w:hAnsi="Times New Roman" w:cs="Times New Roman"/>
          <w:bCs/>
          <w:spacing w:val="-1"/>
          <w:sz w:val="24"/>
          <w:szCs w:val="24"/>
          <w:lang w:eastAsia="ja-JP"/>
        </w:rPr>
        <w:t>Алексунин</w:t>
      </w:r>
      <w:proofErr w:type="spellEnd"/>
      <w:r w:rsidRPr="003D69D0">
        <w:rPr>
          <w:rFonts w:ascii="Times New Roman" w:eastAsia="MS Mincho" w:hAnsi="Times New Roman" w:cs="Times New Roman"/>
          <w:bCs/>
          <w:spacing w:val="-1"/>
          <w:sz w:val="24"/>
          <w:szCs w:val="24"/>
          <w:lang w:eastAsia="ja-JP"/>
        </w:rPr>
        <w:t>. – Москва: Дашков и</w:t>
      </w:r>
      <w:proofErr w:type="gramStart"/>
      <w:r w:rsidRPr="003D69D0">
        <w:rPr>
          <w:rFonts w:ascii="Times New Roman" w:eastAsia="MS Mincho" w:hAnsi="Times New Roman" w:cs="Times New Roman"/>
          <w:bCs/>
          <w:spacing w:val="-1"/>
          <w:sz w:val="24"/>
          <w:szCs w:val="24"/>
          <w:lang w:eastAsia="ja-JP"/>
        </w:rPr>
        <w:t xml:space="preserve"> К</w:t>
      </w:r>
      <w:proofErr w:type="gramEnd"/>
      <w:r w:rsidRPr="003D69D0">
        <w:rPr>
          <w:rFonts w:ascii="Times New Roman" w:eastAsia="MS Mincho" w:hAnsi="Times New Roman" w:cs="Times New Roman"/>
          <w:bCs/>
          <w:spacing w:val="-1"/>
          <w:sz w:val="24"/>
          <w:szCs w:val="24"/>
          <w:lang w:eastAsia="ja-JP"/>
        </w:rPr>
        <w:t xml:space="preserve">, 2014. — 200 с. — Режим доступа: </w:t>
      </w:r>
      <w:hyperlink r:id="rId102" w:history="1">
        <w:r w:rsidRPr="003D69D0">
          <w:rPr>
            <w:rFonts w:ascii="Times New Roman" w:eastAsia="MS Mincho" w:hAnsi="Times New Roman" w:cs="Times New Roman"/>
            <w:bCs/>
            <w:color w:val="0000FF" w:themeColor="hyperlink"/>
            <w:spacing w:val="-1"/>
            <w:sz w:val="24"/>
            <w:u w:val="single"/>
            <w:lang w:eastAsia="ja-JP"/>
          </w:rPr>
          <w:t>http://e.lanbook.com/books/element.php?pl1_id=70538</w:t>
        </w:r>
      </w:hyperlink>
      <w:r w:rsidRPr="003D69D0">
        <w:rPr>
          <w:rFonts w:ascii="Times New Roman" w:eastAsia="MS Mincho" w:hAnsi="Times New Roman" w:cs="Times New Roman"/>
          <w:bCs/>
          <w:spacing w:val="-1"/>
          <w:sz w:val="24"/>
          <w:szCs w:val="24"/>
          <w:lang w:eastAsia="ja-JP"/>
        </w:rPr>
        <w:t>.</w:t>
      </w:r>
    </w:p>
    <w:p w:rsidR="003D69D0" w:rsidRPr="003D69D0" w:rsidRDefault="003D69D0" w:rsidP="003D69D0">
      <w:pPr>
        <w:ind w:left="426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3D69D0" w:rsidRPr="003D69D0" w:rsidRDefault="003D69D0" w:rsidP="003D69D0">
      <w:pPr>
        <w:ind w:left="426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3D69D0" w:rsidRPr="003D69D0" w:rsidRDefault="003D69D0" w:rsidP="003D69D0">
      <w:pPr>
        <w:ind w:left="426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3D69D0" w:rsidRPr="003D69D0" w:rsidRDefault="003D69D0" w:rsidP="003D69D0">
      <w:pPr>
        <w:ind w:left="426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3D69D0" w:rsidRPr="003D69D0" w:rsidRDefault="003D69D0" w:rsidP="003D69D0">
      <w:pPr>
        <w:ind w:left="426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3D69D0" w:rsidRPr="003D69D0" w:rsidRDefault="003D69D0" w:rsidP="003D69D0">
      <w:pPr>
        <w:ind w:left="360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3D69D0">
        <w:rPr>
          <w:rFonts w:ascii="Times New Roman" w:hAnsi="Times New Roman" w:cs="Times New Roman"/>
          <w:b/>
          <w:i/>
          <w:sz w:val="24"/>
          <w:szCs w:val="24"/>
        </w:rPr>
        <w:lastRenderedPageBreak/>
        <w:t>4. КОНТРОЛЬ И ОЦЕНКА РЕЗУЛЬТАТОВ ОСВОЕНИЯ УЧЕБНОЙ ДИСЦИ</w:t>
      </w:r>
      <w:r w:rsidRPr="003D69D0">
        <w:rPr>
          <w:rFonts w:ascii="Times New Roman" w:hAnsi="Times New Roman" w:cs="Times New Roman"/>
          <w:b/>
          <w:i/>
          <w:sz w:val="24"/>
          <w:szCs w:val="24"/>
        </w:rPr>
        <w:t>П</w:t>
      </w:r>
      <w:r w:rsidRPr="003D69D0">
        <w:rPr>
          <w:rFonts w:ascii="Times New Roman" w:hAnsi="Times New Roman" w:cs="Times New Roman"/>
          <w:b/>
          <w:i/>
          <w:sz w:val="24"/>
          <w:szCs w:val="24"/>
        </w:rPr>
        <w:t>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1"/>
        <w:gridCol w:w="3260"/>
        <w:gridCol w:w="2800"/>
      </w:tblGrid>
      <w:tr w:rsidR="003D69D0" w:rsidRPr="003D69D0" w:rsidTr="000E2969">
        <w:tc>
          <w:tcPr>
            <w:tcW w:w="1834" w:type="pct"/>
            <w:shd w:val="clear" w:color="auto" w:fill="auto"/>
            <w:vAlign w:val="center"/>
          </w:tcPr>
          <w:p w:rsidR="003D69D0" w:rsidRPr="003D69D0" w:rsidRDefault="003D69D0" w:rsidP="003D6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D69D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Результаты обучения</w:t>
            </w:r>
          </w:p>
        </w:tc>
        <w:tc>
          <w:tcPr>
            <w:tcW w:w="1703" w:type="pct"/>
            <w:shd w:val="clear" w:color="auto" w:fill="auto"/>
            <w:vAlign w:val="center"/>
          </w:tcPr>
          <w:p w:rsidR="003D69D0" w:rsidRPr="003D69D0" w:rsidRDefault="003D69D0" w:rsidP="003D6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D69D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Критерии оценки</w:t>
            </w:r>
          </w:p>
        </w:tc>
        <w:tc>
          <w:tcPr>
            <w:tcW w:w="1463" w:type="pct"/>
            <w:shd w:val="clear" w:color="auto" w:fill="auto"/>
            <w:vAlign w:val="center"/>
          </w:tcPr>
          <w:p w:rsidR="003D69D0" w:rsidRPr="003D69D0" w:rsidRDefault="003D69D0" w:rsidP="003D6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D69D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Методы оценки</w:t>
            </w:r>
          </w:p>
        </w:tc>
      </w:tr>
      <w:tr w:rsidR="003D69D0" w:rsidRPr="003D69D0" w:rsidTr="000E2969">
        <w:tc>
          <w:tcPr>
            <w:tcW w:w="5000" w:type="pct"/>
            <w:gridSpan w:val="3"/>
            <w:shd w:val="clear" w:color="auto" w:fill="auto"/>
          </w:tcPr>
          <w:p w:rsidR="003D69D0" w:rsidRPr="003D69D0" w:rsidRDefault="003D69D0" w:rsidP="003D69D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69D0">
              <w:rPr>
                <w:rFonts w:ascii="Times New Roman" w:hAnsi="Times New Roman" w:cs="Times New Roman"/>
                <w:bCs/>
                <w:sz w:val="24"/>
                <w:szCs w:val="24"/>
              </w:rPr>
              <w:t>Знания:</w:t>
            </w:r>
          </w:p>
        </w:tc>
      </w:tr>
      <w:tr w:rsidR="003D69D0" w:rsidRPr="003D69D0" w:rsidTr="000E2969">
        <w:trPr>
          <w:trHeight w:val="896"/>
        </w:trPr>
        <w:tc>
          <w:tcPr>
            <w:tcW w:w="1834" w:type="pct"/>
            <w:shd w:val="clear" w:color="auto" w:fill="auto"/>
          </w:tcPr>
          <w:p w:rsidR="003D69D0" w:rsidRPr="003D69D0" w:rsidRDefault="003D69D0" w:rsidP="003D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9D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положения эконом</w:t>
            </w:r>
            <w:r w:rsidRPr="003D69D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D69D0">
              <w:rPr>
                <w:rFonts w:ascii="Times New Roman" w:eastAsia="Times New Roman" w:hAnsi="Times New Roman" w:cs="Times New Roman"/>
                <w:sz w:val="24"/>
                <w:szCs w:val="24"/>
              </w:rPr>
              <w:t>ческой теории.</w:t>
            </w:r>
          </w:p>
          <w:p w:rsidR="003D69D0" w:rsidRPr="003D69D0" w:rsidRDefault="003D69D0" w:rsidP="003D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9D0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Принципы рыночной эконом</w:t>
            </w:r>
            <w:r w:rsidRPr="003D69D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D69D0">
              <w:rPr>
                <w:rFonts w:ascii="Times New Roman" w:eastAsia="Times New Roman" w:hAnsi="Times New Roman" w:cs="Times New Roman"/>
                <w:sz w:val="24"/>
                <w:szCs w:val="24"/>
              </w:rPr>
              <w:t>ки.</w:t>
            </w:r>
          </w:p>
          <w:p w:rsidR="003D69D0" w:rsidRPr="003D69D0" w:rsidRDefault="003D69D0" w:rsidP="003D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9D0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Современное состояние и пе</w:t>
            </w:r>
            <w:r w:rsidRPr="003D69D0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3D69D0">
              <w:rPr>
                <w:rFonts w:ascii="Times New Roman" w:eastAsia="Times New Roman" w:hAnsi="Times New Roman" w:cs="Times New Roman"/>
                <w:sz w:val="24"/>
                <w:szCs w:val="24"/>
              </w:rPr>
              <w:t>спективы развития отрасли.</w:t>
            </w:r>
          </w:p>
          <w:p w:rsidR="003D69D0" w:rsidRPr="003D69D0" w:rsidRDefault="003D69D0" w:rsidP="003D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9D0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хозяйствующих субъектов в рыночной экономике.</w:t>
            </w:r>
          </w:p>
          <w:p w:rsidR="003D69D0" w:rsidRPr="003D69D0" w:rsidRDefault="003D69D0" w:rsidP="003D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9D0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Механизмы ценообразования на продукцию (услуги).</w:t>
            </w:r>
          </w:p>
          <w:p w:rsidR="003D69D0" w:rsidRPr="003D69D0" w:rsidRDefault="003D69D0" w:rsidP="003D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9D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оплаты труда.</w:t>
            </w:r>
          </w:p>
          <w:p w:rsidR="003D69D0" w:rsidRPr="003D69D0" w:rsidRDefault="003D69D0" w:rsidP="003D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9D0">
              <w:rPr>
                <w:rFonts w:ascii="Times New Roman" w:eastAsia="Times New Roman" w:hAnsi="Times New Roman" w:cs="Times New Roman"/>
                <w:sz w:val="24"/>
                <w:szCs w:val="24"/>
              </w:rPr>
              <w:t>Стили управления, виды ко</w:t>
            </w:r>
            <w:r w:rsidRPr="003D69D0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3D69D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муникации.</w:t>
            </w:r>
          </w:p>
          <w:p w:rsidR="003D69D0" w:rsidRPr="003D69D0" w:rsidRDefault="003D69D0" w:rsidP="003D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9D0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Принципы делового общения в коллективе.</w:t>
            </w:r>
          </w:p>
          <w:p w:rsidR="003D69D0" w:rsidRPr="003D69D0" w:rsidRDefault="003D69D0" w:rsidP="003D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9D0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Управленческий цикл.</w:t>
            </w:r>
          </w:p>
          <w:p w:rsidR="003D69D0" w:rsidRPr="003D69D0" w:rsidRDefault="003D69D0" w:rsidP="003D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9D0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менеджмента в области механизации сельского хозяйства.</w:t>
            </w:r>
          </w:p>
          <w:p w:rsidR="003D69D0" w:rsidRPr="003D69D0" w:rsidRDefault="003D69D0" w:rsidP="003D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Сущность, цели, основные </w:t>
            </w:r>
            <w:proofErr w:type="gramStart"/>
            <w:r w:rsidRPr="003D69D0">
              <w:rPr>
                <w:rFonts w:ascii="Times New Roman" w:eastAsia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3D69D0">
              <w:rPr>
                <w:rFonts w:ascii="Times New Roman" w:eastAsia="Times New Roman" w:hAnsi="Times New Roman" w:cs="Times New Roman"/>
                <w:sz w:val="24"/>
                <w:szCs w:val="24"/>
              </w:rPr>
              <w:t>ринципы и функции марк</w:t>
            </w:r>
            <w:r w:rsidRPr="003D69D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D69D0">
              <w:rPr>
                <w:rFonts w:ascii="Times New Roman" w:eastAsia="Times New Roman" w:hAnsi="Times New Roman" w:cs="Times New Roman"/>
                <w:sz w:val="24"/>
                <w:szCs w:val="24"/>
              </w:rPr>
              <w:t>тинга, его связь с менеджме</w:t>
            </w:r>
            <w:r w:rsidRPr="003D69D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3D69D0">
              <w:rPr>
                <w:rFonts w:ascii="Times New Roman" w:eastAsia="Times New Roman" w:hAnsi="Times New Roman" w:cs="Times New Roman"/>
                <w:sz w:val="24"/>
                <w:szCs w:val="24"/>
              </w:rPr>
              <w:t>том.</w:t>
            </w:r>
          </w:p>
          <w:p w:rsidR="003D69D0" w:rsidRPr="003D69D0" w:rsidRDefault="003D69D0" w:rsidP="003D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9D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адаптации производс</w:t>
            </w:r>
            <w:r w:rsidRPr="003D69D0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3D69D0">
              <w:rPr>
                <w:rFonts w:ascii="Times New Roman" w:eastAsia="Times New Roman" w:hAnsi="Times New Roman" w:cs="Times New Roman"/>
                <w:sz w:val="24"/>
                <w:szCs w:val="24"/>
              </w:rPr>
              <w:t>ва и сбыта к рыночной ситу</w:t>
            </w:r>
            <w:r w:rsidRPr="003D69D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D69D0">
              <w:rPr>
                <w:rFonts w:ascii="Times New Roman" w:eastAsia="Times New Roman" w:hAnsi="Times New Roman" w:cs="Times New Roman"/>
                <w:sz w:val="24"/>
                <w:szCs w:val="24"/>
              </w:rPr>
              <w:t>ции.</w:t>
            </w:r>
          </w:p>
        </w:tc>
        <w:tc>
          <w:tcPr>
            <w:tcW w:w="1703" w:type="pct"/>
            <w:shd w:val="clear" w:color="auto" w:fill="auto"/>
          </w:tcPr>
          <w:p w:rsidR="003D69D0" w:rsidRPr="003D69D0" w:rsidRDefault="003D69D0" w:rsidP="003D69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6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результате освоения уче</w:t>
            </w:r>
            <w:r w:rsidRPr="003D6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3D6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дисциплины обуча</w:t>
            </w:r>
            <w:r w:rsidRPr="003D6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3D6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щийся </w:t>
            </w:r>
            <w:r w:rsidRPr="003D69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должен знать</w:t>
            </w:r>
            <w:r w:rsidRPr="003D6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3D69D0" w:rsidRPr="003D69D0" w:rsidRDefault="003D69D0" w:rsidP="003D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9D0">
              <w:rPr>
                <w:rFonts w:ascii="Times New Roman" w:eastAsia="Times New Roman" w:hAnsi="Times New Roman" w:cs="Times New Roman"/>
                <w:sz w:val="24"/>
                <w:szCs w:val="24"/>
              </w:rPr>
              <w:t>-основные положения эк</w:t>
            </w:r>
            <w:r w:rsidRPr="003D69D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D69D0">
              <w:rPr>
                <w:rFonts w:ascii="Times New Roman" w:eastAsia="Times New Roman" w:hAnsi="Times New Roman" w:cs="Times New Roman"/>
                <w:sz w:val="24"/>
                <w:szCs w:val="24"/>
              </w:rPr>
              <w:t>номической теории;</w:t>
            </w:r>
          </w:p>
          <w:p w:rsidR="003D69D0" w:rsidRPr="003D69D0" w:rsidRDefault="003D69D0" w:rsidP="003D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9D0">
              <w:rPr>
                <w:rFonts w:ascii="Times New Roman" w:eastAsia="Times New Roman" w:hAnsi="Times New Roman" w:cs="Times New Roman"/>
                <w:sz w:val="24"/>
                <w:szCs w:val="24"/>
              </w:rPr>
              <w:t>-принципы рыночной экон</w:t>
            </w:r>
            <w:r w:rsidRPr="003D69D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D69D0">
              <w:rPr>
                <w:rFonts w:ascii="Times New Roman" w:eastAsia="Times New Roman" w:hAnsi="Times New Roman" w:cs="Times New Roman"/>
                <w:sz w:val="24"/>
                <w:szCs w:val="24"/>
              </w:rPr>
              <w:t>мики;</w:t>
            </w:r>
          </w:p>
          <w:p w:rsidR="003D69D0" w:rsidRPr="003D69D0" w:rsidRDefault="003D69D0" w:rsidP="003D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9D0">
              <w:rPr>
                <w:rFonts w:ascii="Times New Roman" w:eastAsia="Times New Roman" w:hAnsi="Times New Roman" w:cs="Times New Roman"/>
                <w:sz w:val="24"/>
                <w:szCs w:val="24"/>
              </w:rPr>
              <w:t>-современное состояние и перспективы развития отра</w:t>
            </w:r>
            <w:r w:rsidRPr="003D69D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3D69D0">
              <w:rPr>
                <w:rFonts w:ascii="Times New Roman" w:eastAsia="Times New Roman" w:hAnsi="Times New Roman" w:cs="Times New Roman"/>
                <w:sz w:val="24"/>
                <w:szCs w:val="24"/>
              </w:rPr>
              <w:t>ли;</w:t>
            </w:r>
          </w:p>
          <w:p w:rsidR="003D69D0" w:rsidRPr="003D69D0" w:rsidRDefault="003D69D0" w:rsidP="003D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9D0">
              <w:rPr>
                <w:rFonts w:ascii="Times New Roman" w:eastAsia="Times New Roman" w:hAnsi="Times New Roman" w:cs="Times New Roman"/>
                <w:sz w:val="24"/>
                <w:szCs w:val="24"/>
              </w:rPr>
              <w:t>-роль хозяйствующих суб</w:t>
            </w:r>
            <w:r w:rsidRPr="003D69D0">
              <w:rPr>
                <w:rFonts w:ascii="Times New Roman" w:eastAsia="Times New Roman" w:hAnsi="Times New Roman" w:cs="Times New Roman"/>
                <w:sz w:val="24"/>
                <w:szCs w:val="24"/>
              </w:rPr>
              <w:t>ъ</w:t>
            </w:r>
            <w:r w:rsidRPr="003D69D0">
              <w:rPr>
                <w:rFonts w:ascii="Times New Roman" w:eastAsia="Times New Roman" w:hAnsi="Times New Roman" w:cs="Times New Roman"/>
                <w:sz w:val="24"/>
                <w:szCs w:val="24"/>
              </w:rPr>
              <w:t>ектов в рыночной экономике;</w:t>
            </w:r>
          </w:p>
          <w:p w:rsidR="003D69D0" w:rsidRPr="003D69D0" w:rsidRDefault="003D69D0" w:rsidP="003D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9D0">
              <w:rPr>
                <w:rFonts w:ascii="Times New Roman" w:eastAsia="Times New Roman" w:hAnsi="Times New Roman" w:cs="Times New Roman"/>
                <w:sz w:val="24"/>
                <w:szCs w:val="24"/>
              </w:rPr>
              <w:t>-механизмы ценообразования на продукцию (услуги);</w:t>
            </w:r>
          </w:p>
          <w:p w:rsidR="003D69D0" w:rsidRPr="003D69D0" w:rsidRDefault="003D69D0" w:rsidP="003D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9D0">
              <w:rPr>
                <w:rFonts w:ascii="Times New Roman" w:eastAsia="Times New Roman" w:hAnsi="Times New Roman" w:cs="Times New Roman"/>
                <w:sz w:val="24"/>
                <w:szCs w:val="24"/>
              </w:rPr>
              <w:t>-формы оплаты труда;</w:t>
            </w:r>
          </w:p>
          <w:p w:rsidR="003D69D0" w:rsidRPr="003D69D0" w:rsidRDefault="003D69D0" w:rsidP="003D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9D0">
              <w:rPr>
                <w:rFonts w:ascii="Times New Roman" w:eastAsia="Times New Roman" w:hAnsi="Times New Roman" w:cs="Times New Roman"/>
                <w:sz w:val="24"/>
                <w:szCs w:val="24"/>
              </w:rPr>
              <w:t>-стили управления, виды коммуникации;</w:t>
            </w:r>
          </w:p>
          <w:p w:rsidR="003D69D0" w:rsidRPr="003D69D0" w:rsidRDefault="003D69D0" w:rsidP="003D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9D0">
              <w:rPr>
                <w:rFonts w:ascii="Times New Roman" w:eastAsia="Times New Roman" w:hAnsi="Times New Roman" w:cs="Times New Roman"/>
                <w:sz w:val="24"/>
                <w:szCs w:val="24"/>
              </w:rPr>
              <w:t>-принципы делового общ</w:t>
            </w:r>
            <w:r w:rsidRPr="003D69D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D69D0">
              <w:rPr>
                <w:rFonts w:ascii="Times New Roman" w:eastAsia="Times New Roman" w:hAnsi="Times New Roman" w:cs="Times New Roman"/>
                <w:sz w:val="24"/>
                <w:szCs w:val="24"/>
              </w:rPr>
              <w:t>ния в коллективе;</w:t>
            </w:r>
          </w:p>
          <w:p w:rsidR="003D69D0" w:rsidRPr="003D69D0" w:rsidRDefault="003D69D0" w:rsidP="003D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9D0">
              <w:rPr>
                <w:rFonts w:ascii="Times New Roman" w:eastAsia="Times New Roman" w:hAnsi="Times New Roman" w:cs="Times New Roman"/>
                <w:sz w:val="24"/>
                <w:szCs w:val="24"/>
              </w:rPr>
              <w:t>-управленческий цикл;</w:t>
            </w:r>
          </w:p>
          <w:p w:rsidR="003D69D0" w:rsidRPr="003D69D0" w:rsidRDefault="003D69D0" w:rsidP="003D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9D0">
              <w:rPr>
                <w:rFonts w:ascii="Times New Roman" w:eastAsia="Times New Roman" w:hAnsi="Times New Roman" w:cs="Times New Roman"/>
                <w:sz w:val="24"/>
                <w:szCs w:val="24"/>
              </w:rPr>
              <w:t>-особенности менеджмента в области механизации сел</w:t>
            </w:r>
            <w:r w:rsidRPr="003D69D0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3D69D0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хозяйства;</w:t>
            </w:r>
          </w:p>
          <w:p w:rsidR="003D69D0" w:rsidRPr="003D69D0" w:rsidRDefault="003D69D0" w:rsidP="003D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-сущность, цели, основные </w:t>
            </w:r>
            <w:proofErr w:type="gramStart"/>
            <w:r w:rsidRPr="003D69D0">
              <w:rPr>
                <w:rFonts w:ascii="Times New Roman" w:eastAsia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3D69D0">
              <w:rPr>
                <w:rFonts w:ascii="Times New Roman" w:eastAsia="Times New Roman" w:hAnsi="Times New Roman" w:cs="Times New Roman"/>
                <w:sz w:val="24"/>
                <w:szCs w:val="24"/>
              </w:rPr>
              <w:t>ринципы и функции марк</w:t>
            </w:r>
            <w:r w:rsidRPr="003D69D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D69D0">
              <w:rPr>
                <w:rFonts w:ascii="Times New Roman" w:eastAsia="Times New Roman" w:hAnsi="Times New Roman" w:cs="Times New Roman"/>
                <w:sz w:val="24"/>
                <w:szCs w:val="24"/>
              </w:rPr>
              <w:t>тинга, его связь с менед</w:t>
            </w:r>
            <w:r w:rsidRPr="003D69D0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3D69D0">
              <w:rPr>
                <w:rFonts w:ascii="Times New Roman" w:eastAsia="Times New Roman" w:hAnsi="Times New Roman" w:cs="Times New Roman"/>
                <w:sz w:val="24"/>
                <w:szCs w:val="24"/>
              </w:rPr>
              <w:t>ментом;</w:t>
            </w:r>
          </w:p>
          <w:p w:rsidR="003D69D0" w:rsidRPr="003D69D0" w:rsidRDefault="003D69D0" w:rsidP="003D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6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-формы адаптации произво</w:t>
            </w:r>
            <w:r w:rsidRPr="003D6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3D6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 и сбыта к рыночной с</w:t>
            </w:r>
            <w:r w:rsidRPr="003D6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D6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туации.</w:t>
            </w:r>
          </w:p>
        </w:tc>
        <w:tc>
          <w:tcPr>
            <w:tcW w:w="1463" w:type="pct"/>
            <w:shd w:val="clear" w:color="auto" w:fill="auto"/>
          </w:tcPr>
          <w:p w:rsidR="003D69D0" w:rsidRPr="003D69D0" w:rsidRDefault="003D69D0" w:rsidP="003D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69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-устный индивидуал</w:t>
            </w:r>
            <w:r w:rsidRPr="003D69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ь</w:t>
            </w:r>
            <w:r w:rsidRPr="003D69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ный и фронтальный о</w:t>
            </w:r>
            <w:r w:rsidRPr="003D69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r w:rsidRPr="003D69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рос;</w:t>
            </w:r>
          </w:p>
          <w:p w:rsidR="003D69D0" w:rsidRPr="003D69D0" w:rsidRDefault="003D69D0" w:rsidP="003D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69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 письменная работа в форме тестирования, индивидуальных зад</w:t>
            </w:r>
            <w:r w:rsidRPr="003D69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3D69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ний; устный индивид</w:t>
            </w:r>
            <w:r w:rsidRPr="003D69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Pr="003D69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альный опрос;</w:t>
            </w:r>
          </w:p>
          <w:p w:rsidR="003D69D0" w:rsidRPr="003D69D0" w:rsidRDefault="003D69D0" w:rsidP="003D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69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 устный контроль в форме дискуссии, инд</w:t>
            </w:r>
            <w:r w:rsidRPr="003D69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3D69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видуальный опрос;</w:t>
            </w:r>
          </w:p>
          <w:p w:rsidR="003D69D0" w:rsidRPr="003D69D0" w:rsidRDefault="003D69D0" w:rsidP="003D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3D69D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Заполнение таблиц</w:t>
            </w:r>
          </w:p>
          <w:p w:rsidR="003D69D0" w:rsidRPr="003D69D0" w:rsidRDefault="003D69D0" w:rsidP="003D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3D69D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Собеседование</w:t>
            </w:r>
          </w:p>
          <w:p w:rsidR="003D69D0" w:rsidRPr="003D69D0" w:rsidRDefault="003D69D0" w:rsidP="003D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3D69D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Творческие задания</w:t>
            </w:r>
          </w:p>
          <w:p w:rsidR="003D69D0" w:rsidRPr="003D69D0" w:rsidRDefault="003D69D0" w:rsidP="003D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3D69D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Подготовка стендовых докладов</w:t>
            </w:r>
          </w:p>
          <w:p w:rsidR="003D69D0" w:rsidRPr="003D69D0" w:rsidRDefault="003D69D0" w:rsidP="003D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D69D0" w:rsidRPr="003D69D0" w:rsidTr="000E2969">
        <w:trPr>
          <w:trHeight w:val="306"/>
        </w:trPr>
        <w:tc>
          <w:tcPr>
            <w:tcW w:w="5000" w:type="pct"/>
            <w:gridSpan w:val="3"/>
            <w:shd w:val="clear" w:color="auto" w:fill="auto"/>
          </w:tcPr>
          <w:p w:rsidR="003D69D0" w:rsidRPr="003D69D0" w:rsidRDefault="003D69D0" w:rsidP="003D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6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Умения:</w:t>
            </w:r>
          </w:p>
        </w:tc>
      </w:tr>
      <w:tr w:rsidR="003D69D0" w:rsidRPr="003D69D0" w:rsidTr="000E2969">
        <w:trPr>
          <w:trHeight w:val="896"/>
        </w:trPr>
        <w:tc>
          <w:tcPr>
            <w:tcW w:w="1834" w:type="pct"/>
            <w:shd w:val="clear" w:color="auto" w:fill="auto"/>
          </w:tcPr>
          <w:p w:rsidR="003D69D0" w:rsidRPr="003D69D0" w:rsidRDefault="003D69D0" w:rsidP="003D69D0">
            <w:pPr>
              <w:tabs>
                <w:tab w:val="left" w:pos="-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6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Рассчитывать основные техн</w:t>
            </w:r>
            <w:r w:rsidRPr="003D6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D6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ко-экономические показатели деятельности организации.</w:t>
            </w:r>
          </w:p>
          <w:p w:rsidR="003D69D0" w:rsidRPr="003D69D0" w:rsidRDefault="003D69D0" w:rsidP="003D69D0">
            <w:pPr>
              <w:tabs>
                <w:tab w:val="left" w:pos="-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6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Применять в профессионал</w:t>
            </w:r>
            <w:r w:rsidRPr="003D6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D6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деятельности приемы д</w:t>
            </w:r>
            <w:r w:rsidRPr="003D6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D6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лового и управленческого о</w:t>
            </w:r>
            <w:r w:rsidRPr="003D6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3D6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щения.</w:t>
            </w:r>
          </w:p>
          <w:p w:rsidR="003D69D0" w:rsidRPr="003D69D0" w:rsidRDefault="003D69D0" w:rsidP="003D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3D69D0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Анализировать ситуацию на рынке товаров и услуг. </w:t>
            </w:r>
          </w:p>
        </w:tc>
        <w:tc>
          <w:tcPr>
            <w:tcW w:w="1703" w:type="pct"/>
            <w:shd w:val="clear" w:color="auto" w:fill="auto"/>
          </w:tcPr>
          <w:p w:rsidR="003D69D0" w:rsidRPr="003D69D0" w:rsidRDefault="003D69D0" w:rsidP="003D69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6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результате освоения уче</w:t>
            </w:r>
            <w:r w:rsidRPr="003D6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3D6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дисциплины обуча</w:t>
            </w:r>
            <w:r w:rsidRPr="003D6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3D6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щийся </w:t>
            </w:r>
            <w:r w:rsidRPr="003D69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должен уметь</w:t>
            </w:r>
            <w:r w:rsidRPr="003D6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3D69D0" w:rsidRPr="003D69D0" w:rsidRDefault="003D69D0" w:rsidP="003D69D0">
            <w:pPr>
              <w:tabs>
                <w:tab w:val="left" w:pos="-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6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рассчитывать основные технико-экономические п</w:t>
            </w:r>
            <w:r w:rsidRPr="003D6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D6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казатели деятельности орг</w:t>
            </w:r>
            <w:r w:rsidRPr="003D6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D6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низации;</w:t>
            </w:r>
          </w:p>
          <w:p w:rsidR="003D69D0" w:rsidRPr="003D69D0" w:rsidRDefault="003D69D0" w:rsidP="003D69D0">
            <w:pPr>
              <w:tabs>
                <w:tab w:val="left" w:pos="-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6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применять в професси</w:t>
            </w:r>
            <w:r w:rsidRPr="003D6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D6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нальной деятельности при</w:t>
            </w:r>
            <w:r w:rsidRPr="003D6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D6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 делового и управленч</w:t>
            </w:r>
            <w:r w:rsidRPr="003D6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D6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 общения;</w:t>
            </w:r>
          </w:p>
          <w:p w:rsidR="003D69D0" w:rsidRPr="003D69D0" w:rsidRDefault="003D69D0" w:rsidP="003D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3D69D0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- анализировать ситуацию на рынке товаров и услуг. </w:t>
            </w:r>
          </w:p>
        </w:tc>
        <w:tc>
          <w:tcPr>
            <w:tcW w:w="1463" w:type="pct"/>
            <w:shd w:val="clear" w:color="auto" w:fill="auto"/>
          </w:tcPr>
          <w:p w:rsidR="003D69D0" w:rsidRPr="003D69D0" w:rsidRDefault="003D69D0" w:rsidP="003D69D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3D69D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Ролевая игра</w:t>
            </w:r>
          </w:p>
          <w:p w:rsidR="003D69D0" w:rsidRPr="003D69D0" w:rsidRDefault="003D69D0" w:rsidP="003D69D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3D69D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Ситуационные задачи</w:t>
            </w:r>
          </w:p>
          <w:p w:rsidR="003D69D0" w:rsidRPr="003D69D0" w:rsidRDefault="003D69D0" w:rsidP="003D69D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3D69D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Практические задания</w:t>
            </w:r>
          </w:p>
          <w:p w:rsidR="003D69D0" w:rsidRPr="003D69D0" w:rsidRDefault="003D69D0" w:rsidP="003D69D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3D69D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Кейс </w:t>
            </w:r>
            <w:proofErr w:type="gramStart"/>
            <w:r w:rsidRPr="003D69D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–з</w:t>
            </w:r>
            <w:proofErr w:type="gramEnd"/>
            <w:r w:rsidRPr="003D69D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адания</w:t>
            </w:r>
          </w:p>
          <w:p w:rsidR="003D69D0" w:rsidRPr="003D69D0" w:rsidRDefault="003D69D0" w:rsidP="003D69D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D69D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Индивидуальные прое</w:t>
            </w:r>
            <w:r w:rsidRPr="003D69D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к</w:t>
            </w:r>
            <w:r w:rsidRPr="003D69D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ты</w:t>
            </w:r>
            <w:proofErr w:type="gramEnd"/>
          </w:p>
          <w:p w:rsidR="003D69D0" w:rsidRPr="003D69D0" w:rsidRDefault="003D69D0" w:rsidP="003D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3D69D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Дифференцированный</w:t>
            </w:r>
          </w:p>
          <w:p w:rsidR="003D69D0" w:rsidRPr="003D69D0" w:rsidRDefault="003D69D0" w:rsidP="003D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69D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зачет</w:t>
            </w:r>
          </w:p>
        </w:tc>
      </w:tr>
    </w:tbl>
    <w:p w:rsidR="000E2969" w:rsidRDefault="000E296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13CD7" w:rsidRPr="00613CD7" w:rsidRDefault="00613CD7" w:rsidP="00613CD7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613CD7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Приложение </w:t>
      </w:r>
      <w:r w:rsidRPr="00613CD7">
        <w:rPr>
          <w:rFonts w:ascii="Times New Roman" w:hAnsi="Times New Roman" w:cs="Times New Roman"/>
          <w:b/>
          <w:i/>
          <w:sz w:val="24"/>
          <w:szCs w:val="24"/>
          <w:lang w:val="en-US"/>
        </w:rPr>
        <w:t>II</w:t>
      </w:r>
      <w:r w:rsidRPr="00613CD7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CD51A6">
        <w:rPr>
          <w:rFonts w:ascii="Times New Roman" w:hAnsi="Times New Roman" w:cs="Times New Roman"/>
          <w:b/>
          <w:i/>
          <w:sz w:val="24"/>
          <w:szCs w:val="24"/>
        </w:rPr>
        <w:t>18</w:t>
      </w:r>
    </w:p>
    <w:p w:rsidR="00613CD7" w:rsidRPr="00613CD7" w:rsidRDefault="00613CD7" w:rsidP="00613CD7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613CD7">
        <w:rPr>
          <w:rFonts w:ascii="Times New Roman" w:hAnsi="Times New Roman" w:cs="Times New Roman"/>
          <w:b/>
          <w:i/>
          <w:sz w:val="24"/>
          <w:szCs w:val="24"/>
        </w:rPr>
        <w:t>к программе СПО специальности</w:t>
      </w:r>
    </w:p>
    <w:p w:rsidR="00613CD7" w:rsidRPr="00613CD7" w:rsidRDefault="00613CD7" w:rsidP="00613CD7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613CD7">
        <w:rPr>
          <w:rFonts w:ascii="Times New Roman" w:hAnsi="Times New Roman" w:cs="Times New Roman"/>
          <w:b/>
          <w:i/>
          <w:sz w:val="24"/>
          <w:szCs w:val="24"/>
        </w:rPr>
        <w:t xml:space="preserve">35.02.16 Эксплуатация и ремонт </w:t>
      </w:r>
      <w:proofErr w:type="gramStart"/>
      <w:r w:rsidRPr="00613CD7">
        <w:rPr>
          <w:rFonts w:ascii="Times New Roman" w:hAnsi="Times New Roman" w:cs="Times New Roman"/>
          <w:b/>
          <w:i/>
          <w:sz w:val="24"/>
          <w:szCs w:val="24"/>
        </w:rPr>
        <w:t>сельскохозяйственной</w:t>
      </w:r>
      <w:proofErr w:type="gramEnd"/>
    </w:p>
    <w:p w:rsidR="00613CD7" w:rsidRPr="00613CD7" w:rsidRDefault="00613CD7" w:rsidP="00613CD7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613CD7">
        <w:rPr>
          <w:rFonts w:ascii="Times New Roman" w:hAnsi="Times New Roman" w:cs="Times New Roman"/>
          <w:b/>
          <w:i/>
          <w:sz w:val="24"/>
          <w:szCs w:val="24"/>
        </w:rPr>
        <w:t>техники и оборудования</w:t>
      </w:r>
    </w:p>
    <w:p w:rsidR="00613CD7" w:rsidRPr="00613CD7" w:rsidRDefault="00613CD7" w:rsidP="00613CD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13CD7" w:rsidRPr="00613CD7" w:rsidRDefault="00613CD7" w:rsidP="00613CD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13CD7" w:rsidRPr="00613CD7" w:rsidRDefault="00613CD7" w:rsidP="00613CD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13CD7" w:rsidRPr="00613CD7" w:rsidRDefault="00613CD7" w:rsidP="00613CD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13CD7" w:rsidRPr="00613CD7" w:rsidRDefault="00613CD7" w:rsidP="00613CD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13CD7" w:rsidRPr="00613CD7" w:rsidRDefault="00613CD7" w:rsidP="00613CD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13CD7" w:rsidRPr="00613CD7" w:rsidRDefault="00613CD7" w:rsidP="00613CD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13CD7" w:rsidRPr="00613CD7" w:rsidRDefault="00613CD7" w:rsidP="00613CD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13CD7">
        <w:rPr>
          <w:rFonts w:ascii="Times New Roman" w:hAnsi="Times New Roman" w:cs="Times New Roman"/>
          <w:b/>
          <w:i/>
          <w:sz w:val="24"/>
          <w:szCs w:val="24"/>
        </w:rPr>
        <w:t>ПРИМЕРНАЯ РАБОЧАЯ ПРОГРАММА УЧЕБНОЙ ДИСЦИПЛИНЫ</w:t>
      </w:r>
    </w:p>
    <w:p w:rsidR="00613CD7" w:rsidRPr="00613CD7" w:rsidRDefault="00613CD7" w:rsidP="00613CD7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613CD7" w:rsidRPr="00613CD7" w:rsidRDefault="00613CD7" w:rsidP="00613CD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13CD7">
        <w:rPr>
          <w:rFonts w:ascii="Times New Roman" w:hAnsi="Times New Roman" w:cs="Times New Roman"/>
          <w:b/>
          <w:i/>
          <w:sz w:val="24"/>
          <w:szCs w:val="24"/>
        </w:rPr>
        <w:t>«ОП.11 ПРАВОВЫЕ ОСНОВЫ ПРОФЕССИОНАЛЬНОЙ ДЕЯТЕЛЬНОСТИ»</w:t>
      </w:r>
    </w:p>
    <w:p w:rsidR="00613CD7" w:rsidRPr="00613CD7" w:rsidRDefault="00613CD7" w:rsidP="00613CD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13CD7" w:rsidRPr="00613CD7" w:rsidRDefault="00613CD7" w:rsidP="00613CD7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613CD7" w:rsidRPr="00613CD7" w:rsidRDefault="00613CD7" w:rsidP="00613CD7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613CD7" w:rsidRPr="00613CD7" w:rsidRDefault="00613CD7" w:rsidP="00613CD7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613CD7" w:rsidRPr="00613CD7" w:rsidRDefault="00613CD7" w:rsidP="00613CD7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613CD7" w:rsidRPr="00613CD7" w:rsidRDefault="00613CD7" w:rsidP="00613CD7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613CD7" w:rsidRPr="00613CD7" w:rsidRDefault="00613CD7" w:rsidP="00613CD7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613CD7" w:rsidRPr="00613CD7" w:rsidRDefault="00613CD7" w:rsidP="00613CD7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613CD7" w:rsidRPr="00613CD7" w:rsidRDefault="00613CD7" w:rsidP="00613CD7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613CD7" w:rsidRPr="00613CD7" w:rsidRDefault="00613CD7" w:rsidP="00613CD7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613CD7" w:rsidRPr="00613CD7" w:rsidRDefault="00613CD7" w:rsidP="00613CD7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613CD7" w:rsidRPr="00613CD7" w:rsidRDefault="00613CD7" w:rsidP="00613CD7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613CD7" w:rsidRPr="00613CD7" w:rsidRDefault="00613CD7" w:rsidP="00613CD7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613CD7" w:rsidRPr="00613CD7" w:rsidRDefault="00613CD7" w:rsidP="00613CD7">
      <w:pPr>
        <w:jc w:val="center"/>
        <w:rPr>
          <w:rFonts w:ascii="Times New Roman" w:hAnsi="Times New Roman" w:cs="Times New Roman"/>
          <w:b/>
          <w:i/>
          <w:sz w:val="24"/>
          <w:szCs w:val="24"/>
          <w:vertAlign w:val="superscript"/>
        </w:rPr>
      </w:pPr>
      <w:r w:rsidRPr="00613CD7">
        <w:rPr>
          <w:rFonts w:ascii="Times New Roman" w:hAnsi="Times New Roman" w:cs="Times New Roman"/>
          <w:b/>
          <w:bCs/>
          <w:i/>
          <w:sz w:val="24"/>
          <w:szCs w:val="24"/>
        </w:rPr>
        <w:t>2017 г.</w:t>
      </w:r>
      <w:r w:rsidRPr="00613CD7">
        <w:rPr>
          <w:rFonts w:ascii="Times New Roman" w:hAnsi="Times New Roman" w:cs="Times New Roman"/>
          <w:b/>
          <w:bCs/>
          <w:i/>
          <w:sz w:val="24"/>
          <w:szCs w:val="24"/>
        </w:rPr>
        <w:br w:type="page"/>
      </w:r>
    </w:p>
    <w:p w:rsidR="00613CD7" w:rsidRPr="00613CD7" w:rsidRDefault="00613CD7" w:rsidP="00613CD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13CD7">
        <w:rPr>
          <w:rFonts w:ascii="Times New Roman" w:hAnsi="Times New Roman" w:cs="Times New Roman"/>
          <w:b/>
          <w:i/>
          <w:sz w:val="24"/>
          <w:szCs w:val="24"/>
        </w:rPr>
        <w:lastRenderedPageBreak/>
        <w:t>СОДЕРЖАНИЕ</w:t>
      </w:r>
    </w:p>
    <w:p w:rsidR="00613CD7" w:rsidRPr="00613CD7" w:rsidRDefault="00613CD7" w:rsidP="00613CD7">
      <w:pPr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Look w:val="01E0"/>
      </w:tblPr>
      <w:tblGrid>
        <w:gridCol w:w="7501"/>
        <w:gridCol w:w="1854"/>
      </w:tblGrid>
      <w:tr w:rsidR="00613CD7" w:rsidRPr="00613CD7" w:rsidTr="00FF2D2C">
        <w:tc>
          <w:tcPr>
            <w:tcW w:w="7501" w:type="dxa"/>
            <w:shd w:val="clear" w:color="auto" w:fill="auto"/>
          </w:tcPr>
          <w:p w:rsidR="00613CD7" w:rsidRPr="00613CD7" w:rsidRDefault="00613CD7" w:rsidP="00613CD7">
            <w:pPr>
              <w:suppressAutoHyphens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CD7">
              <w:rPr>
                <w:rFonts w:ascii="Times New Roman" w:hAnsi="Times New Roman" w:cs="Times New Roman"/>
                <w:b/>
                <w:sz w:val="24"/>
                <w:szCs w:val="24"/>
              </w:rPr>
              <w:t>1. ОБЩАЯ ХАРАКТЕРИСТИКА ПРИМЕРНОЙ РАБОЧЕЙ     ПРОГРАММЫ УЧЕБНОЙ ДИСЦИПЛИНЫ</w:t>
            </w:r>
          </w:p>
        </w:tc>
        <w:tc>
          <w:tcPr>
            <w:tcW w:w="1854" w:type="dxa"/>
            <w:shd w:val="clear" w:color="auto" w:fill="auto"/>
          </w:tcPr>
          <w:p w:rsidR="00613CD7" w:rsidRPr="00613CD7" w:rsidRDefault="00613CD7" w:rsidP="00613C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3CD7" w:rsidRPr="00613CD7" w:rsidTr="00FF2D2C">
        <w:tc>
          <w:tcPr>
            <w:tcW w:w="7501" w:type="dxa"/>
            <w:shd w:val="clear" w:color="auto" w:fill="auto"/>
          </w:tcPr>
          <w:p w:rsidR="00613CD7" w:rsidRPr="00613CD7" w:rsidRDefault="00613CD7" w:rsidP="00613CD7">
            <w:pPr>
              <w:suppressAutoHyphens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CD7">
              <w:rPr>
                <w:rFonts w:ascii="Times New Roman" w:hAnsi="Times New Roman" w:cs="Times New Roman"/>
                <w:b/>
                <w:sz w:val="24"/>
                <w:szCs w:val="24"/>
              </w:rPr>
              <w:t>2. СТРУКТУРА И СОДЕРЖАНИЕ УЧЕБНОЙ ДИСЦИПЛИНЫ</w:t>
            </w:r>
          </w:p>
          <w:p w:rsidR="00613CD7" w:rsidRPr="00613CD7" w:rsidRDefault="00613CD7" w:rsidP="00613CD7">
            <w:pPr>
              <w:suppressAutoHyphens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CD7">
              <w:rPr>
                <w:rFonts w:ascii="Times New Roman" w:hAnsi="Times New Roman" w:cs="Times New Roman"/>
                <w:b/>
                <w:sz w:val="24"/>
                <w:szCs w:val="24"/>
              </w:rPr>
              <w:t>3. УСЛОВИЯ РЕАЛИЗАЦИИ УЧЕБНОЙ ДИСЦИПЛИНЫ</w:t>
            </w:r>
          </w:p>
        </w:tc>
        <w:tc>
          <w:tcPr>
            <w:tcW w:w="1854" w:type="dxa"/>
            <w:shd w:val="clear" w:color="auto" w:fill="auto"/>
          </w:tcPr>
          <w:p w:rsidR="00613CD7" w:rsidRPr="00613CD7" w:rsidRDefault="00613CD7" w:rsidP="00613CD7">
            <w:pPr>
              <w:ind w:left="6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3CD7" w:rsidRPr="00613CD7" w:rsidTr="00FF2D2C">
        <w:tc>
          <w:tcPr>
            <w:tcW w:w="7501" w:type="dxa"/>
            <w:shd w:val="clear" w:color="auto" w:fill="auto"/>
          </w:tcPr>
          <w:p w:rsidR="00613CD7" w:rsidRPr="00613CD7" w:rsidRDefault="00613CD7" w:rsidP="00613CD7">
            <w:pPr>
              <w:suppressAutoHyphens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CD7">
              <w:rPr>
                <w:rFonts w:ascii="Times New Roman" w:hAnsi="Times New Roman" w:cs="Times New Roman"/>
                <w:b/>
                <w:sz w:val="24"/>
                <w:szCs w:val="24"/>
              </w:rPr>
              <w:t>4. КОНТРОЛЬ И ОЦЕНКА РЕЗУЛЬТАТОВ ОСВОЕНИЯ УЧЕБНОЙ ДИСЦИПЛИНЫ</w:t>
            </w:r>
          </w:p>
          <w:p w:rsidR="00613CD7" w:rsidRPr="00613CD7" w:rsidRDefault="00613CD7" w:rsidP="00613CD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</w:tcPr>
          <w:p w:rsidR="00613CD7" w:rsidRPr="00613CD7" w:rsidRDefault="00613CD7" w:rsidP="00613C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13CD7" w:rsidRPr="00613CD7" w:rsidRDefault="00613CD7" w:rsidP="00613CD7">
      <w:pPr>
        <w:suppressAutoHyphens/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613CD7">
        <w:rPr>
          <w:rFonts w:ascii="Times New Roman" w:hAnsi="Times New Roman" w:cs="Times New Roman"/>
          <w:b/>
          <w:i/>
          <w:sz w:val="24"/>
          <w:szCs w:val="24"/>
          <w:u w:val="single"/>
        </w:rPr>
        <w:br w:type="page"/>
      </w:r>
      <w:r w:rsidRPr="00613CD7">
        <w:rPr>
          <w:rFonts w:ascii="Times New Roman" w:hAnsi="Times New Roman" w:cs="Times New Roman"/>
          <w:b/>
          <w:i/>
          <w:sz w:val="24"/>
          <w:szCs w:val="24"/>
        </w:rPr>
        <w:lastRenderedPageBreak/>
        <w:t>1. ОБЩАЯ ХАРАКТЕРИСТИКА ПРИМЕРНОЙ РАБОЧЕЙ ПРОГРАММЫ УЧЕБНОЙ ДИСЦИПЛИНЫ «ОП.11 ПРАВОВЫЕ ОСНОВЫ ПРОФЕССИОНАЛЬНОЙ ДЕЯТЕЛЬНОСТИ»</w:t>
      </w:r>
    </w:p>
    <w:p w:rsidR="00613CD7" w:rsidRPr="00613CD7" w:rsidRDefault="00613CD7" w:rsidP="00613CD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13CD7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</w:t>
      </w:r>
    </w:p>
    <w:p w:rsidR="00613CD7" w:rsidRPr="00613CD7" w:rsidRDefault="00613CD7" w:rsidP="00613CD7">
      <w:pPr>
        <w:suppressAutoHyphens/>
        <w:rPr>
          <w:rFonts w:ascii="Times New Roman" w:hAnsi="Times New Roman" w:cs="Times New Roman"/>
          <w:b/>
          <w:sz w:val="24"/>
          <w:szCs w:val="24"/>
        </w:rPr>
      </w:pPr>
      <w:r w:rsidRPr="00613CD7">
        <w:rPr>
          <w:rFonts w:ascii="Times New Roman" w:hAnsi="Times New Roman" w:cs="Times New Roman"/>
          <w:b/>
          <w:sz w:val="24"/>
          <w:szCs w:val="24"/>
        </w:rPr>
        <w:t>1.1. Область применения примерной рабочей программы</w:t>
      </w:r>
    </w:p>
    <w:p w:rsidR="00613CD7" w:rsidRPr="00613CD7" w:rsidRDefault="00613CD7" w:rsidP="00613CD7">
      <w:pPr>
        <w:suppressAutoHyphens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3CD7">
        <w:rPr>
          <w:rFonts w:ascii="Times New Roman" w:hAnsi="Times New Roman" w:cs="Times New Roman"/>
          <w:sz w:val="24"/>
          <w:szCs w:val="24"/>
        </w:rPr>
        <w:t>Примерная рабочая программа учебной дисциплины является частью примерной основной образовательной программы в соответствии с ФГОС СПО 35.02.16 «Эксплуатация и ремонт сельскохозяйственной техники и оборудования»</w:t>
      </w:r>
    </w:p>
    <w:p w:rsidR="00613CD7" w:rsidRPr="00613CD7" w:rsidRDefault="00613CD7" w:rsidP="00613CD7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3CD7">
        <w:rPr>
          <w:rFonts w:ascii="Times New Roman" w:hAnsi="Times New Roman" w:cs="Times New Roman"/>
          <w:b/>
          <w:sz w:val="24"/>
          <w:szCs w:val="24"/>
        </w:rPr>
        <w:t xml:space="preserve">1.2. Место дисциплины в структуре основной профессиональной образовательной программы: </w:t>
      </w:r>
      <w:r w:rsidRPr="00613CD7">
        <w:rPr>
          <w:rFonts w:ascii="Times New Roman" w:hAnsi="Times New Roman" w:cs="Times New Roman"/>
          <w:sz w:val="24"/>
          <w:szCs w:val="24"/>
        </w:rPr>
        <w:t xml:space="preserve">учебная дисциплина входит в </w:t>
      </w:r>
      <w:proofErr w:type="spellStart"/>
      <w:r w:rsidRPr="00613CD7">
        <w:rPr>
          <w:rFonts w:ascii="Times New Roman" w:hAnsi="Times New Roman" w:cs="Times New Roman"/>
          <w:sz w:val="24"/>
          <w:szCs w:val="24"/>
        </w:rPr>
        <w:t>общепрофессиональный</w:t>
      </w:r>
      <w:proofErr w:type="spellEnd"/>
      <w:r w:rsidRPr="00613CD7">
        <w:rPr>
          <w:rFonts w:ascii="Times New Roman" w:hAnsi="Times New Roman" w:cs="Times New Roman"/>
          <w:sz w:val="24"/>
          <w:szCs w:val="24"/>
        </w:rPr>
        <w:t xml:space="preserve"> цикл дисциплин.</w:t>
      </w:r>
    </w:p>
    <w:p w:rsidR="00613CD7" w:rsidRPr="00613CD7" w:rsidRDefault="00613CD7" w:rsidP="00613CD7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3CD7" w:rsidRPr="00613CD7" w:rsidRDefault="00613CD7" w:rsidP="00613CD7">
      <w:pPr>
        <w:suppressAutoHyphens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13CD7">
        <w:rPr>
          <w:rFonts w:ascii="Times New Roman" w:hAnsi="Times New Roman" w:cs="Times New Roman"/>
          <w:b/>
          <w:sz w:val="24"/>
          <w:szCs w:val="24"/>
        </w:rPr>
        <w:t>1.3. Цель и планируемые результаты освоения дисциплины:</w:t>
      </w:r>
    </w:p>
    <w:p w:rsidR="00613CD7" w:rsidRPr="00613CD7" w:rsidRDefault="00613CD7" w:rsidP="00613CD7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3969"/>
        <w:gridCol w:w="3611"/>
      </w:tblGrid>
      <w:tr w:rsidR="00613CD7" w:rsidRPr="00613CD7" w:rsidTr="00FF2D2C">
        <w:trPr>
          <w:trHeight w:val="649"/>
        </w:trPr>
        <w:tc>
          <w:tcPr>
            <w:tcW w:w="1668" w:type="dxa"/>
            <w:shd w:val="clear" w:color="auto" w:fill="auto"/>
            <w:hideMark/>
          </w:tcPr>
          <w:p w:rsidR="00613CD7" w:rsidRPr="00613CD7" w:rsidRDefault="00613CD7" w:rsidP="00613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CD7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  <w:p w:rsidR="00613CD7" w:rsidRPr="00613CD7" w:rsidRDefault="00613CD7" w:rsidP="00613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CD7">
              <w:rPr>
                <w:rFonts w:ascii="Times New Roman" w:hAnsi="Times New Roman" w:cs="Times New Roman"/>
                <w:sz w:val="24"/>
                <w:szCs w:val="24"/>
              </w:rPr>
              <w:t>ПК, ОК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13CD7" w:rsidRPr="00613CD7" w:rsidRDefault="00613CD7" w:rsidP="00613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CD7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3611" w:type="dxa"/>
            <w:shd w:val="clear" w:color="auto" w:fill="auto"/>
            <w:vAlign w:val="center"/>
            <w:hideMark/>
          </w:tcPr>
          <w:p w:rsidR="00613CD7" w:rsidRPr="00613CD7" w:rsidRDefault="00613CD7" w:rsidP="00613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CD7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</w:p>
        </w:tc>
      </w:tr>
      <w:tr w:rsidR="00613CD7" w:rsidRPr="00613CD7" w:rsidTr="00FF2D2C">
        <w:trPr>
          <w:trHeight w:val="212"/>
        </w:trPr>
        <w:tc>
          <w:tcPr>
            <w:tcW w:w="1668" w:type="dxa"/>
            <w:shd w:val="clear" w:color="auto" w:fill="auto"/>
          </w:tcPr>
          <w:p w:rsidR="00613CD7" w:rsidRPr="00613CD7" w:rsidRDefault="00613CD7" w:rsidP="00613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CD7">
              <w:rPr>
                <w:rFonts w:ascii="Times New Roman" w:hAnsi="Times New Roman" w:cs="Times New Roman"/>
                <w:sz w:val="24"/>
                <w:szCs w:val="24"/>
              </w:rPr>
              <w:t>ПК 2.3-2.6</w:t>
            </w:r>
          </w:p>
          <w:p w:rsidR="00613CD7" w:rsidRPr="00613CD7" w:rsidRDefault="00613CD7" w:rsidP="00613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CD7">
              <w:rPr>
                <w:rFonts w:ascii="Times New Roman" w:hAnsi="Times New Roman" w:cs="Times New Roman"/>
                <w:sz w:val="24"/>
                <w:szCs w:val="24"/>
              </w:rPr>
              <w:t>ПК 3.9</w:t>
            </w:r>
          </w:p>
          <w:p w:rsidR="00613CD7" w:rsidRPr="00613CD7" w:rsidRDefault="00613CD7" w:rsidP="00613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CD7">
              <w:rPr>
                <w:rFonts w:ascii="Times New Roman" w:hAnsi="Times New Roman" w:cs="Times New Roman"/>
                <w:sz w:val="24"/>
                <w:szCs w:val="24"/>
              </w:rPr>
              <w:t>ОК 01-07,</w:t>
            </w:r>
          </w:p>
          <w:p w:rsidR="00613CD7" w:rsidRPr="00613CD7" w:rsidRDefault="00613CD7" w:rsidP="00613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CD7">
              <w:rPr>
                <w:rFonts w:ascii="Times New Roman" w:hAnsi="Times New Roman" w:cs="Times New Roman"/>
                <w:sz w:val="24"/>
                <w:szCs w:val="24"/>
              </w:rPr>
              <w:t>ОК 09-11</w:t>
            </w:r>
          </w:p>
          <w:p w:rsidR="00613CD7" w:rsidRPr="00613CD7" w:rsidRDefault="00613CD7" w:rsidP="00613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613CD7" w:rsidRPr="00613CD7" w:rsidRDefault="00613CD7" w:rsidP="00613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CD7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нормативные прав</w:t>
            </w:r>
            <w:r w:rsidRPr="00613CD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13CD7">
              <w:rPr>
                <w:rFonts w:ascii="Times New Roman" w:eastAsia="Times New Roman" w:hAnsi="Times New Roman" w:cs="Times New Roman"/>
                <w:sz w:val="24"/>
                <w:szCs w:val="24"/>
              </w:rPr>
              <w:t>вые документы, регламентирующие профессиональную деятельность.</w:t>
            </w:r>
          </w:p>
          <w:p w:rsidR="00613CD7" w:rsidRPr="00613CD7" w:rsidRDefault="00613CD7" w:rsidP="00613CD7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0"/>
              </w:rPr>
            </w:pPr>
            <w:r w:rsidRPr="00613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Защищать свои права в соответс</w:t>
            </w:r>
            <w:r w:rsidRPr="00613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613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вии с действующим законодател</w:t>
            </w:r>
            <w:r w:rsidRPr="00613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613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ством.</w:t>
            </w:r>
          </w:p>
        </w:tc>
        <w:tc>
          <w:tcPr>
            <w:tcW w:w="3611" w:type="dxa"/>
            <w:shd w:val="clear" w:color="auto" w:fill="auto"/>
          </w:tcPr>
          <w:p w:rsidR="00613CD7" w:rsidRPr="00613CD7" w:rsidRDefault="00613CD7" w:rsidP="00613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положения </w:t>
            </w:r>
            <w:hyperlink r:id="rId103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      <w:r w:rsidRPr="00613CD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Констит</w:t>
              </w:r>
              <w:r w:rsidRPr="00613CD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у</w:t>
              </w:r>
              <w:r w:rsidRPr="00613CD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ции</w:t>
              </w:r>
            </w:hyperlink>
            <w:r w:rsidRPr="00613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Российской Федерации.</w:t>
            </w:r>
          </w:p>
          <w:p w:rsidR="00613CD7" w:rsidRPr="00613CD7" w:rsidRDefault="00613CD7" w:rsidP="00613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CD7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Права и свободы человека и гражданина, механизмы их ре</w:t>
            </w:r>
            <w:r w:rsidRPr="00613CD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13CD7">
              <w:rPr>
                <w:rFonts w:ascii="Times New Roman" w:eastAsia="Times New Roman" w:hAnsi="Times New Roman" w:cs="Times New Roman"/>
                <w:sz w:val="24"/>
                <w:szCs w:val="24"/>
              </w:rPr>
              <w:t>лизации.</w:t>
            </w:r>
          </w:p>
          <w:p w:rsidR="00613CD7" w:rsidRPr="00613CD7" w:rsidRDefault="00613CD7" w:rsidP="00613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CD7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правового регулиров</w:t>
            </w:r>
            <w:r w:rsidRPr="00613CD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13CD7">
              <w:rPr>
                <w:rFonts w:ascii="Times New Roman" w:eastAsia="Times New Roman" w:hAnsi="Times New Roman" w:cs="Times New Roman"/>
                <w:sz w:val="24"/>
                <w:szCs w:val="24"/>
              </w:rPr>
              <w:t>ния в сфере профессиональной деятельности.</w:t>
            </w:r>
          </w:p>
          <w:p w:rsidR="00613CD7" w:rsidRPr="00613CD7" w:rsidRDefault="00613CD7" w:rsidP="00613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CD7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Законодательные акты и другие нормативные документы, рег</w:t>
            </w:r>
            <w:r w:rsidRPr="00613CD7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613CD7">
              <w:rPr>
                <w:rFonts w:ascii="Times New Roman" w:eastAsia="Times New Roman" w:hAnsi="Times New Roman" w:cs="Times New Roman"/>
                <w:sz w:val="24"/>
                <w:szCs w:val="24"/>
              </w:rPr>
              <w:t>лирующие правоотношения в процессе профессиональной деятельности.</w:t>
            </w:r>
          </w:p>
          <w:p w:rsidR="00613CD7" w:rsidRPr="00613CD7" w:rsidRDefault="00613CD7" w:rsidP="00613CD7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613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Права и обязанности работников в сфере профессиональной де</w:t>
            </w:r>
            <w:r w:rsidRPr="00613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613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тельности.</w:t>
            </w:r>
          </w:p>
        </w:tc>
      </w:tr>
    </w:tbl>
    <w:p w:rsidR="00613CD7" w:rsidRPr="00613CD7" w:rsidRDefault="00613CD7" w:rsidP="00613CD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13CD7" w:rsidRPr="00613CD7" w:rsidRDefault="00613CD7" w:rsidP="00613CD7">
      <w:pPr>
        <w:suppressAutoHyphens/>
        <w:rPr>
          <w:rFonts w:ascii="Times New Roman" w:hAnsi="Times New Roman" w:cs="Times New Roman"/>
          <w:sz w:val="24"/>
          <w:szCs w:val="24"/>
        </w:rPr>
      </w:pPr>
    </w:p>
    <w:p w:rsidR="00613CD7" w:rsidRPr="00613CD7" w:rsidRDefault="00613CD7" w:rsidP="00613CD7">
      <w:pPr>
        <w:suppressAutoHyphens/>
        <w:rPr>
          <w:rFonts w:ascii="Times New Roman" w:hAnsi="Times New Roman" w:cs="Times New Roman"/>
          <w:b/>
          <w:sz w:val="24"/>
          <w:szCs w:val="24"/>
        </w:rPr>
      </w:pPr>
      <w:r w:rsidRPr="00613CD7">
        <w:rPr>
          <w:rFonts w:ascii="Times New Roman" w:hAnsi="Times New Roman" w:cs="Times New Roman"/>
          <w:b/>
          <w:sz w:val="24"/>
          <w:szCs w:val="24"/>
        </w:rPr>
        <w:t>2. СТРУКТУРА И СОДЕРЖАНИЕ УЧЕБНОЙ ДИСЦИПЛИНЫ</w:t>
      </w:r>
    </w:p>
    <w:p w:rsidR="00613CD7" w:rsidRPr="00613CD7" w:rsidRDefault="00613CD7" w:rsidP="00613CD7">
      <w:pPr>
        <w:suppressAutoHyphens/>
        <w:rPr>
          <w:rFonts w:ascii="Times New Roman" w:hAnsi="Times New Roman" w:cs="Times New Roman"/>
          <w:b/>
          <w:sz w:val="24"/>
          <w:szCs w:val="24"/>
        </w:rPr>
      </w:pPr>
      <w:r w:rsidRPr="00613CD7">
        <w:rPr>
          <w:rFonts w:ascii="Times New Roman" w:hAnsi="Times New Roman" w:cs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7620"/>
        <w:gridCol w:w="1951"/>
      </w:tblGrid>
      <w:tr w:rsidR="00613CD7" w:rsidRPr="00613CD7" w:rsidTr="00FF2D2C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:rsidR="00613CD7" w:rsidRPr="00613CD7" w:rsidRDefault="00613CD7" w:rsidP="00613CD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CD7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613CD7" w:rsidRPr="00613CD7" w:rsidRDefault="00613CD7" w:rsidP="00613CD7">
            <w:pPr>
              <w:suppressAutoHyphens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13CD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613CD7" w:rsidRPr="00613CD7" w:rsidTr="00FF2D2C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:rsidR="00613CD7" w:rsidRPr="00613CD7" w:rsidRDefault="00613CD7" w:rsidP="00613CD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CD7">
              <w:rPr>
                <w:rFonts w:ascii="Times New Roman" w:hAnsi="Times New Roman" w:cs="Times New Roman"/>
                <w:b/>
                <w:sz w:val="24"/>
                <w:szCs w:val="24"/>
              </w:rPr>
              <w:t>Суммарная учебная нагрузка во взаимодействии с преподавателем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613CD7" w:rsidRPr="00613CD7" w:rsidRDefault="00613CD7" w:rsidP="00613CD7">
            <w:pPr>
              <w:suppressAutoHyphens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13CD7">
              <w:rPr>
                <w:rFonts w:ascii="Times New Roman" w:hAnsi="Times New Roman" w:cs="Times New Roman"/>
                <w:iCs/>
                <w:sz w:val="24"/>
                <w:szCs w:val="24"/>
              </w:rPr>
              <w:t>16</w:t>
            </w:r>
          </w:p>
        </w:tc>
      </w:tr>
      <w:tr w:rsidR="00613CD7" w:rsidRPr="00613CD7" w:rsidTr="00FF2D2C">
        <w:trPr>
          <w:trHeight w:val="1403"/>
        </w:trPr>
        <w:tc>
          <w:tcPr>
            <w:tcW w:w="3981" w:type="pct"/>
            <w:shd w:val="clear" w:color="auto" w:fill="auto"/>
            <w:vAlign w:val="center"/>
          </w:tcPr>
          <w:p w:rsidR="00613CD7" w:rsidRPr="00613CD7" w:rsidRDefault="00613CD7" w:rsidP="00613CD7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3C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Самостоятельная работа</w:t>
            </w:r>
          </w:p>
          <w:p w:rsidR="00613CD7" w:rsidRPr="00613CD7" w:rsidRDefault="00613CD7" w:rsidP="00613C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3CD7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часов для самостоятельной работы может быть увеличено образовательной организацией за счет использования времени вариативной части (должна составлять не более 30 % от объема дисциплины)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613CD7" w:rsidRPr="00613CD7" w:rsidRDefault="00613CD7" w:rsidP="00613CD7">
            <w:pPr>
              <w:suppressAutoHyphens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13CD7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</w:tr>
      <w:tr w:rsidR="00613CD7" w:rsidRPr="00613CD7" w:rsidTr="00FF2D2C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:rsidR="00613CD7" w:rsidRPr="00613CD7" w:rsidRDefault="00613CD7" w:rsidP="00613CD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CD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Объем образовательной программы 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613CD7" w:rsidRPr="00613CD7" w:rsidRDefault="00613CD7" w:rsidP="00613CD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13CD7">
              <w:rPr>
                <w:rFonts w:ascii="Times New Roman" w:hAnsi="Times New Roman" w:cs="Times New Roman"/>
                <w:iCs/>
                <w:sz w:val="24"/>
                <w:szCs w:val="24"/>
              </w:rPr>
              <w:t>24</w:t>
            </w:r>
          </w:p>
        </w:tc>
      </w:tr>
      <w:tr w:rsidR="00613CD7" w:rsidRPr="00613CD7" w:rsidTr="00FF2D2C">
        <w:trPr>
          <w:trHeight w:val="49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613CD7" w:rsidRPr="00613CD7" w:rsidRDefault="00613CD7" w:rsidP="00613CD7">
            <w:pPr>
              <w:suppressAutoHyphens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13CD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613CD7" w:rsidRPr="00613CD7" w:rsidTr="00FF2D2C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:rsidR="00613CD7" w:rsidRPr="00613CD7" w:rsidRDefault="00613CD7" w:rsidP="00613CD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13CD7"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613CD7" w:rsidRPr="00613CD7" w:rsidRDefault="00613CD7" w:rsidP="00613CD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13CD7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</w:tr>
      <w:tr w:rsidR="00613CD7" w:rsidRPr="00613CD7" w:rsidTr="00FF2D2C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:rsidR="00613CD7" w:rsidRPr="00613CD7" w:rsidRDefault="00613CD7" w:rsidP="00613CD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13CD7">
              <w:rPr>
                <w:rFonts w:ascii="Times New Roman" w:hAnsi="Times New Roman" w:cs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613CD7" w:rsidRPr="00613CD7" w:rsidRDefault="00613CD7" w:rsidP="00613CD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13CD7">
              <w:rPr>
                <w:rFonts w:ascii="Times New Roman" w:hAnsi="Times New Roman" w:cs="Times New Roman"/>
                <w:iCs/>
                <w:sz w:val="24"/>
                <w:szCs w:val="24"/>
              </w:rPr>
              <w:t>Не предусмотрено</w:t>
            </w:r>
          </w:p>
        </w:tc>
      </w:tr>
      <w:tr w:rsidR="00613CD7" w:rsidRPr="00613CD7" w:rsidTr="00FF2D2C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:rsidR="00613CD7" w:rsidRPr="00613CD7" w:rsidRDefault="00613CD7" w:rsidP="00613CD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13CD7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613CD7" w:rsidRPr="00613CD7" w:rsidRDefault="00613CD7" w:rsidP="00613CD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13CD7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</w:tr>
      <w:tr w:rsidR="00613CD7" w:rsidRPr="00613CD7" w:rsidTr="00FF2D2C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:rsidR="00613CD7" w:rsidRPr="00613CD7" w:rsidRDefault="00613CD7" w:rsidP="00613CD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13CD7">
              <w:rPr>
                <w:rFonts w:ascii="Times New Roman" w:hAnsi="Times New Roman" w:cs="Times New Roman"/>
                <w:sz w:val="24"/>
                <w:szCs w:val="24"/>
              </w:rPr>
              <w:t xml:space="preserve">курсовая работа (проект) 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613CD7" w:rsidRPr="00613CD7" w:rsidRDefault="00613CD7" w:rsidP="00613CD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13CD7">
              <w:rPr>
                <w:rFonts w:ascii="Times New Roman" w:hAnsi="Times New Roman" w:cs="Times New Roman"/>
                <w:iCs/>
                <w:sz w:val="24"/>
                <w:szCs w:val="24"/>
              </w:rPr>
              <w:t>Не предусмотрено</w:t>
            </w:r>
          </w:p>
        </w:tc>
      </w:tr>
      <w:tr w:rsidR="00613CD7" w:rsidRPr="00613CD7" w:rsidTr="00FF2D2C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:rsidR="00613CD7" w:rsidRPr="00613CD7" w:rsidRDefault="00613CD7" w:rsidP="00613CD7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3CD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613CD7" w:rsidRPr="00613CD7" w:rsidRDefault="00613CD7" w:rsidP="00613CD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13CD7">
              <w:rPr>
                <w:rFonts w:ascii="Times New Roman" w:hAnsi="Times New Roman" w:cs="Times New Roman"/>
                <w:iCs/>
                <w:sz w:val="24"/>
                <w:szCs w:val="24"/>
              </w:rPr>
              <w:t>Не предусмотрено</w:t>
            </w:r>
          </w:p>
        </w:tc>
      </w:tr>
      <w:tr w:rsidR="00613CD7" w:rsidRPr="00613CD7" w:rsidTr="00FF2D2C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:rsidR="00613CD7" w:rsidRPr="00613CD7" w:rsidRDefault="00613CD7" w:rsidP="00613CD7">
            <w:pPr>
              <w:suppressAutoHyphens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3C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613CD7" w:rsidRPr="00613CD7" w:rsidRDefault="00613CD7" w:rsidP="00613CD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13CD7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</w:tr>
      <w:tr w:rsidR="00613CD7" w:rsidRPr="00613CD7" w:rsidTr="00FF2D2C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:rsidR="00613CD7" w:rsidRPr="00613CD7" w:rsidRDefault="00613CD7" w:rsidP="00613CD7">
            <w:pPr>
              <w:suppressAutoHyphens/>
              <w:spacing w:after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13CD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Промежуточная аттестация проводится в форме </w:t>
            </w:r>
            <w:r w:rsidRPr="00613CD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дифференцированного зачета 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613CD7" w:rsidRPr="00613CD7" w:rsidRDefault="00613CD7" w:rsidP="00613CD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13CD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</w:t>
            </w:r>
          </w:p>
        </w:tc>
      </w:tr>
    </w:tbl>
    <w:p w:rsidR="00613CD7" w:rsidRPr="00613CD7" w:rsidRDefault="00613CD7" w:rsidP="00613CD7">
      <w:pPr>
        <w:suppressAutoHyphens/>
        <w:rPr>
          <w:rFonts w:ascii="Times New Roman" w:hAnsi="Times New Roman" w:cs="Times New Roman"/>
          <w:b/>
          <w:i/>
          <w:sz w:val="24"/>
          <w:szCs w:val="24"/>
        </w:rPr>
      </w:pPr>
    </w:p>
    <w:p w:rsidR="00613CD7" w:rsidRPr="00613CD7" w:rsidRDefault="00613CD7" w:rsidP="00613CD7">
      <w:pPr>
        <w:rPr>
          <w:rFonts w:ascii="Times New Roman" w:hAnsi="Times New Roman" w:cs="Times New Roman"/>
          <w:b/>
          <w:i/>
          <w:sz w:val="24"/>
          <w:szCs w:val="24"/>
        </w:rPr>
        <w:sectPr w:rsidR="00613CD7" w:rsidRPr="00613CD7" w:rsidSect="00FF2D2C">
          <w:pgSz w:w="11906" w:h="16838"/>
          <w:pgMar w:top="1134" w:right="850" w:bottom="284" w:left="1701" w:header="708" w:footer="708" w:gutter="0"/>
          <w:cols w:space="720"/>
          <w:docGrid w:linePitch="299"/>
        </w:sectPr>
      </w:pPr>
    </w:p>
    <w:p w:rsidR="00613CD7" w:rsidRPr="00613CD7" w:rsidRDefault="00613CD7" w:rsidP="00613CD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13CD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2.2. Тематический план и содержание учебной дисциплины </w:t>
      </w:r>
    </w:p>
    <w:p w:rsidR="00613CD7" w:rsidRPr="00613CD7" w:rsidRDefault="00613CD7" w:rsidP="00613CD7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99"/>
        <w:gridCol w:w="8528"/>
        <w:gridCol w:w="2001"/>
        <w:gridCol w:w="1902"/>
      </w:tblGrid>
      <w:tr w:rsidR="00613CD7" w:rsidRPr="00613CD7" w:rsidTr="00FF2D2C">
        <w:trPr>
          <w:trHeight w:val="20"/>
        </w:trPr>
        <w:tc>
          <w:tcPr>
            <w:tcW w:w="837" w:type="pct"/>
            <w:shd w:val="clear" w:color="auto" w:fill="auto"/>
          </w:tcPr>
          <w:p w:rsidR="00613CD7" w:rsidRPr="00613CD7" w:rsidRDefault="00613CD7" w:rsidP="00613CD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C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856" w:type="pct"/>
            <w:shd w:val="clear" w:color="auto" w:fill="auto"/>
          </w:tcPr>
          <w:p w:rsidR="00613CD7" w:rsidRPr="00613CD7" w:rsidRDefault="00613CD7" w:rsidP="00613CD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C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и формы организации деятельности </w:t>
            </w:r>
            <w:proofErr w:type="gramStart"/>
            <w:r w:rsidRPr="00613C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670" w:type="pct"/>
            <w:shd w:val="clear" w:color="auto" w:fill="auto"/>
          </w:tcPr>
          <w:p w:rsidR="00613CD7" w:rsidRPr="00613CD7" w:rsidRDefault="00613CD7" w:rsidP="00613CD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C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637" w:type="pct"/>
          </w:tcPr>
          <w:p w:rsidR="00613CD7" w:rsidRPr="00613CD7" w:rsidRDefault="00613CD7" w:rsidP="00613CD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C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Коды компетенций, формированию которых способствует элемент программы</w:t>
            </w:r>
          </w:p>
        </w:tc>
      </w:tr>
      <w:tr w:rsidR="00613CD7" w:rsidRPr="00613CD7" w:rsidTr="00FF2D2C">
        <w:trPr>
          <w:trHeight w:val="20"/>
        </w:trPr>
        <w:tc>
          <w:tcPr>
            <w:tcW w:w="837" w:type="pct"/>
            <w:shd w:val="clear" w:color="auto" w:fill="auto"/>
          </w:tcPr>
          <w:p w:rsidR="00613CD7" w:rsidRPr="00613CD7" w:rsidRDefault="00613CD7" w:rsidP="00613CD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13CD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2856" w:type="pct"/>
            <w:shd w:val="clear" w:color="auto" w:fill="auto"/>
          </w:tcPr>
          <w:p w:rsidR="00613CD7" w:rsidRPr="00613CD7" w:rsidRDefault="00613CD7" w:rsidP="00613CD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13CD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670" w:type="pct"/>
            <w:shd w:val="clear" w:color="auto" w:fill="auto"/>
          </w:tcPr>
          <w:p w:rsidR="00613CD7" w:rsidRPr="00613CD7" w:rsidRDefault="00613CD7" w:rsidP="00613CD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13CD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637" w:type="pct"/>
          </w:tcPr>
          <w:p w:rsidR="00613CD7" w:rsidRPr="00613CD7" w:rsidRDefault="00613CD7" w:rsidP="00613CD7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613CD7" w:rsidRPr="00613CD7" w:rsidTr="00FF2D2C">
        <w:trPr>
          <w:trHeight w:val="389"/>
        </w:trPr>
        <w:tc>
          <w:tcPr>
            <w:tcW w:w="837" w:type="pct"/>
            <w:vMerge w:val="restart"/>
            <w:shd w:val="clear" w:color="auto" w:fill="auto"/>
          </w:tcPr>
          <w:p w:rsidR="00613CD7" w:rsidRPr="00613CD7" w:rsidRDefault="00613CD7" w:rsidP="00613CD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C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Введение</w:t>
            </w:r>
          </w:p>
        </w:tc>
        <w:tc>
          <w:tcPr>
            <w:tcW w:w="2856" w:type="pct"/>
            <w:shd w:val="clear" w:color="auto" w:fill="auto"/>
          </w:tcPr>
          <w:p w:rsidR="00613CD7" w:rsidRPr="00613CD7" w:rsidRDefault="00613CD7" w:rsidP="00613CD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C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670" w:type="pct"/>
            <w:vMerge w:val="restart"/>
            <w:shd w:val="clear" w:color="auto" w:fill="auto"/>
            <w:vAlign w:val="center"/>
          </w:tcPr>
          <w:p w:rsidR="00613CD7" w:rsidRPr="00613CD7" w:rsidRDefault="00613CD7" w:rsidP="00613CD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CD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37" w:type="pct"/>
            <w:vMerge w:val="restart"/>
          </w:tcPr>
          <w:p w:rsidR="00613CD7" w:rsidRPr="00613CD7" w:rsidRDefault="00613CD7" w:rsidP="00613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CD7">
              <w:rPr>
                <w:rFonts w:ascii="Times New Roman" w:hAnsi="Times New Roman" w:cs="Times New Roman"/>
                <w:sz w:val="24"/>
                <w:szCs w:val="24"/>
              </w:rPr>
              <w:t>ПК 2.3-2.6</w:t>
            </w:r>
          </w:p>
          <w:p w:rsidR="00613CD7" w:rsidRPr="00613CD7" w:rsidRDefault="00613CD7" w:rsidP="00613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CD7">
              <w:rPr>
                <w:rFonts w:ascii="Times New Roman" w:hAnsi="Times New Roman" w:cs="Times New Roman"/>
                <w:sz w:val="24"/>
                <w:szCs w:val="24"/>
              </w:rPr>
              <w:t>ПК 3.9</w:t>
            </w:r>
          </w:p>
          <w:p w:rsidR="00613CD7" w:rsidRPr="00613CD7" w:rsidRDefault="00613CD7" w:rsidP="00613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CD7">
              <w:rPr>
                <w:rFonts w:ascii="Times New Roman" w:hAnsi="Times New Roman" w:cs="Times New Roman"/>
                <w:sz w:val="24"/>
                <w:szCs w:val="24"/>
              </w:rPr>
              <w:t>ОК 01-07,</w:t>
            </w:r>
          </w:p>
          <w:p w:rsidR="00613CD7" w:rsidRPr="00613CD7" w:rsidRDefault="00613CD7" w:rsidP="00613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CD7">
              <w:rPr>
                <w:rFonts w:ascii="Times New Roman" w:hAnsi="Times New Roman" w:cs="Times New Roman"/>
                <w:sz w:val="24"/>
                <w:szCs w:val="24"/>
              </w:rPr>
              <w:t>ОК 09-11</w:t>
            </w:r>
          </w:p>
          <w:p w:rsidR="00613CD7" w:rsidRPr="00613CD7" w:rsidRDefault="00613CD7" w:rsidP="00613CD7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13CD7" w:rsidRPr="00613CD7" w:rsidTr="00FF2D2C">
        <w:trPr>
          <w:trHeight w:val="389"/>
        </w:trPr>
        <w:tc>
          <w:tcPr>
            <w:tcW w:w="837" w:type="pct"/>
            <w:vMerge/>
            <w:shd w:val="clear" w:color="auto" w:fill="auto"/>
          </w:tcPr>
          <w:p w:rsidR="00613CD7" w:rsidRPr="00613CD7" w:rsidRDefault="00613CD7" w:rsidP="00613CD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56" w:type="pct"/>
            <w:shd w:val="clear" w:color="auto" w:fill="auto"/>
          </w:tcPr>
          <w:p w:rsidR="00613CD7" w:rsidRPr="00613CD7" w:rsidRDefault="00613CD7" w:rsidP="00613CD7">
            <w:pPr>
              <w:spacing w:after="0" w:line="240" w:lineRule="auto"/>
              <w:ind w:left="-2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3CD7">
              <w:rPr>
                <w:rFonts w:ascii="Times New Roman" w:hAnsi="Times New Roman" w:cs="Times New Roman"/>
                <w:bCs/>
                <w:sz w:val="24"/>
                <w:szCs w:val="24"/>
              </w:rPr>
              <w:t>Конституция РФ</w:t>
            </w:r>
            <w:proofErr w:type="gramStart"/>
            <w:r w:rsidRPr="00613C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</w:t>
            </w:r>
            <w:proofErr w:type="gramEnd"/>
            <w:r w:rsidRPr="00613C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как основной документ. Основные положения </w:t>
            </w:r>
            <w:hyperlink r:id="rId104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      <w:r w:rsidRPr="00613CD7">
                <w:rPr>
                  <w:rFonts w:ascii="Times New Roman" w:hAnsi="Times New Roman" w:cs="Times New Roman"/>
                  <w:bCs/>
                  <w:sz w:val="24"/>
                </w:rPr>
                <w:t>Конституции</w:t>
              </w:r>
            </w:hyperlink>
            <w:r w:rsidRPr="00613C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Российской Федерации. Права и свободы человека и гражданина, механизмы их реализации. Понятие правового регулирования в сфере профессиональной де</w:t>
            </w:r>
            <w:r w:rsidRPr="00613CD7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613CD7">
              <w:rPr>
                <w:rFonts w:ascii="Times New Roman" w:hAnsi="Times New Roman" w:cs="Times New Roman"/>
                <w:bCs/>
                <w:sz w:val="24"/>
                <w:szCs w:val="24"/>
              </w:rPr>
              <w:t>тельности</w:t>
            </w:r>
          </w:p>
        </w:tc>
        <w:tc>
          <w:tcPr>
            <w:tcW w:w="670" w:type="pct"/>
            <w:vMerge/>
            <w:shd w:val="clear" w:color="auto" w:fill="auto"/>
            <w:vAlign w:val="center"/>
          </w:tcPr>
          <w:p w:rsidR="00613CD7" w:rsidRPr="00613CD7" w:rsidRDefault="00613CD7" w:rsidP="00613CD7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613CD7" w:rsidRPr="00613CD7" w:rsidRDefault="00613CD7" w:rsidP="00613CD7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13CD7" w:rsidRPr="00613CD7" w:rsidTr="00FF2D2C">
        <w:trPr>
          <w:trHeight w:val="389"/>
        </w:trPr>
        <w:tc>
          <w:tcPr>
            <w:tcW w:w="3693" w:type="pct"/>
            <w:gridSpan w:val="2"/>
            <w:shd w:val="clear" w:color="auto" w:fill="auto"/>
          </w:tcPr>
          <w:p w:rsidR="00613CD7" w:rsidRPr="00613CD7" w:rsidRDefault="00613CD7" w:rsidP="00613CD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C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1. </w:t>
            </w:r>
            <w:r w:rsidRPr="00613C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Правовое положение субъектов предпринимательской деятельности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613CD7" w:rsidRPr="00613CD7" w:rsidRDefault="00613CD7" w:rsidP="00613CD7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" w:type="pct"/>
          </w:tcPr>
          <w:p w:rsidR="00613CD7" w:rsidRPr="00613CD7" w:rsidRDefault="00613CD7" w:rsidP="00613CD7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13CD7" w:rsidRPr="00613CD7" w:rsidTr="00FF2D2C">
        <w:trPr>
          <w:trHeight w:val="389"/>
        </w:trPr>
        <w:tc>
          <w:tcPr>
            <w:tcW w:w="837" w:type="pct"/>
            <w:vMerge w:val="restart"/>
            <w:shd w:val="clear" w:color="auto" w:fill="auto"/>
          </w:tcPr>
          <w:p w:rsidR="00613CD7" w:rsidRPr="00613CD7" w:rsidRDefault="00613CD7" w:rsidP="00613CD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C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1.1. </w:t>
            </w:r>
            <w:r w:rsidRPr="00613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Субъекты предпринимательской деятельности в РФ</w:t>
            </w:r>
          </w:p>
        </w:tc>
        <w:tc>
          <w:tcPr>
            <w:tcW w:w="2856" w:type="pct"/>
            <w:shd w:val="clear" w:color="auto" w:fill="auto"/>
          </w:tcPr>
          <w:p w:rsidR="00613CD7" w:rsidRPr="00613CD7" w:rsidRDefault="00613CD7" w:rsidP="00613CD7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13C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670" w:type="pct"/>
            <w:vMerge w:val="restart"/>
            <w:shd w:val="clear" w:color="auto" w:fill="auto"/>
            <w:vAlign w:val="center"/>
          </w:tcPr>
          <w:p w:rsidR="00613CD7" w:rsidRPr="00613CD7" w:rsidRDefault="00613CD7" w:rsidP="00613CD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CD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37" w:type="pct"/>
            <w:vMerge w:val="restart"/>
          </w:tcPr>
          <w:p w:rsidR="00613CD7" w:rsidRPr="00613CD7" w:rsidRDefault="00613CD7" w:rsidP="00613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CD7">
              <w:rPr>
                <w:rFonts w:ascii="Times New Roman" w:hAnsi="Times New Roman" w:cs="Times New Roman"/>
                <w:sz w:val="24"/>
                <w:szCs w:val="24"/>
              </w:rPr>
              <w:t>ПК 2.3-2.6</w:t>
            </w:r>
          </w:p>
          <w:p w:rsidR="00613CD7" w:rsidRPr="00613CD7" w:rsidRDefault="00613CD7" w:rsidP="00613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CD7">
              <w:rPr>
                <w:rFonts w:ascii="Times New Roman" w:hAnsi="Times New Roman" w:cs="Times New Roman"/>
                <w:sz w:val="24"/>
                <w:szCs w:val="24"/>
              </w:rPr>
              <w:t>ПК 3.9</w:t>
            </w:r>
          </w:p>
          <w:p w:rsidR="00613CD7" w:rsidRPr="00613CD7" w:rsidRDefault="00613CD7" w:rsidP="00613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CD7">
              <w:rPr>
                <w:rFonts w:ascii="Times New Roman" w:hAnsi="Times New Roman" w:cs="Times New Roman"/>
                <w:sz w:val="24"/>
                <w:szCs w:val="24"/>
              </w:rPr>
              <w:t>ОК 01-07,</w:t>
            </w:r>
          </w:p>
          <w:p w:rsidR="00613CD7" w:rsidRPr="00613CD7" w:rsidRDefault="00613CD7" w:rsidP="00613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CD7">
              <w:rPr>
                <w:rFonts w:ascii="Times New Roman" w:hAnsi="Times New Roman" w:cs="Times New Roman"/>
                <w:sz w:val="24"/>
                <w:szCs w:val="24"/>
              </w:rPr>
              <w:t>ОК 09-11</w:t>
            </w:r>
          </w:p>
          <w:p w:rsidR="00613CD7" w:rsidRPr="00613CD7" w:rsidRDefault="00613CD7" w:rsidP="00613C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CD7" w:rsidRPr="00613CD7" w:rsidTr="00FF2D2C">
        <w:trPr>
          <w:trHeight w:val="400"/>
        </w:trPr>
        <w:tc>
          <w:tcPr>
            <w:tcW w:w="837" w:type="pct"/>
            <w:vMerge/>
            <w:shd w:val="clear" w:color="auto" w:fill="auto"/>
          </w:tcPr>
          <w:p w:rsidR="00613CD7" w:rsidRPr="00613CD7" w:rsidRDefault="00613CD7" w:rsidP="00613CD7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856" w:type="pct"/>
            <w:shd w:val="clear" w:color="auto" w:fill="auto"/>
          </w:tcPr>
          <w:p w:rsidR="00613CD7" w:rsidRPr="00613CD7" w:rsidRDefault="00613CD7" w:rsidP="00613CD7">
            <w:pPr>
              <w:spacing w:after="0"/>
              <w:ind w:left="-21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</w:pPr>
            <w:r w:rsidRPr="00613CD7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>Права и свободы человека и гражданина, механизм их реализации. Правовое положение субъектов предпринимательской деятельности. Понятие и признаки субъектов предпринимательской деятельности. Понятие, характеристика инд</w:t>
            </w:r>
            <w:r w:rsidRPr="00613CD7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>и</w:t>
            </w:r>
            <w:r w:rsidRPr="00613CD7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>видуального предпринимателя. Понятие, признаки, характеристика юридич</w:t>
            </w:r>
            <w:r w:rsidRPr="00613CD7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>е</w:t>
            </w:r>
            <w:r w:rsidRPr="00613CD7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>ского лица. Порядок государственной регистрации ИП и ЮЛ. Виды организац</w:t>
            </w:r>
            <w:r w:rsidRPr="00613CD7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>и</w:t>
            </w:r>
            <w:r w:rsidRPr="00613CD7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>онно-правовых форм юридических лиц.</w:t>
            </w:r>
          </w:p>
        </w:tc>
        <w:tc>
          <w:tcPr>
            <w:tcW w:w="670" w:type="pct"/>
            <w:vMerge/>
            <w:shd w:val="clear" w:color="auto" w:fill="auto"/>
            <w:vAlign w:val="center"/>
          </w:tcPr>
          <w:p w:rsidR="00613CD7" w:rsidRPr="00613CD7" w:rsidRDefault="00613CD7" w:rsidP="00613CD7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613CD7" w:rsidRPr="00613CD7" w:rsidRDefault="00613CD7" w:rsidP="00613CD7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613CD7" w:rsidRPr="00613CD7" w:rsidTr="00FF2D2C">
        <w:trPr>
          <w:trHeight w:val="20"/>
        </w:trPr>
        <w:tc>
          <w:tcPr>
            <w:tcW w:w="837" w:type="pct"/>
            <w:vMerge w:val="restart"/>
            <w:shd w:val="clear" w:color="auto" w:fill="auto"/>
          </w:tcPr>
          <w:p w:rsidR="00613CD7" w:rsidRPr="00613CD7" w:rsidRDefault="00613CD7" w:rsidP="00613CD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C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№ 1.2. </w:t>
            </w:r>
            <w:r w:rsidRPr="00613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Общие положения об обяз</w:t>
            </w:r>
            <w:r w:rsidRPr="00613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13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тельствах</w:t>
            </w:r>
          </w:p>
        </w:tc>
        <w:tc>
          <w:tcPr>
            <w:tcW w:w="2856" w:type="pct"/>
            <w:shd w:val="clear" w:color="auto" w:fill="auto"/>
          </w:tcPr>
          <w:p w:rsidR="00613CD7" w:rsidRPr="00613CD7" w:rsidRDefault="00613CD7" w:rsidP="00613CD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C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670" w:type="pct"/>
            <w:vMerge w:val="restart"/>
            <w:shd w:val="clear" w:color="auto" w:fill="auto"/>
            <w:vAlign w:val="center"/>
          </w:tcPr>
          <w:p w:rsidR="00613CD7" w:rsidRPr="00613CD7" w:rsidRDefault="00613CD7" w:rsidP="00613CD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C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37" w:type="pct"/>
            <w:vMerge w:val="restart"/>
          </w:tcPr>
          <w:p w:rsidR="00613CD7" w:rsidRPr="00613CD7" w:rsidRDefault="00613CD7" w:rsidP="00613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CD7">
              <w:rPr>
                <w:rFonts w:ascii="Times New Roman" w:hAnsi="Times New Roman" w:cs="Times New Roman"/>
                <w:sz w:val="24"/>
                <w:szCs w:val="24"/>
              </w:rPr>
              <w:t>ПК 2.3-2.6</w:t>
            </w:r>
          </w:p>
          <w:p w:rsidR="00613CD7" w:rsidRPr="00613CD7" w:rsidRDefault="00613CD7" w:rsidP="00613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CD7">
              <w:rPr>
                <w:rFonts w:ascii="Times New Roman" w:hAnsi="Times New Roman" w:cs="Times New Roman"/>
                <w:sz w:val="24"/>
                <w:szCs w:val="24"/>
              </w:rPr>
              <w:t>ПК 3.9</w:t>
            </w:r>
          </w:p>
          <w:p w:rsidR="00613CD7" w:rsidRPr="00613CD7" w:rsidRDefault="00613CD7" w:rsidP="00613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CD7">
              <w:rPr>
                <w:rFonts w:ascii="Times New Roman" w:hAnsi="Times New Roman" w:cs="Times New Roman"/>
                <w:sz w:val="24"/>
                <w:szCs w:val="24"/>
              </w:rPr>
              <w:t>ОК 01-07,</w:t>
            </w:r>
          </w:p>
          <w:p w:rsidR="00613CD7" w:rsidRPr="00613CD7" w:rsidRDefault="00613CD7" w:rsidP="00613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CD7">
              <w:rPr>
                <w:rFonts w:ascii="Times New Roman" w:hAnsi="Times New Roman" w:cs="Times New Roman"/>
                <w:sz w:val="24"/>
                <w:szCs w:val="24"/>
              </w:rPr>
              <w:t>ОК 09-11</w:t>
            </w:r>
          </w:p>
          <w:p w:rsidR="00613CD7" w:rsidRPr="00613CD7" w:rsidRDefault="00613CD7" w:rsidP="00613C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CD7" w:rsidRPr="00613CD7" w:rsidTr="00FF2D2C">
        <w:trPr>
          <w:trHeight w:val="20"/>
        </w:trPr>
        <w:tc>
          <w:tcPr>
            <w:tcW w:w="837" w:type="pct"/>
            <w:vMerge/>
            <w:shd w:val="clear" w:color="auto" w:fill="auto"/>
          </w:tcPr>
          <w:p w:rsidR="00613CD7" w:rsidRPr="00613CD7" w:rsidRDefault="00613CD7" w:rsidP="00613CD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56" w:type="pct"/>
            <w:shd w:val="clear" w:color="auto" w:fill="auto"/>
          </w:tcPr>
          <w:p w:rsidR="00613CD7" w:rsidRPr="00613CD7" w:rsidRDefault="00613CD7" w:rsidP="00613CD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CD7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Правомочия собственника. Формы собственности. Договор. Право собственн</w:t>
            </w:r>
            <w:r w:rsidRPr="00613CD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13CD7">
              <w:rPr>
                <w:rFonts w:ascii="Times New Roman" w:eastAsia="Times New Roman" w:hAnsi="Times New Roman" w:cs="Times New Roman"/>
                <w:sz w:val="24"/>
                <w:szCs w:val="24"/>
              </w:rPr>
              <w:t>ка, его содержание. Право хозяйственного ведения и право оперативного упра</w:t>
            </w:r>
            <w:r w:rsidRPr="00613CD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613CD7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ления. Понятие, виды и роль гражданско-правовых договоров. Порядок закл</w:t>
            </w:r>
            <w:r w:rsidRPr="00613CD7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613C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чения и расторжения.</w:t>
            </w:r>
          </w:p>
        </w:tc>
        <w:tc>
          <w:tcPr>
            <w:tcW w:w="670" w:type="pct"/>
            <w:vMerge/>
            <w:shd w:val="clear" w:color="auto" w:fill="auto"/>
            <w:vAlign w:val="center"/>
          </w:tcPr>
          <w:p w:rsidR="00613CD7" w:rsidRPr="00613CD7" w:rsidRDefault="00613CD7" w:rsidP="00613CD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613CD7" w:rsidRPr="00613CD7" w:rsidRDefault="00613CD7" w:rsidP="00613CD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13CD7" w:rsidRPr="00613CD7" w:rsidTr="00FF2D2C">
        <w:trPr>
          <w:trHeight w:val="20"/>
        </w:trPr>
        <w:tc>
          <w:tcPr>
            <w:tcW w:w="837" w:type="pct"/>
            <w:vMerge/>
            <w:shd w:val="clear" w:color="auto" w:fill="auto"/>
          </w:tcPr>
          <w:p w:rsidR="00613CD7" w:rsidRPr="00613CD7" w:rsidRDefault="00613CD7" w:rsidP="00613CD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56" w:type="pct"/>
            <w:shd w:val="clear" w:color="auto" w:fill="auto"/>
          </w:tcPr>
          <w:p w:rsidR="00613CD7" w:rsidRPr="00613CD7" w:rsidRDefault="00613CD7" w:rsidP="00613CD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C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613CD7" w:rsidRPr="00613CD7" w:rsidRDefault="00613CD7" w:rsidP="00613CD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C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/>
          </w:tcPr>
          <w:p w:rsidR="00613CD7" w:rsidRPr="00613CD7" w:rsidRDefault="00613CD7" w:rsidP="00613CD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13CD7" w:rsidRPr="00613CD7" w:rsidTr="00FF2D2C">
        <w:trPr>
          <w:trHeight w:val="20"/>
        </w:trPr>
        <w:tc>
          <w:tcPr>
            <w:tcW w:w="837" w:type="pct"/>
            <w:vMerge/>
            <w:shd w:val="clear" w:color="auto" w:fill="auto"/>
          </w:tcPr>
          <w:p w:rsidR="00613CD7" w:rsidRPr="00613CD7" w:rsidRDefault="00613CD7" w:rsidP="00613CD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56" w:type="pct"/>
            <w:shd w:val="clear" w:color="auto" w:fill="auto"/>
          </w:tcPr>
          <w:p w:rsidR="00613CD7" w:rsidRPr="00613CD7" w:rsidRDefault="00613CD7" w:rsidP="00613CD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Практическое занятие. </w:t>
            </w:r>
            <w:r w:rsidRPr="00613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 проекта гражданско-правового договора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613CD7" w:rsidRPr="00613CD7" w:rsidRDefault="00613CD7" w:rsidP="00613CD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C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37" w:type="pct"/>
            <w:vMerge/>
          </w:tcPr>
          <w:p w:rsidR="00613CD7" w:rsidRPr="00613CD7" w:rsidRDefault="00613CD7" w:rsidP="00613CD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13CD7" w:rsidRPr="00613CD7" w:rsidTr="00FF2D2C">
        <w:trPr>
          <w:trHeight w:val="20"/>
        </w:trPr>
        <w:tc>
          <w:tcPr>
            <w:tcW w:w="837" w:type="pct"/>
            <w:vMerge/>
            <w:shd w:val="clear" w:color="auto" w:fill="auto"/>
          </w:tcPr>
          <w:p w:rsidR="00613CD7" w:rsidRPr="00613CD7" w:rsidRDefault="00613CD7" w:rsidP="00613CD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56" w:type="pct"/>
            <w:shd w:val="clear" w:color="auto" w:fill="auto"/>
          </w:tcPr>
          <w:p w:rsidR="00613CD7" w:rsidRPr="00613CD7" w:rsidRDefault="00613CD7" w:rsidP="00613CD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C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613C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613C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613C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работа с информационными исто</w:t>
            </w:r>
            <w:r w:rsidRPr="00613C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</w:t>
            </w:r>
            <w:r w:rsidRPr="00613C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никами: «Гражданский кодекс РФ (часть вторая)» от 26.01.96 № 14-ФЗ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613CD7" w:rsidRPr="00613CD7" w:rsidRDefault="00613CD7" w:rsidP="00613CD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613CD7" w:rsidRPr="00613CD7" w:rsidRDefault="00613CD7" w:rsidP="00613CD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13CD7" w:rsidRPr="00613CD7" w:rsidTr="00FF2D2C">
        <w:trPr>
          <w:trHeight w:val="20"/>
        </w:trPr>
        <w:tc>
          <w:tcPr>
            <w:tcW w:w="3693" w:type="pct"/>
            <w:gridSpan w:val="2"/>
            <w:shd w:val="clear" w:color="auto" w:fill="auto"/>
          </w:tcPr>
          <w:p w:rsidR="00613CD7" w:rsidRPr="00613CD7" w:rsidRDefault="00613CD7" w:rsidP="00613CD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C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2. </w:t>
            </w:r>
            <w:r w:rsidRPr="00613C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Труд и занятость в РФ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613CD7" w:rsidRPr="00613CD7" w:rsidRDefault="00613CD7" w:rsidP="00613CD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</w:tcPr>
          <w:p w:rsidR="00613CD7" w:rsidRPr="00613CD7" w:rsidRDefault="00613CD7" w:rsidP="00613CD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13CD7" w:rsidRPr="00613CD7" w:rsidTr="00FF2D2C">
        <w:trPr>
          <w:trHeight w:val="20"/>
        </w:trPr>
        <w:tc>
          <w:tcPr>
            <w:tcW w:w="837" w:type="pct"/>
            <w:vMerge w:val="restart"/>
            <w:shd w:val="clear" w:color="auto" w:fill="auto"/>
          </w:tcPr>
          <w:p w:rsidR="00613CD7" w:rsidRPr="00613CD7" w:rsidRDefault="00613CD7" w:rsidP="00613CD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C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№ 2.1.</w:t>
            </w:r>
          </w:p>
          <w:p w:rsidR="00613CD7" w:rsidRPr="00613CD7" w:rsidRDefault="00613CD7" w:rsidP="00613CD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3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Трудовые правоо</w:t>
            </w:r>
            <w:r w:rsidRPr="00613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613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ношения</w:t>
            </w:r>
          </w:p>
        </w:tc>
        <w:tc>
          <w:tcPr>
            <w:tcW w:w="2856" w:type="pct"/>
            <w:shd w:val="clear" w:color="auto" w:fill="auto"/>
          </w:tcPr>
          <w:p w:rsidR="00613CD7" w:rsidRPr="00613CD7" w:rsidRDefault="00613CD7" w:rsidP="00613CD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C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670" w:type="pct"/>
            <w:vMerge w:val="restart"/>
            <w:shd w:val="clear" w:color="auto" w:fill="auto"/>
            <w:vAlign w:val="center"/>
          </w:tcPr>
          <w:p w:rsidR="00613CD7" w:rsidRPr="00613CD7" w:rsidRDefault="00613CD7" w:rsidP="00613CD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C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37" w:type="pct"/>
            <w:vMerge w:val="restart"/>
          </w:tcPr>
          <w:p w:rsidR="00613CD7" w:rsidRPr="00613CD7" w:rsidRDefault="00613CD7" w:rsidP="00613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CD7">
              <w:rPr>
                <w:rFonts w:ascii="Times New Roman" w:hAnsi="Times New Roman" w:cs="Times New Roman"/>
                <w:sz w:val="24"/>
                <w:szCs w:val="24"/>
              </w:rPr>
              <w:t>ПК 2.3-2.6</w:t>
            </w:r>
          </w:p>
          <w:p w:rsidR="00613CD7" w:rsidRPr="00613CD7" w:rsidRDefault="00613CD7" w:rsidP="00613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CD7">
              <w:rPr>
                <w:rFonts w:ascii="Times New Roman" w:hAnsi="Times New Roman" w:cs="Times New Roman"/>
                <w:sz w:val="24"/>
                <w:szCs w:val="24"/>
              </w:rPr>
              <w:t>ПК 3.9</w:t>
            </w:r>
          </w:p>
          <w:p w:rsidR="00613CD7" w:rsidRPr="00613CD7" w:rsidRDefault="00613CD7" w:rsidP="00613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CD7">
              <w:rPr>
                <w:rFonts w:ascii="Times New Roman" w:hAnsi="Times New Roman" w:cs="Times New Roman"/>
                <w:sz w:val="24"/>
                <w:szCs w:val="24"/>
              </w:rPr>
              <w:t>ОК 01-07,</w:t>
            </w:r>
          </w:p>
          <w:p w:rsidR="00613CD7" w:rsidRPr="00613CD7" w:rsidRDefault="00613CD7" w:rsidP="00613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CD7">
              <w:rPr>
                <w:rFonts w:ascii="Times New Roman" w:hAnsi="Times New Roman" w:cs="Times New Roman"/>
                <w:sz w:val="24"/>
                <w:szCs w:val="24"/>
              </w:rPr>
              <w:t>ОК 09-11</w:t>
            </w:r>
          </w:p>
          <w:p w:rsidR="00613CD7" w:rsidRPr="00613CD7" w:rsidRDefault="00613CD7" w:rsidP="00613CD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13CD7" w:rsidRPr="00613CD7" w:rsidTr="00FF2D2C">
        <w:trPr>
          <w:trHeight w:val="20"/>
        </w:trPr>
        <w:tc>
          <w:tcPr>
            <w:tcW w:w="837" w:type="pct"/>
            <w:vMerge/>
            <w:shd w:val="clear" w:color="auto" w:fill="auto"/>
          </w:tcPr>
          <w:p w:rsidR="00613CD7" w:rsidRPr="00613CD7" w:rsidRDefault="00613CD7" w:rsidP="00613CD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56" w:type="pct"/>
            <w:shd w:val="clear" w:color="auto" w:fill="auto"/>
          </w:tcPr>
          <w:p w:rsidR="00613CD7" w:rsidRPr="00613CD7" w:rsidRDefault="00613CD7" w:rsidP="00613CD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CD7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 социальной защиты. Трудовое право. Характеристика трудового права как отрасли права, источники, основные положения Конституции РФ в сфере трудовых отношений. Основания возникновения, изменения и прекращения трудового правоотношения. Характеристика субъектов трудовых правоотнош</w:t>
            </w:r>
            <w:r w:rsidRPr="00613CD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13CD7">
              <w:rPr>
                <w:rFonts w:ascii="Times New Roman" w:eastAsia="Times New Roman" w:hAnsi="Times New Roman" w:cs="Times New Roman"/>
                <w:sz w:val="24"/>
                <w:szCs w:val="24"/>
              </w:rPr>
              <w:t>ний. Коллективный договор и представительные органы работников. Забасто</w:t>
            </w:r>
            <w:r w:rsidRPr="00613CD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613CD7">
              <w:rPr>
                <w:rFonts w:ascii="Times New Roman" w:eastAsia="Times New Roman" w:hAnsi="Times New Roman" w:cs="Times New Roman"/>
                <w:sz w:val="24"/>
                <w:szCs w:val="24"/>
              </w:rPr>
              <w:t>ки.</w:t>
            </w:r>
          </w:p>
        </w:tc>
        <w:tc>
          <w:tcPr>
            <w:tcW w:w="670" w:type="pct"/>
            <w:vMerge/>
            <w:shd w:val="clear" w:color="auto" w:fill="auto"/>
            <w:vAlign w:val="center"/>
          </w:tcPr>
          <w:p w:rsidR="00613CD7" w:rsidRPr="00613CD7" w:rsidRDefault="00613CD7" w:rsidP="00613CD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613CD7" w:rsidRPr="00613CD7" w:rsidRDefault="00613CD7" w:rsidP="00613CD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13CD7" w:rsidRPr="00613CD7" w:rsidTr="00FF2D2C">
        <w:trPr>
          <w:trHeight w:val="20"/>
        </w:trPr>
        <w:tc>
          <w:tcPr>
            <w:tcW w:w="837" w:type="pct"/>
            <w:vMerge w:val="restart"/>
            <w:shd w:val="clear" w:color="auto" w:fill="auto"/>
          </w:tcPr>
          <w:p w:rsidR="00613CD7" w:rsidRPr="00613CD7" w:rsidRDefault="00613CD7" w:rsidP="00613CD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C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№ 2.2.</w:t>
            </w:r>
          </w:p>
          <w:p w:rsidR="00613CD7" w:rsidRPr="00613CD7" w:rsidRDefault="00613CD7" w:rsidP="00613CD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Трудоустройство и занятость населения</w:t>
            </w:r>
            <w:r w:rsidRPr="00613C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56" w:type="pct"/>
            <w:shd w:val="clear" w:color="auto" w:fill="auto"/>
          </w:tcPr>
          <w:p w:rsidR="00613CD7" w:rsidRPr="00613CD7" w:rsidRDefault="00613CD7" w:rsidP="00613CD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C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670" w:type="pct"/>
            <w:vMerge w:val="restart"/>
            <w:shd w:val="clear" w:color="auto" w:fill="auto"/>
            <w:vAlign w:val="center"/>
          </w:tcPr>
          <w:p w:rsidR="00613CD7" w:rsidRPr="00613CD7" w:rsidRDefault="00613CD7" w:rsidP="00613CD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C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37" w:type="pct"/>
            <w:vMerge w:val="restart"/>
          </w:tcPr>
          <w:p w:rsidR="00613CD7" w:rsidRPr="00613CD7" w:rsidRDefault="00613CD7" w:rsidP="00613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CD7">
              <w:rPr>
                <w:rFonts w:ascii="Times New Roman" w:hAnsi="Times New Roman" w:cs="Times New Roman"/>
                <w:sz w:val="24"/>
                <w:szCs w:val="24"/>
              </w:rPr>
              <w:t>ПК 2.3-2.6</w:t>
            </w:r>
          </w:p>
          <w:p w:rsidR="00613CD7" w:rsidRPr="00613CD7" w:rsidRDefault="00613CD7" w:rsidP="00613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CD7">
              <w:rPr>
                <w:rFonts w:ascii="Times New Roman" w:hAnsi="Times New Roman" w:cs="Times New Roman"/>
                <w:sz w:val="24"/>
                <w:szCs w:val="24"/>
              </w:rPr>
              <w:t>ПК 3.9</w:t>
            </w:r>
          </w:p>
          <w:p w:rsidR="00613CD7" w:rsidRPr="00613CD7" w:rsidRDefault="00613CD7" w:rsidP="00613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CD7">
              <w:rPr>
                <w:rFonts w:ascii="Times New Roman" w:hAnsi="Times New Roman" w:cs="Times New Roman"/>
                <w:sz w:val="24"/>
                <w:szCs w:val="24"/>
              </w:rPr>
              <w:t>ОК 01-07,</w:t>
            </w:r>
          </w:p>
          <w:p w:rsidR="00613CD7" w:rsidRPr="00613CD7" w:rsidRDefault="00613CD7" w:rsidP="00613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CD7">
              <w:rPr>
                <w:rFonts w:ascii="Times New Roman" w:hAnsi="Times New Roman" w:cs="Times New Roman"/>
                <w:sz w:val="24"/>
                <w:szCs w:val="24"/>
              </w:rPr>
              <w:t>ОК 09-11</w:t>
            </w:r>
          </w:p>
          <w:p w:rsidR="00613CD7" w:rsidRPr="00613CD7" w:rsidRDefault="00613CD7" w:rsidP="00613CD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13CD7" w:rsidRPr="00613CD7" w:rsidTr="00FF2D2C">
        <w:trPr>
          <w:trHeight w:val="20"/>
        </w:trPr>
        <w:tc>
          <w:tcPr>
            <w:tcW w:w="837" w:type="pct"/>
            <w:vMerge/>
            <w:shd w:val="clear" w:color="auto" w:fill="auto"/>
          </w:tcPr>
          <w:p w:rsidR="00613CD7" w:rsidRPr="00613CD7" w:rsidRDefault="00613CD7" w:rsidP="00613CD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56" w:type="pct"/>
            <w:shd w:val="clear" w:color="auto" w:fill="auto"/>
          </w:tcPr>
          <w:p w:rsidR="00613CD7" w:rsidRPr="00613CD7" w:rsidRDefault="00613CD7" w:rsidP="00613CD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CD7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государственного регулирования в обеспечении  занятости населения. Г</w:t>
            </w:r>
            <w:r w:rsidRPr="00613CD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13CD7">
              <w:rPr>
                <w:rFonts w:ascii="Times New Roman" w:eastAsia="Times New Roman" w:hAnsi="Times New Roman" w:cs="Times New Roman"/>
                <w:sz w:val="24"/>
                <w:szCs w:val="24"/>
              </w:rPr>
              <w:t>сударственные органы занятости населения, их права и обязанности. Функции, льготы, пособия гражданам, состоящим на учете в органах занятости населения. Негосударственные организации, оказывающие услуги по трудоустройству граждан.</w:t>
            </w:r>
          </w:p>
        </w:tc>
        <w:tc>
          <w:tcPr>
            <w:tcW w:w="670" w:type="pct"/>
            <w:vMerge/>
            <w:shd w:val="clear" w:color="auto" w:fill="auto"/>
            <w:vAlign w:val="center"/>
          </w:tcPr>
          <w:p w:rsidR="00613CD7" w:rsidRPr="00613CD7" w:rsidRDefault="00613CD7" w:rsidP="00613CD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613CD7" w:rsidRPr="00613CD7" w:rsidRDefault="00613CD7" w:rsidP="00613CD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13CD7" w:rsidRPr="00613CD7" w:rsidTr="00FF2D2C">
        <w:trPr>
          <w:trHeight w:val="20"/>
        </w:trPr>
        <w:tc>
          <w:tcPr>
            <w:tcW w:w="837" w:type="pct"/>
            <w:vMerge/>
            <w:shd w:val="clear" w:color="auto" w:fill="auto"/>
          </w:tcPr>
          <w:p w:rsidR="00613CD7" w:rsidRPr="00613CD7" w:rsidRDefault="00613CD7" w:rsidP="00613CD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56" w:type="pct"/>
            <w:shd w:val="clear" w:color="auto" w:fill="auto"/>
          </w:tcPr>
          <w:p w:rsidR="00613CD7" w:rsidRPr="00613CD7" w:rsidRDefault="00613CD7" w:rsidP="00613CD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C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613C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613C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613C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работа с информационными исто</w:t>
            </w:r>
            <w:r w:rsidRPr="00613C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</w:t>
            </w:r>
            <w:r w:rsidRPr="00613C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никами: Закон РФ от 19.04.1991г. (в редакции от 22.12.2014г.) № 1032-1 «О з</w:t>
            </w:r>
            <w:r w:rsidRPr="00613C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 w:rsidRPr="00613C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нятости населения в РФ».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613CD7" w:rsidRPr="00613CD7" w:rsidRDefault="00613CD7" w:rsidP="00613CD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613CD7" w:rsidRPr="00613CD7" w:rsidRDefault="00613CD7" w:rsidP="00613CD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13CD7" w:rsidRPr="00613CD7" w:rsidTr="00FF2D2C">
        <w:trPr>
          <w:trHeight w:val="20"/>
        </w:trPr>
        <w:tc>
          <w:tcPr>
            <w:tcW w:w="837" w:type="pct"/>
            <w:vMerge w:val="restart"/>
            <w:shd w:val="clear" w:color="auto" w:fill="auto"/>
          </w:tcPr>
          <w:p w:rsidR="00613CD7" w:rsidRPr="00613CD7" w:rsidRDefault="00613CD7" w:rsidP="00613CD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C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№ 2.3.</w:t>
            </w:r>
          </w:p>
          <w:p w:rsidR="00613CD7" w:rsidRPr="00613CD7" w:rsidRDefault="00613CD7" w:rsidP="00613CD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3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Трудовой договор</w:t>
            </w:r>
          </w:p>
        </w:tc>
        <w:tc>
          <w:tcPr>
            <w:tcW w:w="2856" w:type="pct"/>
            <w:shd w:val="clear" w:color="auto" w:fill="auto"/>
          </w:tcPr>
          <w:p w:rsidR="00613CD7" w:rsidRPr="00613CD7" w:rsidRDefault="00613CD7" w:rsidP="00613CD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C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670" w:type="pct"/>
            <w:vMerge w:val="restart"/>
            <w:shd w:val="clear" w:color="auto" w:fill="auto"/>
            <w:vAlign w:val="center"/>
          </w:tcPr>
          <w:p w:rsidR="00613CD7" w:rsidRPr="00613CD7" w:rsidRDefault="00613CD7" w:rsidP="00613CD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C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37" w:type="pct"/>
            <w:vMerge w:val="restart"/>
          </w:tcPr>
          <w:p w:rsidR="00613CD7" w:rsidRPr="00613CD7" w:rsidRDefault="00613CD7" w:rsidP="00613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CD7">
              <w:rPr>
                <w:rFonts w:ascii="Times New Roman" w:hAnsi="Times New Roman" w:cs="Times New Roman"/>
                <w:sz w:val="24"/>
                <w:szCs w:val="24"/>
              </w:rPr>
              <w:t>ПК 2.3-2.6</w:t>
            </w:r>
          </w:p>
          <w:p w:rsidR="00613CD7" w:rsidRPr="00613CD7" w:rsidRDefault="00613CD7" w:rsidP="00613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CD7">
              <w:rPr>
                <w:rFonts w:ascii="Times New Roman" w:hAnsi="Times New Roman" w:cs="Times New Roman"/>
                <w:sz w:val="24"/>
                <w:szCs w:val="24"/>
              </w:rPr>
              <w:t>ПК 3.9</w:t>
            </w:r>
          </w:p>
          <w:p w:rsidR="00613CD7" w:rsidRPr="00613CD7" w:rsidRDefault="00613CD7" w:rsidP="00613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CD7">
              <w:rPr>
                <w:rFonts w:ascii="Times New Roman" w:hAnsi="Times New Roman" w:cs="Times New Roman"/>
                <w:sz w:val="24"/>
                <w:szCs w:val="24"/>
              </w:rPr>
              <w:t>ОК 01-07,</w:t>
            </w:r>
          </w:p>
          <w:p w:rsidR="00613CD7" w:rsidRPr="00613CD7" w:rsidRDefault="00613CD7" w:rsidP="00613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CD7">
              <w:rPr>
                <w:rFonts w:ascii="Times New Roman" w:hAnsi="Times New Roman" w:cs="Times New Roman"/>
                <w:sz w:val="24"/>
                <w:szCs w:val="24"/>
              </w:rPr>
              <w:t>ОК 09-11</w:t>
            </w:r>
          </w:p>
          <w:p w:rsidR="00613CD7" w:rsidRPr="00613CD7" w:rsidRDefault="00613CD7" w:rsidP="00613CD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13CD7" w:rsidRPr="00613CD7" w:rsidTr="00FF2D2C">
        <w:trPr>
          <w:trHeight w:val="20"/>
        </w:trPr>
        <w:tc>
          <w:tcPr>
            <w:tcW w:w="837" w:type="pct"/>
            <w:vMerge/>
            <w:shd w:val="clear" w:color="auto" w:fill="auto"/>
          </w:tcPr>
          <w:p w:rsidR="00613CD7" w:rsidRPr="00613CD7" w:rsidRDefault="00613CD7" w:rsidP="00613CD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56" w:type="pct"/>
            <w:shd w:val="clear" w:color="auto" w:fill="auto"/>
          </w:tcPr>
          <w:p w:rsidR="00613CD7" w:rsidRPr="00613CD7" w:rsidRDefault="00613CD7" w:rsidP="00613CD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CD7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заключения трудового договора и основания его прекращения. Пон</w:t>
            </w:r>
            <w:r w:rsidRPr="00613CD7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613CD7">
              <w:rPr>
                <w:rFonts w:ascii="Times New Roman" w:eastAsia="Times New Roman" w:hAnsi="Times New Roman" w:cs="Times New Roman"/>
                <w:sz w:val="24"/>
                <w:szCs w:val="24"/>
              </w:rPr>
              <w:t>тие и виды трудовых договоров. Содержание трудового договора. Порядок з</w:t>
            </w:r>
            <w:r w:rsidRPr="00613CD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13CD7">
              <w:rPr>
                <w:rFonts w:ascii="Times New Roman" w:eastAsia="Times New Roman" w:hAnsi="Times New Roman" w:cs="Times New Roman"/>
                <w:sz w:val="24"/>
                <w:szCs w:val="24"/>
              </w:rPr>
              <w:t>ключения, изменения и прекращения трудового договора.</w:t>
            </w:r>
          </w:p>
        </w:tc>
        <w:tc>
          <w:tcPr>
            <w:tcW w:w="670" w:type="pct"/>
            <w:vMerge/>
            <w:shd w:val="clear" w:color="auto" w:fill="auto"/>
            <w:vAlign w:val="center"/>
          </w:tcPr>
          <w:p w:rsidR="00613CD7" w:rsidRPr="00613CD7" w:rsidRDefault="00613CD7" w:rsidP="00613CD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613CD7" w:rsidRPr="00613CD7" w:rsidRDefault="00613CD7" w:rsidP="00613CD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13CD7" w:rsidRPr="00613CD7" w:rsidTr="00FF2D2C">
        <w:trPr>
          <w:trHeight w:val="20"/>
        </w:trPr>
        <w:tc>
          <w:tcPr>
            <w:tcW w:w="837" w:type="pct"/>
            <w:vMerge/>
            <w:shd w:val="clear" w:color="auto" w:fill="auto"/>
          </w:tcPr>
          <w:p w:rsidR="00613CD7" w:rsidRPr="00613CD7" w:rsidRDefault="00613CD7" w:rsidP="00613CD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56" w:type="pct"/>
            <w:shd w:val="clear" w:color="auto" w:fill="auto"/>
          </w:tcPr>
          <w:p w:rsidR="00613CD7" w:rsidRPr="00613CD7" w:rsidRDefault="00613CD7" w:rsidP="00613CD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C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613CD7" w:rsidRPr="00613CD7" w:rsidRDefault="00613CD7" w:rsidP="00613CD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C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/>
          </w:tcPr>
          <w:p w:rsidR="00613CD7" w:rsidRPr="00613CD7" w:rsidRDefault="00613CD7" w:rsidP="00613CD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13CD7" w:rsidRPr="00613CD7" w:rsidTr="00FF2D2C">
        <w:trPr>
          <w:trHeight w:val="20"/>
        </w:trPr>
        <w:tc>
          <w:tcPr>
            <w:tcW w:w="837" w:type="pct"/>
            <w:vMerge/>
            <w:shd w:val="clear" w:color="auto" w:fill="auto"/>
          </w:tcPr>
          <w:p w:rsidR="00613CD7" w:rsidRPr="00613CD7" w:rsidRDefault="00613CD7" w:rsidP="00613CD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56" w:type="pct"/>
            <w:shd w:val="clear" w:color="auto" w:fill="auto"/>
          </w:tcPr>
          <w:p w:rsidR="00613CD7" w:rsidRPr="00613CD7" w:rsidRDefault="00613CD7" w:rsidP="00613CD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Практическое занятие. </w:t>
            </w:r>
            <w:r w:rsidRPr="00613C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Оформление проекта трудового договора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613CD7" w:rsidRPr="00613CD7" w:rsidRDefault="00613CD7" w:rsidP="00613CD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C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/>
          </w:tcPr>
          <w:p w:rsidR="00613CD7" w:rsidRPr="00613CD7" w:rsidRDefault="00613CD7" w:rsidP="00613CD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13CD7" w:rsidRPr="00613CD7" w:rsidTr="00FF2D2C">
        <w:trPr>
          <w:trHeight w:val="20"/>
        </w:trPr>
        <w:tc>
          <w:tcPr>
            <w:tcW w:w="837" w:type="pct"/>
            <w:vMerge/>
            <w:shd w:val="clear" w:color="auto" w:fill="auto"/>
          </w:tcPr>
          <w:p w:rsidR="00613CD7" w:rsidRPr="00613CD7" w:rsidRDefault="00613CD7" w:rsidP="00613CD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56" w:type="pct"/>
            <w:shd w:val="clear" w:color="auto" w:fill="auto"/>
          </w:tcPr>
          <w:p w:rsidR="00613CD7" w:rsidRPr="00613CD7" w:rsidRDefault="00613CD7" w:rsidP="00613CD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13C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613C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613C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613C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индивидуальный проект:  Перевод и </w:t>
            </w:r>
            <w:r w:rsidRPr="00613C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перемещение работника.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613CD7" w:rsidRPr="00613CD7" w:rsidRDefault="00613CD7" w:rsidP="00613CD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613CD7" w:rsidRPr="00613CD7" w:rsidRDefault="00613CD7" w:rsidP="00613CD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13CD7" w:rsidRPr="00613CD7" w:rsidTr="00FF2D2C">
        <w:trPr>
          <w:trHeight w:val="20"/>
        </w:trPr>
        <w:tc>
          <w:tcPr>
            <w:tcW w:w="3693" w:type="pct"/>
            <w:gridSpan w:val="2"/>
            <w:shd w:val="clear" w:color="auto" w:fill="auto"/>
          </w:tcPr>
          <w:p w:rsidR="00613CD7" w:rsidRPr="00613CD7" w:rsidRDefault="00613CD7" w:rsidP="00613CD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C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Раздел 3. </w:t>
            </w:r>
            <w:r w:rsidRPr="00613C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Административные правонарушения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613CD7" w:rsidRPr="00613CD7" w:rsidRDefault="00613CD7" w:rsidP="00613CD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</w:tcPr>
          <w:p w:rsidR="00613CD7" w:rsidRPr="00613CD7" w:rsidRDefault="00613CD7" w:rsidP="00613CD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13CD7" w:rsidRPr="00613CD7" w:rsidTr="00FF2D2C">
        <w:trPr>
          <w:trHeight w:val="20"/>
        </w:trPr>
        <w:tc>
          <w:tcPr>
            <w:tcW w:w="837" w:type="pct"/>
            <w:vMerge w:val="restart"/>
            <w:shd w:val="clear" w:color="auto" w:fill="auto"/>
          </w:tcPr>
          <w:p w:rsidR="00613CD7" w:rsidRPr="00613CD7" w:rsidRDefault="00613CD7" w:rsidP="00613CD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C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№ 3.1.</w:t>
            </w:r>
          </w:p>
          <w:p w:rsidR="00613CD7" w:rsidRPr="00613CD7" w:rsidRDefault="00613CD7" w:rsidP="00613CD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Административные правонарушения и административная ответственность</w:t>
            </w:r>
          </w:p>
        </w:tc>
        <w:tc>
          <w:tcPr>
            <w:tcW w:w="2856" w:type="pct"/>
            <w:shd w:val="clear" w:color="auto" w:fill="auto"/>
          </w:tcPr>
          <w:p w:rsidR="00613CD7" w:rsidRPr="00613CD7" w:rsidRDefault="00613CD7" w:rsidP="00613CD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C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670" w:type="pct"/>
            <w:vMerge w:val="restart"/>
            <w:shd w:val="clear" w:color="auto" w:fill="auto"/>
            <w:vAlign w:val="center"/>
          </w:tcPr>
          <w:p w:rsidR="00613CD7" w:rsidRPr="00613CD7" w:rsidRDefault="00613CD7" w:rsidP="00613CD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C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 w:val="restart"/>
          </w:tcPr>
          <w:p w:rsidR="00613CD7" w:rsidRPr="00613CD7" w:rsidRDefault="00613CD7" w:rsidP="00613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CD7">
              <w:rPr>
                <w:rFonts w:ascii="Times New Roman" w:hAnsi="Times New Roman" w:cs="Times New Roman"/>
                <w:sz w:val="24"/>
                <w:szCs w:val="24"/>
              </w:rPr>
              <w:t>ПК 2.3-2.6</w:t>
            </w:r>
          </w:p>
          <w:p w:rsidR="00613CD7" w:rsidRPr="00613CD7" w:rsidRDefault="00613CD7" w:rsidP="00613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CD7">
              <w:rPr>
                <w:rFonts w:ascii="Times New Roman" w:hAnsi="Times New Roman" w:cs="Times New Roman"/>
                <w:sz w:val="24"/>
                <w:szCs w:val="24"/>
              </w:rPr>
              <w:t>ПК 3.9</w:t>
            </w:r>
          </w:p>
          <w:p w:rsidR="00613CD7" w:rsidRPr="00613CD7" w:rsidRDefault="00613CD7" w:rsidP="00613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CD7">
              <w:rPr>
                <w:rFonts w:ascii="Times New Roman" w:hAnsi="Times New Roman" w:cs="Times New Roman"/>
                <w:sz w:val="24"/>
                <w:szCs w:val="24"/>
              </w:rPr>
              <w:t>ОК 01-07,</w:t>
            </w:r>
          </w:p>
          <w:p w:rsidR="00613CD7" w:rsidRPr="00613CD7" w:rsidRDefault="00613CD7" w:rsidP="00613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CD7">
              <w:rPr>
                <w:rFonts w:ascii="Times New Roman" w:hAnsi="Times New Roman" w:cs="Times New Roman"/>
                <w:sz w:val="24"/>
                <w:szCs w:val="24"/>
              </w:rPr>
              <w:t>ОК 09-11</w:t>
            </w:r>
          </w:p>
          <w:p w:rsidR="00613CD7" w:rsidRPr="00613CD7" w:rsidRDefault="00613CD7" w:rsidP="00613CD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13CD7" w:rsidRPr="00613CD7" w:rsidTr="00FF2D2C">
        <w:trPr>
          <w:trHeight w:val="20"/>
        </w:trPr>
        <w:tc>
          <w:tcPr>
            <w:tcW w:w="837" w:type="pct"/>
            <w:vMerge/>
            <w:shd w:val="clear" w:color="auto" w:fill="auto"/>
          </w:tcPr>
          <w:p w:rsidR="00613CD7" w:rsidRPr="00613CD7" w:rsidRDefault="00613CD7" w:rsidP="00613CD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56" w:type="pct"/>
            <w:shd w:val="clear" w:color="auto" w:fill="auto"/>
          </w:tcPr>
          <w:p w:rsidR="00613CD7" w:rsidRPr="00613CD7" w:rsidRDefault="00613CD7" w:rsidP="00613CD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CD7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административных правонарушений и административной ответственн</w:t>
            </w:r>
            <w:r w:rsidRPr="00613CD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13CD7">
              <w:rPr>
                <w:rFonts w:ascii="Times New Roman" w:eastAsia="Times New Roman" w:hAnsi="Times New Roman" w:cs="Times New Roman"/>
                <w:sz w:val="24"/>
                <w:szCs w:val="24"/>
              </w:rPr>
              <w:t>сти. Понятие, виды административных правонарушений. Виды администрати</w:t>
            </w:r>
            <w:r w:rsidRPr="00613CD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613CD7">
              <w:rPr>
                <w:rFonts w:ascii="Times New Roman" w:eastAsia="Times New Roman" w:hAnsi="Times New Roman" w:cs="Times New Roman"/>
                <w:sz w:val="24"/>
                <w:szCs w:val="24"/>
              </w:rPr>
              <w:t>ных взысканий. Порядок наложения административных взысканий. Органы, полномочные привлекать к административной ответственности. Особенности административной ответственности физических и юридических лиц.</w:t>
            </w:r>
          </w:p>
        </w:tc>
        <w:tc>
          <w:tcPr>
            <w:tcW w:w="670" w:type="pct"/>
            <w:vMerge/>
            <w:shd w:val="clear" w:color="auto" w:fill="auto"/>
            <w:vAlign w:val="center"/>
          </w:tcPr>
          <w:p w:rsidR="00613CD7" w:rsidRPr="00613CD7" w:rsidRDefault="00613CD7" w:rsidP="00613CD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613CD7" w:rsidRPr="00613CD7" w:rsidRDefault="00613CD7" w:rsidP="00613CD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13CD7" w:rsidRPr="00613CD7" w:rsidTr="00FF2D2C">
        <w:trPr>
          <w:trHeight w:val="20"/>
        </w:trPr>
        <w:tc>
          <w:tcPr>
            <w:tcW w:w="3693" w:type="pct"/>
            <w:gridSpan w:val="2"/>
            <w:shd w:val="clear" w:color="auto" w:fill="auto"/>
          </w:tcPr>
          <w:p w:rsidR="00613CD7" w:rsidRPr="00613CD7" w:rsidRDefault="00613CD7" w:rsidP="00613CD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C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4. </w:t>
            </w:r>
            <w:r w:rsidRPr="00613C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Хозяйственные споры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613CD7" w:rsidRPr="00613CD7" w:rsidRDefault="00613CD7" w:rsidP="00613CD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</w:tcPr>
          <w:p w:rsidR="00613CD7" w:rsidRPr="00613CD7" w:rsidRDefault="00613CD7" w:rsidP="00613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CD7" w:rsidRPr="00613CD7" w:rsidTr="00FF2D2C">
        <w:trPr>
          <w:trHeight w:val="20"/>
        </w:trPr>
        <w:tc>
          <w:tcPr>
            <w:tcW w:w="837" w:type="pct"/>
            <w:vMerge w:val="restart"/>
            <w:shd w:val="clear" w:color="auto" w:fill="auto"/>
          </w:tcPr>
          <w:p w:rsidR="00613CD7" w:rsidRPr="00613CD7" w:rsidRDefault="00613CD7" w:rsidP="00613CD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C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№ 4.1. </w:t>
            </w:r>
          </w:p>
          <w:p w:rsidR="00613CD7" w:rsidRPr="00613CD7" w:rsidRDefault="00613CD7" w:rsidP="00613CD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3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Ответственность субъектов предпр</w:t>
            </w:r>
            <w:r w:rsidRPr="00613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613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нимательской де</w:t>
            </w:r>
            <w:r w:rsidRPr="00613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613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тельности</w:t>
            </w:r>
          </w:p>
        </w:tc>
        <w:tc>
          <w:tcPr>
            <w:tcW w:w="2856" w:type="pct"/>
            <w:shd w:val="clear" w:color="auto" w:fill="auto"/>
          </w:tcPr>
          <w:p w:rsidR="00613CD7" w:rsidRPr="00613CD7" w:rsidRDefault="00613CD7" w:rsidP="00613CD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C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670" w:type="pct"/>
            <w:vMerge w:val="restart"/>
            <w:shd w:val="clear" w:color="auto" w:fill="auto"/>
            <w:vAlign w:val="center"/>
          </w:tcPr>
          <w:p w:rsidR="00613CD7" w:rsidRPr="00613CD7" w:rsidRDefault="00613CD7" w:rsidP="00613CD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C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 w:val="restart"/>
          </w:tcPr>
          <w:p w:rsidR="00613CD7" w:rsidRPr="00613CD7" w:rsidRDefault="00613CD7" w:rsidP="00613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CD7">
              <w:rPr>
                <w:rFonts w:ascii="Times New Roman" w:hAnsi="Times New Roman" w:cs="Times New Roman"/>
                <w:sz w:val="24"/>
                <w:szCs w:val="24"/>
              </w:rPr>
              <w:t>ПК 2.3-2.6</w:t>
            </w:r>
          </w:p>
          <w:p w:rsidR="00613CD7" w:rsidRPr="00613CD7" w:rsidRDefault="00613CD7" w:rsidP="00613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CD7">
              <w:rPr>
                <w:rFonts w:ascii="Times New Roman" w:hAnsi="Times New Roman" w:cs="Times New Roman"/>
                <w:sz w:val="24"/>
                <w:szCs w:val="24"/>
              </w:rPr>
              <w:t>ПК 3.9</w:t>
            </w:r>
          </w:p>
          <w:p w:rsidR="00613CD7" w:rsidRPr="00613CD7" w:rsidRDefault="00613CD7" w:rsidP="00613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CD7">
              <w:rPr>
                <w:rFonts w:ascii="Times New Roman" w:hAnsi="Times New Roman" w:cs="Times New Roman"/>
                <w:sz w:val="24"/>
                <w:szCs w:val="24"/>
              </w:rPr>
              <w:t>ОК 01-07,</w:t>
            </w:r>
          </w:p>
          <w:p w:rsidR="00613CD7" w:rsidRPr="00613CD7" w:rsidRDefault="00613CD7" w:rsidP="00613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CD7">
              <w:rPr>
                <w:rFonts w:ascii="Times New Roman" w:hAnsi="Times New Roman" w:cs="Times New Roman"/>
                <w:sz w:val="24"/>
                <w:szCs w:val="24"/>
              </w:rPr>
              <w:t>ОК 09-11</w:t>
            </w:r>
          </w:p>
          <w:p w:rsidR="00613CD7" w:rsidRPr="00613CD7" w:rsidRDefault="00613CD7" w:rsidP="00613CD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13CD7" w:rsidRPr="00613CD7" w:rsidTr="00FF2D2C">
        <w:trPr>
          <w:trHeight w:val="20"/>
        </w:trPr>
        <w:tc>
          <w:tcPr>
            <w:tcW w:w="837" w:type="pct"/>
            <w:vMerge/>
            <w:shd w:val="clear" w:color="auto" w:fill="auto"/>
          </w:tcPr>
          <w:p w:rsidR="00613CD7" w:rsidRPr="00613CD7" w:rsidRDefault="00613CD7" w:rsidP="00613CD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56" w:type="pct"/>
            <w:shd w:val="clear" w:color="auto" w:fill="auto"/>
          </w:tcPr>
          <w:p w:rsidR="00613CD7" w:rsidRPr="00613CD7" w:rsidRDefault="00613CD7" w:rsidP="00613CD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CD7">
              <w:rPr>
                <w:rFonts w:ascii="Times New Roman" w:eastAsia="Times New Roman" w:hAnsi="Times New Roman" w:cs="Times New Roman"/>
                <w:sz w:val="24"/>
                <w:szCs w:val="24"/>
              </w:rPr>
              <w:t>Нормы защиты нарушенных прав и судебный порядок разрешения споров. В</w:t>
            </w:r>
            <w:r w:rsidRPr="00613CD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13CD7">
              <w:rPr>
                <w:rFonts w:ascii="Times New Roman" w:eastAsia="Times New Roman" w:hAnsi="Times New Roman" w:cs="Times New Roman"/>
                <w:sz w:val="24"/>
                <w:szCs w:val="24"/>
              </w:rPr>
              <w:t>ды ответственности  ИП и юридических лиц. Претензионный порядок разреш</w:t>
            </w:r>
            <w:r w:rsidRPr="00613CD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13CD7">
              <w:rPr>
                <w:rFonts w:ascii="Times New Roman" w:eastAsia="Times New Roman" w:hAnsi="Times New Roman" w:cs="Times New Roman"/>
                <w:sz w:val="24"/>
                <w:szCs w:val="24"/>
              </w:rPr>
              <w:t>ния споров. Подсудность  экономических споров.</w:t>
            </w:r>
          </w:p>
          <w:p w:rsidR="00613CD7" w:rsidRPr="00613CD7" w:rsidRDefault="00613CD7" w:rsidP="00613CD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pct"/>
            <w:vMerge/>
            <w:shd w:val="clear" w:color="auto" w:fill="auto"/>
            <w:vAlign w:val="center"/>
          </w:tcPr>
          <w:p w:rsidR="00613CD7" w:rsidRPr="00613CD7" w:rsidRDefault="00613CD7" w:rsidP="00613CD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613CD7" w:rsidRPr="00613CD7" w:rsidRDefault="00613CD7" w:rsidP="00613CD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13CD7" w:rsidRPr="00613CD7" w:rsidTr="00FF2D2C">
        <w:trPr>
          <w:trHeight w:val="20"/>
        </w:trPr>
        <w:tc>
          <w:tcPr>
            <w:tcW w:w="3693" w:type="pct"/>
            <w:gridSpan w:val="2"/>
            <w:shd w:val="clear" w:color="auto" w:fill="auto"/>
          </w:tcPr>
          <w:p w:rsidR="00613CD7" w:rsidRPr="00613CD7" w:rsidRDefault="00613CD7" w:rsidP="00613CD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C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613CD7" w:rsidRPr="00613CD7" w:rsidRDefault="00613CD7" w:rsidP="00613CD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13CD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637" w:type="pct"/>
          </w:tcPr>
          <w:p w:rsidR="00613CD7" w:rsidRPr="00613CD7" w:rsidRDefault="00613CD7" w:rsidP="00613CD7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613CD7" w:rsidRPr="00613CD7" w:rsidTr="00FF2D2C">
        <w:trPr>
          <w:trHeight w:val="20"/>
        </w:trPr>
        <w:tc>
          <w:tcPr>
            <w:tcW w:w="3693" w:type="pct"/>
            <w:gridSpan w:val="2"/>
            <w:shd w:val="clear" w:color="auto" w:fill="auto"/>
          </w:tcPr>
          <w:p w:rsidR="00613CD7" w:rsidRPr="00613CD7" w:rsidRDefault="00613CD7" w:rsidP="00613CD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C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613CD7" w:rsidRPr="00613CD7" w:rsidRDefault="00613CD7" w:rsidP="00613CD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13CD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8</w:t>
            </w:r>
          </w:p>
        </w:tc>
        <w:tc>
          <w:tcPr>
            <w:tcW w:w="637" w:type="pct"/>
          </w:tcPr>
          <w:p w:rsidR="00613CD7" w:rsidRPr="00613CD7" w:rsidRDefault="00613CD7" w:rsidP="00613CD7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613CD7" w:rsidRPr="00613CD7" w:rsidTr="00FF2D2C">
        <w:trPr>
          <w:trHeight w:val="20"/>
        </w:trPr>
        <w:tc>
          <w:tcPr>
            <w:tcW w:w="3693" w:type="pct"/>
            <w:gridSpan w:val="2"/>
            <w:shd w:val="clear" w:color="auto" w:fill="auto"/>
          </w:tcPr>
          <w:p w:rsidR="00613CD7" w:rsidRPr="00613CD7" w:rsidRDefault="00613CD7" w:rsidP="00613CD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C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613CD7" w:rsidRPr="00613CD7" w:rsidRDefault="00613CD7" w:rsidP="00613CD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13CD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24</w:t>
            </w:r>
          </w:p>
        </w:tc>
        <w:tc>
          <w:tcPr>
            <w:tcW w:w="637" w:type="pct"/>
          </w:tcPr>
          <w:p w:rsidR="00613CD7" w:rsidRPr="00613CD7" w:rsidRDefault="00613CD7" w:rsidP="00613CD7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</w:tbl>
    <w:p w:rsidR="00613CD7" w:rsidRPr="00613CD7" w:rsidRDefault="00613CD7" w:rsidP="00613CD7">
      <w:pPr>
        <w:ind w:firstLine="709"/>
        <w:rPr>
          <w:rFonts w:ascii="Times New Roman" w:hAnsi="Times New Roman" w:cs="Times New Roman"/>
          <w:i/>
          <w:sz w:val="24"/>
          <w:szCs w:val="24"/>
        </w:rPr>
        <w:sectPr w:rsidR="00613CD7" w:rsidRPr="00613CD7" w:rsidSect="00FF2D2C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613CD7" w:rsidRPr="00613CD7" w:rsidRDefault="00613CD7" w:rsidP="00613CD7">
      <w:pPr>
        <w:ind w:left="993"/>
        <w:rPr>
          <w:rFonts w:ascii="Times New Roman" w:hAnsi="Times New Roman" w:cs="Times New Roman"/>
          <w:b/>
          <w:bCs/>
          <w:sz w:val="24"/>
          <w:szCs w:val="24"/>
        </w:rPr>
      </w:pPr>
      <w:r w:rsidRPr="00613CD7">
        <w:rPr>
          <w:rFonts w:ascii="Times New Roman" w:hAnsi="Times New Roman" w:cs="Times New Roman"/>
          <w:b/>
          <w:bCs/>
          <w:sz w:val="24"/>
          <w:szCs w:val="24"/>
        </w:rPr>
        <w:lastRenderedPageBreak/>
        <w:t>3. УСЛОВИЯ РЕАЛИЗАЦИИ ПРОГРАММЫ УЧЕБНОЙ ДИСЦИПЛИНЫ</w:t>
      </w:r>
    </w:p>
    <w:p w:rsidR="00613CD7" w:rsidRPr="00613CD7" w:rsidRDefault="00613CD7" w:rsidP="00613CD7">
      <w:pPr>
        <w:suppressAutoHyphens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3CD7">
        <w:rPr>
          <w:rFonts w:ascii="Times New Roman" w:hAnsi="Times New Roman" w:cs="Times New Roman"/>
          <w:bCs/>
          <w:sz w:val="24"/>
          <w:szCs w:val="24"/>
        </w:rPr>
        <w:t>3.1. Для реализации программы учебной дисциплины  должны быть предусмотрены следующие специальные помещения:</w:t>
      </w:r>
    </w:p>
    <w:p w:rsidR="00613CD7" w:rsidRPr="00613CD7" w:rsidRDefault="00613CD7" w:rsidP="00613CD7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13CD7">
        <w:rPr>
          <w:rFonts w:ascii="Times New Roman" w:hAnsi="Times New Roman" w:cs="Times New Roman"/>
          <w:bCs/>
          <w:sz w:val="24"/>
          <w:szCs w:val="24"/>
        </w:rPr>
        <w:t>Кабинет</w:t>
      </w:r>
      <w:r w:rsidRPr="00613CD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613CD7">
        <w:rPr>
          <w:rFonts w:ascii="Times New Roman" w:hAnsi="Times New Roman" w:cs="Times New Roman"/>
          <w:bCs/>
          <w:sz w:val="24"/>
          <w:szCs w:val="24"/>
        </w:rPr>
        <w:t>социально-экономических дисциплин</w:t>
      </w:r>
      <w:r w:rsidRPr="00613CD7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613CD7" w:rsidRPr="00613CD7" w:rsidRDefault="00613CD7" w:rsidP="00613CD7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13CD7">
        <w:rPr>
          <w:rFonts w:ascii="Times New Roman" w:eastAsiaTheme="minorHAnsi" w:hAnsi="Times New Roman" w:cs="Times New Roman"/>
          <w:sz w:val="24"/>
          <w:szCs w:val="24"/>
          <w:lang w:eastAsia="en-US"/>
        </w:rPr>
        <w:t>оснащенный о</w:t>
      </w:r>
      <w:r w:rsidRPr="00613CD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борудованием: рабочее место преподавателя, рабочие места обучающихся, плакаты по темам занятий</w:t>
      </w:r>
      <w:r w:rsidRPr="00613CD7">
        <w:rPr>
          <w:rFonts w:ascii="Times New Roman" w:hAnsi="Times New Roman" w:cs="Times New Roman"/>
          <w:bCs/>
          <w:i/>
          <w:sz w:val="24"/>
          <w:szCs w:val="24"/>
        </w:rPr>
        <w:t xml:space="preserve">; </w:t>
      </w:r>
      <w:r w:rsidRPr="00613CD7">
        <w:rPr>
          <w:rFonts w:ascii="Times New Roman" w:eastAsiaTheme="minorHAnsi" w:hAnsi="Times New Roman" w:cs="Times New Roman"/>
          <w:sz w:val="24"/>
          <w:szCs w:val="24"/>
          <w:lang w:eastAsia="en-US"/>
        </w:rPr>
        <w:t>т</w:t>
      </w:r>
      <w:r w:rsidRPr="00613CD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ехническими средствами обучения: </w:t>
      </w:r>
      <w:proofErr w:type="spellStart"/>
      <w:r w:rsidRPr="00613CD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мультимедийный</w:t>
      </w:r>
      <w:proofErr w:type="spellEnd"/>
      <w:r w:rsidRPr="00613CD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комплекс (проектор, проекционный экран, ноутбук), видеофильмы по темам</w:t>
      </w:r>
      <w:r w:rsidRPr="00613CD7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613CD7" w:rsidRPr="00613CD7" w:rsidRDefault="00613CD7" w:rsidP="00613CD7">
      <w:pPr>
        <w:suppressAutoHyphens/>
        <w:spacing w:after="0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613CD7" w:rsidRPr="00613CD7" w:rsidRDefault="00613CD7" w:rsidP="00613CD7">
      <w:pPr>
        <w:suppressAutoHyphens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3CD7">
        <w:rPr>
          <w:rFonts w:ascii="Times New Roman" w:hAnsi="Times New Roman" w:cs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613CD7" w:rsidRPr="00613CD7" w:rsidRDefault="00613CD7" w:rsidP="00613CD7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CD7">
        <w:rPr>
          <w:rFonts w:ascii="Times New Roman" w:hAnsi="Times New Roman" w:cs="Times New Roman"/>
          <w:bCs/>
          <w:sz w:val="24"/>
          <w:szCs w:val="24"/>
        </w:rPr>
        <w:t>Для реализации программы библиотечный фонд образовательной организации должен иметь  п</w:t>
      </w:r>
      <w:r w:rsidRPr="00613CD7">
        <w:rPr>
          <w:rFonts w:ascii="Times New Roman" w:hAnsi="Times New Roman"/>
          <w:sz w:val="24"/>
          <w:szCs w:val="24"/>
        </w:rPr>
        <w:t xml:space="preserve">ечатные и/или электронные образовательные и информационные ресурсы, </w:t>
      </w:r>
      <w:proofErr w:type="gramStart"/>
      <w:r w:rsidRPr="00613CD7">
        <w:rPr>
          <w:rFonts w:ascii="Times New Roman" w:hAnsi="Times New Roman"/>
          <w:sz w:val="24"/>
          <w:szCs w:val="24"/>
        </w:rPr>
        <w:t>рекомендуемых</w:t>
      </w:r>
      <w:proofErr w:type="gramEnd"/>
      <w:r w:rsidRPr="00613CD7">
        <w:rPr>
          <w:rFonts w:ascii="Times New Roman" w:hAnsi="Times New Roman"/>
          <w:sz w:val="24"/>
          <w:szCs w:val="24"/>
        </w:rPr>
        <w:t xml:space="preserve"> для использования в образовательном процессе </w:t>
      </w:r>
    </w:p>
    <w:p w:rsidR="00613CD7" w:rsidRPr="00613CD7" w:rsidRDefault="00613CD7" w:rsidP="00613CD7">
      <w:pPr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613CD7" w:rsidRPr="00613CD7" w:rsidRDefault="00613CD7" w:rsidP="00613CD7">
      <w:pPr>
        <w:ind w:left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13CD7">
        <w:rPr>
          <w:rFonts w:ascii="Times New Roman" w:hAnsi="Times New Roman" w:cs="Times New Roman"/>
          <w:b/>
          <w:sz w:val="24"/>
          <w:szCs w:val="24"/>
        </w:rPr>
        <w:t>3.2.1. Печатные издания</w:t>
      </w:r>
    </w:p>
    <w:p w:rsidR="00613CD7" w:rsidRPr="00613CD7" w:rsidRDefault="00613CD7" w:rsidP="00613CD7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3C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 w:rsidRPr="00613CD7">
        <w:rPr>
          <w:rFonts w:ascii="Times New Roman" w:eastAsia="Times New Roman" w:hAnsi="Times New Roman" w:cs="Times New Roman"/>
          <w:color w:val="000000"/>
          <w:sz w:val="24"/>
          <w:szCs w:val="24"/>
        </w:rPr>
        <w:t>Румынина</w:t>
      </w:r>
      <w:proofErr w:type="spellEnd"/>
      <w:r w:rsidRPr="00613CD7">
        <w:rPr>
          <w:rFonts w:ascii="Times New Roman" w:eastAsia="Times New Roman" w:hAnsi="Times New Roman" w:cs="Times New Roman"/>
          <w:color w:val="000000"/>
          <w:sz w:val="24"/>
          <w:szCs w:val="24"/>
        </w:rPr>
        <w:t>, В. В. Правовое обеспечение профессиональной деятельности [Эле</w:t>
      </w:r>
      <w:r w:rsidRPr="00613CD7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13CD7">
        <w:rPr>
          <w:rFonts w:ascii="Times New Roman" w:eastAsia="Times New Roman" w:hAnsi="Times New Roman" w:cs="Times New Roman"/>
          <w:color w:val="000000"/>
          <w:sz w:val="24"/>
          <w:szCs w:val="24"/>
        </w:rPr>
        <w:t>тронный ресурс]</w:t>
      </w:r>
      <w:proofErr w:type="gramStart"/>
      <w:r w:rsidRPr="00613C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613C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учебник / В. В. </w:t>
      </w:r>
      <w:proofErr w:type="spellStart"/>
      <w:r w:rsidRPr="00613CD7">
        <w:rPr>
          <w:rFonts w:ascii="Times New Roman" w:eastAsia="Times New Roman" w:hAnsi="Times New Roman" w:cs="Times New Roman"/>
          <w:color w:val="000000"/>
          <w:sz w:val="24"/>
          <w:szCs w:val="24"/>
        </w:rPr>
        <w:t>Румынина</w:t>
      </w:r>
      <w:proofErr w:type="spellEnd"/>
      <w:r w:rsidRPr="00613CD7">
        <w:rPr>
          <w:rFonts w:ascii="Times New Roman" w:eastAsia="Times New Roman" w:hAnsi="Times New Roman" w:cs="Times New Roman"/>
          <w:color w:val="000000"/>
          <w:sz w:val="24"/>
          <w:szCs w:val="24"/>
        </w:rPr>
        <w:t>. – 10-е изд., стер. – Москва</w:t>
      </w:r>
      <w:proofErr w:type="gramStart"/>
      <w:r w:rsidRPr="00613C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613C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Академия, 2014. – 224 с. - Режим доступа: </w:t>
      </w:r>
      <w:hyperlink r:id="rId105" w:history="1">
        <w:r w:rsidRPr="00613CD7">
          <w:rPr>
            <w:rFonts w:ascii="Times New Roman" w:eastAsia="Times New Roman" w:hAnsi="Times New Roman" w:cs="Times New Roman"/>
            <w:color w:val="0000FF" w:themeColor="hyperlink"/>
            <w:sz w:val="24"/>
            <w:u w:val="single"/>
          </w:rPr>
          <w:t>http://www.academia-moscow.ru/reader/?id=81745</w:t>
        </w:r>
      </w:hyperlink>
      <w:r w:rsidRPr="00613CD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13CD7" w:rsidRPr="00613CD7" w:rsidRDefault="00613CD7" w:rsidP="00613CD7">
      <w:pPr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13CD7" w:rsidRPr="00613CD7" w:rsidRDefault="00613CD7" w:rsidP="00613CD7">
      <w:pPr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13CD7">
        <w:rPr>
          <w:rFonts w:ascii="Times New Roman" w:hAnsi="Times New Roman" w:cs="Times New Roman"/>
          <w:b/>
          <w:sz w:val="24"/>
          <w:szCs w:val="24"/>
        </w:rPr>
        <w:t>3.2.2. Электронные издания (электронные ресурсы)</w:t>
      </w:r>
    </w:p>
    <w:p w:rsidR="00613CD7" w:rsidRPr="00613CD7" w:rsidRDefault="00613CD7" w:rsidP="00613CD7">
      <w:pPr>
        <w:ind w:firstLine="709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613CD7">
        <w:rPr>
          <w:rFonts w:ascii="Times New Roman" w:hAnsi="Times New Roman" w:cs="Times New Roman"/>
          <w:bCs/>
          <w:sz w:val="24"/>
          <w:szCs w:val="24"/>
        </w:rPr>
        <w:t xml:space="preserve">1.Электронно-библиотечная система издательства «Лань» [Электронный ресурс]. – Санкт-Петербург, 2010-2016. – Режим доступа: </w:t>
      </w:r>
      <w:hyperlink r:id="rId106" w:history="1">
        <w:r w:rsidRPr="00613CD7">
          <w:rPr>
            <w:rFonts w:ascii="Times New Roman" w:hAnsi="Times New Roman" w:cs="Times New Roman"/>
            <w:bCs/>
            <w:color w:val="0000FF" w:themeColor="hyperlink"/>
            <w:sz w:val="24"/>
            <w:u w:val="single"/>
          </w:rPr>
          <w:t>http://e.lanbook.com/</w:t>
        </w:r>
      </w:hyperlink>
      <w:r w:rsidRPr="00613CD7">
        <w:rPr>
          <w:rFonts w:ascii="Times New Roman" w:hAnsi="Times New Roman" w:cs="Times New Roman"/>
          <w:bCs/>
          <w:sz w:val="24"/>
          <w:szCs w:val="24"/>
        </w:rPr>
        <w:t>; (дата обращения: 04.08.2016). – Доступ по логину и паролю.</w:t>
      </w:r>
    </w:p>
    <w:p w:rsidR="00613CD7" w:rsidRPr="00613CD7" w:rsidRDefault="00613CD7" w:rsidP="00613CD7">
      <w:pPr>
        <w:ind w:firstLine="709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613CD7">
        <w:rPr>
          <w:rFonts w:ascii="Times New Roman" w:hAnsi="Times New Roman" w:cs="Times New Roman"/>
          <w:bCs/>
          <w:sz w:val="24"/>
          <w:szCs w:val="24"/>
        </w:rPr>
        <w:t xml:space="preserve">2.Электронно-библиотечная система «Университетская библиотека </w:t>
      </w:r>
      <w:proofErr w:type="spellStart"/>
      <w:r w:rsidRPr="00613CD7">
        <w:rPr>
          <w:rFonts w:ascii="Times New Roman" w:hAnsi="Times New Roman" w:cs="Times New Roman"/>
          <w:bCs/>
          <w:sz w:val="24"/>
          <w:szCs w:val="24"/>
        </w:rPr>
        <w:t>онлайн</w:t>
      </w:r>
      <w:proofErr w:type="spellEnd"/>
      <w:r w:rsidRPr="00613CD7">
        <w:rPr>
          <w:rFonts w:ascii="Times New Roman" w:hAnsi="Times New Roman" w:cs="Times New Roman"/>
          <w:bCs/>
          <w:sz w:val="24"/>
          <w:szCs w:val="24"/>
        </w:rPr>
        <w:t xml:space="preserve"> [Эле</w:t>
      </w:r>
      <w:r w:rsidRPr="00613CD7">
        <w:rPr>
          <w:rFonts w:ascii="Times New Roman" w:hAnsi="Times New Roman" w:cs="Times New Roman"/>
          <w:bCs/>
          <w:sz w:val="24"/>
          <w:szCs w:val="24"/>
        </w:rPr>
        <w:t>к</w:t>
      </w:r>
      <w:r w:rsidRPr="00613CD7">
        <w:rPr>
          <w:rFonts w:ascii="Times New Roman" w:hAnsi="Times New Roman" w:cs="Times New Roman"/>
          <w:bCs/>
          <w:sz w:val="24"/>
          <w:szCs w:val="24"/>
        </w:rPr>
        <w:t xml:space="preserve">тронный ресурс]. – Москва, 2001-2016. – Режим доступа: </w:t>
      </w:r>
      <w:hyperlink r:id="rId107" w:history="1">
        <w:r w:rsidRPr="00613CD7">
          <w:rPr>
            <w:rFonts w:ascii="Times New Roman" w:hAnsi="Times New Roman" w:cs="Times New Roman"/>
            <w:bCs/>
            <w:color w:val="0000FF" w:themeColor="hyperlink"/>
            <w:sz w:val="24"/>
            <w:u w:val="single"/>
          </w:rPr>
          <w:t>http://biblioclub.ru/</w:t>
        </w:r>
      </w:hyperlink>
      <w:r w:rsidRPr="00613CD7">
        <w:rPr>
          <w:rFonts w:ascii="Times New Roman" w:hAnsi="Times New Roman" w:cs="Times New Roman"/>
          <w:bCs/>
          <w:sz w:val="24"/>
          <w:szCs w:val="24"/>
        </w:rPr>
        <w:t>; (дата обращ</w:t>
      </w:r>
      <w:r w:rsidRPr="00613CD7">
        <w:rPr>
          <w:rFonts w:ascii="Times New Roman" w:hAnsi="Times New Roman" w:cs="Times New Roman"/>
          <w:bCs/>
          <w:sz w:val="24"/>
          <w:szCs w:val="24"/>
        </w:rPr>
        <w:t>е</w:t>
      </w:r>
      <w:r w:rsidRPr="00613CD7">
        <w:rPr>
          <w:rFonts w:ascii="Times New Roman" w:hAnsi="Times New Roman" w:cs="Times New Roman"/>
          <w:bCs/>
          <w:sz w:val="24"/>
          <w:szCs w:val="24"/>
        </w:rPr>
        <w:t>ния: 04.08.2016). – Доступ по логину и паролю.</w:t>
      </w:r>
    </w:p>
    <w:p w:rsidR="00613CD7" w:rsidRPr="00613CD7" w:rsidRDefault="00613CD7" w:rsidP="00613CD7">
      <w:pPr>
        <w:ind w:firstLine="709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613CD7">
        <w:rPr>
          <w:rFonts w:ascii="Times New Roman" w:hAnsi="Times New Roman" w:cs="Times New Roman"/>
          <w:bCs/>
          <w:sz w:val="24"/>
          <w:szCs w:val="24"/>
        </w:rPr>
        <w:t>3.Издательский центр «Академия» [Электронный ресурс]</w:t>
      </w:r>
      <w:proofErr w:type="gramStart"/>
      <w:r w:rsidRPr="00613CD7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613CD7">
        <w:rPr>
          <w:rFonts w:ascii="Times New Roman" w:hAnsi="Times New Roman" w:cs="Times New Roman"/>
          <w:bCs/>
          <w:sz w:val="24"/>
          <w:szCs w:val="24"/>
        </w:rPr>
        <w:t xml:space="preserve"> сайт. – Москва, 2016. – Режим доступа: </w:t>
      </w:r>
      <w:hyperlink r:id="rId108" w:history="1">
        <w:r w:rsidRPr="00613CD7">
          <w:rPr>
            <w:rFonts w:ascii="Times New Roman" w:hAnsi="Times New Roman" w:cs="Times New Roman"/>
            <w:bCs/>
            <w:color w:val="0000FF" w:themeColor="hyperlink"/>
            <w:sz w:val="24"/>
            <w:u w:val="single"/>
          </w:rPr>
          <w:t>http://www.academia-moscow.ru/</w:t>
        </w:r>
      </w:hyperlink>
      <w:r w:rsidRPr="00613CD7">
        <w:rPr>
          <w:rFonts w:ascii="Times New Roman" w:hAnsi="Times New Roman" w:cs="Times New Roman"/>
          <w:bCs/>
          <w:sz w:val="24"/>
          <w:szCs w:val="24"/>
        </w:rPr>
        <w:t>; (дата обращения: 04.08.2016). – Доступ по логину и паролю.</w:t>
      </w:r>
    </w:p>
    <w:p w:rsidR="00613CD7" w:rsidRPr="00613CD7" w:rsidRDefault="00613CD7" w:rsidP="00613CD7">
      <w:pPr>
        <w:ind w:firstLine="709"/>
        <w:contextualSpacing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613CD7">
        <w:rPr>
          <w:rFonts w:ascii="Times New Roman" w:hAnsi="Times New Roman" w:cs="Times New Roman"/>
          <w:bCs/>
          <w:sz w:val="24"/>
          <w:szCs w:val="24"/>
        </w:rPr>
        <w:t>4.Электронная библиотечная система Издательства «Проспект Науки» [Электро</w:t>
      </w:r>
      <w:r w:rsidRPr="00613CD7">
        <w:rPr>
          <w:rFonts w:ascii="Times New Roman" w:hAnsi="Times New Roman" w:cs="Times New Roman"/>
          <w:bCs/>
          <w:sz w:val="24"/>
          <w:szCs w:val="24"/>
        </w:rPr>
        <w:t>н</w:t>
      </w:r>
      <w:r w:rsidRPr="00613CD7">
        <w:rPr>
          <w:rFonts w:ascii="Times New Roman" w:hAnsi="Times New Roman" w:cs="Times New Roman"/>
          <w:bCs/>
          <w:sz w:val="24"/>
          <w:szCs w:val="24"/>
        </w:rPr>
        <w:t xml:space="preserve">ный ресурс]. – Санкт-Петербург, 2010-2016. – Режим доступа: </w:t>
      </w:r>
      <w:hyperlink r:id="rId109" w:history="1">
        <w:r w:rsidRPr="00613CD7">
          <w:rPr>
            <w:rFonts w:ascii="Times New Roman" w:hAnsi="Times New Roman" w:cs="Times New Roman"/>
            <w:bCs/>
            <w:color w:val="0000FF" w:themeColor="hyperlink"/>
            <w:sz w:val="24"/>
            <w:u w:val="single"/>
          </w:rPr>
          <w:t>http://www.prospektnauki.ru/ebooks/index-usavm.php</w:t>
        </w:r>
      </w:hyperlink>
      <w:r w:rsidRPr="00613CD7">
        <w:rPr>
          <w:rFonts w:ascii="Times New Roman" w:hAnsi="Times New Roman" w:cs="Times New Roman"/>
          <w:bCs/>
          <w:sz w:val="24"/>
          <w:szCs w:val="24"/>
        </w:rPr>
        <w:t>; (дата обращения: 04.08.2016). – Доступ с территории ИВМ.</w:t>
      </w:r>
      <w:r w:rsidRPr="00613CD7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</w:t>
      </w:r>
    </w:p>
    <w:p w:rsidR="00613CD7" w:rsidRPr="00613CD7" w:rsidRDefault="00613CD7" w:rsidP="00613CD7">
      <w:pPr>
        <w:ind w:firstLine="709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613CD7" w:rsidRPr="00613CD7" w:rsidRDefault="00613CD7" w:rsidP="00613CD7">
      <w:pPr>
        <w:ind w:left="360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613CD7">
        <w:rPr>
          <w:rFonts w:ascii="Times New Roman" w:hAnsi="Times New Roman" w:cs="Times New Roman"/>
          <w:b/>
          <w:bCs/>
          <w:sz w:val="24"/>
          <w:szCs w:val="24"/>
        </w:rPr>
        <w:t xml:space="preserve">3.2.3. Дополнительные источники </w:t>
      </w:r>
    </w:p>
    <w:p w:rsidR="00613CD7" w:rsidRPr="00613CD7" w:rsidRDefault="00613CD7" w:rsidP="00613CD7">
      <w:pPr>
        <w:ind w:left="720"/>
        <w:contextualSpacing/>
        <w:rPr>
          <w:rFonts w:ascii="Times New Roman" w:eastAsia="MS Mincho" w:hAnsi="Times New Roman" w:cs="Times New Roman"/>
          <w:bCs/>
          <w:spacing w:val="-1"/>
          <w:sz w:val="24"/>
          <w:szCs w:val="24"/>
          <w:lang w:eastAsia="ja-JP"/>
        </w:rPr>
      </w:pPr>
      <w:r w:rsidRPr="00613CD7">
        <w:rPr>
          <w:rFonts w:ascii="Times New Roman" w:eastAsia="MS Mincho" w:hAnsi="Times New Roman" w:cs="Times New Roman"/>
          <w:bCs/>
          <w:spacing w:val="-1"/>
          <w:sz w:val="24"/>
          <w:szCs w:val="24"/>
          <w:lang w:eastAsia="ja-JP"/>
        </w:rPr>
        <w:t xml:space="preserve">1. Конституция Российской Федерации, </w:t>
      </w:r>
      <w:proofErr w:type="spellStart"/>
      <w:r w:rsidRPr="00613CD7">
        <w:rPr>
          <w:rFonts w:ascii="Times New Roman" w:eastAsia="MS Mincho" w:hAnsi="Times New Roman" w:cs="Times New Roman"/>
          <w:bCs/>
          <w:spacing w:val="-1"/>
          <w:sz w:val="24"/>
          <w:szCs w:val="24"/>
          <w:lang w:eastAsia="ja-JP"/>
        </w:rPr>
        <w:t>Эксмо</w:t>
      </w:r>
      <w:proofErr w:type="spellEnd"/>
      <w:r w:rsidRPr="00613CD7">
        <w:rPr>
          <w:rFonts w:ascii="Times New Roman" w:eastAsia="MS Mincho" w:hAnsi="Times New Roman" w:cs="Times New Roman"/>
          <w:bCs/>
          <w:spacing w:val="-1"/>
          <w:sz w:val="24"/>
          <w:szCs w:val="24"/>
          <w:lang w:eastAsia="ja-JP"/>
        </w:rPr>
        <w:t>, М., 2016</w:t>
      </w:r>
    </w:p>
    <w:p w:rsidR="00613CD7" w:rsidRPr="00613CD7" w:rsidRDefault="00613CD7" w:rsidP="00613CD7">
      <w:pPr>
        <w:ind w:left="720"/>
        <w:contextualSpacing/>
        <w:rPr>
          <w:rFonts w:ascii="Times New Roman" w:eastAsia="MS Mincho" w:hAnsi="Times New Roman" w:cs="Times New Roman"/>
          <w:bCs/>
          <w:spacing w:val="-1"/>
          <w:sz w:val="24"/>
          <w:szCs w:val="24"/>
          <w:lang w:eastAsia="ja-JP"/>
        </w:rPr>
      </w:pPr>
      <w:r w:rsidRPr="00613CD7">
        <w:rPr>
          <w:rFonts w:ascii="Times New Roman" w:eastAsia="MS Mincho" w:hAnsi="Times New Roman" w:cs="Times New Roman"/>
          <w:bCs/>
          <w:spacing w:val="-1"/>
          <w:sz w:val="24"/>
          <w:szCs w:val="24"/>
          <w:lang w:eastAsia="ja-JP"/>
        </w:rPr>
        <w:t xml:space="preserve">2. Гражданский кодекс РФ, </w:t>
      </w:r>
      <w:proofErr w:type="spellStart"/>
      <w:r w:rsidRPr="00613CD7">
        <w:rPr>
          <w:rFonts w:ascii="Times New Roman" w:eastAsia="MS Mincho" w:hAnsi="Times New Roman" w:cs="Times New Roman"/>
          <w:bCs/>
          <w:spacing w:val="-1"/>
          <w:sz w:val="24"/>
          <w:szCs w:val="24"/>
          <w:lang w:eastAsia="ja-JP"/>
        </w:rPr>
        <w:t>Эксмо</w:t>
      </w:r>
      <w:proofErr w:type="spellEnd"/>
      <w:r w:rsidRPr="00613CD7">
        <w:rPr>
          <w:rFonts w:ascii="Times New Roman" w:eastAsia="MS Mincho" w:hAnsi="Times New Roman" w:cs="Times New Roman"/>
          <w:bCs/>
          <w:spacing w:val="-1"/>
          <w:sz w:val="24"/>
          <w:szCs w:val="24"/>
          <w:lang w:eastAsia="ja-JP"/>
        </w:rPr>
        <w:t>, М., 2016</w:t>
      </w:r>
    </w:p>
    <w:p w:rsidR="00613CD7" w:rsidRPr="00613CD7" w:rsidRDefault="00613CD7" w:rsidP="00613CD7">
      <w:pPr>
        <w:ind w:firstLine="720"/>
        <w:contextualSpacing/>
        <w:rPr>
          <w:rFonts w:ascii="Times New Roman" w:eastAsia="MS Mincho" w:hAnsi="Times New Roman" w:cs="Times New Roman"/>
          <w:bCs/>
          <w:spacing w:val="-1"/>
          <w:sz w:val="24"/>
          <w:szCs w:val="24"/>
          <w:lang w:eastAsia="ja-JP"/>
        </w:rPr>
      </w:pPr>
      <w:r w:rsidRPr="00613CD7">
        <w:rPr>
          <w:rFonts w:ascii="Times New Roman" w:eastAsia="MS Mincho" w:hAnsi="Times New Roman" w:cs="Times New Roman"/>
          <w:bCs/>
          <w:spacing w:val="-1"/>
          <w:sz w:val="24"/>
          <w:szCs w:val="24"/>
          <w:lang w:eastAsia="ja-JP"/>
        </w:rPr>
        <w:t xml:space="preserve">3. Трудовой кодекс РФ, ООО «Проспект», М., </w:t>
      </w:r>
      <w:proofErr w:type="spellStart"/>
      <w:r w:rsidRPr="00613CD7">
        <w:rPr>
          <w:rFonts w:ascii="Times New Roman" w:eastAsia="MS Mincho" w:hAnsi="Times New Roman" w:cs="Times New Roman"/>
          <w:bCs/>
          <w:spacing w:val="-1"/>
          <w:sz w:val="24"/>
          <w:szCs w:val="24"/>
          <w:lang w:eastAsia="ja-JP"/>
        </w:rPr>
        <w:t>КноРус</w:t>
      </w:r>
      <w:proofErr w:type="spellEnd"/>
      <w:r w:rsidRPr="00613CD7">
        <w:rPr>
          <w:rFonts w:ascii="Times New Roman" w:eastAsia="MS Mincho" w:hAnsi="Times New Roman" w:cs="Times New Roman"/>
          <w:bCs/>
          <w:spacing w:val="-1"/>
          <w:sz w:val="24"/>
          <w:szCs w:val="24"/>
          <w:lang w:eastAsia="ja-JP"/>
        </w:rPr>
        <w:t>, 2016</w:t>
      </w:r>
    </w:p>
    <w:p w:rsidR="00613CD7" w:rsidRPr="00613CD7" w:rsidRDefault="00613CD7" w:rsidP="00613CD7">
      <w:pPr>
        <w:ind w:left="426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613CD7" w:rsidRPr="00613CD7" w:rsidRDefault="00613CD7" w:rsidP="00613CD7">
      <w:pPr>
        <w:ind w:left="426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613CD7" w:rsidRPr="00613CD7" w:rsidRDefault="00613CD7" w:rsidP="00613CD7">
      <w:pPr>
        <w:ind w:left="426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613CD7" w:rsidRDefault="00613CD7" w:rsidP="00613CD7">
      <w:pPr>
        <w:ind w:left="360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613CD7">
        <w:rPr>
          <w:rFonts w:ascii="Times New Roman" w:hAnsi="Times New Roman" w:cs="Times New Roman"/>
          <w:b/>
          <w:i/>
          <w:sz w:val="24"/>
          <w:szCs w:val="24"/>
        </w:rPr>
        <w:t xml:space="preserve">4. КОНТРОЛЬ И ОЦЕНКА РЕЗУЛЬТАТОВ ОСВОЕНИЯ </w:t>
      </w:r>
    </w:p>
    <w:p w:rsidR="00613CD7" w:rsidRPr="00613CD7" w:rsidRDefault="00613CD7" w:rsidP="00613CD7">
      <w:pPr>
        <w:ind w:left="360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613CD7">
        <w:rPr>
          <w:rFonts w:ascii="Times New Roman" w:hAnsi="Times New Roman" w:cs="Times New Roman"/>
          <w:b/>
          <w:i/>
          <w:sz w:val="24"/>
          <w:szCs w:val="24"/>
        </w:rPr>
        <w:t>УЧЕБНОЙ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14"/>
        <w:gridCol w:w="3070"/>
        <w:gridCol w:w="2930"/>
      </w:tblGrid>
      <w:tr w:rsidR="00613CD7" w:rsidRPr="00613CD7" w:rsidTr="00FF2D2C">
        <w:tc>
          <w:tcPr>
            <w:tcW w:w="1912" w:type="pct"/>
            <w:shd w:val="clear" w:color="auto" w:fill="auto"/>
            <w:vAlign w:val="center"/>
          </w:tcPr>
          <w:p w:rsidR="00613CD7" w:rsidRPr="00613CD7" w:rsidRDefault="00613CD7" w:rsidP="00613C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13CD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Результаты обучения</w:t>
            </w:r>
          </w:p>
        </w:tc>
        <w:tc>
          <w:tcPr>
            <w:tcW w:w="1580" w:type="pct"/>
            <w:shd w:val="clear" w:color="auto" w:fill="auto"/>
            <w:vAlign w:val="center"/>
          </w:tcPr>
          <w:p w:rsidR="00613CD7" w:rsidRPr="00613CD7" w:rsidRDefault="00613CD7" w:rsidP="00613C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13CD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Критерии оценки</w:t>
            </w:r>
          </w:p>
        </w:tc>
        <w:tc>
          <w:tcPr>
            <w:tcW w:w="1508" w:type="pct"/>
            <w:shd w:val="clear" w:color="auto" w:fill="auto"/>
            <w:vAlign w:val="center"/>
          </w:tcPr>
          <w:p w:rsidR="00613CD7" w:rsidRPr="00613CD7" w:rsidRDefault="00613CD7" w:rsidP="00613C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13CD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Методы оценки</w:t>
            </w:r>
          </w:p>
        </w:tc>
      </w:tr>
      <w:tr w:rsidR="00613CD7" w:rsidRPr="00613CD7" w:rsidTr="00FF2D2C">
        <w:tc>
          <w:tcPr>
            <w:tcW w:w="5000" w:type="pct"/>
            <w:gridSpan w:val="3"/>
            <w:shd w:val="clear" w:color="auto" w:fill="auto"/>
          </w:tcPr>
          <w:p w:rsidR="00613CD7" w:rsidRPr="00613CD7" w:rsidRDefault="00613CD7" w:rsidP="00613CD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3CD7">
              <w:rPr>
                <w:rFonts w:ascii="Times New Roman" w:hAnsi="Times New Roman" w:cs="Times New Roman"/>
                <w:bCs/>
                <w:sz w:val="24"/>
                <w:szCs w:val="24"/>
              </w:rPr>
              <w:t>Знания:</w:t>
            </w:r>
          </w:p>
        </w:tc>
      </w:tr>
      <w:tr w:rsidR="00613CD7" w:rsidRPr="00613CD7" w:rsidTr="00FF2D2C">
        <w:trPr>
          <w:trHeight w:val="896"/>
        </w:trPr>
        <w:tc>
          <w:tcPr>
            <w:tcW w:w="1912" w:type="pct"/>
            <w:shd w:val="clear" w:color="auto" w:fill="auto"/>
          </w:tcPr>
          <w:p w:rsidR="00613CD7" w:rsidRPr="00613CD7" w:rsidRDefault="00613CD7" w:rsidP="00613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положения </w:t>
            </w:r>
            <w:hyperlink r:id="rId110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      <w:r w:rsidRPr="00613CD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Констит</w:t>
              </w:r>
              <w:r w:rsidRPr="00613CD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у</w:t>
              </w:r>
              <w:r w:rsidRPr="00613CD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ции</w:t>
              </w:r>
            </w:hyperlink>
            <w:r w:rsidRPr="00613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Российской Федерации.</w:t>
            </w:r>
          </w:p>
          <w:p w:rsidR="00613CD7" w:rsidRPr="00613CD7" w:rsidRDefault="00613CD7" w:rsidP="00613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CD7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Права и свободы человека и гр</w:t>
            </w:r>
            <w:r w:rsidRPr="00613CD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13CD7">
              <w:rPr>
                <w:rFonts w:ascii="Times New Roman" w:eastAsia="Times New Roman" w:hAnsi="Times New Roman" w:cs="Times New Roman"/>
                <w:sz w:val="24"/>
                <w:szCs w:val="24"/>
              </w:rPr>
              <w:t>жданина, механизмы их реализ</w:t>
            </w:r>
            <w:r w:rsidRPr="00613CD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13CD7">
              <w:rPr>
                <w:rFonts w:ascii="Times New Roman" w:eastAsia="Times New Roman" w:hAnsi="Times New Roman" w:cs="Times New Roman"/>
                <w:sz w:val="24"/>
                <w:szCs w:val="24"/>
              </w:rPr>
              <w:t>ции.</w:t>
            </w:r>
          </w:p>
          <w:p w:rsidR="00613CD7" w:rsidRPr="00613CD7" w:rsidRDefault="00613CD7" w:rsidP="00613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CD7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правового регулиров</w:t>
            </w:r>
            <w:r w:rsidRPr="00613CD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13CD7">
              <w:rPr>
                <w:rFonts w:ascii="Times New Roman" w:eastAsia="Times New Roman" w:hAnsi="Times New Roman" w:cs="Times New Roman"/>
                <w:sz w:val="24"/>
                <w:szCs w:val="24"/>
              </w:rPr>
              <w:t>ния в сфере профессиональной деятельности.</w:t>
            </w:r>
          </w:p>
          <w:p w:rsidR="00613CD7" w:rsidRPr="00613CD7" w:rsidRDefault="00613CD7" w:rsidP="00613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CD7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Законодательные акты и другие нормативные документы, регул</w:t>
            </w:r>
            <w:r w:rsidRPr="00613CD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13CD7">
              <w:rPr>
                <w:rFonts w:ascii="Times New Roman" w:eastAsia="Times New Roman" w:hAnsi="Times New Roman" w:cs="Times New Roman"/>
                <w:sz w:val="24"/>
                <w:szCs w:val="24"/>
              </w:rPr>
              <w:t>рующие правоотношения в пр</w:t>
            </w:r>
            <w:r w:rsidRPr="00613CD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13CD7">
              <w:rPr>
                <w:rFonts w:ascii="Times New Roman" w:eastAsia="Times New Roman" w:hAnsi="Times New Roman" w:cs="Times New Roman"/>
                <w:sz w:val="24"/>
                <w:szCs w:val="24"/>
              </w:rPr>
              <w:t>цессе профессиональной де</w:t>
            </w:r>
            <w:r w:rsidRPr="00613CD7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613CD7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тельности.</w:t>
            </w:r>
          </w:p>
          <w:p w:rsidR="00613CD7" w:rsidRPr="00613CD7" w:rsidRDefault="00613CD7" w:rsidP="00613CD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3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Права и обязанности р</w:t>
            </w:r>
            <w:r w:rsidRPr="00613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13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ботников в сфере професси</w:t>
            </w:r>
            <w:r w:rsidRPr="00613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13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нальной деятельности.</w:t>
            </w:r>
          </w:p>
          <w:p w:rsidR="00613CD7" w:rsidRPr="00613CD7" w:rsidRDefault="00613CD7" w:rsidP="00613CD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580" w:type="pct"/>
            <w:shd w:val="clear" w:color="auto" w:fill="auto"/>
          </w:tcPr>
          <w:p w:rsidR="00613CD7" w:rsidRPr="00613CD7" w:rsidRDefault="00613CD7" w:rsidP="00613CD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13C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Знать:</w:t>
            </w:r>
          </w:p>
          <w:p w:rsidR="00613CD7" w:rsidRPr="00613CD7" w:rsidRDefault="00613CD7" w:rsidP="00613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-основные положения </w:t>
            </w:r>
            <w:hyperlink r:id="rId111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      <w:r w:rsidRPr="00613CD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Ко</w:t>
              </w:r>
              <w:r w:rsidRPr="00613CD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н</w:t>
              </w:r>
              <w:r w:rsidRPr="00613CD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ституции</w:t>
              </w:r>
            </w:hyperlink>
            <w:r w:rsidRPr="00613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Российской Ф</w:t>
            </w:r>
            <w:r w:rsidRPr="00613CD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13CD7">
              <w:rPr>
                <w:rFonts w:ascii="Times New Roman" w:eastAsia="Times New Roman" w:hAnsi="Times New Roman" w:cs="Times New Roman"/>
                <w:sz w:val="24"/>
                <w:szCs w:val="24"/>
              </w:rPr>
              <w:t>дерации;</w:t>
            </w:r>
          </w:p>
          <w:p w:rsidR="00613CD7" w:rsidRPr="00613CD7" w:rsidRDefault="00613CD7" w:rsidP="00613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CD7">
              <w:rPr>
                <w:rFonts w:ascii="Times New Roman" w:eastAsia="Times New Roman" w:hAnsi="Times New Roman" w:cs="Times New Roman"/>
                <w:sz w:val="24"/>
                <w:szCs w:val="24"/>
              </w:rPr>
              <w:t>-права и свободы человека и гражданина, механизмы их реализации;</w:t>
            </w:r>
          </w:p>
          <w:p w:rsidR="00613CD7" w:rsidRPr="00613CD7" w:rsidRDefault="00613CD7" w:rsidP="00613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CD7">
              <w:rPr>
                <w:rFonts w:ascii="Times New Roman" w:eastAsia="Times New Roman" w:hAnsi="Times New Roman" w:cs="Times New Roman"/>
                <w:sz w:val="24"/>
                <w:szCs w:val="24"/>
              </w:rPr>
              <w:t>-понятие правового рег</w:t>
            </w:r>
            <w:r w:rsidRPr="00613CD7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613CD7">
              <w:rPr>
                <w:rFonts w:ascii="Times New Roman" w:eastAsia="Times New Roman" w:hAnsi="Times New Roman" w:cs="Times New Roman"/>
                <w:sz w:val="24"/>
                <w:szCs w:val="24"/>
              </w:rPr>
              <w:t>лирования в сфере профе</w:t>
            </w:r>
            <w:r w:rsidRPr="00613CD7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613CD7">
              <w:rPr>
                <w:rFonts w:ascii="Times New Roman" w:eastAsia="Times New Roman" w:hAnsi="Times New Roman" w:cs="Times New Roman"/>
                <w:sz w:val="24"/>
                <w:szCs w:val="24"/>
              </w:rPr>
              <w:t>сиональной деятельности;</w:t>
            </w:r>
          </w:p>
          <w:p w:rsidR="00613CD7" w:rsidRPr="00613CD7" w:rsidRDefault="00613CD7" w:rsidP="00613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CD7">
              <w:rPr>
                <w:rFonts w:ascii="Times New Roman" w:eastAsia="Times New Roman" w:hAnsi="Times New Roman" w:cs="Times New Roman"/>
                <w:sz w:val="24"/>
                <w:szCs w:val="24"/>
              </w:rPr>
              <w:t>-законодательные акты и другие нормативные док</w:t>
            </w:r>
            <w:r w:rsidRPr="00613CD7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613CD7">
              <w:rPr>
                <w:rFonts w:ascii="Times New Roman" w:eastAsia="Times New Roman" w:hAnsi="Times New Roman" w:cs="Times New Roman"/>
                <w:sz w:val="24"/>
                <w:szCs w:val="24"/>
              </w:rPr>
              <w:t>менты, регулирующие пр</w:t>
            </w:r>
            <w:r w:rsidRPr="00613CD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13CD7">
              <w:rPr>
                <w:rFonts w:ascii="Times New Roman" w:eastAsia="Times New Roman" w:hAnsi="Times New Roman" w:cs="Times New Roman"/>
                <w:sz w:val="24"/>
                <w:szCs w:val="24"/>
              </w:rPr>
              <w:t>воотношения в процессе профессиональной де</w:t>
            </w:r>
            <w:r w:rsidRPr="00613CD7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613CD7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тельности;</w:t>
            </w:r>
          </w:p>
          <w:p w:rsidR="00613CD7" w:rsidRPr="00613CD7" w:rsidRDefault="00613CD7" w:rsidP="00613CD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3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-права и обязанн</w:t>
            </w:r>
            <w:r w:rsidRPr="00613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13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 работников в сфере профессиональной де</w:t>
            </w:r>
            <w:r w:rsidRPr="00613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613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тельности.</w:t>
            </w:r>
          </w:p>
          <w:p w:rsidR="00613CD7" w:rsidRPr="00613CD7" w:rsidRDefault="00613CD7" w:rsidP="00613CD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508" w:type="pct"/>
            <w:shd w:val="clear" w:color="auto" w:fill="auto"/>
          </w:tcPr>
          <w:p w:rsidR="00613CD7" w:rsidRPr="00613CD7" w:rsidRDefault="00613CD7" w:rsidP="00613CD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13C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Устный опрос. Письменный опрос. Те</w:t>
            </w:r>
            <w:r w:rsidRPr="00613C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Pr="00613C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тирование, </w:t>
            </w:r>
            <w:proofErr w:type="gramStart"/>
            <w:r w:rsidRPr="00613C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Дифференц</w:t>
            </w:r>
            <w:r w:rsidRPr="00613C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613C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рованный</w:t>
            </w:r>
            <w:proofErr w:type="gramEnd"/>
          </w:p>
          <w:p w:rsidR="00613CD7" w:rsidRPr="00613CD7" w:rsidRDefault="00613CD7" w:rsidP="00613CD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613C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зачет.</w:t>
            </w:r>
          </w:p>
        </w:tc>
      </w:tr>
      <w:tr w:rsidR="00613CD7" w:rsidRPr="00613CD7" w:rsidTr="00FF2D2C">
        <w:trPr>
          <w:trHeight w:val="306"/>
        </w:trPr>
        <w:tc>
          <w:tcPr>
            <w:tcW w:w="5000" w:type="pct"/>
            <w:gridSpan w:val="3"/>
            <w:shd w:val="clear" w:color="auto" w:fill="auto"/>
          </w:tcPr>
          <w:p w:rsidR="00613CD7" w:rsidRPr="00613CD7" w:rsidRDefault="00613CD7" w:rsidP="00613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13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Умения:</w:t>
            </w:r>
          </w:p>
        </w:tc>
      </w:tr>
      <w:tr w:rsidR="00613CD7" w:rsidRPr="00613CD7" w:rsidTr="00FF2D2C">
        <w:trPr>
          <w:trHeight w:val="896"/>
        </w:trPr>
        <w:tc>
          <w:tcPr>
            <w:tcW w:w="1912" w:type="pct"/>
            <w:shd w:val="clear" w:color="auto" w:fill="auto"/>
          </w:tcPr>
          <w:p w:rsidR="00613CD7" w:rsidRPr="00613CD7" w:rsidRDefault="00613CD7" w:rsidP="00613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CD7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нормативные пр</w:t>
            </w:r>
            <w:r w:rsidRPr="00613CD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13CD7">
              <w:rPr>
                <w:rFonts w:ascii="Times New Roman" w:eastAsia="Times New Roman" w:hAnsi="Times New Roman" w:cs="Times New Roman"/>
                <w:sz w:val="24"/>
                <w:szCs w:val="24"/>
              </w:rPr>
              <w:t>вовые документы, регламент</w:t>
            </w:r>
            <w:r w:rsidRPr="00613CD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13CD7">
              <w:rPr>
                <w:rFonts w:ascii="Times New Roman" w:eastAsia="Times New Roman" w:hAnsi="Times New Roman" w:cs="Times New Roman"/>
                <w:sz w:val="24"/>
                <w:szCs w:val="24"/>
              </w:rPr>
              <w:t>рующие профессиональную де</w:t>
            </w:r>
            <w:r w:rsidRPr="00613CD7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613CD7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тельность.</w:t>
            </w:r>
          </w:p>
          <w:p w:rsidR="00613CD7" w:rsidRPr="00613CD7" w:rsidRDefault="00613CD7" w:rsidP="00613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CD7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Защищать свои права в соотве</w:t>
            </w:r>
            <w:r w:rsidRPr="00613CD7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613CD7">
              <w:rPr>
                <w:rFonts w:ascii="Times New Roman" w:eastAsia="Times New Roman" w:hAnsi="Times New Roman" w:cs="Times New Roman"/>
                <w:sz w:val="24"/>
                <w:szCs w:val="24"/>
              </w:rPr>
              <w:t>ствии с действующим законод</w:t>
            </w:r>
            <w:r w:rsidRPr="00613CD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13CD7">
              <w:rPr>
                <w:rFonts w:ascii="Times New Roman" w:eastAsia="Times New Roman" w:hAnsi="Times New Roman" w:cs="Times New Roman"/>
                <w:sz w:val="24"/>
                <w:szCs w:val="24"/>
              </w:rPr>
              <w:t>тельством.</w:t>
            </w:r>
          </w:p>
          <w:p w:rsidR="00613CD7" w:rsidRPr="00613CD7" w:rsidRDefault="00613CD7" w:rsidP="00613CD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580" w:type="pct"/>
            <w:shd w:val="clear" w:color="auto" w:fill="auto"/>
          </w:tcPr>
          <w:p w:rsidR="00613CD7" w:rsidRPr="00613CD7" w:rsidRDefault="00613CD7" w:rsidP="00613CD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13C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Уметь:</w:t>
            </w:r>
          </w:p>
          <w:p w:rsidR="00613CD7" w:rsidRPr="00613CD7" w:rsidRDefault="00613CD7" w:rsidP="00613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CD7">
              <w:rPr>
                <w:rFonts w:ascii="Times New Roman" w:eastAsia="Times New Roman" w:hAnsi="Times New Roman" w:cs="Times New Roman"/>
                <w:sz w:val="24"/>
                <w:szCs w:val="24"/>
              </w:rPr>
              <w:t>-использовать нормати</w:t>
            </w:r>
            <w:r w:rsidRPr="00613CD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613CD7">
              <w:rPr>
                <w:rFonts w:ascii="Times New Roman" w:eastAsia="Times New Roman" w:hAnsi="Times New Roman" w:cs="Times New Roman"/>
                <w:sz w:val="24"/>
                <w:szCs w:val="24"/>
              </w:rPr>
              <w:t>ные правовые документы, регламентирующие пр</w:t>
            </w:r>
            <w:r w:rsidRPr="00613CD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13CD7">
              <w:rPr>
                <w:rFonts w:ascii="Times New Roman" w:eastAsia="Times New Roman" w:hAnsi="Times New Roman" w:cs="Times New Roman"/>
                <w:sz w:val="24"/>
                <w:szCs w:val="24"/>
              </w:rPr>
              <w:t>фессиональную деятел</w:t>
            </w:r>
            <w:r w:rsidRPr="00613CD7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613CD7">
              <w:rPr>
                <w:rFonts w:ascii="Times New Roman" w:eastAsia="Times New Roman" w:hAnsi="Times New Roman" w:cs="Times New Roman"/>
                <w:sz w:val="24"/>
                <w:szCs w:val="24"/>
              </w:rPr>
              <w:t>ность;</w:t>
            </w:r>
          </w:p>
          <w:p w:rsidR="00613CD7" w:rsidRPr="00613CD7" w:rsidRDefault="00613CD7" w:rsidP="00613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613CD7">
              <w:rPr>
                <w:rFonts w:ascii="Times New Roman" w:eastAsia="Times New Roman" w:hAnsi="Times New Roman" w:cs="Times New Roman"/>
                <w:sz w:val="24"/>
                <w:szCs w:val="24"/>
              </w:rPr>
              <w:t>-защищать свои права в соответствии с действу</w:t>
            </w:r>
            <w:r w:rsidRPr="00613CD7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613CD7">
              <w:rPr>
                <w:rFonts w:ascii="Times New Roman" w:eastAsia="Times New Roman" w:hAnsi="Times New Roman" w:cs="Times New Roman"/>
                <w:sz w:val="24"/>
                <w:szCs w:val="24"/>
              </w:rPr>
              <w:t>щим законодательством.</w:t>
            </w:r>
          </w:p>
        </w:tc>
        <w:tc>
          <w:tcPr>
            <w:tcW w:w="1508" w:type="pct"/>
            <w:shd w:val="clear" w:color="auto" w:fill="auto"/>
          </w:tcPr>
          <w:p w:rsidR="00613CD7" w:rsidRPr="00613CD7" w:rsidRDefault="00613CD7" w:rsidP="00613CD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13C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Устный опрос. Письменный опрос. Те</w:t>
            </w:r>
            <w:r w:rsidRPr="00613C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Pr="00613C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тирование, </w:t>
            </w:r>
            <w:proofErr w:type="gramStart"/>
            <w:r w:rsidRPr="00613C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Дифференц</w:t>
            </w:r>
            <w:r w:rsidRPr="00613C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613C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рованный</w:t>
            </w:r>
            <w:proofErr w:type="gramEnd"/>
          </w:p>
          <w:p w:rsidR="00613CD7" w:rsidRPr="00613CD7" w:rsidRDefault="00613CD7" w:rsidP="00613CD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613C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зачет.</w:t>
            </w:r>
          </w:p>
        </w:tc>
      </w:tr>
    </w:tbl>
    <w:p w:rsidR="00613CD7" w:rsidRPr="00613CD7" w:rsidRDefault="00613CD7" w:rsidP="00613CD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3CD7" w:rsidRPr="00613CD7" w:rsidRDefault="00613CD7" w:rsidP="00613C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F2D2C" w:rsidRDefault="00FF2D2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F2D2C" w:rsidRPr="00FF2D2C" w:rsidRDefault="00FF2D2C" w:rsidP="00FF2D2C">
      <w:pPr>
        <w:spacing w:after="0"/>
        <w:jc w:val="right"/>
        <w:rPr>
          <w:rFonts w:ascii="Times New Roman" w:hAnsi="Times New Roman" w:cs="Times New Roman"/>
          <w:b/>
          <w:i/>
        </w:rPr>
      </w:pPr>
      <w:r w:rsidRPr="00FF2D2C">
        <w:rPr>
          <w:rFonts w:ascii="Times New Roman" w:hAnsi="Times New Roman" w:cs="Times New Roman"/>
          <w:b/>
          <w:i/>
        </w:rPr>
        <w:lastRenderedPageBreak/>
        <w:t xml:space="preserve">Приложение </w:t>
      </w:r>
      <w:r w:rsidRPr="00FF2D2C">
        <w:rPr>
          <w:rFonts w:ascii="Times New Roman" w:hAnsi="Times New Roman" w:cs="Times New Roman"/>
          <w:b/>
          <w:i/>
          <w:lang w:val="en-US"/>
        </w:rPr>
        <w:t>II</w:t>
      </w:r>
      <w:r w:rsidR="00B01AFF">
        <w:rPr>
          <w:rFonts w:ascii="Times New Roman" w:hAnsi="Times New Roman" w:cs="Times New Roman"/>
          <w:b/>
          <w:i/>
        </w:rPr>
        <w:t>.19</w:t>
      </w:r>
    </w:p>
    <w:p w:rsidR="00FF2D2C" w:rsidRPr="00FF2D2C" w:rsidRDefault="00FF2D2C" w:rsidP="00FF2D2C">
      <w:pPr>
        <w:spacing w:after="0"/>
        <w:jc w:val="right"/>
        <w:rPr>
          <w:rFonts w:ascii="Times New Roman" w:hAnsi="Times New Roman" w:cs="Times New Roman"/>
          <w:b/>
          <w:i/>
        </w:rPr>
      </w:pPr>
      <w:r w:rsidRPr="00FF2D2C">
        <w:rPr>
          <w:rFonts w:ascii="Times New Roman" w:hAnsi="Times New Roman" w:cs="Times New Roman"/>
          <w:b/>
          <w:i/>
        </w:rPr>
        <w:t xml:space="preserve">к программе СПО специальности </w:t>
      </w:r>
    </w:p>
    <w:p w:rsidR="00FF2D2C" w:rsidRPr="00FF2D2C" w:rsidRDefault="00FF2D2C" w:rsidP="00FF2D2C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FF2D2C">
        <w:rPr>
          <w:rFonts w:ascii="Times New Roman" w:hAnsi="Times New Roman" w:cs="Times New Roman"/>
          <w:b/>
          <w:i/>
          <w:sz w:val="24"/>
          <w:szCs w:val="24"/>
        </w:rPr>
        <w:t xml:space="preserve">35.02.16 Эксплуатация и ремонт </w:t>
      </w:r>
    </w:p>
    <w:p w:rsidR="00FF2D2C" w:rsidRPr="00FF2D2C" w:rsidRDefault="00FF2D2C" w:rsidP="00FF2D2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F2D2C">
        <w:rPr>
          <w:rFonts w:ascii="Times New Roman" w:hAnsi="Times New Roman" w:cs="Times New Roman"/>
          <w:b/>
          <w:i/>
          <w:sz w:val="24"/>
          <w:szCs w:val="24"/>
        </w:rPr>
        <w:t>сельскохозяйственной техники и оборудования</w:t>
      </w:r>
    </w:p>
    <w:p w:rsidR="00FF2D2C" w:rsidRPr="00FF2D2C" w:rsidRDefault="00FF2D2C" w:rsidP="00FF2D2C">
      <w:pPr>
        <w:jc w:val="right"/>
        <w:rPr>
          <w:rFonts w:ascii="Times New Roman" w:hAnsi="Times New Roman" w:cs="Times New Roman"/>
          <w:b/>
          <w:i/>
        </w:rPr>
      </w:pPr>
    </w:p>
    <w:p w:rsidR="00FF2D2C" w:rsidRPr="00FF2D2C" w:rsidRDefault="00FF2D2C" w:rsidP="00FF2D2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F2D2C" w:rsidRPr="00FF2D2C" w:rsidRDefault="00FF2D2C" w:rsidP="00FF2D2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F2D2C" w:rsidRPr="00FF2D2C" w:rsidRDefault="00FF2D2C" w:rsidP="00FF2D2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F2D2C" w:rsidRPr="00FF2D2C" w:rsidRDefault="00FF2D2C" w:rsidP="00FF2D2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F2D2C" w:rsidRPr="00FF2D2C" w:rsidRDefault="00FF2D2C" w:rsidP="00FF2D2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F2D2C" w:rsidRPr="00FF2D2C" w:rsidRDefault="00FF2D2C" w:rsidP="00FF2D2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F2D2C">
        <w:rPr>
          <w:rFonts w:ascii="Times New Roman" w:hAnsi="Times New Roman" w:cs="Times New Roman"/>
          <w:b/>
          <w:i/>
          <w:sz w:val="24"/>
          <w:szCs w:val="24"/>
        </w:rPr>
        <w:t xml:space="preserve">ПРИМЕРНАЯ РАБОЧАЯ ПРОГРАММА УЧЕБНОЙ ДИСЦИПЛИНЫ </w:t>
      </w:r>
    </w:p>
    <w:p w:rsidR="00FF2D2C" w:rsidRPr="00FF2D2C" w:rsidRDefault="00FF2D2C" w:rsidP="00FF2D2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F2D2C" w:rsidRPr="00FF2D2C" w:rsidRDefault="00FF2D2C" w:rsidP="00FF2D2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F2D2C" w:rsidRPr="00FF2D2C" w:rsidRDefault="00FF2D2C" w:rsidP="00FF2D2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F2D2C">
        <w:rPr>
          <w:rFonts w:ascii="Times New Roman" w:hAnsi="Times New Roman" w:cs="Times New Roman"/>
          <w:b/>
          <w:i/>
          <w:sz w:val="24"/>
          <w:szCs w:val="24"/>
        </w:rPr>
        <w:t>«ОП.12 ОХРАНА ТРУДА»</w:t>
      </w:r>
    </w:p>
    <w:p w:rsidR="00FF2D2C" w:rsidRPr="00FF2D2C" w:rsidRDefault="00FF2D2C" w:rsidP="00FF2D2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F2D2C" w:rsidRPr="00FF2D2C" w:rsidRDefault="00FF2D2C" w:rsidP="00FF2D2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F2D2C" w:rsidRPr="00FF2D2C" w:rsidRDefault="00FF2D2C" w:rsidP="00FF2D2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FF2D2C" w:rsidRPr="00FF2D2C" w:rsidRDefault="00FF2D2C" w:rsidP="00FF2D2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FF2D2C" w:rsidRPr="00FF2D2C" w:rsidRDefault="00FF2D2C" w:rsidP="00FF2D2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FF2D2C" w:rsidRPr="00FF2D2C" w:rsidRDefault="00FF2D2C" w:rsidP="00FF2D2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FF2D2C" w:rsidRPr="00FF2D2C" w:rsidRDefault="00FF2D2C" w:rsidP="00FF2D2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FF2D2C" w:rsidRPr="00FF2D2C" w:rsidRDefault="00FF2D2C" w:rsidP="00FF2D2C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FF2D2C" w:rsidRPr="00FF2D2C" w:rsidRDefault="00FF2D2C" w:rsidP="00FF2D2C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FF2D2C" w:rsidRPr="00FF2D2C" w:rsidRDefault="00FF2D2C" w:rsidP="00FF2D2C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FF2D2C" w:rsidRPr="00FF2D2C" w:rsidRDefault="00FF2D2C" w:rsidP="00FF2D2C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FF2D2C" w:rsidRPr="00FF2D2C" w:rsidRDefault="00FF2D2C" w:rsidP="00FF2D2C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FF2D2C" w:rsidRPr="00FF2D2C" w:rsidRDefault="00FF2D2C" w:rsidP="00FF2D2C">
      <w:pPr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FF2D2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2017 </w:t>
      </w:r>
      <w:r w:rsidRPr="00FF2D2C">
        <w:rPr>
          <w:rFonts w:ascii="Times New Roman" w:hAnsi="Times New Roman" w:cs="Times New Roman"/>
          <w:b/>
          <w:bCs/>
          <w:i/>
          <w:sz w:val="24"/>
          <w:szCs w:val="24"/>
        </w:rPr>
        <w:br w:type="page"/>
      </w:r>
    </w:p>
    <w:p w:rsidR="00FF2D2C" w:rsidRPr="00FF2D2C" w:rsidRDefault="00FF2D2C" w:rsidP="00FF2D2C">
      <w:pPr>
        <w:jc w:val="center"/>
        <w:rPr>
          <w:rFonts w:ascii="Times New Roman" w:hAnsi="Times New Roman" w:cs="Times New Roman"/>
          <w:b/>
          <w:i/>
        </w:rPr>
      </w:pPr>
      <w:r w:rsidRPr="00FF2D2C">
        <w:rPr>
          <w:rFonts w:ascii="Times New Roman" w:hAnsi="Times New Roman" w:cs="Times New Roman"/>
          <w:b/>
          <w:i/>
        </w:rPr>
        <w:lastRenderedPageBreak/>
        <w:t>СОДЕРЖАНИЕ</w:t>
      </w:r>
    </w:p>
    <w:p w:rsidR="00FF2D2C" w:rsidRPr="00FF2D2C" w:rsidRDefault="00FF2D2C" w:rsidP="00FF2D2C">
      <w:pPr>
        <w:rPr>
          <w:rFonts w:ascii="Times New Roman" w:hAnsi="Times New Roman" w:cs="Times New Roman"/>
          <w:b/>
          <w:i/>
        </w:rPr>
      </w:pPr>
    </w:p>
    <w:tbl>
      <w:tblPr>
        <w:tblW w:w="0" w:type="auto"/>
        <w:tblLook w:val="01E0"/>
      </w:tblPr>
      <w:tblGrid>
        <w:gridCol w:w="7501"/>
        <w:gridCol w:w="1854"/>
      </w:tblGrid>
      <w:tr w:rsidR="00FF2D2C" w:rsidRPr="00FF2D2C" w:rsidTr="00FF2D2C">
        <w:tc>
          <w:tcPr>
            <w:tcW w:w="7501" w:type="dxa"/>
            <w:shd w:val="clear" w:color="auto" w:fill="auto"/>
          </w:tcPr>
          <w:p w:rsidR="00FF2D2C" w:rsidRPr="00FF2D2C" w:rsidRDefault="00FF2D2C" w:rsidP="00FF2D2C">
            <w:pPr>
              <w:suppressAutoHyphens/>
              <w:spacing w:before="120" w:after="12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2D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ОБЩАЯ ХАРАКТЕРИСТИКА ПРИМЕРНОЙ РАБОЧЕЙ     ПРОГРАММЫ УЧЕБНОЙ ДИСЦИПЛИНЫ</w:t>
            </w:r>
          </w:p>
          <w:p w:rsidR="00FF2D2C" w:rsidRPr="00FF2D2C" w:rsidRDefault="00FF2D2C" w:rsidP="00FF2D2C">
            <w:pPr>
              <w:suppressAutoHyphens/>
              <w:spacing w:before="120" w:after="12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</w:tcPr>
          <w:p w:rsidR="00FF2D2C" w:rsidRPr="00FF2D2C" w:rsidRDefault="00FF2D2C" w:rsidP="00FF2D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F2D2C" w:rsidRPr="00FF2D2C" w:rsidTr="00FF2D2C">
        <w:tc>
          <w:tcPr>
            <w:tcW w:w="7501" w:type="dxa"/>
            <w:shd w:val="clear" w:color="auto" w:fill="auto"/>
          </w:tcPr>
          <w:p w:rsidR="00FF2D2C" w:rsidRPr="00FF2D2C" w:rsidRDefault="00FF2D2C" w:rsidP="00FF2D2C">
            <w:pPr>
              <w:suppressAutoHyphens/>
              <w:spacing w:before="120" w:after="12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2D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 СТРУКТУРА И СОДЕРЖАНИЕ УЧЕБНОЙ ДИСЦИПЛИНЫ</w:t>
            </w:r>
          </w:p>
          <w:p w:rsidR="00FF2D2C" w:rsidRPr="00FF2D2C" w:rsidRDefault="00FF2D2C" w:rsidP="00FF2D2C">
            <w:pPr>
              <w:suppressAutoHyphens/>
              <w:spacing w:before="120" w:after="12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F2D2C" w:rsidRPr="00FF2D2C" w:rsidRDefault="00FF2D2C" w:rsidP="00FF2D2C">
            <w:pPr>
              <w:suppressAutoHyphens/>
              <w:spacing w:before="120" w:after="12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2D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 УСЛОВИЯ РЕАЛИЗАЦИИ УЧЕБНОЙ ДИСЦИПЛИНЫ</w:t>
            </w:r>
          </w:p>
          <w:p w:rsidR="00FF2D2C" w:rsidRPr="00FF2D2C" w:rsidRDefault="00FF2D2C" w:rsidP="00FF2D2C">
            <w:pPr>
              <w:suppressAutoHyphens/>
              <w:spacing w:before="120" w:after="12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</w:tcPr>
          <w:p w:rsidR="00FF2D2C" w:rsidRPr="00FF2D2C" w:rsidRDefault="00FF2D2C" w:rsidP="00FF2D2C">
            <w:pPr>
              <w:ind w:left="644"/>
              <w:rPr>
                <w:rFonts w:ascii="Times New Roman" w:hAnsi="Times New Roman" w:cs="Times New Roman"/>
                <w:b/>
              </w:rPr>
            </w:pPr>
          </w:p>
        </w:tc>
      </w:tr>
      <w:tr w:rsidR="00FF2D2C" w:rsidRPr="00FF2D2C" w:rsidTr="00FF2D2C">
        <w:tc>
          <w:tcPr>
            <w:tcW w:w="7501" w:type="dxa"/>
            <w:shd w:val="clear" w:color="auto" w:fill="auto"/>
          </w:tcPr>
          <w:p w:rsidR="00FF2D2C" w:rsidRPr="00FF2D2C" w:rsidRDefault="00FF2D2C" w:rsidP="00FF2D2C">
            <w:pPr>
              <w:suppressAutoHyphens/>
              <w:spacing w:before="120" w:after="12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2D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 КОНТРОЛЬ И ОЦЕНКА РЕЗУЛЬТАТОВ ОСВОЕНИЯ УЧЕБНОЙ ДИСЦИПЛИНЫ</w:t>
            </w:r>
          </w:p>
          <w:p w:rsidR="00FF2D2C" w:rsidRPr="00FF2D2C" w:rsidRDefault="00FF2D2C" w:rsidP="00FF2D2C">
            <w:pPr>
              <w:suppressAutoHyphens/>
              <w:ind w:left="284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4" w:type="dxa"/>
            <w:shd w:val="clear" w:color="auto" w:fill="auto"/>
          </w:tcPr>
          <w:p w:rsidR="00FF2D2C" w:rsidRPr="00FF2D2C" w:rsidRDefault="00FF2D2C" w:rsidP="00FF2D2C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FF2D2C" w:rsidRPr="00FF2D2C" w:rsidRDefault="00FF2D2C" w:rsidP="00FF2D2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FF2D2C" w:rsidRPr="00FF2D2C" w:rsidRDefault="00FF2D2C" w:rsidP="00FF2D2C">
      <w:pPr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FF2D2C" w:rsidRPr="00FF2D2C" w:rsidRDefault="00FF2D2C" w:rsidP="00FF2D2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F2D2C">
        <w:rPr>
          <w:rFonts w:ascii="Times New Roman" w:hAnsi="Times New Roman" w:cs="Times New Roman"/>
          <w:b/>
          <w:i/>
          <w:sz w:val="24"/>
          <w:szCs w:val="24"/>
          <w:u w:val="single"/>
        </w:rPr>
        <w:br w:type="page"/>
      </w:r>
      <w:r w:rsidRPr="00FF2D2C">
        <w:rPr>
          <w:rFonts w:ascii="Times New Roman" w:hAnsi="Times New Roman" w:cs="Times New Roman"/>
          <w:b/>
          <w:i/>
          <w:sz w:val="24"/>
          <w:szCs w:val="24"/>
        </w:rPr>
        <w:lastRenderedPageBreak/>
        <w:t>1. ОБЩАЯ ХАРАКТЕРИСТИКА ПРИМЕРНОЙ РАБОЧЕЙ ПРОГРАММЫ УЧЕБНОЙ ДИСЦИПЛИНЫ «ОП.12 ОХРАНА ТРУДА»</w:t>
      </w:r>
    </w:p>
    <w:p w:rsidR="00FF2D2C" w:rsidRPr="00FF2D2C" w:rsidRDefault="00FF2D2C" w:rsidP="00FF2D2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FF2D2C" w:rsidRPr="00FF2D2C" w:rsidRDefault="00FF2D2C" w:rsidP="00DD48D6">
      <w:pPr>
        <w:numPr>
          <w:ilvl w:val="1"/>
          <w:numId w:val="19"/>
        </w:numPr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2D2C">
        <w:rPr>
          <w:rFonts w:ascii="Times New Roman" w:eastAsia="Times New Roman" w:hAnsi="Times New Roman" w:cs="Times New Roman"/>
          <w:b/>
          <w:sz w:val="24"/>
          <w:szCs w:val="24"/>
        </w:rPr>
        <w:t>Область применения примерной рабочей программы.</w:t>
      </w:r>
    </w:p>
    <w:p w:rsidR="00FF2D2C" w:rsidRPr="00FF2D2C" w:rsidRDefault="00FF2D2C" w:rsidP="00FF2D2C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2D2C">
        <w:rPr>
          <w:rFonts w:ascii="Times New Roman" w:eastAsia="Times New Roman" w:hAnsi="Times New Roman" w:cs="Times New Roman"/>
          <w:sz w:val="24"/>
          <w:szCs w:val="24"/>
        </w:rPr>
        <w:t>Примерная рабочая программа учебной дисциплины является частью примерной основной образовательной программы в соответствии с ФГОС СПО 35.02.16 Эксплуатация и ремонт сельскохозяйственной техники и оборудования</w:t>
      </w:r>
    </w:p>
    <w:p w:rsidR="00FF2D2C" w:rsidRPr="00FF2D2C" w:rsidRDefault="00FF2D2C" w:rsidP="00FF2D2C">
      <w:pPr>
        <w:rPr>
          <w:rFonts w:ascii="Times New Roman" w:hAnsi="Times New Roman" w:cs="Times New Roman"/>
          <w:b/>
          <w:sz w:val="24"/>
          <w:szCs w:val="24"/>
        </w:rPr>
      </w:pPr>
      <w:r w:rsidRPr="00FF2D2C">
        <w:rPr>
          <w:rFonts w:ascii="Times New Roman" w:hAnsi="Times New Roman" w:cs="Times New Roman"/>
          <w:b/>
          <w:sz w:val="24"/>
          <w:szCs w:val="24"/>
        </w:rPr>
        <w:t xml:space="preserve">1.2  Место дисциплины в структуре основной профессиональной образовательной программы: </w:t>
      </w:r>
    </w:p>
    <w:p w:rsidR="00FF2D2C" w:rsidRPr="00FF2D2C" w:rsidRDefault="00FF2D2C" w:rsidP="00FF2D2C">
      <w:pPr>
        <w:rPr>
          <w:rFonts w:ascii="Times New Roman" w:hAnsi="Times New Roman" w:cs="Times New Roman"/>
          <w:sz w:val="24"/>
          <w:szCs w:val="24"/>
        </w:rPr>
      </w:pPr>
      <w:r w:rsidRPr="00FF2D2C">
        <w:rPr>
          <w:rFonts w:ascii="Times New Roman" w:hAnsi="Times New Roman" w:cs="Times New Roman"/>
          <w:sz w:val="24"/>
          <w:szCs w:val="24"/>
        </w:rPr>
        <w:t xml:space="preserve">Учебная дисциплина входит в </w:t>
      </w:r>
      <w:proofErr w:type="spellStart"/>
      <w:r w:rsidRPr="00FF2D2C">
        <w:rPr>
          <w:rFonts w:ascii="Times New Roman" w:hAnsi="Times New Roman" w:cs="Times New Roman"/>
          <w:sz w:val="24"/>
          <w:szCs w:val="24"/>
        </w:rPr>
        <w:t>общепрофессиональный</w:t>
      </w:r>
      <w:proofErr w:type="spellEnd"/>
      <w:r w:rsidRPr="00FF2D2C">
        <w:rPr>
          <w:rFonts w:ascii="Times New Roman" w:hAnsi="Times New Roman" w:cs="Times New Roman"/>
          <w:sz w:val="24"/>
          <w:szCs w:val="24"/>
        </w:rPr>
        <w:t xml:space="preserve"> цикл. </w:t>
      </w:r>
    </w:p>
    <w:p w:rsidR="00FF2D2C" w:rsidRPr="00FF2D2C" w:rsidRDefault="00FF2D2C" w:rsidP="00FF2D2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F2D2C">
        <w:rPr>
          <w:rFonts w:ascii="Times New Roman" w:hAnsi="Times New Roman" w:cs="Times New Roman"/>
          <w:b/>
          <w:i/>
          <w:sz w:val="24"/>
          <w:szCs w:val="24"/>
        </w:rPr>
        <w:t xml:space="preserve">Связь с другими учебными дисциплинами: </w:t>
      </w:r>
    </w:p>
    <w:p w:rsidR="00FF2D2C" w:rsidRPr="00FF2D2C" w:rsidRDefault="00FF2D2C" w:rsidP="00FF2D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D2C">
        <w:rPr>
          <w:rFonts w:ascii="Times New Roman" w:hAnsi="Times New Roman" w:cs="Times New Roman"/>
          <w:sz w:val="24"/>
          <w:szCs w:val="24"/>
        </w:rPr>
        <w:t>- Безопасность жизнедеятельности.</w:t>
      </w:r>
    </w:p>
    <w:p w:rsidR="00FF2D2C" w:rsidRPr="00FF2D2C" w:rsidRDefault="00FF2D2C" w:rsidP="00FF2D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D2C">
        <w:rPr>
          <w:rFonts w:ascii="Times New Roman" w:hAnsi="Times New Roman" w:cs="Times New Roman"/>
          <w:sz w:val="24"/>
          <w:szCs w:val="24"/>
        </w:rPr>
        <w:t>- Психология общения.</w:t>
      </w:r>
    </w:p>
    <w:p w:rsidR="00FF2D2C" w:rsidRPr="00FF2D2C" w:rsidRDefault="00FF2D2C" w:rsidP="00FF2D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D2C">
        <w:rPr>
          <w:rFonts w:ascii="Times New Roman" w:hAnsi="Times New Roman" w:cs="Times New Roman"/>
          <w:sz w:val="24"/>
          <w:szCs w:val="24"/>
        </w:rPr>
        <w:t xml:space="preserve">- Электротехника и электроника. </w:t>
      </w:r>
    </w:p>
    <w:p w:rsidR="00FF2D2C" w:rsidRPr="00FF2D2C" w:rsidRDefault="00FF2D2C" w:rsidP="00FF2D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D2C">
        <w:rPr>
          <w:rFonts w:ascii="Times New Roman" w:hAnsi="Times New Roman" w:cs="Times New Roman"/>
          <w:sz w:val="24"/>
          <w:szCs w:val="24"/>
        </w:rPr>
        <w:t>- Метрология, стандартизация, сертификация.</w:t>
      </w:r>
    </w:p>
    <w:p w:rsidR="00FF2D2C" w:rsidRPr="00FF2D2C" w:rsidRDefault="00FF2D2C" w:rsidP="00FF2D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D2C">
        <w:rPr>
          <w:rFonts w:ascii="Times New Roman" w:hAnsi="Times New Roman" w:cs="Times New Roman"/>
          <w:sz w:val="24"/>
          <w:szCs w:val="24"/>
        </w:rPr>
        <w:t>- Информационные технологии в профессиональной деятельности.</w:t>
      </w:r>
    </w:p>
    <w:p w:rsidR="00FF2D2C" w:rsidRPr="00FF2D2C" w:rsidRDefault="00FF2D2C" w:rsidP="00FF2D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D2C">
        <w:rPr>
          <w:rFonts w:ascii="Times New Roman" w:hAnsi="Times New Roman" w:cs="Times New Roman"/>
          <w:sz w:val="24"/>
          <w:szCs w:val="24"/>
        </w:rPr>
        <w:t>- Правовое обеспечение профессиональной деятельности.</w:t>
      </w:r>
    </w:p>
    <w:p w:rsidR="00FF2D2C" w:rsidRPr="00FF2D2C" w:rsidRDefault="00FF2D2C" w:rsidP="00FF2D2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F2D2C">
        <w:rPr>
          <w:rFonts w:ascii="Times New Roman" w:hAnsi="Times New Roman" w:cs="Times New Roman"/>
          <w:b/>
          <w:i/>
          <w:sz w:val="24"/>
          <w:szCs w:val="24"/>
        </w:rPr>
        <w:t xml:space="preserve">Связь профессиональными модулями: </w:t>
      </w:r>
    </w:p>
    <w:p w:rsidR="00FF2D2C" w:rsidRPr="00FF2D2C" w:rsidRDefault="00FF2D2C" w:rsidP="00FF2D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D2C">
        <w:rPr>
          <w:rFonts w:ascii="Times New Roman" w:hAnsi="Times New Roman" w:cs="Times New Roman"/>
          <w:sz w:val="24"/>
          <w:szCs w:val="24"/>
        </w:rPr>
        <w:t xml:space="preserve">- ПМ.01 </w:t>
      </w:r>
      <w:r w:rsidRPr="00FF2D2C">
        <w:rPr>
          <w:rFonts w:ascii="Times New Roman" w:hAnsi="Times New Roman"/>
        </w:rPr>
        <w:t>Подготовка машин, механизмов, установок, приспособлений к работе, комплектование сборочных единиц</w:t>
      </w:r>
      <w:r w:rsidRPr="00FF2D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2D2C" w:rsidRPr="00FF2D2C" w:rsidRDefault="00FF2D2C" w:rsidP="00FF2D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D2C">
        <w:rPr>
          <w:rFonts w:ascii="Times New Roman" w:hAnsi="Times New Roman" w:cs="Times New Roman"/>
          <w:sz w:val="24"/>
          <w:szCs w:val="24"/>
        </w:rPr>
        <w:t xml:space="preserve">- ПМ. 02 </w:t>
      </w:r>
      <w:r w:rsidRPr="00FF2D2C">
        <w:rPr>
          <w:rFonts w:ascii="Times New Roman" w:hAnsi="Times New Roman"/>
        </w:rPr>
        <w:t>Эксплуатация сельскохозяйственной техники</w:t>
      </w:r>
      <w:r w:rsidRPr="00FF2D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2D2C" w:rsidRPr="00FF2D2C" w:rsidRDefault="00FF2D2C" w:rsidP="00FF2D2C">
      <w:pPr>
        <w:spacing w:after="0" w:line="240" w:lineRule="auto"/>
        <w:rPr>
          <w:rFonts w:ascii="Times New Roman" w:hAnsi="Times New Roman"/>
        </w:rPr>
      </w:pPr>
      <w:r w:rsidRPr="00FF2D2C">
        <w:rPr>
          <w:rFonts w:ascii="Times New Roman" w:hAnsi="Times New Roman" w:cs="Times New Roman"/>
          <w:sz w:val="24"/>
          <w:szCs w:val="24"/>
        </w:rPr>
        <w:t xml:space="preserve">- ПМ. 03 </w:t>
      </w:r>
      <w:r w:rsidRPr="00FF2D2C">
        <w:rPr>
          <w:rFonts w:ascii="Times New Roman" w:hAnsi="Times New Roman"/>
        </w:rPr>
        <w:t>Техническое обслуживание и ремонт сельскохозяйственной техники</w:t>
      </w:r>
    </w:p>
    <w:p w:rsidR="00FF2D2C" w:rsidRPr="00FF2D2C" w:rsidRDefault="00FF2D2C" w:rsidP="00FF2D2C">
      <w:pPr>
        <w:spacing w:after="0" w:line="240" w:lineRule="auto"/>
        <w:rPr>
          <w:rFonts w:ascii="Times New Roman" w:hAnsi="Times New Roman"/>
        </w:rPr>
      </w:pPr>
      <w:r w:rsidRPr="00FF2D2C">
        <w:rPr>
          <w:rFonts w:ascii="Times New Roman" w:hAnsi="Times New Roman"/>
        </w:rPr>
        <w:t>- ПМ. 04 Освоение одной или нескольких профессий рабочих или должностей служащих</w:t>
      </w:r>
    </w:p>
    <w:p w:rsidR="00FF2D2C" w:rsidRPr="00FF2D2C" w:rsidRDefault="00FF2D2C" w:rsidP="00FF2D2C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FF2D2C" w:rsidRPr="00FF2D2C" w:rsidRDefault="00FF2D2C" w:rsidP="00FF2D2C">
      <w:pPr>
        <w:rPr>
          <w:rFonts w:ascii="Times New Roman" w:hAnsi="Times New Roman" w:cs="Times New Roman"/>
          <w:b/>
          <w:sz w:val="24"/>
          <w:szCs w:val="24"/>
        </w:rPr>
      </w:pPr>
      <w:r w:rsidRPr="00FF2D2C">
        <w:rPr>
          <w:rFonts w:ascii="Times New Roman" w:hAnsi="Times New Roman" w:cs="Times New Roman"/>
          <w:b/>
          <w:sz w:val="24"/>
          <w:szCs w:val="24"/>
        </w:rPr>
        <w:t>1.3. Цель и планируемые результаты освоения дисциплины:</w:t>
      </w:r>
    </w:p>
    <w:p w:rsidR="00FF2D2C" w:rsidRPr="00FF2D2C" w:rsidRDefault="00FF2D2C" w:rsidP="00FF2D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2D2C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FF2D2C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FF2D2C">
        <w:rPr>
          <w:rFonts w:ascii="Times New Roman" w:hAnsi="Times New Roman" w:cs="Times New Roman"/>
          <w:sz w:val="24"/>
          <w:szCs w:val="24"/>
        </w:rPr>
        <w:t xml:space="preserve"> осваивает элементы компетенций через осваиваемые знания и умения:</w:t>
      </w:r>
    </w:p>
    <w:p w:rsidR="00FF2D2C" w:rsidRPr="00FF2D2C" w:rsidRDefault="00FF2D2C" w:rsidP="00FF2D2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20" w:type="dxa"/>
        <w:tblInd w:w="-14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531"/>
        <w:gridCol w:w="4111"/>
        <w:gridCol w:w="4078"/>
      </w:tblGrid>
      <w:tr w:rsidR="00FF2D2C" w:rsidRPr="00FF2D2C" w:rsidTr="00FF2D2C">
        <w:trPr>
          <w:trHeight w:val="593"/>
        </w:trPr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D2C" w:rsidRPr="00FF2D2C" w:rsidRDefault="00FF2D2C" w:rsidP="00FF2D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FF2D2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Код</w:t>
            </w:r>
          </w:p>
          <w:p w:rsidR="00FF2D2C" w:rsidRPr="00FF2D2C" w:rsidRDefault="00FF2D2C" w:rsidP="00FF2D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FF2D2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ПК, ОК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D2C" w:rsidRPr="00FF2D2C" w:rsidRDefault="00FF2D2C" w:rsidP="00FF2D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FF2D2C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  <w:t>Умения</w:t>
            </w:r>
          </w:p>
        </w:tc>
        <w:tc>
          <w:tcPr>
            <w:tcW w:w="407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D2C" w:rsidRPr="00FF2D2C" w:rsidRDefault="00FF2D2C" w:rsidP="00FF2D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FF2D2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Знания</w:t>
            </w:r>
          </w:p>
        </w:tc>
      </w:tr>
      <w:tr w:rsidR="00FF2D2C" w:rsidRPr="00FF2D2C" w:rsidTr="00FF2D2C">
        <w:trPr>
          <w:trHeight w:val="593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F2D2C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ОК 01, </w:t>
            </w:r>
          </w:p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F2D2C">
              <w:rPr>
                <w:rFonts w:ascii="Times New Roman" w:hAnsi="Times New Roman" w:cs="Times New Roman"/>
                <w:bCs/>
                <w:color w:val="000000" w:themeColor="text1"/>
              </w:rPr>
              <w:t>ОК 2, ОК 04, ОК 06,</w:t>
            </w:r>
          </w:p>
          <w:p w:rsidR="00FF2D2C" w:rsidRPr="00FF2D2C" w:rsidRDefault="00FF2D2C" w:rsidP="00FF2D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kern w:val="3"/>
              </w:rPr>
            </w:pPr>
            <w:r w:rsidRPr="00FF2D2C">
              <w:rPr>
                <w:rFonts w:ascii="Times New Roman" w:eastAsia="Times New Roman" w:hAnsi="Times New Roman" w:cs="Times New Roman"/>
                <w:bCs/>
                <w:color w:val="000000" w:themeColor="text1"/>
                <w:kern w:val="3"/>
              </w:rPr>
              <w:t>ОК 09, ОК 10</w:t>
            </w:r>
          </w:p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ПК 1.1 -1.6,</w:t>
            </w:r>
          </w:p>
          <w:p w:rsidR="00FF2D2C" w:rsidRPr="00FF2D2C" w:rsidRDefault="00FF2D2C" w:rsidP="00FF2D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FF2D2C">
              <w:rPr>
                <w:rFonts w:ascii="Times New Roman" w:eastAsia="Times New Roman" w:hAnsi="Times New Roman" w:cs="Times New Roman"/>
                <w:bCs/>
                <w:color w:val="000000" w:themeColor="text1"/>
                <w:kern w:val="3"/>
                <w:sz w:val="24"/>
                <w:szCs w:val="24"/>
              </w:rPr>
              <w:t>ПК 2.2-2.5, ПК 3.1, 3.5 -3.8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  <w:sz w:val="24"/>
                <w:szCs w:val="24"/>
              </w:rPr>
              <w:t>Применять методы и средства защ</w:t>
            </w:r>
            <w:r w:rsidRPr="00FF2D2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F2D2C">
              <w:rPr>
                <w:rFonts w:ascii="Times New Roman" w:hAnsi="Times New Roman" w:cs="Times New Roman"/>
                <w:sz w:val="24"/>
                <w:szCs w:val="24"/>
              </w:rPr>
              <w:t xml:space="preserve">ты от опасностей технических систем и технологических процессов </w:t>
            </w:r>
          </w:p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  <w:sz w:val="24"/>
                <w:szCs w:val="24"/>
              </w:rPr>
              <w:t>Обеспечивать безопасные условия труда в профессиональной деятел</w:t>
            </w:r>
            <w:r w:rsidRPr="00FF2D2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F2D2C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  <w:sz w:val="24"/>
                <w:szCs w:val="24"/>
              </w:rPr>
              <w:t>Анализировать в профессиональной деятельности</w:t>
            </w:r>
          </w:p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  <w:sz w:val="24"/>
                <w:szCs w:val="24"/>
              </w:rPr>
              <w:t>Оформлять документы по охране труда на предприятии АПК.</w:t>
            </w:r>
          </w:p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  <w:sz w:val="24"/>
                <w:szCs w:val="24"/>
              </w:rPr>
              <w:t>Проводить ситуационный анализ н</w:t>
            </w:r>
            <w:r w:rsidRPr="00FF2D2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F2D2C">
              <w:rPr>
                <w:rFonts w:ascii="Times New Roman" w:hAnsi="Times New Roman" w:cs="Times New Roman"/>
                <w:sz w:val="24"/>
                <w:szCs w:val="24"/>
              </w:rPr>
              <w:t>счастного случая с составлением схемы причинно-следственной связи</w:t>
            </w:r>
          </w:p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Проводить обследование рабочего места и составлять ведомость соо</w:t>
            </w:r>
            <w:r w:rsidRPr="00FF2D2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F2D2C">
              <w:rPr>
                <w:rFonts w:ascii="Times New Roman" w:hAnsi="Times New Roman" w:cs="Times New Roman"/>
                <w:sz w:val="24"/>
                <w:szCs w:val="24"/>
              </w:rPr>
              <w:t>ветствия рабочего места требованиям техники безопасности</w:t>
            </w:r>
          </w:p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  <w:sz w:val="24"/>
                <w:szCs w:val="24"/>
              </w:rPr>
              <w:t>Пользоваться средствами пожарот</w:t>
            </w:r>
            <w:r w:rsidRPr="00FF2D2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F2D2C">
              <w:rPr>
                <w:rFonts w:ascii="Times New Roman" w:hAnsi="Times New Roman" w:cs="Times New Roman"/>
                <w:sz w:val="24"/>
                <w:szCs w:val="24"/>
              </w:rPr>
              <w:t>шения</w:t>
            </w:r>
          </w:p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  <w:sz w:val="24"/>
                <w:szCs w:val="24"/>
              </w:rPr>
              <w:t>Проводить контроль выхлопных г</w:t>
            </w:r>
            <w:r w:rsidRPr="00FF2D2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F2D2C">
              <w:rPr>
                <w:rFonts w:ascii="Times New Roman" w:hAnsi="Times New Roman" w:cs="Times New Roman"/>
                <w:sz w:val="24"/>
                <w:szCs w:val="24"/>
              </w:rPr>
              <w:t xml:space="preserve">зов </w:t>
            </w:r>
            <w:proofErr w:type="gramStart"/>
            <w:r w:rsidRPr="00FF2D2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FF2D2C">
              <w:rPr>
                <w:rFonts w:ascii="Times New Roman" w:hAnsi="Times New Roman" w:cs="Times New Roman"/>
                <w:sz w:val="24"/>
                <w:szCs w:val="24"/>
              </w:rPr>
              <w:t xml:space="preserve"> СО, СН и сравнивать с пр</w:t>
            </w:r>
            <w:r w:rsidRPr="00FF2D2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F2D2C">
              <w:rPr>
                <w:rFonts w:ascii="Times New Roman" w:hAnsi="Times New Roman" w:cs="Times New Roman"/>
                <w:sz w:val="24"/>
                <w:szCs w:val="24"/>
              </w:rPr>
              <w:t>дельно допустимыми значениями.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Воздействия негативных факторов на человека</w:t>
            </w:r>
          </w:p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  <w:sz w:val="24"/>
                <w:szCs w:val="24"/>
              </w:rPr>
              <w:t>Правовых, нормативных и организ</w:t>
            </w:r>
            <w:r w:rsidRPr="00FF2D2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F2D2C">
              <w:rPr>
                <w:rFonts w:ascii="Times New Roman" w:hAnsi="Times New Roman" w:cs="Times New Roman"/>
                <w:sz w:val="24"/>
                <w:szCs w:val="24"/>
              </w:rPr>
              <w:t>ционных основ охраны труда в орг</w:t>
            </w:r>
            <w:r w:rsidRPr="00FF2D2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F2D2C">
              <w:rPr>
                <w:rFonts w:ascii="Times New Roman" w:hAnsi="Times New Roman" w:cs="Times New Roman"/>
                <w:sz w:val="24"/>
                <w:szCs w:val="24"/>
              </w:rPr>
              <w:t xml:space="preserve">низации </w:t>
            </w:r>
          </w:p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  <w:sz w:val="24"/>
                <w:szCs w:val="24"/>
              </w:rPr>
              <w:t>Правил оформления документов</w:t>
            </w:r>
          </w:p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  <w:sz w:val="24"/>
                <w:szCs w:val="24"/>
              </w:rPr>
              <w:t>Организации технического обслуж</w:t>
            </w:r>
            <w:r w:rsidRPr="00FF2D2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F2D2C">
              <w:rPr>
                <w:rFonts w:ascii="Times New Roman" w:hAnsi="Times New Roman" w:cs="Times New Roman"/>
                <w:sz w:val="24"/>
                <w:szCs w:val="24"/>
              </w:rPr>
              <w:t>вания и ремонта сельскохозяйстве</w:t>
            </w:r>
            <w:r w:rsidRPr="00FF2D2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F2D2C">
              <w:rPr>
                <w:rFonts w:ascii="Times New Roman" w:hAnsi="Times New Roman" w:cs="Times New Roman"/>
                <w:sz w:val="24"/>
                <w:szCs w:val="24"/>
              </w:rPr>
              <w:t>ной техники и правил безопасности при выполнении этих работ</w:t>
            </w:r>
          </w:p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  <w:sz w:val="24"/>
                <w:szCs w:val="24"/>
              </w:rPr>
              <w:t>Организационных и инженерно-технических мероприятий по защите от опасностей</w:t>
            </w:r>
          </w:p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 индивидуальной защиты</w:t>
            </w:r>
          </w:p>
          <w:p w:rsidR="00FF2D2C" w:rsidRPr="00FF2D2C" w:rsidRDefault="00FF2D2C" w:rsidP="00FF2D2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  <w:sz w:val="24"/>
                <w:szCs w:val="24"/>
              </w:rPr>
              <w:t>Причины возникновения пожаров, пределов  распространения огня и  огнестойкости, средств пожаротушения</w:t>
            </w:r>
          </w:p>
          <w:p w:rsidR="00FF2D2C" w:rsidRPr="00FF2D2C" w:rsidRDefault="00FF2D2C" w:rsidP="00FF2D2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  <w:sz w:val="24"/>
                <w:szCs w:val="24"/>
              </w:rPr>
              <w:t>Технические способы и средства защиты от поражения электротоком</w:t>
            </w:r>
          </w:p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  <w:sz w:val="24"/>
                <w:szCs w:val="24"/>
              </w:rPr>
              <w:t>Правил технической эксплуатации электроустановок, электроинстр</w:t>
            </w:r>
            <w:r w:rsidRPr="00FF2D2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F2D2C">
              <w:rPr>
                <w:rFonts w:ascii="Times New Roman" w:hAnsi="Times New Roman" w:cs="Times New Roman"/>
                <w:sz w:val="24"/>
                <w:szCs w:val="24"/>
              </w:rPr>
              <w:t>мента, переносных светильников</w:t>
            </w:r>
          </w:p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  <w:sz w:val="24"/>
                <w:szCs w:val="24"/>
              </w:rPr>
              <w:t>Правил охраны окружающей среды, бережливого производства</w:t>
            </w:r>
          </w:p>
        </w:tc>
      </w:tr>
    </w:tbl>
    <w:p w:rsidR="00FF2D2C" w:rsidRPr="00FF2D2C" w:rsidRDefault="00FF2D2C" w:rsidP="00FF2D2C">
      <w:pPr>
        <w:tabs>
          <w:tab w:val="left" w:pos="5835"/>
        </w:tabs>
        <w:rPr>
          <w:rFonts w:ascii="Times New Roman" w:hAnsi="Times New Roman" w:cs="Times New Roman"/>
          <w:b/>
          <w:sz w:val="28"/>
          <w:szCs w:val="28"/>
        </w:rPr>
      </w:pPr>
    </w:p>
    <w:p w:rsidR="00FF2D2C" w:rsidRPr="00FF2D2C" w:rsidRDefault="00FF2D2C" w:rsidP="00FF2D2C">
      <w:pPr>
        <w:rPr>
          <w:rFonts w:ascii="Times New Roman" w:hAnsi="Times New Roman" w:cs="Times New Roman"/>
          <w:b/>
          <w:sz w:val="28"/>
          <w:szCs w:val="28"/>
        </w:rPr>
      </w:pPr>
      <w:r w:rsidRPr="00FF2D2C">
        <w:rPr>
          <w:rFonts w:ascii="Times New Roman" w:hAnsi="Times New Roman" w:cs="Times New Roman"/>
          <w:b/>
          <w:sz w:val="28"/>
          <w:szCs w:val="28"/>
        </w:rPr>
        <w:t>2. СТРУКТУРА И СОДЕРЖАНИЕ УЧЕБНОЙ ДИСЦИПЛИНЫ:</w:t>
      </w:r>
    </w:p>
    <w:p w:rsidR="00FF2D2C" w:rsidRPr="00FF2D2C" w:rsidRDefault="00FF2D2C" w:rsidP="00FF2D2C">
      <w:pPr>
        <w:rPr>
          <w:rFonts w:ascii="Times New Roman" w:hAnsi="Times New Roman" w:cs="Times New Roman"/>
          <w:b/>
          <w:sz w:val="24"/>
          <w:szCs w:val="24"/>
        </w:rPr>
      </w:pPr>
      <w:r w:rsidRPr="00FF2D2C">
        <w:rPr>
          <w:rFonts w:ascii="Times New Roman" w:hAnsi="Times New Roman" w:cs="Times New Roman"/>
          <w:b/>
          <w:sz w:val="24"/>
          <w:szCs w:val="24"/>
        </w:rPr>
        <w:t xml:space="preserve"> 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7913"/>
        <w:gridCol w:w="1801"/>
      </w:tblGrid>
      <w:tr w:rsidR="00FF2D2C" w:rsidRPr="00FF2D2C" w:rsidTr="00FF2D2C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FF2D2C" w:rsidRPr="00FF2D2C" w:rsidRDefault="00FF2D2C" w:rsidP="00FF2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FF2D2C" w:rsidRPr="00FF2D2C" w:rsidRDefault="00FF2D2C" w:rsidP="00FF2D2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Объем в часах</w:t>
            </w:r>
          </w:p>
        </w:tc>
      </w:tr>
      <w:tr w:rsidR="00FF2D2C" w:rsidRPr="00FF2D2C" w:rsidTr="00FF2D2C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FF2D2C" w:rsidRPr="00FF2D2C" w:rsidRDefault="00FF2D2C" w:rsidP="00FF2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  <w:b/>
                <w:sz w:val="24"/>
                <w:szCs w:val="24"/>
              </w:rPr>
              <w:t>Суммарная учебная нагрузка во взаимодействии с преподавателем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FF2D2C" w:rsidRPr="00FF2D2C" w:rsidRDefault="00FF2D2C" w:rsidP="00FF2D2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  <w:iCs/>
                <w:sz w:val="24"/>
                <w:szCs w:val="24"/>
              </w:rPr>
              <w:t>16</w:t>
            </w:r>
          </w:p>
        </w:tc>
      </w:tr>
      <w:tr w:rsidR="00FF2D2C" w:rsidRPr="00FF2D2C" w:rsidTr="00FF2D2C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FF2D2C" w:rsidRPr="00FF2D2C" w:rsidRDefault="00FF2D2C" w:rsidP="00FF2D2C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FF2D2C">
              <w:rPr>
                <w:rFonts w:ascii="Times New Roman" w:hAnsi="Times New Roman"/>
                <w:b/>
                <w:i/>
              </w:rPr>
              <w:t xml:space="preserve">Самостоятельная работа </w:t>
            </w:r>
          </w:p>
          <w:p w:rsidR="00FF2D2C" w:rsidRPr="00FF2D2C" w:rsidRDefault="00FF2D2C" w:rsidP="00FF2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D2C">
              <w:rPr>
                <w:rFonts w:ascii="Times New Roman" w:hAnsi="Times New Roman"/>
              </w:rPr>
              <w:t>Количество часов для самостоятельной работы может быть увеличено образов</w:t>
            </w:r>
            <w:r w:rsidRPr="00FF2D2C">
              <w:rPr>
                <w:rFonts w:ascii="Times New Roman" w:hAnsi="Times New Roman"/>
              </w:rPr>
              <w:t>а</w:t>
            </w:r>
            <w:r w:rsidRPr="00FF2D2C">
              <w:rPr>
                <w:rFonts w:ascii="Times New Roman" w:hAnsi="Times New Roman"/>
              </w:rPr>
              <w:t>тельной организацией за счет использования времени вариативной части (дол</w:t>
            </w:r>
            <w:r w:rsidRPr="00FF2D2C">
              <w:rPr>
                <w:rFonts w:ascii="Times New Roman" w:hAnsi="Times New Roman"/>
              </w:rPr>
              <w:t>ж</w:t>
            </w:r>
            <w:r w:rsidRPr="00FF2D2C">
              <w:rPr>
                <w:rFonts w:ascii="Times New Roman" w:hAnsi="Times New Roman"/>
              </w:rPr>
              <w:t>на составлять не более 30% от объема дисциплины)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FF2D2C" w:rsidRPr="00FF2D2C" w:rsidRDefault="00FF2D2C" w:rsidP="00FF2D2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</w:tr>
      <w:tr w:rsidR="00FF2D2C" w:rsidRPr="00FF2D2C" w:rsidTr="00FF2D2C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FF2D2C" w:rsidRPr="00FF2D2C" w:rsidRDefault="00FF2D2C" w:rsidP="00FF2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 образовательной программы 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FF2D2C" w:rsidRPr="00FF2D2C" w:rsidRDefault="00FF2D2C" w:rsidP="00FF2D2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  <w:iCs/>
                <w:sz w:val="24"/>
                <w:szCs w:val="24"/>
              </w:rPr>
              <w:t>24</w:t>
            </w:r>
          </w:p>
        </w:tc>
      </w:tr>
      <w:tr w:rsidR="00FF2D2C" w:rsidRPr="00FF2D2C" w:rsidTr="00FF2D2C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FF2D2C" w:rsidRPr="00FF2D2C" w:rsidRDefault="00FF2D2C" w:rsidP="00FF2D2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FF2D2C" w:rsidRPr="00FF2D2C" w:rsidRDefault="00FF2D2C" w:rsidP="00FF2D2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F2D2C" w:rsidRPr="00FF2D2C" w:rsidTr="00FF2D2C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FF2D2C" w:rsidRPr="00FF2D2C" w:rsidRDefault="00FF2D2C" w:rsidP="00FF2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FF2D2C" w:rsidRPr="00FF2D2C" w:rsidRDefault="00FF2D2C" w:rsidP="00FF2D2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  <w:iCs/>
                <w:sz w:val="24"/>
                <w:szCs w:val="24"/>
              </w:rPr>
              <w:t>14</w:t>
            </w:r>
          </w:p>
        </w:tc>
      </w:tr>
      <w:tr w:rsidR="00FF2D2C" w:rsidRPr="00FF2D2C" w:rsidTr="00FF2D2C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FF2D2C" w:rsidRPr="00FF2D2C" w:rsidRDefault="00FF2D2C" w:rsidP="00FF2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FF2D2C" w:rsidRPr="00FF2D2C" w:rsidRDefault="00FF2D2C" w:rsidP="00FF2D2C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  <w:iCs/>
                <w:sz w:val="24"/>
                <w:szCs w:val="24"/>
              </w:rPr>
              <w:t>Не предусмо</w:t>
            </w:r>
            <w:r w:rsidRPr="00FF2D2C">
              <w:rPr>
                <w:rFonts w:ascii="Times New Roman" w:hAnsi="Times New Roman" w:cs="Times New Roman"/>
                <w:iCs/>
                <w:sz w:val="24"/>
                <w:szCs w:val="24"/>
              </w:rPr>
              <w:t>т</w:t>
            </w:r>
            <w:r w:rsidRPr="00FF2D2C">
              <w:rPr>
                <w:rFonts w:ascii="Times New Roman" w:hAnsi="Times New Roman" w:cs="Times New Roman"/>
                <w:iCs/>
                <w:sz w:val="24"/>
                <w:szCs w:val="24"/>
              </w:rPr>
              <w:t>рено</w:t>
            </w:r>
          </w:p>
        </w:tc>
      </w:tr>
      <w:tr w:rsidR="00FF2D2C" w:rsidRPr="00FF2D2C" w:rsidTr="00FF2D2C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FF2D2C" w:rsidRPr="00FF2D2C" w:rsidRDefault="00FF2D2C" w:rsidP="00FF2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FF2D2C" w:rsidRPr="00FF2D2C" w:rsidRDefault="00FF2D2C" w:rsidP="00FF2D2C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  <w:iCs/>
                <w:sz w:val="24"/>
                <w:szCs w:val="24"/>
              </w:rPr>
              <w:t>Не предусмо</w:t>
            </w:r>
            <w:r w:rsidRPr="00FF2D2C">
              <w:rPr>
                <w:rFonts w:ascii="Times New Roman" w:hAnsi="Times New Roman" w:cs="Times New Roman"/>
                <w:iCs/>
                <w:sz w:val="24"/>
                <w:szCs w:val="24"/>
              </w:rPr>
              <w:t>т</w:t>
            </w:r>
            <w:r w:rsidRPr="00FF2D2C">
              <w:rPr>
                <w:rFonts w:ascii="Times New Roman" w:hAnsi="Times New Roman" w:cs="Times New Roman"/>
                <w:iCs/>
                <w:sz w:val="24"/>
                <w:szCs w:val="24"/>
              </w:rPr>
              <w:t>рено</w:t>
            </w:r>
          </w:p>
        </w:tc>
      </w:tr>
      <w:tr w:rsidR="00FF2D2C" w:rsidRPr="00FF2D2C" w:rsidTr="00FF2D2C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FF2D2C" w:rsidRPr="00FF2D2C" w:rsidRDefault="00FF2D2C" w:rsidP="00FF2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  <w:sz w:val="24"/>
                <w:szCs w:val="24"/>
              </w:rPr>
              <w:t>курсовая работа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FF2D2C" w:rsidRPr="00FF2D2C" w:rsidRDefault="00FF2D2C" w:rsidP="00FF2D2C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  <w:iCs/>
                <w:sz w:val="24"/>
                <w:szCs w:val="24"/>
              </w:rPr>
              <w:t>Не предусмо</w:t>
            </w:r>
            <w:r w:rsidRPr="00FF2D2C">
              <w:rPr>
                <w:rFonts w:ascii="Times New Roman" w:hAnsi="Times New Roman" w:cs="Times New Roman"/>
                <w:iCs/>
                <w:sz w:val="24"/>
                <w:szCs w:val="24"/>
              </w:rPr>
              <w:t>т</w:t>
            </w:r>
            <w:r w:rsidRPr="00FF2D2C">
              <w:rPr>
                <w:rFonts w:ascii="Times New Roman" w:hAnsi="Times New Roman" w:cs="Times New Roman"/>
                <w:iCs/>
                <w:sz w:val="24"/>
                <w:szCs w:val="24"/>
              </w:rPr>
              <w:t>рено</w:t>
            </w:r>
          </w:p>
        </w:tc>
      </w:tr>
      <w:tr w:rsidR="00FF2D2C" w:rsidRPr="00FF2D2C" w:rsidTr="00FF2D2C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FF2D2C" w:rsidRPr="00FF2D2C" w:rsidRDefault="00FF2D2C" w:rsidP="00FF2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FF2D2C" w:rsidRPr="00FF2D2C" w:rsidRDefault="00FF2D2C" w:rsidP="00FF2D2C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  <w:iCs/>
                <w:sz w:val="24"/>
                <w:szCs w:val="24"/>
              </w:rPr>
              <w:t>Не предусмо</w:t>
            </w:r>
            <w:r w:rsidRPr="00FF2D2C">
              <w:rPr>
                <w:rFonts w:ascii="Times New Roman" w:hAnsi="Times New Roman" w:cs="Times New Roman"/>
                <w:iCs/>
                <w:sz w:val="24"/>
                <w:szCs w:val="24"/>
              </w:rPr>
              <w:t>т</w:t>
            </w:r>
            <w:r w:rsidRPr="00FF2D2C">
              <w:rPr>
                <w:rFonts w:ascii="Times New Roman" w:hAnsi="Times New Roman" w:cs="Times New Roman"/>
                <w:iCs/>
                <w:sz w:val="24"/>
                <w:szCs w:val="24"/>
              </w:rPr>
              <w:t>рено</w:t>
            </w:r>
          </w:p>
        </w:tc>
      </w:tr>
      <w:tr w:rsidR="00FF2D2C" w:rsidRPr="00FF2D2C" w:rsidTr="00FF2D2C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FF2D2C" w:rsidRPr="00FF2D2C" w:rsidRDefault="00FF2D2C" w:rsidP="00FF2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FF2D2C" w:rsidRPr="00FF2D2C" w:rsidRDefault="00FF2D2C" w:rsidP="00FF2D2C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</w:tr>
      <w:tr w:rsidR="00FF2D2C" w:rsidRPr="00FF2D2C" w:rsidTr="00FF2D2C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FF2D2C" w:rsidRPr="00FF2D2C" w:rsidRDefault="00FF2D2C" w:rsidP="00FF2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- зачет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FF2D2C" w:rsidRPr="00FF2D2C" w:rsidRDefault="00FF2D2C" w:rsidP="00FF2D2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</w:tbl>
    <w:p w:rsidR="00FF2D2C" w:rsidRPr="00FF2D2C" w:rsidRDefault="00FF2D2C" w:rsidP="00FF2D2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FF2D2C" w:rsidRPr="00FF2D2C" w:rsidRDefault="00FF2D2C" w:rsidP="00FF2D2C">
      <w:pPr>
        <w:rPr>
          <w:rFonts w:ascii="Times New Roman" w:hAnsi="Times New Roman" w:cs="Times New Roman"/>
          <w:b/>
          <w:i/>
          <w:sz w:val="24"/>
          <w:szCs w:val="24"/>
        </w:rPr>
        <w:sectPr w:rsidR="00FF2D2C" w:rsidRPr="00FF2D2C" w:rsidSect="00FF2D2C">
          <w:pgSz w:w="11906" w:h="16838"/>
          <w:pgMar w:top="993" w:right="707" w:bottom="568" w:left="1701" w:header="708" w:footer="708" w:gutter="0"/>
          <w:cols w:space="720"/>
          <w:docGrid w:linePitch="299"/>
        </w:sectPr>
      </w:pPr>
    </w:p>
    <w:p w:rsidR="00FF2D2C" w:rsidRPr="00FF2D2C" w:rsidRDefault="00FF2D2C" w:rsidP="00FF2D2C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F2D2C">
        <w:rPr>
          <w:rFonts w:ascii="Times New Roman" w:hAnsi="Times New Roman" w:cs="Times New Roman"/>
          <w:b/>
          <w:i/>
          <w:sz w:val="24"/>
          <w:szCs w:val="24"/>
        </w:rPr>
        <w:lastRenderedPageBreak/>
        <w:t>2.2. Тематический план и содержание учебной дисциплины:</w:t>
      </w:r>
    </w:p>
    <w:tbl>
      <w:tblPr>
        <w:tblW w:w="5229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75"/>
        <w:gridCol w:w="9917"/>
        <w:gridCol w:w="992"/>
        <w:gridCol w:w="1984"/>
      </w:tblGrid>
      <w:tr w:rsidR="00FF2D2C" w:rsidRPr="00FF2D2C" w:rsidTr="00FF2D2C">
        <w:trPr>
          <w:trHeight w:val="20"/>
        </w:trPr>
        <w:tc>
          <w:tcPr>
            <w:tcW w:w="750" w:type="pct"/>
            <w:shd w:val="clear" w:color="auto" w:fill="auto"/>
          </w:tcPr>
          <w:p w:rsidR="00FF2D2C" w:rsidRPr="00FF2D2C" w:rsidRDefault="00FF2D2C" w:rsidP="00FF2D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269" w:type="pct"/>
            <w:shd w:val="clear" w:color="auto" w:fill="auto"/>
          </w:tcPr>
          <w:p w:rsidR="00FF2D2C" w:rsidRPr="00FF2D2C" w:rsidRDefault="00FF2D2C" w:rsidP="00FF2D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 и</w:t>
            </w:r>
          </w:p>
          <w:p w:rsidR="00FF2D2C" w:rsidRPr="00FF2D2C" w:rsidRDefault="00FF2D2C" w:rsidP="00FF2D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формы организации деятельности </w:t>
            </w:r>
            <w:proofErr w:type="gramStart"/>
            <w:r w:rsidRPr="00FF2D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27" w:type="pct"/>
            <w:shd w:val="clear" w:color="auto" w:fill="auto"/>
          </w:tcPr>
          <w:p w:rsidR="00FF2D2C" w:rsidRPr="00FF2D2C" w:rsidRDefault="00FF2D2C" w:rsidP="00FF2D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Объем </w:t>
            </w:r>
            <w:proofErr w:type="gramStart"/>
            <w:r w:rsidRPr="00FF2D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proofErr w:type="gramEnd"/>
          </w:p>
          <w:p w:rsidR="00FF2D2C" w:rsidRPr="00FF2D2C" w:rsidRDefault="00FF2D2C" w:rsidP="00FF2D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FF2D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часах</w:t>
            </w:r>
            <w:proofErr w:type="gramEnd"/>
          </w:p>
        </w:tc>
        <w:tc>
          <w:tcPr>
            <w:tcW w:w="654" w:type="pct"/>
          </w:tcPr>
          <w:p w:rsidR="00FF2D2C" w:rsidRPr="00FF2D2C" w:rsidRDefault="00FF2D2C" w:rsidP="00FF2D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  <w:b/>
                <w:bCs/>
              </w:rPr>
              <w:t>Коды компете</w:t>
            </w:r>
            <w:r w:rsidRPr="00FF2D2C">
              <w:rPr>
                <w:rFonts w:ascii="Times New Roman" w:hAnsi="Times New Roman" w:cs="Times New Roman"/>
                <w:b/>
                <w:bCs/>
              </w:rPr>
              <w:t>н</w:t>
            </w:r>
            <w:r w:rsidRPr="00FF2D2C">
              <w:rPr>
                <w:rFonts w:ascii="Times New Roman" w:hAnsi="Times New Roman" w:cs="Times New Roman"/>
                <w:b/>
                <w:bCs/>
              </w:rPr>
              <w:t>ций, формиров</w:t>
            </w:r>
            <w:r w:rsidRPr="00FF2D2C">
              <w:rPr>
                <w:rFonts w:ascii="Times New Roman" w:hAnsi="Times New Roman" w:cs="Times New Roman"/>
                <w:b/>
                <w:bCs/>
              </w:rPr>
              <w:t>а</w:t>
            </w:r>
            <w:r w:rsidRPr="00FF2D2C">
              <w:rPr>
                <w:rFonts w:ascii="Times New Roman" w:hAnsi="Times New Roman" w:cs="Times New Roman"/>
                <w:b/>
                <w:bCs/>
              </w:rPr>
              <w:t>нию которых способствует элемент пр</w:t>
            </w:r>
            <w:r w:rsidRPr="00FF2D2C">
              <w:rPr>
                <w:rFonts w:ascii="Times New Roman" w:hAnsi="Times New Roman" w:cs="Times New Roman"/>
                <w:b/>
                <w:bCs/>
              </w:rPr>
              <w:t>о</w:t>
            </w:r>
            <w:r w:rsidRPr="00FF2D2C">
              <w:rPr>
                <w:rFonts w:ascii="Times New Roman" w:hAnsi="Times New Roman" w:cs="Times New Roman"/>
                <w:b/>
                <w:bCs/>
              </w:rPr>
              <w:t>граммы</w:t>
            </w:r>
          </w:p>
        </w:tc>
      </w:tr>
      <w:tr w:rsidR="00FF2D2C" w:rsidRPr="00FF2D2C" w:rsidTr="00FF2D2C">
        <w:trPr>
          <w:trHeight w:val="20"/>
        </w:trPr>
        <w:tc>
          <w:tcPr>
            <w:tcW w:w="750" w:type="pct"/>
            <w:vMerge w:val="restart"/>
            <w:shd w:val="clear" w:color="auto" w:fill="auto"/>
          </w:tcPr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Введение:</w:t>
            </w:r>
          </w:p>
        </w:tc>
        <w:tc>
          <w:tcPr>
            <w:tcW w:w="3269" w:type="pct"/>
            <w:shd w:val="clear" w:color="auto" w:fill="auto"/>
          </w:tcPr>
          <w:p w:rsidR="00FF2D2C" w:rsidRPr="00FF2D2C" w:rsidRDefault="00FF2D2C" w:rsidP="00FF2D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327" w:type="pct"/>
            <w:vMerge w:val="restart"/>
            <w:shd w:val="clear" w:color="auto" w:fill="auto"/>
          </w:tcPr>
          <w:p w:rsidR="00FF2D2C" w:rsidRPr="00FF2D2C" w:rsidRDefault="00FF2D2C" w:rsidP="00FF2D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54" w:type="pct"/>
            <w:vMerge w:val="restart"/>
          </w:tcPr>
          <w:p w:rsidR="00FF2D2C" w:rsidRPr="00FF2D2C" w:rsidRDefault="00FF2D2C" w:rsidP="00FF2D2C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FF2D2C" w:rsidRPr="00FF2D2C" w:rsidTr="00FF2D2C">
        <w:trPr>
          <w:trHeight w:val="371"/>
        </w:trPr>
        <w:tc>
          <w:tcPr>
            <w:tcW w:w="750" w:type="pct"/>
            <w:vMerge/>
            <w:shd w:val="clear" w:color="auto" w:fill="auto"/>
          </w:tcPr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9" w:type="pct"/>
            <w:shd w:val="clear" w:color="auto" w:fill="auto"/>
          </w:tcPr>
          <w:p w:rsidR="00FF2D2C" w:rsidRPr="00FF2D2C" w:rsidRDefault="00FF2D2C" w:rsidP="00FF2D2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Предмет, цели и задачи дисциплины. Основные понятия и термины. Структура дисциплины</w:t>
            </w:r>
          </w:p>
        </w:tc>
        <w:tc>
          <w:tcPr>
            <w:tcW w:w="327" w:type="pct"/>
            <w:vMerge/>
            <w:shd w:val="clear" w:color="auto" w:fill="auto"/>
          </w:tcPr>
          <w:p w:rsidR="00FF2D2C" w:rsidRPr="00FF2D2C" w:rsidRDefault="00FF2D2C" w:rsidP="00FF2D2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54" w:type="pct"/>
            <w:vMerge/>
          </w:tcPr>
          <w:p w:rsidR="00FF2D2C" w:rsidRPr="00FF2D2C" w:rsidRDefault="00FF2D2C" w:rsidP="00FF2D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FF2D2C" w:rsidRPr="00FF2D2C" w:rsidTr="00FF2D2C">
        <w:trPr>
          <w:trHeight w:val="305"/>
        </w:trPr>
        <w:tc>
          <w:tcPr>
            <w:tcW w:w="4019" w:type="pct"/>
            <w:gridSpan w:val="2"/>
            <w:shd w:val="clear" w:color="auto" w:fill="auto"/>
          </w:tcPr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Правовые, нормативные и организационные основы охраны труда на предприятии</w:t>
            </w:r>
          </w:p>
        </w:tc>
        <w:tc>
          <w:tcPr>
            <w:tcW w:w="3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2D2C" w:rsidRPr="00FF2D2C" w:rsidRDefault="00FF2D2C" w:rsidP="00FF2D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54" w:type="pct"/>
            <w:tcBorders>
              <w:bottom w:val="single" w:sz="4" w:space="0" w:color="auto"/>
            </w:tcBorders>
          </w:tcPr>
          <w:p w:rsidR="00FF2D2C" w:rsidRPr="00FF2D2C" w:rsidRDefault="00FF2D2C" w:rsidP="00FF2D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  <w:tr w:rsidR="00FF2D2C" w:rsidRPr="00FF2D2C" w:rsidTr="00FF2D2C">
        <w:trPr>
          <w:trHeight w:val="20"/>
        </w:trPr>
        <w:tc>
          <w:tcPr>
            <w:tcW w:w="750" w:type="pct"/>
            <w:vMerge w:val="restart"/>
            <w:shd w:val="clear" w:color="auto" w:fill="auto"/>
          </w:tcPr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 1.1.</w:t>
            </w:r>
          </w:p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  <w:sz w:val="24"/>
                <w:szCs w:val="24"/>
              </w:rPr>
              <w:t>Основные полож</w:t>
            </w:r>
            <w:r w:rsidRPr="00FF2D2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F2D2C">
              <w:rPr>
                <w:rFonts w:ascii="Times New Roman" w:hAnsi="Times New Roman" w:cs="Times New Roman"/>
                <w:sz w:val="24"/>
                <w:szCs w:val="24"/>
              </w:rPr>
              <w:t>ния законодател</w:t>
            </w:r>
            <w:r w:rsidRPr="00FF2D2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F2D2C">
              <w:rPr>
                <w:rFonts w:ascii="Times New Roman" w:hAnsi="Times New Roman" w:cs="Times New Roman"/>
                <w:sz w:val="24"/>
                <w:szCs w:val="24"/>
              </w:rPr>
              <w:t>ства об охране тр</w:t>
            </w:r>
            <w:r w:rsidRPr="00FF2D2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F2D2C">
              <w:rPr>
                <w:rFonts w:ascii="Times New Roman" w:hAnsi="Times New Roman" w:cs="Times New Roman"/>
                <w:sz w:val="24"/>
                <w:szCs w:val="24"/>
              </w:rPr>
              <w:t>да на автотран</w:t>
            </w:r>
            <w:r w:rsidRPr="00FF2D2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F2D2C">
              <w:rPr>
                <w:rFonts w:ascii="Times New Roman" w:hAnsi="Times New Roman" w:cs="Times New Roman"/>
                <w:sz w:val="24"/>
                <w:szCs w:val="24"/>
              </w:rPr>
              <w:t>портном предпр</w:t>
            </w:r>
            <w:r w:rsidRPr="00FF2D2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F2D2C">
              <w:rPr>
                <w:rFonts w:ascii="Times New Roman" w:hAnsi="Times New Roman" w:cs="Times New Roman"/>
                <w:sz w:val="24"/>
                <w:szCs w:val="24"/>
              </w:rPr>
              <w:t>ятии.</w:t>
            </w:r>
          </w:p>
        </w:tc>
        <w:tc>
          <w:tcPr>
            <w:tcW w:w="3269" w:type="pct"/>
            <w:tcBorders>
              <w:right w:val="single" w:sz="4" w:space="0" w:color="auto"/>
            </w:tcBorders>
            <w:shd w:val="clear" w:color="auto" w:fill="auto"/>
          </w:tcPr>
          <w:p w:rsidR="00FF2D2C" w:rsidRPr="00FF2D2C" w:rsidRDefault="00FF2D2C" w:rsidP="00FF2D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D2C" w:rsidRPr="00FF2D2C" w:rsidRDefault="00FF2D2C" w:rsidP="00FF2D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ОК 01, ОК 2, </w:t>
            </w:r>
          </w:p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ОК 04, ОК 06,</w:t>
            </w:r>
          </w:p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ОК 09, ОК 10</w:t>
            </w:r>
          </w:p>
        </w:tc>
      </w:tr>
      <w:tr w:rsidR="00FF2D2C" w:rsidRPr="00FF2D2C" w:rsidTr="00FF2D2C">
        <w:trPr>
          <w:trHeight w:val="20"/>
        </w:trPr>
        <w:tc>
          <w:tcPr>
            <w:tcW w:w="750" w:type="pct"/>
            <w:vMerge/>
            <w:shd w:val="clear" w:color="auto" w:fill="auto"/>
          </w:tcPr>
          <w:p w:rsidR="00FF2D2C" w:rsidRPr="00FF2D2C" w:rsidRDefault="00FF2D2C" w:rsidP="00FF2D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69" w:type="pct"/>
            <w:tcBorders>
              <w:right w:val="single" w:sz="4" w:space="0" w:color="auto"/>
            </w:tcBorders>
            <w:shd w:val="clear" w:color="auto" w:fill="auto"/>
          </w:tcPr>
          <w:p w:rsidR="00FF2D2C" w:rsidRPr="00FF2D2C" w:rsidRDefault="00FF2D2C" w:rsidP="00A24F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  <w:sz w:val="24"/>
                <w:szCs w:val="24"/>
              </w:rPr>
              <w:t xml:space="preserve">1.Оздоровление и улучшение условий труда, повышение его безопасности - </w:t>
            </w:r>
          </w:p>
          <w:p w:rsidR="00FF2D2C" w:rsidRPr="00FF2D2C" w:rsidRDefault="00FF2D2C" w:rsidP="00A24F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  <w:sz w:val="24"/>
                <w:szCs w:val="24"/>
              </w:rPr>
              <w:t>важнейшая задача  хозяйственных и профессиональных органов</w:t>
            </w:r>
          </w:p>
        </w:tc>
        <w:tc>
          <w:tcPr>
            <w:tcW w:w="32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D2C" w:rsidRPr="00FF2D2C" w:rsidRDefault="00FF2D2C" w:rsidP="00FF2D2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FF2D2C" w:rsidRPr="00FF2D2C" w:rsidTr="00FF2D2C">
        <w:trPr>
          <w:trHeight w:val="20"/>
        </w:trPr>
        <w:tc>
          <w:tcPr>
            <w:tcW w:w="750" w:type="pct"/>
            <w:vMerge/>
            <w:shd w:val="clear" w:color="auto" w:fill="auto"/>
          </w:tcPr>
          <w:p w:rsidR="00FF2D2C" w:rsidRPr="00FF2D2C" w:rsidRDefault="00FF2D2C" w:rsidP="00FF2D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6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D2C" w:rsidRPr="00FF2D2C" w:rsidRDefault="00FF2D2C" w:rsidP="00FF2D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  <w:sz w:val="24"/>
                <w:szCs w:val="24"/>
              </w:rPr>
              <w:t>2.Вопросы охраны труда  в Конституции РФ</w:t>
            </w:r>
          </w:p>
        </w:tc>
        <w:tc>
          <w:tcPr>
            <w:tcW w:w="3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D2C" w:rsidRPr="00FF2D2C" w:rsidRDefault="00FF2D2C" w:rsidP="00FF2D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6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</w:p>
        </w:tc>
      </w:tr>
      <w:tr w:rsidR="00FF2D2C" w:rsidRPr="00FF2D2C" w:rsidTr="00FF2D2C">
        <w:trPr>
          <w:trHeight w:val="371"/>
        </w:trPr>
        <w:tc>
          <w:tcPr>
            <w:tcW w:w="750" w:type="pct"/>
            <w:vMerge/>
            <w:shd w:val="clear" w:color="auto" w:fill="auto"/>
          </w:tcPr>
          <w:p w:rsidR="00FF2D2C" w:rsidRPr="00FF2D2C" w:rsidRDefault="00FF2D2C" w:rsidP="00FF2D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6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  <w:sz w:val="24"/>
                <w:szCs w:val="24"/>
              </w:rPr>
              <w:t>3.Основы законодательства о труде. Вопросы охраны труда в Трудовом кодексе.</w:t>
            </w:r>
          </w:p>
        </w:tc>
        <w:tc>
          <w:tcPr>
            <w:tcW w:w="3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D2C" w:rsidRPr="00FF2D2C" w:rsidRDefault="00FF2D2C" w:rsidP="00FF2D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6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</w:p>
        </w:tc>
      </w:tr>
      <w:tr w:rsidR="00FF2D2C" w:rsidRPr="00FF2D2C" w:rsidTr="00FF2D2C">
        <w:trPr>
          <w:trHeight w:val="410"/>
        </w:trPr>
        <w:tc>
          <w:tcPr>
            <w:tcW w:w="750" w:type="pct"/>
            <w:vMerge/>
            <w:shd w:val="clear" w:color="auto" w:fill="auto"/>
          </w:tcPr>
          <w:p w:rsidR="00FF2D2C" w:rsidRPr="00FF2D2C" w:rsidRDefault="00FF2D2C" w:rsidP="00FF2D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69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  <w:sz w:val="24"/>
                <w:szCs w:val="24"/>
              </w:rPr>
              <w:t>4.Типовые правила внутреннего трудового распорядка для рабочих и  служащих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D2C" w:rsidRPr="00FF2D2C" w:rsidRDefault="00FF2D2C" w:rsidP="00FF2D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6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</w:p>
        </w:tc>
      </w:tr>
      <w:tr w:rsidR="00FF2D2C" w:rsidRPr="00FF2D2C" w:rsidTr="00FF2D2C">
        <w:trPr>
          <w:trHeight w:val="20"/>
        </w:trPr>
        <w:tc>
          <w:tcPr>
            <w:tcW w:w="750" w:type="pct"/>
            <w:vMerge/>
            <w:shd w:val="clear" w:color="auto" w:fill="auto"/>
          </w:tcPr>
          <w:p w:rsidR="00FF2D2C" w:rsidRPr="00FF2D2C" w:rsidRDefault="00FF2D2C" w:rsidP="00FF2D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69" w:type="pct"/>
            <w:tcBorders>
              <w:right w:val="single" w:sz="4" w:space="0" w:color="auto"/>
            </w:tcBorders>
            <w:shd w:val="clear" w:color="auto" w:fill="auto"/>
          </w:tcPr>
          <w:p w:rsidR="00FF2D2C" w:rsidRPr="00FF2D2C" w:rsidRDefault="00FF2D2C" w:rsidP="00FF2D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  <w:sz w:val="24"/>
                <w:szCs w:val="24"/>
              </w:rPr>
              <w:t xml:space="preserve">5.Система стандартов безопасности труда. Значение и место ССБТ в улучшении </w:t>
            </w:r>
          </w:p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  <w:sz w:val="24"/>
                <w:szCs w:val="24"/>
              </w:rPr>
              <w:t>условий труда</w:t>
            </w:r>
          </w:p>
        </w:tc>
        <w:tc>
          <w:tcPr>
            <w:tcW w:w="3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D2C" w:rsidRPr="00FF2D2C" w:rsidRDefault="00FF2D2C" w:rsidP="00FF2D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6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</w:p>
        </w:tc>
      </w:tr>
      <w:tr w:rsidR="00FF2D2C" w:rsidRPr="00FF2D2C" w:rsidTr="00FF2D2C">
        <w:trPr>
          <w:trHeight w:val="2"/>
        </w:trPr>
        <w:tc>
          <w:tcPr>
            <w:tcW w:w="750" w:type="pct"/>
            <w:vMerge/>
            <w:shd w:val="clear" w:color="auto" w:fill="auto"/>
          </w:tcPr>
          <w:p w:rsidR="00FF2D2C" w:rsidRPr="00FF2D2C" w:rsidRDefault="00FF2D2C" w:rsidP="00FF2D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69" w:type="pct"/>
            <w:tcBorders>
              <w:right w:val="single" w:sz="4" w:space="0" w:color="auto"/>
            </w:tcBorders>
            <w:shd w:val="clear" w:color="auto" w:fill="auto"/>
          </w:tcPr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FF2D2C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FF2D2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D2C" w:rsidRPr="00FF2D2C" w:rsidRDefault="00FF2D2C" w:rsidP="00FF2D2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54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FF2D2C" w:rsidRPr="00FF2D2C" w:rsidTr="00FF2D2C">
        <w:trPr>
          <w:trHeight w:val="20"/>
        </w:trPr>
        <w:tc>
          <w:tcPr>
            <w:tcW w:w="750" w:type="pct"/>
            <w:vMerge/>
            <w:shd w:val="clear" w:color="auto" w:fill="auto"/>
          </w:tcPr>
          <w:p w:rsidR="00FF2D2C" w:rsidRPr="00FF2D2C" w:rsidRDefault="00FF2D2C" w:rsidP="00FF2D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69" w:type="pct"/>
            <w:tcBorders>
              <w:right w:val="single" w:sz="4" w:space="0" w:color="auto"/>
            </w:tcBorders>
            <w:shd w:val="clear" w:color="auto" w:fill="auto"/>
          </w:tcPr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  <w:sz w:val="24"/>
                <w:szCs w:val="24"/>
              </w:rPr>
              <w:t>1.Изучение Трудового кодекса по разделу 10 «Охрана труда».</w:t>
            </w:r>
          </w:p>
        </w:tc>
        <w:tc>
          <w:tcPr>
            <w:tcW w:w="32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D2C" w:rsidRPr="00FF2D2C" w:rsidRDefault="00FF2D2C" w:rsidP="00FF2D2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54" w:type="pct"/>
            <w:vMerge/>
            <w:tcBorders>
              <w:left w:val="single" w:sz="4" w:space="0" w:color="auto"/>
            </w:tcBorders>
          </w:tcPr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</w:p>
        </w:tc>
      </w:tr>
      <w:tr w:rsidR="00FF2D2C" w:rsidRPr="00FF2D2C" w:rsidTr="00FF2D2C">
        <w:trPr>
          <w:trHeight w:val="141"/>
        </w:trPr>
        <w:tc>
          <w:tcPr>
            <w:tcW w:w="750" w:type="pct"/>
            <w:vMerge w:val="restart"/>
            <w:shd w:val="clear" w:color="auto" w:fill="auto"/>
          </w:tcPr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1.2. </w:t>
            </w:r>
          </w:p>
          <w:p w:rsidR="00FF2D2C" w:rsidRPr="00FF2D2C" w:rsidRDefault="00FF2D2C" w:rsidP="00FF2D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  <w:sz w:val="24"/>
                <w:szCs w:val="24"/>
              </w:rPr>
              <w:t>Организация раб</w:t>
            </w:r>
            <w:r w:rsidRPr="00FF2D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F2D2C">
              <w:rPr>
                <w:rFonts w:ascii="Times New Roman" w:hAnsi="Times New Roman" w:cs="Times New Roman"/>
                <w:sz w:val="24"/>
                <w:szCs w:val="24"/>
              </w:rPr>
              <w:t xml:space="preserve">ты по охране труда на </w:t>
            </w:r>
            <w:r w:rsidRPr="00FF2D2C">
              <w:rPr>
                <w:rFonts w:ascii="Times New Roman" w:hAnsi="Times New Roman" w:cs="Times New Roman"/>
              </w:rPr>
              <w:t>предприятии      АПК</w:t>
            </w:r>
          </w:p>
          <w:p w:rsidR="00FF2D2C" w:rsidRPr="00FF2D2C" w:rsidRDefault="00FF2D2C" w:rsidP="00FF2D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FF2D2C" w:rsidRPr="00FF2D2C" w:rsidRDefault="00FF2D2C" w:rsidP="00FF2D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pct"/>
            <w:shd w:val="clear" w:color="auto" w:fill="auto"/>
          </w:tcPr>
          <w:p w:rsidR="00FF2D2C" w:rsidRPr="00FF2D2C" w:rsidRDefault="00FF2D2C" w:rsidP="00FF2D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  <w:b/>
              </w:rPr>
              <w:t>Содержание учебного материала:</w:t>
            </w:r>
          </w:p>
        </w:tc>
        <w:tc>
          <w:tcPr>
            <w:tcW w:w="327" w:type="pct"/>
            <w:shd w:val="clear" w:color="auto" w:fill="auto"/>
          </w:tcPr>
          <w:p w:rsidR="00FF2D2C" w:rsidRPr="00FF2D2C" w:rsidRDefault="00FF2D2C" w:rsidP="00FF2D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54" w:type="pct"/>
            <w:vMerge w:val="restart"/>
          </w:tcPr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ОК 01, ОК 2, </w:t>
            </w:r>
          </w:p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ОК 04, ОК 06,</w:t>
            </w:r>
          </w:p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ОК 09, ОК 10</w:t>
            </w:r>
          </w:p>
        </w:tc>
      </w:tr>
      <w:tr w:rsidR="00FF2D2C" w:rsidRPr="00FF2D2C" w:rsidTr="00FF2D2C">
        <w:trPr>
          <w:trHeight w:val="20"/>
        </w:trPr>
        <w:tc>
          <w:tcPr>
            <w:tcW w:w="750" w:type="pct"/>
            <w:vMerge/>
            <w:shd w:val="clear" w:color="auto" w:fill="auto"/>
          </w:tcPr>
          <w:p w:rsidR="00FF2D2C" w:rsidRPr="00FF2D2C" w:rsidRDefault="00FF2D2C" w:rsidP="00FF2D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69" w:type="pct"/>
            <w:shd w:val="clear" w:color="auto" w:fill="auto"/>
          </w:tcPr>
          <w:p w:rsidR="00FF2D2C" w:rsidRPr="00FF2D2C" w:rsidRDefault="00FF2D2C" w:rsidP="00FF2D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</w:rPr>
              <w:t>1.Система управления охраной труда на предприятиях АПК</w:t>
            </w:r>
          </w:p>
        </w:tc>
        <w:tc>
          <w:tcPr>
            <w:tcW w:w="327" w:type="pct"/>
            <w:vMerge w:val="restart"/>
            <w:shd w:val="clear" w:color="auto" w:fill="auto"/>
          </w:tcPr>
          <w:p w:rsidR="00FF2D2C" w:rsidRPr="00FF2D2C" w:rsidRDefault="00FF2D2C" w:rsidP="00FF2D2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54" w:type="pct"/>
            <w:vMerge/>
          </w:tcPr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FF2D2C" w:rsidRPr="00FF2D2C" w:rsidTr="00FF2D2C">
        <w:trPr>
          <w:trHeight w:val="20"/>
        </w:trPr>
        <w:tc>
          <w:tcPr>
            <w:tcW w:w="750" w:type="pct"/>
            <w:vMerge/>
            <w:shd w:val="clear" w:color="auto" w:fill="auto"/>
          </w:tcPr>
          <w:p w:rsidR="00FF2D2C" w:rsidRPr="00FF2D2C" w:rsidRDefault="00FF2D2C" w:rsidP="00FF2D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69" w:type="pct"/>
            <w:shd w:val="clear" w:color="auto" w:fill="auto"/>
          </w:tcPr>
          <w:p w:rsidR="00FF2D2C" w:rsidRPr="00FF2D2C" w:rsidRDefault="00FF2D2C" w:rsidP="00FF2D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</w:rPr>
              <w:t>2. Объект и орган управления. Функции и задачи управления</w:t>
            </w:r>
          </w:p>
        </w:tc>
        <w:tc>
          <w:tcPr>
            <w:tcW w:w="327" w:type="pct"/>
            <w:vMerge/>
            <w:shd w:val="clear" w:color="auto" w:fill="auto"/>
          </w:tcPr>
          <w:p w:rsidR="00FF2D2C" w:rsidRPr="00FF2D2C" w:rsidRDefault="00FF2D2C" w:rsidP="00FF2D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654" w:type="pct"/>
            <w:vMerge/>
          </w:tcPr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FF2D2C" w:rsidRPr="00FF2D2C" w:rsidTr="00FF2D2C">
        <w:trPr>
          <w:trHeight w:val="20"/>
        </w:trPr>
        <w:tc>
          <w:tcPr>
            <w:tcW w:w="750" w:type="pct"/>
            <w:vMerge/>
            <w:shd w:val="clear" w:color="auto" w:fill="auto"/>
          </w:tcPr>
          <w:p w:rsidR="00FF2D2C" w:rsidRPr="00FF2D2C" w:rsidRDefault="00FF2D2C" w:rsidP="00FF2D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69" w:type="pct"/>
            <w:shd w:val="clear" w:color="auto" w:fill="auto"/>
          </w:tcPr>
          <w:p w:rsidR="00FF2D2C" w:rsidRPr="00FF2D2C" w:rsidRDefault="00FF2D2C" w:rsidP="00FF2D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F2D2C">
              <w:rPr>
                <w:rFonts w:ascii="Times New Roman" w:hAnsi="Times New Roman" w:cs="Times New Roman"/>
              </w:rPr>
              <w:t xml:space="preserve">3.Правила и обязанности должностных лиц по охране труда, должностные инструкции </w:t>
            </w:r>
          </w:p>
          <w:p w:rsidR="00FF2D2C" w:rsidRPr="00FF2D2C" w:rsidRDefault="00FF2D2C" w:rsidP="00FF2D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</w:rPr>
              <w:t xml:space="preserve">    работников технической службы предприятия</w:t>
            </w:r>
          </w:p>
        </w:tc>
        <w:tc>
          <w:tcPr>
            <w:tcW w:w="327" w:type="pct"/>
            <w:vMerge/>
            <w:shd w:val="clear" w:color="auto" w:fill="auto"/>
          </w:tcPr>
          <w:p w:rsidR="00FF2D2C" w:rsidRPr="00FF2D2C" w:rsidRDefault="00FF2D2C" w:rsidP="00FF2D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654" w:type="pct"/>
            <w:vMerge/>
          </w:tcPr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FF2D2C" w:rsidRPr="00FF2D2C" w:rsidTr="00FF2D2C">
        <w:trPr>
          <w:trHeight w:val="20"/>
        </w:trPr>
        <w:tc>
          <w:tcPr>
            <w:tcW w:w="750" w:type="pct"/>
            <w:vMerge/>
            <w:shd w:val="clear" w:color="auto" w:fill="auto"/>
          </w:tcPr>
          <w:p w:rsidR="00FF2D2C" w:rsidRPr="00FF2D2C" w:rsidRDefault="00FF2D2C" w:rsidP="00FF2D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69" w:type="pct"/>
            <w:shd w:val="clear" w:color="auto" w:fill="auto"/>
          </w:tcPr>
          <w:p w:rsidR="00FF2D2C" w:rsidRPr="00FF2D2C" w:rsidRDefault="00FF2D2C" w:rsidP="00FF2D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</w:rPr>
              <w:t>4.Планирование мероприятий по охране труда</w:t>
            </w:r>
          </w:p>
        </w:tc>
        <w:tc>
          <w:tcPr>
            <w:tcW w:w="327" w:type="pct"/>
            <w:vMerge/>
            <w:shd w:val="clear" w:color="auto" w:fill="auto"/>
          </w:tcPr>
          <w:p w:rsidR="00FF2D2C" w:rsidRPr="00FF2D2C" w:rsidRDefault="00FF2D2C" w:rsidP="00FF2D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654" w:type="pct"/>
            <w:vMerge/>
          </w:tcPr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FF2D2C" w:rsidRPr="00FF2D2C" w:rsidTr="00FF2D2C">
        <w:trPr>
          <w:trHeight w:val="20"/>
        </w:trPr>
        <w:tc>
          <w:tcPr>
            <w:tcW w:w="750" w:type="pct"/>
            <w:vMerge/>
            <w:shd w:val="clear" w:color="auto" w:fill="auto"/>
          </w:tcPr>
          <w:p w:rsidR="00FF2D2C" w:rsidRPr="00FF2D2C" w:rsidRDefault="00FF2D2C" w:rsidP="00FF2D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69" w:type="pct"/>
            <w:shd w:val="clear" w:color="auto" w:fill="auto"/>
          </w:tcPr>
          <w:p w:rsidR="00FF2D2C" w:rsidRPr="00FF2D2C" w:rsidRDefault="00FF2D2C" w:rsidP="00FF2D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F2D2C">
              <w:rPr>
                <w:rFonts w:ascii="Times New Roman" w:hAnsi="Times New Roman" w:cs="Times New Roman"/>
              </w:rPr>
              <w:t xml:space="preserve">5.Ведомственный, государственный и общественный надзор и контроль охраны труда </w:t>
            </w:r>
          </w:p>
          <w:p w:rsidR="00FF2D2C" w:rsidRPr="00FF2D2C" w:rsidRDefault="00FF2D2C" w:rsidP="00FF2D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</w:rPr>
              <w:t>на  предприятии</w:t>
            </w:r>
          </w:p>
        </w:tc>
        <w:tc>
          <w:tcPr>
            <w:tcW w:w="327" w:type="pct"/>
            <w:vMerge/>
            <w:shd w:val="clear" w:color="auto" w:fill="auto"/>
          </w:tcPr>
          <w:p w:rsidR="00FF2D2C" w:rsidRPr="00FF2D2C" w:rsidRDefault="00FF2D2C" w:rsidP="00FF2D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654" w:type="pct"/>
            <w:vMerge/>
          </w:tcPr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FF2D2C" w:rsidRPr="00FF2D2C" w:rsidTr="00A24FC5">
        <w:trPr>
          <w:trHeight w:val="187"/>
        </w:trPr>
        <w:tc>
          <w:tcPr>
            <w:tcW w:w="750" w:type="pct"/>
            <w:vMerge/>
            <w:shd w:val="clear" w:color="auto" w:fill="auto"/>
          </w:tcPr>
          <w:p w:rsidR="00FF2D2C" w:rsidRPr="00FF2D2C" w:rsidRDefault="00FF2D2C" w:rsidP="00FF2D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69" w:type="pct"/>
            <w:shd w:val="clear" w:color="auto" w:fill="auto"/>
          </w:tcPr>
          <w:p w:rsidR="00FF2D2C" w:rsidRPr="00FF2D2C" w:rsidRDefault="00FF2D2C" w:rsidP="00FF2D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</w:rPr>
              <w:t>6.Ответственность за нарушение охраны труда</w:t>
            </w:r>
          </w:p>
        </w:tc>
        <w:tc>
          <w:tcPr>
            <w:tcW w:w="327" w:type="pct"/>
            <w:vMerge/>
            <w:shd w:val="clear" w:color="auto" w:fill="auto"/>
          </w:tcPr>
          <w:p w:rsidR="00FF2D2C" w:rsidRPr="00FF2D2C" w:rsidRDefault="00FF2D2C" w:rsidP="00FF2D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654" w:type="pct"/>
            <w:vMerge/>
          </w:tcPr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FF2D2C" w:rsidRPr="00FF2D2C" w:rsidTr="00FF2D2C">
        <w:trPr>
          <w:trHeight w:val="20"/>
        </w:trPr>
        <w:tc>
          <w:tcPr>
            <w:tcW w:w="4019" w:type="pct"/>
            <w:gridSpan w:val="2"/>
            <w:shd w:val="clear" w:color="auto" w:fill="auto"/>
          </w:tcPr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Опасные и вредные производственные факторы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FF2D2C" w:rsidRPr="00FF2D2C" w:rsidRDefault="00FF2D2C" w:rsidP="00FF2D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FF2D2C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654" w:type="pct"/>
          </w:tcPr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  <w:tr w:rsidR="00FF2D2C" w:rsidRPr="00FF2D2C" w:rsidTr="00FF2D2C">
        <w:trPr>
          <w:trHeight w:val="20"/>
        </w:trPr>
        <w:tc>
          <w:tcPr>
            <w:tcW w:w="750" w:type="pct"/>
            <w:vMerge w:val="restart"/>
            <w:shd w:val="clear" w:color="auto" w:fill="auto"/>
          </w:tcPr>
          <w:p w:rsidR="00FF2D2C" w:rsidRPr="00FF2D2C" w:rsidRDefault="00FF2D2C" w:rsidP="00FF2D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</w:rPr>
            </w:pPr>
            <w:r w:rsidRPr="00FF2D2C">
              <w:rPr>
                <w:rFonts w:ascii="Times New Roman" w:hAnsi="Times New Roman" w:cs="Times New Roman"/>
                <w:b/>
              </w:rPr>
              <w:t>Тема 2.1.</w:t>
            </w:r>
            <w:r w:rsidRPr="00FF2D2C">
              <w:rPr>
                <w:rFonts w:ascii="Times New Roman" w:hAnsi="Times New Roman" w:cs="Times New Roman"/>
              </w:rPr>
              <w:t xml:space="preserve"> Воздейс</w:t>
            </w:r>
            <w:r w:rsidRPr="00FF2D2C">
              <w:rPr>
                <w:rFonts w:ascii="Times New Roman" w:hAnsi="Times New Roman" w:cs="Times New Roman"/>
              </w:rPr>
              <w:t>т</w:t>
            </w:r>
            <w:r w:rsidRPr="00FF2D2C">
              <w:rPr>
                <w:rFonts w:ascii="Times New Roman" w:hAnsi="Times New Roman" w:cs="Times New Roman"/>
              </w:rPr>
              <w:lastRenderedPageBreak/>
              <w:t>вие негативных фа</w:t>
            </w:r>
            <w:r w:rsidRPr="00FF2D2C">
              <w:rPr>
                <w:rFonts w:ascii="Times New Roman" w:hAnsi="Times New Roman" w:cs="Times New Roman"/>
              </w:rPr>
              <w:t>к</w:t>
            </w:r>
            <w:r w:rsidRPr="00FF2D2C">
              <w:rPr>
                <w:rFonts w:ascii="Times New Roman" w:hAnsi="Times New Roman" w:cs="Times New Roman"/>
              </w:rPr>
              <w:t xml:space="preserve">торов </w:t>
            </w:r>
          </w:p>
          <w:p w:rsidR="00FF2D2C" w:rsidRPr="00FF2D2C" w:rsidRDefault="00FF2D2C" w:rsidP="00FF2D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</w:rPr>
            </w:pPr>
            <w:r w:rsidRPr="00FF2D2C">
              <w:rPr>
                <w:rFonts w:ascii="Times New Roman" w:hAnsi="Times New Roman" w:cs="Times New Roman"/>
              </w:rPr>
              <w:t>на человека.</w:t>
            </w:r>
          </w:p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69" w:type="pct"/>
            <w:shd w:val="clear" w:color="auto" w:fill="auto"/>
          </w:tcPr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  <w:b/>
              </w:rPr>
              <w:lastRenderedPageBreak/>
              <w:t>Содержание учебного материала:</w:t>
            </w:r>
          </w:p>
        </w:tc>
        <w:tc>
          <w:tcPr>
            <w:tcW w:w="327" w:type="pct"/>
            <w:shd w:val="clear" w:color="auto" w:fill="auto"/>
          </w:tcPr>
          <w:p w:rsidR="00FF2D2C" w:rsidRPr="00FF2D2C" w:rsidRDefault="00FF2D2C" w:rsidP="00FF2D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54" w:type="pct"/>
          </w:tcPr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  <w:tr w:rsidR="00FF2D2C" w:rsidRPr="00FF2D2C" w:rsidTr="00FF2D2C">
        <w:trPr>
          <w:trHeight w:val="20"/>
        </w:trPr>
        <w:tc>
          <w:tcPr>
            <w:tcW w:w="750" w:type="pct"/>
            <w:vMerge/>
            <w:shd w:val="clear" w:color="auto" w:fill="auto"/>
          </w:tcPr>
          <w:p w:rsidR="00FF2D2C" w:rsidRPr="00FF2D2C" w:rsidRDefault="00FF2D2C" w:rsidP="00FF2D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69" w:type="pct"/>
            <w:shd w:val="clear" w:color="auto" w:fill="auto"/>
          </w:tcPr>
          <w:p w:rsidR="00FF2D2C" w:rsidRPr="00FF2D2C" w:rsidRDefault="00FF2D2C" w:rsidP="00FF2D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2D2C">
              <w:rPr>
                <w:rFonts w:ascii="Times New Roman" w:hAnsi="Times New Roman" w:cs="Times New Roman"/>
              </w:rPr>
              <w:t xml:space="preserve">1.Физические, химические, биологические, психологические опасные и вредные </w:t>
            </w:r>
          </w:p>
          <w:p w:rsidR="00FF2D2C" w:rsidRPr="00FF2D2C" w:rsidRDefault="00FF2D2C" w:rsidP="00FF2D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2D2C">
              <w:rPr>
                <w:rFonts w:ascii="Times New Roman" w:hAnsi="Times New Roman" w:cs="Times New Roman"/>
              </w:rPr>
              <w:t xml:space="preserve">    производственные факторы</w:t>
            </w:r>
          </w:p>
        </w:tc>
        <w:tc>
          <w:tcPr>
            <w:tcW w:w="327" w:type="pct"/>
            <w:vMerge w:val="restart"/>
            <w:shd w:val="clear" w:color="auto" w:fill="auto"/>
          </w:tcPr>
          <w:p w:rsidR="00FF2D2C" w:rsidRPr="00FF2D2C" w:rsidRDefault="00FF2D2C" w:rsidP="00FF2D2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54" w:type="pct"/>
            <w:vMerge w:val="restart"/>
          </w:tcPr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ОК 01, ОК 2, </w:t>
            </w:r>
          </w:p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ОК 04, ОК 06,</w:t>
            </w:r>
          </w:p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ОК 09, ОК 10</w:t>
            </w:r>
          </w:p>
        </w:tc>
      </w:tr>
      <w:tr w:rsidR="00FF2D2C" w:rsidRPr="00FF2D2C" w:rsidTr="00FF2D2C">
        <w:trPr>
          <w:trHeight w:val="20"/>
        </w:trPr>
        <w:tc>
          <w:tcPr>
            <w:tcW w:w="750" w:type="pct"/>
            <w:vMerge/>
            <w:shd w:val="clear" w:color="auto" w:fill="auto"/>
          </w:tcPr>
          <w:p w:rsidR="00FF2D2C" w:rsidRPr="00FF2D2C" w:rsidRDefault="00FF2D2C" w:rsidP="00FF2D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69" w:type="pct"/>
            <w:shd w:val="clear" w:color="auto" w:fill="auto"/>
          </w:tcPr>
          <w:p w:rsidR="00FF2D2C" w:rsidRPr="00FF2D2C" w:rsidRDefault="00FF2D2C" w:rsidP="00FF2D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2D2C">
              <w:rPr>
                <w:rFonts w:ascii="Times New Roman" w:hAnsi="Times New Roman" w:cs="Times New Roman"/>
              </w:rPr>
              <w:t xml:space="preserve">2.Воздействие опасных вредных производственных факторов </w:t>
            </w:r>
            <w:proofErr w:type="gramStart"/>
            <w:r w:rsidRPr="00FF2D2C">
              <w:rPr>
                <w:rFonts w:ascii="Times New Roman" w:hAnsi="Times New Roman" w:cs="Times New Roman"/>
              </w:rPr>
              <w:t>в</w:t>
            </w:r>
            <w:proofErr w:type="gramEnd"/>
            <w:r w:rsidRPr="00FF2D2C">
              <w:rPr>
                <w:rFonts w:ascii="Times New Roman" w:hAnsi="Times New Roman" w:cs="Times New Roman"/>
              </w:rPr>
              <w:t xml:space="preserve"> автотранспортных </w:t>
            </w:r>
          </w:p>
          <w:p w:rsidR="00FF2D2C" w:rsidRPr="00FF2D2C" w:rsidRDefault="00FF2D2C" w:rsidP="00FF2D2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FF2D2C">
              <w:rPr>
                <w:rFonts w:ascii="Times New Roman" w:hAnsi="Times New Roman" w:cs="Times New Roman"/>
              </w:rPr>
              <w:t>предприятиях</w:t>
            </w:r>
            <w:proofErr w:type="gramEnd"/>
            <w:r w:rsidRPr="00FF2D2C">
              <w:rPr>
                <w:rFonts w:ascii="Times New Roman" w:hAnsi="Times New Roman" w:cs="Times New Roman"/>
              </w:rPr>
              <w:t xml:space="preserve"> на организм человека</w:t>
            </w:r>
          </w:p>
        </w:tc>
        <w:tc>
          <w:tcPr>
            <w:tcW w:w="327" w:type="pct"/>
            <w:vMerge/>
            <w:shd w:val="clear" w:color="auto" w:fill="auto"/>
          </w:tcPr>
          <w:p w:rsidR="00FF2D2C" w:rsidRPr="00FF2D2C" w:rsidRDefault="00FF2D2C" w:rsidP="00FF2D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654" w:type="pct"/>
            <w:vMerge/>
          </w:tcPr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  <w:tr w:rsidR="00FF2D2C" w:rsidRPr="00FF2D2C" w:rsidTr="00FF2D2C">
        <w:trPr>
          <w:trHeight w:val="20"/>
        </w:trPr>
        <w:tc>
          <w:tcPr>
            <w:tcW w:w="750" w:type="pct"/>
            <w:vMerge/>
            <w:shd w:val="clear" w:color="auto" w:fill="auto"/>
          </w:tcPr>
          <w:p w:rsidR="00FF2D2C" w:rsidRPr="00FF2D2C" w:rsidRDefault="00FF2D2C" w:rsidP="00FF2D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69" w:type="pct"/>
            <w:shd w:val="clear" w:color="auto" w:fill="auto"/>
          </w:tcPr>
          <w:p w:rsidR="00FF2D2C" w:rsidRPr="00FF2D2C" w:rsidRDefault="00FF2D2C" w:rsidP="00FF2D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2D2C">
              <w:rPr>
                <w:rFonts w:ascii="Times New Roman" w:hAnsi="Times New Roman" w:cs="Times New Roman"/>
              </w:rPr>
              <w:t xml:space="preserve">3.Предельно допустимая концентрация вредных веществ в воздухе производственных </w:t>
            </w:r>
          </w:p>
          <w:p w:rsidR="00FF2D2C" w:rsidRPr="00FF2D2C" w:rsidRDefault="00FF2D2C" w:rsidP="00FF2D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2D2C">
              <w:rPr>
                <w:rFonts w:ascii="Times New Roman" w:hAnsi="Times New Roman" w:cs="Times New Roman"/>
              </w:rPr>
              <w:t xml:space="preserve">   помещений</w:t>
            </w:r>
          </w:p>
        </w:tc>
        <w:tc>
          <w:tcPr>
            <w:tcW w:w="327" w:type="pct"/>
            <w:vMerge/>
            <w:shd w:val="clear" w:color="auto" w:fill="auto"/>
          </w:tcPr>
          <w:p w:rsidR="00FF2D2C" w:rsidRPr="00FF2D2C" w:rsidRDefault="00FF2D2C" w:rsidP="00FF2D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654" w:type="pct"/>
            <w:vMerge/>
          </w:tcPr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  <w:tr w:rsidR="00FF2D2C" w:rsidRPr="00FF2D2C" w:rsidTr="00FF2D2C">
        <w:trPr>
          <w:trHeight w:val="20"/>
        </w:trPr>
        <w:tc>
          <w:tcPr>
            <w:tcW w:w="750" w:type="pct"/>
            <w:vMerge/>
            <w:shd w:val="clear" w:color="auto" w:fill="auto"/>
          </w:tcPr>
          <w:p w:rsidR="00FF2D2C" w:rsidRPr="00FF2D2C" w:rsidRDefault="00FF2D2C" w:rsidP="00FF2D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69" w:type="pct"/>
            <w:shd w:val="clear" w:color="auto" w:fill="auto"/>
          </w:tcPr>
          <w:p w:rsidR="00FF2D2C" w:rsidRPr="00FF2D2C" w:rsidRDefault="00FF2D2C" w:rsidP="00FF2D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2D2C">
              <w:rPr>
                <w:rFonts w:ascii="Times New Roman" w:hAnsi="Times New Roman" w:cs="Times New Roman"/>
              </w:rPr>
              <w:t>4.Контролирование санитарно-гигиенических условий труда</w:t>
            </w:r>
          </w:p>
        </w:tc>
        <w:tc>
          <w:tcPr>
            <w:tcW w:w="327" w:type="pct"/>
            <w:vMerge/>
            <w:shd w:val="clear" w:color="auto" w:fill="auto"/>
          </w:tcPr>
          <w:p w:rsidR="00FF2D2C" w:rsidRPr="00FF2D2C" w:rsidRDefault="00FF2D2C" w:rsidP="00FF2D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654" w:type="pct"/>
            <w:vMerge/>
          </w:tcPr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  <w:tr w:rsidR="00FF2D2C" w:rsidRPr="00FF2D2C" w:rsidTr="00FF2D2C">
        <w:trPr>
          <w:trHeight w:val="293"/>
        </w:trPr>
        <w:tc>
          <w:tcPr>
            <w:tcW w:w="750" w:type="pct"/>
            <w:vMerge/>
            <w:shd w:val="clear" w:color="auto" w:fill="auto"/>
          </w:tcPr>
          <w:p w:rsidR="00FF2D2C" w:rsidRPr="00FF2D2C" w:rsidRDefault="00FF2D2C" w:rsidP="00FF2D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69" w:type="pct"/>
            <w:shd w:val="clear" w:color="auto" w:fill="auto"/>
          </w:tcPr>
          <w:p w:rsidR="00FF2D2C" w:rsidRPr="00FF2D2C" w:rsidRDefault="00FF2D2C" w:rsidP="00FF2D2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F2D2C">
              <w:rPr>
                <w:rFonts w:ascii="Times New Roman" w:hAnsi="Times New Roman" w:cs="Times New Roman"/>
              </w:rPr>
              <w:t>5.Меры безопасности при работе с вредными веществами</w:t>
            </w:r>
          </w:p>
        </w:tc>
        <w:tc>
          <w:tcPr>
            <w:tcW w:w="327" w:type="pct"/>
            <w:vMerge/>
            <w:shd w:val="clear" w:color="auto" w:fill="auto"/>
          </w:tcPr>
          <w:p w:rsidR="00FF2D2C" w:rsidRPr="00FF2D2C" w:rsidRDefault="00FF2D2C" w:rsidP="00FF2D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654" w:type="pct"/>
            <w:vMerge/>
          </w:tcPr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  <w:tr w:rsidR="00FF2D2C" w:rsidRPr="00FF2D2C" w:rsidTr="00FF2D2C">
        <w:trPr>
          <w:trHeight w:val="20"/>
        </w:trPr>
        <w:tc>
          <w:tcPr>
            <w:tcW w:w="750" w:type="pct"/>
            <w:vMerge/>
            <w:shd w:val="clear" w:color="auto" w:fill="auto"/>
          </w:tcPr>
          <w:p w:rsidR="00FF2D2C" w:rsidRPr="00FF2D2C" w:rsidRDefault="00FF2D2C" w:rsidP="00FF2D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69" w:type="pct"/>
            <w:shd w:val="clear" w:color="auto" w:fill="auto"/>
          </w:tcPr>
          <w:p w:rsidR="00FF2D2C" w:rsidRPr="00FF2D2C" w:rsidRDefault="00FF2D2C" w:rsidP="00FF2D2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F2D2C">
              <w:rPr>
                <w:rFonts w:ascii="Times New Roman" w:hAnsi="Times New Roman" w:cs="Times New Roman"/>
                <w:b/>
              </w:rPr>
              <w:t xml:space="preserve">Самостоятельная работа </w:t>
            </w:r>
            <w:proofErr w:type="gramStart"/>
            <w:r w:rsidRPr="00FF2D2C">
              <w:rPr>
                <w:rFonts w:ascii="Times New Roman" w:hAnsi="Times New Roman" w:cs="Times New Roman"/>
                <w:b/>
              </w:rPr>
              <w:t>обучающихся</w:t>
            </w:r>
            <w:proofErr w:type="gramEnd"/>
            <w:r w:rsidRPr="00FF2D2C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27" w:type="pct"/>
            <w:tcBorders>
              <w:top w:val="single" w:sz="4" w:space="0" w:color="auto"/>
            </w:tcBorders>
            <w:shd w:val="clear" w:color="auto" w:fill="auto"/>
          </w:tcPr>
          <w:p w:rsidR="00FF2D2C" w:rsidRPr="00FF2D2C" w:rsidRDefault="00FF2D2C" w:rsidP="00FF2D2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54" w:type="pct"/>
            <w:vMerge/>
          </w:tcPr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FF2D2C" w:rsidRPr="00FF2D2C" w:rsidTr="00FF2D2C">
        <w:trPr>
          <w:trHeight w:val="631"/>
        </w:trPr>
        <w:tc>
          <w:tcPr>
            <w:tcW w:w="750" w:type="pct"/>
            <w:vMerge/>
            <w:shd w:val="clear" w:color="auto" w:fill="auto"/>
          </w:tcPr>
          <w:p w:rsidR="00FF2D2C" w:rsidRPr="00FF2D2C" w:rsidRDefault="00FF2D2C" w:rsidP="00FF2D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69" w:type="pct"/>
            <w:shd w:val="clear" w:color="auto" w:fill="auto"/>
          </w:tcPr>
          <w:p w:rsidR="00FF2D2C" w:rsidRPr="00FF2D2C" w:rsidRDefault="00FF2D2C" w:rsidP="00FF2D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2D2C">
              <w:rPr>
                <w:rFonts w:ascii="Times New Roman" w:hAnsi="Times New Roman" w:cs="Times New Roman"/>
              </w:rPr>
              <w:t xml:space="preserve">1.Определение опасных и вредных производственных факторов, действующих на </w:t>
            </w:r>
            <w:proofErr w:type="gramStart"/>
            <w:r w:rsidRPr="00FF2D2C">
              <w:rPr>
                <w:rFonts w:ascii="Times New Roman" w:hAnsi="Times New Roman" w:cs="Times New Roman"/>
              </w:rPr>
              <w:t>заданном</w:t>
            </w:r>
            <w:proofErr w:type="gramEnd"/>
            <w:r w:rsidRPr="00FF2D2C">
              <w:rPr>
                <w:rFonts w:ascii="Times New Roman" w:hAnsi="Times New Roman" w:cs="Times New Roman"/>
              </w:rPr>
              <w:t xml:space="preserve"> </w:t>
            </w:r>
          </w:p>
          <w:p w:rsidR="00FF2D2C" w:rsidRPr="00FF2D2C" w:rsidRDefault="00FF2D2C" w:rsidP="00FF2D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</w:rPr>
              <w:t xml:space="preserve">    производственном </w:t>
            </w:r>
            <w:proofErr w:type="gramStart"/>
            <w:r w:rsidRPr="00FF2D2C">
              <w:rPr>
                <w:rFonts w:ascii="Times New Roman" w:hAnsi="Times New Roman" w:cs="Times New Roman"/>
              </w:rPr>
              <w:t>участке</w:t>
            </w:r>
            <w:proofErr w:type="gramEnd"/>
            <w:r w:rsidRPr="00FF2D2C">
              <w:rPr>
                <w:rFonts w:ascii="Times New Roman" w:hAnsi="Times New Roman" w:cs="Times New Roman"/>
              </w:rPr>
              <w:t xml:space="preserve"> предприятия.</w:t>
            </w:r>
          </w:p>
        </w:tc>
        <w:tc>
          <w:tcPr>
            <w:tcW w:w="327" w:type="pct"/>
            <w:shd w:val="clear" w:color="auto" w:fill="auto"/>
          </w:tcPr>
          <w:p w:rsidR="00FF2D2C" w:rsidRPr="00FF2D2C" w:rsidRDefault="00FF2D2C" w:rsidP="00FF2D2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54" w:type="pct"/>
            <w:vMerge/>
          </w:tcPr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  <w:tr w:rsidR="00FF2D2C" w:rsidRPr="00FF2D2C" w:rsidTr="00FF2D2C">
        <w:trPr>
          <w:trHeight w:val="20"/>
        </w:trPr>
        <w:tc>
          <w:tcPr>
            <w:tcW w:w="750" w:type="pct"/>
            <w:vMerge w:val="restart"/>
            <w:shd w:val="clear" w:color="auto" w:fill="auto"/>
          </w:tcPr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F2D2C">
              <w:rPr>
                <w:rFonts w:ascii="Times New Roman" w:hAnsi="Times New Roman" w:cs="Times New Roman"/>
                <w:b/>
              </w:rPr>
              <w:t xml:space="preserve">Тема 2.2. </w:t>
            </w:r>
          </w:p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</w:rPr>
            </w:pPr>
            <w:r w:rsidRPr="00FF2D2C">
              <w:rPr>
                <w:rFonts w:ascii="Times New Roman" w:hAnsi="Times New Roman" w:cs="Times New Roman"/>
              </w:rPr>
              <w:t>Методы и средства защиты от опасн</w:t>
            </w:r>
            <w:r w:rsidRPr="00FF2D2C">
              <w:rPr>
                <w:rFonts w:ascii="Times New Roman" w:hAnsi="Times New Roman" w:cs="Times New Roman"/>
              </w:rPr>
              <w:t>о</w:t>
            </w:r>
            <w:r w:rsidRPr="00FF2D2C">
              <w:rPr>
                <w:rFonts w:ascii="Times New Roman" w:hAnsi="Times New Roman" w:cs="Times New Roman"/>
              </w:rPr>
              <w:t>стей</w:t>
            </w:r>
          </w:p>
          <w:p w:rsidR="00FF2D2C" w:rsidRPr="00FF2D2C" w:rsidRDefault="00FF2D2C" w:rsidP="00FF2D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69" w:type="pct"/>
            <w:shd w:val="clear" w:color="auto" w:fill="auto"/>
          </w:tcPr>
          <w:p w:rsidR="00FF2D2C" w:rsidRPr="00FF2D2C" w:rsidRDefault="00FF2D2C" w:rsidP="00FF2D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  <w:b/>
              </w:rPr>
              <w:t>Содержание учебного материала:</w:t>
            </w:r>
          </w:p>
        </w:tc>
        <w:tc>
          <w:tcPr>
            <w:tcW w:w="327" w:type="pct"/>
            <w:shd w:val="clear" w:color="auto" w:fill="auto"/>
          </w:tcPr>
          <w:p w:rsidR="00FF2D2C" w:rsidRPr="00FF2D2C" w:rsidRDefault="00FF2D2C" w:rsidP="00FF2D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54" w:type="pct"/>
            <w:vMerge w:val="restart"/>
          </w:tcPr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ОК 01, ОК 2, </w:t>
            </w:r>
          </w:p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ОК 04, ОК 06,</w:t>
            </w:r>
          </w:p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FF2D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ОК 09, ОК 10</w:t>
            </w:r>
          </w:p>
        </w:tc>
      </w:tr>
      <w:tr w:rsidR="00FF2D2C" w:rsidRPr="00FF2D2C" w:rsidTr="00FF2D2C">
        <w:trPr>
          <w:trHeight w:val="274"/>
        </w:trPr>
        <w:tc>
          <w:tcPr>
            <w:tcW w:w="750" w:type="pct"/>
            <w:vMerge/>
            <w:shd w:val="clear" w:color="auto" w:fill="auto"/>
          </w:tcPr>
          <w:p w:rsidR="00FF2D2C" w:rsidRPr="00FF2D2C" w:rsidRDefault="00FF2D2C" w:rsidP="00FF2D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69" w:type="pct"/>
            <w:shd w:val="clear" w:color="auto" w:fill="auto"/>
          </w:tcPr>
          <w:p w:rsidR="00FF2D2C" w:rsidRPr="00FF2D2C" w:rsidRDefault="00FF2D2C" w:rsidP="00FF2D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2D2C">
              <w:rPr>
                <w:rFonts w:ascii="Times New Roman" w:hAnsi="Times New Roman" w:cs="Times New Roman"/>
              </w:rPr>
              <w:t>1.Механизация производственных процессов, дистанционное управление</w:t>
            </w:r>
          </w:p>
        </w:tc>
        <w:tc>
          <w:tcPr>
            <w:tcW w:w="327" w:type="pct"/>
            <w:vMerge w:val="restart"/>
            <w:shd w:val="clear" w:color="auto" w:fill="auto"/>
          </w:tcPr>
          <w:p w:rsidR="00FF2D2C" w:rsidRPr="00FF2D2C" w:rsidRDefault="00FF2D2C" w:rsidP="00FF2D2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54" w:type="pct"/>
            <w:vMerge/>
          </w:tcPr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F2D2C" w:rsidRPr="00FF2D2C" w:rsidTr="00FF2D2C">
        <w:trPr>
          <w:trHeight w:val="20"/>
        </w:trPr>
        <w:tc>
          <w:tcPr>
            <w:tcW w:w="750" w:type="pct"/>
            <w:vMerge/>
            <w:shd w:val="clear" w:color="auto" w:fill="auto"/>
          </w:tcPr>
          <w:p w:rsidR="00FF2D2C" w:rsidRPr="00FF2D2C" w:rsidRDefault="00FF2D2C" w:rsidP="00FF2D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69" w:type="pct"/>
            <w:shd w:val="clear" w:color="auto" w:fill="auto"/>
          </w:tcPr>
          <w:p w:rsidR="00FF2D2C" w:rsidRPr="00FF2D2C" w:rsidRDefault="00FF2D2C" w:rsidP="00FF2D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2D2C">
              <w:rPr>
                <w:rFonts w:ascii="Times New Roman" w:hAnsi="Times New Roman" w:cs="Times New Roman"/>
              </w:rPr>
              <w:t>2.Защита от источников тепловых излучений</w:t>
            </w:r>
          </w:p>
        </w:tc>
        <w:tc>
          <w:tcPr>
            <w:tcW w:w="327" w:type="pct"/>
            <w:vMerge/>
            <w:shd w:val="clear" w:color="auto" w:fill="auto"/>
          </w:tcPr>
          <w:p w:rsidR="00FF2D2C" w:rsidRPr="00FF2D2C" w:rsidRDefault="00FF2D2C" w:rsidP="00FF2D2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54" w:type="pct"/>
            <w:vMerge/>
          </w:tcPr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FF2D2C" w:rsidRPr="00FF2D2C" w:rsidTr="00FF2D2C">
        <w:trPr>
          <w:trHeight w:val="282"/>
        </w:trPr>
        <w:tc>
          <w:tcPr>
            <w:tcW w:w="750" w:type="pct"/>
            <w:vMerge/>
            <w:shd w:val="clear" w:color="auto" w:fill="auto"/>
          </w:tcPr>
          <w:p w:rsidR="00FF2D2C" w:rsidRPr="00FF2D2C" w:rsidRDefault="00FF2D2C" w:rsidP="00FF2D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69" w:type="pct"/>
            <w:shd w:val="clear" w:color="auto" w:fill="auto"/>
          </w:tcPr>
          <w:p w:rsidR="00FF2D2C" w:rsidRPr="00FF2D2C" w:rsidRDefault="00FF2D2C" w:rsidP="00FF2D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2D2C">
              <w:rPr>
                <w:rFonts w:ascii="Times New Roman" w:hAnsi="Times New Roman" w:cs="Times New Roman"/>
              </w:rPr>
              <w:t>3.Средства личной гигиены</w:t>
            </w:r>
          </w:p>
        </w:tc>
        <w:tc>
          <w:tcPr>
            <w:tcW w:w="327" w:type="pct"/>
            <w:vMerge/>
            <w:shd w:val="clear" w:color="auto" w:fill="auto"/>
          </w:tcPr>
          <w:p w:rsidR="00FF2D2C" w:rsidRPr="00FF2D2C" w:rsidRDefault="00FF2D2C" w:rsidP="00FF2D2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54" w:type="pct"/>
            <w:vMerge/>
          </w:tcPr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F2D2C" w:rsidRPr="00FF2D2C" w:rsidTr="00FF2D2C">
        <w:trPr>
          <w:trHeight w:val="20"/>
        </w:trPr>
        <w:tc>
          <w:tcPr>
            <w:tcW w:w="750" w:type="pct"/>
            <w:vMerge/>
            <w:shd w:val="clear" w:color="auto" w:fill="auto"/>
          </w:tcPr>
          <w:p w:rsidR="00FF2D2C" w:rsidRPr="00FF2D2C" w:rsidRDefault="00FF2D2C" w:rsidP="00FF2D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69" w:type="pct"/>
            <w:shd w:val="clear" w:color="auto" w:fill="auto"/>
          </w:tcPr>
          <w:p w:rsidR="00FF2D2C" w:rsidRPr="00FF2D2C" w:rsidRDefault="00FF2D2C" w:rsidP="00FF2D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2D2C">
              <w:rPr>
                <w:rFonts w:ascii="Times New Roman" w:hAnsi="Times New Roman" w:cs="Times New Roman"/>
              </w:rPr>
              <w:t>4.Устройство эффективной вентиляции и отопления</w:t>
            </w:r>
          </w:p>
        </w:tc>
        <w:tc>
          <w:tcPr>
            <w:tcW w:w="327" w:type="pct"/>
            <w:vMerge/>
            <w:shd w:val="clear" w:color="auto" w:fill="auto"/>
          </w:tcPr>
          <w:p w:rsidR="00FF2D2C" w:rsidRPr="00FF2D2C" w:rsidRDefault="00FF2D2C" w:rsidP="00FF2D2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54" w:type="pct"/>
            <w:vMerge/>
          </w:tcPr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FF2D2C" w:rsidRPr="00FF2D2C" w:rsidTr="00FF2D2C">
        <w:trPr>
          <w:trHeight w:val="547"/>
        </w:trPr>
        <w:tc>
          <w:tcPr>
            <w:tcW w:w="750" w:type="pct"/>
            <w:vMerge/>
            <w:shd w:val="clear" w:color="auto" w:fill="auto"/>
          </w:tcPr>
          <w:p w:rsidR="00FF2D2C" w:rsidRPr="00FF2D2C" w:rsidRDefault="00FF2D2C" w:rsidP="00FF2D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69" w:type="pct"/>
            <w:shd w:val="clear" w:color="auto" w:fill="auto"/>
          </w:tcPr>
          <w:p w:rsidR="00FF2D2C" w:rsidRPr="00FF2D2C" w:rsidRDefault="00FF2D2C" w:rsidP="00FF2D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2D2C">
              <w:rPr>
                <w:rFonts w:ascii="Times New Roman" w:hAnsi="Times New Roman" w:cs="Times New Roman"/>
              </w:rPr>
              <w:t xml:space="preserve">5.Средства индивидуальной защиты, порядок обеспечения СИЗ работников </w:t>
            </w:r>
          </w:p>
          <w:p w:rsidR="00FF2D2C" w:rsidRPr="00FF2D2C" w:rsidRDefault="00FF2D2C" w:rsidP="00FF2D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2D2C">
              <w:rPr>
                <w:rFonts w:ascii="Times New Roman" w:hAnsi="Times New Roman" w:cs="Times New Roman"/>
              </w:rPr>
              <w:t>предприятия</w:t>
            </w:r>
          </w:p>
        </w:tc>
        <w:tc>
          <w:tcPr>
            <w:tcW w:w="327" w:type="pct"/>
            <w:vMerge/>
            <w:shd w:val="clear" w:color="auto" w:fill="auto"/>
          </w:tcPr>
          <w:p w:rsidR="00FF2D2C" w:rsidRPr="00FF2D2C" w:rsidRDefault="00FF2D2C" w:rsidP="00FF2D2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54" w:type="pct"/>
            <w:vMerge/>
          </w:tcPr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F2D2C" w:rsidRPr="00FF2D2C" w:rsidTr="00FF2D2C">
        <w:trPr>
          <w:trHeight w:val="229"/>
        </w:trPr>
        <w:tc>
          <w:tcPr>
            <w:tcW w:w="750" w:type="pct"/>
            <w:vMerge/>
            <w:shd w:val="clear" w:color="auto" w:fill="auto"/>
          </w:tcPr>
          <w:p w:rsidR="00FF2D2C" w:rsidRPr="00FF2D2C" w:rsidRDefault="00FF2D2C" w:rsidP="00FF2D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69" w:type="pct"/>
            <w:shd w:val="clear" w:color="auto" w:fill="auto"/>
          </w:tcPr>
          <w:p w:rsidR="00FF2D2C" w:rsidRPr="00FF2D2C" w:rsidRDefault="00FF2D2C" w:rsidP="00FF2D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  <w:b/>
              </w:rPr>
              <w:t xml:space="preserve">Самостоятельная работа </w:t>
            </w:r>
            <w:proofErr w:type="gramStart"/>
            <w:r w:rsidRPr="00FF2D2C">
              <w:rPr>
                <w:rFonts w:ascii="Times New Roman" w:hAnsi="Times New Roman" w:cs="Times New Roman"/>
                <w:b/>
              </w:rPr>
              <w:t>обучающихся</w:t>
            </w:r>
            <w:proofErr w:type="gramEnd"/>
            <w:r w:rsidRPr="00FF2D2C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27" w:type="pct"/>
            <w:tcBorders>
              <w:top w:val="single" w:sz="4" w:space="0" w:color="auto"/>
            </w:tcBorders>
            <w:shd w:val="clear" w:color="auto" w:fill="auto"/>
          </w:tcPr>
          <w:p w:rsidR="00FF2D2C" w:rsidRPr="00FF2D2C" w:rsidRDefault="00FF2D2C" w:rsidP="00FF2D2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54" w:type="pct"/>
            <w:vMerge w:val="restart"/>
            <w:tcBorders>
              <w:top w:val="nil"/>
            </w:tcBorders>
          </w:tcPr>
          <w:p w:rsidR="00FF2D2C" w:rsidRPr="00FF2D2C" w:rsidRDefault="00FF2D2C" w:rsidP="00FF2D2C">
            <w:pPr>
              <w:spacing w:after="12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FF2D2C" w:rsidRPr="00FF2D2C" w:rsidTr="00FF2D2C">
        <w:trPr>
          <w:trHeight w:val="276"/>
        </w:trPr>
        <w:tc>
          <w:tcPr>
            <w:tcW w:w="750" w:type="pct"/>
            <w:vMerge/>
            <w:shd w:val="clear" w:color="auto" w:fill="auto"/>
          </w:tcPr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69" w:type="pct"/>
            <w:shd w:val="clear" w:color="auto" w:fill="auto"/>
          </w:tcPr>
          <w:p w:rsidR="00FF2D2C" w:rsidRPr="00FF2D2C" w:rsidRDefault="00FF2D2C" w:rsidP="00FF2D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2D2C">
              <w:rPr>
                <w:rFonts w:ascii="Times New Roman" w:hAnsi="Times New Roman" w:cs="Times New Roman"/>
              </w:rPr>
              <w:t xml:space="preserve">1.Составление перечня механизмов и автоматов для улучшения условий труда на </w:t>
            </w:r>
            <w:proofErr w:type="gramStart"/>
            <w:r w:rsidRPr="00FF2D2C">
              <w:rPr>
                <w:rFonts w:ascii="Times New Roman" w:hAnsi="Times New Roman" w:cs="Times New Roman"/>
              </w:rPr>
              <w:t>производственном</w:t>
            </w:r>
            <w:proofErr w:type="gramEnd"/>
            <w:r w:rsidRPr="00FF2D2C">
              <w:rPr>
                <w:rFonts w:ascii="Times New Roman" w:hAnsi="Times New Roman" w:cs="Times New Roman"/>
              </w:rPr>
              <w:t xml:space="preserve"> </w:t>
            </w:r>
          </w:p>
          <w:p w:rsidR="00FF2D2C" w:rsidRPr="00FF2D2C" w:rsidRDefault="00FF2D2C" w:rsidP="00FF2D2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FF2D2C">
              <w:rPr>
                <w:rFonts w:ascii="Times New Roman" w:hAnsi="Times New Roman" w:cs="Times New Roman"/>
              </w:rPr>
              <w:t>участке</w:t>
            </w:r>
            <w:proofErr w:type="gramEnd"/>
            <w:r w:rsidRPr="00FF2D2C">
              <w:rPr>
                <w:rFonts w:ascii="Times New Roman" w:hAnsi="Times New Roman" w:cs="Times New Roman"/>
              </w:rPr>
              <w:t xml:space="preserve"> предприятия.</w:t>
            </w:r>
          </w:p>
        </w:tc>
        <w:tc>
          <w:tcPr>
            <w:tcW w:w="327" w:type="pct"/>
            <w:shd w:val="clear" w:color="auto" w:fill="auto"/>
          </w:tcPr>
          <w:p w:rsidR="00FF2D2C" w:rsidRPr="00FF2D2C" w:rsidRDefault="00FF2D2C" w:rsidP="00FF2D2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54" w:type="pct"/>
            <w:vMerge/>
          </w:tcPr>
          <w:p w:rsidR="00FF2D2C" w:rsidRPr="00FF2D2C" w:rsidRDefault="00FF2D2C" w:rsidP="00FF2D2C">
            <w:pPr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F2D2C" w:rsidRPr="00FF2D2C" w:rsidTr="00FF2D2C">
        <w:trPr>
          <w:trHeight w:val="383"/>
        </w:trPr>
        <w:tc>
          <w:tcPr>
            <w:tcW w:w="4019" w:type="pct"/>
            <w:gridSpan w:val="2"/>
            <w:shd w:val="clear" w:color="auto" w:fill="auto"/>
          </w:tcPr>
          <w:p w:rsidR="00FF2D2C" w:rsidRPr="00FF2D2C" w:rsidRDefault="00FF2D2C" w:rsidP="00FF2D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  <w:b/>
                <w:sz w:val="24"/>
                <w:szCs w:val="24"/>
              </w:rPr>
              <w:t>Раздел  3. Обеспечение безопасных условий труда в сфере профессиональной деятельности</w:t>
            </w:r>
          </w:p>
        </w:tc>
        <w:tc>
          <w:tcPr>
            <w:tcW w:w="327" w:type="pct"/>
            <w:shd w:val="clear" w:color="auto" w:fill="auto"/>
          </w:tcPr>
          <w:p w:rsidR="00FF2D2C" w:rsidRPr="00FF2D2C" w:rsidRDefault="00FF2D2C" w:rsidP="00FF2D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654" w:type="pct"/>
          </w:tcPr>
          <w:p w:rsidR="00FF2D2C" w:rsidRPr="00FF2D2C" w:rsidRDefault="00FF2D2C" w:rsidP="00FF2D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  <w:tr w:rsidR="00FF2D2C" w:rsidRPr="00FF2D2C" w:rsidTr="00FF2D2C">
        <w:trPr>
          <w:trHeight w:val="20"/>
        </w:trPr>
        <w:tc>
          <w:tcPr>
            <w:tcW w:w="750" w:type="pct"/>
            <w:vMerge w:val="restart"/>
            <w:shd w:val="clear" w:color="auto" w:fill="auto"/>
          </w:tcPr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F2D2C">
              <w:rPr>
                <w:rFonts w:ascii="Times New Roman" w:hAnsi="Times New Roman" w:cs="Times New Roman"/>
                <w:b/>
              </w:rPr>
              <w:t>Тема 3.1.</w:t>
            </w:r>
          </w:p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</w:rPr>
            </w:pPr>
            <w:r w:rsidRPr="00FF2D2C">
              <w:rPr>
                <w:rFonts w:ascii="Times New Roman" w:hAnsi="Times New Roman" w:cs="Times New Roman"/>
              </w:rPr>
              <w:t>Безопасные условия труда. Особенности обеспечения без</w:t>
            </w:r>
            <w:r w:rsidRPr="00FF2D2C">
              <w:rPr>
                <w:rFonts w:ascii="Times New Roman" w:hAnsi="Times New Roman" w:cs="Times New Roman"/>
              </w:rPr>
              <w:t>о</w:t>
            </w:r>
            <w:r w:rsidRPr="00FF2D2C">
              <w:rPr>
                <w:rFonts w:ascii="Times New Roman" w:hAnsi="Times New Roman" w:cs="Times New Roman"/>
              </w:rPr>
              <w:t>пасных условий тр</w:t>
            </w:r>
            <w:r w:rsidRPr="00FF2D2C">
              <w:rPr>
                <w:rFonts w:ascii="Times New Roman" w:hAnsi="Times New Roman" w:cs="Times New Roman"/>
              </w:rPr>
              <w:t>у</w:t>
            </w:r>
            <w:r w:rsidRPr="00FF2D2C">
              <w:rPr>
                <w:rFonts w:ascii="Times New Roman" w:hAnsi="Times New Roman" w:cs="Times New Roman"/>
              </w:rPr>
              <w:t>да на предприятии АПК</w:t>
            </w:r>
          </w:p>
          <w:p w:rsidR="00FF2D2C" w:rsidRPr="00FF2D2C" w:rsidRDefault="00FF2D2C" w:rsidP="00FF2D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69" w:type="pct"/>
            <w:shd w:val="clear" w:color="auto" w:fill="auto"/>
          </w:tcPr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  <w:b/>
              </w:rPr>
              <w:t>Содержание учебного материала:</w:t>
            </w:r>
          </w:p>
        </w:tc>
        <w:tc>
          <w:tcPr>
            <w:tcW w:w="327" w:type="pct"/>
            <w:shd w:val="clear" w:color="auto" w:fill="auto"/>
          </w:tcPr>
          <w:p w:rsidR="00FF2D2C" w:rsidRPr="00FF2D2C" w:rsidRDefault="00FF2D2C" w:rsidP="00FF2D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54" w:type="pct"/>
            <w:vMerge w:val="restart"/>
          </w:tcPr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ОК 01, ОК 2, </w:t>
            </w:r>
          </w:p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ОК 04, ОК 06,</w:t>
            </w:r>
          </w:p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ОК 09, ОК 10</w:t>
            </w:r>
          </w:p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  <w:tr w:rsidR="00FF2D2C" w:rsidRPr="00FF2D2C" w:rsidTr="00FF2D2C">
        <w:trPr>
          <w:trHeight w:val="20"/>
        </w:trPr>
        <w:tc>
          <w:tcPr>
            <w:tcW w:w="750" w:type="pct"/>
            <w:vMerge/>
            <w:shd w:val="clear" w:color="auto" w:fill="auto"/>
          </w:tcPr>
          <w:p w:rsidR="00FF2D2C" w:rsidRPr="00FF2D2C" w:rsidRDefault="00FF2D2C" w:rsidP="00FF2D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69" w:type="pct"/>
            <w:shd w:val="clear" w:color="auto" w:fill="auto"/>
          </w:tcPr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</w:rPr>
              <w:t>1.Требования к территориям, местам хранения сельскохозяйственной техники</w:t>
            </w:r>
          </w:p>
        </w:tc>
        <w:tc>
          <w:tcPr>
            <w:tcW w:w="327" w:type="pct"/>
            <w:vMerge w:val="restart"/>
            <w:shd w:val="clear" w:color="auto" w:fill="auto"/>
          </w:tcPr>
          <w:p w:rsidR="00FF2D2C" w:rsidRPr="00FF2D2C" w:rsidRDefault="00FF2D2C" w:rsidP="00FF2D2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54" w:type="pct"/>
            <w:vMerge/>
          </w:tcPr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  <w:tr w:rsidR="00FF2D2C" w:rsidRPr="00FF2D2C" w:rsidTr="00FF2D2C">
        <w:trPr>
          <w:trHeight w:val="20"/>
        </w:trPr>
        <w:tc>
          <w:tcPr>
            <w:tcW w:w="750" w:type="pct"/>
            <w:vMerge/>
            <w:shd w:val="clear" w:color="auto" w:fill="auto"/>
          </w:tcPr>
          <w:p w:rsidR="00FF2D2C" w:rsidRPr="00FF2D2C" w:rsidRDefault="00FF2D2C" w:rsidP="00FF2D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69" w:type="pct"/>
            <w:shd w:val="clear" w:color="auto" w:fill="auto"/>
          </w:tcPr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</w:rPr>
            </w:pPr>
            <w:r w:rsidRPr="00FF2D2C">
              <w:rPr>
                <w:rFonts w:ascii="Times New Roman" w:hAnsi="Times New Roman" w:cs="Times New Roman"/>
              </w:rPr>
              <w:t xml:space="preserve">2.Требования к </w:t>
            </w:r>
            <w:proofErr w:type="gramStart"/>
            <w:r w:rsidRPr="00FF2D2C">
              <w:rPr>
                <w:rFonts w:ascii="Times New Roman" w:hAnsi="Times New Roman" w:cs="Times New Roman"/>
              </w:rPr>
              <w:t>производственным</w:t>
            </w:r>
            <w:proofErr w:type="gramEnd"/>
            <w:r w:rsidRPr="00FF2D2C">
              <w:rPr>
                <w:rFonts w:ascii="Times New Roman" w:hAnsi="Times New Roman" w:cs="Times New Roman"/>
              </w:rPr>
              <w:t>, административным, вспомогательным и санитарно-</w:t>
            </w:r>
          </w:p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</w:rPr>
              <w:t xml:space="preserve">    бытовым помещениям</w:t>
            </w:r>
          </w:p>
        </w:tc>
        <w:tc>
          <w:tcPr>
            <w:tcW w:w="327" w:type="pct"/>
            <w:vMerge/>
            <w:shd w:val="clear" w:color="auto" w:fill="auto"/>
          </w:tcPr>
          <w:p w:rsidR="00FF2D2C" w:rsidRPr="00FF2D2C" w:rsidRDefault="00FF2D2C" w:rsidP="00FF2D2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54" w:type="pct"/>
            <w:vMerge/>
          </w:tcPr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  <w:tr w:rsidR="00FF2D2C" w:rsidRPr="00FF2D2C" w:rsidTr="00FF2D2C">
        <w:trPr>
          <w:trHeight w:val="20"/>
        </w:trPr>
        <w:tc>
          <w:tcPr>
            <w:tcW w:w="750" w:type="pct"/>
            <w:vMerge/>
            <w:shd w:val="clear" w:color="auto" w:fill="auto"/>
          </w:tcPr>
          <w:p w:rsidR="00FF2D2C" w:rsidRPr="00FF2D2C" w:rsidRDefault="00FF2D2C" w:rsidP="00FF2D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69" w:type="pct"/>
            <w:shd w:val="clear" w:color="auto" w:fill="auto"/>
          </w:tcPr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</w:rPr>
            </w:pPr>
            <w:r w:rsidRPr="00FF2D2C">
              <w:rPr>
                <w:rFonts w:ascii="Times New Roman" w:hAnsi="Times New Roman" w:cs="Times New Roman"/>
              </w:rPr>
              <w:t>3. Метеорологические условия</w:t>
            </w:r>
          </w:p>
        </w:tc>
        <w:tc>
          <w:tcPr>
            <w:tcW w:w="327" w:type="pct"/>
            <w:vMerge/>
            <w:shd w:val="clear" w:color="auto" w:fill="auto"/>
          </w:tcPr>
          <w:p w:rsidR="00FF2D2C" w:rsidRPr="00FF2D2C" w:rsidRDefault="00FF2D2C" w:rsidP="00FF2D2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54" w:type="pct"/>
            <w:vMerge/>
          </w:tcPr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  <w:tr w:rsidR="00FF2D2C" w:rsidRPr="00FF2D2C" w:rsidTr="00FF2D2C">
        <w:trPr>
          <w:trHeight w:val="20"/>
        </w:trPr>
        <w:tc>
          <w:tcPr>
            <w:tcW w:w="750" w:type="pct"/>
            <w:vMerge/>
            <w:shd w:val="clear" w:color="auto" w:fill="auto"/>
          </w:tcPr>
          <w:p w:rsidR="00FF2D2C" w:rsidRPr="00FF2D2C" w:rsidRDefault="00FF2D2C" w:rsidP="00FF2D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69" w:type="pct"/>
            <w:shd w:val="clear" w:color="auto" w:fill="auto"/>
          </w:tcPr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</w:rPr>
            </w:pPr>
            <w:r w:rsidRPr="00FF2D2C">
              <w:rPr>
                <w:rFonts w:ascii="Times New Roman" w:hAnsi="Times New Roman" w:cs="Times New Roman"/>
              </w:rPr>
              <w:t>4. Вентиляция</w:t>
            </w:r>
          </w:p>
        </w:tc>
        <w:tc>
          <w:tcPr>
            <w:tcW w:w="327" w:type="pct"/>
            <w:vMerge/>
            <w:shd w:val="clear" w:color="auto" w:fill="auto"/>
          </w:tcPr>
          <w:p w:rsidR="00FF2D2C" w:rsidRPr="00FF2D2C" w:rsidRDefault="00FF2D2C" w:rsidP="00FF2D2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54" w:type="pct"/>
            <w:vMerge/>
          </w:tcPr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  <w:tr w:rsidR="00FF2D2C" w:rsidRPr="00FF2D2C" w:rsidTr="00FF2D2C">
        <w:trPr>
          <w:trHeight w:val="20"/>
        </w:trPr>
        <w:tc>
          <w:tcPr>
            <w:tcW w:w="750" w:type="pct"/>
            <w:vMerge/>
            <w:shd w:val="clear" w:color="auto" w:fill="auto"/>
          </w:tcPr>
          <w:p w:rsidR="00FF2D2C" w:rsidRPr="00FF2D2C" w:rsidRDefault="00FF2D2C" w:rsidP="00FF2D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69" w:type="pct"/>
            <w:shd w:val="clear" w:color="auto" w:fill="auto"/>
          </w:tcPr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</w:rPr>
            </w:pPr>
            <w:r w:rsidRPr="00FF2D2C">
              <w:rPr>
                <w:rFonts w:ascii="Times New Roman" w:hAnsi="Times New Roman" w:cs="Times New Roman"/>
              </w:rPr>
              <w:t>5.Отопление</w:t>
            </w:r>
          </w:p>
        </w:tc>
        <w:tc>
          <w:tcPr>
            <w:tcW w:w="327" w:type="pct"/>
            <w:vMerge/>
            <w:shd w:val="clear" w:color="auto" w:fill="auto"/>
          </w:tcPr>
          <w:p w:rsidR="00FF2D2C" w:rsidRPr="00FF2D2C" w:rsidRDefault="00FF2D2C" w:rsidP="00FF2D2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54" w:type="pct"/>
            <w:vMerge/>
          </w:tcPr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  <w:tr w:rsidR="00FF2D2C" w:rsidRPr="00FF2D2C" w:rsidTr="00FF2D2C">
        <w:trPr>
          <w:trHeight w:val="20"/>
        </w:trPr>
        <w:tc>
          <w:tcPr>
            <w:tcW w:w="750" w:type="pct"/>
            <w:vMerge/>
            <w:shd w:val="clear" w:color="auto" w:fill="auto"/>
          </w:tcPr>
          <w:p w:rsidR="00FF2D2C" w:rsidRPr="00FF2D2C" w:rsidRDefault="00FF2D2C" w:rsidP="00FF2D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69" w:type="pct"/>
            <w:shd w:val="clear" w:color="auto" w:fill="auto"/>
          </w:tcPr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</w:rPr>
            </w:pPr>
            <w:r w:rsidRPr="00FF2D2C">
              <w:rPr>
                <w:rFonts w:ascii="Times New Roman" w:hAnsi="Times New Roman" w:cs="Times New Roman"/>
              </w:rPr>
              <w:t>6.Производственное освещение</w:t>
            </w:r>
          </w:p>
        </w:tc>
        <w:tc>
          <w:tcPr>
            <w:tcW w:w="327" w:type="pct"/>
            <w:vMerge/>
            <w:shd w:val="clear" w:color="auto" w:fill="auto"/>
          </w:tcPr>
          <w:p w:rsidR="00FF2D2C" w:rsidRPr="00FF2D2C" w:rsidRDefault="00FF2D2C" w:rsidP="00FF2D2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54" w:type="pct"/>
            <w:vMerge/>
          </w:tcPr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  <w:tr w:rsidR="00FF2D2C" w:rsidRPr="00FF2D2C" w:rsidTr="00FF2D2C">
        <w:trPr>
          <w:trHeight w:val="20"/>
        </w:trPr>
        <w:tc>
          <w:tcPr>
            <w:tcW w:w="750" w:type="pct"/>
            <w:vMerge/>
            <w:shd w:val="clear" w:color="auto" w:fill="auto"/>
          </w:tcPr>
          <w:p w:rsidR="00FF2D2C" w:rsidRPr="00FF2D2C" w:rsidRDefault="00FF2D2C" w:rsidP="00FF2D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69" w:type="pct"/>
            <w:shd w:val="clear" w:color="auto" w:fill="auto"/>
          </w:tcPr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</w:rPr>
            </w:pPr>
            <w:r w:rsidRPr="00FF2D2C">
              <w:rPr>
                <w:rFonts w:ascii="Times New Roman" w:hAnsi="Times New Roman" w:cs="Times New Roman"/>
              </w:rPr>
              <w:t>7. Приборы для замера величин опасных и вредных производственных факторов. Правила замеров.</w:t>
            </w:r>
          </w:p>
        </w:tc>
        <w:tc>
          <w:tcPr>
            <w:tcW w:w="32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FF2D2C" w:rsidRPr="00FF2D2C" w:rsidRDefault="00FF2D2C" w:rsidP="00FF2D2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54" w:type="pct"/>
            <w:vMerge/>
            <w:tcBorders>
              <w:bottom w:val="nil"/>
            </w:tcBorders>
          </w:tcPr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  <w:tr w:rsidR="00FF2D2C" w:rsidRPr="00FF2D2C" w:rsidTr="00FF2D2C">
        <w:trPr>
          <w:trHeight w:val="20"/>
        </w:trPr>
        <w:tc>
          <w:tcPr>
            <w:tcW w:w="750" w:type="pct"/>
            <w:vMerge/>
            <w:shd w:val="clear" w:color="auto" w:fill="auto"/>
          </w:tcPr>
          <w:p w:rsidR="00FF2D2C" w:rsidRPr="00FF2D2C" w:rsidRDefault="00FF2D2C" w:rsidP="00FF2D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69" w:type="pct"/>
            <w:shd w:val="clear" w:color="auto" w:fill="auto"/>
          </w:tcPr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F2D2C">
              <w:rPr>
                <w:rFonts w:ascii="Times New Roman" w:hAnsi="Times New Roman" w:cs="Times New Roman"/>
                <w:b/>
              </w:rPr>
              <w:t xml:space="preserve">Самостоятельная работа </w:t>
            </w:r>
            <w:proofErr w:type="gramStart"/>
            <w:r w:rsidRPr="00FF2D2C">
              <w:rPr>
                <w:rFonts w:ascii="Times New Roman" w:hAnsi="Times New Roman" w:cs="Times New Roman"/>
                <w:b/>
              </w:rPr>
              <w:t>обучающихся</w:t>
            </w:r>
            <w:proofErr w:type="gramEnd"/>
            <w:r w:rsidRPr="00FF2D2C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27" w:type="pct"/>
            <w:tcBorders>
              <w:top w:val="single" w:sz="4" w:space="0" w:color="auto"/>
            </w:tcBorders>
            <w:shd w:val="clear" w:color="auto" w:fill="auto"/>
          </w:tcPr>
          <w:p w:rsidR="00FF2D2C" w:rsidRPr="00FF2D2C" w:rsidRDefault="00FF2D2C" w:rsidP="00FF2D2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54" w:type="pct"/>
            <w:vMerge w:val="restart"/>
            <w:tcBorders>
              <w:top w:val="nil"/>
            </w:tcBorders>
          </w:tcPr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FF2D2C" w:rsidRPr="00FF2D2C" w:rsidTr="00FF2D2C">
        <w:trPr>
          <w:trHeight w:val="20"/>
        </w:trPr>
        <w:tc>
          <w:tcPr>
            <w:tcW w:w="750" w:type="pct"/>
            <w:vMerge/>
            <w:shd w:val="clear" w:color="auto" w:fill="auto"/>
          </w:tcPr>
          <w:p w:rsidR="00FF2D2C" w:rsidRPr="00FF2D2C" w:rsidRDefault="00FF2D2C" w:rsidP="00FF2D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69" w:type="pct"/>
            <w:shd w:val="clear" w:color="auto" w:fill="auto"/>
          </w:tcPr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</w:rPr>
              <w:t>1.Изучение материала по теме «Обеспечение безопасных условий труда на предприятии».</w:t>
            </w:r>
          </w:p>
        </w:tc>
        <w:tc>
          <w:tcPr>
            <w:tcW w:w="327" w:type="pct"/>
            <w:shd w:val="clear" w:color="auto" w:fill="auto"/>
          </w:tcPr>
          <w:p w:rsidR="00FF2D2C" w:rsidRPr="00FF2D2C" w:rsidRDefault="00FF2D2C" w:rsidP="00FF2D2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54" w:type="pct"/>
            <w:vMerge/>
          </w:tcPr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  <w:tr w:rsidR="00FF2D2C" w:rsidRPr="00FF2D2C" w:rsidTr="00FF2D2C">
        <w:trPr>
          <w:trHeight w:val="20"/>
        </w:trPr>
        <w:tc>
          <w:tcPr>
            <w:tcW w:w="750" w:type="pct"/>
            <w:vMerge w:val="restart"/>
            <w:shd w:val="clear" w:color="auto" w:fill="auto"/>
          </w:tcPr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F2D2C">
              <w:rPr>
                <w:rFonts w:ascii="Times New Roman" w:hAnsi="Times New Roman" w:cs="Times New Roman"/>
                <w:b/>
              </w:rPr>
              <w:t xml:space="preserve">Тема 3.2. </w:t>
            </w:r>
          </w:p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</w:rPr>
              <w:t>Предупреждение производственного травматизма и пр</w:t>
            </w:r>
            <w:r w:rsidRPr="00FF2D2C">
              <w:rPr>
                <w:rFonts w:ascii="Times New Roman" w:hAnsi="Times New Roman" w:cs="Times New Roman"/>
              </w:rPr>
              <w:t>о</w:t>
            </w:r>
            <w:r w:rsidRPr="00FF2D2C">
              <w:rPr>
                <w:rFonts w:ascii="Times New Roman" w:hAnsi="Times New Roman" w:cs="Times New Roman"/>
              </w:rPr>
              <w:t>фессиональных заб</w:t>
            </w:r>
            <w:r w:rsidRPr="00FF2D2C">
              <w:rPr>
                <w:rFonts w:ascii="Times New Roman" w:hAnsi="Times New Roman" w:cs="Times New Roman"/>
              </w:rPr>
              <w:t>о</w:t>
            </w:r>
            <w:r w:rsidRPr="00FF2D2C">
              <w:rPr>
                <w:rFonts w:ascii="Times New Roman" w:hAnsi="Times New Roman" w:cs="Times New Roman"/>
              </w:rPr>
              <w:t>леваний работников на предприятиях  АПК</w:t>
            </w:r>
          </w:p>
        </w:tc>
        <w:tc>
          <w:tcPr>
            <w:tcW w:w="3269" w:type="pct"/>
            <w:shd w:val="clear" w:color="auto" w:fill="auto"/>
          </w:tcPr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  <w:b/>
              </w:rPr>
              <w:t>Содержание учебного материала:</w:t>
            </w:r>
          </w:p>
        </w:tc>
        <w:tc>
          <w:tcPr>
            <w:tcW w:w="327" w:type="pct"/>
            <w:shd w:val="clear" w:color="auto" w:fill="auto"/>
          </w:tcPr>
          <w:p w:rsidR="00FF2D2C" w:rsidRPr="00FF2D2C" w:rsidRDefault="00FF2D2C" w:rsidP="00FF2D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54" w:type="pct"/>
            <w:vMerge w:val="restart"/>
          </w:tcPr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ОК 01, ОК 2, </w:t>
            </w:r>
          </w:p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ОК 04, ОК 06,</w:t>
            </w:r>
          </w:p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ОК 09, ОК 10</w:t>
            </w:r>
          </w:p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ПК 1.1 -1.6,</w:t>
            </w:r>
          </w:p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ПК</w:t>
            </w:r>
            <w:proofErr w:type="gramStart"/>
            <w:r w:rsidRPr="00FF2D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  <w:proofErr w:type="gramEnd"/>
            <w:r w:rsidRPr="00FF2D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.2-2.5, ПК3.1, 3.5 -3.8</w:t>
            </w:r>
          </w:p>
        </w:tc>
      </w:tr>
      <w:tr w:rsidR="00FF2D2C" w:rsidRPr="00FF2D2C" w:rsidTr="00A24FC5">
        <w:trPr>
          <w:trHeight w:val="291"/>
        </w:trPr>
        <w:tc>
          <w:tcPr>
            <w:tcW w:w="750" w:type="pct"/>
            <w:vMerge/>
            <w:shd w:val="clear" w:color="auto" w:fill="auto"/>
          </w:tcPr>
          <w:p w:rsidR="00FF2D2C" w:rsidRPr="00FF2D2C" w:rsidRDefault="00FF2D2C" w:rsidP="00FF2D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69" w:type="pct"/>
            <w:shd w:val="clear" w:color="auto" w:fill="auto"/>
          </w:tcPr>
          <w:p w:rsidR="00FF2D2C" w:rsidRPr="00A24FC5" w:rsidRDefault="00FF2D2C" w:rsidP="00A24F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2D2C">
              <w:rPr>
                <w:rFonts w:ascii="Times New Roman" w:hAnsi="Times New Roman" w:cs="Times New Roman"/>
              </w:rPr>
              <w:t>1.Основные причины производственного травматизма и профессиональных заболеваний</w:t>
            </w:r>
          </w:p>
        </w:tc>
        <w:tc>
          <w:tcPr>
            <w:tcW w:w="327" w:type="pct"/>
            <w:vMerge w:val="restart"/>
            <w:shd w:val="clear" w:color="auto" w:fill="auto"/>
          </w:tcPr>
          <w:p w:rsidR="00FF2D2C" w:rsidRPr="00FF2D2C" w:rsidRDefault="00FF2D2C" w:rsidP="00FF2D2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54" w:type="pct"/>
            <w:vMerge/>
          </w:tcPr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FF2D2C" w:rsidRPr="00FF2D2C" w:rsidTr="00FF2D2C">
        <w:trPr>
          <w:trHeight w:val="20"/>
        </w:trPr>
        <w:tc>
          <w:tcPr>
            <w:tcW w:w="750" w:type="pct"/>
            <w:vMerge/>
            <w:shd w:val="clear" w:color="auto" w:fill="auto"/>
          </w:tcPr>
          <w:p w:rsidR="00FF2D2C" w:rsidRPr="00FF2D2C" w:rsidRDefault="00FF2D2C" w:rsidP="00FF2D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69" w:type="pct"/>
            <w:shd w:val="clear" w:color="auto" w:fill="auto"/>
          </w:tcPr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</w:rPr>
              <w:t>2.Типичные несчастные случаи на предприятии</w:t>
            </w:r>
          </w:p>
        </w:tc>
        <w:tc>
          <w:tcPr>
            <w:tcW w:w="327" w:type="pct"/>
            <w:vMerge/>
            <w:shd w:val="clear" w:color="auto" w:fill="auto"/>
          </w:tcPr>
          <w:p w:rsidR="00FF2D2C" w:rsidRPr="00FF2D2C" w:rsidRDefault="00FF2D2C" w:rsidP="00FF2D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654" w:type="pct"/>
            <w:vMerge/>
          </w:tcPr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  <w:tr w:rsidR="00FF2D2C" w:rsidRPr="00FF2D2C" w:rsidTr="00FF2D2C">
        <w:trPr>
          <w:trHeight w:val="20"/>
        </w:trPr>
        <w:tc>
          <w:tcPr>
            <w:tcW w:w="750" w:type="pct"/>
            <w:vMerge/>
            <w:shd w:val="clear" w:color="auto" w:fill="auto"/>
          </w:tcPr>
          <w:p w:rsidR="00FF2D2C" w:rsidRPr="00FF2D2C" w:rsidRDefault="00FF2D2C" w:rsidP="00FF2D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69" w:type="pct"/>
            <w:shd w:val="clear" w:color="auto" w:fill="auto"/>
          </w:tcPr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</w:rPr>
              <w:t>3.Методы анализа производственного травматизма</w:t>
            </w:r>
          </w:p>
        </w:tc>
        <w:tc>
          <w:tcPr>
            <w:tcW w:w="327" w:type="pct"/>
            <w:vMerge/>
            <w:shd w:val="clear" w:color="auto" w:fill="auto"/>
          </w:tcPr>
          <w:p w:rsidR="00FF2D2C" w:rsidRPr="00FF2D2C" w:rsidRDefault="00FF2D2C" w:rsidP="00FF2D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654" w:type="pct"/>
            <w:vMerge/>
          </w:tcPr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  <w:tr w:rsidR="00FF2D2C" w:rsidRPr="00FF2D2C" w:rsidTr="00FF2D2C">
        <w:trPr>
          <w:trHeight w:val="20"/>
        </w:trPr>
        <w:tc>
          <w:tcPr>
            <w:tcW w:w="750" w:type="pct"/>
            <w:vMerge/>
            <w:shd w:val="clear" w:color="auto" w:fill="auto"/>
          </w:tcPr>
          <w:p w:rsidR="00FF2D2C" w:rsidRPr="00FF2D2C" w:rsidRDefault="00FF2D2C" w:rsidP="00FF2D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69" w:type="pct"/>
            <w:shd w:val="clear" w:color="auto" w:fill="auto"/>
          </w:tcPr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</w:rPr>
            </w:pPr>
            <w:r w:rsidRPr="00FF2D2C">
              <w:rPr>
                <w:rFonts w:ascii="Times New Roman" w:hAnsi="Times New Roman" w:cs="Times New Roman"/>
              </w:rPr>
              <w:t>4.Схемы причинно-следственных связей</w:t>
            </w:r>
          </w:p>
        </w:tc>
        <w:tc>
          <w:tcPr>
            <w:tcW w:w="327" w:type="pct"/>
            <w:vMerge/>
            <w:shd w:val="clear" w:color="auto" w:fill="auto"/>
          </w:tcPr>
          <w:p w:rsidR="00FF2D2C" w:rsidRPr="00FF2D2C" w:rsidRDefault="00FF2D2C" w:rsidP="00FF2D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654" w:type="pct"/>
            <w:vMerge/>
          </w:tcPr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  <w:tr w:rsidR="00FF2D2C" w:rsidRPr="00FF2D2C" w:rsidTr="00FF2D2C">
        <w:trPr>
          <w:trHeight w:val="20"/>
        </w:trPr>
        <w:tc>
          <w:tcPr>
            <w:tcW w:w="750" w:type="pct"/>
            <w:vMerge/>
            <w:shd w:val="clear" w:color="auto" w:fill="auto"/>
          </w:tcPr>
          <w:p w:rsidR="00FF2D2C" w:rsidRPr="00FF2D2C" w:rsidRDefault="00FF2D2C" w:rsidP="00FF2D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69" w:type="pct"/>
            <w:shd w:val="clear" w:color="auto" w:fill="auto"/>
          </w:tcPr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</w:rPr>
            </w:pPr>
            <w:r w:rsidRPr="00FF2D2C">
              <w:rPr>
                <w:rFonts w:ascii="Times New Roman" w:hAnsi="Times New Roman" w:cs="Times New Roman"/>
              </w:rPr>
              <w:t>5.Обучение работников предприятия  безопасности труда</w:t>
            </w:r>
          </w:p>
        </w:tc>
        <w:tc>
          <w:tcPr>
            <w:tcW w:w="327" w:type="pct"/>
            <w:vMerge/>
            <w:shd w:val="clear" w:color="auto" w:fill="auto"/>
          </w:tcPr>
          <w:p w:rsidR="00FF2D2C" w:rsidRPr="00FF2D2C" w:rsidRDefault="00FF2D2C" w:rsidP="00FF2D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654" w:type="pct"/>
            <w:vMerge/>
          </w:tcPr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  <w:tr w:rsidR="00FF2D2C" w:rsidRPr="00FF2D2C" w:rsidTr="00FF2D2C">
        <w:trPr>
          <w:trHeight w:val="20"/>
        </w:trPr>
        <w:tc>
          <w:tcPr>
            <w:tcW w:w="750" w:type="pct"/>
            <w:vMerge/>
            <w:shd w:val="clear" w:color="auto" w:fill="auto"/>
          </w:tcPr>
          <w:p w:rsidR="00FF2D2C" w:rsidRPr="00FF2D2C" w:rsidRDefault="00FF2D2C" w:rsidP="00FF2D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69" w:type="pct"/>
            <w:shd w:val="clear" w:color="auto" w:fill="auto"/>
          </w:tcPr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</w:rPr>
            </w:pPr>
            <w:r w:rsidRPr="00FF2D2C">
              <w:rPr>
                <w:rFonts w:ascii="Times New Roman" w:hAnsi="Times New Roman" w:cs="Times New Roman"/>
              </w:rPr>
              <w:t>6.Схемы проверки знаний правил, норм и инструкций по охране труда</w:t>
            </w:r>
          </w:p>
        </w:tc>
        <w:tc>
          <w:tcPr>
            <w:tcW w:w="327" w:type="pct"/>
            <w:vMerge/>
            <w:shd w:val="clear" w:color="auto" w:fill="auto"/>
          </w:tcPr>
          <w:p w:rsidR="00FF2D2C" w:rsidRPr="00FF2D2C" w:rsidRDefault="00FF2D2C" w:rsidP="00FF2D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654" w:type="pct"/>
            <w:vMerge/>
          </w:tcPr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  <w:tr w:rsidR="00FF2D2C" w:rsidRPr="00FF2D2C" w:rsidTr="00FF2D2C">
        <w:trPr>
          <w:trHeight w:val="254"/>
        </w:trPr>
        <w:tc>
          <w:tcPr>
            <w:tcW w:w="750" w:type="pct"/>
            <w:vMerge/>
            <w:shd w:val="clear" w:color="auto" w:fill="auto"/>
          </w:tcPr>
          <w:p w:rsidR="00FF2D2C" w:rsidRPr="00FF2D2C" w:rsidRDefault="00FF2D2C" w:rsidP="00FF2D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69" w:type="pct"/>
            <w:shd w:val="clear" w:color="auto" w:fill="auto"/>
          </w:tcPr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</w:rPr>
            </w:pPr>
            <w:r w:rsidRPr="00FF2D2C">
              <w:rPr>
                <w:rFonts w:ascii="Times New Roman" w:hAnsi="Times New Roman" w:cs="Times New Roman"/>
              </w:rPr>
              <w:t>7.Задачи и формы пропаганды охраны труда</w:t>
            </w:r>
          </w:p>
        </w:tc>
        <w:tc>
          <w:tcPr>
            <w:tcW w:w="327" w:type="pct"/>
            <w:vMerge/>
            <w:shd w:val="clear" w:color="auto" w:fill="auto"/>
          </w:tcPr>
          <w:p w:rsidR="00FF2D2C" w:rsidRPr="00FF2D2C" w:rsidRDefault="00FF2D2C" w:rsidP="00FF2D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654" w:type="pct"/>
            <w:vMerge/>
          </w:tcPr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  <w:tr w:rsidR="00FF2D2C" w:rsidRPr="00FF2D2C" w:rsidTr="00FF2D2C">
        <w:trPr>
          <w:trHeight w:val="20"/>
        </w:trPr>
        <w:tc>
          <w:tcPr>
            <w:tcW w:w="750" w:type="pct"/>
            <w:vMerge/>
            <w:shd w:val="clear" w:color="auto" w:fill="auto"/>
          </w:tcPr>
          <w:p w:rsidR="00FF2D2C" w:rsidRPr="00FF2D2C" w:rsidRDefault="00FF2D2C" w:rsidP="00FF2D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69" w:type="pct"/>
            <w:shd w:val="clear" w:color="auto" w:fill="auto"/>
          </w:tcPr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</w:rPr>
            </w:pPr>
            <w:r w:rsidRPr="00FF2D2C">
              <w:rPr>
                <w:rFonts w:ascii="Times New Roman" w:hAnsi="Times New Roman" w:cs="Times New Roman"/>
              </w:rPr>
              <w:t>8.Обеспечение оптимальных режимов труда и отдыха работающих</w:t>
            </w:r>
          </w:p>
        </w:tc>
        <w:tc>
          <w:tcPr>
            <w:tcW w:w="327" w:type="pct"/>
            <w:vMerge/>
            <w:shd w:val="clear" w:color="auto" w:fill="auto"/>
          </w:tcPr>
          <w:p w:rsidR="00FF2D2C" w:rsidRPr="00FF2D2C" w:rsidRDefault="00FF2D2C" w:rsidP="00FF2D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654" w:type="pct"/>
            <w:vMerge/>
          </w:tcPr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  <w:tr w:rsidR="00FF2D2C" w:rsidRPr="00FF2D2C" w:rsidTr="00FF2D2C">
        <w:trPr>
          <w:trHeight w:val="20"/>
        </w:trPr>
        <w:tc>
          <w:tcPr>
            <w:tcW w:w="750" w:type="pct"/>
            <w:vMerge/>
            <w:shd w:val="clear" w:color="auto" w:fill="auto"/>
          </w:tcPr>
          <w:p w:rsidR="00FF2D2C" w:rsidRPr="00FF2D2C" w:rsidRDefault="00FF2D2C" w:rsidP="00FF2D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69" w:type="pct"/>
            <w:shd w:val="clear" w:color="auto" w:fill="auto"/>
          </w:tcPr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</w:rPr>
            </w:pPr>
            <w:r w:rsidRPr="00FF2D2C">
              <w:rPr>
                <w:rFonts w:ascii="Times New Roman" w:hAnsi="Times New Roman" w:cs="Times New Roman"/>
              </w:rPr>
              <w:t>9.Работы с вредными условиями труда</w:t>
            </w:r>
          </w:p>
        </w:tc>
        <w:tc>
          <w:tcPr>
            <w:tcW w:w="327" w:type="pct"/>
            <w:vMerge/>
            <w:shd w:val="clear" w:color="auto" w:fill="auto"/>
          </w:tcPr>
          <w:p w:rsidR="00FF2D2C" w:rsidRPr="00FF2D2C" w:rsidRDefault="00FF2D2C" w:rsidP="00FF2D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654" w:type="pct"/>
            <w:vMerge/>
          </w:tcPr>
          <w:p w:rsidR="00FF2D2C" w:rsidRPr="00FF2D2C" w:rsidRDefault="00FF2D2C" w:rsidP="00FF2D2C">
            <w:pPr>
              <w:tabs>
                <w:tab w:val="left" w:pos="195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  <w:tr w:rsidR="00FF2D2C" w:rsidRPr="00FF2D2C" w:rsidTr="00FF2D2C">
        <w:trPr>
          <w:trHeight w:val="321"/>
        </w:trPr>
        <w:tc>
          <w:tcPr>
            <w:tcW w:w="75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FF2D2C" w:rsidRPr="00FF2D2C" w:rsidRDefault="00FF2D2C" w:rsidP="00FF2D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69" w:type="pct"/>
            <w:tcBorders>
              <w:bottom w:val="single" w:sz="4" w:space="0" w:color="auto"/>
            </w:tcBorders>
            <w:shd w:val="clear" w:color="auto" w:fill="auto"/>
          </w:tcPr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</w:rPr>
            </w:pPr>
            <w:r w:rsidRPr="00FF2D2C">
              <w:rPr>
                <w:rFonts w:ascii="Times New Roman" w:hAnsi="Times New Roman" w:cs="Times New Roman"/>
              </w:rPr>
              <w:t>10.Организация лечебно-профилактических обследований работающих</w:t>
            </w:r>
          </w:p>
        </w:tc>
        <w:tc>
          <w:tcPr>
            <w:tcW w:w="32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FF2D2C" w:rsidRPr="00FF2D2C" w:rsidRDefault="00FF2D2C" w:rsidP="00FF2D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654" w:type="pct"/>
            <w:vMerge/>
            <w:tcBorders>
              <w:bottom w:val="single" w:sz="4" w:space="0" w:color="auto"/>
            </w:tcBorders>
          </w:tcPr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  <w:tr w:rsidR="00FF2D2C" w:rsidRPr="00FF2D2C" w:rsidTr="00FF2D2C">
        <w:trPr>
          <w:trHeight w:val="20"/>
        </w:trPr>
        <w:tc>
          <w:tcPr>
            <w:tcW w:w="750" w:type="pct"/>
            <w:vMerge/>
            <w:shd w:val="clear" w:color="auto" w:fill="auto"/>
          </w:tcPr>
          <w:p w:rsidR="00FF2D2C" w:rsidRPr="00FF2D2C" w:rsidRDefault="00FF2D2C" w:rsidP="00FF2D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69" w:type="pct"/>
            <w:shd w:val="clear" w:color="auto" w:fill="auto"/>
          </w:tcPr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</w:rPr>
            </w:pPr>
            <w:r w:rsidRPr="00FF2D2C">
              <w:rPr>
                <w:rFonts w:ascii="Times New Roman" w:hAnsi="Times New Roman" w:cs="Times New Roman"/>
                <w:b/>
              </w:rPr>
              <w:t xml:space="preserve">Самостоятельная работа </w:t>
            </w:r>
            <w:proofErr w:type="gramStart"/>
            <w:r w:rsidRPr="00FF2D2C">
              <w:rPr>
                <w:rFonts w:ascii="Times New Roman" w:hAnsi="Times New Roman" w:cs="Times New Roman"/>
                <w:b/>
              </w:rPr>
              <w:t>обучающихся</w:t>
            </w:r>
            <w:proofErr w:type="gramEnd"/>
            <w:r w:rsidRPr="00FF2D2C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27" w:type="pct"/>
            <w:tcBorders>
              <w:top w:val="single" w:sz="4" w:space="0" w:color="auto"/>
            </w:tcBorders>
            <w:shd w:val="clear" w:color="auto" w:fill="auto"/>
          </w:tcPr>
          <w:p w:rsidR="00FF2D2C" w:rsidRPr="00FF2D2C" w:rsidRDefault="00FF2D2C" w:rsidP="00FF2D2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54" w:type="pct"/>
            <w:vMerge/>
          </w:tcPr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  <w:tr w:rsidR="00FF2D2C" w:rsidRPr="00FF2D2C" w:rsidTr="00FF2D2C">
        <w:trPr>
          <w:trHeight w:val="645"/>
        </w:trPr>
        <w:tc>
          <w:tcPr>
            <w:tcW w:w="750" w:type="pct"/>
            <w:vMerge/>
            <w:shd w:val="clear" w:color="auto" w:fill="auto"/>
          </w:tcPr>
          <w:p w:rsidR="00FF2D2C" w:rsidRPr="00FF2D2C" w:rsidRDefault="00FF2D2C" w:rsidP="00FF2D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69" w:type="pct"/>
            <w:shd w:val="clear" w:color="auto" w:fill="auto"/>
          </w:tcPr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</w:rPr>
            </w:pPr>
            <w:r w:rsidRPr="00FF2D2C">
              <w:rPr>
                <w:rFonts w:ascii="Times New Roman" w:hAnsi="Times New Roman" w:cs="Times New Roman"/>
              </w:rPr>
              <w:t xml:space="preserve">1.Перечисление и зарисовка средств индивидуальной защиты на заданном производственном участке </w:t>
            </w:r>
          </w:p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</w:rPr>
            </w:pPr>
            <w:r w:rsidRPr="00FF2D2C">
              <w:rPr>
                <w:rFonts w:ascii="Times New Roman" w:hAnsi="Times New Roman" w:cs="Times New Roman"/>
              </w:rPr>
              <w:t>предприятия.</w:t>
            </w:r>
          </w:p>
        </w:tc>
        <w:tc>
          <w:tcPr>
            <w:tcW w:w="327" w:type="pct"/>
            <w:shd w:val="clear" w:color="auto" w:fill="auto"/>
          </w:tcPr>
          <w:p w:rsidR="00FF2D2C" w:rsidRPr="00FF2D2C" w:rsidRDefault="00FF2D2C" w:rsidP="00FF2D2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54" w:type="pct"/>
            <w:vMerge/>
          </w:tcPr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  <w:tr w:rsidR="00FF2D2C" w:rsidRPr="00FF2D2C" w:rsidTr="00FF2D2C">
        <w:trPr>
          <w:trHeight w:val="20"/>
        </w:trPr>
        <w:tc>
          <w:tcPr>
            <w:tcW w:w="750" w:type="pct"/>
            <w:vMerge w:val="restart"/>
            <w:shd w:val="clear" w:color="auto" w:fill="auto"/>
          </w:tcPr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F2D2C">
              <w:rPr>
                <w:rFonts w:ascii="Times New Roman" w:hAnsi="Times New Roman" w:cs="Times New Roman"/>
                <w:b/>
              </w:rPr>
              <w:t>Тема 3.3.</w:t>
            </w:r>
          </w:p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</w:rPr>
            </w:pPr>
            <w:r w:rsidRPr="00FF2D2C">
              <w:rPr>
                <w:rFonts w:ascii="Times New Roman" w:hAnsi="Times New Roman" w:cs="Times New Roman"/>
              </w:rPr>
              <w:t>Требования техники безопасности к те</w:t>
            </w:r>
            <w:r w:rsidRPr="00FF2D2C">
              <w:rPr>
                <w:rFonts w:ascii="Times New Roman" w:hAnsi="Times New Roman" w:cs="Times New Roman"/>
              </w:rPr>
              <w:t>х</w:t>
            </w:r>
            <w:r w:rsidRPr="00FF2D2C">
              <w:rPr>
                <w:rFonts w:ascii="Times New Roman" w:hAnsi="Times New Roman" w:cs="Times New Roman"/>
              </w:rPr>
              <w:t>ническому состо</w:t>
            </w:r>
            <w:r w:rsidRPr="00FF2D2C">
              <w:rPr>
                <w:rFonts w:ascii="Times New Roman" w:hAnsi="Times New Roman" w:cs="Times New Roman"/>
              </w:rPr>
              <w:t>я</w:t>
            </w:r>
            <w:r w:rsidRPr="00FF2D2C">
              <w:rPr>
                <w:rFonts w:ascii="Times New Roman" w:hAnsi="Times New Roman" w:cs="Times New Roman"/>
              </w:rPr>
              <w:t xml:space="preserve">нию и оборудованию </w:t>
            </w:r>
            <w:proofErr w:type="spellStart"/>
            <w:proofErr w:type="gramStart"/>
            <w:r w:rsidRPr="00FF2D2C">
              <w:rPr>
                <w:rFonts w:ascii="Times New Roman" w:hAnsi="Times New Roman" w:cs="Times New Roman"/>
              </w:rPr>
              <w:t>сельскохозяйствен-ной</w:t>
            </w:r>
            <w:proofErr w:type="spellEnd"/>
            <w:proofErr w:type="gramEnd"/>
            <w:r w:rsidRPr="00FF2D2C">
              <w:rPr>
                <w:rFonts w:ascii="Times New Roman" w:hAnsi="Times New Roman" w:cs="Times New Roman"/>
              </w:rPr>
              <w:t xml:space="preserve"> техники</w:t>
            </w:r>
          </w:p>
          <w:p w:rsidR="00FF2D2C" w:rsidRPr="00FF2D2C" w:rsidRDefault="00FF2D2C" w:rsidP="00FF2D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69" w:type="pct"/>
            <w:shd w:val="clear" w:color="auto" w:fill="auto"/>
          </w:tcPr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  <w:b/>
              </w:rPr>
              <w:t>Содержание учебного материала:</w:t>
            </w:r>
          </w:p>
        </w:tc>
        <w:tc>
          <w:tcPr>
            <w:tcW w:w="327" w:type="pct"/>
            <w:shd w:val="clear" w:color="auto" w:fill="auto"/>
          </w:tcPr>
          <w:p w:rsidR="00FF2D2C" w:rsidRPr="00FF2D2C" w:rsidRDefault="00FF2D2C" w:rsidP="00FF2D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54" w:type="pct"/>
            <w:vMerge w:val="restart"/>
          </w:tcPr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ОК 01, ОК 2, </w:t>
            </w:r>
          </w:p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ОК 04, ОК 06,</w:t>
            </w:r>
          </w:p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ОК 09, ОК 10</w:t>
            </w:r>
          </w:p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ПК 1.1 -1.6,</w:t>
            </w:r>
          </w:p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ПК 2.2-2.5, ПК3.1, 3.5 -3.8</w:t>
            </w:r>
          </w:p>
        </w:tc>
      </w:tr>
      <w:tr w:rsidR="00FF2D2C" w:rsidRPr="00FF2D2C" w:rsidTr="00FF2D2C">
        <w:trPr>
          <w:trHeight w:val="20"/>
        </w:trPr>
        <w:tc>
          <w:tcPr>
            <w:tcW w:w="750" w:type="pct"/>
            <w:vMerge/>
            <w:shd w:val="clear" w:color="auto" w:fill="auto"/>
          </w:tcPr>
          <w:p w:rsidR="00FF2D2C" w:rsidRPr="00FF2D2C" w:rsidRDefault="00FF2D2C" w:rsidP="00FF2D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69" w:type="pct"/>
            <w:shd w:val="clear" w:color="auto" w:fill="auto"/>
          </w:tcPr>
          <w:p w:rsidR="00FF2D2C" w:rsidRPr="00FF2D2C" w:rsidRDefault="00FF2D2C" w:rsidP="00FF2D2C">
            <w:pPr>
              <w:spacing w:after="0"/>
            </w:pPr>
            <w:r w:rsidRPr="00FF2D2C">
              <w:rPr>
                <w:rFonts w:ascii="Times New Roman" w:hAnsi="Times New Roman" w:cs="Times New Roman"/>
              </w:rPr>
              <w:t>1.Общие требования к техническому состоянию и оборудованию автомобилей и  тракторов самохо</w:t>
            </w:r>
            <w:r w:rsidRPr="00FF2D2C">
              <w:rPr>
                <w:rFonts w:ascii="Times New Roman" w:hAnsi="Times New Roman" w:cs="Times New Roman"/>
              </w:rPr>
              <w:t>д</w:t>
            </w:r>
            <w:r w:rsidRPr="00FF2D2C">
              <w:rPr>
                <w:rFonts w:ascii="Times New Roman" w:hAnsi="Times New Roman" w:cs="Times New Roman"/>
              </w:rPr>
              <w:t>ных машин</w:t>
            </w:r>
          </w:p>
        </w:tc>
        <w:tc>
          <w:tcPr>
            <w:tcW w:w="327" w:type="pct"/>
            <w:vMerge w:val="restart"/>
            <w:shd w:val="clear" w:color="auto" w:fill="auto"/>
          </w:tcPr>
          <w:p w:rsidR="00FF2D2C" w:rsidRPr="00FF2D2C" w:rsidRDefault="00FF2D2C" w:rsidP="00FF2D2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54" w:type="pct"/>
            <w:vMerge/>
          </w:tcPr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FF2D2C" w:rsidRPr="00FF2D2C" w:rsidTr="00FF2D2C">
        <w:trPr>
          <w:trHeight w:val="20"/>
        </w:trPr>
        <w:tc>
          <w:tcPr>
            <w:tcW w:w="750" w:type="pct"/>
            <w:vMerge/>
            <w:shd w:val="clear" w:color="auto" w:fill="auto"/>
          </w:tcPr>
          <w:p w:rsidR="00FF2D2C" w:rsidRPr="00FF2D2C" w:rsidRDefault="00FF2D2C" w:rsidP="00FF2D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69" w:type="pct"/>
            <w:shd w:val="clear" w:color="auto" w:fill="auto"/>
          </w:tcPr>
          <w:p w:rsidR="00FF2D2C" w:rsidRPr="00FF2D2C" w:rsidRDefault="00FF2D2C" w:rsidP="00FF2D2C">
            <w:pPr>
              <w:spacing w:after="0"/>
            </w:pPr>
            <w:r w:rsidRPr="00FF2D2C">
              <w:rPr>
                <w:rFonts w:ascii="Times New Roman" w:hAnsi="Times New Roman" w:cs="Times New Roman"/>
              </w:rPr>
              <w:t>2.Рабочее место водителя</w:t>
            </w:r>
          </w:p>
        </w:tc>
        <w:tc>
          <w:tcPr>
            <w:tcW w:w="327" w:type="pct"/>
            <w:vMerge/>
            <w:shd w:val="clear" w:color="auto" w:fill="auto"/>
          </w:tcPr>
          <w:p w:rsidR="00FF2D2C" w:rsidRPr="00FF2D2C" w:rsidRDefault="00FF2D2C" w:rsidP="00FF2D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654" w:type="pct"/>
            <w:vMerge/>
          </w:tcPr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  <w:tr w:rsidR="00FF2D2C" w:rsidRPr="00FF2D2C" w:rsidTr="00FF2D2C">
        <w:trPr>
          <w:trHeight w:val="20"/>
        </w:trPr>
        <w:tc>
          <w:tcPr>
            <w:tcW w:w="750" w:type="pct"/>
            <w:vMerge/>
            <w:shd w:val="clear" w:color="auto" w:fill="auto"/>
          </w:tcPr>
          <w:p w:rsidR="00FF2D2C" w:rsidRPr="00FF2D2C" w:rsidRDefault="00FF2D2C" w:rsidP="00FF2D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69" w:type="pct"/>
            <w:shd w:val="clear" w:color="auto" w:fill="auto"/>
          </w:tcPr>
          <w:p w:rsidR="00FF2D2C" w:rsidRPr="00FF2D2C" w:rsidRDefault="00FF2D2C" w:rsidP="00FF2D2C">
            <w:pPr>
              <w:spacing w:after="0"/>
            </w:pPr>
            <w:r w:rsidRPr="00FF2D2C">
              <w:rPr>
                <w:rFonts w:ascii="Times New Roman" w:hAnsi="Times New Roman" w:cs="Times New Roman"/>
              </w:rPr>
              <w:t>3.Дополнительные требования к техническому состоянию и оборудованию крупногабаритных  сам</w:t>
            </w:r>
            <w:r w:rsidRPr="00FF2D2C">
              <w:rPr>
                <w:rFonts w:ascii="Times New Roman" w:hAnsi="Times New Roman" w:cs="Times New Roman"/>
              </w:rPr>
              <w:t>о</w:t>
            </w:r>
            <w:r w:rsidRPr="00FF2D2C">
              <w:rPr>
                <w:rFonts w:ascii="Times New Roman" w:hAnsi="Times New Roman" w:cs="Times New Roman"/>
              </w:rPr>
              <w:t>ходных машин</w:t>
            </w:r>
          </w:p>
        </w:tc>
        <w:tc>
          <w:tcPr>
            <w:tcW w:w="327" w:type="pct"/>
            <w:vMerge/>
            <w:shd w:val="clear" w:color="auto" w:fill="auto"/>
          </w:tcPr>
          <w:p w:rsidR="00FF2D2C" w:rsidRPr="00FF2D2C" w:rsidRDefault="00FF2D2C" w:rsidP="00FF2D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654" w:type="pct"/>
            <w:vMerge/>
          </w:tcPr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FF2D2C" w:rsidRPr="00FF2D2C" w:rsidTr="00FF2D2C">
        <w:trPr>
          <w:trHeight w:val="20"/>
        </w:trPr>
        <w:tc>
          <w:tcPr>
            <w:tcW w:w="750" w:type="pct"/>
            <w:vMerge/>
            <w:shd w:val="clear" w:color="auto" w:fill="auto"/>
          </w:tcPr>
          <w:p w:rsidR="00FF2D2C" w:rsidRPr="00FF2D2C" w:rsidRDefault="00FF2D2C" w:rsidP="00FF2D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69" w:type="pct"/>
            <w:shd w:val="clear" w:color="auto" w:fill="auto"/>
          </w:tcPr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</w:rPr>
            </w:pPr>
            <w:r w:rsidRPr="00FF2D2C">
              <w:rPr>
                <w:rFonts w:ascii="Times New Roman" w:hAnsi="Times New Roman" w:cs="Times New Roman"/>
              </w:rPr>
              <w:t xml:space="preserve">4. Дополнительные требования к техническому состоянию и оборудованию прицепов и </w:t>
            </w:r>
          </w:p>
          <w:p w:rsidR="00FF2D2C" w:rsidRPr="00FF2D2C" w:rsidRDefault="00FF2D2C" w:rsidP="00FF2D2C">
            <w:pPr>
              <w:spacing w:after="0"/>
            </w:pPr>
            <w:r w:rsidRPr="00FF2D2C">
              <w:rPr>
                <w:rFonts w:ascii="Times New Roman" w:hAnsi="Times New Roman" w:cs="Times New Roman"/>
              </w:rPr>
              <w:t>полуприцепов</w:t>
            </w:r>
          </w:p>
        </w:tc>
        <w:tc>
          <w:tcPr>
            <w:tcW w:w="327" w:type="pct"/>
            <w:vMerge/>
            <w:shd w:val="clear" w:color="auto" w:fill="auto"/>
          </w:tcPr>
          <w:p w:rsidR="00FF2D2C" w:rsidRPr="00FF2D2C" w:rsidRDefault="00FF2D2C" w:rsidP="00FF2D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654" w:type="pct"/>
            <w:vMerge/>
          </w:tcPr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FF2D2C" w:rsidRPr="00FF2D2C" w:rsidTr="00A24FC5">
        <w:trPr>
          <w:trHeight w:val="543"/>
        </w:trPr>
        <w:tc>
          <w:tcPr>
            <w:tcW w:w="750" w:type="pct"/>
            <w:vMerge/>
            <w:shd w:val="clear" w:color="auto" w:fill="auto"/>
          </w:tcPr>
          <w:p w:rsidR="00FF2D2C" w:rsidRPr="00FF2D2C" w:rsidRDefault="00FF2D2C" w:rsidP="00FF2D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69" w:type="pct"/>
            <w:shd w:val="clear" w:color="auto" w:fill="auto"/>
          </w:tcPr>
          <w:p w:rsidR="00FF2D2C" w:rsidRPr="00FF2D2C" w:rsidRDefault="00FF2D2C" w:rsidP="00A24FC5">
            <w:pPr>
              <w:spacing w:after="0"/>
            </w:pPr>
            <w:r w:rsidRPr="00FF2D2C">
              <w:rPr>
                <w:rFonts w:ascii="Times New Roman" w:hAnsi="Times New Roman" w:cs="Times New Roman"/>
              </w:rPr>
              <w:t>5.Дополнительные требования к техническому состоянию и оборудованию грузовых автомобилей предназначенных для перевозки людей</w:t>
            </w:r>
          </w:p>
        </w:tc>
        <w:tc>
          <w:tcPr>
            <w:tcW w:w="327" w:type="pct"/>
            <w:vMerge/>
            <w:shd w:val="clear" w:color="auto" w:fill="auto"/>
          </w:tcPr>
          <w:p w:rsidR="00FF2D2C" w:rsidRPr="00FF2D2C" w:rsidRDefault="00FF2D2C" w:rsidP="00FF2D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654" w:type="pct"/>
            <w:vMerge/>
          </w:tcPr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FF2D2C" w:rsidRPr="00FF2D2C" w:rsidTr="00FF2D2C">
        <w:trPr>
          <w:trHeight w:val="20"/>
        </w:trPr>
        <w:tc>
          <w:tcPr>
            <w:tcW w:w="750" w:type="pct"/>
            <w:vMerge/>
            <w:shd w:val="clear" w:color="auto" w:fill="auto"/>
          </w:tcPr>
          <w:p w:rsidR="00FF2D2C" w:rsidRPr="00FF2D2C" w:rsidRDefault="00FF2D2C" w:rsidP="00FF2D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69" w:type="pct"/>
            <w:shd w:val="clear" w:color="auto" w:fill="auto"/>
          </w:tcPr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</w:rPr>
            </w:pPr>
            <w:r w:rsidRPr="00FF2D2C">
              <w:rPr>
                <w:rFonts w:ascii="Times New Roman" w:hAnsi="Times New Roman" w:cs="Times New Roman"/>
                <w:b/>
              </w:rPr>
              <w:t xml:space="preserve">Самостоятельная работа </w:t>
            </w:r>
            <w:proofErr w:type="gramStart"/>
            <w:r w:rsidRPr="00FF2D2C">
              <w:rPr>
                <w:rFonts w:ascii="Times New Roman" w:hAnsi="Times New Roman" w:cs="Times New Roman"/>
                <w:b/>
              </w:rPr>
              <w:t>обучающихся</w:t>
            </w:r>
            <w:proofErr w:type="gramEnd"/>
            <w:r w:rsidRPr="00FF2D2C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27" w:type="pct"/>
            <w:shd w:val="clear" w:color="auto" w:fill="auto"/>
          </w:tcPr>
          <w:p w:rsidR="00FF2D2C" w:rsidRPr="00FF2D2C" w:rsidRDefault="00FF2D2C" w:rsidP="00FF2D2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54" w:type="pct"/>
            <w:vMerge/>
          </w:tcPr>
          <w:p w:rsidR="00FF2D2C" w:rsidRPr="00FF2D2C" w:rsidRDefault="00FF2D2C" w:rsidP="00FF2D2C">
            <w:pP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  <w:tr w:rsidR="00FF2D2C" w:rsidRPr="00FF2D2C" w:rsidTr="00FF2D2C">
        <w:trPr>
          <w:trHeight w:val="20"/>
        </w:trPr>
        <w:tc>
          <w:tcPr>
            <w:tcW w:w="750" w:type="pct"/>
            <w:vMerge/>
            <w:shd w:val="clear" w:color="auto" w:fill="auto"/>
          </w:tcPr>
          <w:p w:rsidR="00FF2D2C" w:rsidRPr="00FF2D2C" w:rsidRDefault="00FF2D2C" w:rsidP="00FF2D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69" w:type="pct"/>
            <w:shd w:val="clear" w:color="auto" w:fill="auto"/>
          </w:tcPr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</w:rPr>
            </w:pPr>
            <w:r w:rsidRPr="00FF2D2C">
              <w:rPr>
                <w:rFonts w:ascii="Times New Roman" w:hAnsi="Times New Roman" w:cs="Times New Roman"/>
              </w:rPr>
              <w:t xml:space="preserve">1.Изучение состояния сельскохозяйственной техники предприятия, составление перечня </w:t>
            </w:r>
          </w:p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</w:rPr>
            </w:pPr>
            <w:r w:rsidRPr="00FF2D2C">
              <w:rPr>
                <w:rFonts w:ascii="Times New Roman" w:hAnsi="Times New Roman" w:cs="Times New Roman"/>
              </w:rPr>
              <w:t>мероприятий по приведению их в соответствие с общими требованиями</w:t>
            </w:r>
          </w:p>
        </w:tc>
        <w:tc>
          <w:tcPr>
            <w:tcW w:w="327" w:type="pct"/>
            <w:shd w:val="clear" w:color="auto" w:fill="auto"/>
          </w:tcPr>
          <w:p w:rsidR="00FF2D2C" w:rsidRPr="00FF2D2C" w:rsidRDefault="00FF2D2C" w:rsidP="00FF2D2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54" w:type="pct"/>
            <w:vMerge/>
          </w:tcPr>
          <w:p w:rsidR="00FF2D2C" w:rsidRPr="00FF2D2C" w:rsidRDefault="00FF2D2C" w:rsidP="00FF2D2C">
            <w:pP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  <w:tr w:rsidR="00FF2D2C" w:rsidRPr="00FF2D2C" w:rsidTr="00FF2D2C">
        <w:trPr>
          <w:trHeight w:val="20"/>
        </w:trPr>
        <w:tc>
          <w:tcPr>
            <w:tcW w:w="750" w:type="pct"/>
            <w:vMerge w:val="restart"/>
            <w:shd w:val="clear" w:color="auto" w:fill="auto"/>
          </w:tcPr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F2D2C">
              <w:rPr>
                <w:rFonts w:ascii="Times New Roman" w:hAnsi="Times New Roman" w:cs="Times New Roman"/>
                <w:b/>
              </w:rPr>
              <w:t xml:space="preserve">Тема 3.4. </w:t>
            </w:r>
          </w:p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</w:rPr>
            </w:pPr>
            <w:r w:rsidRPr="00FF2D2C">
              <w:rPr>
                <w:rFonts w:ascii="Times New Roman" w:hAnsi="Times New Roman" w:cs="Times New Roman"/>
              </w:rPr>
              <w:t xml:space="preserve">Требования техники безопасности при </w:t>
            </w:r>
            <w:r w:rsidRPr="00FF2D2C">
              <w:rPr>
                <w:rFonts w:ascii="Times New Roman" w:hAnsi="Times New Roman" w:cs="Times New Roman"/>
              </w:rPr>
              <w:lastRenderedPageBreak/>
              <w:t>техническом обсл</w:t>
            </w:r>
            <w:r w:rsidRPr="00FF2D2C">
              <w:rPr>
                <w:rFonts w:ascii="Times New Roman" w:hAnsi="Times New Roman" w:cs="Times New Roman"/>
              </w:rPr>
              <w:t>у</w:t>
            </w:r>
            <w:r w:rsidRPr="00FF2D2C">
              <w:rPr>
                <w:rFonts w:ascii="Times New Roman" w:hAnsi="Times New Roman" w:cs="Times New Roman"/>
              </w:rPr>
              <w:t xml:space="preserve">живании и ремонте </w:t>
            </w:r>
            <w:proofErr w:type="spellStart"/>
            <w:proofErr w:type="gramStart"/>
            <w:r w:rsidRPr="00FF2D2C">
              <w:rPr>
                <w:rFonts w:ascii="Times New Roman" w:hAnsi="Times New Roman" w:cs="Times New Roman"/>
              </w:rPr>
              <w:t>сельскохозяйствен-ной</w:t>
            </w:r>
            <w:proofErr w:type="spellEnd"/>
            <w:proofErr w:type="gramEnd"/>
            <w:r w:rsidRPr="00FF2D2C">
              <w:rPr>
                <w:rFonts w:ascii="Times New Roman" w:hAnsi="Times New Roman" w:cs="Times New Roman"/>
              </w:rPr>
              <w:t xml:space="preserve"> техники</w:t>
            </w:r>
          </w:p>
          <w:p w:rsidR="00FF2D2C" w:rsidRPr="00FF2D2C" w:rsidRDefault="00FF2D2C" w:rsidP="00FF2D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69" w:type="pct"/>
            <w:shd w:val="clear" w:color="auto" w:fill="auto"/>
          </w:tcPr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  <w:b/>
              </w:rPr>
              <w:lastRenderedPageBreak/>
              <w:t>Содержание учебного материала:</w:t>
            </w:r>
          </w:p>
        </w:tc>
        <w:tc>
          <w:tcPr>
            <w:tcW w:w="327" w:type="pct"/>
            <w:shd w:val="clear" w:color="auto" w:fill="auto"/>
          </w:tcPr>
          <w:p w:rsidR="00FF2D2C" w:rsidRPr="00FF2D2C" w:rsidRDefault="00FF2D2C" w:rsidP="00FF2D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54" w:type="pct"/>
            <w:vMerge w:val="restart"/>
          </w:tcPr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ОК 01, ОК 2, </w:t>
            </w:r>
          </w:p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ОК 04, ОК 06,</w:t>
            </w:r>
          </w:p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ОК 09, ОК 10</w:t>
            </w:r>
          </w:p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ПК 1.1 -1.6,</w:t>
            </w:r>
          </w:p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ПК 2.2-2.5, ПК3.1, 3.5 -3.8</w:t>
            </w:r>
          </w:p>
        </w:tc>
      </w:tr>
      <w:tr w:rsidR="00FF2D2C" w:rsidRPr="00FF2D2C" w:rsidTr="00FF2D2C">
        <w:trPr>
          <w:trHeight w:val="253"/>
        </w:trPr>
        <w:tc>
          <w:tcPr>
            <w:tcW w:w="750" w:type="pct"/>
            <w:vMerge/>
            <w:shd w:val="clear" w:color="auto" w:fill="auto"/>
          </w:tcPr>
          <w:p w:rsidR="00FF2D2C" w:rsidRPr="00FF2D2C" w:rsidRDefault="00FF2D2C" w:rsidP="00FF2D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69" w:type="pct"/>
            <w:shd w:val="clear" w:color="auto" w:fill="auto"/>
          </w:tcPr>
          <w:p w:rsidR="00FF2D2C" w:rsidRPr="00FF2D2C" w:rsidRDefault="00FF2D2C" w:rsidP="00FF2D2C">
            <w:pPr>
              <w:spacing w:after="0" w:line="240" w:lineRule="auto"/>
            </w:pPr>
            <w:r w:rsidRPr="00FF2D2C">
              <w:rPr>
                <w:rFonts w:ascii="Times New Roman" w:hAnsi="Times New Roman" w:cs="Times New Roman"/>
              </w:rPr>
              <w:t>1.Общие требования к безопасности</w:t>
            </w:r>
          </w:p>
        </w:tc>
        <w:tc>
          <w:tcPr>
            <w:tcW w:w="327" w:type="pct"/>
            <w:vMerge w:val="restart"/>
            <w:shd w:val="clear" w:color="auto" w:fill="auto"/>
          </w:tcPr>
          <w:p w:rsidR="00FF2D2C" w:rsidRPr="00FF2D2C" w:rsidRDefault="00FF2D2C" w:rsidP="00FF2D2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54" w:type="pct"/>
            <w:vMerge/>
          </w:tcPr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FF2D2C" w:rsidRPr="00FF2D2C" w:rsidTr="00FF2D2C">
        <w:trPr>
          <w:trHeight w:val="361"/>
        </w:trPr>
        <w:tc>
          <w:tcPr>
            <w:tcW w:w="750" w:type="pct"/>
            <w:vMerge/>
            <w:shd w:val="clear" w:color="auto" w:fill="auto"/>
          </w:tcPr>
          <w:p w:rsidR="00FF2D2C" w:rsidRPr="00FF2D2C" w:rsidRDefault="00FF2D2C" w:rsidP="00FF2D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69" w:type="pct"/>
            <w:shd w:val="clear" w:color="auto" w:fill="auto"/>
          </w:tcPr>
          <w:p w:rsidR="00FF2D2C" w:rsidRPr="00FF2D2C" w:rsidRDefault="00FF2D2C" w:rsidP="00FF2D2C">
            <w:pPr>
              <w:spacing w:after="0" w:line="240" w:lineRule="auto"/>
            </w:pPr>
            <w:r w:rsidRPr="00FF2D2C">
              <w:rPr>
                <w:rFonts w:ascii="Times New Roman" w:hAnsi="Times New Roman" w:cs="Times New Roman"/>
              </w:rPr>
              <w:t>2.Требования безопасности при техническом обслуживании и ремонте сельскохозяйственной техники</w:t>
            </w:r>
          </w:p>
        </w:tc>
        <w:tc>
          <w:tcPr>
            <w:tcW w:w="327" w:type="pct"/>
            <w:vMerge/>
            <w:shd w:val="clear" w:color="auto" w:fill="auto"/>
          </w:tcPr>
          <w:p w:rsidR="00FF2D2C" w:rsidRPr="00FF2D2C" w:rsidRDefault="00FF2D2C" w:rsidP="00FF2D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654" w:type="pct"/>
            <w:vMerge/>
          </w:tcPr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  <w:tr w:rsidR="00FF2D2C" w:rsidRPr="00FF2D2C" w:rsidTr="00FF2D2C">
        <w:trPr>
          <w:trHeight w:val="20"/>
        </w:trPr>
        <w:tc>
          <w:tcPr>
            <w:tcW w:w="750" w:type="pct"/>
            <w:vMerge/>
            <w:shd w:val="clear" w:color="auto" w:fill="auto"/>
          </w:tcPr>
          <w:p w:rsidR="00FF2D2C" w:rsidRPr="00FF2D2C" w:rsidRDefault="00FF2D2C" w:rsidP="00FF2D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69" w:type="pct"/>
            <w:shd w:val="clear" w:color="auto" w:fill="auto"/>
          </w:tcPr>
          <w:p w:rsidR="00FF2D2C" w:rsidRPr="00FF2D2C" w:rsidRDefault="00FF2D2C" w:rsidP="00FF2D2C">
            <w:pPr>
              <w:spacing w:after="0"/>
            </w:pPr>
            <w:r w:rsidRPr="00FF2D2C">
              <w:rPr>
                <w:rFonts w:ascii="Times New Roman" w:hAnsi="Times New Roman" w:cs="Times New Roman"/>
              </w:rPr>
              <w:t>3.Требования безопасности при  уборке и мойке сельскохозяйственной техники, агрегатов и деталей</w:t>
            </w:r>
          </w:p>
        </w:tc>
        <w:tc>
          <w:tcPr>
            <w:tcW w:w="327" w:type="pct"/>
            <w:vMerge/>
            <w:shd w:val="clear" w:color="auto" w:fill="auto"/>
          </w:tcPr>
          <w:p w:rsidR="00FF2D2C" w:rsidRPr="00FF2D2C" w:rsidRDefault="00FF2D2C" w:rsidP="00FF2D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654" w:type="pct"/>
            <w:vMerge/>
          </w:tcPr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FF2D2C" w:rsidRPr="00FF2D2C" w:rsidTr="00FF2D2C">
        <w:trPr>
          <w:trHeight w:val="20"/>
        </w:trPr>
        <w:tc>
          <w:tcPr>
            <w:tcW w:w="750" w:type="pct"/>
            <w:vMerge/>
            <w:shd w:val="clear" w:color="auto" w:fill="auto"/>
          </w:tcPr>
          <w:p w:rsidR="00FF2D2C" w:rsidRPr="00FF2D2C" w:rsidRDefault="00FF2D2C" w:rsidP="00FF2D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69" w:type="pct"/>
            <w:shd w:val="clear" w:color="auto" w:fill="auto"/>
          </w:tcPr>
          <w:p w:rsidR="00FF2D2C" w:rsidRPr="00FF2D2C" w:rsidRDefault="00FF2D2C" w:rsidP="00FF2D2C">
            <w:pPr>
              <w:spacing w:after="0"/>
            </w:pPr>
            <w:proofErr w:type="gramStart"/>
            <w:r w:rsidRPr="00FF2D2C">
              <w:rPr>
                <w:rFonts w:ascii="Times New Roman" w:hAnsi="Times New Roman" w:cs="Times New Roman"/>
              </w:rPr>
              <w:t>4.Правила безопасности при диагностировании, выполнении слесарных, сборочных, аккумуляторных, кузнечных, рессорных, медницко-жестяницких, шиноремонтных, окрасочных, антикоррозийных р</w:t>
            </w:r>
            <w:r w:rsidRPr="00FF2D2C">
              <w:rPr>
                <w:rFonts w:ascii="Times New Roman" w:hAnsi="Times New Roman" w:cs="Times New Roman"/>
              </w:rPr>
              <w:t>а</w:t>
            </w:r>
            <w:r w:rsidRPr="00FF2D2C">
              <w:rPr>
                <w:rFonts w:ascii="Times New Roman" w:hAnsi="Times New Roman" w:cs="Times New Roman"/>
              </w:rPr>
              <w:t>бот  и работ по обработке металла и дерева</w:t>
            </w:r>
            <w:proofErr w:type="gramEnd"/>
          </w:p>
        </w:tc>
        <w:tc>
          <w:tcPr>
            <w:tcW w:w="327" w:type="pct"/>
            <w:vMerge/>
            <w:shd w:val="clear" w:color="auto" w:fill="auto"/>
          </w:tcPr>
          <w:p w:rsidR="00FF2D2C" w:rsidRPr="00FF2D2C" w:rsidRDefault="00FF2D2C" w:rsidP="00FF2D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654" w:type="pct"/>
            <w:vMerge/>
          </w:tcPr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  <w:tr w:rsidR="00FF2D2C" w:rsidRPr="00FF2D2C" w:rsidTr="00FF2D2C">
        <w:trPr>
          <w:trHeight w:val="648"/>
        </w:trPr>
        <w:tc>
          <w:tcPr>
            <w:tcW w:w="750" w:type="pct"/>
            <w:vMerge/>
            <w:shd w:val="clear" w:color="auto" w:fill="auto"/>
          </w:tcPr>
          <w:p w:rsidR="00FF2D2C" w:rsidRPr="00FF2D2C" w:rsidRDefault="00FF2D2C" w:rsidP="00FF2D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69" w:type="pct"/>
            <w:shd w:val="clear" w:color="auto" w:fill="auto"/>
          </w:tcPr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</w:rPr>
            </w:pPr>
            <w:r w:rsidRPr="00FF2D2C">
              <w:rPr>
                <w:rFonts w:ascii="Times New Roman" w:hAnsi="Times New Roman" w:cs="Times New Roman"/>
              </w:rPr>
              <w:t xml:space="preserve">5.Государственные и отраслевые стандарты безопасности труда по видам </w:t>
            </w:r>
          </w:p>
          <w:p w:rsidR="00FF2D2C" w:rsidRPr="00FF2D2C" w:rsidRDefault="00FF2D2C" w:rsidP="00FF2D2C">
            <w:pPr>
              <w:spacing w:after="0"/>
            </w:pPr>
            <w:r w:rsidRPr="00FF2D2C">
              <w:rPr>
                <w:rFonts w:ascii="Times New Roman" w:hAnsi="Times New Roman" w:cs="Times New Roman"/>
              </w:rPr>
              <w:t>технологических процессов технического обслуживания и ремонта сельскохозяйственной техники</w:t>
            </w:r>
          </w:p>
        </w:tc>
        <w:tc>
          <w:tcPr>
            <w:tcW w:w="327" w:type="pct"/>
            <w:vMerge/>
            <w:shd w:val="clear" w:color="auto" w:fill="auto"/>
          </w:tcPr>
          <w:p w:rsidR="00FF2D2C" w:rsidRPr="00FF2D2C" w:rsidRDefault="00FF2D2C" w:rsidP="00FF2D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654" w:type="pct"/>
            <w:vMerge/>
          </w:tcPr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  <w:tr w:rsidR="00FF2D2C" w:rsidRPr="00FF2D2C" w:rsidTr="00FF2D2C">
        <w:trPr>
          <w:trHeight w:val="20"/>
        </w:trPr>
        <w:tc>
          <w:tcPr>
            <w:tcW w:w="750" w:type="pct"/>
            <w:vMerge/>
            <w:shd w:val="clear" w:color="auto" w:fill="auto"/>
          </w:tcPr>
          <w:p w:rsidR="00FF2D2C" w:rsidRPr="00FF2D2C" w:rsidRDefault="00FF2D2C" w:rsidP="00FF2D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69" w:type="pct"/>
            <w:shd w:val="clear" w:color="auto" w:fill="auto"/>
          </w:tcPr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</w:rPr>
              <w:t>8. Разработка инструкций по охране труда работающих</w:t>
            </w:r>
          </w:p>
        </w:tc>
        <w:tc>
          <w:tcPr>
            <w:tcW w:w="327" w:type="pct"/>
            <w:vMerge/>
            <w:shd w:val="clear" w:color="auto" w:fill="auto"/>
          </w:tcPr>
          <w:p w:rsidR="00FF2D2C" w:rsidRPr="00FF2D2C" w:rsidRDefault="00FF2D2C" w:rsidP="00FF2D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654" w:type="pct"/>
            <w:vMerge/>
          </w:tcPr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  <w:tr w:rsidR="00FF2D2C" w:rsidRPr="00FF2D2C" w:rsidTr="00FF2D2C">
        <w:trPr>
          <w:trHeight w:val="715"/>
        </w:trPr>
        <w:tc>
          <w:tcPr>
            <w:tcW w:w="75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FF2D2C" w:rsidRPr="00FF2D2C" w:rsidRDefault="00FF2D2C" w:rsidP="00FF2D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69" w:type="pct"/>
            <w:tcBorders>
              <w:bottom w:val="single" w:sz="4" w:space="0" w:color="auto"/>
            </w:tcBorders>
            <w:shd w:val="clear" w:color="auto" w:fill="auto"/>
          </w:tcPr>
          <w:p w:rsidR="00FF2D2C" w:rsidRPr="00FF2D2C" w:rsidRDefault="00FF2D2C" w:rsidP="00A24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</w:rPr>
              <w:t>9.</w:t>
            </w:r>
            <w:r w:rsidRPr="00FF2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Техника безопасности при проведении работ по ремонту электрооборудования </w:t>
            </w:r>
          </w:p>
          <w:p w:rsidR="00FF2D2C" w:rsidRPr="00FF2D2C" w:rsidRDefault="00FF2D2C" w:rsidP="00A24F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F2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электронных систем </w:t>
            </w:r>
            <w:r w:rsidRPr="00FF2D2C">
              <w:rPr>
                <w:rFonts w:ascii="Times New Roman" w:hAnsi="Times New Roman" w:cs="Times New Roman"/>
              </w:rPr>
              <w:t>сельскохозяйственной техники</w:t>
            </w:r>
          </w:p>
        </w:tc>
        <w:tc>
          <w:tcPr>
            <w:tcW w:w="32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FF2D2C" w:rsidRPr="00FF2D2C" w:rsidRDefault="00FF2D2C" w:rsidP="00FF2D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654" w:type="pct"/>
            <w:vMerge/>
            <w:tcBorders>
              <w:bottom w:val="single" w:sz="4" w:space="0" w:color="auto"/>
            </w:tcBorders>
          </w:tcPr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FF2D2C" w:rsidRPr="00FF2D2C" w:rsidTr="00FF2D2C">
        <w:trPr>
          <w:trHeight w:val="20"/>
        </w:trPr>
        <w:tc>
          <w:tcPr>
            <w:tcW w:w="750" w:type="pct"/>
            <w:vMerge/>
            <w:shd w:val="clear" w:color="auto" w:fill="auto"/>
          </w:tcPr>
          <w:p w:rsidR="00FF2D2C" w:rsidRPr="00FF2D2C" w:rsidRDefault="00FF2D2C" w:rsidP="00FF2D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69" w:type="pct"/>
            <w:shd w:val="clear" w:color="auto" w:fill="auto"/>
          </w:tcPr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</w:rPr>
            </w:pPr>
            <w:r w:rsidRPr="00FF2D2C">
              <w:rPr>
                <w:rFonts w:ascii="Times New Roman" w:hAnsi="Times New Roman" w:cs="Times New Roman"/>
                <w:b/>
              </w:rPr>
              <w:t xml:space="preserve">Самостоятельная работа </w:t>
            </w:r>
            <w:proofErr w:type="gramStart"/>
            <w:r w:rsidRPr="00FF2D2C">
              <w:rPr>
                <w:rFonts w:ascii="Times New Roman" w:hAnsi="Times New Roman" w:cs="Times New Roman"/>
                <w:b/>
              </w:rPr>
              <w:t>обучающихся</w:t>
            </w:r>
            <w:proofErr w:type="gramEnd"/>
            <w:r w:rsidRPr="00FF2D2C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27" w:type="pct"/>
            <w:tcBorders>
              <w:top w:val="single" w:sz="4" w:space="0" w:color="auto"/>
            </w:tcBorders>
            <w:shd w:val="clear" w:color="auto" w:fill="auto"/>
          </w:tcPr>
          <w:p w:rsidR="00FF2D2C" w:rsidRPr="00FF2D2C" w:rsidRDefault="00FF2D2C" w:rsidP="00FF2D2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54" w:type="pct"/>
            <w:vMerge/>
          </w:tcPr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  <w:tr w:rsidR="00FF2D2C" w:rsidRPr="00FF2D2C" w:rsidTr="00FF2D2C">
        <w:trPr>
          <w:trHeight w:val="283"/>
        </w:trPr>
        <w:tc>
          <w:tcPr>
            <w:tcW w:w="750" w:type="pct"/>
            <w:vMerge/>
            <w:shd w:val="clear" w:color="auto" w:fill="auto"/>
          </w:tcPr>
          <w:p w:rsidR="00FF2D2C" w:rsidRPr="00FF2D2C" w:rsidRDefault="00FF2D2C" w:rsidP="00FF2D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69" w:type="pct"/>
            <w:shd w:val="clear" w:color="auto" w:fill="auto"/>
          </w:tcPr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</w:rPr>
            </w:pPr>
            <w:r w:rsidRPr="00FF2D2C">
              <w:rPr>
                <w:rFonts w:ascii="Times New Roman" w:hAnsi="Times New Roman" w:cs="Times New Roman"/>
              </w:rPr>
              <w:t>1.Изучение требований безопасности при обслуживании и ремонте газобаллонных автомобилей.</w:t>
            </w:r>
          </w:p>
        </w:tc>
        <w:tc>
          <w:tcPr>
            <w:tcW w:w="327" w:type="pct"/>
            <w:shd w:val="clear" w:color="auto" w:fill="auto"/>
          </w:tcPr>
          <w:p w:rsidR="00FF2D2C" w:rsidRPr="00FF2D2C" w:rsidRDefault="00FF2D2C" w:rsidP="00FF2D2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54" w:type="pct"/>
            <w:vMerge/>
          </w:tcPr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  <w:tr w:rsidR="00FF2D2C" w:rsidRPr="00FF2D2C" w:rsidTr="00FF2D2C">
        <w:trPr>
          <w:trHeight w:val="20"/>
        </w:trPr>
        <w:tc>
          <w:tcPr>
            <w:tcW w:w="750" w:type="pct"/>
            <w:vMerge w:val="restart"/>
            <w:shd w:val="clear" w:color="auto" w:fill="auto"/>
          </w:tcPr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F2D2C">
              <w:rPr>
                <w:rFonts w:ascii="Times New Roman" w:hAnsi="Times New Roman" w:cs="Times New Roman"/>
                <w:b/>
              </w:rPr>
              <w:t>Тема 3.5.</w:t>
            </w:r>
          </w:p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</w:rPr>
              <w:t>Электробезопасность предприятий АПК</w:t>
            </w:r>
          </w:p>
        </w:tc>
        <w:tc>
          <w:tcPr>
            <w:tcW w:w="3269" w:type="pct"/>
            <w:shd w:val="clear" w:color="auto" w:fill="auto"/>
          </w:tcPr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  <w:b/>
              </w:rPr>
              <w:t>Содержание учебного материала:</w:t>
            </w:r>
          </w:p>
        </w:tc>
        <w:tc>
          <w:tcPr>
            <w:tcW w:w="327" w:type="pct"/>
            <w:shd w:val="clear" w:color="auto" w:fill="auto"/>
          </w:tcPr>
          <w:p w:rsidR="00FF2D2C" w:rsidRPr="00FF2D2C" w:rsidRDefault="00FF2D2C" w:rsidP="00FF2D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54" w:type="pct"/>
            <w:vMerge w:val="restart"/>
          </w:tcPr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ОК 01, ОК 2, </w:t>
            </w:r>
          </w:p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ОК 04, ОК 06,</w:t>
            </w:r>
          </w:p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ОК 09, ОК 10</w:t>
            </w:r>
          </w:p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ПК3.1, 3.5 -3.8</w:t>
            </w:r>
          </w:p>
        </w:tc>
      </w:tr>
      <w:tr w:rsidR="00FF2D2C" w:rsidRPr="00FF2D2C" w:rsidTr="00FF2D2C">
        <w:trPr>
          <w:trHeight w:val="20"/>
        </w:trPr>
        <w:tc>
          <w:tcPr>
            <w:tcW w:w="750" w:type="pct"/>
            <w:vMerge/>
            <w:shd w:val="clear" w:color="auto" w:fill="auto"/>
          </w:tcPr>
          <w:p w:rsidR="00FF2D2C" w:rsidRPr="00FF2D2C" w:rsidRDefault="00FF2D2C" w:rsidP="00FF2D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69" w:type="pct"/>
            <w:shd w:val="clear" w:color="auto" w:fill="auto"/>
          </w:tcPr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</w:rPr>
              <w:t xml:space="preserve">1.Действие электротока на организм человека. ГОСТ 12.1.019-84 </w:t>
            </w:r>
          </w:p>
        </w:tc>
        <w:tc>
          <w:tcPr>
            <w:tcW w:w="327" w:type="pct"/>
            <w:vMerge w:val="restart"/>
            <w:shd w:val="clear" w:color="auto" w:fill="auto"/>
          </w:tcPr>
          <w:p w:rsidR="00FF2D2C" w:rsidRPr="00FF2D2C" w:rsidRDefault="00FF2D2C" w:rsidP="00FF2D2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54" w:type="pct"/>
            <w:vMerge/>
          </w:tcPr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  <w:tr w:rsidR="00FF2D2C" w:rsidRPr="00FF2D2C" w:rsidTr="00FF2D2C">
        <w:trPr>
          <w:trHeight w:val="20"/>
        </w:trPr>
        <w:tc>
          <w:tcPr>
            <w:tcW w:w="750" w:type="pct"/>
            <w:vMerge/>
            <w:shd w:val="clear" w:color="auto" w:fill="auto"/>
          </w:tcPr>
          <w:p w:rsidR="00FF2D2C" w:rsidRPr="00FF2D2C" w:rsidRDefault="00FF2D2C" w:rsidP="00FF2D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69" w:type="pct"/>
            <w:shd w:val="clear" w:color="auto" w:fill="auto"/>
          </w:tcPr>
          <w:p w:rsidR="00FF2D2C" w:rsidRPr="00FF2D2C" w:rsidRDefault="00FF2D2C" w:rsidP="00A24FC5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</w:rPr>
              <w:t xml:space="preserve">2.Классификация электроустановок и производственных помещений по степени </w:t>
            </w:r>
            <w:proofErr w:type="spellStart"/>
            <w:r w:rsidRPr="00FF2D2C">
              <w:rPr>
                <w:rFonts w:ascii="Times New Roman" w:hAnsi="Times New Roman" w:cs="Times New Roman"/>
              </w:rPr>
              <w:t>электробезопасности</w:t>
            </w:r>
            <w:proofErr w:type="spellEnd"/>
            <w:r w:rsidRPr="00FF2D2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7" w:type="pct"/>
            <w:vMerge/>
            <w:shd w:val="clear" w:color="auto" w:fill="auto"/>
          </w:tcPr>
          <w:p w:rsidR="00FF2D2C" w:rsidRPr="00FF2D2C" w:rsidRDefault="00FF2D2C" w:rsidP="00FF2D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654" w:type="pct"/>
            <w:vMerge/>
          </w:tcPr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FF2D2C" w:rsidRPr="00FF2D2C" w:rsidTr="00FF2D2C">
        <w:trPr>
          <w:trHeight w:val="20"/>
        </w:trPr>
        <w:tc>
          <w:tcPr>
            <w:tcW w:w="750" w:type="pct"/>
            <w:vMerge/>
            <w:shd w:val="clear" w:color="auto" w:fill="auto"/>
          </w:tcPr>
          <w:p w:rsidR="00FF2D2C" w:rsidRPr="00FF2D2C" w:rsidRDefault="00FF2D2C" w:rsidP="00FF2D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69" w:type="pct"/>
            <w:shd w:val="clear" w:color="auto" w:fill="auto"/>
          </w:tcPr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</w:rPr>
              <w:t xml:space="preserve">3.Технические способы и средства защиты от поражения электротоком </w:t>
            </w:r>
          </w:p>
        </w:tc>
        <w:tc>
          <w:tcPr>
            <w:tcW w:w="327" w:type="pct"/>
            <w:vMerge/>
            <w:shd w:val="clear" w:color="auto" w:fill="auto"/>
          </w:tcPr>
          <w:p w:rsidR="00FF2D2C" w:rsidRPr="00FF2D2C" w:rsidRDefault="00FF2D2C" w:rsidP="00FF2D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654" w:type="pct"/>
            <w:vMerge/>
          </w:tcPr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  <w:tr w:rsidR="00FF2D2C" w:rsidRPr="00FF2D2C" w:rsidTr="00FF2D2C">
        <w:trPr>
          <w:trHeight w:val="20"/>
        </w:trPr>
        <w:tc>
          <w:tcPr>
            <w:tcW w:w="750" w:type="pct"/>
            <w:vMerge/>
            <w:shd w:val="clear" w:color="auto" w:fill="auto"/>
          </w:tcPr>
          <w:p w:rsidR="00FF2D2C" w:rsidRPr="00FF2D2C" w:rsidRDefault="00FF2D2C" w:rsidP="00FF2D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69" w:type="pct"/>
            <w:shd w:val="clear" w:color="auto" w:fill="auto"/>
          </w:tcPr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</w:rPr>
              <w:t xml:space="preserve">4.Организационные и технические мероприятия по обеспечению </w:t>
            </w:r>
            <w:proofErr w:type="spellStart"/>
            <w:r w:rsidRPr="00FF2D2C">
              <w:rPr>
                <w:rFonts w:ascii="Times New Roman" w:hAnsi="Times New Roman" w:cs="Times New Roman"/>
              </w:rPr>
              <w:t>электробезопасности</w:t>
            </w:r>
            <w:proofErr w:type="spellEnd"/>
            <w:r w:rsidRPr="00FF2D2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7" w:type="pct"/>
            <w:vMerge/>
            <w:shd w:val="clear" w:color="auto" w:fill="auto"/>
          </w:tcPr>
          <w:p w:rsidR="00FF2D2C" w:rsidRPr="00FF2D2C" w:rsidRDefault="00FF2D2C" w:rsidP="00FF2D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654" w:type="pct"/>
            <w:vMerge/>
          </w:tcPr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  <w:tr w:rsidR="00FF2D2C" w:rsidRPr="00FF2D2C" w:rsidTr="00FF2D2C">
        <w:trPr>
          <w:trHeight w:val="20"/>
        </w:trPr>
        <w:tc>
          <w:tcPr>
            <w:tcW w:w="750" w:type="pct"/>
            <w:vMerge/>
            <w:shd w:val="clear" w:color="auto" w:fill="auto"/>
          </w:tcPr>
          <w:p w:rsidR="00FF2D2C" w:rsidRPr="00FF2D2C" w:rsidRDefault="00FF2D2C" w:rsidP="00FF2D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69" w:type="pct"/>
            <w:shd w:val="clear" w:color="auto" w:fill="auto"/>
          </w:tcPr>
          <w:p w:rsidR="00FF2D2C" w:rsidRPr="00FF2D2C" w:rsidRDefault="00FF2D2C" w:rsidP="00FF2D2C">
            <w:pPr>
              <w:spacing w:after="0"/>
            </w:pPr>
            <w:r w:rsidRPr="00FF2D2C">
              <w:rPr>
                <w:rFonts w:ascii="Times New Roman" w:hAnsi="Times New Roman" w:cs="Times New Roman"/>
              </w:rPr>
              <w:t>5.Правила эксплуатации электроустановок, электроинструмента и переносимых светильников</w:t>
            </w:r>
          </w:p>
        </w:tc>
        <w:tc>
          <w:tcPr>
            <w:tcW w:w="327" w:type="pct"/>
            <w:vMerge/>
            <w:shd w:val="clear" w:color="auto" w:fill="auto"/>
          </w:tcPr>
          <w:p w:rsidR="00FF2D2C" w:rsidRPr="00FF2D2C" w:rsidRDefault="00FF2D2C" w:rsidP="00FF2D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654" w:type="pct"/>
            <w:vMerge/>
          </w:tcPr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FF2D2C" w:rsidRPr="00FF2D2C" w:rsidTr="00FF2D2C">
        <w:trPr>
          <w:trHeight w:val="20"/>
        </w:trPr>
        <w:tc>
          <w:tcPr>
            <w:tcW w:w="750" w:type="pct"/>
            <w:vMerge/>
            <w:shd w:val="clear" w:color="auto" w:fill="auto"/>
          </w:tcPr>
          <w:p w:rsidR="00FF2D2C" w:rsidRPr="00FF2D2C" w:rsidRDefault="00FF2D2C" w:rsidP="00FF2D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69" w:type="pct"/>
            <w:shd w:val="clear" w:color="auto" w:fill="auto"/>
          </w:tcPr>
          <w:p w:rsidR="00FF2D2C" w:rsidRPr="00FF2D2C" w:rsidRDefault="00FF2D2C" w:rsidP="00FF2D2C">
            <w:pPr>
              <w:spacing w:after="0"/>
            </w:pPr>
            <w:r w:rsidRPr="00FF2D2C">
              <w:rPr>
                <w:rFonts w:ascii="Times New Roman" w:hAnsi="Times New Roman" w:cs="Times New Roman"/>
              </w:rPr>
              <w:t>6.Защита от опасного воздействия статического  электричества</w:t>
            </w:r>
          </w:p>
        </w:tc>
        <w:tc>
          <w:tcPr>
            <w:tcW w:w="327" w:type="pct"/>
            <w:vMerge/>
            <w:shd w:val="clear" w:color="auto" w:fill="auto"/>
          </w:tcPr>
          <w:p w:rsidR="00FF2D2C" w:rsidRPr="00FF2D2C" w:rsidRDefault="00FF2D2C" w:rsidP="00FF2D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654" w:type="pct"/>
            <w:vMerge/>
          </w:tcPr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  <w:tr w:rsidR="00FF2D2C" w:rsidRPr="00FF2D2C" w:rsidTr="00FF2D2C">
        <w:trPr>
          <w:trHeight w:val="20"/>
        </w:trPr>
        <w:tc>
          <w:tcPr>
            <w:tcW w:w="750" w:type="pct"/>
            <w:vMerge/>
            <w:shd w:val="clear" w:color="auto" w:fill="auto"/>
          </w:tcPr>
          <w:p w:rsidR="00FF2D2C" w:rsidRPr="00FF2D2C" w:rsidRDefault="00FF2D2C" w:rsidP="00FF2D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69" w:type="pct"/>
            <w:shd w:val="clear" w:color="auto" w:fill="auto"/>
          </w:tcPr>
          <w:p w:rsidR="00FF2D2C" w:rsidRPr="00FF2D2C" w:rsidRDefault="00FF2D2C" w:rsidP="00FF2D2C">
            <w:pPr>
              <w:spacing w:after="0"/>
            </w:pPr>
            <w:r w:rsidRPr="00FF2D2C">
              <w:rPr>
                <w:rFonts w:ascii="Times New Roman" w:hAnsi="Times New Roman" w:cs="Times New Roman"/>
              </w:rPr>
              <w:t>7.Устройства заземления</w:t>
            </w:r>
          </w:p>
        </w:tc>
        <w:tc>
          <w:tcPr>
            <w:tcW w:w="327" w:type="pct"/>
            <w:vMerge/>
            <w:shd w:val="clear" w:color="auto" w:fill="auto"/>
          </w:tcPr>
          <w:p w:rsidR="00FF2D2C" w:rsidRPr="00FF2D2C" w:rsidRDefault="00FF2D2C" w:rsidP="00FF2D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654" w:type="pct"/>
            <w:vMerge/>
            <w:tcBorders>
              <w:bottom w:val="nil"/>
            </w:tcBorders>
          </w:tcPr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  <w:tr w:rsidR="00FF2D2C" w:rsidRPr="00FF2D2C" w:rsidTr="00FF2D2C">
        <w:trPr>
          <w:trHeight w:val="20"/>
        </w:trPr>
        <w:tc>
          <w:tcPr>
            <w:tcW w:w="750" w:type="pct"/>
            <w:vMerge/>
            <w:shd w:val="clear" w:color="auto" w:fill="auto"/>
          </w:tcPr>
          <w:p w:rsidR="00FF2D2C" w:rsidRPr="00FF2D2C" w:rsidRDefault="00FF2D2C" w:rsidP="00FF2D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69" w:type="pct"/>
            <w:shd w:val="clear" w:color="auto" w:fill="auto"/>
          </w:tcPr>
          <w:p w:rsidR="00FF2D2C" w:rsidRPr="00FF2D2C" w:rsidRDefault="00FF2D2C" w:rsidP="00FF2D2C">
            <w:pPr>
              <w:spacing w:after="0"/>
            </w:pPr>
            <w:r w:rsidRPr="00FF2D2C">
              <w:rPr>
                <w:rFonts w:ascii="Times New Roman" w:hAnsi="Times New Roman" w:cs="Times New Roman"/>
              </w:rPr>
              <w:t xml:space="preserve">8.Определение, к какой степени опасности поражения электрическим током относится помещения аккумуляторного, окрасочного и кузнечного участков. </w:t>
            </w:r>
          </w:p>
        </w:tc>
        <w:tc>
          <w:tcPr>
            <w:tcW w:w="327" w:type="pct"/>
            <w:vMerge/>
            <w:shd w:val="clear" w:color="auto" w:fill="auto"/>
          </w:tcPr>
          <w:p w:rsidR="00FF2D2C" w:rsidRPr="00FF2D2C" w:rsidRDefault="00FF2D2C" w:rsidP="00FF2D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654" w:type="pct"/>
            <w:tcBorders>
              <w:top w:val="nil"/>
              <w:bottom w:val="nil"/>
            </w:tcBorders>
          </w:tcPr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  <w:tr w:rsidR="00FF2D2C" w:rsidRPr="00FF2D2C" w:rsidTr="00FF2D2C">
        <w:trPr>
          <w:trHeight w:val="20"/>
        </w:trPr>
        <w:tc>
          <w:tcPr>
            <w:tcW w:w="750" w:type="pct"/>
            <w:vMerge/>
            <w:shd w:val="clear" w:color="auto" w:fill="auto"/>
          </w:tcPr>
          <w:p w:rsidR="00FF2D2C" w:rsidRPr="00FF2D2C" w:rsidRDefault="00FF2D2C" w:rsidP="00FF2D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69" w:type="pct"/>
            <w:shd w:val="clear" w:color="auto" w:fill="auto"/>
          </w:tcPr>
          <w:p w:rsidR="00FF2D2C" w:rsidRPr="00FF2D2C" w:rsidRDefault="00FF2D2C" w:rsidP="00FF2D2C">
            <w:pPr>
              <w:spacing w:after="0" w:line="240" w:lineRule="auto"/>
            </w:pPr>
            <w:r w:rsidRPr="00FF2D2C">
              <w:rPr>
                <w:rFonts w:ascii="Times New Roman" w:hAnsi="Times New Roman" w:cs="Times New Roman"/>
              </w:rPr>
              <w:t>9.</w:t>
            </w:r>
            <w:r w:rsidRPr="00FF2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Техника безопасности при проведении работ по ремонту электрооборудования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2D2C">
              <w:rPr>
                <w:rFonts w:ascii="Times New Roman" w:eastAsia="Times New Roman" w:hAnsi="Times New Roman" w:cs="Times New Roman"/>
                <w:sz w:val="24"/>
                <w:szCs w:val="24"/>
              </w:rPr>
              <w:t>и электро</w:t>
            </w:r>
            <w:r w:rsidRPr="00FF2D2C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FF2D2C">
              <w:rPr>
                <w:rFonts w:ascii="Times New Roman" w:eastAsia="Times New Roman" w:hAnsi="Times New Roman" w:cs="Times New Roman"/>
                <w:sz w:val="24"/>
                <w:szCs w:val="24"/>
              </w:rPr>
              <w:t>ных систем автомобилей</w:t>
            </w:r>
          </w:p>
        </w:tc>
        <w:tc>
          <w:tcPr>
            <w:tcW w:w="32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FF2D2C" w:rsidRPr="00FF2D2C" w:rsidRDefault="00FF2D2C" w:rsidP="00FF2D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654" w:type="pct"/>
            <w:tcBorders>
              <w:top w:val="nil"/>
              <w:bottom w:val="nil"/>
            </w:tcBorders>
          </w:tcPr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  <w:tr w:rsidR="00FF2D2C" w:rsidRPr="00FF2D2C" w:rsidTr="00FF2D2C">
        <w:trPr>
          <w:trHeight w:val="20"/>
        </w:trPr>
        <w:tc>
          <w:tcPr>
            <w:tcW w:w="750" w:type="pct"/>
            <w:vMerge/>
            <w:shd w:val="clear" w:color="auto" w:fill="auto"/>
          </w:tcPr>
          <w:p w:rsidR="00FF2D2C" w:rsidRPr="00FF2D2C" w:rsidRDefault="00FF2D2C" w:rsidP="00FF2D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69" w:type="pct"/>
            <w:shd w:val="clear" w:color="auto" w:fill="auto"/>
          </w:tcPr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</w:rPr>
            </w:pPr>
            <w:r w:rsidRPr="00FF2D2C">
              <w:rPr>
                <w:rFonts w:ascii="Times New Roman" w:hAnsi="Times New Roman" w:cs="Times New Roman"/>
                <w:b/>
              </w:rPr>
              <w:t xml:space="preserve">Самостоятельная работа </w:t>
            </w:r>
            <w:proofErr w:type="gramStart"/>
            <w:r w:rsidRPr="00FF2D2C">
              <w:rPr>
                <w:rFonts w:ascii="Times New Roman" w:hAnsi="Times New Roman" w:cs="Times New Roman"/>
                <w:b/>
              </w:rPr>
              <w:t>обучающихся</w:t>
            </w:r>
            <w:proofErr w:type="gramEnd"/>
            <w:r w:rsidRPr="00FF2D2C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27" w:type="pct"/>
            <w:tcBorders>
              <w:top w:val="single" w:sz="4" w:space="0" w:color="auto"/>
            </w:tcBorders>
            <w:shd w:val="clear" w:color="auto" w:fill="auto"/>
          </w:tcPr>
          <w:p w:rsidR="00FF2D2C" w:rsidRPr="00FF2D2C" w:rsidRDefault="00FF2D2C" w:rsidP="00FF2D2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54" w:type="pct"/>
            <w:vMerge w:val="restart"/>
            <w:tcBorders>
              <w:top w:val="nil"/>
            </w:tcBorders>
          </w:tcPr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FF2D2C" w:rsidRPr="00FF2D2C" w:rsidTr="00FF2D2C">
        <w:trPr>
          <w:trHeight w:val="20"/>
        </w:trPr>
        <w:tc>
          <w:tcPr>
            <w:tcW w:w="750" w:type="pct"/>
            <w:vMerge/>
            <w:shd w:val="clear" w:color="auto" w:fill="auto"/>
          </w:tcPr>
          <w:p w:rsidR="00FF2D2C" w:rsidRPr="00FF2D2C" w:rsidRDefault="00FF2D2C" w:rsidP="00FF2D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69" w:type="pct"/>
            <w:shd w:val="clear" w:color="auto" w:fill="auto"/>
          </w:tcPr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</w:rPr>
            </w:pPr>
            <w:r w:rsidRPr="00FF2D2C">
              <w:rPr>
                <w:rFonts w:ascii="Times New Roman" w:hAnsi="Times New Roman" w:cs="Times New Roman"/>
              </w:rPr>
              <w:t>1.Вычерчивание различных схем заземления и описывание их действия.</w:t>
            </w:r>
          </w:p>
        </w:tc>
        <w:tc>
          <w:tcPr>
            <w:tcW w:w="327" w:type="pct"/>
            <w:shd w:val="clear" w:color="auto" w:fill="auto"/>
          </w:tcPr>
          <w:p w:rsidR="00FF2D2C" w:rsidRPr="00FF2D2C" w:rsidRDefault="00FF2D2C" w:rsidP="00FF2D2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54" w:type="pct"/>
            <w:vMerge/>
          </w:tcPr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  <w:tr w:rsidR="00FF2D2C" w:rsidRPr="00FF2D2C" w:rsidTr="00FF2D2C">
        <w:trPr>
          <w:trHeight w:val="20"/>
        </w:trPr>
        <w:tc>
          <w:tcPr>
            <w:tcW w:w="4019" w:type="pct"/>
            <w:gridSpan w:val="2"/>
            <w:shd w:val="clear" w:color="auto" w:fill="auto"/>
          </w:tcPr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FF2D2C">
              <w:rPr>
                <w:rFonts w:ascii="Times New Roman" w:hAnsi="Times New Roman" w:cs="Times New Roman"/>
                <w:b/>
                <w:i/>
              </w:rPr>
              <w:t>Промежуточная аттестация</w:t>
            </w:r>
          </w:p>
        </w:tc>
        <w:tc>
          <w:tcPr>
            <w:tcW w:w="327" w:type="pct"/>
            <w:shd w:val="clear" w:color="auto" w:fill="auto"/>
          </w:tcPr>
          <w:p w:rsidR="00FF2D2C" w:rsidRPr="00FF2D2C" w:rsidRDefault="00FF2D2C" w:rsidP="00FF2D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54" w:type="pct"/>
          </w:tcPr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  <w:tr w:rsidR="00FF2D2C" w:rsidRPr="00FF2D2C" w:rsidTr="00A24FC5">
        <w:trPr>
          <w:trHeight w:val="278"/>
        </w:trPr>
        <w:tc>
          <w:tcPr>
            <w:tcW w:w="4019" w:type="pct"/>
            <w:gridSpan w:val="2"/>
            <w:shd w:val="clear" w:color="auto" w:fill="auto"/>
          </w:tcPr>
          <w:p w:rsidR="00FF2D2C" w:rsidRPr="00FF2D2C" w:rsidRDefault="00FF2D2C" w:rsidP="00A24FC5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Всего: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FF2D2C" w:rsidRPr="00FF2D2C" w:rsidRDefault="00FF2D2C" w:rsidP="00A24F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654" w:type="pct"/>
          </w:tcPr>
          <w:p w:rsidR="00FF2D2C" w:rsidRPr="00FF2D2C" w:rsidRDefault="00FF2D2C" w:rsidP="00A24FC5">
            <w:pPr>
              <w:spacing w:after="0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</w:tbl>
    <w:p w:rsidR="00FF2D2C" w:rsidRPr="00FF2D2C" w:rsidRDefault="00FF2D2C" w:rsidP="00A24FC5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FF2D2C" w:rsidRPr="00FF2D2C" w:rsidRDefault="00FF2D2C" w:rsidP="00FF2D2C">
      <w:pPr>
        <w:rPr>
          <w:rFonts w:ascii="Times New Roman" w:hAnsi="Times New Roman" w:cs="Times New Roman"/>
          <w:i/>
          <w:sz w:val="24"/>
          <w:szCs w:val="24"/>
        </w:rPr>
        <w:sectPr w:rsidR="00FF2D2C" w:rsidRPr="00FF2D2C" w:rsidSect="00FF2D2C">
          <w:pgSz w:w="16840" w:h="11907" w:orient="landscape"/>
          <w:pgMar w:top="709" w:right="851" w:bottom="568" w:left="1701" w:header="709" w:footer="709" w:gutter="0"/>
          <w:cols w:space="720"/>
        </w:sectPr>
      </w:pPr>
    </w:p>
    <w:p w:rsidR="00FF2D2C" w:rsidRPr="00FF2D2C" w:rsidRDefault="00FF2D2C" w:rsidP="00FF2D2C">
      <w:pPr>
        <w:ind w:left="709"/>
        <w:rPr>
          <w:rFonts w:ascii="Times New Roman" w:hAnsi="Times New Roman" w:cs="Times New Roman"/>
          <w:b/>
          <w:bCs/>
        </w:rPr>
      </w:pPr>
      <w:r w:rsidRPr="00FF2D2C">
        <w:rPr>
          <w:rFonts w:ascii="Times New Roman" w:hAnsi="Times New Roman" w:cs="Times New Roman"/>
          <w:b/>
          <w:bCs/>
        </w:rPr>
        <w:lastRenderedPageBreak/>
        <w:t>3. УСЛОВИЯ РЕАЛИЗАЦИИ ПРОГРАММЫ УЧЕБНОЙ ДИСЦИПЛИНЫ</w:t>
      </w:r>
    </w:p>
    <w:p w:rsidR="00FF2D2C" w:rsidRPr="00FF2D2C" w:rsidRDefault="00FF2D2C" w:rsidP="00FF2D2C">
      <w:pPr>
        <w:suppressAutoHyphens/>
        <w:ind w:firstLine="709"/>
        <w:jc w:val="both"/>
        <w:rPr>
          <w:rFonts w:ascii="Times New Roman" w:hAnsi="Times New Roman" w:cs="Times New Roman"/>
          <w:bCs/>
        </w:rPr>
      </w:pPr>
      <w:r w:rsidRPr="00FF2D2C">
        <w:rPr>
          <w:rFonts w:ascii="Times New Roman" w:hAnsi="Times New Roman" w:cs="Times New Roman"/>
          <w:bCs/>
        </w:rPr>
        <w:t>3.1. Для реализации программы учебной дисциплины должны быть предусмотрены следующие специальные помещения:</w:t>
      </w:r>
    </w:p>
    <w:p w:rsidR="00FF2D2C" w:rsidRPr="00FF2D2C" w:rsidRDefault="00FF2D2C" w:rsidP="00FF2D2C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FF2D2C">
        <w:rPr>
          <w:rFonts w:ascii="Times New Roman" w:hAnsi="Times New Roman" w:cs="Times New Roman"/>
          <w:bCs/>
        </w:rPr>
        <w:t>Кабинет</w:t>
      </w:r>
      <w:r w:rsidRPr="00FF2D2C">
        <w:rPr>
          <w:rFonts w:ascii="Times New Roman" w:hAnsi="Times New Roman" w:cs="Times New Roman"/>
          <w:bCs/>
          <w:i/>
        </w:rPr>
        <w:t xml:space="preserve"> «</w:t>
      </w:r>
      <w:r w:rsidRPr="00FF2D2C">
        <w:rPr>
          <w:rFonts w:ascii="Times New Roman" w:hAnsi="Times New Roman" w:cs="Times New Roman"/>
          <w:b/>
        </w:rPr>
        <w:t>Охрана труда</w:t>
      </w:r>
      <w:r w:rsidRPr="00FF2D2C">
        <w:rPr>
          <w:rFonts w:ascii="Times New Roman" w:hAnsi="Times New Roman" w:cs="Times New Roman"/>
          <w:bCs/>
          <w:i/>
        </w:rPr>
        <w:t>»</w:t>
      </w:r>
      <w:proofErr w:type="gramStart"/>
      <w:r w:rsidRPr="00FF2D2C">
        <w:rPr>
          <w:rFonts w:ascii="Times New Roman" w:eastAsiaTheme="minorHAnsi" w:hAnsi="Times New Roman" w:cs="Times New Roman"/>
          <w:sz w:val="24"/>
          <w:szCs w:val="24"/>
          <w:lang w:eastAsia="en-US"/>
        </w:rPr>
        <w:t>,о</w:t>
      </w:r>
      <w:proofErr w:type="gramEnd"/>
      <w:r w:rsidRPr="00FF2D2C">
        <w:rPr>
          <w:rFonts w:ascii="Times New Roman" w:eastAsiaTheme="minorHAnsi" w:hAnsi="Times New Roman" w:cs="Times New Roman"/>
          <w:sz w:val="24"/>
          <w:szCs w:val="24"/>
          <w:lang w:eastAsia="en-US"/>
        </w:rPr>
        <w:t>снащенный о</w:t>
      </w:r>
      <w:r w:rsidRPr="00FF2D2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борудованием: </w:t>
      </w:r>
    </w:p>
    <w:p w:rsidR="00FF2D2C" w:rsidRPr="00FF2D2C" w:rsidRDefault="00FF2D2C" w:rsidP="00FF2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Cs/>
        </w:rPr>
      </w:pPr>
      <w:r w:rsidRPr="00FF2D2C">
        <w:rPr>
          <w:rFonts w:ascii="Times New Roman" w:hAnsi="Times New Roman" w:cs="Times New Roman"/>
          <w:bCs/>
        </w:rPr>
        <w:t xml:space="preserve">2) Посадочные места по количеству </w:t>
      </w:r>
      <w:proofErr w:type="gramStart"/>
      <w:r w:rsidRPr="00FF2D2C">
        <w:rPr>
          <w:rFonts w:ascii="Times New Roman" w:hAnsi="Times New Roman" w:cs="Times New Roman"/>
          <w:bCs/>
        </w:rPr>
        <w:t>обучающихся</w:t>
      </w:r>
      <w:proofErr w:type="gramEnd"/>
      <w:r w:rsidRPr="00FF2D2C">
        <w:rPr>
          <w:rFonts w:ascii="Times New Roman" w:hAnsi="Times New Roman" w:cs="Times New Roman"/>
          <w:bCs/>
        </w:rPr>
        <w:t xml:space="preserve"> – 30.</w:t>
      </w:r>
    </w:p>
    <w:p w:rsidR="00FF2D2C" w:rsidRPr="00FF2D2C" w:rsidRDefault="00FF2D2C" w:rsidP="00FF2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Cs/>
        </w:rPr>
      </w:pPr>
      <w:r w:rsidRPr="00FF2D2C">
        <w:rPr>
          <w:rFonts w:ascii="Times New Roman" w:hAnsi="Times New Roman" w:cs="Times New Roman"/>
          <w:bCs/>
        </w:rPr>
        <w:t>3) Рабочее место преподавателя.</w:t>
      </w:r>
    </w:p>
    <w:p w:rsidR="00FF2D2C" w:rsidRPr="00FF2D2C" w:rsidRDefault="00FF2D2C" w:rsidP="00FF2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Cs/>
        </w:rPr>
      </w:pPr>
      <w:r w:rsidRPr="00FF2D2C">
        <w:rPr>
          <w:rFonts w:ascii="Times New Roman" w:hAnsi="Times New Roman" w:cs="Times New Roman"/>
          <w:bCs/>
        </w:rPr>
        <w:t>4) Стенды, плакаты, учебные пособия.</w:t>
      </w:r>
    </w:p>
    <w:p w:rsidR="00FF2D2C" w:rsidRPr="00FF2D2C" w:rsidRDefault="00FF2D2C" w:rsidP="00FF2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Cs/>
        </w:rPr>
      </w:pPr>
      <w:r w:rsidRPr="00FF2D2C">
        <w:rPr>
          <w:rFonts w:ascii="Times New Roman" w:hAnsi="Times New Roman" w:cs="Times New Roman"/>
          <w:bCs/>
        </w:rPr>
        <w:t xml:space="preserve">5) Наглядные пособия (автомобильная аптечка первой помощи, перевязочные средства,  </w:t>
      </w:r>
    </w:p>
    <w:p w:rsidR="00FF2D2C" w:rsidRPr="00FF2D2C" w:rsidRDefault="00FF2D2C" w:rsidP="00FF2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Cs/>
        </w:rPr>
      </w:pPr>
      <w:r w:rsidRPr="00FF2D2C">
        <w:rPr>
          <w:rFonts w:ascii="Times New Roman" w:hAnsi="Times New Roman" w:cs="Times New Roman"/>
          <w:bCs/>
        </w:rPr>
        <w:t xml:space="preserve">    средства иммобилизации, маски с клапанами для искусственного дыхания, носилки и т.д.).</w:t>
      </w:r>
    </w:p>
    <w:p w:rsidR="00FF2D2C" w:rsidRPr="00FF2D2C" w:rsidRDefault="00FF2D2C" w:rsidP="00FF2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Cs/>
        </w:rPr>
      </w:pPr>
      <w:r w:rsidRPr="00FF2D2C">
        <w:rPr>
          <w:rFonts w:ascii="Times New Roman" w:hAnsi="Times New Roman" w:cs="Times New Roman"/>
          <w:bCs/>
        </w:rPr>
        <w:t>6) Комплект учебно-методической документации.</w:t>
      </w:r>
    </w:p>
    <w:p w:rsidR="00FF2D2C" w:rsidRPr="00FF2D2C" w:rsidRDefault="00FF2D2C" w:rsidP="00FF2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Cs/>
        </w:rPr>
      </w:pPr>
      <w:r w:rsidRPr="00FF2D2C">
        <w:rPr>
          <w:rFonts w:ascii="Times New Roman" w:hAnsi="Times New Roman" w:cs="Times New Roman"/>
          <w:bCs/>
        </w:rPr>
        <w:t>7) Расходные материалы для практических работ,</w:t>
      </w:r>
    </w:p>
    <w:p w:rsidR="00FF2D2C" w:rsidRPr="00FF2D2C" w:rsidRDefault="00FF2D2C" w:rsidP="00FF2D2C">
      <w:pPr>
        <w:suppressAutoHyphens/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FF2D2C">
        <w:rPr>
          <w:rFonts w:ascii="Times New Roman" w:eastAsiaTheme="minorHAnsi" w:hAnsi="Times New Roman" w:cs="Times New Roman"/>
          <w:sz w:val="24"/>
          <w:szCs w:val="24"/>
          <w:lang w:eastAsia="en-US"/>
        </w:rPr>
        <w:t>т</w:t>
      </w:r>
      <w:r w:rsidRPr="00FF2D2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ехническими средствами обучения: </w:t>
      </w:r>
    </w:p>
    <w:p w:rsidR="00FF2D2C" w:rsidRPr="00FF2D2C" w:rsidRDefault="00FF2D2C" w:rsidP="00FF2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Cs/>
        </w:rPr>
      </w:pPr>
      <w:r w:rsidRPr="00FF2D2C">
        <w:rPr>
          <w:rFonts w:ascii="Times New Roman" w:hAnsi="Times New Roman" w:cs="Times New Roman"/>
          <w:bCs/>
        </w:rPr>
        <w:t>- компьютер;</w:t>
      </w:r>
    </w:p>
    <w:p w:rsidR="00FF2D2C" w:rsidRPr="00FF2D2C" w:rsidRDefault="00FF2D2C" w:rsidP="00FF2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Cs/>
        </w:rPr>
      </w:pPr>
      <w:r w:rsidRPr="00FF2D2C">
        <w:rPr>
          <w:rFonts w:ascii="Times New Roman" w:hAnsi="Times New Roman" w:cs="Times New Roman"/>
          <w:bCs/>
        </w:rPr>
        <w:t>- принтер;</w:t>
      </w:r>
    </w:p>
    <w:p w:rsidR="00FF2D2C" w:rsidRPr="00FF2D2C" w:rsidRDefault="00FF2D2C" w:rsidP="00FF2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Cs/>
        </w:rPr>
      </w:pPr>
      <w:r w:rsidRPr="00FF2D2C">
        <w:rPr>
          <w:rFonts w:ascii="Times New Roman" w:hAnsi="Times New Roman" w:cs="Times New Roman"/>
          <w:bCs/>
        </w:rPr>
        <w:t xml:space="preserve">- сканер; </w:t>
      </w:r>
    </w:p>
    <w:p w:rsidR="00FF2D2C" w:rsidRPr="00FF2D2C" w:rsidRDefault="00FF2D2C" w:rsidP="00FF2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Cs/>
        </w:rPr>
      </w:pPr>
      <w:r w:rsidRPr="00FF2D2C">
        <w:rPr>
          <w:rFonts w:ascii="Times New Roman" w:hAnsi="Times New Roman" w:cs="Times New Roman"/>
          <w:bCs/>
        </w:rPr>
        <w:t>- мультимедиа-проектор;</w:t>
      </w:r>
    </w:p>
    <w:p w:rsidR="00FF2D2C" w:rsidRPr="00FF2D2C" w:rsidRDefault="00FF2D2C" w:rsidP="00FF2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Cs/>
        </w:rPr>
      </w:pPr>
      <w:r w:rsidRPr="00FF2D2C">
        <w:rPr>
          <w:rFonts w:ascii="Times New Roman" w:hAnsi="Times New Roman" w:cs="Times New Roman"/>
        </w:rPr>
        <w:t>- плазменный телевизор;</w:t>
      </w:r>
    </w:p>
    <w:p w:rsidR="00FF2D2C" w:rsidRPr="00FF2D2C" w:rsidRDefault="00FF2D2C" w:rsidP="00FF2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</w:rPr>
      </w:pPr>
      <w:r w:rsidRPr="00FF2D2C">
        <w:rPr>
          <w:rFonts w:ascii="Times New Roman" w:hAnsi="Times New Roman" w:cs="Times New Roman"/>
        </w:rPr>
        <w:t>- интернет;</w:t>
      </w:r>
    </w:p>
    <w:p w:rsidR="00FF2D2C" w:rsidRPr="00FF2D2C" w:rsidRDefault="00FF2D2C" w:rsidP="00FF2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</w:rPr>
      </w:pPr>
      <w:r w:rsidRPr="00FF2D2C">
        <w:rPr>
          <w:rFonts w:ascii="Times New Roman" w:hAnsi="Times New Roman" w:cs="Times New Roman"/>
        </w:rPr>
        <w:t>- дозиметр;</w:t>
      </w:r>
    </w:p>
    <w:p w:rsidR="00FF2D2C" w:rsidRPr="00FF2D2C" w:rsidRDefault="00FF2D2C" w:rsidP="00FF2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</w:rPr>
      </w:pPr>
      <w:r w:rsidRPr="00FF2D2C">
        <w:rPr>
          <w:rFonts w:ascii="Times New Roman" w:hAnsi="Times New Roman" w:cs="Times New Roman"/>
        </w:rPr>
        <w:t>- люксметр.</w:t>
      </w:r>
    </w:p>
    <w:p w:rsidR="00FF2D2C" w:rsidRPr="00FF2D2C" w:rsidRDefault="00FF2D2C" w:rsidP="00FF2D2C">
      <w:pPr>
        <w:suppressAutoHyphens/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FF2D2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Дополнительные средства обучения:</w:t>
      </w:r>
    </w:p>
    <w:p w:rsidR="00FF2D2C" w:rsidRPr="00FF2D2C" w:rsidRDefault="00FF2D2C" w:rsidP="00FF2D2C">
      <w:pPr>
        <w:spacing w:after="0" w:line="360" w:lineRule="auto"/>
        <w:rPr>
          <w:rFonts w:ascii="Times New Roman" w:hAnsi="Times New Roman" w:cs="Times New Roman"/>
          <w:bCs/>
        </w:rPr>
      </w:pPr>
      <w:r w:rsidRPr="00FF2D2C">
        <w:rPr>
          <w:rFonts w:ascii="Times New Roman" w:hAnsi="Times New Roman" w:cs="Times New Roman"/>
          <w:bCs/>
        </w:rPr>
        <w:t xml:space="preserve">Интерактивные Мультимедийные Системы Обучения (ИМСО)  </w:t>
      </w:r>
    </w:p>
    <w:p w:rsidR="00FF2D2C" w:rsidRPr="00FF2D2C" w:rsidRDefault="00FF2D2C" w:rsidP="00FF2D2C">
      <w:pPr>
        <w:spacing w:after="0" w:line="360" w:lineRule="auto"/>
        <w:rPr>
          <w:rFonts w:ascii="Times New Roman" w:hAnsi="Times New Roman" w:cs="Times New Roman"/>
          <w:bCs/>
        </w:rPr>
      </w:pPr>
      <w:r w:rsidRPr="00FF2D2C">
        <w:rPr>
          <w:rFonts w:ascii="Times New Roman" w:hAnsi="Times New Roman" w:cs="Times New Roman"/>
          <w:bCs/>
        </w:rPr>
        <w:t>С</w:t>
      </w:r>
      <w:proofErr w:type="gramStart"/>
      <w:r w:rsidRPr="00FF2D2C">
        <w:rPr>
          <w:rFonts w:ascii="Times New Roman" w:hAnsi="Times New Roman" w:cs="Times New Roman"/>
          <w:bCs/>
          <w:lang w:val="en-US"/>
        </w:rPr>
        <w:t>D</w:t>
      </w:r>
      <w:proofErr w:type="gramEnd"/>
      <w:r w:rsidRPr="00FF2D2C">
        <w:rPr>
          <w:rFonts w:ascii="Times New Roman" w:hAnsi="Times New Roman" w:cs="Times New Roman"/>
          <w:bCs/>
        </w:rPr>
        <w:t xml:space="preserve">-диск – </w:t>
      </w:r>
      <w:proofErr w:type="spellStart"/>
      <w:r w:rsidRPr="00FF2D2C">
        <w:rPr>
          <w:rFonts w:ascii="Times New Roman" w:hAnsi="Times New Roman" w:cs="Times New Roman"/>
          <w:bCs/>
        </w:rPr>
        <w:t>Мультимедийное</w:t>
      </w:r>
      <w:proofErr w:type="spellEnd"/>
      <w:r w:rsidRPr="00FF2D2C">
        <w:rPr>
          <w:rFonts w:ascii="Times New Roman" w:hAnsi="Times New Roman" w:cs="Times New Roman"/>
          <w:bCs/>
        </w:rPr>
        <w:t xml:space="preserve"> пособие/:</w:t>
      </w:r>
    </w:p>
    <w:p w:rsidR="00FF2D2C" w:rsidRPr="00FF2D2C" w:rsidRDefault="00FF2D2C" w:rsidP="00FF2D2C">
      <w:pPr>
        <w:spacing w:after="0" w:line="360" w:lineRule="auto"/>
        <w:rPr>
          <w:rFonts w:ascii="Times New Roman" w:hAnsi="Times New Roman" w:cs="Times New Roman"/>
        </w:rPr>
      </w:pPr>
      <w:r w:rsidRPr="00FF2D2C">
        <w:rPr>
          <w:rFonts w:ascii="Times New Roman" w:hAnsi="Times New Roman" w:cs="Times New Roman"/>
        </w:rPr>
        <w:t xml:space="preserve"> Учебные фильмы.</w:t>
      </w:r>
    </w:p>
    <w:p w:rsidR="00FF2D2C" w:rsidRPr="00FF2D2C" w:rsidRDefault="00FF2D2C" w:rsidP="00FF2D2C">
      <w:pPr>
        <w:suppressAutoHyphens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2D2C">
        <w:rPr>
          <w:rFonts w:ascii="Times New Roman" w:hAnsi="Times New Roman" w:cs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FF2D2C" w:rsidRPr="00FF2D2C" w:rsidRDefault="00FF2D2C" w:rsidP="00FF2D2C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2D2C">
        <w:rPr>
          <w:rFonts w:ascii="Times New Roman" w:hAnsi="Times New Roman" w:cs="Times New Roman"/>
          <w:bCs/>
          <w:sz w:val="24"/>
          <w:szCs w:val="24"/>
        </w:rPr>
        <w:t>Для реализации программы библиотечный фонд образовательной организации должен иметь п</w:t>
      </w:r>
      <w:r w:rsidRPr="00FF2D2C">
        <w:rPr>
          <w:rFonts w:ascii="Times New Roman" w:hAnsi="Times New Roman" w:cs="Times New Roman"/>
          <w:sz w:val="24"/>
          <w:szCs w:val="24"/>
        </w:rPr>
        <w:t xml:space="preserve">ечатные и/или электронные образовательные и информационные ресурсы, </w:t>
      </w:r>
      <w:proofErr w:type="gramStart"/>
      <w:r w:rsidRPr="00FF2D2C">
        <w:rPr>
          <w:rFonts w:ascii="Times New Roman" w:hAnsi="Times New Roman" w:cs="Times New Roman"/>
          <w:sz w:val="24"/>
          <w:szCs w:val="24"/>
        </w:rPr>
        <w:t>рекомендуемых</w:t>
      </w:r>
      <w:proofErr w:type="gramEnd"/>
      <w:r w:rsidRPr="00FF2D2C">
        <w:rPr>
          <w:rFonts w:ascii="Times New Roman" w:hAnsi="Times New Roman" w:cs="Times New Roman"/>
          <w:sz w:val="24"/>
          <w:szCs w:val="24"/>
        </w:rPr>
        <w:t xml:space="preserve"> для использования в образовательном процессе. Образовательная организация самостоятельно выбирает учебники и учебные пособия, а также электронные ресурсы для использования в учебном процессе. </w:t>
      </w:r>
    </w:p>
    <w:p w:rsidR="00FF2D2C" w:rsidRPr="00FF2D2C" w:rsidRDefault="00FF2D2C" w:rsidP="00FF2D2C">
      <w:pPr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FF2D2C" w:rsidRPr="00FF2D2C" w:rsidRDefault="00FF2D2C" w:rsidP="00FF2D2C">
      <w:pPr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F2D2C">
        <w:rPr>
          <w:rFonts w:ascii="Times New Roman" w:hAnsi="Times New Roman" w:cs="Times New Roman"/>
          <w:b/>
          <w:sz w:val="24"/>
          <w:szCs w:val="24"/>
        </w:rPr>
        <w:t>3.2.1. Печатные издания</w:t>
      </w:r>
    </w:p>
    <w:p w:rsidR="00FF2D2C" w:rsidRPr="00FF2D2C" w:rsidRDefault="00FF2D2C" w:rsidP="00FF2D2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FF2D2C">
        <w:rPr>
          <w:rFonts w:ascii="Times New Roman" w:hAnsi="Times New Roman" w:cs="Times New Roman"/>
          <w:b/>
          <w:bCs/>
          <w:sz w:val="24"/>
          <w:szCs w:val="24"/>
        </w:rPr>
        <w:t>Тургиев</w:t>
      </w:r>
      <w:proofErr w:type="spellEnd"/>
      <w:r w:rsidRPr="00FF2D2C">
        <w:rPr>
          <w:rFonts w:ascii="Times New Roman" w:hAnsi="Times New Roman" w:cs="Times New Roman"/>
          <w:b/>
          <w:bCs/>
          <w:sz w:val="24"/>
          <w:szCs w:val="24"/>
        </w:rPr>
        <w:t>, А. К.</w:t>
      </w:r>
      <w:r w:rsidRPr="00FF2D2C">
        <w:rPr>
          <w:rFonts w:ascii="Times New Roman" w:hAnsi="Times New Roman" w:cs="Times New Roman"/>
          <w:sz w:val="24"/>
          <w:szCs w:val="24"/>
        </w:rPr>
        <w:t> Охрана труда в сельском хозяйстве [Текст]</w:t>
      </w:r>
      <w:proofErr w:type="gramStart"/>
      <w:r w:rsidRPr="00FF2D2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F2D2C">
        <w:rPr>
          <w:rFonts w:ascii="Times New Roman" w:hAnsi="Times New Roman" w:cs="Times New Roman"/>
          <w:sz w:val="24"/>
          <w:szCs w:val="24"/>
        </w:rPr>
        <w:t xml:space="preserve"> учебное пособие для испол</w:t>
      </w:r>
      <w:r w:rsidRPr="00FF2D2C">
        <w:rPr>
          <w:rFonts w:ascii="Times New Roman" w:hAnsi="Times New Roman" w:cs="Times New Roman"/>
          <w:sz w:val="24"/>
          <w:szCs w:val="24"/>
        </w:rPr>
        <w:t>ь</w:t>
      </w:r>
      <w:r w:rsidRPr="00FF2D2C">
        <w:rPr>
          <w:rFonts w:ascii="Times New Roman" w:hAnsi="Times New Roman" w:cs="Times New Roman"/>
          <w:sz w:val="24"/>
          <w:szCs w:val="24"/>
        </w:rPr>
        <w:t xml:space="preserve">зования в учебном процессе образовательных учреждений, реализующих программы среднего профессионального образования . - 3-е изд. ; стереотип. / А.К. </w:t>
      </w:r>
      <w:proofErr w:type="spellStart"/>
      <w:r w:rsidRPr="00FF2D2C">
        <w:rPr>
          <w:rFonts w:ascii="Times New Roman" w:hAnsi="Times New Roman" w:cs="Times New Roman"/>
          <w:sz w:val="24"/>
          <w:szCs w:val="24"/>
        </w:rPr>
        <w:t>Тургиев</w:t>
      </w:r>
      <w:proofErr w:type="spellEnd"/>
      <w:r w:rsidRPr="00FF2D2C">
        <w:rPr>
          <w:rFonts w:ascii="Times New Roman" w:hAnsi="Times New Roman" w:cs="Times New Roman"/>
          <w:sz w:val="24"/>
          <w:szCs w:val="24"/>
        </w:rPr>
        <w:t>. - М.</w:t>
      </w:r>
      <w:proofErr w:type="gramStart"/>
      <w:r w:rsidRPr="00FF2D2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F2D2C">
        <w:rPr>
          <w:rFonts w:ascii="Times New Roman" w:hAnsi="Times New Roman" w:cs="Times New Roman"/>
          <w:sz w:val="24"/>
          <w:szCs w:val="24"/>
        </w:rPr>
        <w:t xml:space="preserve"> Академия, 2012.</w:t>
      </w:r>
    </w:p>
    <w:p w:rsidR="00FF2D2C" w:rsidRPr="00FF2D2C" w:rsidRDefault="00FF2D2C" w:rsidP="00DD48D6">
      <w:pPr>
        <w:numPr>
          <w:ilvl w:val="2"/>
          <w:numId w:val="21"/>
        </w:numPr>
        <w:spacing w:before="120" w:after="12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2D2C">
        <w:rPr>
          <w:rFonts w:ascii="Times New Roman" w:eastAsia="Times New Roman" w:hAnsi="Times New Roman" w:cs="Times New Roman"/>
          <w:b/>
          <w:sz w:val="24"/>
          <w:szCs w:val="24"/>
        </w:rPr>
        <w:t>Электронные издания (электронные ресурсы)</w:t>
      </w:r>
    </w:p>
    <w:p w:rsidR="00FF2D2C" w:rsidRPr="00FF2D2C" w:rsidRDefault="00FF2D2C" w:rsidP="00FF2D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2D2C">
        <w:rPr>
          <w:rFonts w:ascii="Times New Roman" w:hAnsi="Times New Roman" w:cs="Times New Roman"/>
          <w:sz w:val="24"/>
          <w:szCs w:val="24"/>
        </w:rPr>
        <w:lastRenderedPageBreak/>
        <w:t xml:space="preserve">1.Электронно-библиотечная система издательства «Лань» [Электронный ресурс]. – Санкт-Петербург, 2010-2016. – Режим доступа: </w:t>
      </w:r>
      <w:hyperlink r:id="rId112" w:history="1">
        <w:r w:rsidRPr="00FF2D2C">
          <w:rPr>
            <w:rFonts w:ascii="Times New Roman" w:hAnsi="Times New Roman" w:cs="Times New Roman"/>
            <w:color w:val="0000FF"/>
            <w:sz w:val="24"/>
            <w:u w:val="single"/>
          </w:rPr>
          <w:t>http://e.lanbook.com/</w:t>
        </w:r>
      </w:hyperlink>
      <w:r w:rsidRPr="00FF2D2C">
        <w:rPr>
          <w:rFonts w:ascii="Times New Roman" w:hAnsi="Times New Roman" w:cs="Times New Roman"/>
          <w:sz w:val="24"/>
          <w:szCs w:val="24"/>
        </w:rPr>
        <w:t>; (дата обращения: 04.08.2016). – Доступ по логину и паролю.</w:t>
      </w:r>
    </w:p>
    <w:p w:rsidR="00FF2D2C" w:rsidRPr="00FF2D2C" w:rsidRDefault="00FF2D2C" w:rsidP="00FF2D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2D2C">
        <w:rPr>
          <w:rFonts w:ascii="Times New Roman" w:hAnsi="Times New Roman" w:cs="Times New Roman"/>
          <w:sz w:val="24"/>
          <w:szCs w:val="24"/>
        </w:rPr>
        <w:t xml:space="preserve">2.Электронно-библиотечная система «Университетская библиотека </w:t>
      </w:r>
      <w:proofErr w:type="spellStart"/>
      <w:r w:rsidRPr="00FF2D2C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Pr="00FF2D2C">
        <w:rPr>
          <w:rFonts w:ascii="Times New Roman" w:hAnsi="Times New Roman" w:cs="Times New Roman"/>
          <w:sz w:val="24"/>
          <w:szCs w:val="24"/>
        </w:rPr>
        <w:t xml:space="preserve"> [Электронный ресурс]. – Москва, 2001-2016. – Режим доступа: </w:t>
      </w:r>
      <w:hyperlink r:id="rId113" w:history="1">
        <w:r w:rsidRPr="00FF2D2C">
          <w:rPr>
            <w:rFonts w:ascii="Times New Roman" w:hAnsi="Times New Roman" w:cs="Times New Roman"/>
            <w:color w:val="0000FF"/>
            <w:sz w:val="24"/>
            <w:u w:val="single"/>
          </w:rPr>
          <w:t>http://biblioclub.ru/</w:t>
        </w:r>
      </w:hyperlink>
      <w:r w:rsidRPr="00FF2D2C">
        <w:rPr>
          <w:rFonts w:ascii="Times New Roman" w:hAnsi="Times New Roman" w:cs="Times New Roman"/>
          <w:sz w:val="24"/>
          <w:szCs w:val="24"/>
        </w:rPr>
        <w:t>; (дата обращения: 04.08.2016). – Доступ по логину и паролю.</w:t>
      </w:r>
    </w:p>
    <w:p w:rsidR="00FF2D2C" w:rsidRPr="00FF2D2C" w:rsidRDefault="00FF2D2C" w:rsidP="00FF2D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2D2C">
        <w:rPr>
          <w:rFonts w:ascii="Times New Roman" w:hAnsi="Times New Roman" w:cs="Times New Roman"/>
          <w:sz w:val="24"/>
          <w:szCs w:val="24"/>
        </w:rPr>
        <w:t>3.Издательский центр «Академия» [Электронный ресурс]</w:t>
      </w:r>
      <w:proofErr w:type="gramStart"/>
      <w:r w:rsidRPr="00FF2D2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F2D2C">
        <w:rPr>
          <w:rFonts w:ascii="Times New Roman" w:hAnsi="Times New Roman" w:cs="Times New Roman"/>
          <w:sz w:val="24"/>
          <w:szCs w:val="24"/>
        </w:rPr>
        <w:t xml:space="preserve"> сайт. – Москва, 2016. – Режим доступа: </w:t>
      </w:r>
      <w:hyperlink r:id="rId114" w:history="1">
        <w:r w:rsidRPr="00FF2D2C">
          <w:rPr>
            <w:rFonts w:ascii="Times New Roman" w:hAnsi="Times New Roman" w:cs="Times New Roman"/>
            <w:color w:val="0000FF"/>
            <w:sz w:val="24"/>
            <w:u w:val="single"/>
          </w:rPr>
          <w:t>http://www.academia-moscow.ru/</w:t>
        </w:r>
      </w:hyperlink>
      <w:r w:rsidRPr="00FF2D2C">
        <w:rPr>
          <w:rFonts w:ascii="Times New Roman" w:hAnsi="Times New Roman" w:cs="Times New Roman"/>
          <w:sz w:val="24"/>
          <w:szCs w:val="24"/>
        </w:rPr>
        <w:t>; (дата обращения: 04.08.2016). – Доступ по лог</w:t>
      </w:r>
      <w:r w:rsidRPr="00FF2D2C">
        <w:rPr>
          <w:rFonts w:ascii="Times New Roman" w:hAnsi="Times New Roman" w:cs="Times New Roman"/>
          <w:sz w:val="24"/>
          <w:szCs w:val="24"/>
        </w:rPr>
        <w:t>и</w:t>
      </w:r>
      <w:r w:rsidRPr="00FF2D2C">
        <w:rPr>
          <w:rFonts w:ascii="Times New Roman" w:hAnsi="Times New Roman" w:cs="Times New Roman"/>
          <w:sz w:val="24"/>
          <w:szCs w:val="24"/>
        </w:rPr>
        <w:t>ну и паролю.</w:t>
      </w:r>
    </w:p>
    <w:p w:rsidR="00FF2D2C" w:rsidRPr="00FF2D2C" w:rsidRDefault="00FF2D2C" w:rsidP="00FF2D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2D2C">
        <w:rPr>
          <w:rFonts w:ascii="Times New Roman" w:hAnsi="Times New Roman" w:cs="Times New Roman"/>
          <w:sz w:val="24"/>
          <w:szCs w:val="24"/>
        </w:rPr>
        <w:t>4.Электронная библиотечная система Издательства «Проспект Науки» [Электронный р</w:t>
      </w:r>
      <w:r w:rsidRPr="00FF2D2C">
        <w:rPr>
          <w:rFonts w:ascii="Times New Roman" w:hAnsi="Times New Roman" w:cs="Times New Roman"/>
          <w:sz w:val="24"/>
          <w:szCs w:val="24"/>
        </w:rPr>
        <w:t>е</w:t>
      </w:r>
      <w:r w:rsidRPr="00FF2D2C">
        <w:rPr>
          <w:rFonts w:ascii="Times New Roman" w:hAnsi="Times New Roman" w:cs="Times New Roman"/>
          <w:sz w:val="24"/>
          <w:szCs w:val="24"/>
        </w:rPr>
        <w:t xml:space="preserve">сурс]. – Санкт-Петербург, 2010-2016. – Режим доступа: </w:t>
      </w:r>
      <w:hyperlink r:id="rId115" w:history="1">
        <w:r w:rsidRPr="00FF2D2C">
          <w:rPr>
            <w:rFonts w:ascii="Times New Roman" w:hAnsi="Times New Roman" w:cs="Times New Roman"/>
            <w:color w:val="0000FF"/>
            <w:sz w:val="24"/>
            <w:u w:val="single"/>
          </w:rPr>
          <w:t>http://www.prospektnauki.ru/ebooks/index-usavm.php</w:t>
        </w:r>
      </w:hyperlink>
      <w:r w:rsidRPr="00FF2D2C">
        <w:rPr>
          <w:rFonts w:ascii="Times New Roman" w:hAnsi="Times New Roman" w:cs="Times New Roman"/>
          <w:sz w:val="24"/>
          <w:szCs w:val="24"/>
        </w:rPr>
        <w:t>; (дата обращения: 04.08.2016). – До</w:t>
      </w:r>
      <w:r w:rsidRPr="00FF2D2C">
        <w:rPr>
          <w:rFonts w:ascii="Times New Roman" w:hAnsi="Times New Roman" w:cs="Times New Roman"/>
          <w:sz w:val="24"/>
          <w:szCs w:val="24"/>
        </w:rPr>
        <w:t>с</w:t>
      </w:r>
      <w:r w:rsidRPr="00FF2D2C">
        <w:rPr>
          <w:rFonts w:ascii="Times New Roman" w:hAnsi="Times New Roman" w:cs="Times New Roman"/>
          <w:sz w:val="24"/>
          <w:szCs w:val="24"/>
        </w:rPr>
        <w:t>туп с территории ИВМ.</w:t>
      </w:r>
    </w:p>
    <w:p w:rsidR="00FF2D2C" w:rsidRPr="00FF2D2C" w:rsidRDefault="00FF2D2C" w:rsidP="00FF2D2C">
      <w:pPr>
        <w:ind w:left="360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FF2D2C">
        <w:rPr>
          <w:rFonts w:ascii="Times New Roman" w:hAnsi="Times New Roman" w:cs="Times New Roman"/>
          <w:b/>
          <w:bCs/>
          <w:sz w:val="24"/>
          <w:szCs w:val="24"/>
        </w:rPr>
        <w:t xml:space="preserve">3.2.3. Дополнительные источники </w:t>
      </w:r>
      <w:r w:rsidRPr="00FF2D2C">
        <w:rPr>
          <w:rFonts w:ascii="Times New Roman" w:hAnsi="Times New Roman" w:cs="Times New Roman"/>
          <w:bCs/>
          <w:i/>
          <w:sz w:val="24"/>
          <w:szCs w:val="24"/>
        </w:rPr>
        <w:t>(при необходимости)</w:t>
      </w:r>
    </w:p>
    <w:p w:rsidR="00FF2D2C" w:rsidRPr="00FF2D2C" w:rsidRDefault="00FF2D2C" w:rsidP="00FF2D2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2D2C">
        <w:rPr>
          <w:rFonts w:ascii="Times New Roman" w:hAnsi="Times New Roman" w:cs="Times New Roman"/>
          <w:sz w:val="24"/>
          <w:szCs w:val="24"/>
        </w:rPr>
        <w:t xml:space="preserve">1)  </w:t>
      </w:r>
      <w:proofErr w:type="spellStart"/>
      <w:r w:rsidRPr="00FF2D2C">
        <w:rPr>
          <w:rFonts w:ascii="Times New Roman" w:hAnsi="Times New Roman" w:cs="Times New Roman"/>
          <w:sz w:val="24"/>
          <w:szCs w:val="24"/>
        </w:rPr>
        <w:t>Карнаух</w:t>
      </w:r>
      <w:proofErr w:type="spellEnd"/>
      <w:r w:rsidRPr="00FF2D2C">
        <w:rPr>
          <w:rFonts w:ascii="Times New Roman" w:hAnsi="Times New Roman" w:cs="Times New Roman"/>
          <w:sz w:val="24"/>
          <w:szCs w:val="24"/>
        </w:rPr>
        <w:t xml:space="preserve"> Н.Н.</w:t>
      </w:r>
      <w:r w:rsidRPr="00FF2D2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F2D2C">
        <w:rPr>
          <w:rFonts w:ascii="Times New Roman" w:hAnsi="Times New Roman" w:cs="Times New Roman"/>
          <w:sz w:val="24"/>
          <w:szCs w:val="24"/>
        </w:rPr>
        <w:t>Охрана труда [Текст]: учебник для СПО/</w:t>
      </w:r>
      <w:proofErr w:type="spellStart"/>
      <w:r w:rsidRPr="00FF2D2C">
        <w:rPr>
          <w:rFonts w:ascii="Times New Roman" w:hAnsi="Times New Roman" w:cs="Times New Roman"/>
          <w:sz w:val="24"/>
          <w:szCs w:val="24"/>
        </w:rPr>
        <w:t>Карнаух</w:t>
      </w:r>
      <w:proofErr w:type="spellEnd"/>
      <w:r w:rsidRPr="00FF2D2C">
        <w:rPr>
          <w:rFonts w:ascii="Times New Roman" w:hAnsi="Times New Roman" w:cs="Times New Roman"/>
          <w:sz w:val="24"/>
          <w:szCs w:val="24"/>
        </w:rPr>
        <w:t xml:space="preserve"> Н.Н.. – М.: </w:t>
      </w:r>
      <w:proofErr w:type="spellStart"/>
      <w:r w:rsidRPr="00FF2D2C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FF2D2C">
        <w:rPr>
          <w:rFonts w:ascii="Times New Roman" w:hAnsi="Times New Roman" w:cs="Times New Roman"/>
          <w:sz w:val="24"/>
          <w:szCs w:val="24"/>
        </w:rPr>
        <w:t>, 2016 – ЭБС «</w:t>
      </w:r>
      <w:proofErr w:type="spellStart"/>
      <w:r w:rsidRPr="00FF2D2C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FF2D2C">
        <w:rPr>
          <w:rFonts w:ascii="Times New Roman" w:hAnsi="Times New Roman" w:cs="Times New Roman"/>
          <w:sz w:val="24"/>
          <w:szCs w:val="24"/>
        </w:rPr>
        <w:t>»</w:t>
      </w:r>
    </w:p>
    <w:p w:rsidR="00FF2D2C" w:rsidRPr="00FF2D2C" w:rsidRDefault="00FF2D2C" w:rsidP="00FF2D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2D2C">
        <w:rPr>
          <w:rFonts w:ascii="Times New Roman" w:hAnsi="Times New Roman" w:cs="Times New Roman"/>
          <w:sz w:val="24"/>
          <w:szCs w:val="24"/>
        </w:rPr>
        <w:t xml:space="preserve">2) Трудовой кодекс РФ. М: </w:t>
      </w:r>
      <w:proofErr w:type="spellStart"/>
      <w:r w:rsidRPr="00FF2D2C">
        <w:rPr>
          <w:rFonts w:ascii="Times New Roman" w:hAnsi="Times New Roman" w:cs="Times New Roman"/>
          <w:sz w:val="24"/>
          <w:szCs w:val="24"/>
        </w:rPr>
        <w:t>Профиздат</w:t>
      </w:r>
      <w:proofErr w:type="spellEnd"/>
      <w:r w:rsidRPr="00FF2D2C">
        <w:rPr>
          <w:rFonts w:ascii="Times New Roman" w:hAnsi="Times New Roman" w:cs="Times New Roman"/>
          <w:sz w:val="24"/>
          <w:szCs w:val="24"/>
        </w:rPr>
        <w:t>, 2017.</w:t>
      </w:r>
    </w:p>
    <w:p w:rsidR="00FF2D2C" w:rsidRPr="00FF2D2C" w:rsidRDefault="00FF2D2C" w:rsidP="00FF2D2C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FF2D2C" w:rsidRPr="00FF2D2C" w:rsidRDefault="00FF2D2C" w:rsidP="00FF2D2C">
      <w:pPr>
        <w:rPr>
          <w:rFonts w:ascii="Times New Roman" w:hAnsi="Times New Roman" w:cs="Times New Roman"/>
          <w:b/>
          <w:sz w:val="28"/>
          <w:szCs w:val="28"/>
        </w:rPr>
      </w:pPr>
      <w:r w:rsidRPr="00FF2D2C">
        <w:rPr>
          <w:rFonts w:ascii="Times New Roman" w:hAnsi="Times New Roman" w:cs="Times New Roman"/>
          <w:b/>
          <w:sz w:val="28"/>
          <w:szCs w:val="28"/>
        </w:rPr>
        <w:t>4. КОНТРОЛЬ И ОЦЕНКА РЕЗУЛЬТАТОВ ОСВОЕНИЯ УЧЕБНОЙ ДИСЦИПЛИНЫ: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3457"/>
        <w:gridCol w:w="2887"/>
      </w:tblGrid>
      <w:tr w:rsidR="00FF2D2C" w:rsidRPr="00FF2D2C" w:rsidTr="00FF2D2C">
        <w:tc>
          <w:tcPr>
            <w:tcW w:w="1686" w:type="pct"/>
            <w:shd w:val="clear" w:color="auto" w:fill="auto"/>
          </w:tcPr>
          <w:p w:rsidR="00FF2D2C" w:rsidRPr="00FF2D2C" w:rsidRDefault="00FF2D2C" w:rsidP="00FF2D2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Результаты обучения</w:t>
            </w:r>
          </w:p>
        </w:tc>
        <w:tc>
          <w:tcPr>
            <w:tcW w:w="1806" w:type="pct"/>
            <w:shd w:val="clear" w:color="auto" w:fill="auto"/>
          </w:tcPr>
          <w:p w:rsidR="00FF2D2C" w:rsidRPr="00FF2D2C" w:rsidRDefault="00FF2D2C" w:rsidP="00FF2D2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Критерии оценки</w:t>
            </w:r>
          </w:p>
        </w:tc>
        <w:tc>
          <w:tcPr>
            <w:tcW w:w="1508" w:type="pct"/>
            <w:shd w:val="clear" w:color="auto" w:fill="auto"/>
          </w:tcPr>
          <w:p w:rsidR="00FF2D2C" w:rsidRPr="00FF2D2C" w:rsidRDefault="00FF2D2C" w:rsidP="00FF2D2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Методы оценки</w:t>
            </w:r>
          </w:p>
        </w:tc>
      </w:tr>
      <w:tr w:rsidR="00FF2D2C" w:rsidRPr="00FF2D2C" w:rsidTr="00FF2D2C">
        <w:tc>
          <w:tcPr>
            <w:tcW w:w="1686" w:type="pct"/>
            <w:shd w:val="clear" w:color="auto" w:fill="auto"/>
          </w:tcPr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Знания:</w:t>
            </w:r>
          </w:p>
        </w:tc>
        <w:tc>
          <w:tcPr>
            <w:tcW w:w="1806" w:type="pct"/>
            <w:shd w:val="clear" w:color="auto" w:fill="auto"/>
          </w:tcPr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508" w:type="pct"/>
            <w:shd w:val="clear" w:color="auto" w:fill="auto"/>
          </w:tcPr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FF2D2C" w:rsidRPr="00FF2D2C" w:rsidTr="00FF2D2C">
        <w:tc>
          <w:tcPr>
            <w:tcW w:w="1686" w:type="pct"/>
            <w:shd w:val="clear" w:color="auto" w:fill="auto"/>
          </w:tcPr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  <w:sz w:val="24"/>
                <w:szCs w:val="24"/>
              </w:rPr>
              <w:t>Воздействия негативных факторов на человека</w:t>
            </w:r>
          </w:p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  <w:sz w:val="24"/>
                <w:szCs w:val="24"/>
              </w:rPr>
              <w:t>Правовых, нормативных и организационных основ о</w:t>
            </w:r>
            <w:r w:rsidRPr="00FF2D2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FF2D2C">
              <w:rPr>
                <w:rFonts w:ascii="Times New Roman" w:hAnsi="Times New Roman" w:cs="Times New Roman"/>
                <w:sz w:val="24"/>
                <w:szCs w:val="24"/>
              </w:rPr>
              <w:t xml:space="preserve">раны труда в организации </w:t>
            </w:r>
          </w:p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  <w:sz w:val="24"/>
                <w:szCs w:val="24"/>
              </w:rPr>
              <w:t>Правил оформления док</w:t>
            </w:r>
            <w:r w:rsidRPr="00FF2D2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F2D2C">
              <w:rPr>
                <w:rFonts w:ascii="Times New Roman" w:hAnsi="Times New Roman" w:cs="Times New Roman"/>
                <w:sz w:val="24"/>
                <w:szCs w:val="24"/>
              </w:rPr>
              <w:t>ментов</w:t>
            </w:r>
          </w:p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  <w:sz w:val="24"/>
                <w:szCs w:val="24"/>
              </w:rPr>
              <w:t>Организации технического обслуживания и ремонта сельскохозяйственной те</w:t>
            </w:r>
            <w:r w:rsidRPr="00FF2D2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FF2D2C">
              <w:rPr>
                <w:rFonts w:ascii="Times New Roman" w:hAnsi="Times New Roman" w:cs="Times New Roman"/>
                <w:sz w:val="24"/>
                <w:szCs w:val="24"/>
              </w:rPr>
              <w:t>ники и правил безопасности при выполнении этих работ</w:t>
            </w:r>
          </w:p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  <w:sz w:val="24"/>
                <w:szCs w:val="24"/>
              </w:rPr>
              <w:t>Организационных и инж</w:t>
            </w:r>
            <w:r w:rsidRPr="00FF2D2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F2D2C">
              <w:rPr>
                <w:rFonts w:ascii="Times New Roman" w:hAnsi="Times New Roman" w:cs="Times New Roman"/>
                <w:sz w:val="24"/>
                <w:szCs w:val="24"/>
              </w:rPr>
              <w:t>нерно-технических мер</w:t>
            </w:r>
            <w:r w:rsidRPr="00FF2D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F2D2C">
              <w:rPr>
                <w:rFonts w:ascii="Times New Roman" w:hAnsi="Times New Roman" w:cs="Times New Roman"/>
                <w:sz w:val="24"/>
                <w:szCs w:val="24"/>
              </w:rPr>
              <w:t>приятий по защите от опа</w:t>
            </w:r>
            <w:r w:rsidRPr="00FF2D2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F2D2C">
              <w:rPr>
                <w:rFonts w:ascii="Times New Roman" w:hAnsi="Times New Roman" w:cs="Times New Roman"/>
                <w:sz w:val="24"/>
                <w:szCs w:val="24"/>
              </w:rPr>
              <w:t>ностей</w:t>
            </w:r>
          </w:p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  <w:sz w:val="24"/>
                <w:szCs w:val="24"/>
              </w:rPr>
              <w:t>Средств индивидуальной защиты</w:t>
            </w:r>
          </w:p>
        </w:tc>
        <w:tc>
          <w:tcPr>
            <w:tcW w:w="1806" w:type="pct"/>
            <w:shd w:val="clear" w:color="auto" w:fill="auto"/>
          </w:tcPr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  <w:sz w:val="24"/>
                <w:szCs w:val="24"/>
              </w:rPr>
              <w:t>Демонстрировать знание  во</w:t>
            </w:r>
            <w:r w:rsidRPr="00FF2D2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F2D2C">
              <w:rPr>
                <w:rFonts w:ascii="Times New Roman" w:hAnsi="Times New Roman" w:cs="Times New Roman"/>
                <w:sz w:val="24"/>
                <w:szCs w:val="24"/>
              </w:rPr>
              <w:t>действия негативных факторов на человека;</w:t>
            </w:r>
          </w:p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  <w:sz w:val="24"/>
                <w:szCs w:val="24"/>
              </w:rPr>
              <w:t xml:space="preserve"> правовых, нормативных и о</w:t>
            </w:r>
            <w:r w:rsidRPr="00FF2D2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F2D2C">
              <w:rPr>
                <w:rFonts w:ascii="Times New Roman" w:hAnsi="Times New Roman" w:cs="Times New Roman"/>
                <w:sz w:val="24"/>
                <w:szCs w:val="24"/>
              </w:rPr>
              <w:t xml:space="preserve">ганизационных основ охраны труда в организации; </w:t>
            </w:r>
          </w:p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  <w:sz w:val="24"/>
                <w:szCs w:val="24"/>
              </w:rPr>
              <w:t>правил оформления докуме</w:t>
            </w:r>
            <w:r w:rsidRPr="00FF2D2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F2D2C">
              <w:rPr>
                <w:rFonts w:ascii="Times New Roman" w:hAnsi="Times New Roman" w:cs="Times New Roman"/>
                <w:sz w:val="24"/>
                <w:szCs w:val="24"/>
              </w:rPr>
              <w:t>тов;</w:t>
            </w:r>
          </w:p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  <w:sz w:val="24"/>
                <w:szCs w:val="24"/>
              </w:rPr>
              <w:t>организации технического о</w:t>
            </w:r>
            <w:r w:rsidRPr="00FF2D2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F2D2C">
              <w:rPr>
                <w:rFonts w:ascii="Times New Roman" w:hAnsi="Times New Roman" w:cs="Times New Roman"/>
                <w:sz w:val="24"/>
                <w:szCs w:val="24"/>
              </w:rPr>
              <w:t>служивания и ремонта сел</w:t>
            </w:r>
            <w:r w:rsidRPr="00FF2D2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F2D2C">
              <w:rPr>
                <w:rFonts w:ascii="Times New Roman" w:hAnsi="Times New Roman" w:cs="Times New Roman"/>
                <w:sz w:val="24"/>
                <w:szCs w:val="24"/>
              </w:rPr>
              <w:t>скохозяйственной техники и правил безопасности при в</w:t>
            </w:r>
            <w:r w:rsidRPr="00FF2D2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F2D2C">
              <w:rPr>
                <w:rFonts w:ascii="Times New Roman" w:hAnsi="Times New Roman" w:cs="Times New Roman"/>
                <w:sz w:val="24"/>
                <w:szCs w:val="24"/>
              </w:rPr>
              <w:t>полнении этих работ:</w:t>
            </w:r>
          </w:p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  <w:sz w:val="24"/>
                <w:szCs w:val="24"/>
              </w:rPr>
              <w:t>организационных и инжене</w:t>
            </w:r>
            <w:r w:rsidRPr="00FF2D2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F2D2C">
              <w:rPr>
                <w:rFonts w:ascii="Times New Roman" w:hAnsi="Times New Roman" w:cs="Times New Roman"/>
                <w:sz w:val="24"/>
                <w:szCs w:val="24"/>
              </w:rPr>
              <w:t>но-технических мероприятий по защите от опасностей;</w:t>
            </w:r>
          </w:p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  <w:sz w:val="24"/>
                <w:szCs w:val="24"/>
              </w:rPr>
              <w:t>средств индивидуальной защ</w:t>
            </w:r>
            <w:r w:rsidRPr="00FF2D2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F2D2C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1508" w:type="pct"/>
            <w:shd w:val="clear" w:color="auto" w:fill="auto"/>
          </w:tcPr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F2D2C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тестирование или пис</w:t>
            </w:r>
            <w:r w:rsidRPr="00FF2D2C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ь</w:t>
            </w:r>
            <w:r w:rsidRPr="00FF2D2C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менный опрос,</w:t>
            </w:r>
          </w:p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- решение ситуационных задач,</w:t>
            </w:r>
          </w:p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  <w:bCs/>
                <w:sz w:val="24"/>
                <w:szCs w:val="24"/>
              </w:rPr>
              <w:t>- подготовка рефератов, докладов и сообщений.</w:t>
            </w:r>
          </w:p>
        </w:tc>
      </w:tr>
      <w:tr w:rsidR="00FF2D2C" w:rsidRPr="00FF2D2C" w:rsidTr="00FF2D2C">
        <w:tc>
          <w:tcPr>
            <w:tcW w:w="1686" w:type="pct"/>
            <w:shd w:val="clear" w:color="auto" w:fill="auto"/>
          </w:tcPr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Умения:</w:t>
            </w:r>
          </w:p>
        </w:tc>
        <w:tc>
          <w:tcPr>
            <w:tcW w:w="1806" w:type="pct"/>
            <w:shd w:val="clear" w:color="auto" w:fill="auto"/>
          </w:tcPr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508" w:type="pct"/>
            <w:shd w:val="clear" w:color="auto" w:fill="auto"/>
          </w:tcPr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FF2D2C" w:rsidRPr="00FF2D2C" w:rsidTr="00FF2D2C">
        <w:tc>
          <w:tcPr>
            <w:tcW w:w="1686" w:type="pct"/>
            <w:shd w:val="clear" w:color="auto" w:fill="auto"/>
          </w:tcPr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Применять методы и средс</w:t>
            </w:r>
            <w:r w:rsidRPr="00FF2D2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F2D2C">
              <w:rPr>
                <w:rFonts w:ascii="Times New Roman" w:hAnsi="Times New Roman" w:cs="Times New Roman"/>
                <w:sz w:val="24"/>
                <w:szCs w:val="24"/>
              </w:rPr>
              <w:t>ва защиты от опасностей технических систем и техн</w:t>
            </w:r>
            <w:r w:rsidRPr="00FF2D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F2D2C">
              <w:rPr>
                <w:rFonts w:ascii="Times New Roman" w:hAnsi="Times New Roman" w:cs="Times New Roman"/>
                <w:sz w:val="24"/>
                <w:szCs w:val="24"/>
              </w:rPr>
              <w:t xml:space="preserve">логических процессов </w:t>
            </w:r>
          </w:p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  <w:sz w:val="24"/>
                <w:szCs w:val="24"/>
              </w:rPr>
              <w:t>Обеспечивать безопасные условия труда в професси</w:t>
            </w:r>
            <w:r w:rsidRPr="00FF2D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F2D2C">
              <w:rPr>
                <w:rFonts w:ascii="Times New Roman" w:hAnsi="Times New Roman" w:cs="Times New Roman"/>
                <w:sz w:val="24"/>
                <w:szCs w:val="24"/>
              </w:rPr>
              <w:t>нальной деятельности</w:t>
            </w:r>
          </w:p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  <w:sz w:val="24"/>
                <w:szCs w:val="24"/>
              </w:rPr>
              <w:t>Анализировать в професси</w:t>
            </w:r>
            <w:r w:rsidRPr="00FF2D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F2D2C">
              <w:rPr>
                <w:rFonts w:ascii="Times New Roman" w:hAnsi="Times New Roman" w:cs="Times New Roman"/>
                <w:sz w:val="24"/>
                <w:szCs w:val="24"/>
              </w:rPr>
              <w:t>нальной деятельности</w:t>
            </w:r>
          </w:p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  <w:sz w:val="24"/>
                <w:szCs w:val="24"/>
              </w:rPr>
              <w:t>Оформлять документы по охране труда на предпр</w:t>
            </w:r>
            <w:r w:rsidRPr="00FF2D2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F2D2C">
              <w:rPr>
                <w:rFonts w:ascii="Times New Roman" w:hAnsi="Times New Roman" w:cs="Times New Roman"/>
                <w:sz w:val="24"/>
                <w:szCs w:val="24"/>
              </w:rPr>
              <w:t>ятии АПК.</w:t>
            </w:r>
          </w:p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  <w:sz w:val="24"/>
                <w:szCs w:val="24"/>
              </w:rPr>
              <w:t>Проводить ситуационный анализ несчастного случая с составлением схемы пр</w:t>
            </w:r>
            <w:r w:rsidRPr="00FF2D2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F2D2C">
              <w:rPr>
                <w:rFonts w:ascii="Times New Roman" w:hAnsi="Times New Roman" w:cs="Times New Roman"/>
                <w:sz w:val="24"/>
                <w:szCs w:val="24"/>
              </w:rPr>
              <w:t>чинно-следственной связи</w:t>
            </w:r>
          </w:p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  <w:sz w:val="24"/>
                <w:szCs w:val="24"/>
              </w:rPr>
              <w:t>Проводить обследование р</w:t>
            </w:r>
            <w:r w:rsidRPr="00FF2D2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F2D2C">
              <w:rPr>
                <w:rFonts w:ascii="Times New Roman" w:hAnsi="Times New Roman" w:cs="Times New Roman"/>
                <w:sz w:val="24"/>
                <w:szCs w:val="24"/>
              </w:rPr>
              <w:t>бочего места и составлять ведомость</w:t>
            </w:r>
          </w:p>
        </w:tc>
        <w:tc>
          <w:tcPr>
            <w:tcW w:w="1806" w:type="pct"/>
            <w:shd w:val="clear" w:color="auto" w:fill="auto"/>
          </w:tcPr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  <w:sz w:val="24"/>
                <w:szCs w:val="24"/>
              </w:rPr>
              <w:t>Демонстрировать умение пр</w:t>
            </w:r>
            <w:r w:rsidRPr="00FF2D2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F2D2C">
              <w:rPr>
                <w:rFonts w:ascii="Times New Roman" w:hAnsi="Times New Roman" w:cs="Times New Roman"/>
                <w:sz w:val="24"/>
                <w:szCs w:val="24"/>
              </w:rPr>
              <w:t>менять методы и средства з</w:t>
            </w:r>
            <w:r w:rsidRPr="00FF2D2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F2D2C">
              <w:rPr>
                <w:rFonts w:ascii="Times New Roman" w:hAnsi="Times New Roman" w:cs="Times New Roman"/>
                <w:sz w:val="24"/>
                <w:szCs w:val="24"/>
              </w:rPr>
              <w:t>щиты от опасностей технич</w:t>
            </w:r>
            <w:r w:rsidRPr="00FF2D2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F2D2C">
              <w:rPr>
                <w:rFonts w:ascii="Times New Roman" w:hAnsi="Times New Roman" w:cs="Times New Roman"/>
                <w:sz w:val="24"/>
                <w:szCs w:val="24"/>
              </w:rPr>
              <w:t>ских систем и технологических процессов;  обеспечивать безопасные условия труда в профессиональной деятельн</w:t>
            </w:r>
            <w:r w:rsidRPr="00FF2D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F2D2C">
              <w:rPr>
                <w:rFonts w:ascii="Times New Roman" w:hAnsi="Times New Roman" w:cs="Times New Roman"/>
                <w:sz w:val="24"/>
                <w:szCs w:val="24"/>
              </w:rPr>
              <w:t>сти;</w:t>
            </w:r>
          </w:p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  <w:sz w:val="24"/>
                <w:szCs w:val="24"/>
              </w:rPr>
              <w:t>анализировать в професси</w:t>
            </w:r>
            <w:r w:rsidRPr="00FF2D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F2D2C">
              <w:rPr>
                <w:rFonts w:ascii="Times New Roman" w:hAnsi="Times New Roman" w:cs="Times New Roman"/>
                <w:sz w:val="24"/>
                <w:szCs w:val="24"/>
              </w:rPr>
              <w:t>нальной деятельности;</w:t>
            </w:r>
          </w:p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  <w:sz w:val="24"/>
                <w:szCs w:val="24"/>
              </w:rPr>
              <w:t>оформлять документы по о</w:t>
            </w:r>
            <w:r w:rsidRPr="00FF2D2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FF2D2C">
              <w:rPr>
                <w:rFonts w:ascii="Times New Roman" w:hAnsi="Times New Roman" w:cs="Times New Roman"/>
                <w:sz w:val="24"/>
                <w:szCs w:val="24"/>
              </w:rPr>
              <w:t>ране труда на предприятии АПК;</w:t>
            </w:r>
          </w:p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  <w:sz w:val="24"/>
                <w:szCs w:val="24"/>
              </w:rPr>
              <w:t>проводить ситуационный ан</w:t>
            </w:r>
            <w:r w:rsidRPr="00FF2D2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F2D2C">
              <w:rPr>
                <w:rFonts w:ascii="Times New Roman" w:hAnsi="Times New Roman" w:cs="Times New Roman"/>
                <w:sz w:val="24"/>
                <w:szCs w:val="24"/>
              </w:rPr>
              <w:t>лиз несчастного случая с с</w:t>
            </w:r>
            <w:r w:rsidRPr="00FF2D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F2D2C">
              <w:rPr>
                <w:rFonts w:ascii="Times New Roman" w:hAnsi="Times New Roman" w:cs="Times New Roman"/>
                <w:sz w:val="24"/>
                <w:szCs w:val="24"/>
              </w:rPr>
              <w:t>ставлением схемы причинно-следственной связи;</w:t>
            </w:r>
          </w:p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  <w:sz w:val="24"/>
                <w:szCs w:val="24"/>
              </w:rPr>
              <w:t>проводить обследование раб</w:t>
            </w:r>
            <w:r w:rsidRPr="00FF2D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F2D2C">
              <w:rPr>
                <w:rFonts w:ascii="Times New Roman" w:hAnsi="Times New Roman" w:cs="Times New Roman"/>
                <w:sz w:val="24"/>
                <w:szCs w:val="24"/>
              </w:rPr>
              <w:t>чего места и составлять вед</w:t>
            </w:r>
            <w:r w:rsidRPr="00FF2D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F2D2C">
              <w:rPr>
                <w:rFonts w:ascii="Times New Roman" w:hAnsi="Times New Roman" w:cs="Times New Roman"/>
                <w:sz w:val="24"/>
                <w:szCs w:val="24"/>
              </w:rPr>
              <w:t>мость.</w:t>
            </w:r>
          </w:p>
        </w:tc>
        <w:tc>
          <w:tcPr>
            <w:tcW w:w="1508" w:type="pct"/>
            <w:shd w:val="clear" w:color="auto" w:fill="auto"/>
          </w:tcPr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  <w:sz w:val="24"/>
                <w:szCs w:val="24"/>
              </w:rPr>
              <w:t>Экспертная оценка реш</w:t>
            </w:r>
            <w:r w:rsidRPr="00FF2D2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F2D2C">
              <w:rPr>
                <w:rFonts w:ascii="Times New Roman" w:hAnsi="Times New Roman" w:cs="Times New Roman"/>
                <w:sz w:val="24"/>
                <w:szCs w:val="24"/>
              </w:rPr>
              <w:t>ния ситуационных задач.</w:t>
            </w:r>
          </w:p>
        </w:tc>
      </w:tr>
    </w:tbl>
    <w:p w:rsidR="00FF2D2C" w:rsidRPr="00FF2D2C" w:rsidRDefault="00FF2D2C" w:rsidP="00FF2D2C">
      <w:pPr>
        <w:rPr>
          <w:rFonts w:ascii="Times New Roman" w:hAnsi="Times New Roman" w:cs="Times New Roman"/>
          <w:sz w:val="24"/>
          <w:szCs w:val="24"/>
        </w:rPr>
      </w:pPr>
    </w:p>
    <w:p w:rsidR="00BB1A7F" w:rsidRDefault="00BB1A7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B1A7F" w:rsidRPr="00BB1A7F" w:rsidRDefault="00BB1A7F" w:rsidP="00BB1A7F">
      <w:pPr>
        <w:spacing w:after="0"/>
        <w:jc w:val="right"/>
        <w:rPr>
          <w:rFonts w:ascii="Times New Roman" w:hAnsi="Times New Roman" w:cs="Times New Roman"/>
          <w:b/>
          <w:i/>
        </w:rPr>
      </w:pPr>
      <w:r w:rsidRPr="00BB1A7F">
        <w:rPr>
          <w:rFonts w:ascii="Times New Roman" w:hAnsi="Times New Roman" w:cs="Times New Roman"/>
          <w:b/>
          <w:i/>
        </w:rPr>
        <w:lastRenderedPageBreak/>
        <w:t xml:space="preserve">Приложение </w:t>
      </w:r>
      <w:r w:rsidRPr="00BB1A7F">
        <w:rPr>
          <w:rFonts w:ascii="Times New Roman" w:hAnsi="Times New Roman" w:cs="Times New Roman"/>
          <w:b/>
          <w:i/>
          <w:lang w:val="en-US"/>
        </w:rPr>
        <w:t>II</w:t>
      </w:r>
      <w:r w:rsidRPr="00BB1A7F">
        <w:rPr>
          <w:rFonts w:ascii="Times New Roman" w:hAnsi="Times New Roman" w:cs="Times New Roman"/>
          <w:b/>
          <w:i/>
        </w:rPr>
        <w:t>.</w:t>
      </w:r>
      <w:r>
        <w:rPr>
          <w:rFonts w:ascii="Times New Roman" w:hAnsi="Times New Roman" w:cs="Times New Roman"/>
          <w:b/>
          <w:i/>
        </w:rPr>
        <w:t>20</w:t>
      </w:r>
    </w:p>
    <w:p w:rsidR="00BB1A7F" w:rsidRPr="00BB1A7F" w:rsidRDefault="00BB1A7F" w:rsidP="00BB1A7F">
      <w:pPr>
        <w:spacing w:after="0"/>
        <w:jc w:val="right"/>
        <w:rPr>
          <w:rFonts w:ascii="Times New Roman" w:hAnsi="Times New Roman" w:cs="Times New Roman"/>
          <w:b/>
          <w:i/>
        </w:rPr>
      </w:pPr>
      <w:r w:rsidRPr="00BB1A7F">
        <w:rPr>
          <w:rFonts w:ascii="Times New Roman" w:hAnsi="Times New Roman" w:cs="Times New Roman"/>
          <w:b/>
          <w:i/>
        </w:rPr>
        <w:t xml:space="preserve">к программе СПО специальности </w:t>
      </w:r>
    </w:p>
    <w:p w:rsidR="00BB1A7F" w:rsidRPr="00BB1A7F" w:rsidRDefault="00BB1A7F" w:rsidP="00BB1A7F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BB1A7F">
        <w:rPr>
          <w:rFonts w:ascii="Times New Roman" w:hAnsi="Times New Roman" w:cs="Times New Roman"/>
          <w:b/>
          <w:i/>
          <w:sz w:val="24"/>
          <w:szCs w:val="24"/>
        </w:rPr>
        <w:t xml:space="preserve">35.02.16 Эксплуатация и ремонт </w:t>
      </w:r>
    </w:p>
    <w:p w:rsidR="00BB1A7F" w:rsidRPr="00BB1A7F" w:rsidRDefault="00BB1A7F" w:rsidP="00BB1A7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B1A7F">
        <w:rPr>
          <w:rFonts w:ascii="Times New Roman" w:hAnsi="Times New Roman" w:cs="Times New Roman"/>
          <w:b/>
          <w:i/>
          <w:sz w:val="24"/>
          <w:szCs w:val="24"/>
        </w:rPr>
        <w:t>сельскохозяйственной техники и оборудования</w:t>
      </w:r>
    </w:p>
    <w:p w:rsidR="00BB1A7F" w:rsidRPr="00BB1A7F" w:rsidRDefault="00BB1A7F" w:rsidP="00BB1A7F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BB1A7F" w:rsidRPr="00BB1A7F" w:rsidRDefault="00BB1A7F" w:rsidP="00BB1A7F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BB1A7F" w:rsidRPr="00BB1A7F" w:rsidRDefault="00BB1A7F" w:rsidP="00BB1A7F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BB1A7F" w:rsidRPr="00BB1A7F" w:rsidRDefault="00BB1A7F" w:rsidP="00BB1A7F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BB1A7F" w:rsidRPr="00BB1A7F" w:rsidRDefault="00BB1A7F" w:rsidP="00BB1A7F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BB1A7F" w:rsidRPr="00BB1A7F" w:rsidRDefault="00BB1A7F" w:rsidP="00BB1A7F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BB1A7F" w:rsidRPr="00BB1A7F" w:rsidRDefault="00BB1A7F" w:rsidP="00BB1A7F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BB1A7F" w:rsidRPr="00BB1A7F" w:rsidRDefault="00BB1A7F" w:rsidP="00BB1A7F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BB1A7F" w:rsidRPr="00BB1A7F" w:rsidRDefault="00BB1A7F" w:rsidP="00BB1A7F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BB1A7F" w:rsidRPr="00BB1A7F" w:rsidRDefault="00BB1A7F" w:rsidP="00BB1A7F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BB1A7F" w:rsidRPr="00BB1A7F" w:rsidRDefault="00BB1A7F" w:rsidP="00BB1A7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B1A7F">
        <w:rPr>
          <w:rFonts w:ascii="Times New Roman" w:hAnsi="Times New Roman" w:cs="Times New Roman"/>
          <w:b/>
          <w:i/>
          <w:sz w:val="24"/>
          <w:szCs w:val="24"/>
        </w:rPr>
        <w:t>ПРИМЕРНАЯ РАБОЧАЯ ПРОГРАММА УЧЕБНОЙ ДИСЦИПЛИНЫ</w:t>
      </w:r>
    </w:p>
    <w:p w:rsidR="00BB1A7F" w:rsidRPr="00BB1A7F" w:rsidRDefault="00BB1A7F" w:rsidP="00BB1A7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BB1A7F" w:rsidRPr="00BB1A7F" w:rsidRDefault="00BB1A7F" w:rsidP="00BB1A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A7F">
        <w:rPr>
          <w:rFonts w:ascii="Times New Roman" w:hAnsi="Times New Roman" w:cs="Times New Roman"/>
          <w:b/>
          <w:i/>
          <w:sz w:val="24"/>
          <w:szCs w:val="24"/>
        </w:rPr>
        <w:t>«ОП. 13 БЕЗОПАСНОСТЬ ЖИЗНЕДЕЯТЕЛЬНОСТИ»</w:t>
      </w:r>
    </w:p>
    <w:p w:rsidR="00BB1A7F" w:rsidRPr="00BB1A7F" w:rsidRDefault="00BB1A7F" w:rsidP="00BB1A7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BB1A7F" w:rsidRPr="00BB1A7F" w:rsidRDefault="00BB1A7F" w:rsidP="00BB1A7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BB1A7F" w:rsidRPr="00BB1A7F" w:rsidRDefault="00BB1A7F" w:rsidP="00BB1A7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BB1A7F" w:rsidRPr="00BB1A7F" w:rsidRDefault="00BB1A7F" w:rsidP="00BB1A7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BB1A7F" w:rsidRPr="00BB1A7F" w:rsidRDefault="00BB1A7F" w:rsidP="00BB1A7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BB1A7F" w:rsidRPr="00BB1A7F" w:rsidRDefault="00BB1A7F" w:rsidP="00BB1A7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BB1A7F" w:rsidRPr="00BB1A7F" w:rsidRDefault="00BB1A7F" w:rsidP="00BB1A7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BB1A7F" w:rsidRPr="00BB1A7F" w:rsidRDefault="00BB1A7F" w:rsidP="00BB1A7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BB1A7F" w:rsidRPr="00BB1A7F" w:rsidRDefault="00BB1A7F" w:rsidP="00BB1A7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BB1A7F" w:rsidRPr="00BB1A7F" w:rsidRDefault="00BB1A7F" w:rsidP="00BB1A7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BB1A7F" w:rsidRPr="00BB1A7F" w:rsidRDefault="00BB1A7F" w:rsidP="00BB1A7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BB1A7F" w:rsidRPr="00BB1A7F" w:rsidRDefault="00BB1A7F" w:rsidP="00BB1A7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BB1A7F" w:rsidRPr="00BB1A7F" w:rsidRDefault="00BB1A7F" w:rsidP="00BB1A7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BB1A7F" w:rsidRPr="00BB1A7F" w:rsidRDefault="00BB1A7F" w:rsidP="00BB1A7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BB1A7F" w:rsidRPr="00BB1A7F" w:rsidRDefault="00BB1A7F" w:rsidP="00BB1A7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BB1A7F" w:rsidRPr="00BB1A7F" w:rsidRDefault="00BB1A7F" w:rsidP="00BB1A7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BB1A7F" w:rsidRPr="00BB1A7F" w:rsidRDefault="00BB1A7F" w:rsidP="00BB1A7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BB1A7F" w:rsidRPr="00BB1A7F" w:rsidRDefault="00BB1A7F" w:rsidP="00BB1A7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BB1A7F" w:rsidRPr="00BB1A7F" w:rsidRDefault="00BB1A7F" w:rsidP="00BB1A7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BB1A7F" w:rsidRPr="00BB1A7F" w:rsidRDefault="00BB1A7F" w:rsidP="00BB1A7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BB1A7F" w:rsidRPr="00BB1A7F" w:rsidRDefault="00BB1A7F" w:rsidP="00BB1A7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BB1A7F" w:rsidRPr="00BB1A7F" w:rsidRDefault="00BB1A7F" w:rsidP="00BB1A7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BB1A7F" w:rsidRPr="00BB1A7F" w:rsidRDefault="00BB1A7F" w:rsidP="00BB1A7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BB1A7F" w:rsidRPr="00BB1A7F" w:rsidRDefault="00BB1A7F" w:rsidP="00BB1A7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BB1A7F" w:rsidRPr="00BB1A7F" w:rsidRDefault="00BB1A7F" w:rsidP="00BB1A7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BB1A7F" w:rsidRPr="00BB1A7F" w:rsidRDefault="00BB1A7F" w:rsidP="00BB1A7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BB1A7F" w:rsidRPr="00BB1A7F" w:rsidRDefault="00BB1A7F" w:rsidP="00BB1A7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BB1A7F" w:rsidRPr="00BB1A7F" w:rsidRDefault="00BB1A7F" w:rsidP="00BB1A7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BB1A7F" w:rsidRPr="00BB1A7F" w:rsidRDefault="00BB1A7F" w:rsidP="00BB1A7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BB1A7F" w:rsidRPr="00BB1A7F" w:rsidRDefault="00BB1A7F" w:rsidP="00BB1A7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BB1A7F" w:rsidRPr="00BB1A7F" w:rsidRDefault="00BB1A7F" w:rsidP="00BB1A7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BB1A7F" w:rsidRPr="00BB1A7F" w:rsidRDefault="00BB1A7F" w:rsidP="00BB1A7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vertAlign w:val="superscript"/>
        </w:rPr>
      </w:pPr>
      <w:r w:rsidRPr="00BB1A7F">
        <w:rPr>
          <w:rFonts w:ascii="Times New Roman" w:hAnsi="Times New Roman" w:cs="Times New Roman"/>
          <w:b/>
          <w:bCs/>
          <w:i/>
          <w:sz w:val="24"/>
          <w:szCs w:val="24"/>
        </w:rPr>
        <w:t>2017 г.</w:t>
      </w:r>
      <w:r w:rsidRPr="00BB1A7F">
        <w:rPr>
          <w:rFonts w:ascii="Times New Roman" w:hAnsi="Times New Roman" w:cs="Times New Roman"/>
          <w:b/>
          <w:bCs/>
          <w:i/>
          <w:sz w:val="24"/>
          <w:szCs w:val="24"/>
        </w:rPr>
        <w:br w:type="page"/>
      </w:r>
    </w:p>
    <w:p w:rsidR="00BB1A7F" w:rsidRPr="00BB1A7F" w:rsidRDefault="00BB1A7F" w:rsidP="00BB1A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A7F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BB1A7F" w:rsidRPr="00BB1A7F" w:rsidRDefault="00BB1A7F" w:rsidP="00BB1A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1E0"/>
      </w:tblPr>
      <w:tblGrid>
        <w:gridCol w:w="7668"/>
        <w:gridCol w:w="1903"/>
      </w:tblGrid>
      <w:tr w:rsidR="00BB1A7F" w:rsidRPr="00BB1A7F" w:rsidTr="00F21B4F">
        <w:tc>
          <w:tcPr>
            <w:tcW w:w="7668" w:type="dxa"/>
          </w:tcPr>
          <w:p w:rsidR="00BB1A7F" w:rsidRPr="00BB1A7F" w:rsidRDefault="00BB1A7F" w:rsidP="00BB1A7F">
            <w:pPr>
              <w:spacing w:before="120" w:after="0" w:line="24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/>
                <w:sz w:val="24"/>
                <w:szCs w:val="24"/>
              </w:rPr>
              <w:t>1. ОБЩАЯ ХАРАКТЕРИСТИКА ПРИМЕРНОЙ РАБОЧЕЙ ПРОГРАММЫ УЧЕБНОЙ ДИСЦИПЛИНЫ</w:t>
            </w:r>
          </w:p>
          <w:p w:rsidR="00BB1A7F" w:rsidRPr="00BB1A7F" w:rsidRDefault="00BB1A7F" w:rsidP="00BB1A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:rsidR="00BB1A7F" w:rsidRPr="00BB1A7F" w:rsidRDefault="00BB1A7F" w:rsidP="00BB1A7F">
            <w:pPr>
              <w:spacing w:after="0"/>
              <w:ind w:left="360"/>
              <w:rPr>
                <w:rFonts w:ascii="Times New Roman" w:hAnsi="Times New Roman" w:cs="Times New Roman"/>
                <w:b/>
              </w:rPr>
            </w:pPr>
          </w:p>
          <w:p w:rsidR="00BB1A7F" w:rsidRPr="00BB1A7F" w:rsidRDefault="00BB1A7F" w:rsidP="00BB1A7F">
            <w:pPr>
              <w:spacing w:after="0"/>
              <w:ind w:left="360"/>
              <w:rPr>
                <w:rFonts w:ascii="Times New Roman" w:hAnsi="Times New Roman" w:cs="Times New Roman"/>
                <w:b/>
              </w:rPr>
            </w:pPr>
            <w:r w:rsidRPr="00BB1A7F">
              <w:rPr>
                <w:rFonts w:ascii="Times New Roman" w:hAnsi="Times New Roman" w:cs="Times New Roman"/>
                <w:b/>
              </w:rPr>
              <w:t xml:space="preserve">     </w:t>
            </w:r>
          </w:p>
        </w:tc>
      </w:tr>
      <w:tr w:rsidR="00BB1A7F" w:rsidRPr="00BB1A7F" w:rsidTr="00F21B4F">
        <w:tc>
          <w:tcPr>
            <w:tcW w:w="7668" w:type="dxa"/>
          </w:tcPr>
          <w:p w:rsidR="00BB1A7F" w:rsidRPr="00BB1A7F" w:rsidRDefault="00BB1A7F" w:rsidP="00BB1A7F">
            <w:pPr>
              <w:spacing w:before="120" w:after="0" w:line="24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/>
                <w:sz w:val="24"/>
                <w:szCs w:val="24"/>
              </w:rPr>
              <w:t>2. СТРУКТУРА И СОДЕРЖАНИЕ УЧЕБНОЙ ДИСЦИПЛИНЫ</w:t>
            </w:r>
          </w:p>
          <w:p w:rsidR="00BB1A7F" w:rsidRPr="00BB1A7F" w:rsidRDefault="00BB1A7F" w:rsidP="00BB1A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:rsidR="00BB1A7F" w:rsidRPr="00BB1A7F" w:rsidRDefault="00BB1A7F" w:rsidP="00BB1A7F">
            <w:pPr>
              <w:spacing w:after="0"/>
              <w:ind w:left="360"/>
              <w:rPr>
                <w:rFonts w:ascii="Times New Roman" w:hAnsi="Times New Roman" w:cs="Times New Roman"/>
                <w:b/>
              </w:rPr>
            </w:pPr>
          </w:p>
        </w:tc>
      </w:tr>
      <w:tr w:rsidR="00BB1A7F" w:rsidRPr="00BB1A7F" w:rsidTr="00F21B4F">
        <w:trPr>
          <w:trHeight w:val="670"/>
        </w:trPr>
        <w:tc>
          <w:tcPr>
            <w:tcW w:w="7668" w:type="dxa"/>
          </w:tcPr>
          <w:p w:rsidR="00BB1A7F" w:rsidRPr="00BB1A7F" w:rsidRDefault="00BB1A7F" w:rsidP="00BB1A7F">
            <w:pPr>
              <w:spacing w:before="120" w:after="0" w:line="24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УСЛОВИЯ РЕАЛИЗАЦИИ ПРОГРАММЫ </w:t>
            </w:r>
          </w:p>
        </w:tc>
        <w:tc>
          <w:tcPr>
            <w:tcW w:w="1903" w:type="dxa"/>
          </w:tcPr>
          <w:p w:rsidR="00BB1A7F" w:rsidRPr="00BB1A7F" w:rsidRDefault="00BB1A7F" w:rsidP="00BB1A7F">
            <w:pPr>
              <w:spacing w:after="0"/>
              <w:ind w:left="360"/>
              <w:rPr>
                <w:rFonts w:ascii="Times New Roman" w:hAnsi="Times New Roman" w:cs="Times New Roman"/>
                <w:b/>
              </w:rPr>
            </w:pPr>
          </w:p>
        </w:tc>
      </w:tr>
      <w:tr w:rsidR="00BB1A7F" w:rsidRPr="00BB1A7F" w:rsidTr="00F21B4F">
        <w:tc>
          <w:tcPr>
            <w:tcW w:w="7668" w:type="dxa"/>
          </w:tcPr>
          <w:p w:rsidR="00BB1A7F" w:rsidRPr="00BB1A7F" w:rsidRDefault="00BB1A7F" w:rsidP="00BB1A7F">
            <w:pPr>
              <w:spacing w:before="120" w:after="0" w:line="24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/>
                <w:sz w:val="24"/>
                <w:szCs w:val="24"/>
              </w:rPr>
              <w:t>4. КОНТРОЛЬ И ОЦЕНКА РЕЗУЛЬТАТОВ ОСВОЕНИЯ УЧЕБНОЙ ДИСЦИПЛИНЫ</w:t>
            </w:r>
          </w:p>
          <w:p w:rsidR="00BB1A7F" w:rsidRPr="00BB1A7F" w:rsidRDefault="00BB1A7F" w:rsidP="00BB1A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:rsidR="00BB1A7F" w:rsidRPr="00BB1A7F" w:rsidRDefault="00BB1A7F" w:rsidP="00BB1A7F">
            <w:pPr>
              <w:spacing w:after="0"/>
              <w:ind w:left="360"/>
              <w:rPr>
                <w:rFonts w:ascii="Times New Roman" w:hAnsi="Times New Roman" w:cs="Times New Roman"/>
                <w:b/>
              </w:rPr>
            </w:pPr>
          </w:p>
        </w:tc>
      </w:tr>
    </w:tbl>
    <w:p w:rsidR="00BB1A7F" w:rsidRPr="00BB1A7F" w:rsidRDefault="00BB1A7F" w:rsidP="00BB1A7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BB1A7F" w:rsidRPr="00BB1A7F" w:rsidRDefault="00BB1A7F" w:rsidP="00BB1A7F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BB1A7F" w:rsidRPr="00BB1A7F" w:rsidRDefault="00BB1A7F" w:rsidP="00BB1A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1A7F">
        <w:rPr>
          <w:rFonts w:ascii="Times New Roman" w:hAnsi="Times New Roman" w:cs="Times New Roman"/>
          <w:b/>
          <w:i/>
          <w:sz w:val="24"/>
          <w:szCs w:val="24"/>
          <w:u w:val="single"/>
        </w:rPr>
        <w:br w:type="page"/>
      </w:r>
      <w:r w:rsidRPr="00BB1A7F">
        <w:rPr>
          <w:rFonts w:ascii="Times New Roman" w:hAnsi="Times New Roman" w:cs="Times New Roman"/>
          <w:b/>
          <w:sz w:val="24"/>
          <w:szCs w:val="24"/>
        </w:rPr>
        <w:lastRenderedPageBreak/>
        <w:t>1. ОБЩАЯ ХАРАКТЕРИСТИКА ПРИМЕРНОЙ РАЬОЧЕЙ ПРОГРАММЫ УЧЕ</w:t>
      </w:r>
      <w:r w:rsidRPr="00BB1A7F">
        <w:rPr>
          <w:rFonts w:ascii="Times New Roman" w:hAnsi="Times New Roman" w:cs="Times New Roman"/>
          <w:b/>
          <w:sz w:val="24"/>
          <w:szCs w:val="24"/>
        </w:rPr>
        <w:t>Б</w:t>
      </w:r>
      <w:r w:rsidRPr="00BB1A7F">
        <w:rPr>
          <w:rFonts w:ascii="Times New Roman" w:hAnsi="Times New Roman" w:cs="Times New Roman"/>
          <w:b/>
          <w:sz w:val="24"/>
          <w:szCs w:val="24"/>
        </w:rPr>
        <w:t>НОЙ ДИСЦИПЛИНЫ «ОП.13 БЕЗОПАСНОСТЬ ЖИЗНЕДЕЯТЕЛЬНОСТИ»</w:t>
      </w:r>
    </w:p>
    <w:p w:rsidR="00BB1A7F" w:rsidRPr="00BB1A7F" w:rsidRDefault="00BB1A7F" w:rsidP="00BB1A7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BB1A7F" w:rsidRPr="00BB1A7F" w:rsidRDefault="00BB1A7F" w:rsidP="00BB1A7F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1.1. </w:t>
      </w:r>
      <w:r w:rsidRPr="00BB1A7F">
        <w:rPr>
          <w:rFonts w:ascii="Times New Roman" w:eastAsia="Times New Roman" w:hAnsi="Times New Roman" w:cs="Times New Roman"/>
          <w:b/>
          <w:sz w:val="24"/>
          <w:szCs w:val="24"/>
        </w:rPr>
        <w:t>Область применения примерной рабочей программы.</w:t>
      </w:r>
    </w:p>
    <w:p w:rsidR="00BB1A7F" w:rsidRPr="00BB1A7F" w:rsidRDefault="00BB1A7F" w:rsidP="00BB1A7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A7F">
        <w:rPr>
          <w:rFonts w:ascii="Times New Roman" w:eastAsia="Times New Roman" w:hAnsi="Times New Roman" w:cs="Times New Roman"/>
          <w:sz w:val="24"/>
          <w:szCs w:val="24"/>
        </w:rPr>
        <w:t>Примерная рабочая программа учебной дисциплины является частью примерной осно</w:t>
      </w:r>
      <w:r w:rsidRPr="00BB1A7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B1A7F">
        <w:rPr>
          <w:rFonts w:ascii="Times New Roman" w:eastAsia="Times New Roman" w:hAnsi="Times New Roman" w:cs="Times New Roman"/>
          <w:sz w:val="24"/>
          <w:szCs w:val="24"/>
        </w:rPr>
        <w:t>ной образовательной программы в соответствии с ФГОС СПО 35.02.16 Эксплуатация и ремонт сельскохозяйственной техники и оборудования</w:t>
      </w:r>
    </w:p>
    <w:p w:rsidR="00BB1A7F" w:rsidRPr="00BB1A7F" w:rsidRDefault="00BB1A7F" w:rsidP="00BB1A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1A7F">
        <w:rPr>
          <w:rFonts w:ascii="Times New Roman" w:hAnsi="Times New Roman" w:cs="Times New Roman"/>
          <w:b/>
          <w:sz w:val="24"/>
          <w:szCs w:val="24"/>
        </w:rPr>
        <w:t xml:space="preserve">1.2. Место дисциплины в структуре основной профессиональной образовательной программы: </w:t>
      </w:r>
      <w:proofErr w:type="spellStart"/>
      <w:r w:rsidRPr="00BB1A7F">
        <w:rPr>
          <w:rFonts w:ascii="Times New Roman" w:hAnsi="Times New Roman" w:cs="Times New Roman"/>
          <w:sz w:val="24"/>
          <w:szCs w:val="24"/>
        </w:rPr>
        <w:t>общепрофессиональный</w:t>
      </w:r>
      <w:proofErr w:type="spellEnd"/>
      <w:r w:rsidRPr="00BB1A7F">
        <w:rPr>
          <w:rFonts w:ascii="Times New Roman" w:hAnsi="Times New Roman" w:cs="Times New Roman"/>
          <w:sz w:val="24"/>
          <w:szCs w:val="24"/>
        </w:rPr>
        <w:t xml:space="preserve"> цикл.</w:t>
      </w:r>
    </w:p>
    <w:p w:rsidR="00BB1A7F" w:rsidRPr="00BB1A7F" w:rsidRDefault="00BB1A7F" w:rsidP="00BB1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1A7F" w:rsidRPr="00BB1A7F" w:rsidRDefault="00BB1A7F" w:rsidP="00BB1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A7F">
        <w:rPr>
          <w:rFonts w:ascii="Times New Roman" w:hAnsi="Times New Roman" w:cs="Times New Roman"/>
          <w:sz w:val="24"/>
          <w:szCs w:val="24"/>
        </w:rPr>
        <w:t xml:space="preserve">Учебная дисциплина имеет практическую направленность и имеет </w:t>
      </w:r>
      <w:proofErr w:type="spellStart"/>
      <w:r w:rsidRPr="00BB1A7F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BB1A7F">
        <w:rPr>
          <w:rFonts w:ascii="Times New Roman" w:hAnsi="Times New Roman" w:cs="Times New Roman"/>
          <w:sz w:val="24"/>
          <w:szCs w:val="24"/>
        </w:rPr>
        <w:t xml:space="preserve"> связи </w:t>
      </w:r>
    </w:p>
    <w:p w:rsidR="00BB1A7F" w:rsidRPr="00BB1A7F" w:rsidRDefault="00BB1A7F" w:rsidP="00BB1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A7F">
        <w:rPr>
          <w:rFonts w:ascii="Times New Roman" w:hAnsi="Times New Roman" w:cs="Times New Roman"/>
          <w:b/>
          <w:sz w:val="24"/>
          <w:szCs w:val="24"/>
        </w:rPr>
        <w:t xml:space="preserve">с </w:t>
      </w:r>
      <w:proofErr w:type="spellStart"/>
      <w:r w:rsidRPr="00BB1A7F">
        <w:rPr>
          <w:rFonts w:ascii="Times New Roman" w:hAnsi="Times New Roman" w:cs="Times New Roman"/>
          <w:b/>
          <w:sz w:val="24"/>
          <w:szCs w:val="24"/>
        </w:rPr>
        <w:t>общепрофессиональными</w:t>
      </w:r>
      <w:proofErr w:type="spellEnd"/>
      <w:r w:rsidRPr="00BB1A7F">
        <w:rPr>
          <w:rFonts w:ascii="Times New Roman" w:hAnsi="Times New Roman" w:cs="Times New Roman"/>
          <w:b/>
          <w:sz w:val="24"/>
          <w:szCs w:val="24"/>
        </w:rPr>
        <w:t xml:space="preserve"> дисциплинами </w:t>
      </w:r>
      <w:r w:rsidRPr="00BB1A7F">
        <w:rPr>
          <w:rFonts w:ascii="Times New Roman" w:hAnsi="Times New Roman" w:cs="Times New Roman"/>
          <w:i/>
          <w:sz w:val="24"/>
          <w:szCs w:val="24"/>
        </w:rPr>
        <w:t>ОП02 Техническая механика, ОП.03 Эле</w:t>
      </w:r>
      <w:r w:rsidRPr="00BB1A7F">
        <w:rPr>
          <w:rFonts w:ascii="Times New Roman" w:hAnsi="Times New Roman" w:cs="Times New Roman"/>
          <w:i/>
          <w:sz w:val="24"/>
          <w:szCs w:val="24"/>
        </w:rPr>
        <w:t>к</w:t>
      </w:r>
      <w:r w:rsidRPr="00BB1A7F">
        <w:rPr>
          <w:rFonts w:ascii="Times New Roman" w:hAnsi="Times New Roman" w:cs="Times New Roman"/>
          <w:i/>
          <w:sz w:val="24"/>
          <w:szCs w:val="24"/>
        </w:rPr>
        <w:t>тротехника и электроника, ОП. 08 Охрана труда, ОП 06 Информационные технологии в профессиональной деятельности</w:t>
      </w:r>
    </w:p>
    <w:p w:rsidR="00BB1A7F" w:rsidRPr="00BB1A7F" w:rsidRDefault="00BB1A7F" w:rsidP="00BB1A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B1A7F" w:rsidRPr="00BB1A7F" w:rsidRDefault="00BB1A7F" w:rsidP="00BB1A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1A7F">
        <w:rPr>
          <w:rFonts w:ascii="Times New Roman" w:hAnsi="Times New Roman" w:cs="Times New Roman"/>
          <w:b/>
          <w:sz w:val="24"/>
          <w:szCs w:val="24"/>
        </w:rPr>
        <w:t>1.3. Цель и планируемые результаты освоения дисциплины:</w:t>
      </w:r>
    </w:p>
    <w:p w:rsidR="00BB1A7F" w:rsidRPr="00BB1A7F" w:rsidRDefault="00BB1A7F" w:rsidP="00BB1A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9"/>
        <w:gridCol w:w="3799"/>
        <w:gridCol w:w="4320"/>
      </w:tblGrid>
      <w:tr w:rsidR="00BB1A7F" w:rsidRPr="00BB1A7F" w:rsidTr="00F21B4F">
        <w:trPr>
          <w:trHeight w:val="649"/>
        </w:trPr>
        <w:tc>
          <w:tcPr>
            <w:tcW w:w="1129" w:type="dxa"/>
            <w:hideMark/>
          </w:tcPr>
          <w:p w:rsidR="00BB1A7F" w:rsidRPr="00BB1A7F" w:rsidRDefault="00BB1A7F" w:rsidP="00BB1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sz w:val="24"/>
                <w:szCs w:val="24"/>
              </w:rPr>
              <w:t>Код ПК, ОК</w:t>
            </w:r>
          </w:p>
        </w:tc>
        <w:tc>
          <w:tcPr>
            <w:tcW w:w="3799" w:type="dxa"/>
            <w:hideMark/>
          </w:tcPr>
          <w:p w:rsidR="00BB1A7F" w:rsidRPr="00BB1A7F" w:rsidRDefault="00BB1A7F" w:rsidP="00BB1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4320" w:type="dxa"/>
            <w:hideMark/>
          </w:tcPr>
          <w:p w:rsidR="00BB1A7F" w:rsidRPr="00BB1A7F" w:rsidRDefault="00BB1A7F" w:rsidP="00BB1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</w:p>
        </w:tc>
      </w:tr>
      <w:tr w:rsidR="00BB1A7F" w:rsidRPr="00BB1A7F" w:rsidTr="00F21B4F">
        <w:trPr>
          <w:trHeight w:val="212"/>
        </w:trPr>
        <w:tc>
          <w:tcPr>
            <w:tcW w:w="1129" w:type="dxa"/>
          </w:tcPr>
          <w:p w:rsidR="00BB1A7F" w:rsidRPr="00BB1A7F" w:rsidRDefault="00BB1A7F" w:rsidP="00BB1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sz w:val="24"/>
                <w:szCs w:val="24"/>
              </w:rPr>
              <w:t>ОК01, ОК02, ОК04, ОК06, ОК07, ОК09, ОК10</w:t>
            </w:r>
          </w:p>
        </w:tc>
        <w:tc>
          <w:tcPr>
            <w:tcW w:w="3799" w:type="dxa"/>
          </w:tcPr>
          <w:p w:rsidR="00BB1A7F" w:rsidRPr="00BB1A7F" w:rsidRDefault="00BB1A7F" w:rsidP="00BB1A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sz w:val="24"/>
                <w:szCs w:val="24"/>
              </w:rPr>
              <w:t>- организовывать и проводить м</w:t>
            </w:r>
            <w:r w:rsidRPr="00BB1A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B1A7F">
              <w:rPr>
                <w:rFonts w:ascii="Times New Roman" w:hAnsi="Times New Roman" w:cs="Times New Roman"/>
                <w:sz w:val="24"/>
                <w:szCs w:val="24"/>
              </w:rPr>
              <w:t>роприятия по защите работающих и населения от негативных во</w:t>
            </w:r>
            <w:r w:rsidRPr="00BB1A7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B1A7F">
              <w:rPr>
                <w:rFonts w:ascii="Times New Roman" w:hAnsi="Times New Roman" w:cs="Times New Roman"/>
                <w:sz w:val="24"/>
                <w:szCs w:val="24"/>
              </w:rPr>
              <w:t xml:space="preserve">действий чрезвычайных ситуаций; </w:t>
            </w:r>
          </w:p>
          <w:p w:rsidR="00BB1A7F" w:rsidRPr="00BB1A7F" w:rsidRDefault="00BB1A7F" w:rsidP="00BB1A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sz w:val="24"/>
                <w:szCs w:val="24"/>
              </w:rPr>
              <w:t>- предпринимать профилактич</w:t>
            </w:r>
            <w:r w:rsidRPr="00BB1A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B1A7F">
              <w:rPr>
                <w:rFonts w:ascii="Times New Roman" w:hAnsi="Times New Roman" w:cs="Times New Roman"/>
                <w:sz w:val="24"/>
                <w:szCs w:val="24"/>
              </w:rPr>
              <w:t xml:space="preserve">ские меры для снижения уровня опасностей различного вида и их последствий в профессиональной деятельности и быту; </w:t>
            </w:r>
          </w:p>
          <w:p w:rsidR="00BB1A7F" w:rsidRPr="00BB1A7F" w:rsidRDefault="00BB1A7F" w:rsidP="00BB1A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sz w:val="24"/>
                <w:szCs w:val="24"/>
              </w:rPr>
              <w:t>- использовать средства индив</w:t>
            </w:r>
            <w:r w:rsidRPr="00BB1A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B1A7F">
              <w:rPr>
                <w:rFonts w:ascii="Times New Roman" w:hAnsi="Times New Roman" w:cs="Times New Roman"/>
                <w:sz w:val="24"/>
                <w:szCs w:val="24"/>
              </w:rPr>
              <w:t xml:space="preserve">дуальной и коллективной защиты от оружия массового поражения; </w:t>
            </w:r>
          </w:p>
          <w:p w:rsidR="00BB1A7F" w:rsidRPr="00BB1A7F" w:rsidRDefault="00BB1A7F" w:rsidP="00BB1A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sz w:val="24"/>
                <w:szCs w:val="24"/>
              </w:rPr>
              <w:t>- применять первичные средства пожаротушения; ориентироваться в перечне военно-учетных спец</w:t>
            </w:r>
            <w:r w:rsidRPr="00BB1A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B1A7F">
              <w:rPr>
                <w:rFonts w:ascii="Times New Roman" w:hAnsi="Times New Roman" w:cs="Times New Roman"/>
                <w:sz w:val="24"/>
                <w:szCs w:val="24"/>
              </w:rPr>
              <w:t>альностей и самостоятельно опр</w:t>
            </w:r>
            <w:r w:rsidRPr="00BB1A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B1A7F">
              <w:rPr>
                <w:rFonts w:ascii="Times New Roman" w:hAnsi="Times New Roman" w:cs="Times New Roman"/>
                <w:sz w:val="24"/>
                <w:szCs w:val="24"/>
              </w:rPr>
              <w:t xml:space="preserve">делять среди них; родственные полученной специальности; </w:t>
            </w:r>
          </w:p>
          <w:p w:rsidR="00BB1A7F" w:rsidRPr="00BB1A7F" w:rsidRDefault="00BB1A7F" w:rsidP="00BB1A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sz w:val="24"/>
                <w:szCs w:val="24"/>
              </w:rPr>
              <w:t>- применять профессиональные знания в ходе исполнения обяза</w:t>
            </w:r>
            <w:r w:rsidRPr="00BB1A7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B1A7F">
              <w:rPr>
                <w:rFonts w:ascii="Times New Roman" w:hAnsi="Times New Roman" w:cs="Times New Roman"/>
                <w:sz w:val="24"/>
                <w:szCs w:val="24"/>
              </w:rPr>
              <w:t>ностей военной службы на вои</w:t>
            </w:r>
            <w:r w:rsidRPr="00BB1A7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B1A7F">
              <w:rPr>
                <w:rFonts w:ascii="Times New Roman" w:hAnsi="Times New Roman" w:cs="Times New Roman"/>
                <w:sz w:val="24"/>
                <w:szCs w:val="24"/>
              </w:rPr>
              <w:t xml:space="preserve">ских должностях в соответствии с полученной специальностью; </w:t>
            </w:r>
          </w:p>
          <w:p w:rsidR="00BB1A7F" w:rsidRPr="00BB1A7F" w:rsidRDefault="00BB1A7F" w:rsidP="00BB1A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sz w:val="24"/>
                <w:szCs w:val="24"/>
              </w:rPr>
              <w:t>- владеть способами беско</w:t>
            </w:r>
            <w:r w:rsidRPr="00BB1A7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B1A7F">
              <w:rPr>
                <w:rFonts w:ascii="Times New Roman" w:hAnsi="Times New Roman" w:cs="Times New Roman"/>
                <w:sz w:val="24"/>
                <w:szCs w:val="24"/>
              </w:rPr>
              <w:t xml:space="preserve">фликтного общения и </w:t>
            </w:r>
            <w:proofErr w:type="spellStart"/>
            <w:r w:rsidRPr="00BB1A7F">
              <w:rPr>
                <w:rFonts w:ascii="Times New Roman" w:hAnsi="Times New Roman" w:cs="Times New Roman"/>
                <w:sz w:val="24"/>
                <w:szCs w:val="24"/>
              </w:rPr>
              <w:t>саморег</w:t>
            </w:r>
            <w:r w:rsidRPr="00BB1A7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B1A7F">
              <w:rPr>
                <w:rFonts w:ascii="Times New Roman" w:hAnsi="Times New Roman" w:cs="Times New Roman"/>
                <w:sz w:val="24"/>
                <w:szCs w:val="24"/>
              </w:rPr>
              <w:t>ляции</w:t>
            </w:r>
            <w:proofErr w:type="spellEnd"/>
            <w:r w:rsidRPr="00BB1A7F">
              <w:rPr>
                <w:rFonts w:ascii="Times New Roman" w:hAnsi="Times New Roman" w:cs="Times New Roman"/>
                <w:sz w:val="24"/>
                <w:szCs w:val="24"/>
              </w:rPr>
              <w:t xml:space="preserve"> в повседневной деятельн</w:t>
            </w:r>
            <w:r w:rsidRPr="00BB1A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B1A7F">
              <w:rPr>
                <w:rFonts w:ascii="Times New Roman" w:hAnsi="Times New Roman" w:cs="Times New Roman"/>
                <w:sz w:val="24"/>
                <w:szCs w:val="24"/>
              </w:rPr>
              <w:t>сти и экстремальных условиях в</w:t>
            </w:r>
            <w:r w:rsidRPr="00BB1A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B1A7F">
              <w:rPr>
                <w:rFonts w:ascii="Times New Roman" w:hAnsi="Times New Roman" w:cs="Times New Roman"/>
                <w:sz w:val="24"/>
                <w:szCs w:val="24"/>
              </w:rPr>
              <w:t xml:space="preserve">енной службы; </w:t>
            </w:r>
          </w:p>
          <w:p w:rsidR="00BB1A7F" w:rsidRPr="00BB1A7F" w:rsidRDefault="00BB1A7F" w:rsidP="00BB1A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sz w:val="24"/>
                <w:szCs w:val="24"/>
              </w:rPr>
              <w:t>- оказывать первую помощь п</w:t>
            </w:r>
            <w:r w:rsidRPr="00BB1A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B1A7F">
              <w:rPr>
                <w:rFonts w:ascii="Times New Roman" w:hAnsi="Times New Roman" w:cs="Times New Roman"/>
                <w:sz w:val="24"/>
                <w:szCs w:val="24"/>
              </w:rPr>
              <w:t>страдавшим.</w:t>
            </w:r>
          </w:p>
        </w:tc>
        <w:tc>
          <w:tcPr>
            <w:tcW w:w="4320" w:type="dxa"/>
          </w:tcPr>
          <w:p w:rsidR="00BB1A7F" w:rsidRPr="00BB1A7F" w:rsidRDefault="00BB1A7F" w:rsidP="00BB1A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sz w:val="24"/>
                <w:szCs w:val="24"/>
              </w:rPr>
              <w:t>- принципы обеспечения устойчивости объектов экономики, прогнозирования развития событий и оценки последс</w:t>
            </w:r>
            <w:r w:rsidRPr="00BB1A7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B1A7F">
              <w:rPr>
                <w:rFonts w:ascii="Times New Roman" w:hAnsi="Times New Roman" w:cs="Times New Roman"/>
                <w:sz w:val="24"/>
                <w:szCs w:val="24"/>
              </w:rPr>
              <w:t>вий при техногенных чрезвычайных ситуациях и стихийных явлениях, в том числе в условиях противодействия те</w:t>
            </w:r>
            <w:r w:rsidRPr="00BB1A7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B1A7F">
              <w:rPr>
                <w:rFonts w:ascii="Times New Roman" w:hAnsi="Times New Roman" w:cs="Times New Roman"/>
                <w:sz w:val="24"/>
                <w:szCs w:val="24"/>
              </w:rPr>
              <w:t>роризму как серьезной угрозе наци</w:t>
            </w:r>
            <w:r w:rsidRPr="00BB1A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B1A7F">
              <w:rPr>
                <w:rFonts w:ascii="Times New Roman" w:hAnsi="Times New Roman" w:cs="Times New Roman"/>
                <w:sz w:val="24"/>
                <w:szCs w:val="24"/>
              </w:rPr>
              <w:t xml:space="preserve">нальной безопасности России; </w:t>
            </w:r>
          </w:p>
          <w:p w:rsidR="00BB1A7F" w:rsidRPr="00BB1A7F" w:rsidRDefault="00BB1A7F" w:rsidP="00BB1A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sz w:val="24"/>
                <w:szCs w:val="24"/>
              </w:rPr>
              <w:t>- основные виды потенциальных опа</w:t>
            </w:r>
            <w:r w:rsidRPr="00BB1A7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B1A7F">
              <w:rPr>
                <w:rFonts w:ascii="Times New Roman" w:hAnsi="Times New Roman" w:cs="Times New Roman"/>
                <w:sz w:val="24"/>
                <w:szCs w:val="24"/>
              </w:rPr>
              <w:t>ностей и их последствия в професси</w:t>
            </w:r>
            <w:r w:rsidRPr="00BB1A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B1A7F">
              <w:rPr>
                <w:rFonts w:ascii="Times New Roman" w:hAnsi="Times New Roman" w:cs="Times New Roman"/>
                <w:sz w:val="24"/>
                <w:szCs w:val="24"/>
              </w:rPr>
              <w:t>нальной деятельности и быту, принц</w:t>
            </w:r>
            <w:r w:rsidRPr="00BB1A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B1A7F">
              <w:rPr>
                <w:rFonts w:ascii="Times New Roman" w:hAnsi="Times New Roman" w:cs="Times New Roman"/>
                <w:sz w:val="24"/>
                <w:szCs w:val="24"/>
              </w:rPr>
              <w:t>пы снижения вероятности их реализ</w:t>
            </w:r>
            <w:r w:rsidRPr="00BB1A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B1A7F">
              <w:rPr>
                <w:rFonts w:ascii="Times New Roman" w:hAnsi="Times New Roman" w:cs="Times New Roman"/>
                <w:sz w:val="24"/>
                <w:szCs w:val="24"/>
              </w:rPr>
              <w:t>ции; основы военной службы и обор</w:t>
            </w:r>
            <w:r w:rsidRPr="00BB1A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B1A7F">
              <w:rPr>
                <w:rFonts w:ascii="Times New Roman" w:hAnsi="Times New Roman" w:cs="Times New Roman"/>
                <w:sz w:val="24"/>
                <w:szCs w:val="24"/>
              </w:rPr>
              <w:t xml:space="preserve">ны государства; </w:t>
            </w:r>
          </w:p>
          <w:p w:rsidR="00BB1A7F" w:rsidRPr="00BB1A7F" w:rsidRDefault="00BB1A7F" w:rsidP="00BB1A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sz w:val="24"/>
                <w:szCs w:val="24"/>
              </w:rPr>
              <w:t>- задачи и основные мероприятия гр</w:t>
            </w:r>
            <w:r w:rsidRPr="00BB1A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B1A7F">
              <w:rPr>
                <w:rFonts w:ascii="Times New Roman" w:hAnsi="Times New Roman" w:cs="Times New Roman"/>
                <w:sz w:val="24"/>
                <w:szCs w:val="24"/>
              </w:rPr>
              <w:t xml:space="preserve">жданской обороны; </w:t>
            </w:r>
          </w:p>
          <w:p w:rsidR="00BB1A7F" w:rsidRPr="00BB1A7F" w:rsidRDefault="00BB1A7F" w:rsidP="00BB1A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sz w:val="24"/>
                <w:szCs w:val="24"/>
              </w:rPr>
              <w:t xml:space="preserve">- способы защиты населения от оружия массового поражения; </w:t>
            </w:r>
          </w:p>
          <w:p w:rsidR="00BB1A7F" w:rsidRPr="00BB1A7F" w:rsidRDefault="00BB1A7F" w:rsidP="00BB1A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sz w:val="24"/>
                <w:szCs w:val="24"/>
              </w:rPr>
              <w:t>-меры пожарной безопасности и прав</w:t>
            </w:r>
            <w:r w:rsidRPr="00BB1A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B1A7F">
              <w:rPr>
                <w:rFonts w:ascii="Times New Roman" w:hAnsi="Times New Roman" w:cs="Times New Roman"/>
                <w:sz w:val="24"/>
                <w:szCs w:val="24"/>
              </w:rPr>
              <w:t xml:space="preserve">ла безопасного поведения при пожарах; </w:t>
            </w:r>
          </w:p>
          <w:p w:rsidR="00BB1A7F" w:rsidRPr="00BB1A7F" w:rsidRDefault="00BB1A7F" w:rsidP="00BB1A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sz w:val="24"/>
                <w:szCs w:val="24"/>
              </w:rPr>
              <w:t>- организацию и порядок призыва гр</w:t>
            </w:r>
            <w:r w:rsidRPr="00BB1A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B1A7F">
              <w:rPr>
                <w:rFonts w:ascii="Times New Roman" w:hAnsi="Times New Roman" w:cs="Times New Roman"/>
                <w:sz w:val="24"/>
                <w:szCs w:val="24"/>
              </w:rPr>
              <w:t>ждан на военную службу и поступл</w:t>
            </w:r>
            <w:r w:rsidRPr="00BB1A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B1A7F">
              <w:rPr>
                <w:rFonts w:ascii="Times New Roman" w:hAnsi="Times New Roman" w:cs="Times New Roman"/>
                <w:sz w:val="24"/>
                <w:szCs w:val="24"/>
              </w:rPr>
              <w:t xml:space="preserve">ния на нее в добровольном порядке; </w:t>
            </w:r>
          </w:p>
          <w:p w:rsidR="00BB1A7F" w:rsidRPr="00BB1A7F" w:rsidRDefault="00BB1A7F" w:rsidP="00BB1A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sz w:val="24"/>
                <w:szCs w:val="24"/>
              </w:rPr>
              <w:t>- основные виды вооружения, военной техники и специального снаряжения, состоящих на вооружении, (оснащ</w:t>
            </w:r>
            <w:r w:rsidRPr="00BB1A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B1A7F">
              <w:rPr>
                <w:rFonts w:ascii="Times New Roman" w:hAnsi="Times New Roman" w:cs="Times New Roman"/>
                <w:sz w:val="24"/>
                <w:szCs w:val="24"/>
              </w:rPr>
              <w:t>нии) воинских подразделений, в кот</w:t>
            </w:r>
            <w:r w:rsidRPr="00BB1A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B1A7F">
              <w:rPr>
                <w:rFonts w:ascii="Times New Roman" w:hAnsi="Times New Roman" w:cs="Times New Roman"/>
                <w:sz w:val="24"/>
                <w:szCs w:val="24"/>
              </w:rPr>
              <w:t>рых имеются военно-учетные спец</w:t>
            </w:r>
            <w:r w:rsidRPr="00BB1A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B1A7F">
              <w:rPr>
                <w:rFonts w:ascii="Times New Roman" w:hAnsi="Times New Roman" w:cs="Times New Roman"/>
                <w:sz w:val="24"/>
                <w:szCs w:val="24"/>
              </w:rPr>
              <w:t xml:space="preserve">альности, родственные специальностям СПО; </w:t>
            </w:r>
          </w:p>
          <w:p w:rsidR="00BB1A7F" w:rsidRPr="00BB1A7F" w:rsidRDefault="00BB1A7F" w:rsidP="00BB1A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порядок и правила оказания первой помощи пострадавшим.</w:t>
            </w:r>
          </w:p>
        </w:tc>
      </w:tr>
    </w:tbl>
    <w:p w:rsidR="00BB1A7F" w:rsidRPr="00BB1A7F" w:rsidRDefault="00BB1A7F" w:rsidP="00BB1A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B1A7F" w:rsidRPr="00BB1A7F" w:rsidRDefault="00BB1A7F" w:rsidP="00BB1A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B1A7F" w:rsidRPr="00BB1A7F" w:rsidRDefault="00BB1A7F" w:rsidP="00BB1A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B1A7F" w:rsidRPr="00BB1A7F" w:rsidRDefault="00BB1A7F" w:rsidP="00BB1A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1A7F">
        <w:rPr>
          <w:rFonts w:ascii="Times New Roman" w:hAnsi="Times New Roman" w:cs="Times New Roman"/>
          <w:b/>
          <w:sz w:val="24"/>
          <w:szCs w:val="24"/>
        </w:rPr>
        <w:t>2. СТРУКТУРА И СОДЕРЖАНИЕ УЧЕБНОЙ ДИСЦИПЛИНЫ</w:t>
      </w:r>
    </w:p>
    <w:p w:rsidR="00BB1A7F" w:rsidRPr="00BB1A7F" w:rsidRDefault="00BB1A7F" w:rsidP="00BB1A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1A7F">
        <w:rPr>
          <w:rFonts w:ascii="Times New Roman" w:hAnsi="Times New Roman" w:cs="Times New Roman"/>
          <w:b/>
          <w:sz w:val="24"/>
          <w:szCs w:val="24"/>
        </w:rPr>
        <w:t>2.1. Объем учебной дисциплины и виды учебной работы</w:t>
      </w:r>
    </w:p>
    <w:p w:rsidR="00BB1A7F" w:rsidRPr="00BB1A7F" w:rsidRDefault="00BB1A7F" w:rsidP="00BB1A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7797"/>
        <w:gridCol w:w="1774"/>
      </w:tblGrid>
      <w:tr w:rsidR="00BB1A7F" w:rsidRPr="00BB1A7F" w:rsidTr="00F21B4F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BB1A7F" w:rsidRPr="00BB1A7F" w:rsidRDefault="00BB1A7F" w:rsidP="00BB1A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BB1A7F" w:rsidRPr="00BB1A7F" w:rsidRDefault="00BB1A7F" w:rsidP="00BB1A7F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Объем в ч</w:t>
            </w:r>
            <w:r w:rsidRPr="00BB1A7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а</w:t>
            </w:r>
            <w:r w:rsidRPr="00BB1A7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сах</w:t>
            </w:r>
          </w:p>
        </w:tc>
      </w:tr>
      <w:tr w:rsidR="00BB1A7F" w:rsidRPr="00BB1A7F" w:rsidTr="00F21B4F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BB1A7F" w:rsidRPr="00BB1A7F" w:rsidRDefault="00BB1A7F" w:rsidP="00BB1A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/>
                <w:sz w:val="24"/>
                <w:szCs w:val="24"/>
              </w:rPr>
              <w:t>Суммарная учебная нагрузка во взаимодействии с преподавателем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BB1A7F" w:rsidRPr="00BB1A7F" w:rsidRDefault="00BB1A7F" w:rsidP="00BB1A7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iCs/>
                <w:sz w:val="24"/>
                <w:szCs w:val="24"/>
              </w:rPr>
              <w:t>56</w:t>
            </w:r>
          </w:p>
        </w:tc>
      </w:tr>
      <w:tr w:rsidR="00BB1A7F" w:rsidRPr="00BB1A7F" w:rsidTr="00F21B4F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BB1A7F" w:rsidRPr="00BB1A7F" w:rsidRDefault="00BB1A7F" w:rsidP="00BB1A7F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BB1A7F">
              <w:rPr>
                <w:rFonts w:ascii="Times New Roman" w:hAnsi="Times New Roman"/>
                <w:b/>
                <w:i/>
              </w:rPr>
              <w:t xml:space="preserve">Самостоятельная работа </w:t>
            </w:r>
          </w:p>
          <w:p w:rsidR="00BB1A7F" w:rsidRPr="00BB1A7F" w:rsidRDefault="00BB1A7F" w:rsidP="00BB1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A7F">
              <w:rPr>
                <w:rFonts w:ascii="Times New Roman" w:hAnsi="Times New Roman"/>
              </w:rPr>
              <w:t>Количество часов для самостоятельной работы может быть увеличено образ</w:t>
            </w:r>
            <w:r w:rsidRPr="00BB1A7F">
              <w:rPr>
                <w:rFonts w:ascii="Times New Roman" w:hAnsi="Times New Roman"/>
              </w:rPr>
              <w:t>о</w:t>
            </w:r>
            <w:r w:rsidRPr="00BB1A7F">
              <w:rPr>
                <w:rFonts w:ascii="Times New Roman" w:hAnsi="Times New Roman"/>
              </w:rPr>
              <w:t>вательной организацией за счет использования времени вариативной части (должна составлять не более 30% от объема дисциплины)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BB1A7F" w:rsidRPr="00BB1A7F" w:rsidRDefault="00BB1A7F" w:rsidP="00BB1A7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iCs/>
                <w:sz w:val="24"/>
                <w:szCs w:val="24"/>
              </w:rPr>
              <w:t>12</w:t>
            </w:r>
          </w:p>
        </w:tc>
      </w:tr>
      <w:tr w:rsidR="00BB1A7F" w:rsidRPr="00BB1A7F" w:rsidTr="00F21B4F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BB1A7F" w:rsidRPr="00BB1A7F" w:rsidRDefault="00BB1A7F" w:rsidP="00BB1A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 образовательной программы 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BB1A7F" w:rsidRPr="00BB1A7F" w:rsidRDefault="00BB1A7F" w:rsidP="00BB1A7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iCs/>
                <w:sz w:val="24"/>
                <w:szCs w:val="24"/>
              </w:rPr>
              <w:t>68</w:t>
            </w:r>
          </w:p>
        </w:tc>
      </w:tr>
      <w:tr w:rsidR="00BB1A7F" w:rsidRPr="00BB1A7F" w:rsidTr="00F21B4F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BB1A7F" w:rsidRPr="00BB1A7F" w:rsidRDefault="00BB1A7F" w:rsidP="00BB1A7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BB1A7F" w:rsidRPr="00BB1A7F" w:rsidRDefault="00BB1A7F" w:rsidP="00BB1A7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B1A7F" w:rsidRPr="00BB1A7F" w:rsidTr="00F21B4F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BB1A7F" w:rsidRPr="00BB1A7F" w:rsidRDefault="00BB1A7F" w:rsidP="00BB1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BB1A7F" w:rsidRPr="00BB1A7F" w:rsidRDefault="00BB1A7F" w:rsidP="00BB1A7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iCs/>
                <w:sz w:val="24"/>
                <w:szCs w:val="24"/>
              </w:rPr>
              <w:t>14</w:t>
            </w:r>
          </w:p>
        </w:tc>
      </w:tr>
      <w:tr w:rsidR="00BB1A7F" w:rsidRPr="00BB1A7F" w:rsidTr="00F21B4F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BB1A7F" w:rsidRPr="00BB1A7F" w:rsidRDefault="00BB1A7F" w:rsidP="00BB1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BB1A7F" w:rsidRPr="00BB1A7F" w:rsidRDefault="00BB1A7F" w:rsidP="00BB1A7F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Не пред</w:t>
            </w:r>
            <w:r w:rsidRPr="00BB1A7F">
              <w:rPr>
                <w:rFonts w:ascii="Times New Roman" w:hAnsi="Times New Roman" w:cs="Times New Roman"/>
                <w:iCs/>
                <w:sz w:val="24"/>
                <w:szCs w:val="24"/>
              </w:rPr>
              <w:t>у</w:t>
            </w:r>
            <w:r w:rsidRPr="00BB1A7F">
              <w:rPr>
                <w:rFonts w:ascii="Times New Roman" w:hAnsi="Times New Roman" w:cs="Times New Roman"/>
                <w:iCs/>
                <w:sz w:val="24"/>
                <w:szCs w:val="24"/>
              </w:rPr>
              <w:t>смотрено</w:t>
            </w:r>
          </w:p>
        </w:tc>
      </w:tr>
      <w:tr w:rsidR="00BB1A7F" w:rsidRPr="00BB1A7F" w:rsidTr="00F21B4F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BB1A7F" w:rsidRPr="00BB1A7F" w:rsidRDefault="00BB1A7F" w:rsidP="00BB1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BB1A7F" w:rsidRPr="00BB1A7F" w:rsidRDefault="00BB1A7F" w:rsidP="00BB1A7F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iCs/>
                <w:sz w:val="24"/>
                <w:szCs w:val="24"/>
              </w:rPr>
              <w:t>40</w:t>
            </w:r>
          </w:p>
        </w:tc>
      </w:tr>
      <w:tr w:rsidR="00BB1A7F" w:rsidRPr="00BB1A7F" w:rsidTr="00F21B4F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BB1A7F" w:rsidRPr="00BB1A7F" w:rsidRDefault="00BB1A7F" w:rsidP="00BB1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sz w:val="24"/>
                <w:szCs w:val="24"/>
              </w:rPr>
              <w:t>курсовая работа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BB1A7F" w:rsidRPr="00BB1A7F" w:rsidRDefault="00BB1A7F" w:rsidP="00BB1A7F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iCs/>
                <w:sz w:val="24"/>
                <w:szCs w:val="24"/>
              </w:rPr>
              <w:t>Не предусмо</w:t>
            </w:r>
            <w:r w:rsidRPr="00BB1A7F">
              <w:rPr>
                <w:rFonts w:ascii="Times New Roman" w:hAnsi="Times New Roman" w:cs="Times New Roman"/>
                <w:iCs/>
                <w:sz w:val="24"/>
                <w:szCs w:val="24"/>
              </w:rPr>
              <w:t>т</w:t>
            </w:r>
            <w:r w:rsidRPr="00BB1A7F">
              <w:rPr>
                <w:rFonts w:ascii="Times New Roman" w:hAnsi="Times New Roman" w:cs="Times New Roman"/>
                <w:iCs/>
                <w:sz w:val="24"/>
                <w:szCs w:val="24"/>
              </w:rPr>
              <w:t>рено</w:t>
            </w:r>
          </w:p>
        </w:tc>
      </w:tr>
      <w:tr w:rsidR="00BB1A7F" w:rsidRPr="00BB1A7F" w:rsidTr="00F21B4F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BB1A7F" w:rsidRPr="00BB1A7F" w:rsidRDefault="00BB1A7F" w:rsidP="00BB1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BB1A7F" w:rsidRPr="00BB1A7F" w:rsidRDefault="00BB1A7F" w:rsidP="00BB1A7F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iCs/>
                <w:sz w:val="24"/>
                <w:szCs w:val="24"/>
              </w:rPr>
              <w:t>Не предусмо</w:t>
            </w:r>
            <w:r w:rsidRPr="00BB1A7F">
              <w:rPr>
                <w:rFonts w:ascii="Times New Roman" w:hAnsi="Times New Roman" w:cs="Times New Roman"/>
                <w:iCs/>
                <w:sz w:val="24"/>
                <w:szCs w:val="24"/>
              </w:rPr>
              <w:t>т</w:t>
            </w:r>
            <w:r w:rsidRPr="00BB1A7F">
              <w:rPr>
                <w:rFonts w:ascii="Times New Roman" w:hAnsi="Times New Roman" w:cs="Times New Roman"/>
                <w:iCs/>
                <w:sz w:val="24"/>
                <w:szCs w:val="24"/>
              </w:rPr>
              <w:t>рено</w:t>
            </w:r>
          </w:p>
        </w:tc>
      </w:tr>
      <w:tr w:rsidR="00BB1A7F" w:rsidRPr="00BB1A7F" w:rsidTr="00F21B4F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BB1A7F" w:rsidRPr="00BB1A7F" w:rsidRDefault="00BB1A7F" w:rsidP="00BB1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BB1A7F" w:rsidRPr="00BB1A7F" w:rsidRDefault="00BB1A7F" w:rsidP="00BB1A7F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iCs/>
                <w:sz w:val="24"/>
                <w:szCs w:val="24"/>
              </w:rPr>
              <w:t>12</w:t>
            </w:r>
          </w:p>
        </w:tc>
      </w:tr>
      <w:tr w:rsidR="00BB1A7F" w:rsidRPr="00BB1A7F" w:rsidTr="00F21B4F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BB1A7F" w:rsidRPr="00BB1A7F" w:rsidRDefault="00BB1A7F" w:rsidP="00BB1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– определяется образовательной организац</w:t>
            </w:r>
            <w:r w:rsidRPr="00BB1A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B1A7F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BB1A7F" w:rsidRPr="00BB1A7F" w:rsidRDefault="00BB1A7F" w:rsidP="00BB1A7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</w:tbl>
    <w:p w:rsidR="00BB1A7F" w:rsidRPr="00BB1A7F" w:rsidRDefault="00BB1A7F" w:rsidP="00BB1A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B1A7F" w:rsidRPr="00BB1A7F" w:rsidRDefault="00BB1A7F" w:rsidP="00BB1A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B1A7F" w:rsidRPr="00BB1A7F" w:rsidRDefault="00BB1A7F" w:rsidP="00BB1A7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BB1A7F" w:rsidRPr="00BB1A7F" w:rsidRDefault="00BB1A7F" w:rsidP="00BB1A7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BB1A7F" w:rsidRPr="00BB1A7F" w:rsidRDefault="00BB1A7F" w:rsidP="00BB1A7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  <w:sectPr w:rsidR="00BB1A7F" w:rsidRPr="00BB1A7F" w:rsidSect="00F21B4F">
          <w:footerReference w:type="even" r:id="rId116"/>
          <w:footerReference w:type="default" r:id="rId117"/>
          <w:pgSz w:w="11906" w:h="16838"/>
          <w:pgMar w:top="1134" w:right="850" w:bottom="284" w:left="1701" w:header="708" w:footer="708" w:gutter="0"/>
          <w:cols w:space="720"/>
          <w:docGrid w:linePitch="299"/>
        </w:sectPr>
      </w:pPr>
    </w:p>
    <w:p w:rsidR="00BB1A7F" w:rsidRPr="00BB1A7F" w:rsidRDefault="00BB1A7F" w:rsidP="00BB1A7F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BB1A7F">
        <w:rPr>
          <w:rFonts w:ascii="Times New Roman" w:hAnsi="Times New Roman" w:cs="Times New Roman"/>
          <w:b/>
          <w:i/>
          <w:sz w:val="28"/>
          <w:szCs w:val="28"/>
        </w:rPr>
        <w:lastRenderedPageBreak/>
        <w:t>2.2. Тематический план и содержание учебной дисциплины «ОП.13. Безопасность жизнедеятельности»</w:t>
      </w:r>
    </w:p>
    <w:tbl>
      <w:tblPr>
        <w:tblpPr w:leftFromText="181" w:rightFromText="181" w:vertAnchor="text" w:tblpY="1"/>
        <w:tblOverlap w:val="never"/>
        <w:tblW w:w="50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2"/>
        <w:gridCol w:w="10206"/>
        <w:gridCol w:w="1274"/>
        <w:gridCol w:w="1701"/>
      </w:tblGrid>
      <w:tr w:rsidR="00BB1A7F" w:rsidRPr="00BB1A7F" w:rsidTr="00F21B4F">
        <w:trPr>
          <w:trHeight w:val="20"/>
        </w:trPr>
        <w:tc>
          <w:tcPr>
            <w:tcW w:w="645" w:type="pct"/>
          </w:tcPr>
          <w:p w:rsidR="00BB1A7F" w:rsidRPr="00BB1A7F" w:rsidRDefault="00BB1A7F" w:rsidP="00BB1A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B1A7F">
              <w:rPr>
                <w:rFonts w:ascii="Times New Roman" w:hAnsi="Times New Roman" w:cs="Times New Roman"/>
                <w:b/>
                <w:bCs/>
              </w:rPr>
              <w:t>Наименование разделов и тем</w:t>
            </w:r>
          </w:p>
        </w:tc>
        <w:tc>
          <w:tcPr>
            <w:tcW w:w="3372" w:type="pct"/>
          </w:tcPr>
          <w:p w:rsidR="00BB1A7F" w:rsidRPr="00BB1A7F" w:rsidRDefault="00BB1A7F" w:rsidP="00BB1A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BB1A7F" w:rsidRPr="00BB1A7F" w:rsidRDefault="00BB1A7F" w:rsidP="00BB1A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B1A7F">
              <w:rPr>
                <w:rFonts w:ascii="Times New Roman" w:hAnsi="Times New Roman" w:cs="Times New Roman"/>
                <w:b/>
                <w:bCs/>
              </w:rPr>
              <w:t xml:space="preserve">Содержание учебного материала и формы организации деятельности </w:t>
            </w:r>
            <w:proofErr w:type="gramStart"/>
            <w:r w:rsidRPr="00BB1A7F">
              <w:rPr>
                <w:rFonts w:ascii="Times New Roman" w:hAnsi="Times New Roman" w:cs="Times New Roman"/>
                <w:b/>
                <w:bCs/>
              </w:rPr>
              <w:t>обучающихся</w:t>
            </w:r>
            <w:proofErr w:type="gramEnd"/>
          </w:p>
        </w:tc>
        <w:tc>
          <w:tcPr>
            <w:tcW w:w="421" w:type="pct"/>
          </w:tcPr>
          <w:p w:rsidR="00BB1A7F" w:rsidRPr="00BB1A7F" w:rsidRDefault="00BB1A7F" w:rsidP="00BB1A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B1A7F">
              <w:rPr>
                <w:rFonts w:ascii="Times New Roman" w:hAnsi="Times New Roman" w:cs="Times New Roman"/>
                <w:b/>
                <w:bCs/>
              </w:rPr>
              <w:t>Объем в часах</w:t>
            </w:r>
          </w:p>
        </w:tc>
        <w:tc>
          <w:tcPr>
            <w:tcW w:w="562" w:type="pct"/>
          </w:tcPr>
          <w:p w:rsidR="00BB1A7F" w:rsidRPr="00BB1A7F" w:rsidRDefault="00BB1A7F" w:rsidP="00BB1A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B1A7F">
              <w:rPr>
                <w:rFonts w:ascii="Times New Roman" w:hAnsi="Times New Roman" w:cs="Times New Roman"/>
                <w:b/>
                <w:bCs/>
              </w:rPr>
              <w:t>Осваиваемые элементы компетенций</w:t>
            </w:r>
          </w:p>
        </w:tc>
      </w:tr>
      <w:tr w:rsidR="00BB1A7F" w:rsidRPr="00BB1A7F" w:rsidTr="00F21B4F">
        <w:trPr>
          <w:trHeight w:val="500"/>
        </w:trPr>
        <w:tc>
          <w:tcPr>
            <w:tcW w:w="4017" w:type="pct"/>
            <w:gridSpan w:val="2"/>
          </w:tcPr>
          <w:p w:rsidR="00BB1A7F" w:rsidRPr="00BB1A7F" w:rsidRDefault="00BB1A7F" w:rsidP="00BB1A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BB1A7F">
              <w:rPr>
                <w:rFonts w:ascii="Times New Roman" w:hAnsi="Times New Roman" w:cs="Times New Roman"/>
                <w:b/>
                <w:bCs/>
                <w:i/>
              </w:rPr>
              <w:t>Раздел 1. Чрезвычайные ситуации мирного и военного времени. Организация защиты населения и</w:t>
            </w:r>
          </w:p>
          <w:p w:rsidR="00BB1A7F" w:rsidRPr="00BB1A7F" w:rsidRDefault="00BB1A7F" w:rsidP="00BB1A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BB1A7F">
              <w:rPr>
                <w:rFonts w:ascii="Times New Roman" w:hAnsi="Times New Roman" w:cs="Times New Roman"/>
                <w:b/>
                <w:bCs/>
                <w:i/>
              </w:rPr>
              <w:t>территорий в чрезвычайных ситуациях</w:t>
            </w:r>
          </w:p>
        </w:tc>
        <w:tc>
          <w:tcPr>
            <w:tcW w:w="421" w:type="pct"/>
          </w:tcPr>
          <w:p w:rsidR="00BB1A7F" w:rsidRPr="00BB1A7F" w:rsidRDefault="00BB1A7F" w:rsidP="00BB1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1A7F"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  <w:tc>
          <w:tcPr>
            <w:tcW w:w="562" w:type="pct"/>
          </w:tcPr>
          <w:p w:rsidR="00BB1A7F" w:rsidRPr="00BB1A7F" w:rsidRDefault="00BB1A7F" w:rsidP="00BB1A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</w:tr>
      <w:tr w:rsidR="00BB1A7F" w:rsidRPr="00BB1A7F" w:rsidTr="00F21B4F">
        <w:trPr>
          <w:trHeight w:val="327"/>
        </w:trPr>
        <w:tc>
          <w:tcPr>
            <w:tcW w:w="645" w:type="pct"/>
            <w:vMerge w:val="restart"/>
          </w:tcPr>
          <w:p w:rsidR="00BB1A7F" w:rsidRPr="00BB1A7F" w:rsidRDefault="00BB1A7F" w:rsidP="00BB1A7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B1A7F">
              <w:rPr>
                <w:rFonts w:ascii="Times New Roman" w:hAnsi="Times New Roman" w:cs="Times New Roman"/>
                <w:bCs/>
              </w:rPr>
              <w:t>Тема 1.1.</w:t>
            </w:r>
          </w:p>
          <w:p w:rsidR="00BB1A7F" w:rsidRPr="00BB1A7F" w:rsidRDefault="00BB1A7F" w:rsidP="00BB1A7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B1A7F">
              <w:rPr>
                <w:rFonts w:ascii="Times New Roman" w:hAnsi="Times New Roman" w:cs="Times New Roman"/>
                <w:bCs/>
              </w:rPr>
              <w:t>Нормативно-</w:t>
            </w:r>
          </w:p>
          <w:p w:rsidR="00BB1A7F" w:rsidRPr="00BB1A7F" w:rsidRDefault="00BB1A7F" w:rsidP="00BB1A7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B1A7F">
              <w:rPr>
                <w:rFonts w:ascii="Times New Roman" w:hAnsi="Times New Roman" w:cs="Times New Roman"/>
                <w:bCs/>
              </w:rPr>
              <w:t>правовая база</w:t>
            </w:r>
          </w:p>
          <w:p w:rsidR="00BB1A7F" w:rsidRPr="00BB1A7F" w:rsidRDefault="00BB1A7F" w:rsidP="00BB1A7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B1A7F">
              <w:rPr>
                <w:rFonts w:ascii="Times New Roman" w:hAnsi="Times New Roman" w:cs="Times New Roman"/>
                <w:bCs/>
              </w:rPr>
              <w:t>безопасности</w:t>
            </w:r>
          </w:p>
          <w:p w:rsidR="00BB1A7F" w:rsidRPr="00BB1A7F" w:rsidRDefault="00BB1A7F" w:rsidP="00BB1A7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B1A7F">
              <w:rPr>
                <w:rFonts w:ascii="Times New Roman" w:hAnsi="Times New Roman" w:cs="Times New Roman"/>
                <w:bCs/>
              </w:rPr>
              <w:t>жизнедеятельн</w:t>
            </w:r>
            <w:r w:rsidRPr="00BB1A7F">
              <w:rPr>
                <w:rFonts w:ascii="Times New Roman" w:hAnsi="Times New Roman" w:cs="Times New Roman"/>
                <w:bCs/>
              </w:rPr>
              <w:t>о</w:t>
            </w:r>
            <w:r w:rsidRPr="00BB1A7F">
              <w:rPr>
                <w:rFonts w:ascii="Times New Roman" w:hAnsi="Times New Roman" w:cs="Times New Roman"/>
                <w:bCs/>
              </w:rPr>
              <w:t>сти</w:t>
            </w:r>
          </w:p>
        </w:tc>
        <w:tc>
          <w:tcPr>
            <w:tcW w:w="3372" w:type="pct"/>
          </w:tcPr>
          <w:p w:rsidR="00BB1A7F" w:rsidRPr="00BB1A7F" w:rsidRDefault="00BB1A7F" w:rsidP="00BB1A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B1A7F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421" w:type="pct"/>
          </w:tcPr>
          <w:p w:rsidR="00BB1A7F" w:rsidRPr="00BB1A7F" w:rsidRDefault="00BB1A7F" w:rsidP="00BB1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1A7F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562" w:type="pct"/>
            <w:vMerge w:val="restart"/>
          </w:tcPr>
          <w:p w:rsidR="00BB1A7F" w:rsidRPr="00BB1A7F" w:rsidRDefault="00BB1A7F" w:rsidP="00BB1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B1A7F">
              <w:rPr>
                <w:rFonts w:ascii="Times New Roman" w:hAnsi="Times New Roman" w:cs="Times New Roman"/>
                <w:sz w:val="24"/>
                <w:szCs w:val="24"/>
              </w:rPr>
              <w:t>ОК01, ОК02, ОК04, ОК06, ОК07, ОК09, ОК10</w:t>
            </w:r>
          </w:p>
          <w:p w:rsidR="00BB1A7F" w:rsidRPr="00BB1A7F" w:rsidRDefault="00BB1A7F" w:rsidP="00BB1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</w:p>
        </w:tc>
      </w:tr>
      <w:tr w:rsidR="00BB1A7F" w:rsidRPr="00BB1A7F" w:rsidTr="00F21B4F">
        <w:trPr>
          <w:trHeight w:val="20"/>
        </w:trPr>
        <w:tc>
          <w:tcPr>
            <w:tcW w:w="645" w:type="pct"/>
            <w:vMerge/>
          </w:tcPr>
          <w:p w:rsidR="00BB1A7F" w:rsidRPr="00BB1A7F" w:rsidRDefault="00BB1A7F" w:rsidP="00BB1A7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72" w:type="pct"/>
          </w:tcPr>
          <w:p w:rsidR="00BB1A7F" w:rsidRPr="00BB1A7F" w:rsidRDefault="00BB1A7F" w:rsidP="00BB1A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B1A7F">
              <w:rPr>
                <w:rFonts w:ascii="Times New Roman" w:hAnsi="Times New Roman" w:cs="Times New Roman"/>
                <w:bCs/>
              </w:rPr>
              <w:t>1.  Правовые основы организации защиты населения РФ от чрезвычайных ситуаций мирного времени. Федеральные законы: “О защите населения и территорий от чрезвычайных ситуаций природного и те</w:t>
            </w:r>
            <w:r w:rsidRPr="00BB1A7F">
              <w:rPr>
                <w:rFonts w:ascii="Times New Roman" w:hAnsi="Times New Roman" w:cs="Times New Roman"/>
                <w:bCs/>
              </w:rPr>
              <w:t>х</w:t>
            </w:r>
            <w:r w:rsidRPr="00BB1A7F">
              <w:rPr>
                <w:rFonts w:ascii="Times New Roman" w:hAnsi="Times New Roman" w:cs="Times New Roman"/>
                <w:bCs/>
              </w:rPr>
              <w:t>ногенного характера”, “О пожарной безопасности”, “О радиационной безопасности населения”, “О гра</w:t>
            </w:r>
            <w:r w:rsidRPr="00BB1A7F">
              <w:rPr>
                <w:rFonts w:ascii="Times New Roman" w:hAnsi="Times New Roman" w:cs="Times New Roman"/>
                <w:bCs/>
              </w:rPr>
              <w:t>ж</w:t>
            </w:r>
            <w:r w:rsidRPr="00BB1A7F">
              <w:rPr>
                <w:rFonts w:ascii="Times New Roman" w:hAnsi="Times New Roman" w:cs="Times New Roman"/>
                <w:bCs/>
              </w:rPr>
              <w:t>данской обороне”; нормативн</w:t>
            </w:r>
            <w:proofErr w:type="gramStart"/>
            <w:r w:rsidRPr="00BB1A7F">
              <w:rPr>
                <w:rFonts w:ascii="Times New Roman" w:hAnsi="Times New Roman" w:cs="Times New Roman"/>
                <w:bCs/>
              </w:rPr>
              <w:t>о-</w:t>
            </w:r>
            <w:proofErr w:type="gramEnd"/>
            <w:r w:rsidRPr="00BB1A7F">
              <w:rPr>
                <w:rFonts w:ascii="Times New Roman" w:hAnsi="Times New Roman" w:cs="Times New Roman"/>
                <w:bCs/>
              </w:rPr>
              <w:t xml:space="preserve"> правовые акты: Постановление Правительства РФ “О единой государс</w:t>
            </w:r>
            <w:r w:rsidRPr="00BB1A7F">
              <w:rPr>
                <w:rFonts w:ascii="Times New Roman" w:hAnsi="Times New Roman" w:cs="Times New Roman"/>
                <w:bCs/>
              </w:rPr>
              <w:t>т</w:t>
            </w:r>
            <w:r w:rsidRPr="00BB1A7F">
              <w:rPr>
                <w:rFonts w:ascii="Times New Roman" w:hAnsi="Times New Roman" w:cs="Times New Roman"/>
                <w:bCs/>
              </w:rPr>
              <w:t xml:space="preserve">венной системе предупреждения и ликвидации чрезвычайных ситуаций”, “О государственном надзоре и </w:t>
            </w:r>
            <w:proofErr w:type="gramStart"/>
            <w:r w:rsidRPr="00BB1A7F">
              <w:rPr>
                <w:rFonts w:ascii="Times New Roman" w:hAnsi="Times New Roman" w:cs="Times New Roman"/>
                <w:bCs/>
              </w:rPr>
              <w:t>контроле за</w:t>
            </w:r>
            <w:proofErr w:type="gramEnd"/>
            <w:r w:rsidRPr="00BB1A7F">
              <w:rPr>
                <w:rFonts w:ascii="Times New Roman" w:hAnsi="Times New Roman" w:cs="Times New Roman"/>
                <w:bCs/>
              </w:rPr>
              <w:t xml:space="preserve"> соблюдением законодательства РФ о труде и охране труда”, “О службе охраны труда”, “О Федеральной инспекции труда”. Государственные органы по надзору и контролю, их функции по защите населения и работающих граждан РФ.</w:t>
            </w:r>
          </w:p>
        </w:tc>
        <w:tc>
          <w:tcPr>
            <w:tcW w:w="421" w:type="pct"/>
          </w:tcPr>
          <w:p w:rsidR="00BB1A7F" w:rsidRPr="00BB1A7F" w:rsidRDefault="00BB1A7F" w:rsidP="00BB1A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B1A7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62" w:type="pct"/>
            <w:vMerge/>
          </w:tcPr>
          <w:p w:rsidR="00BB1A7F" w:rsidRPr="00BB1A7F" w:rsidRDefault="00BB1A7F" w:rsidP="00BB1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</w:tr>
      <w:tr w:rsidR="00BB1A7F" w:rsidRPr="00BB1A7F" w:rsidTr="00F21B4F">
        <w:trPr>
          <w:trHeight w:val="20"/>
        </w:trPr>
        <w:tc>
          <w:tcPr>
            <w:tcW w:w="645" w:type="pct"/>
            <w:vMerge/>
          </w:tcPr>
          <w:p w:rsidR="00BB1A7F" w:rsidRPr="00BB1A7F" w:rsidRDefault="00BB1A7F" w:rsidP="00BB1A7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72" w:type="pct"/>
          </w:tcPr>
          <w:p w:rsidR="00BB1A7F" w:rsidRPr="00BB1A7F" w:rsidRDefault="00BB1A7F" w:rsidP="00BB1A7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B1A7F">
              <w:rPr>
                <w:rFonts w:ascii="Times New Roman" w:hAnsi="Times New Roman" w:cs="Times New Roman"/>
                <w:b/>
                <w:bCs/>
              </w:rPr>
              <w:t xml:space="preserve">В том числе, практических занятий </w:t>
            </w:r>
          </w:p>
        </w:tc>
        <w:tc>
          <w:tcPr>
            <w:tcW w:w="421" w:type="pct"/>
          </w:tcPr>
          <w:p w:rsidR="00BB1A7F" w:rsidRPr="00BB1A7F" w:rsidRDefault="00BB1A7F" w:rsidP="00BB1A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1A7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2" w:type="pct"/>
            <w:vMerge/>
          </w:tcPr>
          <w:p w:rsidR="00BB1A7F" w:rsidRPr="00BB1A7F" w:rsidRDefault="00BB1A7F" w:rsidP="00BB1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BB1A7F" w:rsidRPr="00BB1A7F" w:rsidTr="00F21B4F">
        <w:trPr>
          <w:trHeight w:val="20"/>
        </w:trPr>
        <w:tc>
          <w:tcPr>
            <w:tcW w:w="645" w:type="pct"/>
            <w:vMerge/>
          </w:tcPr>
          <w:p w:rsidR="00BB1A7F" w:rsidRPr="00BB1A7F" w:rsidRDefault="00BB1A7F" w:rsidP="00BB1A7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72" w:type="pct"/>
          </w:tcPr>
          <w:p w:rsidR="00BB1A7F" w:rsidRPr="00BB1A7F" w:rsidRDefault="00BB1A7F" w:rsidP="00BB1A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B1A7F">
              <w:rPr>
                <w:rFonts w:ascii="Times New Roman" w:hAnsi="Times New Roman" w:cs="Times New Roman"/>
                <w:b/>
                <w:bCs/>
              </w:rPr>
              <w:t xml:space="preserve">В том числе самостоятельная работа </w:t>
            </w:r>
            <w:proofErr w:type="gramStart"/>
            <w:r w:rsidRPr="00BB1A7F">
              <w:rPr>
                <w:rFonts w:ascii="Times New Roman" w:hAnsi="Times New Roman" w:cs="Times New Roman"/>
                <w:b/>
                <w:bCs/>
              </w:rPr>
              <w:t>обучающихся</w:t>
            </w:r>
            <w:proofErr w:type="gramEnd"/>
            <w:r w:rsidRPr="00BB1A7F">
              <w:rPr>
                <w:rFonts w:ascii="Times New Roman" w:hAnsi="Times New Roman" w:cs="Times New Roman"/>
                <w:b/>
                <w:bCs/>
              </w:rPr>
              <w:t xml:space="preserve"> примерная </w:t>
            </w:r>
          </w:p>
        </w:tc>
        <w:tc>
          <w:tcPr>
            <w:tcW w:w="421" w:type="pct"/>
          </w:tcPr>
          <w:p w:rsidR="00BB1A7F" w:rsidRPr="00BB1A7F" w:rsidRDefault="00BB1A7F" w:rsidP="00BB1A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B1A7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62" w:type="pct"/>
            <w:vMerge/>
          </w:tcPr>
          <w:p w:rsidR="00BB1A7F" w:rsidRPr="00BB1A7F" w:rsidRDefault="00BB1A7F" w:rsidP="00BB1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BB1A7F" w:rsidRPr="00BB1A7F" w:rsidTr="00F21B4F">
        <w:trPr>
          <w:trHeight w:val="365"/>
        </w:trPr>
        <w:tc>
          <w:tcPr>
            <w:tcW w:w="645" w:type="pct"/>
            <w:vMerge w:val="restart"/>
          </w:tcPr>
          <w:p w:rsidR="00BB1A7F" w:rsidRPr="00BB1A7F" w:rsidRDefault="00BB1A7F" w:rsidP="00BB1A7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B1A7F">
              <w:rPr>
                <w:rFonts w:ascii="Times New Roman" w:hAnsi="Times New Roman" w:cs="Times New Roman"/>
                <w:bCs/>
              </w:rPr>
              <w:t>Тема 1.2.</w:t>
            </w:r>
          </w:p>
          <w:p w:rsidR="00BB1A7F" w:rsidRPr="00BB1A7F" w:rsidRDefault="00BB1A7F" w:rsidP="00BB1A7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B1A7F">
              <w:rPr>
                <w:rFonts w:ascii="Times New Roman" w:hAnsi="Times New Roman" w:cs="Times New Roman"/>
                <w:bCs/>
              </w:rPr>
              <w:t>Основные виды потенциальных опасностей и их</w:t>
            </w:r>
          </w:p>
          <w:p w:rsidR="00BB1A7F" w:rsidRPr="00BB1A7F" w:rsidRDefault="00BB1A7F" w:rsidP="00BB1A7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B1A7F">
              <w:rPr>
                <w:rFonts w:ascii="Times New Roman" w:hAnsi="Times New Roman" w:cs="Times New Roman"/>
                <w:bCs/>
              </w:rPr>
              <w:t>последствия</w:t>
            </w:r>
          </w:p>
        </w:tc>
        <w:tc>
          <w:tcPr>
            <w:tcW w:w="3372" w:type="pct"/>
          </w:tcPr>
          <w:p w:rsidR="00BB1A7F" w:rsidRPr="00BB1A7F" w:rsidRDefault="00BB1A7F" w:rsidP="00BB1A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B1A7F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421" w:type="pct"/>
          </w:tcPr>
          <w:p w:rsidR="00BB1A7F" w:rsidRPr="00BB1A7F" w:rsidRDefault="00BB1A7F" w:rsidP="00BB1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1A7F">
              <w:rPr>
                <w:rFonts w:ascii="Times New Roman" w:hAnsi="Times New Roman" w:cs="Times New Roman"/>
                <w:b/>
                <w:bCs/>
              </w:rPr>
              <w:t>3</w:t>
            </w:r>
          </w:p>
          <w:p w:rsidR="00BB1A7F" w:rsidRPr="00BB1A7F" w:rsidRDefault="00BB1A7F" w:rsidP="00BB1A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2" w:type="pct"/>
            <w:vMerge w:val="restart"/>
          </w:tcPr>
          <w:p w:rsidR="00BB1A7F" w:rsidRPr="00BB1A7F" w:rsidRDefault="00BB1A7F" w:rsidP="00BB1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BB1A7F">
              <w:rPr>
                <w:rFonts w:ascii="Times New Roman" w:hAnsi="Times New Roman" w:cs="Times New Roman"/>
                <w:sz w:val="24"/>
                <w:szCs w:val="24"/>
              </w:rPr>
              <w:t>ОК01, ОК02, ОК04, ОК06, ОК07, ОК09, ОК10</w:t>
            </w:r>
          </w:p>
        </w:tc>
      </w:tr>
      <w:tr w:rsidR="00BB1A7F" w:rsidRPr="00BB1A7F" w:rsidTr="00F21B4F">
        <w:trPr>
          <w:trHeight w:val="20"/>
        </w:trPr>
        <w:tc>
          <w:tcPr>
            <w:tcW w:w="645" w:type="pct"/>
            <w:vMerge/>
          </w:tcPr>
          <w:p w:rsidR="00BB1A7F" w:rsidRPr="00BB1A7F" w:rsidRDefault="00BB1A7F" w:rsidP="00BB1A7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3372" w:type="pct"/>
          </w:tcPr>
          <w:p w:rsidR="00BB1A7F" w:rsidRPr="00BB1A7F" w:rsidRDefault="00BB1A7F" w:rsidP="00BB1A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B1A7F">
              <w:rPr>
                <w:rFonts w:ascii="Times New Roman" w:hAnsi="Times New Roman" w:cs="Times New Roman"/>
                <w:bCs/>
              </w:rPr>
              <w:t>1.  Причины возникновения чрезвычайных ситуаций. Термины и определения основных понятий чрезв</w:t>
            </w:r>
            <w:r w:rsidRPr="00BB1A7F">
              <w:rPr>
                <w:rFonts w:ascii="Times New Roman" w:hAnsi="Times New Roman" w:cs="Times New Roman"/>
                <w:bCs/>
              </w:rPr>
              <w:t>ы</w:t>
            </w:r>
            <w:r w:rsidRPr="00BB1A7F">
              <w:rPr>
                <w:rFonts w:ascii="Times New Roman" w:hAnsi="Times New Roman" w:cs="Times New Roman"/>
                <w:bCs/>
              </w:rPr>
              <w:t>чайных ситуаций. Общая характеристика ЧС природного происхождения. Классификация ЧС природн</w:t>
            </w:r>
            <w:r w:rsidRPr="00BB1A7F">
              <w:rPr>
                <w:rFonts w:ascii="Times New Roman" w:hAnsi="Times New Roman" w:cs="Times New Roman"/>
                <w:bCs/>
              </w:rPr>
              <w:t>о</w:t>
            </w:r>
            <w:r w:rsidRPr="00BB1A7F">
              <w:rPr>
                <w:rFonts w:ascii="Times New Roman" w:hAnsi="Times New Roman" w:cs="Times New Roman"/>
                <w:bCs/>
              </w:rPr>
              <w:t>го происхождения. Общая характеристика ЧС техногенного происхождения. Классификация техноге</w:t>
            </w:r>
            <w:r w:rsidRPr="00BB1A7F">
              <w:rPr>
                <w:rFonts w:ascii="Times New Roman" w:hAnsi="Times New Roman" w:cs="Times New Roman"/>
                <w:bCs/>
              </w:rPr>
              <w:t>н</w:t>
            </w:r>
            <w:r w:rsidRPr="00BB1A7F">
              <w:rPr>
                <w:rFonts w:ascii="Times New Roman" w:hAnsi="Times New Roman" w:cs="Times New Roman"/>
                <w:bCs/>
              </w:rPr>
              <w:t>ных ЧС. Последствия ЧС для человека, производственной и бытовой среды.</w:t>
            </w:r>
          </w:p>
        </w:tc>
        <w:tc>
          <w:tcPr>
            <w:tcW w:w="421" w:type="pct"/>
            <w:vAlign w:val="center"/>
          </w:tcPr>
          <w:p w:rsidR="00BB1A7F" w:rsidRPr="00BB1A7F" w:rsidRDefault="00BB1A7F" w:rsidP="00BB1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1A7F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562" w:type="pct"/>
            <w:vMerge/>
          </w:tcPr>
          <w:p w:rsidR="00BB1A7F" w:rsidRPr="00BB1A7F" w:rsidRDefault="00BB1A7F" w:rsidP="00BB1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</w:tr>
      <w:tr w:rsidR="00BB1A7F" w:rsidRPr="00BB1A7F" w:rsidTr="00F21B4F">
        <w:trPr>
          <w:trHeight w:val="688"/>
        </w:trPr>
        <w:tc>
          <w:tcPr>
            <w:tcW w:w="645" w:type="pct"/>
            <w:vMerge/>
          </w:tcPr>
          <w:p w:rsidR="00BB1A7F" w:rsidRPr="00BB1A7F" w:rsidRDefault="00BB1A7F" w:rsidP="00BB1A7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3372" w:type="pct"/>
          </w:tcPr>
          <w:p w:rsidR="00BB1A7F" w:rsidRPr="00BB1A7F" w:rsidRDefault="00BB1A7F" w:rsidP="00BB1A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B1A7F">
              <w:rPr>
                <w:rFonts w:ascii="Times New Roman" w:hAnsi="Times New Roman" w:cs="Times New Roman"/>
                <w:bCs/>
              </w:rPr>
              <w:t>2. Современные средства поражения и их поражающие факторы. Оружие массового поражения: ядерное, биологическое, химическое. Меры безопасности населения, оказавшегося на территории военных дейс</w:t>
            </w:r>
            <w:r w:rsidRPr="00BB1A7F">
              <w:rPr>
                <w:rFonts w:ascii="Times New Roman" w:hAnsi="Times New Roman" w:cs="Times New Roman"/>
                <w:bCs/>
              </w:rPr>
              <w:t>т</w:t>
            </w:r>
            <w:r w:rsidRPr="00BB1A7F">
              <w:rPr>
                <w:rFonts w:ascii="Times New Roman" w:hAnsi="Times New Roman" w:cs="Times New Roman"/>
                <w:bCs/>
              </w:rPr>
              <w:t>вий.</w:t>
            </w:r>
          </w:p>
        </w:tc>
        <w:tc>
          <w:tcPr>
            <w:tcW w:w="421" w:type="pct"/>
            <w:vAlign w:val="center"/>
          </w:tcPr>
          <w:p w:rsidR="00BB1A7F" w:rsidRPr="00BB1A7F" w:rsidRDefault="00BB1A7F" w:rsidP="00BB1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2" w:type="pct"/>
            <w:vMerge/>
          </w:tcPr>
          <w:p w:rsidR="00BB1A7F" w:rsidRPr="00BB1A7F" w:rsidRDefault="00BB1A7F" w:rsidP="00BB1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</w:tr>
      <w:tr w:rsidR="00BB1A7F" w:rsidRPr="00BB1A7F" w:rsidTr="00F21B4F">
        <w:trPr>
          <w:trHeight w:val="20"/>
        </w:trPr>
        <w:tc>
          <w:tcPr>
            <w:tcW w:w="645" w:type="pct"/>
            <w:vMerge/>
          </w:tcPr>
          <w:p w:rsidR="00BB1A7F" w:rsidRPr="00BB1A7F" w:rsidRDefault="00BB1A7F" w:rsidP="00BB1A7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3372" w:type="pct"/>
          </w:tcPr>
          <w:p w:rsidR="00BB1A7F" w:rsidRPr="00BB1A7F" w:rsidRDefault="00BB1A7F" w:rsidP="00BB1A7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B1A7F">
              <w:rPr>
                <w:rFonts w:ascii="Times New Roman" w:hAnsi="Times New Roman" w:cs="Times New Roman"/>
                <w:b/>
                <w:bCs/>
              </w:rPr>
              <w:t xml:space="preserve">В том числе, практических занятий </w:t>
            </w:r>
          </w:p>
        </w:tc>
        <w:tc>
          <w:tcPr>
            <w:tcW w:w="421" w:type="pct"/>
            <w:vAlign w:val="center"/>
          </w:tcPr>
          <w:p w:rsidR="00BB1A7F" w:rsidRPr="00BB1A7F" w:rsidRDefault="00BB1A7F" w:rsidP="00BB1A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1A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2" w:type="pct"/>
            <w:vMerge/>
          </w:tcPr>
          <w:p w:rsidR="00BB1A7F" w:rsidRPr="00BB1A7F" w:rsidRDefault="00BB1A7F" w:rsidP="00BB1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BB1A7F" w:rsidRPr="00BB1A7F" w:rsidTr="00F21B4F">
        <w:trPr>
          <w:trHeight w:val="413"/>
        </w:trPr>
        <w:tc>
          <w:tcPr>
            <w:tcW w:w="645" w:type="pct"/>
            <w:vMerge/>
          </w:tcPr>
          <w:p w:rsidR="00BB1A7F" w:rsidRPr="00BB1A7F" w:rsidRDefault="00BB1A7F" w:rsidP="00BB1A7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3372" w:type="pct"/>
          </w:tcPr>
          <w:p w:rsidR="00BB1A7F" w:rsidRPr="00BB1A7F" w:rsidRDefault="00BB1A7F" w:rsidP="00BB1A7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B1A7F">
              <w:rPr>
                <w:rFonts w:ascii="Times New Roman" w:hAnsi="Times New Roman" w:cs="Times New Roman"/>
                <w:bCs/>
              </w:rPr>
              <w:t>1.Практическая работа №1 Основные способы пожаротушения и различные виды огнегасящих веществ.</w:t>
            </w:r>
          </w:p>
        </w:tc>
        <w:tc>
          <w:tcPr>
            <w:tcW w:w="421" w:type="pct"/>
            <w:vAlign w:val="center"/>
          </w:tcPr>
          <w:p w:rsidR="00BB1A7F" w:rsidRPr="00BB1A7F" w:rsidRDefault="00BB1A7F" w:rsidP="00BB1A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1A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2" w:type="pct"/>
            <w:vMerge/>
          </w:tcPr>
          <w:p w:rsidR="00BB1A7F" w:rsidRPr="00BB1A7F" w:rsidRDefault="00BB1A7F" w:rsidP="00BB1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7B5F63" w:rsidRPr="00BB1A7F" w:rsidTr="007B5F63">
        <w:trPr>
          <w:trHeight w:val="201"/>
        </w:trPr>
        <w:tc>
          <w:tcPr>
            <w:tcW w:w="645" w:type="pct"/>
          </w:tcPr>
          <w:p w:rsidR="007B5F63" w:rsidRPr="00BB1A7F" w:rsidRDefault="007B5F63" w:rsidP="00BB1A7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3372" w:type="pct"/>
          </w:tcPr>
          <w:p w:rsidR="007B5F63" w:rsidRPr="00BB1A7F" w:rsidRDefault="007B5F63" w:rsidP="004068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B1A7F">
              <w:rPr>
                <w:rFonts w:ascii="Times New Roman" w:hAnsi="Times New Roman" w:cs="Times New Roman"/>
                <w:b/>
                <w:bCs/>
              </w:rPr>
              <w:t xml:space="preserve">В том числе самостоятельная работа </w:t>
            </w:r>
            <w:proofErr w:type="gramStart"/>
            <w:r w:rsidRPr="00BB1A7F">
              <w:rPr>
                <w:rFonts w:ascii="Times New Roman" w:hAnsi="Times New Roman" w:cs="Times New Roman"/>
                <w:b/>
                <w:bCs/>
              </w:rPr>
              <w:t>обучающихся</w:t>
            </w:r>
            <w:proofErr w:type="gramEnd"/>
            <w:r w:rsidRPr="00BB1A7F">
              <w:rPr>
                <w:rFonts w:ascii="Times New Roman" w:hAnsi="Times New Roman" w:cs="Times New Roman"/>
                <w:b/>
                <w:bCs/>
              </w:rPr>
              <w:t xml:space="preserve"> примерная </w:t>
            </w:r>
          </w:p>
        </w:tc>
        <w:tc>
          <w:tcPr>
            <w:tcW w:w="421" w:type="pct"/>
            <w:vAlign w:val="center"/>
          </w:tcPr>
          <w:p w:rsidR="007B5F63" w:rsidRPr="00BB1A7F" w:rsidRDefault="007B5F63" w:rsidP="00BB1A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</w:tcPr>
          <w:p w:rsidR="007B5F63" w:rsidRPr="00BB1A7F" w:rsidRDefault="007B5F63" w:rsidP="00BB1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BB1A7F" w:rsidRPr="00BB1A7F" w:rsidRDefault="00BB1A7F" w:rsidP="00BB1A7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</w:rPr>
        <w:sectPr w:rsidR="00BB1A7F" w:rsidRPr="00BB1A7F" w:rsidSect="00F21B4F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BB1A7F" w:rsidRPr="00BB1A7F" w:rsidRDefault="00BB1A7F" w:rsidP="00BB1A7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50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3"/>
        <w:gridCol w:w="142"/>
        <w:gridCol w:w="10066"/>
        <w:gridCol w:w="1274"/>
        <w:gridCol w:w="1698"/>
      </w:tblGrid>
      <w:tr w:rsidR="00B62B24" w:rsidRPr="00BB1A7F" w:rsidTr="00406843">
        <w:trPr>
          <w:trHeight w:val="279"/>
        </w:trPr>
        <w:tc>
          <w:tcPr>
            <w:tcW w:w="692" w:type="pct"/>
            <w:gridSpan w:val="2"/>
            <w:vMerge w:val="restart"/>
          </w:tcPr>
          <w:p w:rsidR="00B62B24" w:rsidRPr="00BB1A7F" w:rsidRDefault="00B62B24" w:rsidP="0040684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B1A7F">
              <w:rPr>
                <w:rFonts w:ascii="Times New Roman" w:hAnsi="Times New Roman" w:cs="Times New Roman"/>
                <w:bCs/>
              </w:rPr>
              <w:t>Тема 1.3.</w:t>
            </w:r>
          </w:p>
          <w:p w:rsidR="00B62B24" w:rsidRPr="00BB1A7F" w:rsidRDefault="00B62B24" w:rsidP="0040684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B1A7F">
              <w:rPr>
                <w:rFonts w:ascii="Times New Roman" w:hAnsi="Times New Roman" w:cs="Times New Roman"/>
                <w:bCs/>
              </w:rPr>
              <w:t>Принципы</w:t>
            </w:r>
          </w:p>
          <w:p w:rsidR="00B62B24" w:rsidRPr="00BB1A7F" w:rsidRDefault="00B62B24" w:rsidP="0040684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B1A7F">
              <w:rPr>
                <w:rFonts w:ascii="Times New Roman" w:hAnsi="Times New Roman" w:cs="Times New Roman"/>
                <w:bCs/>
              </w:rPr>
              <w:t>обеспечения</w:t>
            </w:r>
          </w:p>
          <w:p w:rsidR="00B62B24" w:rsidRPr="00BB1A7F" w:rsidRDefault="00B62B24" w:rsidP="0040684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B1A7F">
              <w:rPr>
                <w:rFonts w:ascii="Times New Roman" w:hAnsi="Times New Roman" w:cs="Times New Roman"/>
                <w:bCs/>
              </w:rPr>
              <w:t>устойчивости об</w:t>
            </w:r>
            <w:r w:rsidRPr="00BB1A7F">
              <w:rPr>
                <w:rFonts w:ascii="Times New Roman" w:hAnsi="Times New Roman" w:cs="Times New Roman"/>
                <w:bCs/>
              </w:rPr>
              <w:t>ъ</w:t>
            </w:r>
            <w:r w:rsidRPr="00BB1A7F">
              <w:rPr>
                <w:rFonts w:ascii="Times New Roman" w:hAnsi="Times New Roman" w:cs="Times New Roman"/>
                <w:bCs/>
              </w:rPr>
              <w:t>ектов экономики</w:t>
            </w:r>
          </w:p>
        </w:tc>
        <w:tc>
          <w:tcPr>
            <w:tcW w:w="3326" w:type="pct"/>
          </w:tcPr>
          <w:p w:rsidR="00B62B24" w:rsidRPr="00BB1A7F" w:rsidRDefault="00B62B24" w:rsidP="004068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B1A7F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421" w:type="pct"/>
          </w:tcPr>
          <w:p w:rsidR="00B62B24" w:rsidRPr="00BB1A7F" w:rsidRDefault="00B62B24" w:rsidP="004068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1A7F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561" w:type="pct"/>
            <w:vMerge w:val="restart"/>
          </w:tcPr>
          <w:p w:rsidR="00B62B24" w:rsidRPr="00BB1A7F" w:rsidRDefault="00B62B24" w:rsidP="004068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BB1A7F">
              <w:rPr>
                <w:rFonts w:ascii="Times New Roman" w:hAnsi="Times New Roman" w:cs="Times New Roman"/>
                <w:sz w:val="24"/>
                <w:szCs w:val="24"/>
              </w:rPr>
              <w:t>ОК01, ОК02, ОК04, ОК06, ОК07, ОК09, ОК10</w:t>
            </w:r>
          </w:p>
        </w:tc>
      </w:tr>
      <w:tr w:rsidR="00B62B24" w:rsidRPr="00BB1A7F" w:rsidTr="00406843">
        <w:trPr>
          <w:trHeight w:val="20"/>
        </w:trPr>
        <w:tc>
          <w:tcPr>
            <w:tcW w:w="692" w:type="pct"/>
            <w:gridSpan w:val="2"/>
            <w:vMerge/>
          </w:tcPr>
          <w:p w:rsidR="00B62B24" w:rsidRPr="00BB1A7F" w:rsidRDefault="00B62B24" w:rsidP="0040684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26" w:type="pct"/>
          </w:tcPr>
          <w:p w:rsidR="00B62B24" w:rsidRPr="00BB1A7F" w:rsidRDefault="00B62B24" w:rsidP="00DD48D6">
            <w:pPr>
              <w:numPr>
                <w:ilvl w:val="0"/>
                <w:numId w:val="28"/>
              </w:num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1A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Понятие устойчивости объекта экономики. Факторы, определяющие</w:t>
            </w:r>
          </w:p>
          <w:p w:rsidR="00B62B24" w:rsidRPr="00BB1A7F" w:rsidRDefault="00B62B24" w:rsidP="004068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B1A7F">
              <w:rPr>
                <w:rFonts w:ascii="Times New Roman" w:hAnsi="Times New Roman" w:cs="Times New Roman"/>
                <w:bCs/>
              </w:rPr>
              <w:t>условия функционирования технических систем и бытовых объектов. Принципы обеспечения устойч</w:t>
            </w:r>
            <w:r w:rsidRPr="00BB1A7F">
              <w:rPr>
                <w:rFonts w:ascii="Times New Roman" w:hAnsi="Times New Roman" w:cs="Times New Roman"/>
                <w:bCs/>
              </w:rPr>
              <w:t>и</w:t>
            </w:r>
            <w:r w:rsidRPr="00BB1A7F">
              <w:rPr>
                <w:rFonts w:ascii="Times New Roman" w:hAnsi="Times New Roman" w:cs="Times New Roman"/>
                <w:bCs/>
              </w:rPr>
              <w:t>вости объектов экономики в условиях противодействия терроризму как серьезной угрозе национальной безопасности России.</w:t>
            </w:r>
          </w:p>
        </w:tc>
        <w:tc>
          <w:tcPr>
            <w:tcW w:w="421" w:type="pct"/>
          </w:tcPr>
          <w:p w:rsidR="00B62B24" w:rsidRPr="00BB1A7F" w:rsidRDefault="00B62B24" w:rsidP="004068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B1A7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61" w:type="pct"/>
            <w:vMerge/>
          </w:tcPr>
          <w:p w:rsidR="00B62B24" w:rsidRPr="00BB1A7F" w:rsidRDefault="00B62B24" w:rsidP="004068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</w:tr>
      <w:tr w:rsidR="00B62B24" w:rsidRPr="00BB1A7F" w:rsidTr="00406843">
        <w:trPr>
          <w:trHeight w:val="20"/>
        </w:trPr>
        <w:tc>
          <w:tcPr>
            <w:tcW w:w="692" w:type="pct"/>
            <w:gridSpan w:val="2"/>
            <w:vMerge/>
          </w:tcPr>
          <w:p w:rsidR="00B62B24" w:rsidRPr="00BB1A7F" w:rsidRDefault="00B62B24" w:rsidP="0040684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26" w:type="pct"/>
          </w:tcPr>
          <w:p w:rsidR="00B62B24" w:rsidRPr="00BB1A7F" w:rsidRDefault="00B62B24" w:rsidP="0040684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B1A7F">
              <w:rPr>
                <w:rFonts w:ascii="Times New Roman" w:hAnsi="Times New Roman" w:cs="Times New Roman"/>
                <w:b/>
                <w:bCs/>
              </w:rPr>
              <w:t xml:space="preserve">В том числе, практических занятий и лабораторных работ </w:t>
            </w:r>
          </w:p>
        </w:tc>
        <w:tc>
          <w:tcPr>
            <w:tcW w:w="421" w:type="pct"/>
          </w:tcPr>
          <w:p w:rsidR="00B62B24" w:rsidRPr="00BB1A7F" w:rsidRDefault="00B62B24" w:rsidP="0040684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BB1A7F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561" w:type="pct"/>
            <w:vMerge/>
          </w:tcPr>
          <w:p w:rsidR="00B62B24" w:rsidRPr="00BB1A7F" w:rsidRDefault="00B62B24" w:rsidP="004068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B62B24" w:rsidRPr="00BB1A7F" w:rsidTr="00406843">
        <w:trPr>
          <w:trHeight w:val="20"/>
        </w:trPr>
        <w:tc>
          <w:tcPr>
            <w:tcW w:w="692" w:type="pct"/>
            <w:gridSpan w:val="2"/>
            <w:vMerge/>
          </w:tcPr>
          <w:p w:rsidR="00B62B24" w:rsidRPr="00BB1A7F" w:rsidRDefault="00B62B24" w:rsidP="0040684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26" w:type="pct"/>
          </w:tcPr>
          <w:p w:rsidR="00B62B24" w:rsidRPr="00BB1A7F" w:rsidRDefault="00B62B24" w:rsidP="004068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B1A7F">
              <w:rPr>
                <w:rFonts w:ascii="Times New Roman" w:hAnsi="Times New Roman" w:cs="Times New Roman"/>
                <w:b/>
                <w:bCs/>
              </w:rPr>
              <w:t xml:space="preserve">В том числе самостоятельная работа </w:t>
            </w:r>
            <w:proofErr w:type="gramStart"/>
            <w:r w:rsidRPr="00BB1A7F">
              <w:rPr>
                <w:rFonts w:ascii="Times New Roman" w:hAnsi="Times New Roman" w:cs="Times New Roman"/>
                <w:b/>
                <w:bCs/>
              </w:rPr>
              <w:t>обучающихся</w:t>
            </w:r>
            <w:proofErr w:type="gramEnd"/>
            <w:r w:rsidRPr="00BB1A7F">
              <w:rPr>
                <w:rFonts w:ascii="Times New Roman" w:hAnsi="Times New Roman" w:cs="Times New Roman"/>
                <w:b/>
                <w:bCs/>
              </w:rPr>
              <w:t xml:space="preserve"> примерная </w:t>
            </w:r>
          </w:p>
        </w:tc>
        <w:tc>
          <w:tcPr>
            <w:tcW w:w="421" w:type="pct"/>
          </w:tcPr>
          <w:p w:rsidR="00B62B24" w:rsidRPr="00BB1A7F" w:rsidRDefault="00B62B24" w:rsidP="004068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B1A7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61" w:type="pct"/>
            <w:vMerge/>
          </w:tcPr>
          <w:p w:rsidR="00B62B24" w:rsidRPr="00BB1A7F" w:rsidRDefault="00B62B24" w:rsidP="004068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B62B24" w:rsidRPr="00BB1A7F" w:rsidTr="00406843">
        <w:trPr>
          <w:trHeight w:val="165"/>
        </w:trPr>
        <w:tc>
          <w:tcPr>
            <w:tcW w:w="692" w:type="pct"/>
            <w:gridSpan w:val="2"/>
            <w:vMerge w:val="restart"/>
          </w:tcPr>
          <w:p w:rsidR="00B62B24" w:rsidRPr="00BB1A7F" w:rsidRDefault="00B62B24" w:rsidP="0040684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B1A7F">
              <w:rPr>
                <w:rFonts w:ascii="Times New Roman" w:hAnsi="Times New Roman" w:cs="Times New Roman"/>
                <w:bCs/>
              </w:rPr>
              <w:t>Тема 1.4.</w:t>
            </w:r>
          </w:p>
          <w:p w:rsidR="00B62B24" w:rsidRPr="00BB1A7F" w:rsidRDefault="00B62B24" w:rsidP="0040684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B1A7F">
              <w:rPr>
                <w:rFonts w:ascii="Times New Roman" w:hAnsi="Times New Roman" w:cs="Times New Roman"/>
                <w:bCs/>
              </w:rPr>
              <w:t>Мониторинг</w:t>
            </w:r>
          </w:p>
          <w:p w:rsidR="00B62B24" w:rsidRPr="00BB1A7F" w:rsidRDefault="00B62B24" w:rsidP="0040684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B1A7F">
              <w:rPr>
                <w:rFonts w:ascii="Times New Roman" w:hAnsi="Times New Roman" w:cs="Times New Roman"/>
                <w:bCs/>
              </w:rPr>
              <w:t>и прогнозирование развития событий и оценка последс</w:t>
            </w:r>
            <w:r w:rsidRPr="00BB1A7F">
              <w:rPr>
                <w:rFonts w:ascii="Times New Roman" w:hAnsi="Times New Roman" w:cs="Times New Roman"/>
                <w:bCs/>
              </w:rPr>
              <w:t>т</w:t>
            </w:r>
            <w:r w:rsidRPr="00BB1A7F">
              <w:rPr>
                <w:rFonts w:ascii="Times New Roman" w:hAnsi="Times New Roman" w:cs="Times New Roman"/>
                <w:bCs/>
              </w:rPr>
              <w:t>вий при ЧС и ст</w:t>
            </w:r>
            <w:r w:rsidRPr="00BB1A7F">
              <w:rPr>
                <w:rFonts w:ascii="Times New Roman" w:hAnsi="Times New Roman" w:cs="Times New Roman"/>
                <w:bCs/>
              </w:rPr>
              <w:t>и</w:t>
            </w:r>
            <w:r w:rsidRPr="00BB1A7F">
              <w:rPr>
                <w:rFonts w:ascii="Times New Roman" w:hAnsi="Times New Roman" w:cs="Times New Roman"/>
                <w:bCs/>
              </w:rPr>
              <w:t>хийных явлениях</w:t>
            </w:r>
          </w:p>
        </w:tc>
        <w:tc>
          <w:tcPr>
            <w:tcW w:w="3326" w:type="pct"/>
          </w:tcPr>
          <w:p w:rsidR="00B62B24" w:rsidRPr="00BB1A7F" w:rsidRDefault="00B62B24" w:rsidP="004068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B1A7F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421" w:type="pct"/>
          </w:tcPr>
          <w:p w:rsidR="00B62B24" w:rsidRPr="00BB1A7F" w:rsidRDefault="00B62B24" w:rsidP="004068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1A7F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561" w:type="pct"/>
            <w:vMerge w:val="restart"/>
          </w:tcPr>
          <w:p w:rsidR="00B62B24" w:rsidRPr="00BB1A7F" w:rsidRDefault="00B62B24" w:rsidP="004068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BB1A7F">
              <w:rPr>
                <w:rFonts w:ascii="Times New Roman" w:hAnsi="Times New Roman" w:cs="Times New Roman"/>
                <w:sz w:val="24"/>
                <w:szCs w:val="24"/>
              </w:rPr>
              <w:t>ОК01, ОК02, ОК04, ОК06, ОК07, ОК09, ОК10</w:t>
            </w:r>
          </w:p>
        </w:tc>
      </w:tr>
      <w:tr w:rsidR="00B62B24" w:rsidRPr="00BB1A7F" w:rsidTr="00406843">
        <w:trPr>
          <w:trHeight w:val="20"/>
        </w:trPr>
        <w:tc>
          <w:tcPr>
            <w:tcW w:w="692" w:type="pct"/>
            <w:gridSpan w:val="2"/>
            <w:vMerge/>
          </w:tcPr>
          <w:p w:rsidR="00B62B24" w:rsidRPr="00BB1A7F" w:rsidRDefault="00B62B24" w:rsidP="0040684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26" w:type="pct"/>
          </w:tcPr>
          <w:p w:rsidR="00B62B24" w:rsidRPr="00BB1A7F" w:rsidRDefault="00B62B24" w:rsidP="004068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B1A7F">
              <w:rPr>
                <w:rFonts w:ascii="Times New Roman" w:hAnsi="Times New Roman" w:cs="Times New Roman"/>
                <w:bCs/>
              </w:rPr>
              <w:t>1. Назначение мониторинга и прогнозирования. Задачи прогнозирования ЧС. Выявление обстановки и сбор информации. Прогнозная оценка обстановки, этапы и методы. Использование данных монитори</w:t>
            </w:r>
            <w:r w:rsidRPr="00BB1A7F">
              <w:rPr>
                <w:rFonts w:ascii="Times New Roman" w:hAnsi="Times New Roman" w:cs="Times New Roman"/>
                <w:bCs/>
              </w:rPr>
              <w:t>н</w:t>
            </w:r>
            <w:r w:rsidRPr="00BB1A7F">
              <w:rPr>
                <w:rFonts w:ascii="Times New Roman" w:hAnsi="Times New Roman" w:cs="Times New Roman"/>
                <w:bCs/>
              </w:rPr>
              <w:t>га для защиты населения и предотвращения ЧС.</w:t>
            </w:r>
          </w:p>
        </w:tc>
        <w:tc>
          <w:tcPr>
            <w:tcW w:w="421" w:type="pct"/>
          </w:tcPr>
          <w:p w:rsidR="00B62B24" w:rsidRPr="00BB1A7F" w:rsidRDefault="00B62B24" w:rsidP="004068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B1A7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61" w:type="pct"/>
            <w:vMerge/>
          </w:tcPr>
          <w:p w:rsidR="00B62B24" w:rsidRPr="00BB1A7F" w:rsidRDefault="00B62B24" w:rsidP="004068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</w:tr>
      <w:tr w:rsidR="00B62B24" w:rsidRPr="00BB1A7F" w:rsidTr="00406843">
        <w:trPr>
          <w:trHeight w:val="20"/>
        </w:trPr>
        <w:tc>
          <w:tcPr>
            <w:tcW w:w="692" w:type="pct"/>
            <w:gridSpan w:val="2"/>
            <w:vMerge/>
          </w:tcPr>
          <w:p w:rsidR="00B62B24" w:rsidRPr="00BB1A7F" w:rsidRDefault="00B62B24" w:rsidP="0040684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26" w:type="pct"/>
          </w:tcPr>
          <w:p w:rsidR="00B62B24" w:rsidRPr="00BB1A7F" w:rsidRDefault="00B62B24" w:rsidP="0040684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B1A7F">
              <w:rPr>
                <w:rFonts w:ascii="Times New Roman" w:hAnsi="Times New Roman" w:cs="Times New Roman"/>
                <w:b/>
                <w:bCs/>
              </w:rPr>
              <w:t xml:space="preserve">В том числе, практических занятий </w:t>
            </w:r>
          </w:p>
        </w:tc>
        <w:tc>
          <w:tcPr>
            <w:tcW w:w="421" w:type="pct"/>
          </w:tcPr>
          <w:p w:rsidR="00B62B24" w:rsidRPr="00BB1A7F" w:rsidRDefault="00B62B24" w:rsidP="0040684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BB1A7F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561" w:type="pct"/>
            <w:vMerge/>
          </w:tcPr>
          <w:p w:rsidR="00B62B24" w:rsidRPr="00BB1A7F" w:rsidRDefault="00B62B24" w:rsidP="004068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B62B24" w:rsidRPr="00BB1A7F" w:rsidTr="00406843">
        <w:trPr>
          <w:trHeight w:val="846"/>
        </w:trPr>
        <w:tc>
          <w:tcPr>
            <w:tcW w:w="692" w:type="pct"/>
            <w:gridSpan w:val="2"/>
            <w:vMerge/>
          </w:tcPr>
          <w:p w:rsidR="00B62B24" w:rsidRPr="00BB1A7F" w:rsidRDefault="00B62B24" w:rsidP="0040684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26" w:type="pct"/>
          </w:tcPr>
          <w:p w:rsidR="00B62B24" w:rsidRPr="00BB1A7F" w:rsidRDefault="00B62B24" w:rsidP="004068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B1A7F">
              <w:rPr>
                <w:rFonts w:ascii="Times New Roman" w:hAnsi="Times New Roman" w:cs="Times New Roman"/>
                <w:b/>
                <w:bCs/>
              </w:rPr>
              <w:t xml:space="preserve">В том числе самостоятельная работа </w:t>
            </w:r>
            <w:proofErr w:type="gramStart"/>
            <w:r w:rsidRPr="00BB1A7F">
              <w:rPr>
                <w:rFonts w:ascii="Times New Roman" w:hAnsi="Times New Roman" w:cs="Times New Roman"/>
                <w:b/>
                <w:bCs/>
              </w:rPr>
              <w:t>обучающихся</w:t>
            </w:r>
            <w:proofErr w:type="gramEnd"/>
            <w:r w:rsidRPr="00BB1A7F">
              <w:rPr>
                <w:rFonts w:ascii="Times New Roman" w:hAnsi="Times New Roman" w:cs="Times New Roman"/>
                <w:b/>
                <w:bCs/>
              </w:rPr>
              <w:t xml:space="preserve"> примерная </w:t>
            </w:r>
          </w:p>
        </w:tc>
        <w:tc>
          <w:tcPr>
            <w:tcW w:w="421" w:type="pct"/>
          </w:tcPr>
          <w:p w:rsidR="00B62B24" w:rsidRPr="00BB1A7F" w:rsidRDefault="00B62B24" w:rsidP="004068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B1A7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61" w:type="pct"/>
            <w:vMerge/>
          </w:tcPr>
          <w:p w:rsidR="00B62B24" w:rsidRPr="00BB1A7F" w:rsidRDefault="00B62B24" w:rsidP="004068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B62B24" w:rsidRPr="00BB1A7F" w:rsidTr="00406843">
        <w:trPr>
          <w:trHeight w:val="281"/>
        </w:trPr>
        <w:tc>
          <w:tcPr>
            <w:tcW w:w="692" w:type="pct"/>
            <w:gridSpan w:val="2"/>
            <w:vMerge w:val="restart"/>
          </w:tcPr>
          <w:p w:rsidR="00B62B24" w:rsidRPr="00BB1A7F" w:rsidRDefault="00B62B24" w:rsidP="0040684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B1A7F">
              <w:rPr>
                <w:rFonts w:ascii="Times New Roman" w:hAnsi="Times New Roman" w:cs="Times New Roman"/>
                <w:bCs/>
              </w:rPr>
              <w:t>Тема 1.5. Гражда</w:t>
            </w:r>
            <w:r w:rsidRPr="00BB1A7F">
              <w:rPr>
                <w:rFonts w:ascii="Times New Roman" w:hAnsi="Times New Roman" w:cs="Times New Roman"/>
                <w:bCs/>
              </w:rPr>
              <w:t>н</w:t>
            </w:r>
            <w:r w:rsidRPr="00BB1A7F">
              <w:rPr>
                <w:rFonts w:ascii="Times New Roman" w:hAnsi="Times New Roman" w:cs="Times New Roman"/>
                <w:bCs/>
              </w:rPr>
              <w:t>ская оборона. Ед</w:t>
            </w:r>
            <w:r w:rsidRPr="00BB1A7F">
              <w:rPr>
                <w:rFonts w:ascii="Times New Roman" w:hAnsi="Times New Roman" w:cs="Times New Roman"/>
                <w:bCs/>
              </w:rPr>
              <w:t>и</w:t>
            </w:r>
            <w:r w:rsidRPr="00BB1A7F">
              <w:rPr>
                <w:rFonts w:ascii="Times New Roman" w:hAnsi="Times New Roman" w:cs="Times New Roman"/>
                <w:bCs/>
              </w:rPr>
              <w:t>ная государстве</w:t>
            </w:r>
            <w:r w:rsidRPr="00BB1A7F">
              <w:rPr>
                <w:rFonts w:ascii="Times New Roman" w:hAnsi="Times New Roman" w:cs="Times New Roman"/>
                <w:bCs/>
              </w:rPr>
              <w:t>н</w:t>
            </w:r>
            <w:r w:rsidRPr="00BB1A7F">
              <w:rPr>
                <w:rFonts w:ascii="Times New Roman" w:hAnsi="Times New Roman" w:cs="Times New Roman"/>
                <w:bCs/>
              </w:rPr>
              <w:t>ная система пред</w:t>
            </w:r>
            <w:r w:rsidRPr="00BB1A7F">
              <w:rPr>
                <w:rFonts w:ascii="Times New Roman" w:hAnsi="Times New Roman" w:cs="Times New Roman"/>
                <w:bCs/>
              </w:rPr>
              <w:t>у</w:t>
            </w:r>
            <w:r w:rsidRPr="00BB1A7F">
              <w:rPr>
                <w:rFonts w:ascii="Times New Roman" w:hAnsi="Times New Roman" w:cs="Times New Roman"/>
                <w:bCs/>
              </w:rPr>
              <w:t>преждения и ли</w:t>
            </w:r>
            <w:r w:rsidRPr="00BB1A7F">
              <w:rPr>
                <w:rFonts w:ascii="Times New Roman" w:hAnsi="Times New Roman" w:cs="Times New Roman"/>
                <w:bCs/>
              </w:rPr>
              <w:t>к</w:t>
            </w:r>
            <w:r w:rsidRPr="00BB1A7F">
              <w:rPr>
                <w:rFonts w:ascii="Times New Roman" w:hAnsi="Times New Roman" w:cs="Times New Roman"/>
                <w:bCs/>
              </w:rPr>
              <w:t>видации чрезв</w:t>
            </w:r>
            <w:r w:rsidRPr="00BB1A7F">
              <w:rPr>
                <w:rFonts w:ascii="Times New Roman" w:hAnsi="Times New Roman" w:cs="Times New Roman"/>
                <w:bCs/>
              </w:rPr>
              <w:t>ы</w:t>
            </w:r>
            <w:r w:rsidRPr="00BB1A7F">
              <w:rPr>
                <w:rFonts w:ascii="Times New Roman" w:hAnsi="Times New Roman" w:cs="Times New Roman"/>
                <w:bCs/>
              </w:rPr>
              <w:t>чайных ситуаций (РСЧС).</w:t>
            </w:r>
          </w:p>
        </w:tc>
        <w:tc>
          <w:tcPr>
            <w:tcW w:w="3326" w:type="pct"/>
          </w:tcPr>
          <w:p w:rsidR="00B62B24" w:rsidRPr="00BB1A7F" w:rsidRDefault="00B62B24" w:rsidP="004068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B1A7F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421" w:type="pct"/>
          </w:tcPr>
          <w:p w:rsidR="00B62B24" w:rsidRPr="00BB1A7F" w:rsidRDefault="00B62B24" w:rsidP="004068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1A7F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561" w:type="pct"/>
            <w:vMerge w:val="restart"/>
          </w:tcPr>
          <w:p w:rsidR="00B62B24" w:rsidRPr="00BB1A7F" w:rsidRDefault="00B62B24" w:rsidP="004068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B1A7F">
              <w:rPr>
                <w:rFonts w:ascii="Times New Roman" w:hAnsi="Times New Roman" w:cs="Times New Roman"/>
                <w:sz w:val="24"/>
                <w:szCs w:val="24"/>
              </w:rPr>
              <w:t>ОК01, ОК02, ОК04, ОК06, ОК07, ОК09, ОК10</w:t>
            </w:r>
          </w:p>
          <w:p w:rsidR="00B62B24" w:rsidRPr="00BB1A7F" w:rsidRDefault="00B62B24" w:rsidP="004068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</w:p>
        </w:tc>
      </w:tr>
      <w:tr w:rsidR="00B62B24" w:rsidRPr="00BB1A7F" w:rsidTr="00406843">
        <w:trPr>
          <w:trHeight w:val="20"/>
        </w:trPr>
        <w:tc>
          <w:tcPr>
            <w:tcW w:w="692" w:type="pct"/>
            <w:gridSpan w:val="2"/>
            <w:vMerge/>
          </w:tcPr>
          <w:p w:rsidR="00B62B24" w:rsidRPr="00BB1A7F" w:rsidRDefault="00B62B24" w:rsidP="0040684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26" w:type="pct"/>
          </w:tcPr>
          <w:p w:rsidR="00B62B24" w:rsidRPr="00BB1A7F" w:rsidRDefault="00B62B24" w:rsidP="004068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B1A7F">
              <w:rPr>
                <w:rFonts w:ascii="Times New Roman" w:hAnsi="Times New Roman" w:cs="Times New Roman"/>
                <w:bCs/>
              </w:rPr>
              <w:t>1.Гражданская оборона, основные понятия и определения, задачи гражданской обороны. Структура и органы управления гражданской обороной. План гражданской обороны на предприятии. Мероприятия гражданской обороны. Организация гражданской обороны в образовательном учреждении, ее предн</w:t>
            </w:r>
            <w:r w:rsidRPr="00BB1A7F">
              <w:rPr>
                <w:rFonts w:ascii="Times New Roman" w:hAnsi="Times New Roman" w:cs="Times New Roman"/>
                <w:bCs/>
              </w:rPr>
              <w:t>а</w:t>
            </w:r>
            <w:r w:rsidRPr="00BB1A7F">
              <w:rPr>
                <w:rFonts w:ascii="Times New Roman" w:hAnsi="Times New Roman" w:cs="Times New Roman"/>
                <w:bCs/>
              </w:rPr>
              <w:t>значение. РСЧС, история ее создания, предназначение, структура, задачи, решаемые по защите насел</w:t>
            </w:r>
            <w:r w:rsidRPr="00BB1A7F">
              <w:rPr>
                <w:rFonts w:ascii="Times New Roman" w:hAnsi="Times New Roman" w:cs="Times New Roman"/>
                <w:bCs/>
              </w:rPr>
              <w:t>е</w:t>
            </w:r>
            <w:r w:rsidRPr="00BB1A7F">
              <w:rPr>
                <w:rFonts w:ascii="Times New Roman" w:hAnsi="Times New Roman" w:cs="Times New Roman"/>
                <w:bCs/>
              </w:rPr>
              <w:t>ния от чрезвычайных ситуаций.</w:t>
            </w:r>
          </w:p>
        </w:tc>
        <w:tc>
          <w:tcPr>
            <w:tcW w:w="421" w:type="pct"/>
          </w:tcPr>
          <w:p w:rsidR="00B62B24" w:rsidRPr="00BB1A7F" w:rsidRDefault="00B62B24" w:rsidP="004068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B1A7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61" w:type="pct"/>
            <w:vMerge/>
          </w:tcPr>
          <w:p w:rsidR="00B62B24" w:rsidRPr="00BB1A7F" w:rsidRDefault="00B62B24" w:rsidP="004068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</w:tr>
      <w:tr w:rsidR="00B62B24" w:rsidRPr="00BB1A7F" w:rsidTr="00406843">
        <w:trPr>
          <w:trHeight w:val="20"/>
        </w:trPr>
        <w:tc>
          <w:tcPr>
            <w:tcW w:w="692" w:type="pct"/>
            <w:gridSpan w:val="2"/>
            <w:vMerge/>
          </w:tcPr>
          <w:p w:rsidR="00B62B24" w:rsidRPr="00BB1A7F" w:rsidRDefault="00B62B24" w:rsidP="0040684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26" w:type="pct"/>
          </w:tcPr>
          <w:p w:rsidR="00B62B24" w:rsidRPr="00BB1A7F" w:rsidRDefault="00B62B24" w:rsidP="0040684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B1A7F">
              <w:rPr>
                <w:rFonts w:ascii="Times New Roman" w:hAnsi="Times New Roman" w:cs="Times New Roman"/>
                <w:b/>
                <w:bCs/>
              </w:rPr>
              <w:t xml:space="preserve">В том числе, практических занятий </w:t>
            </w:r>
          </w:p>
        </w:tc>
        <w:tc>
          <w:tcPr>
            <w:tcW w:w="421" w:type="pct"/>
          </w:tcPr>
          <w:p w:rsidR="00B62B24" w:rsidRPr="00BB1A7F" w:rsidRDefault="00B62B24" w:rsidP="0040684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BB1A7F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561" w:type="pct"/>
            <w:vMerge/>
          </w:tcPr>
          <w:p w:rsidR="00B62B24" w:rsidRPr="00BB1A7F" w:rsidRDefault="00B62B24" w:rsidP="004068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B62B24" w:rsidRPr="00BB1A7F" w:rsidTr="00406843">
        <w:trPr>
          <w:trHeight w:val="293"/>
        </w:trPr>
        <w:tc>
          <w:tcPr>
            <w:tcW w:w="692" w:type="pct"/>
            <w:gridSpan w:val="2"/>
            <w:vMerge/>
          </w:tcPr>
          <w:p w:rsidR="00B62B24" w:rsidRPr="00BB1A7F" w:rsidRDefault="00B62B24" w:rsidP="0040684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26" w:type="pct"/>
          </w:tcPr>
          <w:p w:rsidR="00B62B24" w:rsidRPr="00BB1A7F" w:rsidRDefault="00B62B24" w:rsidP="004068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B1A7F">
              <w:rPr>
                <w:rFonts w:ascii="Times New Roman" w:hAnsi="Times New Roman" w:cs="Times New Roman"/>
                <w:b/>
                <w:bCs/>
              </w:rPr>
              <w:t xml:space="preserve">В том числе самостоятельная работа </w:t>
            </w:r>
            <w:proofErr w:type="gramStart"/>
            <w:r w:rsidRPr="00BB1A7F">
              <w:rPr>
                <w:rFonts w:ascii="Times New Roman" w:hAnsi="Times New Roman" w:cs="Times New Roman"/>
                <w:b/>
                <w:bCs/>
              </w:rPr>
              <w:t>обучающихся</w:t>
            </w:r>
            <w:proofErr w:type="gramEnd"/>
            <w:r w:rsidRPr="00BB1A7F">
              <w:rPr>
                <w:rFonts w:ascii="Times New Roman" w:hAnsi="Times New Roman" w:cs="Times New Roman"/>
                <w:b/>
                <w:bCs/>
              </w:rPr>
              <w:t xml:space="preserve"> примерная </w:t>
            </w:r>
          </w:p>
        </w:tc>
        <w:tc>
          <w:tcPr>
            <w:tcW w:w="421" w:type="pct"/>
          </w:tcPr>
          <w:p w:rsidR="00B62B24" w:rsidRPr="00BB1A7F" w:rsidRDefault="00B62B24" w:rsidP="004068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B1A7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61" w:type="pct"/>
            <w:vMerge/>
          </w:tcPr>
          <w:p w:rsidR="00B62B24" w:rsidRPr="00BB1A7F" w:rsidRDefault="00B62B24" w:rsidP="004068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B62B24" w:rsidRPr="00BB1A7F" w:rsidTr="00406843">
        <w:trPr>
          <w:trHeight w:val="295"/>
        </w:trPr>
        <w:tc>
          <w:tcPr>
            <w:tcW w:w="692" w:type="pct"/>
            <w:gridSpan w:val="2"/>
            <w:vMerge w:val="restart"/>
          </w:tcPr>
          <w:p w:rsidR="00B62B24" w:rsidRPr="00BB1A7F" w:rsidRDefault="00B62B24" w:rsidP="0040684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</w:rPr>
              <w:br w:type="page"/>
            </w: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Тема 1.6.</w:t>
            </w:r>
          </w:p>
          <w:p w:rsidR="00B62B24" w:rsidRPr="00BB1A7F" w:rsidRDefault="00B62B24" w:rsidP="0040684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Оповещение</w:t>
            </w:r>
          </w:p>
          <w:p w:rsidR="00B62B24" w:rsidRPr="00BB1A7F" w:rsidRDefault="00B62B24" w:rsidP="0040684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и информиров</w:t>
            </w: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ние</w:t>
            </w:r>
          </w:p>
          <w:p w:rsidR="00B62B24" w:rsidRPr="00BB1A7F" w:rsidRDefault="00B62B24" w:rsidP="0040684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населения </w:t>
            </w:r>
            <w:proofErr w:type="gramStart"/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</w:p>
          <w:p w:rsidR="00B62B24" w:rsidRPr="00BB1A7F" w:rsidRDefault="00B62B24" w:rsidP="0040684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условиях</w:t>
            </w:r>
            <w:proofErr w:type="gramEnd"/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ЧС</w:t>
            </w:r>
          </w:p>
        </w:tc>
        <w:tc>
          <w:tcPr>
            <w:tcW w:w="3326" w:type="pct"/>
          </w:tcPr>
          <w:p w:rsidR="00B62B24" w:rsidRPr="00BB1A7F" w:rsidRDefault="00B62B24" w:rsidP="004068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1" w:type="pct"/>
            <w:vMerge w:val="restart"/>
          </w:tcPr>
          <w:p w:rsidR="00B62B24" w:rsidRPr="00BB1A7F" w:rsidRDefault="00B62B24" w:rsidP="004068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1" w:type="pct"/>
            <w:vMerge w:val="restart"/>
          </w:tcPr>
          <w:p w:rsidR="00B62B24" w:rsidRPr="00BB1A7F" w:rsidRDefault="00B62B24" w:rsidP="004068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sz w:val="24"/>
                <w:szCs w:val="24"/>
              </w:rPr>
              <w:t>ОК01, ОК02, ОК04, ОК06, ОК07, ОК09, ОК10</w:t>
            </w:r>
          </w:p>
        </w:tc>
      </w:tr>
      <w:tr w:rsidR="00B62B24" w:rsidRPr="00BB1A7F" w:rsidTr="00406843">
        <w:trPr>
          <w:trHeight w:val="20"/>
        </w:trPr>
        <w:tc>
          <w:tcPr>
            <w:tcW w:w="692" w:type="pct"/>
            <w:gridSpan w:val="2"/>
            <w:vMerge/>
          </w:tcPr>
          <w:p w:rsidR="00B62B24" w:rsidRPr="00BB1A7F" w:rsidRDefault="00B62B24" w:rsidP="0040684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26" w:type="pct"/>
          </w:tcPr>
          <w:p w:rsidR="00B62B24" w:rsidRPr="00BB1A7F" w:rsidRDefault="00B62B24" w:rsidP="004068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1 Оповещение и информирование населения об опасностях, возникающих в чрезвычайных с</w:t>
            </w: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туациях военного и мирного времени.</w:t>
            </w:r>
          </w:p>
        </w:tc>
        <w:tc>
          <w:tcPr>
            <w:tcW w:w="421" w:type="pct"/>
            <w:vMerge/>
          </w:tcPr>
          <w:p w:rsidR="00B62B24" w:rsidRPr="00BB1A7F" w:rsidRDefault="00B62B24" w:rsidP="004068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1" w:type="pct"/>
            <w:vMerge/>
          </w:tcPr>
          <w:p w:rsidR="00B62B24" w:rsidRPr="00BB1A7F" w:rsidRDefault="00B62B24" w:rsidP="004068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62B24" w:rsidRPr="00BB1A7F" w:rsidTr="00406843">
        <w:trPr>
          <w:trHeight w:val="20"/>
        </w:trPr>
        <w:tc>
          <w:tcPr>
            <w:tcW w:w="692" w:type="pct"/>
            <w:gridSpan w:val="2"/>
            <w:vMerge/>
          </w:tcPr>
          <w:p w:rsidR="00B62B24" w:rsidRPr="00BB1A7F" w:rsidRDefault="00B62B24" w:rsidP="0040684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26" w:type="pct"/>
          </w:tcPr>
          <w:p w:rsidR="00B62B24" w:rsidRPr="00BB1A7F" w:rsidRDefault="00B62B24" w:rsidP="004068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том числе, практических занятий </w:t>
            </w:r>
          </w:p>
        </w:tc>
        <w:tc>
          <w:tcPr>
            <w:tcW w:w="421" w:type="pct"/>
          </w:tcPr>
          <w:p w:rsidR="00B62B24" w:rsidRPr="00BB1A7F" w:rsidRDefault="00B62B24" w:rsidP="00406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" w:type="pct"/>
            <w:vMerge/>
          </w:tcPr>
          <w:p w:rsidR="00B62B24" w:rsidRPr="00BB1A7F" w:rsidRDefault="00B62B24" w:rsidP="004068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2B24" w:rsidRPr="00BB1A7F" w:rsidTr="00406843">
        <w:trPr>
          <w:trHeight w:val="413"/>
        </w:trPr>
        <w:tc>
          <w:tcPr>
            <w:tcW w:w="692" w:type="pct"/>
            <w:gridSpan w:val="2"/>
            <w:vMerge/>
          </w:tcPr>
          <w:p w:rsidR="00B62B24" w:rsidRPr="00BB1A7F" w:rsidRDefault="00B62B24" w:rsidP="0040684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26" w:type="pct"/>
          </w:tcPr>
          <w:p w:rsidR="00B62B24" w:rsidRPr="00BB1A7F" w:rsidRDefault="00B62B24" w:rsidP="0040684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1.Практическая работа №2 Отработка действий работающих и населения при эвакуации.</w:t>
            </w:r>
          </w:p>
        </w:tc>
        <w:tc>
          <w:tcPr>
            <w:tcW w:w="421" w:type="pct"/>
          </w:tcPr>
          <w:p w:rsidR="00B62B24" w:rsidRPr="00BB1A7F" w:rsidRDefault="00B62B24" w:rsidP="00406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" w:type="pct"/>
            <w:vMerge/>
          </w:tcPr>
          <w:p w:rsidR="00B62B24" w:rsidRPr="00BB1A7F" w:rsidRDefault="00B62B24" w:rsidP="004068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2B24" w:rsidRPr="00BB1A7F" w:rsidTr="00406843">
        <w:trPr>
          <w:trHeight w:val="20"/>
        </w:trPr>
        <w:tc>
          <w:tcPr>
            <w:tcW w:w="692" w:type="pct"/>
            <w:gridSpan w:val="2"/>
            <w:vMerge/>
          </w:tcPr>
          <w:p w:rsidR="00B62B24" w:rsidRPr="00BB1A7F" w:rsidRDefault="00B62B24" w:rsidP="0040684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26" w:type="pct"/>
          </w:tcPr>
          <w:p w:rsidR="00B62B24" w:rsidRPr="00BB1A7F" w:rsidRDefault="00B62B24" w:rsidP="0040684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том числе самостоятельная работа </w:t>
            </w:r>
            <w:proofErr w:type="gramStart"/>
            <w:r w:rsidRPr="00BB1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BB1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примерная </w:t>
            </w:r>
          </w:p>
        </w:tc>
        <w:tc>
          <w:tcPr>
            <w:tcW w:w="421" w:type="pct"/>
          </w:tcPr>
          <w:p w:rsidR="00B62B24" w:rsidRPr="00BB1A7F" w:rsidRDefault="00B62B24" w:rsidP="004068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1" w:type="pct"/>
            <w:vMerge/>
          </w:tcPr>
          <w:p w:rsidR="00B62B24" w:rsidRPr="00BB1A7F" w:rsidRDefault="00B62B24" w:rsidP="004068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2B24" w:rsidRPr="00BB1A7F" w:rsidTr="00406843">
        <w:trPr>
          <w:trHeight w:val="319"/>
        </w:trPr>
        <w:tc>
          <w:tcPr>
            <w:tcW w:w="692" w:type="pct"/>
            <w:gridSpan w:val="2"/>
            <w:vMerge w:val="restart"/>
          </w:tcPr>
          <w:p w:rsidR="00B62B24" w:rsidRPr="00BB1A7F" w:rsidRDefault="00B62B24" w:rsidP="0040684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Тема 1.7.</w:t>
            </w:r>
          </w:p>
          <w:p w:rsidR="00B62B24" w:rsidRPr="00BB1A7F" w:rsidRDefault="00B62B24" w:rsidP="0040684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Инженерная</w:t>
            </w:r>
          </w:p>
          <w:p w:rsidR="00B62B24" w:rsidRPr="00BB1A7F" w:rsidRDefault="00B62B24" w:rsidP="0040684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и индивидуальная</w:t>
            </w:r>
          </w:p>
          <w:p w:rsidR="00B62B24" w:rsidRPr="00BB1A7F" w:rsidRDefault="00B62B24" w:rsidP="0040684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защита. Виды</w:t>
            </w:r>
          </w:p>
          <w:p w:rsidR="00B62B24" w:rsidRPr="00BB1A7F" w:rsidRDefault="00B62B24" w:rsidP="0040684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защитных</w:t>
            </w:r>
          </w:p>
          <w:p w:rsidR="00B62B24" w:rsidRPr="00BB1A7F" w:rsidRDefault="00B62B24" w:rsidP="0040684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сооружений и</w:t>
            </w:r>
          </w:p>
          <w:p w:rsidR="00B62B24" w:rsidRPr="00BB1A7F" w:rsidRDefault="00B62B24" w:rsidP="0040684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повед</w:t>
            </w: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ния </w:t>
            </w:r>
            <w:proofErr w:type="gramStart"/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</w:p>
          <w:p w:rsidR="00B62B24" w:rsidRPr="00BB1A7F" w:rsidRDefault="00B62B24" w:rsidP="0040684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них</w:t>
            </w:r>
          </w:p>
        </w:tc>
        <w:tc>
          <w:tcPr>
            <w:tcW w:w="3326" w:type="pct"/>
          </w:tcPr>
          <w:p w:rsidR="00B62B24" w:rsidRPr="00BB1A7F" w:rsidRDefault="00B62B24" w:rsidP="004068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421" w:type="pct"/>
          </w:tcPr>
          <w:p w:rsidR="00B62B24" w:rsidRPr="00BB1A7F" w:rsidRDefault="00B62B24" w:rsidP="004068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1" w:type="pct"/>
            <w:vMerge w:val="restart"/>
          </w:tcPr>
          <w:p w:rsidR="00B62B24" w:rsidRPr="00BB1A7F" w:rsidRDefault="00B62B24" w:rsidP="004068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sz w:val="24"/>
                <w:szCs w:val="24"/>
              </w:rPr>
              <w:t xml:space="preserve">ОК01, ОК02, ОК04, ОК06, ОК07, ОК09, </w:t>
            </w:r>
            <w:r w:rsidRPr="00BB1A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ОК10</w:t>
            </w:r>
          </w:p>
        </w:tc>
      </w:tr>
      <w:tr w:rsidR="00B62B24" w:rsidRPr="00BB1A7F" w:rsidTr="00406843">
        <w:trPr>
          <w:trHeight w:val="20"/>
        </w:trPr>
        <w:tc>
          <w:tcPr>
            <w:tcW w:w="692" w:type="pct"/>
            <w:gridSpan w:val="2"/>
            <w:vMerge/>
          </w:tcPr>
          <w:p w:rsidR="00B62B24" w:rsidRPr="00BB1A7F" w:rsidRDefault="00B62B24" w:rsidP="0040684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26" w:type="pct"/>
          </w:tcPr>
          <w:p w:rsidR="00B62B24" w:rsidRPr="00BB1A7F" w:rsidRDefault="00B62B24" w:rsidP="00DD48D6">
            <w:pPr>
              <w:numPr>
                <w:ilvl w:val="0"/>
                <w:numId w:val="29"/>
              </w:num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1A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Мероприятия по защите населения. Организация инженерной защиты</w:t>
            </w:r>
          </w:p>
          <w:p w:rsidR="00B62B24" w:rsidRPr="00BB1A7F" w:rsidRDefault="00B62B24" w:rsidP="004068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населения от поражающих факторов чрезвычайных ситуаций мирного и военного времени. </w:t>
            </w: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Защитные сооружения гражданской обороны. Основное предназначение защитных сооруж</w:t>
            </w: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ний гражданской обороны. Виды защитных сооружений. Правила поведения в защитных с</w:t>
            </w: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оружениях. Санитарная обработка людей после пребывания их в зонах заражения.</w:t>
            </w:r>
          </w:p>
        </w:tc>
        <w:tc>
          <w:tcPr>
            <w:tcW w:w="421" w:type="pct"/>
          </w:tcPr>
          <w:p w:rsidR="00B62B24" w:rsidRPr="00BB1A7F" w:rsidRDefault="00B62B24" w:rsidP="004068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1" w:type="pct"/>
            <w:vMerge/>
          </w:tcPr>
          <w:p w:rsidR="00B62B24" w:rsidRPr="00BB1A7F" w:rsidRDefault="00B62B24" w:rsidP="004068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62B24" w:rsidRPr="00BB1A7F" w:rsidTr="00406843">
        <w:trPr>
          <w:trHeight w:val="426"/>
        </w:trPr>
        <w:tc>
          <w:tcPr>
            <w:tcW w:w="692" w:type="pct"/>
            <w:gridSpan w:val="2"/>
            <w:vMerge/>
          </w:tcPr>
          <w:p w:rsidR="00B62B24" w:rsidRPr="00BB1A7F" w:rsidRDefault="00B62B24" w:rsidP="0040684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26" w:type="pct"/>
          </w:tcPr>
          <w:p w:rsidR="00B62B24" w:rsidRPr="00BB1A7F" w:rsidRDefault="00B62B24" w:rsidP="004068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том числе, практических занятий </w:t>
            </w:r>
          </w:p>
        </w:tc>
        <w:tc>
          <w:tcPr>
            <w:tcW w:w="421" w:type="pct"/>
          </w:tcPr>
          <w:p w:rsidR="00B62B24" w:rsidRPr="00BB1A7F" w:rsidRDefault="00B62B24" w:rsidP="00406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" w:type="pct"/>
            <w:vMerge/>
          </w:tcPr>
          <w:p w:rsidR="00B62B24" w:rsidRPr="00BB1A7F" w:rsidRDefault="00B62B24" w:rsidP="004068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2B24" w:rsidRPr="00BB1A7F" w:rsidTr="00406843">
        <w:trPr>
          <w:trHeight w:val="20"/>
        </w:trPr>
        <w:tc>
          <w:tcPr>
            <w:tcW w:w="692" w:type="pct"/>
            <w:gridSpan w:val="2"/>
            <w:vMerge/>
          </w:tcPr>
          <w:p w:rsidR="00B62B24" w:rsidRPr="00BB1A7F" w:rsidRDefault="00B62B24" w:rsidP="0040684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26" w:type="pct"/>
          </w:tcPr>
          <w:p w:rsidR="00B62B24" w:rsidRPr="00BB1A7F" w:rsidRDefault="00B62B24" w:rsidP="004068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том числе, самостоятельная работа </w:t>
            </w:r>
            <w:proofErr w:type="gramStart"/>
            <w:r w:rsidRPr="00BB1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BB1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примерная </w:t>
            </w:r>
          </w:p>
        </w:tc>
        <w:tc>
          <w:tcPr>
            <w:tcW w:w="421" w:type="pct"/>
          </w:tcPr>
          <w:p w:rsidR="00B62B24" w:rsidRPr="00BB1A7F" w:rsidRDefault="00B62B24" w:rsidP="004068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1" w:type="pct"/>
            <w:vMerge/>
          </w:tcPr>
          <w:p w:rsidR="00B62B24" w:rsidRPr="00BB1A7F" w:rsidRDefault="00B62B24" w:rsidP="004068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2B24" w:rsidRPr="00BB1A7F" w:rsidTr="00406843">
        <w:trPr>
          <w:trHeight w:val="307"/>
        </w:trPr>
        <w:tc>
          <w:tcPr>
            <w:tcW w:w="692" w:type="pct"/>
            <w:gridSpan w:val="2"/>
            <w:vMerge w:val="restart"/>
          </w:tcPr>
          <w:p w:rsidR="00B62B24" w:rsidRPr="00BB1A7F" w:rsidRDefault="00B62B24" w:rsidP="0040684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Тема 1.8.</w:t>
            </w:r>
          </w:p>
          <w:p w:rsidR="00B62B24" w:rsidRPr="00BB1A7F" w:rsidRDefault="00B62B24" w:rsidP="0040684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</w:t>
            </w:r>
          </w:p>
          <w:p w:rsidR="00B62B24" w:rsidRPr="00BB1A7F" w:rsidRDefault="00B62B24" w:rsidP="0040684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здорового образа жизни</w:t>
            </w:r>
          </w:p>
        </w:tc>
        <w:tc>
          <w:tcPr>
            <w:tcW w:w="3326" w:type="pct"/>
          </w:tcPr>
          <w:p w:rsidR="00B62B24" w:rsidRPr="00BB1A7F" w:rsidRDefault="00B62B24" w:rsidP="004068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1" w:type="pct"/>
          </w:tcPr>
          <w:p w:rsidR="00B62B24" w:rsidRPr="00BB1A7F" w:rsidRDefault="00B62B24" w:rsidP="004068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1" w:type="pct"/>
            <w:vMerge w:val="restart"/>
          </w:tcPr>
          <w:p w:rsidR="00B62B24" w:rsidRPr="00BB1A7F" w:rsidRDefault="00B62B24" w:rsidP="004068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sz w:val="24"/>
                <w:szCs w:val="24"/>
              </w:rPr>
              <w:t>ОК01, ОК02, ОК04, ОК06, ОК07, ОК09, ОК10</w:t>
            </w:r>
          </w:p>
        </w:tc>
      </w:tr>
      <w:tr w:rsidR="00B62B24" w:rsidRPr="00BB1A7F" w:rsidTr="00406843">
        <w:trPr>
          <w:trHeight w:val="20"/>
        </w:trPr>
        <w:tc>
          <w:tcPr>
            <w:tcW w:w="692" w:type="pct"/>
            <w:gridSpan w:val="2"/>
            <w:vMerge/>
          </w:tcPr>
          <w:p w:rsidR="00B62B24" w:rsidRPr="00BB1A7F" w:rsidRDefault="00B62B24" w:rsidP="0040684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26" w:type="pct"/>
          </w:tcPr>
          <w:p w:rsidR="00B62B24" w:rsidRPr="00BB1A7F" w:rsidRDefault="00B62B24" w:rsidP="004068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1.  Здоровый образ жизни как необходимое условие сохранения и укрепления здоровья челов</w:t>
            </w: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ка и общества. Влияние неблагоприятной окружающей среды на здоровье человека. Психол</w:t>
            </w: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гическая уравновешенность и ее значение для здоровья. Режим дня, труда и отдыха. Раци</w:t>
            </w: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нальное питание и его значение для здоровья. Влияние двигательной активности на здоровья человека. Закаливание и его влияние на здоровье. Правила личной гигиены и здоровья челов</w:t>
            </w: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ка.</w:t>
            </w:r>
          </w:p>
        </w:tc>
        <w:tc>
          <w:tcPr>
            <w:tcW w:w="421" w:type="pct"/>
            <w:vAlign w:val="center"/>
          </w:tcPr>
          <w:p w:rsidR="00B62B24" w:rsidRPr="00BB1A7F" w:rsidRDefault="00B62B24" w:rsidP="004068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1" w:type="pct"/>
            <w:vMerge/>
          </w:tcPr>
          <w:p w:rsidR="00B62B24" w:rsidRPr="00BB1A7F" w:rsidRDefault="00B62B24" w:rsidP="004068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62B24" w:rsidRPr="00BB1A7F" w:rsidTr="00406843">
        <w:trPr>
          <w:trHeight w:val="20"/>
        </w:trPr>
        <w:tc>
          <w:tcPr>
            <w:tcW w:w="692" w:type="pct"/>
            <w:gridSpan w:val="2"/>
            <w:vMerge/>
          </w:tcPr>
          <w:p w:rsidR="00B62B24" w:rsidRPr="00BB1A7F" w:rsidRDefault="00B62B24" w:rsidP="0040684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26" w:type="pct"/>
          </w:tcPr>
          <w:p w:rsidR="00B62B24" w:rsidRPr="00BB1A7F" w:rsidRDefault="00B62B24" w:rsidP="004068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том числе, практических занятий </w:t>
            </w:r>
          </w:p>
        </w:tc>
        <w:tc>
          <w:tcPr>
            <w:tcW w:w="421" w:type="pct"/>
            <w:vAlign w:val="center"/>
          </w:tcPr>
          <w:p w:rsidR="00B62B24" w:rsidRPr="00BB1A7F" w:rsidRDefault="00B62B24" w:rsidP="00406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1" w:type="pct"/>
            <w:vMerge/>
          </w:tcPr>
          <w:p w:rsidR="00B62B24" w:rsidRPr="00BB1A7F" w:rsidRDefault="00B62B24" w:rsidP="004068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2B24" w:rsidRPr="00BB1A7F" w:rsidTr="00406843">
        <w:trPr>
          <w:trHeight w:val="20"/>
        </w:trPr>
        <w:tc>
          <w:tcPr>
            <w:tcW w:w="692" w:type="pct"/>
            <w:gridSpan w:val="2"/>
            <w:vMerge/>
          </w:tcPr>
          <w:p w:rsidR="00B62B24" w:rsidRPr="00BB1A7F" w:rsidRDefault="00B62B24" w:rsidP="0040684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26" w:type="pct"/>
          </w:tcPr>
          <w:p w:rsidR="00B62B24" w:rsidRPr="00BB1A7F" w:rsidRDefault="00B62B24" w:rsidP="004068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том числе самостоятельная работа </w:t>
            </w:r>
            <w:proofErr w:type="gramStart"/>
            <w:r w:rsidRPr="00BB1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BB1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примерная </w:t>
            </w:r>
          </w:p>
        </w:tc>
        <w:tc>
          <w:tcPr>
            <w:tcW w:w="421" w:type="pct"/>
            <w:vAlign w:val="center"/>
          </w:tcPr>
          <w:p w:rsidR="00B62B24" w:rsidRPr="00BB1A7F" w:rsidRDefault="00B62B24" w:rsidP="004068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1" w:type="pct"/>
            <w:vMerge/>
          </w:tcPr>
          <w:p w:rsidR="00B62B24" w:rsidRPr="00BB1A7F" w:rsidRDefault="00B62B24" w:rsidP="004068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2B24" w:rsidRPr="00BB1A7F" w:rsidTr="00406843">
        <w:trPr>
          <w:trHeight w:val="20"/>
        </w:trPr>
        <w:tc>
          <w:tcPr>
            <w:tcW w:w="4018" w:type="pct"/>
            <w:gridSpan w:val="3"/>
          </w:tcPr>
          <w:p w:rsidR="00B62B24" w:rsidRPr="00BB1A7F" w:rsidRDefault="00B62B24" w:rsidP="004068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2. Основы военной службы и обороны государства</w:t>
            </w:r>
          </w:p>
        </w:tc>
        <w:tc>
          <w:tcPr>
            <w:tcW w:w="421" w:type="pct"/>
            <w:vAlign w:val="center"/>
          </w:tcPr>
          <w:p w:rsidR="00B62B24" w:rsidRPr="00BB1A7F" w:rsidRDefault="00B62B24" w:rsidP="004068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561" w:type="pct"/>
          </w:tcPr>
          <w:p w:rsidR="00B62B24" w:rsidRPr="00BB1A7F" w:rsidRDefault="00B62B24" w:rsidP="004068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2B24" w:rsidRPr="00BB1A7F" w:rsidTr="00406843">
        <w:trPr>
          <w:trHeight w:val="313"/>
        </w:trPr>
        <w:tc>
          <w:tcPr>
            <w:tcW w:w="645" w:type="pct"/>
            <w:vMerge w:val="restart"/>
          </w:tcPr>
          <w:p w:rsidR="00B62B24" w:rsidRPr="00BB1A7F" w:rsidRDefault="00B62B24" w:rsidP="0040684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Тема 2.1.</w:t>
            </w:r>
          </w:p>
          <w:p w:rsidR="00B62B24" w:rsidRPr="00BB1A7F" w:rsidRDefault="00B62B24" w:rsidP="0040684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Национальная</w:t>
            </w:r>
          </w:p>
          <w:p w:rsidR="00B62B24" w:rsidRPr="00BB1A7F" w:rsidRDefault="00B62B24" w:rsidP="0040684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безопасность РФ</w:t>
            </w:r>
          </w:p>
        </w:tc>
        <w:tc>
          <w:tcPr>
            <w:tcW w:w="3373" w:type="pct"/>
            <w:gridSpan w:val="2"/>
          </w:tcPr>
          <w:p w:rsidR="00B62B24" w:rsidRPr="00BB1A7F" w:rsidRDefault="00B62B24" w:rsidP="004068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1" w:type="pct"/>
          </w:tcPr>
          <w:p w:rsidR="00B62B24" w:rsidRPr="00BB1A7F" w:rsidRDefault="00B62B24" w:rsidP="004068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1" w:type="pct"/>
            <w:vMerge w:val="restart"/>
          </w:tcPr>
          <w:p w:rsidR="00B62B24" w:rsidRPr="00BB1A7F" w:rsidRDefault="00B62B24" w:rsidP="004068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sz w:val="24"/>
                <w:szCs w:val="24"/>
              </w:rPr>
              <w:t>ОК01, ОК02, ОК04, ОК06, ОК07, ОК09, ОК10</w:t>
            </w:r>
          </w:p>
        </w:tc>
      </w:tr>
      <w:tr w:rsidR="00B62B24" w:rsidRPr="00BB1A7F" w:rsidTr="00406843">
        <w:trPr>
          <w:trHeight w:val="20"/>
        </w:trPr>
        <w:tc>
          <w:tcPr>
            <w:tcW w:w="645" w:type="pct"/>
            <w:vMerge/>
          </w:tcPr>
          <w:p w:rsidR="00B62B24" w:rsidRPr="00BB1A7F" w:rsidRDefault="00B62B24" w:rsidP="0040684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73" w:type="pct"/>
            <w:gridSpan w:val="2"/>
          </w:tcPr>
          <w:p w:rsidR="00B62B24" w:rsidRPr="00BB1A7F" w:rsidRDefault="00B62B24" w:rsidP="004068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1.  Национальные интересы РФ. Принципы обеспечение военной безопасности. Основы обор</w:t>
            </w: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ны государства. Организация обороны государства.</w:t>
            </w:r>
          </w:p>
        </w:tc>
        <w:tc>
          <w:tcPr>
            <w:tcW w:w="421" w:type="pct"/>
          </w:tcPr>
          <w:p w:rsidR="00B62B24" w:rsidRPr="00BB1A7F" w:rsidRDefault="00B62B24" w:rsidP="004068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1" w:type="pct"/>
            <w:vMerge/>
          </w:tcPr>
          <w:p w:rsidR="00B62B24" w:rsidRPr="00BB1A7F" w:rsidRDefault="00B62B24" w:rsidP="004068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62B24" w:rsidRPr="00BB1A7F" w:rsidTr="00406843">
        <w:trPr>
          <w:trHeight w:val="20"/>
        </w:trPr>
        <w:tc>
          <w:tcPr>
            <w:tcW w:w="645" w:type="pct"/>
            <w:vMerge/>
          </w:tcPr>
          <w:p w:rsidR="00B62B24" w:rsidRPr="00BB1A7F" w:rsidRDefault="00B62B24" w:rsidP="0040684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373" w:type="pct"/>
            <w:gridSpan w:val="2"/>
          </w:tcPr>
          <w:p w:rsidR="00B62B24" w:rsidRPr="00BB1A7F" w:rsidRDefault="00B62B24" w:rsidP="004068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том числе, практических занятий </w:t>
            </w:r>
          </w:p>
        </w:tc>
        <w:tc>
          <w:tcPr>
            <w:tcW w:w="421" w:type="pct"/>
          </w:tcPr>
          <w:p w:rsidR="00B62B24" w:rsidRPr="00BB1A7F" w:rsidRDefault="00B62B24" w:rsidP="0040684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561" w:type="pct"/>
            <w:vMerge/>
          </w:tcPr>
          <w:p w:rsidR="00B62B24" w:rsidRPr="00BB1A7F" w:rsidRDefault="00B62B24" w:rsidP="004068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62B24" w:rsidRPr="00BB1A7F" w:rsidTr="00406843">
        <w:trPr>
          <w:trHeight w:val="20"/>
        </w:trPr>
        <w:tc>
          <w:tcPr>
            <w:tcW w:w="645" w:type="pct"/>
            <w:vMerge/>
          </w:tcPr>
          <w:p w:rsidR="00B62B24" w:rsidRPr="00BB1A7F" w:rsidRDefault="00B62B24" w:rsidP="0040684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373" w:type="pct"/>
            <w:gridSpan w:val="2"/>
          </w:tcPr>
          <w:p w:rsidR="00B62B24" w:rsidRPr="00BB1A7F" w:rsidRDefault="00B62B24" w:rsidP="004068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том числе самостоятельная работа </w:t>
            </w:r>
            <w:proofErr w:type="gramStart"/>
            <w:r w:rsidRPr="00BB1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BB1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примерная </w:t>
            </w:r>
          </w:p>
        </w:tc>
        <w:tc>
          <w:tcPr>
            <w:tcW w:w="421" w:type="pct"/>
          </w:tcPr>
          <w:p w:rsidR="00B62B24" w:rsidRPr="00BB1A7F" w:rsidRDefault="00B62B24" w:rsidP="004068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1" w:type="pct"/>
            <w:vMerge/>
          </w:tcPr>
          <w:p w:rsidR="00B62B24" w:rsidRPr="00BB1A7F" w:rsidRDefault="00B62B24" w:rsidP="004068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62B24" w:rsidRPr="00BB1A7F" w:rsidTr="00406843">
        <w:trPr>
          <w:trHeight w:val="299"/>
        </w:trPr>
        <w:tc>
          <w:tcPr>
            <w:tcW w:w="645" w:type="pct"/>
            <w:vMerge w:val="restart"/>
          </w:tcPr>
          <w:p w:rsidR="00B62B24" w:rsidRPr="00BB1A7F" w:rsidRDefault="00B62B24" w:rsidP="0040684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Тема 2.2.</w:t>
            </w:r>
          </w:p>
          <w:p w:rsidR="00B62B24" w:rsidRPr="00BB1A7F" w:rsidRDefault="00B62B24" w:rsidP="0040684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Боевые трад</w:t>
            </w: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ции ВС. Симв</w:t>
            </w: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лы воинской чести</w:t>
            </w:r>
          </w:p>
        </w:tc>
        <w:tc>
          <w:tcPr>
            <w:tcW w:w="3373" w:type="pct"/>
            <w:gridSpan w:val="2"/>
          </w:tcPr>
          <w:p w:rsidR="00B62B24" w:rsidRPr="00BB1A7F" w:rsidRDefault="00B62B24" w:rsidP="004068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1" w:type="pct"/>
          </w:tcPr>
          <w:p w:rsidR="00B62B24" w:rsidRPr="00BB1A7F" w:rsidRDefault="00B62B24" w:rsidP="004068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1" w:type="pct"/>
            <w:vMerge w:val="restart"/>
          </w:tcPr>
          <w:p w:rsidR="00B62B24" w:rsidRPr="00BB1A7F" w:rsidRDefault="00B62B24" w:rsidP="004068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sz w:val="24"/>
                <w:szCs w:val="24"/>
              </w:rPr>
              <w:t>ОК01, ОК02, ОК04, ОК06, ОК07, ОК09, ОК10</w:t>
            </w:r>
          </w:p>
        </w:tc>
      </w:tr>
      <w:tr w:rsidR="00B62B24" w:rsidRPr="00BB1A7F" w:rsidTr="00406843">
        <w:trPr>
          <w:trHeight w:val="20"/>
        </w:trPr>
        <w:tc>
          <w:tcPr>
            <w:tcW w:w="645" w:type="pct"/>
            <w:vMerge/>
          </w:tcPr>
          <w:p w:rsidR="00B62B24" w:rsidRPr="00BB1A7F" w:rsidRDefault="00B62B24" w:rsidP="0040684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73" w:type="pct"/>
            <w:gridSpan w:val="2"/>
          </w:tcPr>
          <w:p w:rsidR="00B62B24" w:rsidRPr="00BB1A7F" w:rsidRDefault="00B62B24" w:rsidP="004068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1.  Понятия патриотизм, Родина, честь, совесть, мораль, воинский долг. Боевое товарищество. Боевое знамя, Знамя воинской части, Знамя Победы.</w:t>
            </w:r>
          </w:p>
        </w:tc>
        <w:tc>
          <w:tcPr>
            <w:tcW w:w="421" w:type="pct"/>
          </w:tcPr>
          <w:p w:rsidR="00B62B24" w:rsidRPr="00BB1A7F" w:rsidRDefault="00B62B24" w:rsidP="004068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1" w:type="pct"/>
            <w:vMerge/>
          </w:tcPr>
          <w:p w:rsidR="00B62B24" w:rsidRPr="00BB1A7F" w:rsidRDefault="00B62B24" w:rsidP="004068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62B24" w:rsidRPr="00BB1A7F" w:rsidTr="00406843">
        <w:trPr>
          <w:trHeight w:val="20"/>
        </w:trPr>
        <w:tc>
          <w:tcPr>
            <w:tcW w:w="645" w:type="pct"/>
            <w:vMerge/>
          </w:tcPr>
          <w:p w:rsidR="00B62B24" w:rsidRPr="00BB1A7F" w:rsidRDefault="00B62B24" w:rsidP="0040684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73" w:type="pct"/>
            <w:gridSpan w:val="2"/>
          </w:tcPr>
          <w:p w:rsidR="00B62B24" w:rsidRPr="00BB1A7F" w:rsidRDefault="00B62B24" w:rsidP="004068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том числе, практических занятий </w:t>
            </w:r>
          </w:p>
        </w:tc>
        <w:tc>
          <w:tcPr>
            <w:tcW w:w="421" w:type="pct"/>
          </w:tcPr>
          <w:p w:rsidR="00B62B24" w:rsidRPr="00BB1A7F" w:rsidRDefault="00B62B24" w:rsidP="00406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1" w:type="pct"/>
            <w:vMerge/>
          </w:tcPr>
          <w:p w:rsidR="00B62B24" w:rsidRPr="00BB1A7F" w:rsidRDefault="00B62B24" w:rsidP="004068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2B24" w:rsidRPr="00BB1A7F" w:rsidTr="00406843">
        <w:trPr>
          <w:trHeight w:val="20"/>
        </w:trPr>
        <w:tc>
          <w:tcPr>
            <w:tcW w:w="645" w:type="pct"/>
            <w:vMerge/>
          </w:tcPr>
          <w:p w:rsidR="00B62B24" w:rsidRPr="00BB1A7F" w:rsidRDefault="00B62B24" w:rsidP="0040684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73" w:type="pct"/>
            <w:gridSpan w:val="2"/>
          </w:tcPr>
          <w:p w:rsidR="00B62B24" w:rsidRPr="00BB1A7F" w:rsidRDefault="00B62B24" w:rsidP="004068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том числе самостоятельная работа </w:t>
            </w:r>
            <w:proofErr w:type="gramStart"/>
            <w:r w:rsidRPr="00BB1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BB1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примерная </w:t>
            </w:r>
          </w:p>
        </w:tc>
        <w:tc>
          <w:tcPr>
            <w:tcW w:w="421" w:type="pct"/>
          </w:tcPr>
          <w:p w:rsidR="00B62B24" w:rsidRPr="00BB1A7F" w:rsidRDefault="00B62B24" w:rsidP="004068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1" w:type="pct"/>
            <w:vMerge/>
          </w:tcPr>
          <w:p w:rsidR="00B62B24" w:rsidRPr="00BB1A7F" w:rsidRDefault="00B62B24" w:rsidP="004068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2B24" w:rsidRPr="00BB1A7F" w:rsidTr="00406843">
        <w:trPr>
          <w:trHeight w:val="327"/>
        </w:trPr>
        <w:tc>
          <w:tcPr>
            <w:tcW w:w="645" w:type="pct"/>
            <w:vMerge w:val="restart"/>
          </w:tcPr>
          <w:p w:rsidR="00B62B24" w:rsidRPr="00BB1A7F" w:rsidRDefault="00B62B24" w:rsidP="0040684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Тема 2.3.Функции и основные зад</w:t>
            </w: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чи, структура современных </w:t>
            </w:r>
            <w:proofErr w:type="gramStart"/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ВС</w:t>
            </w:r>
            <w:proofErr w:type="gramEnd"/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РФ</w:t>
            </w:r>
          </w:p>
        </w:tc>
        <w:tc>
          <w:tcPr>
            <w:tcW w:w="3373" w:type="pct"/>
            <w:gridSpan w:val="2"/>
          </w:tcPr>
          <w:p w:rsidR="00B62B24" w:rsidRPr="00BB1A7F" w:rsidRDefault="00B62B24" w:rsidP="004068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1" w:type="pct"/>
          </w:tcPr>
          <w:p w:rsidR="00B62B24" w:rsidRPr="00BB1A7F" w:rsidRDefault="00B62B24" w:rsidP="004068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1" w:type="pct"/>
            <w:vMerge w:val="restart"/>
          </w:tcPr>
          <w:p w:rsidR="00B62B24" w:rsidRPr="00BB1A7F" w:rsidRDefault="00B62B24" w:rsidP="004068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sz w:val="24"/>
                <w:szCs w:val="24"/>
              </w:rPr>
              <w:t>ОК01, ОК02, ОК04, ОК06, ОК07, ОК09, ОК10</w:t>
            </w:r>
          </w:p>
        </w:tc>
      </w:tr>
      <w:tr w:rsidR="00B62B24" w:rsidRPr="00BB1A7F" w:rsidTr="00406843">
        <w:trPr>
          <w:trHeight w:val="20"/>
        </w:trPr>
        <w:tc>
          <w:tcPr>
            <w:tcW w:w="645" w:type="pct"/>
            <w:vMerge/>
          </w:tcPr>
          <w:p w:rsidR="00B62B24" w:rsidRPr="00BB1A7F" w:rsidRDefault="00B62B24" w:rsidP="0040684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73" w:type="pct"/>
            <w:gridSpan w:val="2"/>
          </w:tcPr>
          <w:p w:rsidR="00B62B24" w:rsidRPr="00BB1A7F" w:rsidRDefault="00B62B24" w:rsidP="004068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 </w:t>
            </w:r>
            <w:proofErr w:type="gramStart"/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ВС</w:t>
            </w:r>
            <w:proofErr w:type="gramEnd"/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РФ. Комплектование и руководство ВС. Основные задачи ВС. Приоритетные направл</w:t>
            </w: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ния военно-технического обеспечения безопасности России. Структура ВС.</w:t>
            </w:r>
          </w:p>
        </w:tc>
        <w:tc>
          <w:tcPr>
            <w:tcW w:w="421" w:type="pct"/>
          </w:tcPr>
          <w:p w:rsidR="00B62B24" w:rsidRPr="00BB1A7F" w:rsidRDefault="00B62B24" w:rsidP="004068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1" w:type="pct"/>
            <w:vMerge/>
          </w:tcPr>
          <w:p w:rsidR="00B62B24" w:rsidRPr="00BB1A7F" w:rsidRDefault="00B62B24" w:rsidP="004068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62B24" w:rsidRPr="00BB1A7F" w:rsidTr="00406843">
        <w:trPr>
          <w:trHeight w:val="20"/>
        </w:trPr>
        <w:tc>
          <w:tcPr>
            <w:tcW w:w="645" w:type="pct"/>
            <w:vMerge/>
          </w:tcPr>
          <w:p w:rsidR="00B62B24" w:rsidRPr="00BB1A7F" w:rsidRDefault="00B62B24" w:rsidP="0040684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73" w:type="pct"/>
            <w:gridSpan w:val="2"/>
          </w:tcPr>
          <w:p w:rsidR="00B62B24" w:rsidRPr="00BB1A7F" w:rsidRDefault="00B62B24" w:rsidP="004068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том числе, практических занятий </w:t>
            </w:r>
          </w:p>
        </w:tc>
        <w:tc>
          <w:tcPr>
            <w:tcW w:w="421" w:type="pct"/>
          </w:tcPr>
          <w:p w:rsidR="00B62B24" w:rsidRPr="00BB1A7F" w:rsidRDefault="00B62B24" w:rsidP="00406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1" w:type="pct"/>
            <w:vMerge/>
          </w:tcPr>
          <w:p w:rsidR="00B62B24" w:rsidRPr="00BB1A7F" w:rsidRDefault="00B62B24" w:rsidP="004068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2B24" w:rsidRPr="00BB1A7F" w:rsidTr="00406843">
        <w:trPr>
          <w:trHeight w:val="20"/>
        </w:trPr>
        <w:tc>
          <w:tcPr>
            <w:tcW w:w="645" w:type="pct"/>
            <w:vMerge/>
          </w:tcPr>
          <w:p w:rsidR="00B62B24" w:rsidRPr="00BB1A7F" w:rsidRDefault="00B62B24" w:rsidP="0040684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73" w:type="pct"/>
            <w:gridSpan w:val="2"/>
          </w:tcPr>
          <w:p w:rsidR="00B62B24" w:rsidRPr="00BB1A7F" w:rsidRDefault="00B62B24" w:rsidP="004068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том числе, самостоятельная работа </w:t>
            </w:r>
            <w:proofErr w:type="gramStart"/>
            <w:r w:rsidRPr="00BB1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BB1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примерная </w:t>
            </w:r>
          </w:p>
        </w:tc>
        <w:tc>
          <w:tcPr>
            <w:tcW w:w="421" w:type="pct"/>
          </w:tcPr>
          <w:p w:rsidR="00B62B24" w:rsidRPr="00BB1A7F" w:rsidRDefault="00B62B24" w:rsidP="004068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61" w:type="pct"/>
            <w:vMerge/>
          </w:tcPr>
          <w:p w:rsidR="00B62B24" w:rsidRPr="00BB1A7F" w:rsidRDefault="00B62B24" w:rsidP="004068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2B24" w:rsidRPr="00BB1A7F" w:rsidTr="00406843">
        <w:trPr>
          <w:trHeight w:val="307"/>
        </w:trPr>
        <w:tc>
          <w:tcPr>
            <w:tcW w:w="645" w:type="pct"/>
            <w:vMerge w:val="restart"/>
          </w:tcPr>
          <w:p w:rsidR="00B62B24" w:rsidRPr="00BB1A7F" w:rsidRDefault="00B62B24" w:rsidP="0040684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Тема 2.4.</w:t>
            </w:r>
            <w:r w:rsidR="00E01F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Пор</w:t>
            </w: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док прохожд</w:t>
            </w: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ния</w:t>
            </w:r>
          </w:p>
          <w:p w:rsidR="00B62B24" w:rsidRPr="00BB1A7F" w:rsidRDefault="00B62B24" w:rsidP="0040684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военной службы</w:t>
            </w:r>
          </w:p>
        </w:tc>
        <w:tc>
          <w:tcPr>
            <w:tcW w:w="3373" w:type="pct"/>
            <w:gridSpan w:val="2"/>
          </w:tcPr>
          <w:p w:rsidR="00B62B24" w:rsidRPr="00BB1A7F" w:rsidRDefault="00B62B24" w:rsidP="004068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421" w:type="pct"/>
            <w:vMerge w:val="restart"/>
          </w:tcPr>
          <w:p w:rsidR="00B62B24" w:rsidRPr="00BB1A7F" w:rsidRDefault="00B62B24" w:rsidP="004068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61" w:type="pct"/>
            <w:vMerge w:val="restart"/>
          </w:tcPr>
          <w:p w:rsidR="00B62B24" w:rsidRPr="00BB1A7F" w:rsidRDefault="00B62B24" w:rsidP="004068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sz w:val="24"/>
                <w:szCs w:val="24"/>
              </w:rPr>
              <w:t xml:space="preserve">ОК01, ОК02, </w:t>
            </w:r>
            <w:r w:rsidRPr="00BB1A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ОК04, ОК06, ОК07, ОК09, ОК10</w:t>
            </w:r>
          </w:p>
        </w:tc>
      </w:tr>
      <w:tr w:rsidR="00B62B24" w:rsidRPr="00BB1A7F" w:rsidTr="00406843">
        <w:trPr>
          <w:trHeight w:val="20"/>
        </w:trPr>
        <w:tc>
          <w:tcPr>
            <w:tcW w:w="645" w:type="pct"/>
            <w:vMerge/>
          </w:tcPr>
          <w:p w:rsidR="00B62B24" w:rsidRPr="00BB1A7F" w:rsidRDefault="00B62B24" w:rsidP="0040684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73" w:type="pct"/>
            <w:gridSpan w:val="2"/>
          </w:tcPr>
          <w:p w:rsidR="00B62B24" w:rsidRPr="00BB1A7F" w:rsidRDefault="00B62B24" w:rsidP="0040684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BB1A7F">
              <w:rPr>
                <w:rFonts w:ascii="Times New Roman" w:hAnsi="Times New Roman" w:cs="Times New Roman"/>
                <w:bCs/>
                <w:sz w:val="24"/>
              </w:rPr>
              <w:t>1. ФЗ «О воинской обязанности и военной службе». Порядок призыва и прохождения военных сборов. Назначение на воинские должности. Устав внутренней службы. Устав гарнизонной и караульной служб.</w:t>
            </w:r>
          </w:p>
        </w:tc>
        <w:tc>
          <w:tcPr>
            <w:tcW w:w="421" w:type="pct"/>
            <w:vMerge/>
          </w:tcPr>
          <w:p w:rsidR="00B62B24" w:rsidRPr="00BB1A7F" w:rsidRDefault="00B62B24" w:rsidP="004068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1" w:type="pct"/>
            <w:vMerge/>
          </w:tcPr>
          <w:p w:rsidR="00B62B24" w:rsidRPr="00BB1A7F" w:rsidRDefault="00B62B24" w:rsidP="004068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62B24" w:rsidRPr="00BB1A7F" w:rsidTr="00406843">
        <w:trPr>
          <w:trHeight w:val="20"/>
        </w:trPr>
        <w:tc>
          <w:tcPr>
            <w:tcW w:w="645" w:type="pct"/>
            <w:vMerge/>
          </w:tcPr>
          <w:p w:rsidR="00B62B24" w:rsidRPr="00BB1A7F" w:rsidRDefault="00B62B24" w:rsidP="0040684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73" w:type="pct"/>
            <w:gridSpan w:val="2"/>
          </w:tcPr>
          <w:p w:rsidR="00B62B24" w:rsidRPr="00BB1A7F" w:rsidRDefault="00B62B24" w:rsidP="004068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том числе, практических занятий </w:t>
            </w:r>
          </w:p>
        </w:tc>
        <w:tc>
          <w:tcPr>
            <w:tcW w:w="421" w:type="pct"/>
          </w:tcPr>
          <w:p w:rsidR="00B62B24" w:rsidRPr="00BB1A7F" w:rsidRDefault="00B62B24" w:rsidP="00406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1" w:type="pct"/>
            <w:vMerge/>
          </w:tcPr>
          <w:p w:rsidR="00B62B24" w:rsidRPr="00BB1A7F" w:rsidRDefault="00B62B24" w:rsidP="004068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2B24" w:rsidRPr="00BB1A7F" w:rsidTr="00406843">
        <w:trPr>
          <w:trHeight w:val="413"/>
        </w:trPr>
        <w:tc>
          <w:tcPr>
            <w:tcW w:w="645" w:type="pct"/>
            <w:vMerge/>
          </w:tcPr>
          <w:p w:rsidR="00B62B24" w:rsidRPr="00BB1A7F" w:rsidRDefault="00B62B24" w:rsidP="0040684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73" w:type="pct"/>
            <w:gridSpan w:val="2"/>
          </w:tcPr>
          <w:p w:rsidR="00B62B24" w:rsidRPr="00BB1A7F" w:rsidRDefault="00B62B24" w:rsidP="0040684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1.Практическая работа № 4 Изучение Устава внутренней службы.</w:t>
            </w:r>
          </w:p>
        </w:tc>
        <w:tc>
          <w:tcPr>
            <w:tcW w:w="421" w:type="pct"/>
          </w:tcPr>
          <w:p w:rsidR="00B62B24" w:rsidRPr="00BB1A7F" w:rsidRDefault="00B62B24" w:rsidP="00406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1" w:type="pct"/>
            <w:vMerge/>
          </w:tcPr>
          <w:p w:rsidR="00B62B24" w:rsidRPr="00BB1A7F" w:rsidRDefault="00B62B24" w:rsidP="004068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2B24" w:rsidRPr="00BB1A7F" w:rsidTr="00406843">
        <w:trPr>
          <w:trHeight w:val="20"/>
        </w:trPr>
        <w:tc>
          <w:tcPr>
            <w:tcW w:w="645" w:type="pct"/>
            <w:vMerge/>
          </w:tcPr>
          <w:p w:rsidR="00B62B24" w:rsidRPr="00BB1A7F" w:rsidRDefault="00B62B24" w:rsidP="0040684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73" w:type="pct"/>
            <w:gridSpan w:val="2"/>
          </w:tcPr>
          <w:p w:rsidR="00B62B24" w:rsidRPr="00BB1A7F" w:rsidRDefault="00B62B24" w:rsidP="004068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том числе самостоятельная работа </w:t>
            </w:r>
            <w:proofErr w:type="gramStart"/>
            <w:r w:rsidRPr="00BB1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BB1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примерная </w:t>
            </w:r>
          </w:p>
        </w:tc>
        <w:tc>
          <w:tcPr>
            <w:tcW w:w="421" w:type="pct"/>
          </w:tcPr>
          <w:p w:rsidR="00B62B24" w:rsidRPr="00BB1A7F" w:rsidRDefault="00B62B24" w:rsidP="004068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1" w:type="pct"/>
            <w:vMerge/>
          </w:tcPr>
          <w:p w:rsidR="00B62B24" w:rsidRPr="00BB1A7F" w:rsidRDefault="00B62B24" w:rsidP="004068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2B24" w:rsidRPr="00BB1A7F" w:rsidTr="00406843">
        <w:trPr>
          <w:trHeight w:val="303"/>
        </w:trPr>
        <w:tc>
          <w:tcPr>
            <w:tcW w:w="645" w:type="pct"/>
            <w:vMerge w:val="restart"/>
          </w:tcPr>
          <w:p w:rsidR="00B62B24" w:rsidRPr="00BB1A7F" w:rsidRDefault="00B62B24" w:rsidP="0040684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Тема 2.5.</w:t>
            </w:r>
          </w:p>
          <w:p w:rsidR="00B62B24" w:rsidRPr="00BB1A7F" w:rsidRDefault="00B62B24" w:rsidP="0040684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Прохождение военной службы по контракту Альтернативная гражданская служба</w:t>
            </w:r>
          </w:p>
        </w:tc>
        <w:tc>
          <w:tcPr>
            <w:tcW w:w="3373" w:type="pct"/>
            <w:gridSpan w:val="2"/>
          </w:tcPr>
          <w:p w:rsidR="00B62B24" w:rsidRPr="00BB1A7F" w:rsidRDefault="00B62B24" w:rsidP="004068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1" w:type="pct"/>
            <w:vMerge w:val="restart"/>
          </w:tcPr>
          <w:p w:rsidR="00B62B24" w:rsidRPr="00BB1A7F" w:rsidRDefault="00B62B24" w:rsidP="004068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1" w:type="pct"/>
            <w:vMerge w:val="restart"/>
          </w:tcPr>
          <w:p w:rsidR="00B62B24" w:rsidRPr="00BB1A7F" w:rsidRDefault="00B62B24" w:rsidP="004068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sz w:val="24"/>
                <w:szCs w:val="24"/>
              </w:rPr>
              <w:t>ОК01, ОК02, ОК04, ОК06, ОК07, ОК09, ОК10</w:t>
            </w:r>
          </w:p>
        </w:tc>
      </w:tr>
      <w:tr w:rsidR="00B62B24" w:rsidRPr="00BB1A7F" w:rsidTr="00406843">
        <w:trPr>
          <w:trHeight w:val="20"/>
        </w:trPr>
        <w:tc>
          <w:tcPr>
            <w:tcW w:w="645" w:type="pct"/>
            <w:vMerge/>
          </w:tcPr>
          <w:p w:rsidR="00B62B24" w:rsidRPr="00BB1A7F" w:rsidRDefault="00B62B24" w:rsidP="0040684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73" w:type="pct"/>
            <w:gridSpan w:val="2"/>
          </w:tcPr>
          <w:p w:rsidR="00B62B24" w:rsidRPr="00BB1A7F" w:rsidRDefault="00B62B24" w:rsidP="004068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1.  Требования к контрактнику. Правила заключения контракта. Медицинское освидетельств</w:t>
            </w: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вание. Воинские должности, предусматривающие службу по контракту. Причины введения ал</w:t>
            </w: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тернативной гражданской службы. ФЗ «Об альтернативной гражданской службе». Порядок пр</w:t>
            </w: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хождения службы.</w:t>
            </w:r>
          </w:p>
        </w:tc>
        <w:tc>
          <w:tcPr>
            <w:tcW w:w="421" w:type="pct"/>
            <w:vMerge/>
            <w:vAlign w:val="center"/>
          </w:tcPr>
          <w:p w:rsidR="00B62B24" w:rsidRPr="00BB1A7F" w:rsidRDefault="00B62B24" w:rsidP="004068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1" w:type="pct"/>
            <w:vMerge/>
          </w:tcPr>
          <w:p w:rsidR="00B62B24" w:rsidRPr="00BB1A7F" w:rsidRDefault="00B62B24" w:rsidP="004068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62B24" w:rsidRPr="00BB1A7F" w:rsidTr="00406843">
        <w:trPr>
          <w:trHeight w:val="20"/>
        </w:trPr>
        <w:tc>
          <w:tcPr>
            <w:tcW w:w="645" w:type="pct"/>
            <w:vMerge/>
          </w:tcPr>
          <w:p w:rsidR="00B62B24" w:rsidRPr="00BB1A7F" w:rsidRDefault="00B62B24" w:rsidP="0040684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73" w:type="pct"/>
            <w:gridSpan w:val="2"/>
          </w:tcPr>
          <w:p w:rsidR="00B62B24" w:rsidRPr="00BB1A7F" w:rsidRDefault="00B62B24" w:rsidP="004068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том числе, практических занятий </w:t>
            </w:r>
          </w:p>
        </w:tc>
        <w:tc>
          <w:tcPr>
            <w:tcW w:w="421" w:type="pct"/>
            <w:vAlign w:val="center"/>
          </w:tcPr>
          <w:p w:rsidR="00B62B24" w:rsidRPr="00BB1A7F" w:rsidRDefault="00B62B24" w:rsidP="00406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1" w:type="pct"/>
            <w:vMerge/>
          </w:tcPr>
          <w:p w:rsidR="00B62B24" w:rsidRPr="00BB1A7F" w:rsidRDefault="00B62B24" w:rsidP="004068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2B24" w:rsidRPr="00BB1A7F" w:rsidTr="00406843">
        <w:trPr>
          <w:trHeight w:val="305"/>
        </w:trPr>
        <w:tc>
          <w:tcPr>
            <w:tcW w:w="645" w:type="pct"/>
            <w:vMerge/>
          </w:tcPr>
          <w:p w:rsidR="00B62B24" w:rsidRPr="00BB1A7F" w:rsidRDefault="00B62B24" w:rsidP="0040684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73" w:type="pct"/>
            <w:gridSpan w:val="2"/>
          </w:tcPr>
          <w:p w:rsidR="00B62B24" w:rsidRPr="00BB1A7F" w:rsidRDefault="00B62B24" w:rsidP="004068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том числе самостоятельная работа </w:t>
            </w:r>
            <w:proofErr w:type="gramStart"/>
            <w:r w:rsidRPr="00BB1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BB1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примерная </w:t>
            </w:r>
          </w:p>
        </w:tc>
        <w:tc>
          <w:tcPr>
            <w:tcW w:w="421" w:type="pct"/>
            <w:vAlign w:val="center"/>
          </w:tcPr>
          <w:p w:rsidR="00B62B24" w:rsidRPr="00BB1A7F" w:rsidRDefault="00B62B24" w:rsidP="004068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1" w:type="pct"/>
            <w:vMerge/>
          </w:tcPr>
          <w:p w:rsidR="00B62B24" w:rsidRPr="00BB1A7F" w:rsidRDefault="00B62B24" w:rsidP="004068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2B24" w:rsidRPr="00BB1A7F" w:rsidTr="00406843">
        <w:trPr>
          <w:trHeight w:val="420"/>
        </w:trPr>
        <w:tc>
          <w:tcPr>
            <w:tcW w:w="645" w:type="pct"/>
            <w:vMerge w:val="restart"/>
          </w:tcPr>
          <w:p w:rsidR="00B62B24" w:rsidRPr="00BB1A7F" w:rsidRDefault="00B62B24" w:rsidP="0040684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Тема 2.6.Права и обязанности</w:t>
            </w:r>
          </w:p>
          <w:p w:rsidR="00B62B24" w:rsidRPr="00BB1A7F" w:rsidRDefault="00B62B24" w:rsidP="0040684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военнослуж</w:t>
            </w: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щих</w:t>
            </w:r>
          </w:p>
        </w:tc>
        <w:tc>
          <w:tcPr>
            <w:tcW w:w="3373" w:type="pct"/>
            <w:gridSpan w:val="2"/>
          </w:tcPr>
          <w:p w:rsidR="00B62B24" w:rsidRPr="00BB1A7F" w:rsidRDefault="00B62B24" w:rsidP="004068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1" w:type="pct"/>
          </w:tcPr>
          <w:p w:rsidR="00B62B24" w:rsidRPr="00BB1A7F" w:rsidRDefault="00B62B24" w:rsidP="004068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1" w:type="pct"/>
            <w:vMerge w:val="restart"/>
          </w:tcPr>
          <w:p w:rsidR="00B62B24" w:rsidRPr="00BB1A7F" w:rsidRDefault="00B62B24" w:rsidP="004068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sz w:val="24"/>
                <w:szCs w:val="24"/>
              </w:rPr>
              <w:t>ОК01, ОК02, ОК04, ОК06, ОК07, ОК09, ОК10</w:t>
            </w:r>
          </w:p>
        </w:tc>
      </w:tr>
      <w:tr w:rsidR="00B62B24" w:rsidRPr="00BB1A7F" w:rsidTr="00406843">
        <w:trPr>
          <w:trHeight w:val="20"/>
        </w:trPr>
        <w:tc>
          <w:tcPr>
            <w:tcW w:w="645" w:type="pct"/>
            <w:vMerge/>
          </w:tcPr>
          <w:p w:rsidR="00B62B24" w:rsidRPr="00BB1A7F" w:rsidRDefault="00B62B24" w:rsidP="0040684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73" w:type="pct"/>
            <w:gridSpan w:val="2"/>
          </w:tcPr>
          <w:p w:rsidR="00B62B24" w:rsidRPr="00BB1A7F" w:rsidRDefault="00B62B24" w:rsidP="004068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1.  Социально-экономические, политические, личные права и свободы. Статус военнослужащ</w:t>
            </w: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го. Воинская дисциплина и ответственность.</w:t>
            </w:r>
          </w:p>
        </w:tc>
        <w:tc>
          <w:tcPr>
            <w:tcW w:w="421" w:type="pct"/>
          </w:tcPr>
          <w:p w:rsidR="00B62B24" w:rsidRPr="00BB1A7F" w:rsidRDefault="00B62B24" w:rsidP="004068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1" w:type="pct"/>
            <w:vMerge/>
          </w:tcPr>
          <w:p w:rsidR="00B62B24" w:rsidRPr="00BB1A7F" w:rsidRDefault="00B62B24" w:rsidP="004068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62B24" w:rsidRPr="00BB1A7F" w:rsidTr="00406843">
        <w:trPr>
          <w:trHeight w:val="20"/>
        </w:trPr>
        <w:tc>
          <w:tcPr>
            <w:tcW w:w="645" w:type="pct"/>
            <w:vMerge/>
          </w:tcPr>
          <w:p w:rsidR="00B62B24" w:rsidRPr="00BB1A7F" w:rsidRDefault="00B62B24" w:rsidP="0040684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73" w:type="pct"/>
            <w:gridSpan w:val="2"/>
          </w:tcPr>
          <w:p w:rsidR="00B62B24" w:rsidRPr="00BB1A7F" w:rsidRDefault="00B62B24" w:rsidP="004068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том числе, практических занятий </w:t>
            </w:r>
          </w:p>
        </w:tc>
        <w:tc>
          <w:tcPr>
            <w:tcW w:w="421" w:type="pct"/>
          </w:tcPr>
          <w:p w:rsidR="00B62B24" w:rsidRPr="00BB1A7F" w:rsidRDefault="00B62B24" w:rsidP="00406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1" w:type="pct"/>
            <w:vMerge/>
          </w:tcPr>
          <w:p w:rsidR="00B62B24" w:rsidRPr="00BB1A7F" w:rsidRDefault="00B62B24" w:rsidP="004068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2B24" w:rsidRPr="00BB1A7F" w:rsidTr="00406843">
        <w:trPr>
          <w:trHeight w:val="20"/>
        </w:trPr>
        <w:tc>
          <w:tcPr>
            <w:tcW w:w="645" w:type="pct"/>
            <w:vMerge/>
          </w:tcPr>
          <w:p w:rsidR="00B62B24" w:rsidRPr="00BB1A7F" w:rsidRDefault="00B62B24" w:rsidP="0040684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73" w:type="pct"/>
            <w:gridSpan w:val="2"/>
          </w:tcPr>
          <w:p w:rsidR="00B62B24" w:rsidRPr="00BB1A7F" w:rsidRDefault="00B62B24" w:rsidP="004068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том числе самостоятельная работа </w:t>
            </w:r>
            <w:proofErr w:type="gramStart"/>
            <w:r w:rsidRPr="00BB1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BB1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примерная </w:t>
            </w:r>
          </w:p>
        </w:tc>
        <w:tc>
          <w:tcPr>
            <w:tcW w:w="421" w:type="pct"/>
          </w:tcPr>
          <w:p w:rsidR="00B62B24" w:rsidRPr="00BB1A7F" w:rsidRDefault="00B62B24" w:rsidP="004068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61" w:type="pct"/>
            <w:vMerge/>
          </w:tcPr>
          <w:p w:rsidR="00B62B24" w:rsidRPr="00BB1A7F" w:rsidRDefault="00B62B24" w:rsidP="004068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2B24" w:rsidRPr="00BB1A7F" w:rsidTr="00406843">
        <w:trPr>
          <w:trHeight w:val="343"/>
        </w:trPr>
        <w:tc>
          <w:tcPr>
            <w:tcW w:w="645" w:type="pct"/>
            <w:vMerge w:val="restart"/>
          </w:tcPr>
          <w:p w:rsidR="00B62B24" w:rsidRPr="00BB1A7F" w:rsidRDefault="00B62B24" w:rsidP="0040684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Тема 2.7.Строеваяподготовка</w:t>
            </w:r>
          </w:p>
        </w:tc>
        <w:tc>
          <w:tcPr>
            <w:tcW w:w="3373" w:type="pct"/>
            <w:gridSpan w:val="2"/>
          </w:tcPr>
          <w:p w:rsidR="00B62B24" w:rsidRPr="00BB1A7F" w:rsidRDefault="00B62B24" w:rsidP="004068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1" w:type="pct"/>
          </w:tcPr>
          <w:p w:rsidR="00B62B24" w:rsidRPr="00BB1A7F" w:rsidRDefault="00B62B24" w:rsidP="004068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61" w:type="pct"/>
            <w:vMerge w:val="restart"/>
          </w:tcPr>
          <w:p w:rsidR="00B62B24" w:rsidRPr="00BB1A7F" w:rsidRDefault="00B62B24" w:rsidP="004068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sz w:val="24"/>
                <w:szCs w:val="24"/>
              </w:rPr>
              <w:t>ОК01, ОК02, ОК04, ОК06, ОК07, ОК09, ОК10</w:t>
            </w:r>
          </w:p>
        </w:tc>
      </w:tr>
      <w:tr w:rsidR="00B62B24" w:rsidRPr="00BB1A7F" w:rsidTr="00406843">
        <w:trPr>
          <w:trHeight w:val="20"/>
        </w:trPr>
        <w:tc>
          <w:tcPr>
            <w:tcW w:w="645" w:type="pct"/>
            <w:vMerge/>
          </w:tcPr>
          <w:p w:rsidR="00B62B24" w:rsidRPr="00BB1A7F" w:rsidRDefault="00B62B24" w:rsidP="0040684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73" w:type="pct"/>
            <w:gridSpan w:val="2"/>
          </w:tcPr>
          <w:p w:rsidR="00B62B24" w:rsidRPr="00BB1A7F" w:rsidRDefault="00B62B24" w:rsidP="004068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1.  Строй и управление им. Виды строя. Строевые приемы и движение без оружия. Воинское приветствие.</w:t>
            </w:r>
          </w:p>
        </w:tc>
        <w:tc>
          <w:tcPr>
            <w:tcW w:w="421" w:type="pct"/>
          </w:tcPr>
          <w:p w:rsidR="00B62B24" w:rsidRPr="00BB1A7F" w:rsidRDefault="00B62B24" w:rsidP="004068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1" w:type="pct"/>
            <w:vMerge/>
          </w:tcPr>
          <w:p w:rsidR="00B62B24" w:rsidRPr="00BB1A7F" w:rsidRDefault="00B62B24" w:rsidP="004068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62B24" w:rsidRPr="00BB1A7F" w:rsidTr="00406843">
        <w:trPr>
          <w:trHeight w:val="20"/>
        </w:trPr>
        <w:tc>
          <w:tcPr>
            <w:tcW w:w="645" w:type="pct"/>
            <w:vMerge/>
          </w:tcPr>
          <w:p w:rsidR="00B62B24" w:rsidRPr="00BB1A7F" w:rsidRDefault="00B62B24" w:rsidP="0040684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73" w:type="pct"/>
            <w:gridSpan w:val="2"/>
          </w:tcPr>
          <w:p w:rsidR="00B62B24" w:rsidRPr="00BB1A7F" w:rsidRDefault="00B62B24" w:rsidP="004068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том числе, практических занятий </w:t>
            </w:r>
          </w:p>
        </w:tc>
        <w:tc>
          <w:tcPr>
            <w:tcW w:w="421" w:type="pct"/>
          </w:tcPr>
          <w:p w:rsidR="00B62B24" w:rsidRPr="00BB1A7F" w:rsidRDefault="00B62B24" w:rsidP="00406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1" w:type="pct"/>
            <w:vMerge/>
          </w:tcPr>
          <w:p w:rsidR="00B62B24" w:rsidRPr="00BB1A7F" w:rsidRDefault="00B62B24" w:rsidP="004068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2B24" w:rsidRPr="00BB1A7F" w:rsidTr="00406843">
        <w:trPr>
          <w:trHeight w:val="413"/>
        </w:trPr>
        <w:tc>
          <w:tcPr>
            <w:tcW w:w="645" w:type="pct"/>
            <w:vMerge/>
          </w:tcPr>
          <w:p w:rsidR="00B62B24" w:rsidRPr="00BB1A7F" w:rsidRDefault="00B62B24" w:rsidP="0040684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73" w:type="pct"/>
            <w:gridSpan w:val="2"/>
          </w:tcPr>
          <w:p w:rsidR="00B62B24" w:rsidRPr="00BB1A7F" w:rsidRDefault="00B62B24" w:rsidP="0040684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1.Практическая работа №5 Отработка строевых приемов и движения без оружия.</w:t>
            </w:r>
          </w:p>
        </w:tc>
        <w:tc>
          <w:tcPr>
            <w:tcW w:w="421" w:type="pct"/>
          </w:tcPr>
          <w:p w:rsidR="00B62B24" w:rsidRPr="00BB1A7F" w:rsidRDefault="00B62B24" w:rsidP="00406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1" w:type="pct"/>
            <w:vMerge/>
          </w:tcPr>
          <w:p w:rsidR="00B62B24" w:rsidRPr="00BB1A7F" w:rsidRDefault="00B62B24" w:rsidP="004068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2B24" w:rsidRPr="00BB1A7F" w:rsidTr="00406843">
        <w:trPr>
          <w:trHeight w:val="20"/>
        </w:trPr>
        <w:tc>
          <w:tcPr>
            <w:tcW w:w="645" w:type="pct"/>
            <w:vMerge/>
          </w:tcPr>
          <w:p w:rsidR="00B62B24" w:rsidRPr="00BB1A7F" w:rsidRDefault="00B62B24" w:rsidP="0040684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73" w:type="pct"/>
            <w:gridSpan w:val="2"/>
          </w:tcPr>
          <w:p w:rsidR="00B62B24" w:rsidRPr="00BB1A7F" w:rsidRDefault="00B62B24" w:rsidP="004068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том числе самостоятельная работа </w:t>
            </w:r>
            <w:proofErr w:type="gramStart"/>
            <w:r w:rsidRPr="00BB1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BB1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примерная </w:t>
            </w:r>
          </w:p>
        </w:tc>
        <w:tc>
          <w:tcPr>
            <w:tcW w:w="421" w:type="pct"/>
          </w:tcPr>
          <w:p w:rsidR="00B62B24" w:rsidRPr="00BB1A7F" w:rsidRDefault="00B62B24" w:rsidP="004068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61" w:type="pct"/>
            <w:vMerge/>
          </w:tcPr>
          <w:p w:rsidR="00B62B24" w:rsidRPr="00BB1A7F" w:rsidRDefault="00B62B24" w:rsidP="004068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2B24" w:rsidRPr="00BB1A7F" w:rsidTr="00406843">
        <w:trPr>
          <w:trHeight w:val="295"/>
        </w:trPr>
        <w:tc>
          <w:tcPr>
            <w:tcW w:w="645" w:type="pct"/>
            <w:vMerge w:val="restart"/>
          </w:tcPr>
          <w:p w:rsidR="00B62B24" w:rsidRPr="00BB1A7F" w:rsidRDefault="00B62B24" w:rsidP="0040684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Тема 2.8.</w:t>
            </w:r>
          </w:p>
          <w:p w:rsidR="00B62B24" w:rsidRPr="00BB1A7F" w:rsidRDefault="00B62B24" w:rsidP="0040684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Огневая подг</w:t>
            </w: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товка</w:t>
            </w:r>
          </w:p>
          <w:p w:rsidR="00B62B24" w:rsidRPr="00BB1A7F" w:rsidRDefault="00B62B24" w:rsidP="0040684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73" w:type="pct"/>
            <w:gridSpan w:val="2"/>
          </w:tcPr>
          <w:p w:rsidR="00B62B24" w:rsidRPr="00BB1A7F" w:rsidRDefault="00B62B24" w:rsidP="004068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1" w:type="pct"/>
          </w:tcPr>
          <w:p w:rsidR="00B62B24" w:rsidRPr="00BB1A7F" w:rsidRDefault="00B62B24" w:rsidP="004068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61" w:type="pct"/>
            <w:vMerge w:val="restart"/>
          </w:tcPr>
          <w:p w:rsidR="00B62B24" w:rsidRPr="00BB1A7F" w:rsidRDefault="00B62B24" w:rsidP="004068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sz w:val="24"/>
                <w:szCs w:val="24"/>
              </w:rPr>
              <w:t>ОК01, ОК02, ОК04, ОК06, ОК07, ОК09, ОК10</w:t>
            </w:r>
          </w:p>
        </w:tc>
      </w:tr>
      <w:tr w:rsidR="00B62B24" w:rsidRPr="00BB1A7F" w:rsidTr="00406843">
        <w:trPr>
          <w:trHeight w:val="20"/>
        </w:trPr>
        <w:tc>
          <w:tcPr>
            <w:tcW w:w="645" w:type="pct"/>
            <w:vMerge/>
          </w:tcPr>
          <w:p w:rsidR="00B62B24" w:rsidRPr="00BB1A7F" w:rsidRDefault="00B62B24" w:rsidP="0040684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73" w:type="pct"/>
            <w:gridSpan w:val="2"/>
          </w:tcPr>
          <w:p w:rsidR="00B62B24" w:rsidRPr="00BB1A7F" w:rsidRDefault="00B62B24" w:rsidP="004068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1.  Назначение и боевые свойства автомата Калашникова. Неполная сборка-разборка автомата. Полная сборка-разборка. Уход за автоматом. Правила стрельбы из автомата.</w:t>
            </w:r>
          </w:p>
        </w:tc>
        <w:tc>
          <w:tcPr>
            <w:tcW w:w="421" w:type="pct"/>
          </w:tcPr>
          <w:p w:rsidR="00B62B24" w:rsidRPr="00BB1A7F" w:rsidRDefault="00B62B24" w:rsidP="004068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1" w:type="pct"/>
            <w:vMerge/>
          </w:tcPr>
          <w:p w:rsidR="00B62B24" w:rsidRPr="00BB1A7F" w:rsidRDefault="00B62B24" w:rsidP="004068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62B24" w:rsidRPr="00BB1A7F" w:rsidTr="00406843">
        <w:trPr>
          <w:trHeight w:val="20"/>
        </w:trPr>
        <w:tc>
          <w:tcPr>
            <w:tcW w:w="645" w:type="pct"/>
            <w:vMerge/>
          </w:tcPr>
          <w:p w:rsidR="00B62B24" w:rsidRPr="00BB1A7F" w:rsidRDefault="00B62B24" w:rsidP="0040684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73" w:type="pct"/>
            <w:gridSpan w:val="2"/>
          </w:tcPr>
          <w:p w:rsidR="00B62B24" w:rsidRPr="00BB1A7F" w:rsidRDefault="00B62B24" w:rsidP="004068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том числе, практических занятий и лабораторных работ </w:t>
            </w:r>
          </w:p>
        </w:tc>
        <w:tc>
          <w:tcPr>
            <w:tcW w:w="421" w:type="pct"/>
          </w:tcPr>
          <w:p w:rsidR="00B62B24" w:rsidRPr="00BB1A7F" w:rsidRDefault="00B62B24" w:rsidP="00406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1" w:type="pct"/>
            <w:vMerge/>
          </w:tcPr>
          <w:p w:rsidR="00B62B24" w:rsidRPr="00BB1A7F" w:rsidRDefault="00B62B24" w:rsidP="004068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2B24" w:rsidRPr="00BB1A7F" w:rsidTr="00406843">
        <w:trPr>
          <w:trHeight w:val="413"/>
        </w:trPr>
        <w:tc>
          <w:tcPr>
            <w:tcW w:w="645" w:type="pct"/>
            <w:vMerge/>
          </w:tcPr>
          <w:p w:rsidR="00B62B24" w:rsidRPr="00BB1A7F" w:rsidRDefault="00B62B24" w:rsidP="0040684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73" w:type="pct"/>
            <w:gridSpan w:val="2"/>
          </w:tcPr>
          <w:p w:rsidR="00B62B24" w:rsidRPr="00BB1A7F" w:rsidRDefault="00B62B24" w:rsidP="0040684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1.Практическая работа №6 Отработка положений для стрельбы.</w:t>
            </w:r>
          </w:p>
        </w:tc>
        <w:tc>
          <w:tcPr>
            <w:tcW w:w="421" w:type="pct"/>
          </w:tcPr>
          <w:p w:rsidR="00B62B24" w:rsidRPr="00BB1A7F" w:rsidRDefault="00B62B24" w:rsidP="00406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1" w:type="pct"/>
            <w:vMerge/>
          </w:tcPr>
          <w:p w:rsidR="00B62B24" w:rsidRPr="00BB1A7F" w:rsidRDefault="00B62B24" w:rsidP="004068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2B24" w:rsidRPr="00BB1A7F" w:rsidTr="00406843">
        <w:trPr>
          <w:trHeight w:val="20"/>
        </w:trPr>
        <w:tc>
          <w:tcPr>
            <w:tcW w:w="645" w:type="pct"/>
            <w:vMerge/>
          </w:tcPr>
          <w:p w:rsidR="00B62B24" w:rsidRPr="00BB1A7F" w:rsidRDefault="00B62B24" w:rsidP="0040684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73" w:type="pct"/>
            <w:gridSpan w:val="2"/>
          </w:tcPr>
          <w:p w:rsidR="00B62B24" w:rsidRPr="00BB1A7F" w:rsidRDefault="00B62B24" w:rsidP="004068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том числе самостоятельная работа </w:t>
            </w:r>
            <w:proofErr w:type="gramStart"/>
            <w:r w:rsidRPr="00BB1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BB1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примерная </w:t>
            </w:r>
          </w:p>
        </w:tc>
        <w:tc>
          <w:tcPr>
            <w:tcW w:w="421" w:type="pct"/>
          </w:tcPr>
          <w:p w:rsidR="00B62B24" w:rsidRPr="00BB1A7F" w:rsidRDefault="00B62B24" w:rsidP="004068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61" w:type="pct"/>
            <w:vMerge/>
          </w:tcPr>
          <w:p w:rsidR="00B62B24" w:rsidRPr="00BB1A7F" w:rsidRDefault="00B62B24" w:rsidP="004068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2B24" w:rsidRPr="00BB1A7F" w:rsidTr="00406843">
        <w:trPr>
          <w:trHeight w:val="20"/>
        </w:trPr>
        <w:tc>
          <w:tcPr>
            <w:tcW w:w="4018" w:type="pct"/>
            <w:gridSpan w:val="3"/>
          </w:tcPr>
          <w:p w:rsidR="00B62B24" w:rsidRPr="00BB1A7F" w:rsidRDefault="00B62B24" w:rsidP="004068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Раздел 3. Основы медицинских знаний и здорового образа жизни</w:t>
            </w:r>
          </w:p>
        </w:tc>
        <w:tc>
          <w:tcPr>
            <w:tcW w:w="421" w:type="pct"/>
          </w:tcPr>
          <w:p w:rsidR="00B62B24" w:rsidRPr="00BB1A7F" w:rsidRDefault="00B62B24" w:rsidP="004068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561" w:type="pct"/>
          </w:tcPr>
          <w:p w:rsidR="00B62B24" w:rsidRPr="00BB1A7F" w:rsidRDefault="00B62B24" w:rsidP="004068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2B24" w:rsidRPr="00BB1A7F" w:rsidTr="00406843">
        <w:trPr>
          <w:trHeight w:val="273"/>
        </w:trPr>
        <w:tc>
          <w:tcPr>
            <w:tcW w:w="645" w:type="pct"/>
            <w:vMerge w:val="restart"/>
          </w:tcPr>
          <w:p w:rsidR="00B62B24" w:rsidRPr="00BB1A7F" w:rsidRDefault="00B62B24" w:rsidP="0040684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Тема 3.1.</w:t>
            </w:r>
          </w:p>
          <w:p w:rsidR="00B62B24" w:rsidRPr="00BB1A7F" w:rsidRDefault="00B62B24" w:rsidP="0040684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Общие правила оказания первой доврачебной помощи</w:t>
            </w:r>
          </w:p>
        </w:tc>
        <w:tc>
          <w:tcPr>
            <w:tcW w:w="3373" w:type="pct"/>
            <w:gridSpan w:val="2"/>
          </w:tcPr>
          <w:p w:rsidR="00B62B24" w:rsidRPr="00BB1A7F" w:rsidRDefault="00B62B24" w:rsidP="004068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1" w:type="pct"/>
          </w:tcPr>
          <w:p w:rsidR="00B62B24" w:rsidRPr="00BB1A7F" w:rsidRDefault="00B62B24" w:rsidP="004068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61" w:type="pct"/>
            <w:vMerge w:val="restart"/>
          </w:tcPr>
          <w:p w:rsidR="00B62B24" w:rsidRPr="00BB1A7F" w:rsidRDefault="00B62B24" w:rsidP="004068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sz w:val="24"/>
                <w:szCs w:val="24"/>
              </w:rPr>
              <w:t>ОК01, ОК02, ОК04, ОК06, ОК07, ОК09, ОК10</w:t>
            </w:r>
          </w:p>
        </w:tc>
      </w:tr>
      <w:tr w:rsidR="00B62B24" w:rsidRPr="00BB1A7F" w:rsidTr="00406843">
        <w:trPr>
          <w:trHeight w:val="20"/>
        </w:trPr>
        <w:tc>
          <w:tcPr>
            <w:tcW w:w="645" w:type="pct"/>
            <w:vMerge/>
          </w:tcPr>
          <w:p w:rsidR="00B62B24" w:rsidRPr="00BB1A7F" w:rsidRDefault="00B62B24" w:rsidP="0040684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73" w:type="pct"/>
            <w:gridSpan w:val="2"/>
          </w:tcPr>
          <w:p w:rsidR="00B62B24" w:rsidRPr="00BB1A7F" w:rsidRDefault="00B62B24" w:rsidP="004068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1.  Сущность оказания первой помощи пострадавшим. Принципы оказания ПП. Последовател</w:t>
            </w: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ность действий при оказании ПП. Мероприятия ПП. Определение признаков жизни. Алгоритм оказания первой доврачебной помощи. Организация транспортировки пострадавших в лечебные учреждения.</w:t>
            </w:r>
          </w:p>
        </w:tc>
        <w:tc>
          <w:tcPr>
            <w:tcW w:w="421" w:type="pct"/>
          </w:tcPr>
          <w:p w:rsidR="00B62B24" w:rsidRPr="00BB1A7F" w:rsidRDefault="00B62B24" w:rsidP="004068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1" w:type="pct"/>
            <w:vMerge/>
          </w:tcPr>
          <w:p w:rsidR="00B62B24" w:rsidRPr="00BB1A7F" w:rsidRDefault="00B62B24" w:rsidP="004068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62B24" w:rsidRPr="00BB1A7F" w:rsidTr="00406843">
        <w:trPr>
          <w:trHeight w:val="20"/>
        </w:trPr>
        <w:tc>
          <w:tcPr>
            <w:tcW w:w="645" w:type="pct"/>
            <w:vMerge/>
          </w:tcPr>
          <w:p w:rsidR="00B62B24" w:rsidRPr="00BB1A7F" w:rsidRDefault="00B62B24" w:rsidP="0040684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73" w:type="pct"/>
            <w:gridSpan w:val="2"/>
          </w:tcPr>
          <w:p w:rsidR="00B62B24" w:rsidRPr="00BB1A7F" w:rsidRDefault="00B62B24" w:rsidP="004068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том числе, практических занятий и лабораторных работ </w:t>
            </w:r>
          </w:p>
        </w:tc>
        <w:tc>
          <w:tcPr>
            <w:tcW w:w="421" w:type="pct"/>
          </w:tcPr>
          <w:p w:rsidR="00B62B24" w:rsidRPr="00BB1A7F" w:rsidRDefault="00B62B24" w:rsidP="00406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1" w:type="pct"/>
            <w:vMerge/>
          </w:tcPr>
          <w:p w:rsidR="00B62B24" w:rsidRPr="00BB1A7F" w:rsidRDefault="00B62B24" w:rsidP="004068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2B24" w:rsidRPr="00BB1A7F" w:rsidTr="00406843">
        <w:trPr>
          <w:trHeight w:val="413"/>
        </w:trPr>
        <w:tc>
          <w:tcPr>
            <w:tcW w:w="645" w:type="pct"/>
            <w:vMerge/>
          </w:tcPr>
          <w:p w:rsidR="00B62B24" w:rsidRPr="00BB1A7F" w:rsidRDefault="00B62B24" w:rsidP="0040684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73" w:type="pct"/>
            <w:gridSpan w:val="2"/>
          </w:tcPr>
          <w:p w:rsidR="00B62B24" w:rsidRPr="00BB1A7F" w:rsidRDefault="00B62B24" w:rsidP="0040684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1.Практическая работа №7 Приемы искусственной вентиляции легких и непрямого массажа сердца.</w:t>
            </w:r>
          </w:p>
        </w:tc>
        <w:tc>
          <w:tcPr>
            <w:tcW w:w="421" w:type="pct"/>
          </w:tcPr>
          <w:p w:rsidR="00B62B24" w:rsidRPr="00BB1A7F" w:rsidRDefault="00B62B24" w:rsidP="00406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1" w:type="pct"/>
            <w:vMerge/>
          </w:tcPr>
          <w:p w:rsidR="00B62B24" w:rsidRPr="00BB1A7F" w:rsidRDefault="00B62B24" w:rsidP="004068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2B24" w:rsidRPr="00BB1A7F" w:rsidTr="00406843">
        <w:trPr>
          <w:trHeight w:val="20"/>
        </w:trPr>
        <w:tc>
          <w:tcPr>
            <w:tcW w:w="645" w:type="pct"/>
            <w:vMerge/>
          </w:tcPr>
          <w:p w:rsidR="00B62B24" w:rsidRPr="00BB1A7F" w:rsidRDefault="00B62B24" w:rsidP="0040684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73" w:type="pct"/>
            <w:gridSpan w:val="2"/>
          </w:tcPr>
          <w:p w:rsidR="00B62B24" w:rsidRPr="00BB1A7F" w:rsidRDefault="00B62B24" w:rsidP="004068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том числе самостоятельная работа </w:t>
            </w:r>
            <w:proofErr w:type="gramStart"/>
            <w:r w:rsidRPr="00BB1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BB1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примерная </w:t>
            </w:r>
          </w:p>
        </w:tc>
        <w:tc>
          <w:tcPr>
            <w:tcW w:w="421" w:type="pct"/>
          </w:tcPr>
          <w:p w:rsidR="00B62B24" w:rsidRPr="00BB1A7F" w:rsidRDefault="00B62B24" w:rsidP="004068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61" w:type="pct"/>
            <w:vMerge/>
          </w:tcPr>
          <w:p w:rsidR="00B62B24" w:rsidRPr="00BB1A7F" w:rsidRDefault="00B62B24" w:rsidP="004068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2B24" w:rsidRPr="00BB1A7F" w:rsidTr="00406843">
        <w:trPr>
          <w:trHeight w:val="295"/>
        </w:trPr>
        <w:tc>
          <w:tcPr>
            <w:tcW w:w="645" w:type="pct"/>
            <w:vMerge w:val="restart"/>
          </w:tcPr>
          <w:p w:rsidR="00B62B24" w:rsidRPr="00BB1A7F" w:rsidRDefault="00B62B24" w:rsidP="0040684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Тема 3.2.</w:t>
            </w:r>
          </w:p>
          <w:p w:rsidR="00B62B24" w:rsidRPr="00BB1A7F" w:rsidRDefault="00B62B24" w:rsidP="0040684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Первая мед</w:t>
            </w: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цинская</w:t>
            </w:r>
          </w:p>
          <w:p w:rsidR="00B62B24" w:rsidRPr="00BB1A7F" w:rsidRDefault="00B62B24" w:rsidP="0040684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помощь при р</w:t>
            </w: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нениях,</w:t>
            </w:r>
          </w:p>
          <w:p w:rsidR="00B62B24" w:rsidRPr="00BB1A7F" w:rsidRDefault="00B62B24" w:rsidP="0040684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несчастных сл</w:t>
            </w: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чаях и</w:t>
            </w:r>
          </w:p>
          <w:p w:rsidR="00B62B24" w:rsidRPr="00BB1A7F" w:rsidRDefault="00B62B24" w:rsidP="0040684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заболеваниях</w:t>
            </w:r>
            <w:proofErr w:type="gramEnd"/>
          </w:p>
        </w:tc>
        <w:tc>
          <w:tcPr>
            <w:tcW w:w="3373" w:type="pct"/>
            <w:gridSpan w:val="2"/>
          </w:tcPr>
          <w:p w:rsidR="00B62B24" w:rsidRPr="00BB1A7F" w:rsidRDefault="00B62B24" w:rsidP="004068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1" w:type="pct"/>
          </w:tcPr>
          <w:p w:rsidR="00B62B24" w:rsidRPr="00BB1A7F" w:rsidRDefault="00B62B24" w:rsidP="004068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1" w:type="pct"/>
            <w:vMerge w:val="restart"/>
          </w:tcPr>
          <w:p w:rsidR="00B62B24" w:rsidRPr="00BB1A7F" w:rsidRDefault="00B62B24" w:rsidP="004068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sz w:val="24"/>
                <w:szCs w:val="24"/>
              </w:rPr>
              <w:t>ОК01, ОК02, ОК04, ОК06, ОК07, ОК09, ОК10</w:t>
            </w:r>
          </w:p>
          <w:p w:rsidR="00B62B24" w:rsidRPr="00BB1A7F" w:rsidRDefault="00B62B24" w:rsidP="004068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B62B24" w:rsidRPr="00BB1A7F" w:rsidTr="00406843">
        <w:trPr>
          <w:trHeight w:val="20"/>
        </w:trPr>
        <w:tc>
          <w:tcPr>
            <w:tcW w:w="645" w:type="pct"/>
            <w:vMerge/>
          </w:tcPr>
          <w:p w:rsidR="00B62B24" w:rsidRPr="00BB1A7F" w:rsidRDefault="00B62B24" w:rsidP="0040684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73" w:type="pct"/>
            <w:gridSpan w:val="2"/>
          </w:tcPr>
          <w:p w:rsidR="00B62B24" w:rsidRPr="00BB1A7F" w:rsidRDefault="00B62B24" w:rsidP="004068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1. Ранения, их виды. Первая медицинская помощь при ранениях. Профилактика осложнения ран. Кровотечения, их виды. Первая медицинская помощь при кровотечениях. Способы временной остановки кровотечений. Точки пальцевого прижатия артерий. Переохлаждение и обморожение. Первая медицинская помощь при остановке сердца. Понятия клинической смерти и реанимация</w:t>
            </w:r>
          </w:p>
        </w:tc>
        <w:tc>
          <w:tcPr>
            <w:tcW w:w="421" w:type="pct"/>
          </w:tcPr>
          <w:p w:rsidR="00B62B24" w:rsidRPr="00BB1A7F" w:rsidRDefault="00B62B24" w:rsidP="004068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1" w:type="pct"/>
            <w:vMerge/>
          </w:tcPr>
          <w:p w:rsidR="00B62B24" w:rsidRPr="00BB1A7F" w:rsidRDefault="00B62B24" w:rsidP="004068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62B24" w:rsidRPr="00BB1A7F" w:rsidTr="00406843">
        <w:trPr>
          <w:trHeight w:val="20"/>
        </w:trPr>
        <w:tc>
          <w:tcPr>
            <w:tcW w:w="645" w:type="pct"/>
            <w:vMerge/>
          </w:tcPr>
          <w:p w:rsidR="00B62B24" w:rsidRPr="00BB1A7F" w:rsidRDefault="00B62B24" w:rsidP="0040684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73" w:type="pct"/>
            <w:gridSpan w:val="2"/>
          </w:tcPr>
          <w:p w:rsidR="00B62B24" w:rsidRPr="00BB1A7F" w:rsidRDefault="00B62B24" w:rsidP="004068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том числе, практических занятий и лабораторных работ </w:t>
            </w:r>
          </w:p>
        </w:tc>
        <w:tc>
          <w:tcPr>
            <w:tcW w:w="421" w:type="pct"/>
          </w:tcPr>
          <w:p w:rsidR="00B62B24" w:rsidRPr="00BB1A7F" w:rsidRDefault="00B62B24" w:rsidP="00406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1" w:type="pct"/>
            <w:vMerge/>
          </w:tcPr>
          <w:p w:rsidR="00B62B24" w:rsidRPr="00BB1A7F" w:rsidRDefault="00B62B24" w:rsidP="004068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2B24" w:rsidRPr="00BB1A7F" w:rsidTr="00406843">
        <w:trPr>
          <w:trHeight w:val="413"/>
        </w:trPr>
        <w:tc>
          <w:tcPr>
            <w:tcW w:w="645" w:type="pct"/>
            <w:vMerge/>
          </w:tcPr>
          <w:p w:rsidR="00B62B24" w:rsidRPr="00BB1A7F" w:rsidRDefault="00B62B24" w:rsidP="0040684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73" w:type="pct"/>
            <w:gridSpan w:val="2"/>
          </w:tcPr>
          <w:p w:rsidR="00B62B24" w:rsidRPr="00BB1A7F" w:rsidRDefault="00B62B24" w:rsidP="0040684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1.Практическая работа №8 Правила наложения повязок на голову, верхние и нижние конечн</w:t>
            </w: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сти.</w:t>
            </w:r>
          </w:p>
        </w:tc>
        <w:tc>
          <w:tcPr>
            <w:tcW w:w="421" w:type="pct"/>
          </w:tcPr>
          <w:p w:rsidR="00B62B24" w:rsidRPr="00BB1A7F" w:rsidRDefault="00B62B24" w:rsidP="004068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1A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" w:type="pct"/>
            <w:vMerge/>
          </w:tcPr>
          <w:p w:rsidR="00B62B24" w:rsidRPr="00BB1A7F" w:rsidRDefault="00B62B24" w:rsidP="004068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2B24" w:rsidRPr="00BB1A7F" w:rsidTr="00406843">
        <w:trPr>
          <w:trHeight w:val="413"/>
        </w:trPr>
        <w:tc>
          <w:tcPr>
            <w:tcW w:w="645" w:type="pct"/>
            <w:vMerge/>
          </w:tcPr>
          <w:p w:rsidR="00B62B24" w:rsidRPr="00BB1A7F" w:rsidRDefault="00B62B24" w:rsidP="0040684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73" w:type="pct"/>
            <w:gridSpan w:val="2"/>
          </w:tcPr>
          <w:p w:rsidR="00B62B24" w:rsidRPr="00BB1A7F" w:rsidRDefault="00B62B24" w:rsidP="0040684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2.Практическая работа №9 Правила наложения кровоостанавливающего жгута.</w:t>
            </w:r>
          </w:p>
        </w:tc>
        <w:tc>
          <w:tcPr>
            <w:tcW w:w="421" w:type="pct"/>
          </w:tcPr>
          <w:p w:rsidR="00B62B24" w:rsidRPr="00BB1A7F" w:rsidRDefault="00B62B24" w:rsidP="004068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1A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1" w:type="pct"/>
            <w:vMerge/>
          </w:tcPr>
          <w:p w:rsidR="00B62B24" w:rsidRPr="00BB1A7F" w:rsidRDefault="00B62B24" w:rsidP="004068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2B24" w:rsidRPr="00BB1A7F" w:rsidTr="00406843">
        <w:trPr>
          <w:trHeight w:val="413"/>
        </w:trPr>
        <w:tc>
          <w:tcPr>
            <w:tcW w:w="645" w:type="pct"/>
            <w:vMerge/>
          </w:tcPr>
          <w:p w:rsidR="00B62B24" w:rsidRPr="00BB1A7F" w:rsidRDefault="00B62B24" w:rsidP="0040684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73" w:type="pct"/>
            <w:gridSpan w:val="2"/>
          </w:tcPr>
          <w:p w:rsidR="00B62B24" w:rsidRPr="00BB1A7F" w:rsidRDefault="00B62B24" w:rsidP="0040684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3. Практическая работа №10 Правила проведения непрямого массажа сердца и искусственной вентиляции легких.</w:t>
            </w:r>
          </w:p>
        </w:tc>
        <w:tc>
          <w:tcPr>
            <w:tcW w:w="421" w:type="pct"/>
          </w:tcPr>
          <w:p w:rsidR="00B62B24" w:rsidRPr="00BB1A7F" w:rsidRDefault="00B62B24" w:rsidP="004068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1A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1" w:type="pct"/>
            <w:vMerge/>
          </w:tcPr>
          <w:p w:rsidR="00B62B24" w:rsidRPr="00BB1A7F" w:rsidRDefault="00B62B24" w:rsidP="004068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2B24" w:rsidRPr="00BB1A7F" w:rsidTr="00406843">
        <w:trPr>
          <w:trHeight w:val="413"/>
        </w:trPr>
        <w:tc>
          <w:tcPr>
            <w:tcW w:w="645" w:type="pct"/>
            <w:vMerge/>
          </w:tcPr>
          <w:p w:rsidR="00B62B24" w:rsidRPr="00BB1A7F" w:rsidRDefault="00B62B24" w:rsidP="0040684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73" w:type="pct"/>
            <w:gridSpan w:val="2"/>
          </w:tcPr>
          <w:p w:rsidR="00B62B24" w:rsidRPr="00BB1A7F" w:rsidRDefault="00B62B24" w:rsidP="0040684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4. Практическая работа №11 Разработка ситуационных задач и составление алгоритма действий при оказании первой медицинской помощи при травмах на производственном участке.</w:t>
            </w:r>
          </w:p>
        </w:tc>
        <w:tc>
          <w:tcPr>
            <w:tcW w:w="421" w:type="pct"/>
          </w:tcPr>
          <w:p w:rsidR="00B62B24" w:rsidRPr="00BB1A7F" w:rsidRDefault="00B62B24" w:rsidP="004068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1A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" w:type="pct"/>
            <w:vMerge/>
          </w:tcPr>
          <w:p w:rsidR="00B62B24" w:rsidRPr="00BB1A7F" w:rsidRDefault="00B62B24" w:rsidP="004068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2B24" w:rsidRPr="00BB1A7F" w:rsidTr="00406843">
        <w:trPr>
          <w:trHeight w:val="20"/>
        </w:trPr>
        <w:tc>
          <w:tcPr>
            <w:tcW w:w="645" w:type="pct"/>
            <w:vMerge/>
          </w:tcPr>
          <w:p w:rsidR="00B62B24" w:rsidRPr="00BB1A7F" w:rsidRDefault="00B62B24" w:rsidP="0040684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73" w:type="pct"/>
            <w:gridSpan w:val="2"/>
          </w:tcPr>
          <w:p w:rsidR="00B62B24" w:rsidRPr="00BB1A7F" w:rsidRDefault="00B62B24" w:rsidP="004068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том числе самостоятельная работа </w:t>
            </w:r>
            <w:proofErr w:type="gramStart"/>
            <w:r w:rsidRPr="00BB1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BB1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примерная </w:t>
            </w:r>
          </w:p>
        </w:tc>
        <w:tc>
          <w:tcPr>
            <w:tcW w:w="421" w:type="pct"/>
          </w:tcPr>
          <w:p w:rsidR="00B62B24" w:rsidRPr="00BB1A7F" w:rsidRDefault="00B62B24" w:rsidP="004068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61" w:type="pct"/>
            <w:vMerge/>
          </w:tcPr>
          <w:p w:rsidR="00B62B24" w:rsidRPr="00BB1A7F" w:rsidRDefault="00B62B24" w:rsidP="004068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2B24" w:rsidRPr="00BB1A7F" w:rsidTr="00406843">
        <w:trPr>
          <w:trHeight w:val="20"/>
        </w:trPr>
        <w:tc>
          <w:tcPr>
            <w:tcW w:w="4018" w:type="pct"/>
            <w:gridSpan w:val="3"/>
          </w:tcPr>
          <w:p w:rsidR="00B62B24" w:rsidRPr="00BB1A7F" w:rsidRDefault="00B62B24" w:rsidP="004068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4. Производственная безопасность</w:t>
            </w:r>
          </w:p>
        </w:tc>
        <w:tc>
          <w:tcPr>
            <w:tcW w:w="421" w:type="pct"/>
          </w:tcPr>
          <w:p w:rsidR="00B62B24" w:rsidRPr="00BB1A7F" w:rsidRDefault="00B62B24" w:rsidP="004068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61" w:type="pct"/>
          </w:tcPr>
          <w:p w:rsidR="00B62B24" w:rsidRPr="00BB1A7F" w:rsidRDefault="00B62B24" w:rsidP="004068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2B24" w:rsidRPr="00BB1A7F" w:rsidTr="00406843">
        <w:trPr>
          <w:trHeight w:val="309"/>
        </w:trPr>
        <w:tc>
          <w:tcPr>
            <w:tcW w:w="645" w:type="pct"/>
            <w:vMerge w:val="restart"/>
          </w:tcPr>
          <w:p w:rsidR="00B62B24" w:rsidRPr="00BB1A7F" w:rsidRDefault="00B62B24" w:rsidP="0040684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Тема 4.1.Психология в проблеме безопасности</w:t>
            </w:r>
          </w:p>
          <w:p w:rsidR="00B62B24" w:rsidRPr="00BB1A7F" w:rsidRDefault="00B62B24" w:rsidP="0040684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73" w:type="pct"/>
            <w:gridSpan w:val="2"/>
          </w:tcPr>
          <w:p w:rsidR="00B62B24" w:rsidRPr="00BB1A7F" w:rsidRDefault="00B62B24" w:rsidP="004068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1" w:type="pct"/>
          </w:tcPr>
          <w:p w:rsidR="00B62B24" w:rsidRPr="00BB1A7F" w:rsidRDefault="00B62B24" w:rsidP="004068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1" w:type="pct"/>
            <w:vMerge w:val="restart"/>
          </w:tcPr>
          <w:p w:rsidR="00B62B24" w:rsidRPr="00BB1A7F" w:rsidRDefault="00B62B24" w:rsidP="004068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sz w:val="24"/>
                <w:szCs w:val="24"/>
              </w:rPr>
              <w:t>ОК01, ОК02, ОК04, ОК06, ОК07, ОК09, ОК10</w:t>
            </w:r>
          </w:p>
        </w:tc>
      </w:tr>
      <w:tr w:rsidR="00B62B24" w:rsidRPr="00BB1A7F" w:rsidTr="00406843">
        <w:trPr>
          <w:trHeight w:val="20"/>
        </w:trPr>
        <w:tc>
          <w:tcPr>
            <w:tcW w:w="645" w:type="pct"/>
            <w:vMerge/>
          </w:tcPr>
          <w:p w:rsidR="00B62B24" w:rsidRPr="00BB1A7F" w:rsidRDefault="00B62B24" w:rsidP="0040684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73" w:type="pct"/>
            <w:gridSpan w:val="2"/>
          </w:tcPr>
          <w:p w:rsidR="00B62B24" w:rsidRPr="00BB1A7F" w:rsidRDefault="00B62B24" w:rsidP="0040684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1.Психология безопасности. Чрезмерные формы психического напряжения. Психологические причины создания опасных ситуаций и производственных</w:t>
            </w:r>
          </w:p>
          <w:p w:rsidR="00B62B24" w:rsidRPr="00BB1A7F" w:rsidRDefault="00B62B24" w:rsidP="004068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травм. Поведение человека в аварийных ситуациях. Понятие о надежности работы человека при взаимодействии с техническими системами.</w:t>
            </w:r>
          </w:p>
        </w:tc>
        <w:tc>
          <w:tcPr>
            <w:tcW w:w="421" w:type="pct"/>
          </w:tcPr>
          <w:p w:rsidR="00B62B24" w:rsidRPr="00BB1A7F" w:rsidRDefault="00B62B24" w:rsidP="004068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1" w:type="pct"/>
            <w:vMerge/>
          </w:tcPr>
          <w:p w:rsidR="00B62B24" w:rsidRPr="00BB1A7F" w:rsidRDefault="00B62B24" w:rsidP="004068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62B24" w:rsidRPr="00BB1A7F" w:rsidTr="00406843">
        <w:trPr>
          <w:trHeight w:val="20"/>
        </w:trPr>
        <w:tc>
          <w:tcPr>
            <w:tcW w:w="645" w:type="pct"/>
            <w:vMerge/>
          </w:tcPr>
          <w:p w:rsidR="00B62B24" w:rsidRPr="00BB1A7F" w:rsidRDefault="00B62B24" w:rsidP="0040684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73" w:type="pct"/>
            <w:gridSpan w:val="2"/>
          </w:tcPr>
          <w:p w:rsidR="00B62B24" w:rsidRPr="00BB1A7F" w:rsidRDefault="00B62B24" w:rsidP="004068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том числе, практических занятий </w:t>
            </w:r>
          </w:p>
        </w:tc>
        <w:tc>
          <w:tcPr>
            <w:tcW w:w="421" w:type="pct"/>
          </w:tcPr>
          <w:p w:rsidR="00B62B24" w:rsidRPr="00BB1A7F" w:rsidRDefault="00B62B24" w:rsidP="00406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1" w:type="pct"/>
            <w:vMerge/>
          </w:tcPr>
          <w:p w:rsidR="00B62B24" w:rsidRPr="00BB1A7F" w:rsidRDefault="00B62B24" w:rsidP="004068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2B24" w:rsidRPr="00BB1A7F" w:rsidTr="00406843">
        <w:trPr>
          <w:trHeight w:val="20"/>
        </w:trPr>
        <w:tc>
          <w:tcPr>
            <w:tcW w:w="645" w:type="pct"/>
            <w:vMerge/>
          </w:tcPr>
          <w:p w:rsidR="00B62B24" w:rsidRPr="00BB1A7F" w:rsidRDefault="00B62B24" w:rsidP="0040684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73" w:type="pct"/>
            <w:gridSpan w:val="2"/>
          </w:tcPr>
          <w:p w:rsidR="00B62B24" w:rsidRPr="00BB1A7F" w:rsidRDefault="00B62B24" w:rsidP="004068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том числе самостоятельная работа </w:t>
            </w:r>
            <w:proofErr w:type="gramStart"/>
            <w:r w:rsidRPr="00BB1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BB1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примерная </w:t>
            </w:r>
          </w:p>
        </w:tc>
        <w:tc>
          <w:tcPr>
            <w:tcW w:w="421" w:type="pct"/>
          </w:tcPr>
          <w:p w:rsidR="00B62B24" w:rsidRPr="00BB1A7F" w:rsidRDefault="00B62B24" w:rsidP="004068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1" w:type="pct"/>
            <w:vMerge/>
          </w:tcPr>
          <w:p w:rsidR="00B62B24" w:rsidRPr="00BB1A7F" w:rsidRDefault="00B62B24" w:rsidP="004068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2B24" w:rsidRPr="00BB1A7F" w:rsidTr="00406843">
        <w:trPr>
          <w:trHeight w:val="261"/>
        </w:trPr>
        <w:tc>
          <w:tcPr>
            <w:tcW w:w="645" w:type="pct"/>
            <w:vMerge w:val="restart"/>
          </w:tcPr>
          <w:p w:rsidR="00B62B24" w:rsidRPr="00BB1A7F" w:rsidRDefault="00B62B24" w:rsidP="0040684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Тема 4.2.</w:t>
            </w:r>
          </w:p>
          <w:p w:rsidR="00B62B24" w:rsidRPr="00BB1A7F" w:rsidRDefault="00B62B24" w:rsidP="0040684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опасностей в производстве</w:t>
            </w: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ной среде</w:t>
            </w:r>
          </w:p>
        </w:tc>
        <w:tc>
          <w:tcPr>
            <w:tcW w:w="3373" w:type="pct"/>
            <w:gridSpan w:val="2"/>
          </w:tcPr>
          <w:p w:rsidR="00B62B24" w:rsidRPr="00BB1A7F" w:rsidRDefault="00B62B24" w:rsidP="004068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1" w:type="pct"/>
          </w:tcPr>
          <w:p w:rsidR="00B62B24" w:rsidRPr="00BB1A7F" w:rsidRDefault="00B62B24" w:rsidP="004068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61" w:type="pct"/>
            <w:vMerge w:val="restart"/>
          </w:tcPr>
          <w:p w:rsidR="00B62B24" w:rsidRPr="00BB1A7F" w:rsidRDefault="00B62B24" w:rsidP="004068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sz w:val="24"/>
                <w:szCs w:val="24"/>
              </w:rPr>
              <w:t>ОК01, ОК02, ОК04, ОК06, ОК07, ОК09, ОК10</w:t>
            </w:r>
          </w:p>
        </w:tc>
      </w:tr>
      <w:tr w:rsidR="00B62B24" w:rsidRPr="00BB1A7F" w:rsidTr="00406843">
        <w:trPr>
          <w:trHeight w:val="20"/>
        </w:trPr>
        <w:tc>
          <w:tcPr>
            <w:tcW w:w="645" w:type="pct"/>
            <w:vMerge/>
          </w:tcPr>
          <w:p w:rsidR="00B62B24" w:rsidRPr="00BB1A7F" w:rsidRDefault="00B62B24" w:rsidP="0040684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73" w:type="pct"/>
            <w:gridSpan w:val="2"/>
          </w:tcPr>
          <w:p w:rsidR="00B62B24" w:rsidRPr="00BB1A7F" w:rsidRDefault="00B62B24" w:rsidP="004068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1.  Микроклимат производственных помещений. Влияние на организм человека химических в</w:t>
            </w: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ществ, магнитных полей, электромагнитных излучений, инфракрасного и лазерного излучения.</w:t>
            </w:r>
          </w:p>
        </w:tc>
        <w:tc>
          <w:tcPr>
            <w:tcW w:w="421" w:type="pct"/>
            <w:vMerge w:val="restart"/>
          </w:tcPr>
          <w:p w:rsidR="00B62B24" w:rsidRPr="00BB1A7F" w:rsidRDefault="00B62B24" w:rsidP="004068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1" w:type="pct"/>
            <w:vMerge/>
          </w:tcPr>
          <w:p w:rsidR="00B62B24" w:rsidRPr="00BB1A7F" w:rsidRDefault="00B62B24" w:rsidP="004068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62B24" w:rsidRPr="00BB1A7F" w:rsidTr="00406843">
        <w:trPr>
          <w:trHeight w:val="20"/>
        </w:trPr>
        <w:tc>
          <w:tcPr>
            <w:tcW w:w="645" w:type="pct"/>
            <w:vMerge/>
          </w:tcPr>
          <w:p w:rsidR="00B62B24" w:rsidRPr="00BB1A7F" w:rsidRDefault="00B62B24" w:rsidP="0040684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73" w:type="pct"/>
            <w:gridSpan w:val="2"/>
          </w:tcPr>
          <w:p w:rsidR="00B62B24" w:rsidRPr="00BB1A7F" w:rsidRDefault="00B62B24" w:rsidP="004068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proofErr w:type="spellStart"/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Электроопасность</w:t>
            </w:r>
            <w:proofErr w:type="spellEnd"/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производстве. Опасности автоматизированных процессов.</w:t>
            </w:r>
          </w:p>
        </w:tc>
        <w:tc>
          <w:tcPr>
            <w:tcW w:w="421" w:type="pct"/>
            <w:vMerge/>
          </w:tcPr>
          <w:p w:rsidR="00B62B24" w:rsidRPr="00BB1A7F" w:rsidRDefault="00B62B24" w:rsidP="004068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1" w:type="pct"/>
            <w:vMerge/>
          </w:tcPr>
          <w:p w:rsidR="00B62B24" w:rsidRPr="00BB1A7F" w:rsidRDefault="00B62B24" w:rsidP="004068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62B24" w:rsidRPr="00BB1A7F" w:rsidTr="00406843">
        <w:trPr>
          <w:trHeight w:val="20"/>
        </w:trPr>
        <w:tc>
          <w:tcPr>
            <w:tcW w:w="645" w:type="pct"/>
            <w:vMerge/>
          </w:tcPr>
          <w:p w:rsidR="00B62B24" w:rsidRPr="00BB1A7F" w:rsidRDefault="00B62B24" w:rsidP="0040684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73" w:type="pct"/>
            <w:gridSpan w:val="2"/>
          </w:tcPr>
          <w:p w:rsidR="00B62B24" w:rsidRPr="00BB1A7F" w:rsidRDefault="00B62B24" w:rsidP="004068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том числе, практических занятий </w:t>
            </w:r>
          </w:p>
        </w:tc>
        <w:tc>
          <w:tcPr>
            <w:tcW w:w="421" w:type="pct"/>
          </w:tcPr>
          <w:p w:rsidR="00B62B24" w:rsidRPr="00BB1A7F" w:rsidRDefault="00B62B24" w:rsidP="00406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1" w:type="pct"/>
            <w:vMerge/>
          </w:tcPr>
          <w:p w:rsidR="00B62B24" w:rsidRPr="00BB1A7F" w:rsidRDefault="00B62B24" w:rsidP="004068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2B24" w:rsidRPr="00BB1A7F" w:rsidTr="00406843">
        <w:trPr>
          <w:trHeight w:val="413"/>
        </w:trPr>
        <w:tc>
          <w:tcPr>
            <w:tcW w:w="645" w:type="pct"/>
            <w:vMerge/>
          </w:tcPr>
          <w:p w:rsidR="00B62B24" w:rsidRPr="00BB1A7F" w:rsidRDefault="00B62B24" w:rsidP="0040684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73" w:type="pct"/>
            <w:gridSpan w:val="2"/>
          </w:tcPr>
          <w:p w:rsidR="00B62B24" w:rsidRPr="00BB1A7F" w:rsidRDefault="00B62B24" w:rsidP="0040684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1.Практическая работа №12 Взрывоопасность как травмирующий фактор производственной среды.</w:t>
            </w:r>
          </w:p>
        </w:tc>
        <w:tc>
          <w:tcPr>
            <w:tcW w:w="421" w:type="pct"/>
          </w:tcPr>
          <w:p w:rsidR="00B62B24" w:rsidRPr="00BB1A7F" w:rsidRDefault="00B62B24" w:rsidP="00406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1" w:type="pct"/>
            <w:vMerge/>
          </w:tcPr>
          <w:p w:rsidR="00B62B24" w:rsidRPr="00BB1A7F" w:rsidRDefault="00B62B24" w:rsidP="004068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2B24" w:rsidRPr="00BB1A7F" w:rsidTr="00406843">
        <w:trPr>
          <w:trHeight w:val="20"/>
        </w:trPr>
        <w:tc>
          <w:tcPr>
            <w:tcW w:w="645" w:type="pct"/>
            <w:vMerge/>
          </w:tcPr>
          <w:p w:rsidR="00B62B24" w:rsidRPr="00BB1A7F" w:rsidRDefault="00B62B24" w:rsidP="0040684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73" w:type="pct"/>
            <w:gridSpan w:val="2"/>
          </w:tcPr>
          <w:p w:rsidR="00B62B24" w:rsidRPr="00BB1A7F" w:rsidRDefault="00B62B24" w:rsidP="004068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том числе самостоятельная работа </w:t>
            </w:r>
            <w:proofErr w:type="gramStart"/>
            <w:r w:rsidRPr="00BB1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BB1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примерная </w:t>
            </w:r>
          </w:p>
        </w:tc>
        <w:tc>
          <w:tcPr>
            <w:tcW w:w="421" w:type="pct"/>
          </w:tcPr>
          <w:p w:rsidR="00B62B24" w:rsidRPr="00BB1A7F" w:rsidRDefault="00B62B24" w:rsidP="004068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61" w:type="pct"/>
            <w:vMerge/>
          </w:tcPr>
          <w:p w:rsidR="00B62B24" w:rsidRPr="00BB1A7F" w:rsidRDefault="00B62B24" w:rsidP="004068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2B24" w:rsidRPr="00BB1A7F" w:rsidTr="00406843">
        <w:trPr>
          <w:trHeight w:val="420"/>
        </w:trPr>
        <w:tc>
          <w:tcPr>
            <w:tcW w:w="645" w:type="pct"/>
            <w:vMerge w:val="restart"/>
          </w:tcPr>
          <w:p w:rsidR="00B62B24" w:rsidRPr="00BB1A7F" w:rsidRDefault="00B62B24" w:rsidP="0040684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Тема 4.3.Технические методы и сре</w:t>
            </w: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ства защиты ч</w:t>
            </w: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ловека на пр</w:t>
            </w: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изводстве</w:t>
            </w:r>
          </w:p>
        </w:tc>
        <w:tc>
          <w:tcPr>
            <w:tcW w:w="3373" w:type="pct"/>
            <w:gridSpan w:val="2"/>
          </w:tcPr>
          <w:p w:rsidR="00B62B24" w:rsidRPr="00BB1A7F" w:rsidRDefault="00B62B24" w:rsidP="004068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1" w:type="pct"/>
            <w:vMerge w:val="restart"/>
          </w:tcPr>
          <w:p w:rsidR="00B62B24" w:rsidRPr="00BB1A7F" w:rsidRDefault="00B62B24" w:rsidP="004068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1" w:type="pct"/>
            <w:vMerge w:val="restart"/>
          </w:tcPr>
          <w:p w:rsidR="00B62B24" w:rsidRPr="00BB1A7F" w:rsidRDefault="00B62B24" w:rsidP="004068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sz w:val="24"/>
                <w:szCs w:val="24"/>
              </w:rPr>
              <w:t>ОК01, ОК02, ОК04, ОК06, ОК07, ОК09, ОК10</w:t>
            </w:r>
          </w:p>
        </w:tc>
      </w:tr>
      <w:tr w:rsidR="00B62B24" w:rsidRPr="00BB1A7F" w:rsidTr="00406843">
        <w:trPr>
          <w:trHeight w:val="20"/>
        </w:trPr>
        <w:tc>
          <w:tcPr>
            <w:tcW w:w="645" w:type="pct"/>
            <w:vMerge/>
          </w:tcPr>
          <w:p w:rsidR="00B62B24" w:rsidRPr="00BB1A7F" w:rsidRDefault="00B62B24" w:rsidP="004068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73" w:type="pct"/>
            <w:gridSpan w:val="2"/>
          </w:tcPr>
          <w:p w:rsidR="00B62B24" w:rsidRPr="00BB1A7F" w:rsidRDefault="00B62B24" w:rsidP="004068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1.Производственная вентиляция. Требования к искусственному производственному освещению. Средства и методы защиты от шума и вибрации. Защита от опасности поражения током.</w:t>
            </w:r>
          </w:p>
        </w:tc>
        <w:tc>
          <w:tcPr>
            <w:tcW w:w="421" w:type="pct"/>
            <w:vMerge/>
          </w:tcPr>
          <w:p w:rsidR="00B62B24" w:rsidRPr="00BB1A7F" w:rsidRDefault="00B62B24" w:rsidP="004068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1" w:type="pct"/>
            <w:vMerge/>
          </w:tcPr>
          <w:p w:rsidR="00B62B24" w:rsidRPr="00BB1A7F" w:rsidRDefault="00B62B24" w:rsidP="004068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62B24" w:rsidRPr="00BB1A7F" w:rsidTr="00406843">
        <w:trPr>
          <w:trHeight w:val="20"/>
        </w:trPr>
        <w:tc>
          <w:tcPr>
            <w:tcW w:w="645" w:type="pct"/>
            <w:vMerge/>
          </w:tcPr>
          <w:p w:rsidR="00B62B24" w:rsidRPr="00BB1A7F" w:rsidRDefault="00B62B24" w:rsidP="004068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73" w:type="pct"/>
            <w:gridSpan w:val="2"/>
          </w:tcPr>
          <w:p w:rsidR="00B62B24" w:rsidRPr="00BB1A7F" w:rsidRDefault="00B62B24" w:rsidP="004068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том числе, практических занятий </w:t>
            </w:r>
          </w:p>
        </w:tc>
        <w:tc>
          <w:tcPr>
            <w:tcW w:w="421" w:type="pct"/>
          </w:tcPr>
          <w:p w:rsidR="00B62B24" w:rsidRPr="00BB1A7F" w:rsidRDefault="00B62B24" w:rsidP="00406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1" w:type="pct"/>
            <w:vMerge/>
          </w:tcPr>
          <w:p w:rsidR="00B62B24" w:rsidRPr="00BB1A7F" w:rsidRDefault="00B62B24" w:rsidP="004068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2B24" w:rsidRPr="00BB1A7F" w:rsidTr="00406843">
        <w:trPr>
          <w:trHeight w:val="20"/>
        </w:trPr>
        <w:tc>
          <w:tcPr>
            <w:tcW w:w="645" w:type="pct"/>
            <w:vMerge/>
          </w:tcPr>
          <w:p w:rsidR="00B62B24" w:rsidRPr="00BB1A7F" w:rsidRDefault="00B62B24" w:rsidP="004068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73" w:type="pct"/>
            <w:gridSpan w:val="2"/>
          </w:tcPr>
          <w:p w:rsidR="00B62B24" w:rsidRPr="00BB1A7F" w:rsidRDefault="00B62B24" w:rsidP="004068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том числе самостоятельная работа </w:t>
            </w:r>
            <w:proofErr w:type="gramStart"/>
            <w:r w:rsidRPr="00BB1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BB1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примерная </w:t>
            </w:r>
          </w:p>
        </w:tc>
        <w:tc>
          <w:tcPr>
            <w:tcW w:w="421" w:type="pct"/>
          </w:tcPr>
          <w:p w:rsidR="00B62B24" w:rsidRPr="00BB1A7F" w:rsidRDefault="00B62B24" w:rsidP="004068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1" w:type="pct"/>
            <w:vMerge/>
          </w:tcPr>
          <w:p w:rsidR="00B62B24" w:rsidRPr="00BB1A7F" w:rsidRDefault="00B62B24" w:rsidP="004068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2B24" w:rsidRPr="00BB1A7F" w:rsidTr="00406843">
        <w:trPr>
          <w:trHeight w:val="20"/>
        </w:trPr>
        <w:tc>
          <w:tcPr>
            <w:tcW w:w="4018" w:type="pct"/>
            <w:gridSpan w:val="3"/>
          </w:tcPr>
          <w:p w:rsidR="00B62B24" w:rsidRPr="00BB1A7F" w:rsidRDefault="00B62B24" w:rsidP="004068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421" w:type="pct"/>
          </w:tcPr>
          <w:p w:rsidR="00B62B24" w:rsidRPr="00BB1A7F" w:rsidRDefault="00B62B24" w:rsidP="004068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1" w:type="pct"/>
          </w:tcPr>
          <w:p w:rsidR="00B62B24" w:rsidRPr="00BB1A7F" w:rsidRDefault="00B62B24" w:rsidP="004068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2B24" w:rsidRPr="00BB1A7F" w:rsidTr="00406843">
        <w:trPr>
          <w:trHeight w:val="20"/>
        </w:trPr>
        <w:tc>
          <w:tcPr>
            <w:tcW w:w="4018" w:type="pct"/>
            <w:gridSpan w:val="3"/>
          </w:tcPr>
          <w:p w:rsidR="00B62B24" w:rsidRPr="00BB1A7F" w:rsidRDefault="00B62B24" w:rsidP="004068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Контактная работа с преподавателем </w:t>
            </w:r>
          </w:p>
        </w:tc>
        <w:tc>
          <w:tcPr>
            <w:tcW w:w="421" w:type="pct"/>
          </w:tcPr>
          <w:p w:rsidR="00B62B24" w:rsidRPr="00BB1A7F" w:rsidRDefault="00B62B24" w:rsidP="004068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54</w:t>
            </w:r>
          </w:p>
        </w:tc>
        <w:tc>
          <w:tcPr>
            <w:tcW w:w="561" w:type="pct"/>
          </w:tcPr>
          <w:p w:rsidR="00B62B24" w:rsidRPr="00BB1A7F" w:rsidRDefault="00B62B24" w:rsidP="004068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2B24" w:rsidRPr="00BB1A7F" w:rsidTr="00406843">
        <w:trPr>
          <w:trHeight w:val="20"/>
        </w:trPr>
        <w:tc>
          <w:tcPr>
            <w:tcW w:w="4018" w:type="pct"/>
            <w:gridSpan w:val="3"/>
          </w:tcPr>
          <w:p w:rsidR="00B62B24" w:rsidRPr="00BB1A7F" w:rsidRDefault="00B62B24" w:rsidP="004068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Всего:</w:t>
            </w:r>
          </w:p>
        </w:tc>
        <w:tc>
          <w:tcPr>
            <w:tcW w:w="421" w:type="pct"/>
            <w:vAlign w:val="center"/>
          </w:tcPr>
          <w:p w:rsidR="00B62B24" w:rsidRPr="00BB1A7F" w:rsidRDefault="00B62B24" w:rsidP="004068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68</w:t>
            </w:r>
          </w:p>
        </w:tc>
        <w:tc>
          <w:tcPr>
            <w:tcW w:w="561" w:type="pct"/>
          </w:tcPr>
          <w:p w:rsidR="00B62B24" w:rsidRPr="00BB1A7F" w:rsidRDefault="00B62B24" w:rsidP="004068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</w:tbl>
    <w:p w:rsidR="00BB1A7F" w:rsidRPr="00BB1A7F" w:rsidRDefault="00BB1A7F" w:rsidP="00BB1A7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  <w:sectPr w:rsidR="00BB1A7F" w:rsidRPr="00BB1A7F" w:rsidSect="00F21B4F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BB1A7F" w:rsidRPr="00BB1A7F" w:rsidRDefault="00BB1A7F" w:rsidP="00BB1A7F">
      <w:pPr>
        <w:ind w:left="567"/>
        <w:rPr>
          <w:rFonts w:ascii="Times New Roman" w:hAnsi="Times New Roman" w:cs="Times New Roman"/>
          <w:b/>
          <w:bCs/>
          <w:sz w:val="24"/>
          <w:szCs w:val="24"/>
        </w:rPr>
      </w:pPr>
      <w:r w:rsidRPr="00BB1A7F">
        <w:rPr>
          <w:rFonts w:ascii="Times New Roman" w:hAnsi="Times New Roman" w:cs="Times New Roman"/>
          <w:b/>
          <w:bCs/>
          <w:sz w:val="24"/>
          <w:szCs w:val="24"/>
        </w:rPr>
        <w:lastRenderedPageBreak/>
        <w:t>3. УСЛОВИЯ РЕАЛИЗАЦИИ ПРОГРАММЫ УЧЕБНОЙ ДИСЦИПЛИНЫ</w:t>
      </w:r>
    </w:p>
    <w:p w:rsidR="00BB1A7F" w:rsidRPr="00BB1A7F" w:rsidRDefault="00BB1A7F" w:rsidP="00BB1A7F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BB1A7F">
        <w:rPr>
          <w:rFonts w:ascii="Times New Roman" w:hAnsi="Times New Roman" w:cs="Times New Roman"/>
          <w:b/>
          <w:bCs/>
          <w:sz w:val="24"/>
          <w:szCs w:val="24"/>
        </w:rPr>
        <w:t xml:space="preserve">3.1. Материально-техническое оснащение. </w:t>
      </w:r>
    </w:p>
    <w:p w:rsidR="00BB1A7F" w:rsidRPr="00BB1A7F" w:rsidRDefault="00BB1A7F" w:rsidP="00BB1A7F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1A7F">
        <w:rPr>
          <w:rFonts w:ascii="Times New Roman" w:hAnsi="Times New Roman" w:cs="Times New Roman"/>
          <w:bCs/>
          <w:sz w:val="24"/>
          <w:szCs w:val="24"/>
        </w:rPr>
        <w:t>Для реализации программы учебной дисциплины должны быть предусмотрены следующие специальные помещения:</w:t>
      </w:r>
    </w:p>
    <w:p w:rsidR="00BB1A7F" w:rsidRPr="00BB1A7F" w:rsidRDefault="00BB1A7F" w:rsidP="00BB1A7F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BB1A7F">
        <w:rPr>
          <w:rFonts w:ascii="Times New Roman" w:hAnsi="Times New Roman" w:cs="Times New Roman"/>
          <w:bCs/>
          <w:sz w:val="24"/>
          <w:szCs w:val="24"/>
        </w:rPr>
        <w:t>Кабинет</w:t>
      </w:r>
      <w:r w:rsidRPr="00BB1A7F">
        <w:rPr>
          <w:rFonts w:ascii="Times New Roman" w:hAnsi="Times New Roman" w:cs="Times New Roman"/>
          <w:bCs/>
          <w:i/>
          <w:sz w:val="24"/>
          <w:szCs w:val="24"/>
        </w:rPr>
        <w:t xml:space="preserve"> «Безопасность жизнедеятельности и охраны труда»</w:t>
      </w:r>
      <w:r w:rsidRPr="00BB1A7F">
        <w:rPr>
          <w:rFonts w:ascii="Times New Roman" w:hAnsi="Times New Roman" w:cs="Times New Roman"/>
          <w:sz w:val="24"/>
          <w:szCs w:val="24"/>
          <w:lang w:eastAsia="en-US"/>
        </w:rPr>
        <w:t>, оснащенный о</w:t>
      </w:r>
      <w:r w:rsidRPr="00BB1A7F">
        <w:rPr>
          <w:rFonts w:ascii="Times New Roman" w:hAnsi="Times New Roman" w:cs="Times New Roman"/>
          <w:bCs/>
          <w:sz w:val="24"/>
          <w:szCs w:val="24"/>
          <w:lang w:eastAsia="en-US"/>
        </w:rPr>
        <w:t>б</w:t>
      </w:r>
      <w:r w:rsidRPr="00BB1A7F">
        <w:rPr>
          <w:rFonts w:ascii="Times New Roman" w:hAnsi="Times New Roman" w:cs="Times New Roman"/>
          <w:bCs/>
          <w:sz w:val="24"/>
          <w:szCs w:val="24"/>
          <w:lang w:eastAsia="en-US"/>
        </w:rPr>
        <w:t>о</w:t>
      </w:r>
      <w:r w:rsidRPr="00BB1A7F">
        <w:rPr>
          <w:rFonts w:ascii="Times New Roman" w:hAnsi="Times New Roman" w:cs="Times New Roman"/>
          <w:bCs/>
          <w:sz w:val="24"/>
          <w:szCs w:val="24"/>
          <w:lang w:eastAsia="en-US"/>
        </w:rPr>
        <w:t>рудованием:</w:t>
      </w:r>
    </w:p>
    <w:p w:rsidR="00BB1A7F" w:rsidRPr="00BB1A7F" w:rsidRDefault="00BB1A7F" w:rsidP="00BB1A7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B1A7F">
        <w:rPr>
          <w:rFonts w:ascii="Times New Roman" w:hAnsi="Times New Roman" w:cs="Times New Roman"/>
          <w:sz w:val="24"/>
          <w:szCs w:val="24"/>
        </w:rPr>
        <w:t>- рабочее место преподавателя;</w:t>
      </w:r>
    </w:p>
    <w:p w:rsidR="00BB1A7F" w:rsidRPr="00BB1A7F" w:rsidRDefault="00BB1A7F" w:rsidP="00BB1A7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B1A7F">
        <w:rPr>
          <w:rFonts w:ascii="Times New Roman" w:hAnsi="Times New Roman" w:cs="Times New Roman"/>
          <w:sz w:val="24"/>
          <w:szCs w:val="24"/>
        </w:rPr>
        <w:t xml:space="preserve">- рабочие места по количеству </w:t>
      </w:r>
      <w:proofErr w:type="gramStart"/>
      <w:r w:rsidRPr="00BB1A7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B1A7F">
        <w:rPr>
          <w:rFonts w:ascii="Times New Roman" w:hAnsi="Times New Roman" w:cs="Times New Roman"/>
          <w:sz w:val="24"/>
          <w:szCs w:val="24"/>
        </w:rPr>
        <w:t>;</w:t>
      </w:r>
    </w:p>
    <w:p w:rsidR="00BB1A7F" w:rsidRPr="00BB1A7F" w:rsidRDefault="00BB1A7F" w:rsidP="00BB1A7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B1A7F">
        <w:rPr>
          <w:rFonts w:ascii="Times New Roman" w:hAnsi="Times New Roman" w:cs="Times New Roman"/>
          <w:sz w:val="24"/>
          <w:szCs w:val="24"/>
        </w:rPr>
        <w:t>- комплекты индивидуальных средств защиты;</w:t>
      </w:r>
    </w:p>
    <w:p w:rsidR="00BB1A7F" w:rsidRPr="00BB1A7F" w:rsidRDefault="00BB1A7F" w:rsidP="00BB1A7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B1A7F">
        <w:rPr>
          <w:rFonts w:ascii="Times New Roman" w:hAnsi="Times New Roman" w:cs="Times New Roman"/>
          <w:sz w:val="24"/>
          <w:szCs w:val="24"/>
        </w:rPr>
        <w:t>- робот-тренажёр для отработки навыков первой доврачебной помощи;</w:t>
      </w:r>
    </w:p>
    <w:p w:rsidR="00BB1A7F" w:rsidRPr="00BB1A7F" w:rsidRDefault="00BB1A7F" w:rsidP="00BB1A7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B1A7F">
        <w:rPr>
          <w:rFonts w:ascii="Times New Roman" w:hAnsi="Times New Roman" w:cs="Times New Roman"/>
          <w:sz w:val="24"/>
          <w:szCs w:val="24"/>
        </w:rPr>
        <w:t xml:space="preserve">- контрольно-измерительные приборы и приборы безопасности; </w:t>
      </w:r>
    </w:p>
    <w:p w:rsidR="00BB1A7F" w:rsidRPr="00BB1A7F" w:rsidRDefault="00BB1A7F" w:rsidP="00BB1A7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B1A7F">
        <w:rPr>
          <w:rFonts w:ascii="Times New Roman" w:hAnsi="Times New Roman" w:cs="Times New Roman"/>
          <w:sz w:val="24"/>
          <w:szCs w:val="24"/>
        </w:rPr>
        <w:t>- огнетушители порошковые (учебные);</w:t>
      </w:r>
    </w:p>
    <w:p w:rsidR="00BB1A7F" w:rsidRPr="00BB1A7F" w:rsidRDefault="00BB1A7F" w:rsidP="00BB1A7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B1A7F">
        <w:rPr>
          <w:rFonts w:ascii="Times New Roman" w:hAnsi="Times New Roman" w:cs="Times New Roman"/>
          <w:sz w:val="24"/>
          <w:szCs w:val="24"/>
        </w:rPr>
        <w:t>- огнетушители пенные (учебные);</w:t>
      </w:r>
    </w:p>
    <w:p w:rsidR="00BB1A7F" w:rsidRPr="00BB1A7F" w:rsidRDefault="00BB1A7F" w:rsidP="00BB1A7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B1A7F">
        <w:rPr>
          <w:rFonts w:ascii="Times New Roman" w:hAnsi="Times New Roman" w:cs="Times New Roman"/>
          <w:sz w:val="24"/>
          <w:szCs w:val="24"/>
        </w:rPr>
        <w:t>- огнетушители углекислотные (учебные);</w:t>
      </w:r>
    </w:p>
    <w:p w:rsidR="00BB1A7F" w:rsidRPr="00BB1A7F" w:rsidRDefault="00BB1A7F" w:rsidP="00BB1A7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B1A7F">
        <w:rPr>
          <w:rFonts w:ascii="Times New Roman" w:hAnsi="Times New Roman" w:cs="Times New Roman"/>
          <w:sz w:val="24"/>
          <w:szCs w:val="24"/>
        </w:rPr>
        <w:t>- устройство отработки прицеливания;</w:t>
      </w:r>
    </w:p>
    <w:p w:rsidR="00BB1A7F" w:rsidRPr="00BB1A7F" w:rsidRDefault="00BB1A7F" w:rsidP="00BB1A7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B1A7F">
        <w:rPr>
          <w:rFonts w:ascii="Times New Roman" w:hAnsi="Times New Roman" w:cs="Times New Roman"/>
          <w:sz w:val="24"/>
          <w:szCs w:val="24"/>
        </w:rPr>
        <w:t>- учебные автоматы АК-74;</w:t>
      </w:r>
    </w:p>
    <w:p w:rsidR="00BB1A7F" w:rsidRPr="00BB1A7F" w:rsidRDefault="00BB1A7F" w:rsidP="00BB1A7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B1A7F">
        <w:rPr>
          <w:rFonts w:ascii="Times New Roman" w:hAnsi="Times New Roman" w:cs="Times New Roman"/>
          <w:sz w:val="24"/>
          <w:szCs w:val="24"/>
        </w:rPr>
        <w:t xml:space="preserve">- винтовки пневматические; </w:t>
      </w:r>
    </w:p>
    <w:p w:rsidR="00BB1A7F" w:rsidRPr="00BB1A7F" w:rsidRDefault="00BB1A7F" w:rsidP="00BB1A7F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BB1A7F">
        <w:rPr>
          <w:rFonts w:ascii="Times New Roman" w:hAnsi="Times New Roman" w:cs="Times New Roman"/>
          <w:sz w:val="24"/>
          <w:szCs w:val="24"/>
        </w:rPr>
        <w:t xml:space="preserve">- медицинская аптечка </w:t>
      </w:r>
      <w:r w:rsidRPr="00BB1A7F">
        <w:rPr>
          <w:rFonts w:ascii="Times New Roman" w:hAnsi="Times New Roman" w:cs="Times New Roman"/>
          <w:bCs/>
          <w:sz w:val="24"/>
          <w:szCs w:val="24"/>
        </w:rPr>
        <w:t xml:space="preserve">с </w:t>
      </w:r>
      <w:r w:rsidRPr="00BB1A7F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техническими средствами обучения: </w:t>
      </w:r>
    </w:p>
    <w:p w:rsidR="00BB1A7F" w:rsidRPr="00BB1A7F" w:rsidRDefault="00BB1A7F" w:rsidP="00BB1A7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B1A7F">
        <w:rPr>
          <w:rFonts w:ascii="Times New Roman" w:hAnsi="Times New Roman" w:cs="Times New Roman"/>
          <w:sz w:val="24"/>
          <w:szCs w:val="24"/>
        </w:rPr>
        <w:t>- компьютер;</w:t>
      </w:r>
    </w:p>
    <w:p w:rsidR="00BB1A7F" w:rsidRPr="00BB1A7F" w:rsidRDefault="00BB1A7F" w:rsidP="00BB1A7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B1A7F">
        <w:rPr>
          <w:rFonts w:ascii="Times New Roman" w:hAnsi="Times New Roman" w:cs="Times New Roman"/>
          <w:sz w:val="24"/>
          <w:szCs w:val="24"/>
        </w:rPr>
        <w:t>- проектор;</w:t>
      </w:r>
    </w:p>
    <w:p w:rsidR="00BB1A7F" w:rsidRPr="00BB1A7F" w:rsidRDefault="00BB1A7F" w:rsidP="00BB1A7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B1A7F">
        <w:rPr>
          <w:rFonts w:ascii="Times New Roman" w:hAnsi="Times New Roman" w:cs="Times New Roman"/>
          <w:sz w:val="24"/>
          <w:szCs w:val="24"/>
        </w:rPr>
        <w:t xml:space="preserve">- экран; </w:t>
      </w:r>
    </w:p>
    <w:p w:rsidR="00BB1A7F" w:rsidRPr="00BB1A7F" w:rsidRDefault="00BB1A7F" w:rsidP="00BB1A7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B1A7F">
        <w:rPr>
          <w:rFonts w:ascii="Times New Roman" w:hAnsi="Times New Roman" w:cs="Times New Roman"/>
          <w:sz w:val="24"/>
          <w:szCs w:val="24"/>
        </w:rPr>
        <w:t>- войсковой прибор химической разведки (ВПХР);</w:t>
      </w:r>
    </w:p>
    <w:p w:rsidR="00BB1A7F" w:rsidRPr="00BB1A7F" w:rsidRDefault="00BB1A7F" w:rsidP="00BB1A7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B1A7F">
        <w:rPr>
          <w:rFonts w:ascii="Times New Roman" w:hAnsi="Times New Roman" w:cs="Times New Roman"/>
          <w:sz w:val="24"/>
          <w:szCs w:val="24"/>
        </w:rPr>
        <w:t>- рентгенметр ДП-5В;</w:t>
      </w:r>
    </w:p>
    <w:p w:rsidR="00BB1A7F" w:rsidRPr="00BB1A7F" w:rsidRDefault="00BB1A7F" w:rsidP="00BB1A7F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BB1A7F" w:rsidRPr="00BB1A7F" w:rsidRDefault="00BB1A7F" w:rsidP="00BB1A7F">
      <w:pPr>
        <w:suppressAutoHyphens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1A7F">
        <w:rPr>
          <w:rFonts w:ascii="Times New Roman" w:hAnsi="Times New Roman" w:cs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BB1A7F" w:rsidRPr="00BB1A7F" w:rsidRDefault="00BB1A7F" w:rsidP="00BB1A7F">
      <w:pPr>
        <w:suppressAutoHyphens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1A7F">
        <w:rPr>
          <w:rFonts w:ascii="Times New Roman" w:hAnsi="Times New Roman" w:cs="Times New Roman"/>
          <w:bCs/>
          <w:sz w:val="24"/>
          <w:szCs w:val="24"/>
        </w:rPr>
        <w:t>Для реализации программы библиотечный фонд образовательной организации должен  иметь  п</w:t>
      </w:r>
      <w:r w:rsidRPr="00BB1A7F">
        <w:rPr>
          <w:rFonts w:ascii="Times New Roman" w:hAnsi="Times New Roman" w:cs="Times New Roman"/>
          <w:sz w:val="24"/>
          <w:szCs w:val="24"/>
        </w:rPr>
        <w:t xml:space="preserve">ечатные и/или электронные образовательные и информационные ресурсы. Образовательная организация самостоятельно выбирает учебники и учебные пособия, а также электронные ресурсы для использования в учебном процессе. </w:t>
      </w:r>
      <w:r w:rsidRPr="00BB1A7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B1A7F" w:rsidRPr="00BB1A7F" w:rsidRDefault="00BB1A7F" w:rsidP="00BB1A7F">
      <w:pPr>
        <w:suppressAutoHyphens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B1A7F" w:rsidRPr="00BB1A7F" w:rsidRDefault="00BB1A7F" w:rsidP="00BB1A7F">
      <w:pPr>
        <w:suppressAutoHyphens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1A7F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рекомендуемых учебных изданий и </w:t>
      </w:r>
      <w:proofErr w:type="spellStart"/>
      <w:r w:rsidRPr="00BB1A7F">
        <w:rPr>
          <w:rFonts w:ascii="Times New Roman" w:hAnsi="Times New Roman" w:cs="Times New Roman"/>
          <w:b/>
          <w:bCs/>
          <w:sz w:val="24"/>
          <w:szCs w:val="24"/>
        </w:rPr>
        <w:t>интернет-ресурсов</w:t>
      </w:r>
      <w:proofErr w:type="spellEnd"/>
      <w:r w:rsidRPr="00BB1A7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BB1A7F" w:rsidRPr="00BB1A7F" w:rsidRDefault="00BB1A7F" w:rsidP="00BB1A7F">
      <w:pPr>
        <w:suppressAutoHyphens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B1A7F" w:rsidRPr="00BB1A7F" w:rsidRDefault="00BB1A7F" w:rsidP="00BB1A7F">
      <w:pPr>
        <w:ind w:left="360" w:firstLine="34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B1A7F">
        <w:rPr>
          <w:rFonts w:ascii="Times New Roman" w:hAnsi="Times New Roman" w:cs="Times New Roman"/>
          <w:b/>
          <w:sz w:val="24"/>
          <w:szCs w:val="24"/>
        </w:rPr>
        <w:t>3.2.1. Печатные издания</w:t>
      </w:r>
    </w:p>
    <w:p w:rsidR="00BB1A7F" w:rsidRPr="00BB1A7F" w:rsidRDefault="00BB1A7F" w:rsidP="00BB1A7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B1A7F">
        <w:rPr>
          <w:rFonts w:ascii="Times New Roman" w:hAnsi="Times New Roman" w:cs="Times New Roman"/>
          <w:bCs/>
          <w:iCs/>
          <w:sz w:val="24"/>
          <w:szCs w:val="24"/>
        </w:rPr>
        <w:t>1. Косолапова Н.В. Безопасность жизнедеятельности: учеб</w:t>
      </w:r>
      <w:proofErr w:type="gramStart"/>
      <w:r w:rsidRPr="00BB1A7F">
        <w:rPr>
          <w:rFonts w:ascii="Times New Roman" w:hAnsi="Times New Roman" w:cs="Times New Roman"/>
          <w:bCs/>
          <w:iCs/>
          <w:sz w:val="24"/>
          <w:szCs w:val="24"/>
        </w:rPr>
        <w:t>.</w:t>
      </w:r>
      <w:proofErr w:type="gramEnd"/>
      <w:r w:rsidRPr="00BB1A7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gramStart"/>
      <w:r w:rsidRPr="00BB1A7F">
        <w:rPr>
          <w:rFonts w:ascii="Times New Roman" w:hAnsi="Times New Roman" w:cs="Times New Roman"/>
          <w:bCs/>
          <w:iCs/>
          <w:sz w:val="24"/>
          <w:szCs w:val="24"/>
        </w:rPr>
        <w:t>д</w:t>
      </w:r>
      <w:proofErr w:type="gramEnd"/>
      <w:r w:rsidRPr="00BB1A7F">
        <w:rPr>
          <w:rFonts w:ascii="Times New Roman" w:hAnsi="Times New Roman" w:cs="Times New Roman"/>
          <w:bCs/>
          <w:iCs/>
          <w:sz w:val="24"/>
          <w:szCs w:val="24"/>
        </w:rPr>
        <w:t>ля СПО. - / Н.В. Кос</w:t>
      </w:r>
      <w:r w:rsidRPr="00BB1A7F">
        <w:rPr>
          <w:rFonts w:ascii="Times New Roman" w:hAnsi="Times New Roman" w:cs="Times New Roman"/>
          <w:bCs/>
          <w:iCs/>
          <w:sz w:val="24"/>
          <w:szCs w:val="24"/>
        </w:rPr>
        <w:t>о</w:t>
      </w:r>
      <w:r w:rsidRPr="00BB1A7F">
        <w:rPr>
          <w:rFonts w:ascii="Times New Roman" w:hAnsi="Times New Roman" w:cs="Times New Roman"/>
          <w:bCs/>
          <w:iCs/>
          <w:sz w:val="24"/>
          <w:szCs w:val="24"/>
        </w:rPr>
        <w:t xml:space="preserve">лапова, Н.А. Прокопенко, Е.Л. Побежимова. – М.: ИЦ Академия, 2015. </w:t>
      </w:r>
    </w:p>
    <w:p w:rsidR="00BB1A7F" w:rsidRPr="00BB1A7F" w:rsidRDefault="00BB1A7F" w:rsidP="00BB1A7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B1A7F">
        <w:rPr>
          <w:rFonts w:ascii="Times New Roman" w:hAnsi="Times New Roman" w:cs="Times New Roman"/>
          <w:bCs/>
          <w:iCs/>
          <w:sz w:val="24"/>
          <w:szCs w:val="24"/>
        </w:rPr>
        <w:t>2. Безопасность жизнедеятельности: учеб. пособие</w:t>
      </w:r>
      <w:proofErr w:type="gramStart"/>
      <w:r w:rsidRPr="00BB1A7F">
        <w:rPr>
          <w:rFonts w:ascii="Times New Roman" w:hAnsi="Times New Roman" w:cs="Times New Roman"/>
          <w:bCs/>
          <w:iCs/>
          <w:sz w:val="24"/>
          <w:szCs w:val="24"/>
        </w:rPr>
        <w:t xml:space="preserve"> / С</w:t>
      </w:r>
      <w:proofErr w:type="gramEnd"/>
      <w:r w:rsidRPr="00BB1A7F">
        <w:rPr>
          <w:rFonts w:ascii="Times New Roman" w:hAnsi="Times New Roman" w:cs="Times New Roman"/>
          <w:bCs/>
          <w:iCs/>
          <w:sz w:val="24"/>
          <w:szCs w:val="24"/>
        </w:rPr>
        <w:t xml:space="preserve">ост. </w:t>
      </w:r>
      <w:proofErr w:type="spellStart"/>
      <w:r w:rsidRPr="00BB1A7F">
        <w:rPr>
          <w:rFonts w:ascii="Times New Roman" w:hAnsi="Times New Roman" w:cs="Times New Roman"/>
          <w:bCs/>
          <w:iCs/>
          <w:sz w:val="24"/>
          <w:szCs w:val="24"/>
        </w:rPr>
        <w:t>Ильютенко</w:t>
      </w:r>
      <w:proofErr w:type="spellEnd"/>
      <w:r w:rsidRPr="00BB1A7F">
        <w:rPr>
          <w:rFonts w:ascii="Times New Roman" w:hAnsi="Times New Roman" w:cs="Times New Roman"/>
          <w:bCs/>
          <w:iCs/>
          <w:sz w:val="24"/>
          <w:szCs w:val="24"/>
        </w:rPr>
        <w:t xml:space="preserve"> С.Н. - Брянск: Мичуринский филиал </w:t>
      </w:r>
      <w:proofErr w:type="gramStart"/>
      <w:r w:rsidRPr="00BB1A7F">
        <w:rPr>
          <w:rFonts w:ascii="Times New Roman" w:hAnsi="Times New Roman" w:cs="Times New Roman"/>
          <w:bCs/>
          <w:iCs/>
          <w:sz w:val="24"/>
          <w:szCs w:val="24"/>
        </w:rPr>
        <w:t>Брянского</w:t>
      </w:r>
      <w:proofErr w:type="gramEnd"/>
      <w:r w:rsidRPr="00BB1A7F">
        <w:rPr>
          <w:rFonts w:ascii="Times New Roman" w:hAnsi="Times New Roman" w:cs="Times New Roman"/>
          <w:bCs/>
          <w:iCs/>
          <w:sz w:val="24"/>
          <w:szCs w:val="24"/>
        </w:rPr>
        <w:t xml:space="preserve"> ГАУ, 2015.</w:t>
      </w:r>
    </w:p>
    <w:p w:rsidR="00BB1A7F" w:rsidRPr="00BB1A7F" w:rsidRDefault="00BB1A7F" w:rsidP="00BB1A7F">
      <w:pPr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B1A7F" w:rsidRPr="00BB1A7F" w:rsidRDefault="00BB1A7F" w:rsidP="00BB1A7F">
      <w:pPr>
        <w:ind w:left="360" w:firstLine="34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B1A7F">
        <w:rPr>
          <w:rFonts w:ascii="Times New Roman" w:hAnsi="Times New Roman" w:cs="Times New Roman"/>
          <w:b/>
          <w:sz w:val="24"/>
          <w:szCs w:val="24"/>
        </w:rPr>
        <w:t>3.2.2. Электронные издания (электронные ресурсы)</w:t>
      </w:r>
    </w:p>
    <w:p w:rsidR="00BB1A7F" w:rsidRPr="00BB1A7F" w:rsidRDefault="00BB1A7F" w:rsidP="00BB1A7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1A7F">
        <w:rPr>
          <w:rFonts w:ascii="Times New Roman" w:hAnsi="Times New Roman" w:cs="Times New Roman"/>
          <w:bCs/>
          <w:sz w:val="24"/>
          <w:szCs w:val="24"/>
        </w:rPr>
        <w:t>1.  Культура безопасности жизнедеятельности. [Электронный ресурс] / Министе</w:t>
      </w:r>
      <w:r w:rsidRPr="00BB1A7F">
        <w:rPr>
          <w:rFonts w:ascii="Times New Roman" w:hAnsi="Times New Roman" w:cs="Times New Roman"/>
          <w:bCs/>
          <w:sz w:val="24"/>
          <w:szCs w:val="24"/>
        </w:rPr>
        <w:t>р</w:t>
      </w:r>
      <w:r w:rsidRPr="00BB1A7F">
        <w:rPr>
          <w:rFonts w:ascii="Times New Roman" w:hAnsi="Times New Roman" w:cs="Times New Roman"/>
          <w:bCs/>
          <w:sz w:val="24"/>
          <w:szCs w:val="24"/>
        </w:rPr>
        <w:t xml:space="preserve">ство Российской Федерации по делам гражданской обороны, чрезвычайным ситуациям и ликвидациям последствий стихийных бедствий: сайт // Режим доступа: </w:t>
      </w:r>
      <w:hyperlink r:id="rId118" w:history="1">
        <w:r w:rsidRPr="00BB1A7F">
          <w:rPr>
            <w:rFonts w:ascii="Times New Roman" w:hAnsi="Times New Roman" w:cs="Times New Roman"/>
            <w:bCs/>
            <w:color w:val="0000FF"/>
            <w:sz w:val="24"/>
            <w:szCs w:val="24"/>
            <w:u w:val="single"/>
          </w:rPr>
          <w:t>http://www.culture.mchs.gov.ru/testing/?SID=4&amp;ID=5951</w:t>
        </w:r>
      </w:hyperlink>
      <w:r w:rsidRPr="00BB1A7F">
        <w:rPr>
          <w:rFonts w:ascii="Times New Roman" w:hAnsi="Times New Roman" w:cs="Times New Roman"/>
          <w:bCs/>
          <w:sz w:val="24"/>
          <w:szCs w:val="24"/>
        </w:rPr>
        <w:t xml:space="preserve">.   </w:t>
      </w:r>
    </w:p>
    <w:p w:rsidR="00BB1A7F" w:rsidRPr="00BB1A7F" w:rsidRDefault="00BB1A7F" w:rsidP="00BB1A7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1A7F">
        <w:rPr>
          <w:rFonts w:ascii="Times New Roman" w:hAnsi="Times New Roman" w:cs="Times New Roman"/>
          <w:bCs/>
          <w:sz w:val="24"/>
          <w:szCs w:val="24"/>
        </w:rPr>
        <w:t xml:space="preserve">2. Портал МЧС России [Электронный ресурс]: сайт // Режим </w:t>
      </w:r>
      <w:proofErr w:type="spellStart"/>
      <w:r w:rsidRPr="00BB1A7F">
        <w:rPr>
          <w:rFonts w:ascii="Times New Roman" w:hAnsi="Times New Roman" w:cs="Times New Roman"/>
          <w:bCs/>
          <w:sz w:val="24"/>
          <w:szCs w:val="24"/>
        </w:rPr>
        <w:t>дост</w:t>
      </w:r>
      <w:r w:rsidRPr="00BB1A7F">
        <w:rPr>
          <w:rFonts w:ascii="Times New Roman" w:hAnsi="Times New Roman" w:cs="Times New Roman"/>
          <w:bCs/>
          <w:sz w:val="24"/>
          <w:szCs w:val="24"/>
        </w:rPr>
        <w:t>у</w:t>
      </w:r>
      <w:r w:rsidRPr="00BB1A7F">
        <w:rPr>
          <w:rFonts w:ascii="Times New Roman" w:hAnsi="Times New Roman" w:cs="Times New Roman"/>
          <w:bCs/>
          <w:sz w:val="24"/>
          <w:szCs w:val="24"/>
        </w:rPr>
        <w:t>па:.</w:t>
      </w:r>
      <w:hyperlink r:id="rId119" w:history="1">
        <w:r w:rsidRPr="00BB1A7F">
          <w:rPr>
            <w:rFonts w:ascii="Times New Roman" w:hAnsi="Times New Roman" w:cs="Times New Roman"/>
            <w:bCs/>
            <w:color w:val="0000FF"/>
            <w:sz w:val="24"/>
            <w:szCs w:val="24"/>
            <w:u w:val="single"/>
          </w:rPr>
          <w:t>http</w:t>
        </w:r>
        <w:proofErr w:type="spellEnd"/>
        <w:r w:rsidRPr="00BB1A7F">
          <w:rPr>
            <w:rFonts w:ascii="Times New Roman" w:hAnsi="Times New Roman" w:cs="Times New Roman"/>
            <w:bCs/>
            <w:color w:val="0000FF"/>
            <w:sz w:val="24"/>
            <w:szCs w:val="24"/>
            <w:u w:val="single"/>
          </w:rPr>
          <w:t>://</w:t>
        </w:r>
        <w:proofErr w:type="spellStart"/>
        <w:r w:rsidRPr="00BB1A7F">
          <w:rPr>
            <w:rFonts w:ascii="Times New Roman" w:hAnsi="Times New Roman" w:cs="Times New Roman"/>
            <w:bCs/>
            <w:color w:val="0000FF"/>
            <w:sz w:val="24"/>
            <w:szCs w:val="24"/>
            <w:u w:val="single"/>
          </w:rPr>
          <w:t>www.mchs.gov.ru</w:t>
        </w:r>
        <w:proofErr w:type="spellEnd"/>
        <w:r w:rsidRPr="00BB1A7F">
          <w:rPr>
            <w:rFonts w:ascii="Times New Roman" w:hAnsi="Times New Roman" w:cs="Times New Roman"/>
            <w:bCs/>
            <w:color w:val="0000FF"/>
            <w:sz w:val="24"/>
            <w:szCs w:val="24"/>
            <w:u w:val="single"/>
          </w:rPr>
          <w:t>/</w:t>
        </w:r>
      </w:hyperlink>
      <w:r w:rsidRPr="00BB1A7F">
        <w:rPr>
          <w:rFonts w:ascii="Times New Roman" w:hAnsi="Times New Roman" w:cs="Times New Roman"/>
          <w:bCs/>
          <w:sz w:val="24"/>
          <w:szCs w:val="24"/>
        </w:rPr>
        <w:t>.</w:t>
      </w:r>
    </w:p>
    <w:p w:rsidR="00BB1A7F" w:rsidRPr="00BB1A7F" w:rsidRDefault="00BB1A7F" w:rsidP="00BB1A7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1A7F">
        <w:rPr>
          <w:rFonts w:ascii="Times New Roman" w:hAnsi="Times New Roman" w:cs="Times New Roman"/>
          <w:bCs/>
          <w:sz w:val="24"/>
          <w:szCs w:val="24"/>
        </w:rPr>
        <w:lastRenderedPageBreak/>
        <w:t>3. Энциклопедия безопасности жизнедеятельности [Электронный ресурс]. –– URL:</w:t>
      </w:r>
      <w:hyperlink r:id="rId120" w:history="1">
        <w:r w:rsidRPr="00BB1A7F">
          <w:rPr>
            <w:rFonts w:ascii="Times New Roman" w:hAnsi="Times New Roman" w:cs="Times New Roman"/>
            <w:bCs/>
            <w:color w:val="0000FF"/>
            <w:sz w:val="24"/>
            <w:szCs w:val="24"/>
            <w:u w:val="single"/>
          </w:rPr>
          <w:t>http://bzhde.ru</w:t>
        </w:r>
      </w:hyperlink>
      <w:r w:rsidRPr="00BB1A7F">
        <w:rPr>
          <w:rFonts w:ascii="Times New Roman" w:hAnsi="Times New Roman" w:cs="Times New Roman"/>
          <w:bCs/>
          <w:sz w:val="24"/>
          <w:szCs w:val="24"/>
        </w:rPr>
        <w:t>.</w:t>
      </w:r>
    </w:p>
    <w:p w:rsidR="00BB1A7F" w:rsidRPr="00BB1A7F" w:rsidRDefault="00BB1A7F" w:rsidP="00BB1A7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1A7F">
        <w:rPr>
          <w:rFonts w:ascii="Times New Roman" w:hAnsi="Times New Roman" w:cs="Times New Roman"/>
          <w:bCs/>
          <w:sz w:val="24"/>
          <w:szCs w:val="24"/>
        </w:rPr>
        <w:t xml:space="preserve">4. Официальный сайт МЧС РФ [Электронный ресурс]. – URL: </w:t>
      </w:r>
      <w:hyperlink r:id="rId121" w:history="1">
        <w:r w:rsidRPr="00BB1A7F">
          <w:rPr>
            <w:rFonts w:ascii="Times New Roman" w:hAnsi="Times New Roman" w:cs="Times New Roman"/>
            <w:bCs/>
            <w:color w:val="0000FF"/>
            <w:sz w:val="24"/>
            <w:szCs w:val="24"/>
            <w:u w:val="single"/>
          </w:rPr>
          <w:t>http://www.mchs.gov.ru</w:t>
        </w:r>
      </w:hyperlink>
      <w:r w:rsidRPr="00BB1A7F">
        <w:rPr>
          <w:rFonts w:ascii="Times New Roman" w:hAnsi="Times New Roman" w:cs="Times New Roman"/>
          <w:bCs/>
          <w:sz w:val="24"/>
          <w:szCs w:val="24"/>
        </w:rPr>
        <w:t>.</w:t>
      </w:r>
    </w:p>
    <w:p w:rsidR="00BB1A7F" w:rsidRPr="00BB1A7F" w:rsidRDefault="00BB1A7F" w:rsidP="00BB1A7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1A7F">
        <w:rPr>
          <w:rFonts w:ascii="Times New Roman" w:hAnsi="Times New Roman" w:cs="Times New Roman"/>
          <w:bCs/>
          <w:sz w:val="24"/>
          <w:szCs w:val="24"/>
        </w:rPr>
        <w:t xml:space="preserve">5. Безопасность в </w:t>
      </w:r>
      <w:proofErr w:type="spellStart"/>
      <w:r w:rsidRPr="00BB1A7F">
        <w:rPr>
          <w:rFonts w:ascii="Times New Roman" w:hAnsi="Times New Roman" w:cs="Times New Roman"/>
          <w:bCs/>
          <w:sz w:val="24"/>
          <w:szCs w:val="24"/>
        </w:rPr>
        <w:t>техносфере</w:t>
      </w:r>
      <w:proofErr w:type="spellEnd"/>
      <w:r w:rsidRPr="00BB1A7F">
        <w:rPr>
          <w:rFonts w:ascii="Times New Roman" w:hAnsi="Times New Roman" w:cs="Times New Roman"/>
          <w:bCs/>
          <w:sz w:val="24"/>
          <w:szCs w:val="24"/>
        </w:rPr>
        <w:t xml:space="preserve"> [Электронный ресурс]. – URL: </w:t>
      </w:r>
      <w:hyperlink r:id="rId122" w:history="1">
        <w:r w:rsidRPr="00BB1A7F">
          <w:rPr>
            <w:rFonts w:ascii="Times New Roman" w:hAnsi="Times New Roman" w:cs="Times New Roman"/>
            <w:bCs/>
            <w:color w:val="0000FF"/>
            <w:sz w:val="24"/>
            <w:szCs w:val="24"/>
            <w:u w:val="single"/>
          </w:rPr>
          <w:t>http://www.magbvt.ru</w:t>
        </w:r>
      </w:hyperlink>
      <w:r w:rsidRPr="00BB1A7F">
        <w:rPr>
          <w:rFonts w:ascii="Times New Roman" w:hAnsi="Times New Roman" w:cs="Times New Roman"/>
          <w:bCs/>
          <w:sz w:val="24"/>
          <w:szCs w:val="24"/>
        </w:rPr>
        <w:t>.</w:t>
      </w:r>
    </w:p>
    <w:p w:rsidR="00BB1A7F" w:rsidRPr="00BB1A7F" w:rsidRDefault="00BB1A7F" w:rsidP="00BB1A7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1A7F">
        <w:rPr>
          <w:rFonts w:ascii="Times New Roman" w:hAnsi="Times New Roman" w:cs="Times New Roman"/>
          <w:bCs/>
          <w:sz w:val="24"/>
          <w:szCs w:val="24"/>
        </w:rPr>
        <w:t>6. База данных информационной системы «Единое окно доступа к образовател</w:t>
      </w:r>
      <w:r w:rsidRPr="00BB1A7F">
        <w:rPr>
          <w:rFonts w:ascii="Times New Roman" w:hAnsi="Times New Roman" w:cs="Times New Roman"/>
          <w:bCs/>
          <w:sz w:val="24"/>
          <w:szCs w:val="24"/>
        </w:rPr>
        <w:t>ь</w:t>
      </w:r>
      <w:r w:rsidRPr="00BB1A7F">
        <w:rPr>
          <w:rFonts w:ascii="Times New Roman" w:hAnsi="Times New Roman" w:cs="Times New Roman"/>
          <w:bCs/>
          <w:sz w:val="24"/>
          <w:szCs w:val="24"/>
        </w:rPr>
        <w:t xml:space="preserve">ным ресурсам» </w:t>
      </w:r>
      <w:hyperlink r:id="rId123" w:history="1">
        <w:r w:rsidRPr="00BB1A7F">
          <w:rPr>
            <w:rFonts w:ascii="Times New Roman" w:hAnsi="Times New Roman" w:cs="Times New Roman"/>
            <w:bCs/>
            <w:color w:val="0000FF"/>
            <w:sz w:val="24"/>
            <w:szCs w:val="24"/>
            <w:u w:val="single"/>
          </w:rPr>
          <w:t>http://window.edu.ru/</w:t>
        </w:r>
      </w:hyperlink>
      <w:r w:rsidRPr="00BB1A7F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BB1A7F" w:rsidRPr="00BB1A7F" w:rsidRDefault="00BB1A7F" w:rsidP="00BB1A7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1A7F">
        <w:rPr>
          <w:rFonts w:ascii="Times New Roman" w:hAnsi="Times New Roman" w:cs="Times New Roman"/>
          <w:bCs/>
          <w:sz w:val="24"/>
          <w:szCs w:val="24"/>
        </w:rPr>
        <w:t>7. Федеральная государственная информационная система «Национальная эле</w:t>
      </w:r>
      <w:r w:rsidRPr="00BB1A7F">
        <w:rPr>
          <w:rFonts w:ascii="Times New Roman" w:hAnsi="Times New Roman" w:cs="Times New Roman"/>
          <w:bCs/>
          <w:sz w:val="24"/>
          <w:szCs w:val="24"/>
        </w:rPr>
        <w:t>к</w:t>
      </w:r>
      <w:r w:rsidRPr="00BB1A7F">
        <w:rPr>
          <w:rFonts w:ascii="Times New Roman" w:hAnsi="Times New Roman" w:cs="Times New Roman"/>
          <w:bCs/>
          <w:sz w:val="24"/>
          <w:szCs w:val="24"/>
        </w:rPr>
        <w:t xml:space="preserve">тронная библиотека» </w:t>
      </w:r>
      <w:hyperlink r:id="rId124" w:history="1">
        <w:r w:rsidRPr="00BB1A7F">
          <w:rPr>
            <w:rFonts w:ascii="Times New Roman" w:hAnsi="Times New Roman" w:cs="Times New Roman"/>
            <w:bCs/>
            <w:color w:val="0000FF"/>
            <w:sz w:val="24"/>
            <w:szCs w:val="24"/>
            <w:u w:val="single"/>
          </w:rPr>
          <w:t>http://нэб.рф/</w:t>
        </w:r>
      </w:hyperlink>
      <w:r w:rsidRPr="00BB1A7F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BB1A7F" w:rsidRPr="00BB1A7F" w:rsidRDefault="00BB1A7F" w:rsidP="00BB1A7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1A7F">
        <w:rPr>
          <w:rFonts w:ascii="Times New Roman" w:hAnsi="Times New Roman" w:cs="Times New Roman"/>
          <w:bCs/>
          <w:sz w:val="24"/>
          <w:szCs w:val="24"/>
        </w:rPr>
        <w:t xml:space="preserve">8. Университетская информационная система «РОССИЯ» </w:t>
      </w:r>
      <w:hyperlink r:id="rId125" w:history="1">
        <w:r w:rsidRPr="00BB1A7F">
          <w:rPr>
            <w:rFonts w:ascii="Times New Roman" w:hAnsi="Times New Roman" w:cs="Times New Roman"/>
            <w:bCs/>
            <w:color w:val="0000FF"/>
            <w:sz w:val="24"/>
            <w:szCs w:val="24"/>
            <w:u w:val="single"/>
          </w:rPr>
          <w:t>http://uisrussia.msu.ru/</w:t>
        </w:r>
      </w:hyperlink>
      <w:r w:rsidRPr="00BB1A7F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BB1A7F" w:rsidRPr="00BB1A7F" w:rsidRDefault="00BB1A7F" w:rsidP="00BB1A7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BB1A7F">
        <w:rPr>
          <w:rFonts w:ascii="Times New Roman" w:hAnsi="Times New Roman" w:cs="Times New Roman"/>
          <w:bCs/>
          <w:sz w:val="24"/>
          <w:szCs w:val="24"/>
        </w:rPr>
        <w:t xml:space="preserve">9. www.goup32441. </w:t>
      </w:r>
      <w:proofErr w:type="spellStart"/>
      <w:r w:rsidRPr="00BB1A7F">
        <w:rPr>
          <w:rFonts w:ascii="Times New Roman" w:hAnsi="Times New Roman" w:cs="Times New Roman"/>
          <w:bCs/>
          <w:sz w:val="24"/>
          <w:szCs w:val="24"/>
        </w:rPr>
        <w:t>narod</w:t>
      </w:r>
      <w:proofErr w:type="spellEnd"/>
      <w:r w:rsidRPr="00BB1A7F">
        <w:rPr>
          <w:rFonts w:ascii="Times New Roman" w:hAnsi="Times New Roman" w:cs="Times New Roman"/>
          <w:bCs/>
          <w:sz w:val="24"/>
          <w:szCs w:val="24"/>
        </w:rPr>
        <w:t>. ru (сайт:</w:t>
      </w:r>
      <w:proofErr w:type="gramEnd"/>
      <w:r w:rsidRPr="00BB1A7F">
        <w:rPr>
          <w:rFonts w:ascii="Times New Roman" w:hAnsi="Times New Roman" w:cs="Times New Roman"/>
          <w:bCs/>
          <w:sz w:val="24"/>
          <w:szCs w:val="24"/>
        </w:rPr>
        <w:t xml:space="preserve"> Учебно-методические пособия «Общевойсковая подготовка». Наставление по физической подготовке в Вооруженных Силах Российской Федерации (НФП-2009).</w:t>
      </w:r>
    </w:p>
    <w:p w:rsidR="00BB1A7F" w:rsidRPr="00BB1A7F" w:rsidRDefault="00BB1A7F" w:rsidP="00BB1A7F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BB1A7F" w:rsidRPr="00BB1A7F" w:rsidRDefault="00BB1A7F" w:rsidP="00BB1A7F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BB1A7F">
        <w:rPr>
          <w:rFonts w:ascii="Times New Roman" w:hAnsi="Times New Roman" w:cs="Times New Roman"/>
          <w:b/>
          <w:i/>
          <w:sz w:val="24"/>
          <w:szCs w:val="24"/>
        </w:rPr>
        <w:t>4. КОНТРОЛЬ И ОЦЕНКА РЕЗУЛЬТАТОВ ОСВОЕНИЯ УЧЕБНОЙ ДИСЦИПЛИНЫ</w:t>
      </w:r>
    </w:p>
    <w:p w:rsidR="00BB1A7F" w:rsidRPr="00BB1A7F" w:rsidRDefault="00BB1A7F" w:rsidP="00BB1A7F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99"/>
        <w:gridCol w:w="3910"/>
        <w:gridCol w:w="2061"/>
      </w:tblGrid>
      <w:tr w:rsidR="00BB1A7F" w:rsidRPr="00BB1A7F" w:rsidTr="00F21B4F">
        <w:tc>
          <w:tcPr>
            <w:tcW w:w="1880" w:type="pct"/>
          </w:tcPr>
          <w:p w:rsidR="00BB1A7F" w:rsidRPr="00BB1A7F" w:rsidRDefault="00BB1A7F" w:rsidP="00BB1A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2043" w:type="pct"/>
          </w:tcPr>
          <w:p w:rsidR="00BB1A7F" w:rsidRPr="00BB1A7F" w:rsidRDefault="00BB1A7F" w:rsidP="00BB1A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1077" w:type="pct"/>
          </w:tcPr>
          <w:p w:rsidR="00BB1A7F" w:rsidRPr="00BB1A7F" w:rsidRDefault="00BB1A7F" w:rsidP="00BB1A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Методы оценки</w:t>
            </w:r>
          </w:p>
        </w:tc>
      </w:tr>
      <w:tr w:rsidR="00BB1A7F" w:rsidRPr="00BB1A7F" w:rsidTr="00F21B4F">
        <w:trPr>
          <w:trHeight w:val="415"/>
        </w:trPr>
        <w:tc>
          <w:tcPr>
            <w:tcW w:w="1880" w:type="pct"/>
          </w:tcPr>
          <w:p w:rsidR="00BB1A7F" w:rsidRPr="00BB1A7F" w:rsidRDefault="00BB1A7F" w:rsidP="00BB1A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Знания:</w:t>
            </w:r>
          </w:p>
          <w:p w:rsidR="00BB1A7F" w:rsidRPr="00BB1A7F" w:rsidRDefault="00BB1A7F" w:rsidP="00BB1A7F">
            <w:pPr>
              <w:spacing w:after="0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sz w:val="24"/>
                <w:szCs w:val="24"/>
              </w:rPr>
              <w:t>Принципы обеспечения усто</w:t>
            </w:r>
            <w:r w:rsidRPr="00BB1A7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B1A7F">
              <w:rPr>
                <w:rFonts w:ascii="Times New Roman" w:hAnsi="Times New Roman" w:cs="Times New Roman"/>
                <w:sz w:val="24"/>
                <w:szCs w:val="24"/>
              </w:rPr>
              <w:t>чивости объектов экономики, прогнозирования развития с</w:t>
            </w:r>
            <w:r w:rsidRPr="00BB1A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B1A7F">
              <w:rPr>
                <w:rFonts w:ascii="Times New Roman" w:hAnsi="Times New Roman" w:cs="Times New Roman"/>
                <w:sz w:val="24"/>
                <w:szCs w:val="24"/>
              </w:rPr>
              <w:t>бытий и оценки последствий при техногенных чрезвычайных ситуациях и стихийных явлен</w:t>
            </w:r>
            <w:r w:rsidRPr="00BB1A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B1A7F">
              <w:rPr>
                <w:rFonts w:ascii="Times New Roman" w:hAnsi="Times New Roman" w:cs="Times New Roman"/>
                <w:sz w:val="24"/>
                <w:szCs w:val="24"/>
              </w:rPr>
              <w:t>ях, в том числе в условиях пр</w:t>
            </w:r>
            <w:r w:rsidRPr="00BB1A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B1A7F">
              <w:rPr>
                <w:rFonts w:ascii="Times New Roman" w:hAnsi="Times New Roman" w:cs="Times New Roman"/>
                <w:sz w:val="24"/>
                <w:szCs w:val="24"/>
              </w:rPr>
              <w:t xml:space="preserve">тиводействия терроризму как серьезной угрозе национальной безопасности России; </w:t>
            </w:r>
          </w:p>
        </w:tc>
        <w:tc>
          <w:tcPr>
            <w:tcW w:w="2043" w:type="pct"/>
          </w:tcPr>
          <w:p w:rsidR="00BB1A7F" w:rsidRPr="00BB1A7F" w:rsidRDefault="00BB1A7F" w:rsidP="00BB1A7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Демонстрирует знания нормати</w:t>
            </w: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ных документов в своей профе</w:t>
            </w: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сиональной деятельности, демо</w:t>
            </w: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стрирует готовность к соблюдению действующего законодательства и требований нормативных докуме</w:t>
            </w: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тов, в том </w:t>
            </w:r>
            <w:proofErr w:type="spellStart"/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числеусловиях</w:t>
            </w:r>
            <w:proofErr w:type="spellEnd"/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против</w:t>
            </w: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действия терроризму;</w:t>
            </w:r>
          </w:p>
          <w:p w:rsidR="00BB1A7F" w:rsidRPr="00BB1A7F" w:rsidRDefault="00BB1A7F" w:rsidP="00BB1A7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Владеет информацией об госуда</w:t>
            </w: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ственных системах защиты наци</w:t>
            </w: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нальной безопасности России.</w:t>
            </w:r>
          </w:p>
        </w:tc>
        <w:tc>
          <w:tcPr>
            <w:tcW w:w="1077" w:type="pct"/>
            <w:vMerge w:val="restart"/>
          </w:tcPr>
          <w:p w:rsidR="00BB1A7F" w:rsidRPr="00BB1A7F" w:rsidRDefault="00BB1A7F" w:rsidP="00BB1A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решений ситуационных задач</w:t>
            </w:r>
          </w:p>
          <w:p w:rsidR="00BB1A7F" w:rsidRPr="00BB1A7F" w:rsidRDefault="00BB1A7F" w:rsidP="00BB1A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Тестирование</w:t>
            </w:r>
          </w:p>
          <w:p w:rsidR="00BB1A7F" w:rsidRPr="00BB1A7F" w:rsidRDefault="00BB1A7F" w:rsidP="00BB1A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Устный опрос</w:t>
            </w:r>
          </w:p>
          <w:p w:rsidR="00BB1A7F" w:rsidRPr="00BB1A7F" w:rsidRDefault="00BB1A7F" w:rsidP="00BB1A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</w:t>
            </w:r>
          </w:p>
          <w:p w:rsidR="00BB1A7F" w:rsidRPr="00BB1A7F" w:rsidRDefault="00BB1A7F" w:rsidP="00BB1A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Ролевые игры</w:t>
            </w:r>
          </w:p>
          <w:p w:rsidR="00BB1A7F" w:rsidRPr="00BB1A7F" w:rsidRDefault="00BB1A7F" w:rsidP="00BB1A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Зачет</w:t>
            </w:r>
          </w:p>
        </w:tc>
      </w:tr>
      <w:tr w:rsidR="00BB1A7F" w:rsidRPr="00BB1A7F" w:rsidTr="00F21B4F">
        <w:trPr>
          <w:trHeight w:val="1393"/>
        </w:trPr>
        <w:tc>
          <w:tcPr>
            <w:tcW w:w="1880" w:type="pct"/>
          </w:tcPr>
          <w:p w:rsidR="00BB1A7F" w:rsidRPr="00BB1A7F" w:rsidRDefault="00BB1A7F" w:rsidP="00BB1A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виды потенциальных опасностей и их последствия в профессиональной деятельности и быту, принципы снижения в</w:t>
            </w: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роятности их реализации;</w:t>
            </w:r>
          </w:p>
        </w:tc>
        <w:tc>
          <w:tcPr>
            <w:tcW w:w="2043" w:type="pct"/>
          </w:tcPr>
          <w:p w:rsidR="00BB1A7F" w:rsidRPr="00BB1A7F" w:rsidRDefault="00BB1A7F" w:rsidP="00BB1A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Дает характеристику различным видам потенциальных </w:t>
            </w:r>
            <w:proofErr w:type="gramStart"/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опасностей</w:t>
            </w:r>
            <w:proofErr w:type="gramEnd"/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перечислять их последствия</w:t>
            </w:r>
          </w:p>
        </w:tc>
        <w:tc>
          <w:tcPr>
            <w:tcW w:w="1077" w:type="pct"/>
            <w:vMerge/>
          </w:tcPr>
          <w:p w:rsidR="00BB1A7F" w:rsidRPr="00BB1A7F" w:rsidRDefault="00BB1A7F" w:rsidP="00BB1A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1A7F" w:rsidRPr="00BB1A7F" w:rsidTr="00F21B4F">
        <w:trPr>
          <w:trHeight w:val="668"/>
        </w:trPr>
        <w:tc>
          <w:tcPr>
            <w:tcW w:w="1880" w:type="pct"/>
          </w:tcPr>
          <w:p w:rsidR="00BB1A7F" w:rsidRPr="00BB1A7F" w:rsidRDefault="00BB1A7F" w:rsidP="00BB1A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военной службы и об</w:t>
            </w: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роны государства;</w:t>
            </w:r>
          </w:p>
        </w:tc>
        <w:tc>
          <w:tcPr>
            <w:tcW w:w="2043" w:type="pct"/>
          </w:tcPr>
          <w:p w:rsidR="00BB1A7F" w:rsidRPr="00BB1A7F" w:rsidRDefault="00BB1A7F" w:rsidP="00BB1A7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Демонстрирует знания основ вое</w:t>
            </w: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ной службы т оборон государства</w:t>
            </w:r>
          </w:p>
        </w:tc>
        <w:tc>
          <w:tcPr>
            <w:tcW w:w="1077" w:type="pct"/>
            <w:vMerge/>
          </w:tcPr>
          <w:p w:rsidR="00BB1A7F" w:rsidRPr="00BB1A7F" w:rsidRDefault="00BB1A7F" w:rsidP="00BB1A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1A7F" w:rsidRPr="00BB1A7F" w:rsidTr="00F21B4F">
        <w:trPr>
          <w:trHeight w:val="758"/>
        </w:trPr>
        <w:tc>
          <w:tcPr>
            <w:tcW w:w="1880" w:type="pct"/>
          </w:tcPr>
          <w:p w:rsidR="00BB1A7F" w:rsidRPr="00BB1A7F" w:rsidRDefault="00BB1A7F" w:rsidP="00BB1A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Задачи и основные мероприятия гражданской обороны; </w:t>
            </w:r>
          </w:p>
        </w:tc>
        <w:tc>
          <w:tcPr>
            <w:tcW w:w="2043" w:type="pct"/>
          </w:tcPr>
          <w:p w:rsidR="00BB1A7F" w:rsidRPr="00BB1A7F" w:rsidRDefault="00BB1A7F" w:rsidP="00BB1A7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Формулирует задачи и основные мероприятия ГО, перечислять сп</w:t>
            </w: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собы защиты населения от ОМП.</w:t>
            </w:r>
          </w:p>
        </w:tc>
        <w:tc>
          <w:tcPr>
            <w:tcW w:w="1077" w:type="pct"/>
            <w:vMerge/>
          </w:tcPr>
          <w:p w:rsidR="00BB1A7F" w:rsidRPr="00BB1A7F" w:rsidRDefault="00BB1A7F" w:rsidP="00BB1A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1A7F" w:rsidRPr="00BB1A7F" w:rsidTr="00F21B4F">
        <w:trPr>
          <w:trHeight w:val="627"/>
        </w:trPr>
        <w:tc>
          <w:tcPr>
            <w:tcW w:w="1880" w:type="pct"/>
          </w:tcPr>
          <w:p w:rsidR="00BB1A7F" w:rsidRPr="00BB1A7F" w:rsidRDefault="00BB1A7F" w:rsidP="00BB1A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Способы защиты населения от оружия массового поражения;</w:t>
            </w:r>
          </w:p>
        </w:tc>
        <w:tc>
          <w:tcPr>
            <w:tcW w:w="2043" w:type="pct"/>
          </w:tcPr>
          <w:p w:rsidR="00BB1A7F" w:rsidRPr="00BB1A7F" w:rsidRDefault="00BB1A7F" w:rsidP="00BB1A7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Формулирует задачи и основные мероприятия ГО, перечисляет сп</w:t>
            </w: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собы защиты населения от ОМП.</w:t>
            </w:r>
          </w:p>
        </w:tc>
        <w:tc>
          <w:tcPr>
            <w:tcW w:w="1077" w:type="pct"/>
            <w:vMerge/>
          </w:tcPr>
          <w:p w:rsidR="00BB1A7F" w:rsidRPr="00BB1A7F" w:rsidRDefault="00BB1A7F" w:rsidP="00BB1A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1A7F" w:rsidRPr="00BB1A7F" w:rsidTr="00F21B4F">
        <w:trPr>
          <w:trHeight w:val="1759"/>
        </w:trPr>
        <w:tc>
          <w:tcPr>
            <w:tcW w:w="1880" w:type="pct"/>
          </w:tcPr>
          <w:p w:rsidR="00BB1A7F" w:rsidRPr="00BB1A7F" w:rsidRDefault="00BB1A7F" w:rsidP="00BB1A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Меры пожарной безопасности и правила безопасного поведения при пожарах;</w:t>
            </w:r>
          </w:p>
        </w:tc>
        <w:tc>
          <w:tcPr>
            <w:tcW w:w="2043" w:type="pct"/>
          </w:tcPr>
          <w:p w:rsidR="00BB1A7F" w:rsidRPr="00BB1A7F" w:rsidRDefault="00BB1A7F" w:rsidP="00BB1A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Демонстрирует знания эффекти</w:t>
            </w: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ных превентивных мер для предо</w:t>
            </w: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вращения пожароопасных ситу</w:t>
            </w: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ций;</w:t>
            </w:r>
          </w:p>
          <w:p w:rsidR="00BB1A7F" w:rsidRPr="00BB1A7F" w:rsidRDefault="00BB1A7F" w:rsidP="00BB1A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Умеет определять </w:t>
            </w:r>
            <w:proofErr w:type="spellStart"/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пожар</w:t>
            </w:r>
            <w:proofErr w:type="gramStart"/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proofErr w:type="spellEnd"/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gramEnd"/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взр</w:t>
            </w: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во</w:t>
            </w:r>
            <w:proofErr w:type="spellEnd"/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- опасность различных матери</w:t>
            </w: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лов.</w:t>
            </w:r>
          </w:p>
        </w:tc>
        <w:tc>
          <w:tcPr>
            <w:tcW w:w="1077" w:type="pct"/>
            <w:vMerge/>
          </w:tcPr>
          <w:p w:rsidR="00BB1A7F" w:rsidRPr="00BB1A7F" w:rsidRDefault="00BB1A7F" w:rsidP="00BB1A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1A7F" w:rsidRPr="00BB1A7F" w:rsidTr="00F21B4F">
        <w:trPr>
          <w:trHeight w:val="971"/>
        </w:trPr>
        <w:tc>
          <w:tcPr>
            <w:tcW w:w="1880" w:type="pct"/>
          </w:tcPr>
          <w:p w:rsidR="00BB1A7F" w:rsidRPr="00BB1A7F" w:rsidRDefault="00BB1A7F" w:rsidP="00BB1A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Организацию и порядок приз</w:t>
            </w: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ва граждан на военную службу и поступления на нее в добр</w:t>
            </w: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вольном порядке;</w:t>
            </w:r>
          </w:p>
        </w:tc>
        <w:tc>
          <w:tcPr>
            <w:tcW w:w="2043" w:type="pct"/>
          </w:tcPr>
          <w:p w:rsidR="00BB1A7F" w:rsidRPr="00BB1A7F" w:rsidRDefault="00BB1A7F" w:rsidP="00BB1A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Владеет знаниями об организации и порядке призыва граждан на в</w:t>
            </w: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енную службу</w:t>
            </w:r>
          </w:p>
        </w:tc>
        <w:tc>
          <w:tcPr>
            <w:tcW w:w="1077" w:type="pct"/>
            <w:vMerge w:val="restart"/>
            <w:tcBorders>
              <w:top w:val="nil"/>
            </w:tcBorders>
          </w:tcPr>
          <w:p w:rsidR="00BB1A7F" w:rsidRPr="00BB1A7F" w:rsidRDefault="00BB1A7F" w:rsidP="00BB1A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1A7F" w:rsidRPr="00BB1A7F" w:rsidTr="00F21B4F">
        <w:trPr>
          <w:trHeight w:val="556"/>
        </w:trPr>
        <w:tc>
          <w:tcPr>
            <w:tcW w:w="1880" w:type="pct"/>
          </w:tcPr>
          <w:p w:rsidR="00BB1A7F" w:rsidRPr="00BB1A7F" w:rsidRDefault="00BB1A7F" w:rsidP="00BB1A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виды вооружения, военной техники и специальн</w:t>
            </w: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го снаряжения, состоящих на вооружени</w:t>
            </w:r>
            <w:proofErr w:type="gramStart"/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и(</w:t>
            </w:r>
            <w:proofErr w:type="gramEnd"/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оснащении) вои</w:t>
            </w: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ских подразделений, в которых имеются военно-учетные спец</w:t>
            </w: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альности, родственные спец</w:t>
            </w: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альностям СПО;</w:t>
            </w:r>
          </w:p>
        </w:tc>
        <w:tc>
          <w:tcPr>
            <w:tcW w:w="2043" w:type="pct"/>
          </w:tcPr>
          <w:p w:rsidR="00BB1A7F" w:rsidRPr="00BB1A7F" w:rsidRDefault="00BB1A7F" w:rsidP="00BB1A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Ориентируется в видах вооруж</w:t>
            </w: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ния, военной техники и специал</w:t>
            </w: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</w:t>
            </w:r>
          </w:p>
        </w:tc>
        <w:tc>
          <w:tcPr>
            <w:tcW w:w="1077" w:type="pct"/>
            <w:vMerge/>
            <w:tcBorders>
              <w:top w:val="nil"/>
            </w:tcBorders>
          </w:tcPr>
          <w:p w:rsidR="00BB1A7F" w:rsidRPr="00BB1A7F" w:rsidRDefault="00BB1A7F" w:rsidP="00BB1A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1A7F" w:rsidRPr="00BB1A7F" w:rsidTr="00F21B4F">
        <w:trPr>
          <w:trHeight w:val="655"/>
        </w:trPr>
        <w:tc>
          <w:tcPr>
            <w:tcW w:w="1880" w:type="pct"/>
          </w:tcPr>
          <w:p w:rsidR="00BB1A7F" w:rsidRPr="00BB1A7F" w:rsidRDefault="00BB1A7F" w:rsidP="00BB1A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и правила оказания первой помощи пострадавшим.</w:t>
            </w:r>
          </w:p>
        </w:tc>
        <w:tc>
          <w:tcPr>
            <w:tcW w:w="2043" w:type="pct"/>
          </w:tcPr>
          <w:p w:rsidR="00BB1A7F" w:rsidRPr="00BB1A7F" w:rsidRDefault="00BB1A7F" w:rsidP="00BB1A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Демонстрирует знания в области </w:t>
            </w:r>
            <w:proofErr w:type="gramStart"/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анатомо-физиологических</w:t>
            </w:r>
            <w:proofErr w:type="gramEnd"/>
          </w:p>
          <w:p w:rsidR="00BB1A7F" w:rsidRPr="00BB1A7F" w:rsidRDefault="00BB1A7F" w:rsidP="00BB1A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последствий воздействия </w:t>
            </w:r>
            <w:proofErr w:type="gramStart"/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proofErr w:type="gramEnd"/>
          </w:p>
          <w:p w:rsidR="00BB1A7F" w:rsidRPr="00BB1A7F" w:rsidRDefault="00BB1A7F" w:rsidP="00BB1A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человека </w:t>
            </w:r>
            <w:proofErr w:type="gramStart"/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травмирующих</w:t>
            </w:r>
            <w:proofErr w:type="gramEnd"/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, вредных</w:t>
            </w:r>
          </w:p>
          <w:p w:rsidR="00BB1A7F" w:rsidRPr="00BB1A7F" w:rsidRDefault="00BB1A7F" w:rsidP="00BB1A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и поражающих факторов;</w:t>
            </w:r>
          </w:p>
          <w:p w:rsidR="00BB1A7F" w:rsidRPr="00BB1A7F" w:rsidRDefault="00BB1A7F" w:rsidP="00BB1A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Демонстрирует знания порядка и правил оказания первой помощи пострадавшим, в том числе при транспортировке</w:t>
            </w:r>
          </w:p>
        </w:tc>
        <w:tc>
          <w:tcPr>
            <w:tcW w:w="1077" w:type="pct"/>
            <w:vMerge/>
            <w:tcBorders>
              <w:top w:val="nil"/>
            </w:tcBorders>
          </w:tcPr>
          <w:p w:rsidR="00BB1A7F" w:rsidRPr="00BB1A7F" w:rsidRDefault="00BB1A7F" w:rsidP="00BB1A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1A7F" w:rsidRPr="00BB1A7F" w:rsidTr="00F21B4F">
        <w:trPr>
          <w:trHeight w:val="698"/>
        </w:trPr>
        <w:tc>
          <w:tcPr>
            <w:tcW w:w="1880" w:type="pct"/>
          </w:tcPr>
          <w:p w:rsidR="00BB1A7F" w:rsidRPr="00BB1A7F" w:rsidRDefault="00BB1A7F" w:rsidP="00BB1A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Умения:</w:t>
            </w:r>
          </w:p>
          <w:p w:rsidR="00BB1A7F" w:rsidRPr="00BB1A7F" w:rsidRDefault="00BB1A7F" w:rsidP="00BB1A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Организовывать и проводить мероприятия по защите раб</w:t>
            </w: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тающих и населения от негати</w:t>
            </w: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ных воздействий чрезвычайных ситуаций; </w:t>
            </w:r>
          </w:p>
        </w:tc>
        <w:tc>
          <w:tcPr>
            <w:tcW w:w="2043" w:type="pct"/>
          </w:tcPr>
          <w:p w:rsidR="00BB1A7F" w:rsidRPr="00BB1A7F" w:rsidRDefault="00BB1A7F" w:rsidP="00BB1A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Способен разработать алгоритм действий организовать и провести мероприятия по защите работа</w:t>
            </w: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ю</w:t>
            </w: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щих и населения от негативных воздействий ЧС</w:t>
            </w:r>
          </w:p>
        </w:tc>
        <w:tc>
          <w:tcPr>
            <w:tcW w:w="1077" w:type="pct"/>
            <w:vMerge w:val="restart"/>
          </w:tcPr>
          <w:p w:rsidR="00BB1A7F" w:rsidRPr="00BB1A7F" w:rsidRDefault="00BB1A7F" w:rsidP="00BB1A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 в процессе практ</w:t>
            </w: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ческих занятий</w:t>
            </w:r>
          </w:p>
          <w:p w:rsidR="00BB1A7F" w:rsidRPr="00BB1A7F" w:rsidRDefault="00BB1A7F" w:rsidP="00BB1A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решений ситуационных задач</w:t>
            </w:r>
          </w:p>
          <w:p w:rsidR="00BB1A7F" w:rsidRPr="00BB1A7F" w:rsidRDefault="00BB1A7F" w:rsidP="00BB1A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Экспертная оценка</w:t>
            </w:r>
          </w:p>
          <w:p w:rsidR="00BB1A7F" w:rsidRPr="00BB1A7F" w:rsidRDefault="00BB1A7F" w:rsidP="00BB1A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аудиторной и</w:t>
            </w:r>
          </w:p>
          <w:p w:rsidR="00BB1A7F" w:rsidRPr="00BB1A7F" w:rsidRDefault="00BB1A7F" w:rsidP="00BB1A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внеаудиторной работы,</w:t>
            </w:r>
          </w:p>
          <w:p w:rsidR="00BB1A7F" w:rsidRPr="00BB1A7F" w:rsidRDefault="00BB1A7F" w:rsidP="00BB1A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Зачет</w:t>
            </w:r>
          </w:p>
          <w:p w:rsidR="00BB1A7F" w:rsidRPr="00BB1A7F" w:rsidRDefault="00BB1A7F" w:rsidP="00BB1A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1A7F" w:rsidRPr="00BB1A7F" w:rsidTr="00F21B4F">
        <w:trPr>
          <w:trHeight w:val="698"/>
        </w:trPr>
        <w:tc>
          <w:tcPr>
            <w:tcW w:w="1880" w:type="pct"/>
          </w:tcPr>
          <w:p w:rsidR="00BB1A7F" w:rsidRPr="00BB1A7F" w:rsidRDefault="00BB1A7F" w:rsidP="00BB1A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Предпринимать профилактич</w:t>
            </w: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ские меры для снижения уровня опасностей различного вида и их последствий в професси</w:t>
            </w: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нальной деятельности и быту.</w:t>
            </w:r>
          </w:p>
        </w:tc>
        <w:tc>
          <w:tcPr>
            <w:tcW w:w="2043" w:type="pct"/>
          </w:tcPr>
          <w:p w:rsidR="00BB1A7F" w:rsidRPr="00BB1A7F" w:rsidRDefault="00BB1A7F" w:rsidP="00BB1A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Владеть мерами по снижению опасностей различного вида</w:t>
            </w:r>
          </w:p>
        </w:tc>
        <w:tc>
          <w:tcPr>
            <w:tcW w:w="1077" w:type="pct"/>
            <w:vMerge/>
          </w:tcPr>
          <w:p w:rsidR="00BB1A7F" w:rsidRPr="00BB1A7F" w:rsidRDefault="00BB1A7F" w:rsidP="00BB1A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1A7F" w:rsidRPr="00BB1A7F" w:rsidTr="00F21B4F">
        <w:trPr>
          <w:trHeight w:val="698"/>
        </w:trPr>
        <w:tc>
          <w:tcPr>
            <w:tcW w:w="1880" w:type="pct"/>
          </w:tcPr>
          <w:p w:rsidR="00BB1A7F" w:rsidRPr="00BB1A7F" w:rsidRDefault="00BB1A7F" w:rsidP="00BB1A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Использовать средства индив</w:t>
            </w: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дуальной и коллективной защ</w:t>
            </w: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ты от оружия массового пор</w:t>
            </w: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жения</w:t>
            </w:r>
          </w:p>
        </w:tc>
        <w:tc>
          <w:tcPr>
            <w:tcW w:w="2043" w:type="pct"/>
          </w:tcPr>
          <w:p w:rsidR="00BB1A7F" w:rsidRPr="00BB1A7F" w:rsidRDefault="00BB1A7F" w:rsidP="00BB1A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Демонстрирует умения использ</w:t>
            </w: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вать</w:t>
            </w:r>
          </w:p>
          <w:p w:rsidR="00BB1A7F" w:rsidRPr="00BB1A7F" w:rsidRDefault="00BB1A7F" w:rsidP="00BB1A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индивидуальной защиты и оценивает</w:t>
            </w:r>
          </w:p>
          <w:p w:rsidR="00BB1A7F" w:rsidRPr="00BB1A7F" w:rsidRDefault="00BB1A7F" w:rsidP="00BB1A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правильность их применения</w:t>
            </w:r>
          </w:p>
        </w:tc>
        <w:tc>
          <w:tcPr>
            <w:tcW w:w="1077" w:type="pct"/>
            <w:vMerge/>
          </w:tcPr>
          <w:p w:rsidR="00BB1A7F" w:rsidRPr="00BB1A7F" w:rsidRDefault="00BB1A7F" w:rsidP="00BB1A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1A7F" w:rsidRPr="00BB1A7F" w:rsidTr="00F21B4F">
        <w:trPr>
          <w:trHeight w:val="556"/>
        </w:trPr>
        <w:tc>
          <w:tcPr>
            <w:tcW w:w="1880" w:type="pct"/>
          </w:tcPr>
          <w:p w:rsidR="00BB1A7F" w:rsidRPr="00BB1A7F" w:rsidRDefault="00BB1A7F" w:rsidP="00BB1A7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Применять первичные средства пожаротушения</w:t>
            </w:r>
          </w:p>
        </w:tc>
        <w:tc>
          <w:tcPr>
            <w:tcW w:w="2043" w:type="pct"/>
          </w:tcPr>
          <w:p w:rsidR="00BB1A7F" w:rsidRPr="00BB1A7F" w:rsidRDefault="00BB1A7F" w:rsidP="00BB1A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Демонстрирует умения пользоват</w:t>
            </w: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ся</w:t>
            </w:r>
          </w:p>
          <w:p w:rsidR="00BB1A7F" w:rsidRPr="00BB1A7F" w:rsidRDefault="00BB1A7F" w:rsidP="00BB1A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первичными средствами пожар</w:t>
            </w: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тушения и оценивает правильность их применения</w:t>
            </w:r>
          </w:p>
        </w:tc>
        <w:tc>
          <w:tcPr>
            <w:tcW w:w="1077" w:type="pct"/>
            <w:vMerge/>
          </w:tcPr>
          <w:p w:rsidR="00BB1A7F" w:rsidRPr="00BB1A7F" w:rsidRDefault="00BB1A7F" w:rsidP="00BB1A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1A7F" w:rsidRPr="00BB1A7F" w:rsidTr="00F21B4F">
        <w:trPr>
          <w:trHeight w:val="415"/>
        </w:trPr>
        <w:tc>
          <w:tcPr>
            <w:tcW w:w="1880" w:type="pct"/>
          </w:tcPr>
          <w:p w:rsidR="00BB1A7F" w:rsidRPr="00BB1A7F" w:rsidRDefault="00BB1A7F" w:rsidP="00BB1A7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gramStart"/>
            <w:r w:rsidRPr="00BB1A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Ориентироваться в перечне в</w:t>
            </w:r>
            <w:r w:rsidRPr="00BB1A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 w:rsidRPr="00BB1A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енно-учетных специальностей и самостоятельно определять ср</w:t>
            </w:r>
            <w:r w:rsidRPr="00BB1A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</w:t>
            </w:r>
            <w:r w:rsidRPr="00BB1A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ди них  родственные получе</w:t>
            </w:r>
            <w:r w:rsidRPr="00BB1A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</w:t>
            </w:r>
            <w:r w:rsidRPr="00BB1A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ной специальности</w:t>
            </w:r>
            <w:proofErr w:type="gramEnd"/>
          </w:p>
        </w:tc>
        <w:tc>
          <w:tcPr>
            <w:tcW w:w="2043" w:type="pct"/>
          </w:tcPr>
          <w:p w:rsidR="00BB1A7F" w:rsidRPr="00BB1A7F" w:rsidRDefault="00BB1A7F" w:rsidP="00BB1A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Отличает виды вооруженных сил, ориентируется в перечне военно-учетных специальностей.</w:t>
            </w:r>
          </w:p>
        </w:tc>
        <w:tc>
          <w:tcPr>
            <w:tcW w:w="1077" w:type="pct"/>
            <w:vMerge/>
          </w:tcPr>
          <w:p w:rsidR="00BB1A7F" w:rsidRPr="00BB1A7F" w:rsidRDefault="00BB1A7F" w:rsidP="00BB1A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1A7F" w:rsidRPr="00BB1A7F" w:rsidTr="00F21B4F">
        <w:trPr>
          <w:trHeight w:val="713"/>
        </w:trPr>
        <w:tc>
          <w:tcPr>
            <w:tcW w:w="1880" w:type="pct"/>
          </w:tcPr>
          <w:p w:rsidR="00BB1A7F" w:rsidRPr="00BB1A7F" w:rsidRDefault="00BB1A7F" w:rsidP="00BB1A7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Владеть способами беско</w:t>
            </w:r>
            <w:r w:rsidRPr="00BB1A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</w:t>
            </w:r>
            <w:r w:rsidRPr="00BB1A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фликтного общения и </w:t>
            </w:r>
            <w:proofErr w:type="spellStart"/>
            <w:r w:rsidRPr="00BB1A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саморег</w:t>
            </w:r>
            <w:r w:rsidRPr="00BB1A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</w:t>
            </w:r>
            <w:r w:rsidRPr="00BB1A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ляции</w:t>
            </w:r>
            <w:proofErr w:type="spellEnd"/>
            <w:r w:rsidRPr="00BB1A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 повседневной деятел</w:t>
            </w:r>
            <w:r w:rsidRPr="00BB1A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ь</w:t>
            </w:r>
            <w:r w:rsidRPr="00BB1A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ности и экстремальных услов</w:t>
            </w:r>
            <w:r w:rsidRPr="00BB1A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</w:t>
            </w:r>
            <w:r w:rsidRPr="00BB1A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ях военной службы</w:t>
            </w:r>
          </w:p>
        </w:tc>
        <w:tc>
          <w:tcPr>
            <w:tcW w:w="2043" w:type="pct"/>
          </w:tcPr>
          <w:p w:rsidR="00BB1A7F" w:rsidRPr="00BB1A7F" w:rsidRDefault="00BB1A7F" w:rsidP="00BB1A7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Демонстрирует владение особенн</w:t>
            </w: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стями бесконфликтного поведения в повседневной деятельности, в у</w:t>
            </w: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ловиях ЧС мирного и военного времен</w:t>
            </w:r>
          </w:p>
        </w:tc>
        <w:tc>
          <w:tcPr>
            <w:tcW w:w="1077" w:type="pct"/>
            <w:vMerge/>
          </w:tcPr>
          <w:p w:rsidR="00BB1A7F" w:rsidRPr="00BB1A7F" w:rsidRDefault="00BB1A7F" w:rsidP="00BB1A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1A7F" w:rsidRPr="00BB1A7F" w:rsidTr="00F21B4F">
        <w:trPr>
          <w:trHeight w:val="499"/>
        </w:trPr>
        <w:tc>
          <w:tcPr>
            <w:tcW w:w="1880" w:type="pct"/>
          </w:tcPr>
          <w:p w:rsidR="00BB1A7F" w:rsidRPr="00BB1A7F" w:rsidRDefault="00BB1A7F" w:rsidP="00BB1A7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Оказывать первую помощь п</w:t>
            </w:r>
            <w:r w:rsidRPr="00BB1A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 w:rsidRPr="00BB1A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страдавшим.</w:t>
            </w:r>
          </w:p>
        </w:tc>
        <w:tc>
          <w:tcPr>
            <w:tcW w:w="2043" w:type="pct"/>
          </w:tcPr>
          <w:p w:rsidR="00BB1A7F" w:rsidRPr="00BB1A7F" w:rsidRDefault="00BB1A7F" w:rsidP="00BB1A7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Демонстрирует умения оказывать первую</w:t>
            </w:r>
          </w:p>
          <w:p w:rsidR="00BB1A7F" w:rsidRPr="00BB1A7F" w:rsidRDefault="00BB1A7F" w:rsidP="00BB1A7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помощь пострадавшим;</w:t>
            </w:r>
          </w:p>
          <w:p w:rsidR="00BB1A7F" w:rsidRPr="00BB1A7F" w:rsidRDefault="00BB1A7F" w:rsidP="00BB1A7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В правильной последовательности осуществляет манипуляции по ок</w:t>
            </w: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занию первой</w:t>
            </w:r>
          </w:p>
          <w:p w:rsidR="00BB1A7F" w:rsidRPr="00BB1A7F" w:rsidRDefault="00BB1A7F" w:rsidP="00BB1A7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помощи.</w:t>
            </w:r>
          </w:p>
        </w:tc>
        <w:tc>
          <w:tcPr>
            <w:tcW w:w="1077" w:type="pct"/>
            <w:vMerge/>
          </w:tcPr>
          <w:p w:rsidR="00BB1A7F" w:rsidRPr="00BB1A7F" w:rsidRDefault="00BB1A7F" w:rsidP="00BB1A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BB1A7F" w:rsidRPr="00BB1A7F" w:rsidRDefault="00BB1A7F" w:rsidP="00BB1A7F"/>
    <w:p w:rsidR="00AD1FB4" w:rsidRPr="00B30489" w:rsidRDefault="00AD1FB4" w:rsidP="004A7455">
      <w:pPr>
        <w:rPr>
          <w:rFonts w:ascii="Times New Roman" w:hAnsi="Times New Roman" w:cs="Times New Roman"/>
          <w:b/>
          <w:sz w:val="24"/>
          <w:szCs w:val="24"/>
        </w:rPr>
      </w:pPr>
    </w:p>
    <w:sectPr w:rsidR="00AD1FB4" w:rsidRPr="00B30489" w:rsidSect="00820C51">
      <w:footerReference w:type="even" r:id="rId126"/>
      <w:footerReference w:type="default" r:id="rId12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2CA3" w:rsidRDefault="00CC2CA3" w:rsidP="0018331B">
      <w:pPr>
        <w:spacing w:after="0" w:line="240" w:lineRule="auto"/>
      </w:pPr>
      <w:r>
        <w:separator/>
      </w:r>
    </w:p>
  </w:endnote>
  <w:endnote w:type="continuationSeparator" w:id="0">
    <w:p w:rsidR="00CC2CA3" w:rsidRDefault="00CC2CA3" w:rsidP="00183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‚l‚r –ѕ’©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4"/>
      <w:docPartObj>
        <w:docPartGallery w:val="Page Numbers (Bottom of Page)"/>
        <w:docPartUnique/>
      </w:docPartObj>
    </w:sdtPr>
    <w:sdtContent>
      <w:p w:rsidR="00506947" w:rsidRDefault="00506947">
        <w:pPr>
          <w:pStyle w:val="a6"/>
          <w:jc w:val="right"/>
        </w:pPr>
        <w:fldSimple w:instr=" PAGE   \* MERGEFORMAT ">
          <w:r>
            <w:rPr>
              <w:noProof/>
            </w:rPr>
            <w:t>35</w:t>
          </w:r>
        </w:fldSimple>
      </w:p>
    </w:sdtContent>
  </w:sdt>
  <w:p w:rsidR="00506947" w:rsidRDefault="00506947">
    <w:pPr>
      <w:pStyle w:val="a6"/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947" w:rsidRDefault="00506947">
    <w:pPr>
      <w:pStyle w:val="a6"/>
      <w:jc w:val="right"/>
    </w:pPr>
    <w:fldSimple w:instr="PAGE   \* MERGEFORMAT">
      <w:r>
        <w:rPr>
          <w:noProof/>
        </w:rPr>
        <w:t>343</w:t>
      </w:r>
    </w:fldSimple>
  </w:p>
  <w:p w:rsidR="00506947" w:rsidRDefault="00506947" w:rsidP="00733AEF">
    <w:pPr>
      <w:pStyle w:val="a6"/>
      <w:ind w:right="360"/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947" w:rsidRDefault="00506947" w:rsidP="00F21B4F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947" w:rsidRDefault="00506947" w:rsidP="00F21B4F">
    <w:pPr>
      <w:pStyle w:val="a6"/>
      <w:ind w:right="360"/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947" w:rsidRDefault="00506947">
    <w:pPr>
      <w:pStyle w:val="a6"/>
      <w:jc w:val="right"/>
    </w:pPr>
    <w:fldSimple w:instr="PAGE   \* MERGEFORMAT">
      <w:r>
        <w:rPr>
          <w:noProof/>
        </w:rPr>
        <w:t>356</w:t>
      </w:r>
    </w:fldSimple>
  </w:p>
  <w:p w:rsidR="00506947" w:rsidRDefault="00506947" w:rsidP="00F21B4F">
    <w:pPr>
      <w:pStyle w:val="a6"/>
      <w:ind w:right="360"/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947" w:rsidRDefault="00506947" w:rsidP="00820C51">
    <w:pPr>
      <w:pStyle w:val="a6"/>
      <w:framePr w:wrap="around" w:vAnchor="text" w:hAnchor="margin" w:xAlign="right" w:y="1"/>
      <w:rPr>
        <w:rStyle w:val="a8"/>
        <w:rFonts w:eastAsia="Calibri"/>
      </w:rPr>
    </w:pPr>
    <w:r>
      <w:rPr>
        <w:rStyle w:val="a8"/>
        <w:rFonts w:eastAsia="Calibri"/>
      </w:rPr>
      <w:fldChar w:fldCharType="begin"/>
    </w:r>
    <w:r>
      <w:rPr>
        <w:rStyle w:val="a8"/>
        <w:rFonts w:eastAsia="Calibri"/>
      </w:rPr>
      <w:instrText xml:space="preserve">PAGE  </w:instrText>
    </w:r>
    <w:r>
      <w:rPr>
        <w:rStyle w:val="a8"/>
        <w:rFonts w:eastAsia="Calibri"/>
      </w:rPr>
      <w:fldChar w:fldCharType="end"/>
    </w:r>
  </w:p>
  <w:p w:rsidR="00506947" w:rsidRDefault="00506947" w:rsidP="00820C51">
    <w:pPr>
      <w:pStyle w:val="a6"/>
      <w:ind w:right="360"/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947" w:rsidRPr="00770486" w:rsidRDefault="00506947">
    <w:pPr>
      <w:pStyle w:val="a6"/>
      <w:jc w:val="right"/>
    </w:pPr>
    <w:fldSimple w:instr="PAGE   \* MERGEFORMAT">
      <w:r>
        <w:rPr>
          <w:noProof/>
        </w:rPr>
        <w:t>360</w:t>
      </w:r>
    </w:fldSimple>
  </w:p>
  <w:p w:rsidR="00506947" w:rsidRDefault="00506947" w:rsidP="00820C51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4506"/>
      <w:docPartObj>
        <w:docPartGallery w:val="Page Numbers (Bottom of Page)"/>
        <w:docPartUnique/>
      </w:docPartObj>
    </w:sdtPr>
    <w:sdtContent>
      <w:p w:rsidR="00506947" w:rsidRDefault="00506947">
        <w:pPr>
          <w:pStyle w:val="a6"/>
          <w:jc w:val="right"/>
        </w:pPr>
        <w:fldSimple w:instr=" PAGE   \* MERGEFORMAT ">
          <w:r>
            <w:rPr>
              <w:noProof/>
            </w:rPr>
            <w:t>36</w:t>
          </w:r>
        </w:fldSimple>
      </w:p>
    </w:sdtContent>
  </w:sdt>
  <w:p w:rsidR="00506947" w:rsidRDefault="00506947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4508"/>
      <w:docPartObj>
        <w:docPartGallery w:val="Page Numbers (Bottom of Page)"/>
        <w:docPartUnique/>
      </w:docPartObj>
    </w:sdtPr>
    <w:sdtContent>
      <w:p w:rsidR="00506947" w:rsidRDefault="00506947">
        <w:pPr>
          <w:pStyle w:val="a6"/>
          <w:jc w:val="right"/>
        </w:pPr>
        <w:fldSimple w:instr=" PAGE   \* MERGEFORMAT ">
          <w:r>
            <w:rPr>
              <w:noProof/>
            </w:rPr>
            <w:t>54</w:t>
          </w:r>
        </w:fldSimple>
      </w:p>
    </w:sdtContent>
  </w:sdt>
  <w:p w:rsidR="00506947" w:rsidRDefault="00506947">
    <w:pPr>
      <w:pStyle w:val="a6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947" w:rsidRDefault="00506947">
    <w:pPr>
      <w:pStyle w:val="a6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947" w:rsidRDefault="00506947" w:rsidP="00543BD7">
    <w:pPr>
      <w:pStyle w:val="a6"/>
      <w:jc w:val="center"/>
    </w:pPr>
  </w:p>
  <w:p w:rsidR="00506947" w:rsidRDefault="00506947">
    <w:pPr>
      <w:pStyle w:val="a6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947" w:rsidRDefault="00506947" w:rsidP="0072030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947" w:rsidRDefault="00506947" w:rsidP="00720305">
    <w:pPr>
      <w:pStyle w:val="a6"/>
      <w:ind w:right="360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947" w:rsidRDefault="00506947" w:rsidP="0072030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81</w:t>
    </w:r>
    <w:r>
      <w:rPr>
        <w:rStyle w:val="a8"/>
      </w:rPr>
      <w:fldChar w:fldCharType="end"/>
    </w:r>
  </w:p>
  <w:p w:rsidR="00506947" w:rsidRDefault="00506947" w:rsidP="00940F6F">
    <w:pPr>
      <w:pStyle w:val="a6"/>
      <w:ind w:right="360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319689"/>
      <w:docPartObj>
        <w:docPartGallery w:val="Page Numbers (Bottom of Page)"/>
        <w:docPartUnique/>
      </w:docPartObj>
    </w:sdtPr>
    <w:sdtContent>
      <w:p w:rsidR="00506947" w:rsidRDefault="00506947">
        <w:pPr>
          <w:pStyle w:val="a6"/>
          <w:jc w:val="right"/>
        </w:pPr>
        <w:fldSimple w:instr=" PAGE   \* MERGEFORMAT ">
          <w:r>
            <w:rPr>
              <w:noProof/>
            </w:rPr>
            <w:t>166</w:t>
          </w:r>
        </w:fldSimple>
      </w:p>
    </w:sdtContent>
  </w:sdt>
  <w:p w:rsidR="00506947" w:rsidRDefault="00506947" w:rsidP="00C56D2A">
    <w:pPr>
      <w:pStyle w:val="a6"/>
      <w:jc w:val="center"/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947" w:rsidRDefault="00506947" w:rsidP="00733AEF">
    <w:pPr>
      <w:pStyle w:val="a6"/>
      <w:framePr w:wrap="around" w:vAnchor="text" w:hAnchor="margin" w:xAlign="right" w:y="1"/>
      <w:rPr>
        <w:rStyle w:val="a8"/>
        <w:rFonts w:eastAsia="Calibri"/>
      </w:rPr>
    </w:pPr>
    <w:r>
      <w:rPr>
        <w:rStyle w:val="a8"/>
        <w:rFonts w:eastAsia="Calibri"/>
      </w:rPr>
      <w:fldChar w:fldCharType="begin"/>
    </w:r>
    <w:r>
      <w:rPr>
        <w:rStyle w:val="a8"/>
        <w:rFonts w:eastAsia="Calibri"/>
      </w:rPr>
      <w:instrText xml:space="preserve">PAGE  </w:instrText>
    </w:r>
    <w:r>
      <w:rPr>
        <w:rStyle w:val="a8"/>
        <w:rFonts w:eastAsia="Calibri"/>
      </w:rPr>
      <w:fldChar w:fldCharType="end"/>
    </w:r>
  </w:p>
  <w:p w:rsidR="00506947" w:rsidRDefault="00506947" w:rsidP="00733AEF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2CA3" w:rsidRDefault="00CC2CA3" w:rsidP="0018331B">
      <w:pPr>
        <w:spacing w:after="0" w:line="240" w:lineRule="auto"/>
      </w:pPr>
      <w:r>
        <w:separator/>
      </w:r>
    </w:p>
  </w:footnote>
  <w:footnote w:type="continuationSeparator" w:id="0">
    <w:p w:rsidR="00CC2CA3" w:rsidRDefault="00CC2CA3" w:rsidP="0018331B">
      <w:pPr>
        <w:spacing w:after="0" w:line="240" w:lineRule="auto"/>
      </w:pPr>
      <w:r>
        <w:continuationSeparator/>
      </w:r>
    </w:p>
  </w:footnote>
  <w:footnote w:id="1">
    <w:p w:rsidR="00506947" w:rsidRPr="00E952DC" w:rsidRDefault="00506947">
      <w:pPr>
        <w:pStyle w:val="aa"/>
        <w:rPr>
          <w:lang w:val="ru-RU"/>
        </w:rPr>
      </w:pPr>
      <w:r>
        <w:rPr>
          <w:rStyle w:val="ac"/>
        </w:rPr>
        <w:footnoteRef/>
      </w:r>
      <w:r w:rsidRPr="00E952DC">
        <w:rPr>
          <w:lang w:val="ru-RU"/>
        </w:rPr>
        <w:t xml:space="preserve"> </w:t>
      </w:r>
      <w:r w:rsidRPr="00BF1F8C">
        <w:rPr>
          <w:i/>
          <w:lang w:val="ru-RU"/>
        </w:rPr>
        <w:t xml:space="preserve">Примерные рабочие программы профессиональных модулей </w:t>
      </w:r>
      <w:r>
        <w:rPr>
          <w:i/>
          <w:lang w:val="ru-RU"/>
        </w:rPr>
        <w:t xml:space="preserve"> </w:t>
      </w:r>
      <w:r w:rsidRPr="00BF1F8C">
        <w:rPr>
          <w:i/>
          <w:lang w:val="ru-RU"/>
        </w:rPr>
        <w:t xml:space="preserve">и учебных дисциплин </w:t>
      </w:r>
      <w:r>
        <w:rPr>
          <w:i/>
          <w:lang w:val="ru-RU"/>
        </w:rPr>
        <w:t xml:space="preserve">обязательной части образовательной программы </w:t>
      </w:r>
      <w:r w:rsidRPr="00BF1F8C">
        <w:rPr>
          <w:i/>
          <w:lang w:val="ru-RU"/>
        </w:rPr>
        <w:t xml:space="preserve">приведены в Приложениях к </w:t>
      </w:r>
      <w:r>
        <w:rPr>
          <w:i/>
          <w:lang w:val="ru-RU"/>
        </w:rPr>
        <w:t xml:space="preserve"> П</w:t>
      </w:r>
      <w:r>
        <w:rPr>
          <w:i/>
          <w:lang w:val="ru-RU"/>
        </w:rPr>
        <w:t>О</w:t>
      </w:r>
      <w:r>
        <w:rPr>
          <w:i/>
          <w:lang w:val="ru-RU"/>
        </w:rPr>
        <w:t>ОП СПО</w:t>
      </w:r>
    </w:p>
  </w:footnote>
  <w:footnote w:id="2">
    <w:p w:rsidR="00506947" w:rsidRPr="00060994" w:rsidRDefault="00506947">
      <w:pPr>
        <w:pStyle w:val="aa"/>
        <w:rPr>
          <w:lang w:val="ru-RU"/>
        </w:rPr>
      </w:pPr>
      <w:r>
        <w:rPr>
          <w:rStyle w:val="ac"/>
        </w:rPr>
        <w:footnoteRef/>
      </w:r>
      <w:r w:rsidRPr="00060994">
        <w:rPr>
          <w:lang w:val="ru-RU"/>
        </w:rPr>
        <w:t xml:space="preserve"> </w:t>
      </w:r>
      <w:r>
        <w:rPr>
          <w:lang w:val="ru-RU"/>
        </w:rPr>
        <w:t>Время, отведенное на промежуточную аттестацию, включено в объем изучения МДК</w:t>
      </w:r>
    </w:p>
  </w:footnote>
  <w:footnote w:id="3">
    <w:p w:rsidR="00506947" w:rsidRPr="007B7CEE" w:rsidRDefault="00506947" w:rsidP="00EF4819">
      <w:pPr>
        <w:pStyle w:val="aa"/>
        <w:suppressAutoHyphens/>
        <w:jc w:val="both"/>
        <w:rPr>
          <w:i/>
          <w:lang w:val="ru-RU"/>
        </w:rPr>
      </w:pPr>
      <w:r>
        <w:rPr>
          <w:rStyle w:val="ac"/>
        </w:rPr>
        <w:footnoteRef/>
      </w:r>
      <w:r w:rsidRPr="001E627B">
        <w:rPr>
          <w:i/>
          <w:lang w:val="ru-RU"/>
        </w:rPr>
        <w:t xml:space="preserve">В </w:t>
      </w:r>
      <w:r w:rsidRPr="007B7CEE">
        <w:rPr>
          <w:i/>
          <w:lang w:val="ru-RU"/>
        </w:rPr>
        <w:t>примерной программе ячейки, соответствующие освоению программы дисциплины, МДК, практики</w:t>
      </w:r>
      <w:r>
        <w:rPr>
          <w:i/>
          <w:lang w:val="ru-RU"/>
        </w:rPr>
        <w:t xml:space="preserve"> </w:t>
      </w:r>
      <w:r w:rsidRPr="007B7CEE">
        <w:rPr>
          <w:i/>
          <w:lang w:val="ru-RU"/>
        </w:rPr>
        <w:t xml:space="preserve"> </w:t>
      </w:r>
      <w:r>
        <w:rPr>
          <w:i/>
          <w:lang w:val="ru-RU"/>
        </w:rPr>
        <w:t>закрашиваются серым цветом. В ПООП приво</w:t>
      </w:r>
      <w:r w:rsidRPr="007B7CEE">
        <w:rPr>
          <w:i/>
          <w:lang w:val="ru-RU"/>
        </w:rPr>
        <w:t>д</w:t>
      </w:r>
      <w:r>
        <w:rPr>
          <w:i/>
          <w:lang w:val="ru-RU"/>
        </w:rPr>
        <w:t xml:space="preserve">ится </w:t>
      </w:r>
      <w:r w:rsidRPr="007B7CEE">
        <w:rPr>
          <w:i/>
          <w:lang w:val="ru-RU"/>
        </w:rPr>
        <w:t xml:space="preserve">форма календарного учебного графика, на основании которой </w:t>
      </w:r>
      <w:r>
        <w:rPr>
          <w:i/>
          <w:lang w:val="ru-RU"/>
        </w:rPr>
        <w:t>образовательная организация,</w:t>
      </w:r>
      <w:r w:rsidRPr="007B7CEE">
        <w:rPr>
          <w:i/>
          <w:lang w:val="ru-RU"/>
        </w:rPr>
        <w:t xml:space="preserve"> самостоятельно разрабатыва</w:t>
      </w:r>
      <w:r>
        <w:rPr>
          <w:i/>
          <w:lang w:val="ru-RU"/>
        </w:rPr>
        <w:t>е</w:t>
      </w:r>
      <w:r w:rsidRPr="007B7CEE">
        <w:rPr>
          <w:i/>
          <w:lang w:val="ru-RU"/>
        </w:rPr>
        <w:t xml:space="preserve">т календарный учебный график для каждого курса и семестра обучения. В </w:t>
      </w:r>
      <w:r>
        <w:rPr>
          <w:i/>
          <w:lang w:val="ru-RU"/>
        </w:rPr>
        <w:t xml:space="preserve">основной образовательной </w:t>
      </w:r>
      <w:r w:rsidRPr="007B7CEE">
        <w:rPr>
          <w:i/>
          <w:lang w:val="ru-RU"/>
        </w:rPr>
        <w:t xml:space="preserve">программе по дисциплинам и модулям указывается количество часов, включающих и самостоятельную </w:t>
      </w:r>
      <w:proofErr w:type="gramStart"/>
      <w:r>
        <w:rPr>
          <w:i/>
          <w:lang w:val="ru-RU"/>
        </w:rPr>
        <w:t>работу</w:t>
      </w:r>
      <w:proofErr w:type="gramEnd"/>
      <w:r>
        <w:rPr>
          <w:i/>
          <w:lang w:val="ru-RU"/>
        </w:rPr>
        <w:t xml:space="preserve"> </w:t>
      </w:r>
      <w:r w:rsidRPr="007B7CEE">
        <w:rPr>
          <w:i/>
          <w:lang w:val="ru-RU"/>
        </w:rPr>
        <w:t>и нагрузку во</w:t>
      </w:r>
      <w:r>
        <w:rPr>
          <w:i/>
          <w:lang w:val="ru-RU"/>
        </w:rPr>
        <w:t xml:space="preserve"> взаимодействии с преподавателем.  С</w:t>
      </w:r>
      <w:r w:rsidRPr="00A7710A">
        <w:rPr>
          <w:i/>
          <w:lang w:val="ru-RU"/>
        </w:rPr>
        <w:t>уммарная недельная нагру</w:t>
      </w:r>
      <w:r>
        <w:rPr>
          <w:i/>
          <w:lang w:val="ru-RU"/>
        </w:rPr>
        <w:t>зка не должна превышать 36 часов.</w:t>
      </w:r>
    </w:p>
  </w:footnote>
  <w:footnote w:id="4">
    <w:p w:rsidR="00506947" w:rsidRPr="00E07353" w:rsidRDefault="00506947" w:rsidP="00B751E2">
      <w:pPr>
        <w:pStyle w:val="aa"/>
        <w:rPr>
          <w:lang w:val="ru-RU"/>
        </w:rPr>
      </w:pPr>
      <w:r w:rsidRPr="0071251D">
        <w:rPr>
          <w:rStyle w:val="ac"/>
          <w:i/>
        </w:rPr>
        <w:footnoteRef/>
      </w:r>
      <w:proofErr w:type="gramStart"/>
      <w:r w:rsidRPr="00E07353">
        <w:rPr>
          <w:i/>
          <w:lang w:val="ru-RU"/>
        </w:rPr>
        <w:t>ПН</w:t>
      </w:r>
      <w:proofErr w:type="gramEnd"/>
      <w:r w:rsidRPr="00E07353">
        <w:rPr>
          <w:i/>
          <w:lang w:val="ru-RU"/>
        </w:rPr>
        <w:t xml:space="preserve"> – даты «промежуточной недели» на стыке двух месяцев (при наличии)</w:t>
      </w:r>
    </w:p>
  </w:footnote>
  <w:footnote w:id="5">
    <w:p w:rsidR="00506947" w:rsidRPr="00C16032" w:rsidRDefault="00506947" w:rsidP="0004609E">
      <w:pPr>
        <w:pStyle w:val="aa"/>
        <w:suppressAutoHyphens/>
        <w:rPr>
          <w:i/>
          <w:lang w:val="ru-RU"/>
        </w:rPr>
      </w:pPr>
      <w:r>
        <w:rPr>
          <w:rStyle w:val="ac"/>
        </w:rPr>
        <w:footnoteRef/>
      </w:r>
      <w:r w:rsidRPr="00C16032">
        <w:rPr>
          <w:i/>
          <w:lang w:val="ru-RU"/>
        </w:rPr>
        <w:t>В структуру профессионального модуля могут входить одновременно и учебная и производственная практика, либо отдельно только учебная, либо только производственная.</w:t>
      </w:r>
    </w:p>
    <w:p w:rsidR="00506947" w:rsidRPr="00927970" w:rsidRDefault="00506947">
      <w:pPr>
        <w:pStyle w:val="aa"/>
        <w:rPr>
          <w:lang w:val="ru-RU"/>
        </w:rPr>
      </w:pPr>
    </w:p>
  </w:footnote>
  <w:footnote w:id="6">
    <w:p w:rsidR="00506947" w:rsidRPr="00E07353" w:rsidRDefault="00506947" w:rsidP="00B751E2">
      <w:pPr>
        <w:pStyle w:val="aa"/>
        <w:rPr>
          <w:lang w:val="ru-RU"/>
        </w:rPr>
      </w:pPr>
      <w:r w:rsidRPr="0071251D">
        <w:rPr>
          <w:rStyle w:val="ac"/>
          <w:i/>
        </w:rPr>
        <w:footnoteRef/>
      </w:r>
      <w:r w:rsidRPr="00E07353">
        <w:rPr>
          <w:i/>
          <w:lang w:val="ru-RU"/>
        </w:rPr>
        <w:t xml:space="preserve"> Строка имеется только в таблице</w:t>
      </w:r>
      <w:r>
        <w:rPr>
          <w:i/>
          <w:lang w:val="ru-RU"/>
        </w:rPr>
        <w:t xml:space="preserve"> завершающего семестра обучения</w:t>
      </w:r>
    </w:p>
  </w:footnote>
  <w:footnote w:id="7">
    <w:p w:rsidR="00506947" w:rsidRPr="00545B47" w:rsidRDefault="00506947" w:rsidP="00860A60">
      <w:pPr>
        <w:pStyle w:val="aa"/>
        <w:spacing w:line="200" w:lineRule="exact"/>
        <w:jc w:val="both"/>
        <w:rPr>
          <w:lang w:val="ru-RU"/>
        </w:rPr>
      </w:pPr>
      <w:r w:rsidRPr="00545B47">
        <w:rPr>
          <w:rStyle w:val="ac"/>
          <w:lang w:val="ru-RU"/>
        </w:rPr>
        <w:t>*</w:t>
      </w:r>
      <w:r w:rsidRPr="00545B47">
        <w:rPr>
          <w:lang w:val="ru-RU"/>
        </w:rPr>
        <w:t xml:space="preserve"> Раздел профессионального модуля – часть программы профессионального модуля, которая характеризуется логической завершенностью и направлена на освоение одной или нескольких профессиональных компетенций. Раздел профессионального модуля может состоять из междисциплинарного курса или его части и соответствующих частей учебной и производственной практик. Наименование раздела профессионального модуля должно начинаться с отглагольного существительного и отражать совокупность осваиваемых компетенций</w:t>
      </w:r>
    </w:p>
  </w:footnote>
  <w:footnote w:id="8">
    <w:p w:rsidR="00506947" w:rsidRPr="00545B47" w:rsidRDefault="00506947" w:rsidP="00C56D2A">
      <w:pPr>
        <w:pStyle w:val="aa"/>
        <w:spacing w:line="200" w:lineRule="exact"/>
        <w:jc w:val="both"/>
        <w:rPr>
          <w:lang w:val="ru-RU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6950A4C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lvlText w:val="%2"/>
      <w:lvlJc w:val="left"/>
      <w:pPr>
        <w:ind w:left="1485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205" w:hanging="180"/>
      </w:pPr>
    </w:lvl>
    <w:lvl w:ilvl="3" w:tentative="1">
      <w:start w:val="1"/>
      <w:numFmt w:val="decimal"/>
      <w:lvlText w:val="%4."/>
      <w:lvlJc w:val="left"/>
      <w:pPr>
        <w:ind w:left="2925" w:hanging="360"/>
      </w:pPr>
    </w:lvl>
    <w:lvl w:ilvl="4" w:tentative="1">
      <w:start w:val="1"/>
      <w:numFmt w:val="lowerLetter"/>
      <w:lvlText w:val="%5."/>
      <w:lvlJc w:val="left"/>
      <w:pPr>
        <w:ind w:left="3645" w:hanging="360"/>
      </w:pPr>
    </w:lvl>
    <w:lvl w:ilvl="5" w:tentative="1">
      <w:start w:val="1"/>
      <w:numFmt w:val="lowerRoman"/>
      <w:lvlText w:val="%6."/>
      <w:lvlJc w:val="right"/>
      <w:pPr>
        <w:ind w:left="4365" w:hanging="180"/>
      </w:pPr>
    </w:lvl>
    <w:lvl w:ilvl="6" w:tentative="1">
      <w:start w:val="1"/>
      <w:numFmt w:val="decimal"/>
      <w:lvlText w:val="%7."/>
      <w:lvlJc w:val="left"/>
      <w:pPr>
        <w:ind w:left="5085" w:hanging="360"/>
      </w:pPr>
    </w:lvl>
    <w:lvl w:ilvl="7" w:tentative="1">
      <w:start w:val="1"/>
      <w:numFmt w:val="lowerLetter"/>
      <w:lvlText w:val="%8."/>
      <w:lvlJc w:val="left"/>
      <w:pPr>
        <w:ind w:left="5805" w:hanging="360"/>
      </w:pPr>
    </w:lvl>
    <w:lvl w:ilvl="8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0164124D"/>
    <w:multiLevelType w:val="hybridMultilevel"/>
    <w:tmpl w:val="A678F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9C3D89"/>
    <w:multiLevelType w:val="hybridMultilevel"/>
    <w:tmpl w:val="060652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BEC9E56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AF91862"/>
    <w:multiLevelType w:val="hybridMultilevel"/>
    <w:tmpl w:val="780E4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9A401C"/>
    <w:multiLevelType w:val="hybridMultilevel"/>
    <w:tmpl w:val="32F09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3A5103"/>
    <w:multiLevelType w:val="multilevel"/>
    <w:tmpl w:val="366A12C2"/>
    <w:styleLink w:val="WWNum47"/>
    <w:lvl w:ilvl="0">
      <w:numFmt w:val="bullet"/>
      <w:lvlText w:val="•"/>
      <w:lvlJc w:val="left"/>
      <w:pPr>
        <w:ind w:left="1275" w:hanging="708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108A4222"/>
    <w:multiLevelType w:val="hybridMultilevel"/>
    <w:tmpl w:val="158C222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1384A19"/>
    <w:multiLevelType w:val="multilevel"/>
    <w:tmpl w:val="A56253B4"/>
    <w:styleLink w:val="WWNum44"/>
    <w:lvl w:ilvl="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13DB5E90"/>
    <w:multiLevelType w:val="hybridMultilevel"/>
    <w:tmpl w:val="1D8C0D82"/>
    <w:lvl w:ilvl="0" w:tplc="0419000F">
      <w:start w:val="1"/>
      <w:numFmt w:val="decimal"/>
      <w:lvlText w:val="%1."/>
      <w:lvlJc w:val="left"/>
      <w:pPr>
        <w:ind w:left="2073" w:hanging="360"/>
      </w:pPr>
    </w:lvl>
    <w:lvl w:ilvl="1" w:tplc="04190019" w:tentative="1">
      <w:start w:val="1"/>
      <w:numFmt w:val="lowerLetter"/>
      <w:lvlText w:val="%2."/>
      <w:lvlJc w:val="left"/>
      <w:pPr>
        <w:ind w:left="2793" w:hanging="360"/>
      </w:pPr>
    </w:lvl>
    <w:lvl w:ilvl="2" w:tplc="0419001B" w:tentative="1">
      <w:start w:val="1"/>
      <w:numFmt w:val="lowerRoman"/>
      <w:lvlText w:val="%3."/>
      <w:lvlJc w:val="right"/>
      <w:pPr>
        <w:ind w:left="3513" w:hanging="180"/>
      </w:pPr>
    </w:lvl>
    <w:lvl w:ilvl="3" w:tplc="0419000F" w:tentative="1">
      <w:start w:val="1"/>
      <w:numFmt w:val="decimal"/>
      <w:lvlText w:val="%4."/>
      <w:lvlJc w:val="left"/>
      <w:pPr>
        <w:ind w:left="4233" w:hanging="360"/>
      </w:pPr>
    </w:lvl>
    <w:lvl w:ilvl="4" w:tplc="04190019" w:tentative="1">
      <w:start w:val="1"/>
      <w:numFmt w:val="lowerLetter"/>
      <w:lvlText w:val="%5."/>
      <w:lvlJc w:val="left"/>
      <w:pPr>
        <w:ind w:left="4953" w:hanging="360"/>
      </w:pPr>
    </w:lvl>
    <w:lvl w:ilvl="5" w:tplc="0419001B" w:tentative="1">
      <w:start w:val="1"/>
      <w:numFmt w:val="lowerRoman"/>
      <w:lvlText w:val="%6."/>
      <w:lvlJc w:val="right"/>
      <w:pPr>
        <w:ind w:left="5673" w:hanging="180"/>
      </w:pPr>
    </w:lvl>
    <w:lvl w:ilvl="6" w:tplc="0419000F" w:tentative="1">
      <w:start w:val="1"/>
      <w:numFmt w:val="decimal"/>
      <w:lvlText w:val="%7."/>
      <w:lvlJc w:val="left"/>
      <w:pPr>
        <w:ind w:left="6393" w:hanging="360"/>
      </w:pPr>
    </w:lvl>
    <w:lvl w:ilvl="7" w:tplc="04190019" w:tentative="1">
      <w:start w:val="1"/>
      <w:numFmt w:val="lowerLetter"/>
      <w:lvlText w:val="%8."/>
      <w:lvlJc w:val="left"/>
      <w:pPr>
        <w:ind w:left="7113" w:hanging="360"/>
      </w:pPr>
    </w:lvl>
    <w:lvl w:ilvl="8" w:tplc="041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10">
    <w:nsid w:val="155346C0"/>
    <w:multiLevelType w:val="hybridMultilevel"/>
    <w:tmpl w:val="132823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A38152C"/>
    <w:multiLevelType w:val="hybridMultilevel"/>
    <w:tmpl w:val="7CD8F328"/>
    <w:lvl w:ilvl="0" w:tplc="235CE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BC17B2A"/>
    <w:multiLevelType w:val="multilevel"/>
    <w:tmpl w:val="8BE08D3A"/>
    <w:styleLink w:val="WWNum49"/>
    <w:lvl w:ilvl="0">
      <w:numFmt w:val="bullet"/>
      <w:lvlText w:val="•"/>
      <w:lvlJc w:val="left"/>
      <w:pPr>
        <w:ind w:left="1275" w:hanging="708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nsid w:val="1DD34C83"/>
    <w:multiLevelType w:val="hybridMultilevel"/>
    <w:tmpl w:val="57A4CA02"/>
    <w:lvl w:ilvl="0" w:tplc="327C182E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11A11BA"/>
    <w:multiLevelType w:val="hybridMultilevel"/>
    <w:tmpl w:val="FEC80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246E9D"/>
    <w:multiLevelType w:val="hybridMultilevel"/>
    <w:tmpl w:val="B66CCE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5671276"/>
    <w:multiLevelType w:val="hybridMultilevel"/>
    <w:tmpl w:val="4456E3F2"/>
    <w:lvl w:ilvl="0" w:tplc="04190001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4E7F6B"/>
    <w:multiLevelType w:val="hybridMultilevel"/>
    <w:tmpl w:val="75AE1330"/>
    <w:lvl w:ilvl="0" w:tplc="AE2EB7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8"/>
      </w:rPr>
    </w:lvl>
    <w:lvl w:ilvl="1" w:tplc="5B8C952E">
      <w:start w:val="9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  <w:b w:val="0"/>
        <w:sz w:val="24"/>
        <w:szCs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2C1675C7"/>
    <w:multiLevelType w:val="multilevel"/>
    <w:tmpl w:val="6FAC83F6"/>
    <w:styleLink w:val="WWNum46"/>
    <w:lvl w:ilvl="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>
    <w:nsid w:val="2CF7305B"/>
    <w:multiLevelType w:val="multilevel"/>
    <w:tmpl w:val="8354BE9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39C61C5F"/>
    <w:multiLevelType w:val="multilevel"/>
    <w:tmpl w:val="1BC0ED0A"/>
    <w:styleLink w:val="WWNum43"/>
    <w:lvl w:ilvl="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>
    <w:nsid w:val="43654C7E"/>
    <w:multiLevelType w:val="multilevel"/>
    <w:tmpl w:val="AA3EA078"/>
    <w:lvl w:ilvl="0">
      <w:start w:val="1"/>
      <w:numFmt w:val="bullet"/>
      <w:pStyle w:val="1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pStyle w:val="1"/>
      <w:lvlText w:val="%1.%2."/>
      <w:lvlJc w:val="left"/>
      <w:pPr>
        <w:tabs>
          <w:tab w:val="num" w:pos="550"/>
        </w:tabs>
        <w:ind w:left="-170" w:firstLine="454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10"/>
        </w:tabs>
        <w:ind w:left="-10" w:firstLine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2">
    <w:nsid w:val="46735CDD"/>
    <w:multiLevelType w:val="hybridMultilevel"/>
    <w:tmpl w:val="5D64284C"/>
    <w:lvl w:ilvl="0" w:tplc="85C2EC6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8960A7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1EE214A8" w:tentative="1">
      <w:start w:val="1"/>
      <w:numFmt w:val="lowerRoman"/>
      <w:lvlText w:val="%3."/>
      <w:lvlJc w:val="right"/>
      <w:pPr>
        <w:ind w:left="2160" w:hanging="180"/>
      </w:pPr>
    </w:lvl>
    <w:lvl w:ilvl="3" w:tplc="CB52A4D0" w:tentative="1">
      <w:start w:val="1"/>
      <w:numFmt w:val="decimal"/>
      <w:lvlText w:val="%4."/>
      <w:lvlJc w:val="left"/>
      <w:pPr>
        <w:ind w:left="2880" w:hanging="360"/>
      </w:pPr>
    </w:lvl>
    <w:lvl w:ilvl="4" w:tplc="398AAC7E" w:tentative="1">
      <w:start w:val="1"/>
      <w:numFmt w:val="lowerLetter"/>
      <w:lvlText w:val="%5."/>
      <w:lvlJc w:val="left"/>
      <w:pPr>
        <w:ind w:left="3600" w:hanging="360"/>
      </w:pPr>
    </w:lvl>
    <w:lvl w:ilvl="5" w:tplc="D5A2686E" w:tentative="1">
      <w:start w:val="1"/>
      <w:numFmt w:val="lowerRoman"/>
      <w:lvlText w:val="%6."/>
      <w:lvlJc w:val="right"/>
      <w:pPr>
        <w:ind w:left="4320" w:hanging="180"/>
      </w:pPr>
    </w:lvl>
    <w:lvl w:ilvl="6" w:tplc="AD7865F6" w:tentative="1">
      <w:start w:val="1"/>
      <w:numFmt w:val="decimal"/>
      <w:lvlText w:val="%7."/>
      <w:lvlJc w:val="left"/>
      <w:pPr>
        <w:ind w:left="5040" w:hanging="360"/>
      </w:pPr>
    </w:lvl>
    <w:lvl w:ilvl="7" w:tplc="11FEB9B0" w:tentative="1">
      <w:start w:val="1"/>
      <w:numFmt w:val="lowerLetter"/>
      <w:lvlText w:val="%8."/>
      <w:lvlJc w:val="left"/>
      <w:pPr>
        <w:ind w:left="5760" w:hanging="360"/>
      </w:pPr>
    </w:lvl>
    <w:lvl w:ilvl="8" w:tplc="295E50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453F68"/>
    <w:multiLevelType w:val="multilevel"/>
    <w:tmpl w:val="56DC8E8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b/>
      </w:rPr>
    </w:lvl>
  </w:abstractNum>
  <w:abstractNum w:abstractNumId="24">
    <w:nsid w:val="4A3A6322"/>
    <w:multiLevelType w:val="multilevel"/>
    <w:tmpl w:val="BA388A58"/>
    <w:styleLink w:val="WWNum41"/>
    <w:lvl w:ilvl="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647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36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8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07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52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4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67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687" w:hanging="360"/>
      </w:pPr>
      <w:rPr>
        <w:rFonts w:ascii="Wingdings" w:hAnsi="Wingdings"/>
      </w:rPr>
    </w:lvl>
  </w:abstractNum>
  <w:abstractNum w:abstractNumId="25">
    <w:nsid w:val="4E6A0DC4"/>
    <w:multiLevelType w:val="hybridMultilevel"/>
    <w:tmpl w:val="CEE6D9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924271"/>
    <w:multiLevelType w:val="hybridMultilevel"/>
    <w:tmpl w:val="881E8D28"/>
    <w:lvl w:ilvl="0" w:tplc="E8CA15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65AC0680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B71665C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EC07866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2DE8D30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32CE4B4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5ABEAAAA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B8449D8C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A82E5B72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2FA0895"/>
    <w:multiLevelType w:val="hybridMultilevel"/>
    <w:tmpl w:val="F762F54A"/>
    <w:lvl w:ilvl="0" w:tplc="334440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380932"/>
    <w:multiLevelType w:val="multilevel"/>
    <w:tmpl w:val="0292F764"/>
    <w:styleLink w:val="WWNum45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9">
    <w:nsid w:val="61FC5987"/>
    <w:multiLevelType w:val="hybridMultilevel"/>
    <w:tmpl w:val="B684606A"/>
    <w:lvl w:ilvl="0" w:tplc="633A0C3A">
      <w:start w:val="1"/>
      <w:numFmt w:val="decimal"/>
      <w:lvlText w:val="%1."/>
      <w:lvlJc w:val="left"/>
      <w:pPr>
        <w:ind w:left="1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02" w:hanging="360"/>
      </w:pPr>
    </w:lvl>
    <w:lvl w:ilvl="2" w:tplc="0419001B" w:tentative="1">
      <w:start w:val="1"/>
      <w:numFmt w:val="lowerRoman"/>
      <w:lvlText w:val="%3."/>
      <w:lvlJc w:val="right"/>
      <w:pPr>
        <w:ind w:left="2622" w:hanging="180"/>
      </w:pPr>
    </w:lvl>
    <w:lvl w:ilvl="3" w:tplc="0419000F" w:tentative="1">
      <w:start w:val="1"/>
      <w:numFmt w:val="decimal"/>
      <w:lvlText w:val="%4."/>
      <w:lvlJc w:val="left"/>
      <w:pPr>
        <w:ind w:left="3342" w:hanging="360"/>
      </w:pPr>
    </w:lvl>
    <w:lvl w:ilvl="4" w:tplc="04190019" w:tentative="1">
      <w:start w:val="1"/>
      <w:numFmt w:val="lowerLetter"/>
      <w:lvlText w:val="%5."/>
      <w:lvlJc w:val="left"/>
      <w:pPr>
        <w:ind w:left="4062" w:hanging="360"/>
      </w:pPr>
    </w:lvl>
    <w:lvl w:ilvl="5" w:tplc="0419001B" w:tentative="1">
      <w:start w:val="1"/>
      <w:numFmt w:val="lowerRoman"/>
      <w:lvlText w:val="%6."/>
      <w:lvlJc w:val="right"/>
      <w:pPr>
        <w:ind w:left="4782" w:hanging="180"/>
      </w:pPr>
    </w:lvl>
    <w:lvl w:ilvl="6" w:tplc="0419000F" w:tentative="1">
      <w:start w:val="1"/>
      <w:numFmt w:val="decimal"/>
      <w:lvlText w:val="%7."/>
      <w:lvlJc w:val="left"/>
      <w:pPr>
        <w:ind w:left="5502" w:hanging="360"/>
      </w:pPr>
    </w:lvl>
    <w:lvl w:ilvl="7" w:tplc="04190019" w:tentative="1">
      <w:start w:val="1"/>
      <w:numFmt w:val="lowerLetter"/>
      <w:lvlText w:val="%8."/>
      <w:lvlJc w:val="left"/>
      <w:pPr>
        <w:ind w:left="6222" w:hanging="360"/>
      </w:pPr>
    </w:lvl>
    <w:lvl w:ilvl="8" w:tplc="041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30">
    <w:nsid w:val="64D7619E"/>
    <w:multiLevelType w:val="multilevel"/>
    <w:tmpl w:val="7076DE66"/>
    <w:styleLink w:val="WWNum42"/>
    <w:lvl w:ilvl="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31">
    <w:nsid w:val="64E15CAF"/>
    <w:multiLevelType w:val="hybridMultilevel"/>
    <w:tmpl w:val="EECA4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D50355"/>
    <w:multiLevelType w:val="multilevel"/>
    <w:tmpl w:val="EA8809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6B393E9F"/>
    <w:multiLevelType w:val="hybridMultilevel"/>
    <w:tmpl w:val="A1585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E85EAD"/>
    <w:multiLevelType w:val="hybridMultilevel"/>
    <w:tmpl w:val="30D6F34E"/>
    <w:lvl w:ilvl="0" w:tplc="1F069CC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1A3F61"/>
    <w:multiLevelType w:val="multilevel"/>
    <w:tmpl w:val="64B29DA2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37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6">
    <w:nsid w:val="71B33934"/>
    <w:multiLevelType w:val="multilevel"/>
    <w:tmpl w:val="78FE3498"/>
    <w:styleLink w:val="WWNum48"/>
    <w:lvl w:ilvl="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7">
    <w:nsid w:val="747612E8"/>
    <w:multiLevelType w:val="hybridMultilevel"/>
    <w:tmpl w:val="1DB04D26"/>
    <w:lvl w:ilvl="0" w:tplc="4D0AD7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CEE81262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77209BA6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D1565A1A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23CAF0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BE8EF16C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6B0ADD04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A732D1FA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DEAA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504727C"/>
    <w:multiLevelType w:val="hybridMultilevel"/>
    <w:tmpl w:val="E9922164"/>
    <w:lvl w:ilvl="0" w:tplc="818A115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E36409"/>
    <w:multiLevelType w:val="hybridMultilevel"/>
    <w:tmpl w:val="0AE2F2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A72AAF"/>
    <w:multiLevelType w:val="hybridMultilevel"/>
    <w:tmpl w:val="B684606A"/>
    <w:lvl w:ilvl="0" w:tplc="633A0C3A">
      <w:start w:val="1"/>
      <w:numFmt w:val="decimal"/>
      <w:lvlText w:val="%1."/>
      <w:lvlJc w:val="left"/>
      <w:pPr>
        <w:ind w:left="1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02" w:hanging="360"/>
      </w:pPr>
    </w:lvl>
    <w:lvl w:ilvl="2" w:tplc="0419001B" w:tentative="1">
      <w:start w:val="1"/>
      <w:numFmt w:val="lowerRoman"/>
      <w:lvlText w:val="%3."/>
      <w:lvlJc w:val="right"/>
      <w:pPr>
        <w:ind w:left="2622" w:hanging="180"/>
      </w:pPr>
    </w:lvl>
    <w:lvl w:ilvl="3" w:tplc="0419000F" w:tentative="1">
      <w:start w:val="1"/>
      <w:numFmt w:val="decimal"/>
      <w:lvlText w:val="%4."/>
      <w:lvlJc w:val="left"/>
      <w:pPr>
        <w:ind w:left="3342" w:hanging="360"/>
      </w:pPr>
    </w:lvl>
    <w:lvl w:ilvl="4" w:tplc="04190019" w:tentative="1">
      <w:start w:val="1"/>
      <w:numFmt w:val="lowerLetter"/>
      <w:lvlText w:val="%5."/>
      <w:lvlJc w:val="left"/>
      <w:pPr>
        <w:ind w:left="4062" w:hanging="360"/>
      </w:pPr>
    </w:lvl>
    <w:lvl w:ilvl="5" w:tplc="0419001B" w:tentative="1">
      <w:start w:val="1"/>
      <w:numFmt w:val="lowerRoman"/>
      <w:lvlText w:val="%6."/>
      <w:lvlJc w:val="right"/>
      <w:pPr>
        <w:ind w:left="4782" w:hanging="180"/>
      </w:pPr>
    </w:lvl>
    <w:lvl w:ilvl="6" w:tplc="0419000F" w:tentative="1">
      <w:start w:val="1"/>
      <w:numFmt w:val="decimal"/>
      <w:lvlText w:val="%7."/>
      <w:lvlJc w:val="left"/>
      <w:pPr>
        <w:ind w:left="5502" w:hanging="360"/>
      </w:pPr>
    </w:lvl>
    <w:lvl w:ilvl="7" w:tplc="04190019" w:tentative="1">
      <w:start w:val="1"/>
      <w:numFmt w:val="lowerLetter"/>
      <w:lvlText w:val="%8."/>
      <w:lvlJc w:val="left"/>
      <w:pPr>
        <w:ind w:left="6222" w:hanging="360"/>
      </w:pPr>
    </w:lvl>
    <w:lvl w:ilvl="8" w:tplc="041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41">
    <w:nsid w:val="772809E6"/>
    <w:multiLevelType w:val="multilevel"/>
    <w:tmpl w:val="EC96DF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2">
    <w:nsid w:val="7F9009A7"/>
    <w:multiLevelType w:val="hybridMultilevel"/>
    <w:tmpl w:val="E0D044C0"/>
    <w:lvl w:ilvl="0" w:tplc="818A1152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6"/>
  </w:num>
  <w:num w:numId="3">
    <w:abstractNumId w:val="24"/>
  </w:num>
  <w:num w:numId="4">
    <w:abstractNumId w:val="30"/>
  </w:num>
  <w:num w:numId="5">
    <w:abstractNumId w:val="20"/>
  </w:num>
  <w:num w:numId="6">
    <w:abstractNumId w:val="7"/>
  </w:num>
  <w:num w:numId="7">
    <w:abstractNumId w:val="28"/>
  </w:num>
  <w:num w:numId="8">
    <w:abstractNumId w:val="18"/>
  </w:num>
  <w:num w:numId="9">
    <w:abstractNumId w:val="5"/>
  </w:num>
  <w:num w:numId="10">
    <w:abstractNumId w:val="36"/>
  </w:num>
  <w:num w:numId="11">
    <w:abstractNumId w:val="12"/>
  </w:num>
  <w:num w:numId="12">
    <w:abstractNumId w:val="8"/>
  </w:num>
  <w:num w:numId="13">
    <w:abstractNumId w:val="27"/>
  </w:num>
  <w:num w:numId="14">
    <w:abstractNumId w:val="2"/>
  </w:num>
  <w:num w:numId="15">
    <w:abstractNumId w:val="22"/>
  </w:num>
  <w:num w:numId="16">
    <w:abstractNumId w:val="4"/>
  </w:num>
  <w:num w:numId="17">
    <w:abstractNumId w:val="10"/>
  </w:num>
  <w:num w:numId="18">
    <w:abstractNumId w:val="6"/>
  </w:num>
  <w:num w:numId="19">
    <w:abstractNumId w:val="19"/>
  </w:num>
  <w:num w:numId="20">
    <w:abstractNumId w:val="41"/>
  </w:num>
  <w:num w:numId="21">
    <w:abstractNumId w:val="35"/>
  </w:num>
  <w:num w:numId="22">
    <w:abstractNumId w:val="0"/>
  </w:num>
  <w:num w:numId="23">
    <w:abstractNumId w:val="9"/>
  </w:num>
  <w:num w:numId="24">
    <w:abstractNumId w:val="23"/>
  </w:num>
  <w:num w:numId="25">
    <w:abstractNumId w:val="11"/>
  </w:num>
  <w:num w:numId="2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 w:numId="28">
    <w:abstractNumId w:val="34"/>
  </w:num>
  <w:num w:numId="29">
    <w:abstractNumId w:val="14"/>
  </w:num>
  <w:num w:numId="30">
    <w:abstractNumId w:val="25"/>
  </w:num>
  <w:num w:numId="31">
    <w:abstractNumId w:val="29"/>
  </w:num>
  <w:num w:numId="32">
    <w:abstractNumId w:val="40"/>
  </w:num>
  <w:num w:numId="33">
    <w:abstractNumId w:val="16"/>
  </w:num>
  <w:num w:numId="34">
    <w:abstractNumId w:val="15"/>
  </w:num>
  <w:num w:numId="35">
    <w:abstractNumId w:val="32"/>
  </w:num>
  <w:num w:numId="36">
    <w:abstractNumId w:val="17"/>
  </w:num>
  <w:num w:numId="37">
    <w:abstractNumId w:val="38"/>
  </w:num>
  <w:num w:numId="38">
    <w:abstractNumId w:val="42"/>
  </w:num>
  <w:num w:numId="39">
    <w:abstractNumId w:val="31"/>
  </w:num>
  <w:num w:numId="40">
    <w:abstractNumId w:val="33"/>
  </w:num>
  <w:num w:numId="41">
    <w:abstractNumId w:val="3"/>
  </w:num>
  <w:num w:numId="42">
    <w:abstractNumId w:val="1"/>
  </w:num>
  <w:num w:numId="43">
    <w:abstractNumId w:val="39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8331B"/>
    <w:rsid w:val="000011D2"/>
    <w:rsid w:val="000016CC"/>
    <w:rsid w:val="0000466D"/>
    <w:rsid w:val="00005D8B"/>
    <w:rsid w:val="000061C6"/>
    <w:rsid w:val="00006AAF"/>
    <w:rsid w:val="0000731C"/>
    <w:rsid w:val="00007C04"/>
    <w:rsid w:val="0001279A"/>
    <w:rsid w:val="0001289A"/>
    <w:rsid w:val="00020E80"/>
    <w:rsid w:val="000277E5"/>
    <w:rsid w:val="00032BD5"/>
    <w:rsid w:val="00033ECE"/>
    <w:rsid w:val="0004080C"/>
    <w:rsid w:val="00041532"/>
    <w:rsid w:val="00042346"/>
    <w:rsid w:val="000457F6"/>
    <w:rsid w:val="0004609E"/>
    <w:rsid w:val="0004753E"/>
    <w:rsid w:val="0006038E"/>
    <w:rsid w:val="00060994"/>
    <w:rsid w:val="00061CE4"/>
    <w:rsid w:val="0006619D"/>
    <w:rsid w:val="00066DCD"/>
    <w:rsid w:val="0007038C"/>
    <w:rsid w:val="0007067D"/>
    <w:rsid w:val="00072900"/>
    <w:rsid w:val="000754D0"/>
    <w:rsid w:val="000814D2"/>
    <w:rsid w:val="00083243"/>
    <w:rsid w:val="00091C4A"/>
    <w:rsid w:val="00091F78"/>
    <w:rsid w:val="00093BA6"/>
    <w:rsid w:val="000959E4"/>
    <w:rsid w:val="00095C84"/>
    <w:rsid w:val="000A028B"/>
    <w:rsid w:val="000A0C2B"/>
    <w:rsid w:val="000A2A1D"/>
    <w:rsid w:val="000A5C3F"/>
    <w:rsid w:val="000A611B"/>
    <w:rsid w:val="000B09A5"/>
    <w:rsid w:val="000B1BD1"/>
    <w:rsid w:val="000B3043"/>
    <w:rsid w:val="000B6662"/>
    <w:rsid w:val="000C319F"/>
    <w:rsid w:val="000D04A9"/>
    <w:rsid w:val="000D2169"/>
    <w:rsid w:val="000D511F"/>
    <w:rsid w:val="000D633F"/>
    <w:rsid w:val="000E2853"/>
    <w:rsid w:val="000E2969"/>
    <w:rsid w:val="000E2DF6"/>
    <w:rsid w:val="000E66B6"/>
    <w:rsid w:val="000E6BF1"/>
    <w:rsid w:val="000F243C"/>
    <w:rsid w:val="000F51E1"/>
    <w:rsid w:val="000F590E"/>
    <w:rsid w:val="000F6C4A"/>
    <w:rsid w:val="000F6EB9"/>
    <w:rsid w:val="001003A1"/>
    <w:rsid w:val="00105C34"/>
    <w:rsid w:val="00106493"/>
    <w:rsid w:val="00106D52"/>
    <w:rsid w:val="00106DEE"/>
    <w:rsid w:val="0011131D"/>
    <w:rsid w:val="001137ED"/>
    <w:rsid w:val="00114339"/>
    <w:rsid w:val="00114725"/>
    <w:rsid w:val="0011635F"/>
    <w:rsid w:val="001237A7"/>
    <w:rsid w:val="001278CB"/>
    <w:rsid w:val="00130CB4"/>
    <w:rsid w:val="00131AA9"/>
    <w:rsid w:val="0013351E"/>
    <w:rsid w:val="001355FB"/>
    <w:rsid w:val="00146649"/>
    <w:rsid w:val="00147ADE"/>
    <w:rsid w:val="001513DD"/>
    <w:rsid w:val="00152F17"/>
    <w:rsid w:val="00152FD2"/>
    <w:rsid w:val="00153832"/>
    <w:rsid w:val="0015462C"/>
    <w:rsid w:val="00156172"/>
    <w:rsid w:val="00163D09"/>
    <w:rsid w:val="001644B0"/>
    <w:rsid w:val="00165F9D"/>
    <w:rsid w:val="00166015"/>
    <w:rsid w:val="001663BC"/>
    <w:rsid w:val="00170D0C"/>
    <w:rsid w:val="001710CE"/>
    <w:rsid w:val="001721D6"/>
    <w:rsid w:val="001752D5"/>
    <w:rsid w:val="00175B15"/>
    <w:rsid w:val="00180EE3"/>
    <w:rsid w:val="00181FF3"/>
    <w:rsid w:val="00182744"/>
    <w:rsid w:val="0018331B"/>
    <w:rsid w:val="00184334"/>
    <w:rsid w:val="00190773"/>
    <w:rsid w:val="00190E0E"/>
    <w:rsid w:val="00193180"/>
    <w:rsid w:val="00194BA2"/>
    <w:rsid w:val="0019621B"/>
    <w:rsid w:val="001A0F32"/>
    <w:rsid w:val="001A7460"/>
    <w:rsid w:val="001B1BF1"/>
    <w:rsid w:val="001B4CEC"/>
    <w:rsid w:val="001B6E60"/>
    <w:rsid w:val="001B7D86"/>
    <w:rsid w:val="001C4754"/>
    <w:rsid w:val="001C4EAF"/>
    <w:rsid w:val="001C6DB0"/>
    <w:rsid w:val="001D0FA0"/>
    <w:rsid w:val="001D168F"/>
    <w:rsid w:val="001D30A0"/>
    <w:rsid w:val="001D61BC"/>
    <w:rsid w:val="001E1BC0"/>
    <w:rsid w:val="001E627B"/>
    <w:rsid w:val="001F03EB"/>
    <w:rsid w:val="001F13B0"/>
    <w:rsid w:val="001F50B5"/>
    <w:rsid w:val="001F696E"/>
    <w:rsid w:val="001F74BC"/>
    <w:rsid w:val="00201F22"/>
    <w:rsid w:val="00202711"/>
    <w:rsid w:val="002045E2"/>
    <w:rsid w:val="002046D3"/>
    <w:rsid w:val="002060D1"/>
    <w:rsid w:val="0021043F"/>
    <w:rsid w:val="0021289D"/>
    <w:rsid w:val="002133AE"/>
    <w:rsid w:val="00213DA7"/>
    <w:rsid w:val="00215F3D"/>
    <w:rsid w:val="00223183"/>
    <w:rsid w:val="00230AD5"/>
    <w:rsid w:val="0023564A"/>
    <w:rsid w:val="002410A2"/>
    <w:rsid w:val="0024359E"/>
    <w:rsid w:val="0025058A"/>
    <w:rsid w:val="00252A52"/>
    <w:rsid w:val="002542C0"/>
    <w:rsid w:val="00254C96"/>
    <w:rsid w:val="00260B23"/>
    <w:rsid w:val="0026115A"/>
    <w:rsid w:val="00261EDF"/>
    <w:rsid w:val="00263823"/>
    <w:rsid w:val="002719B9"/>
    <w:rsid w:val="002770C6"/>
    <w:rsid w:val="0027717A"/>
    <w:rsid w:val="00280A67"/>
    <w:rsid w:val="00282490"/>
    <w:rsid w:val="00283A04"/>
    <w:rsid w:val="00287B73"/>
    <w:rsid w:val="00290AC3"/>
    <w:rsid w:val="002926E8"/>
    <w:rsid w:val="0029628F"/>
    <w:rsid w:val="00297C68"/>
    <w:rsid w:val="002A0ABC"/>
    <w:rsid w:val="002A4A89"/>
    <w:rsid w:val="002A4E3E"/>
    <w:rsid w:val="002A5AE9"/>
    <w:rsid w:val="002A7C61"/>
    <w:rsid w:val="002B0F64"/>
    <w:rsid w:val="002B109C"/>
    <w:rsid w:val="002B5C49"/>
    <w:rsid w:val="002C0F8B"/>
    <w:rsid w:val="002C271E"/>
    <w:rsid w:val="002C4887"/>
    <w:rsid w:val="002C4E8B"/>
    <w:rsid w:val="002C6305"/>
    <w:rsid w:val="002D1E9D"/>
    <w:rsid w:val="002D3BE9"/>
    <w:rsid w:val="002E0155"/>
    <w:rsid w:val="002E79EE"/>
    <w:rsid w:val="002F19C8"/>
    <w:rsid w:val="002F402E"/>
    <w:rsid w:val="002F658A"/>
    <w:rsid w:val="002F7C5E"/>
    <w:rsid w:val="00301391"/>
    <w:rsid w:val="00301826"/>
    <w:rsid w:val="00302AB5"/>
    <w:rsid w:val="00302C15"/>
    <w:rsid w:val="00304E37"/>
    <w:rsid w:val="00306143"/>
    <w:rsid w:val="003065F1"/>
    <w:rsid w:val="003074EA"/>
    <w:rsid w:val="0031094A"/>
    <w:rsid w:val="00313B33"/>
    <w:rsid w:val="0031492A"/>
    <w:rsid w:val="00314D72"/>
    <w:rsid w:val="00315E65"/>
    <w:rsid w:val="00321272"/>
    <w:rsid w:val="00321390"/>
    <w:rsid w:val="00324ED0"/>
    <w:rsid w:val="00325FF4"/>
    <w:rsid w:val="00326955"/>
    <w:rsid w:val="00327CF4"/>
    <w:rsid w:val="0033297A"/>
    <w:rsid w:val="00340ACF"/>
    <w:rsid w:val="003454D3"/>
    <w:rsid w:val="0034572F"/>
    <w:rsid w:val="00345B6C"/>
    <w:rsid w:val="0034605C"/>
    <w:rsid w:val="00346DCA"/>
    <w:rsid w:val="003471C3"/>
    <w:rsid w:val="00350503"/>
    <w:rsid w:val="003525B6"/>
    <w:rsid w:val="00363B12"/>
    <w:rsid w:val="00364C04"/>
    <w:rsid w:val="00365E13"/>
    <w:rsid w:val="00376674"/>
    <w:rsid w:val="00380A21"/>
    <w:rsid w:val="00380B75"/>
    <w:rsid w:val="00383A11"/>
    <w:rsid w:val="003850E5"/>
    <w:rsid w:val="003A0F7D"/>
    <w:rsid w:val="003A6FFA"/>
    <w:rsid w:val="003C37BE"/>
    <w:rsid w:val="003C4B82"/>
    <w:rsid w:val="003C5F44"/>
    <w:rsid w:val="003C750B"/>
    <w:rsid w:val="003D2742"/>
    <w:rsid w:val="003D36D1"/>
    <w:rsid w:val="003D4096"/>
    <w:rsid w:val="003D4734"/>
    <w:rsid w:val="003D487D"/>
    <w:rsid w:val="003D69D0"/>
    <w:rsid w:val="003E115D"/>
    <w:rsid w:val="003E1C1F"/>
    <w:rsid w:val="003E240B"/>
    <w:rsid w:val="003E26BE"/>
    <w:rsid w:val="003E2D57"/>
    <w:rsid w:val="003F08F7"/>
    <w:rsid w:val="003F0FCD"/>
    <w:rsid w:val="003F1F83"/>
    <w:rsid w:val="003F2499"/>
    <w:rsid w:val="003F60A9"/>
    <w:rsid w:val="003F70A3"/>
    <w:rsid w:val="00400045"/>
    <w:rsid w:val="0040182B"/>
    <w:rsid w:val="00403D3F"/>
    <w:rsid w:val="00406843"/>
    <w:rsid w:val="004120FA"/>
    <w:rsid w:val="00412679"/>
    <w:rsid w:val="00413C3E"/>
    <w:rsid w:val="00414C20"/>
    <w:rsid w:val="00417170"/>
    <w:rsid w:val="0042367F"/>
    <w:rsid w:val="0042391B"/>
    <w:rsid w:val="00427529"/>
    <w:rsid w:val="00432D65"/>
    <w:rsid w:val="0043322C"/>
    <w:rsid w:val="004405C0"/>
    <w:rsid w:val="0044139C"/>
    <w:rsid w:val="00441DF6"/>
    <w:rsid w:val="00441EA5"/>
    <w:rsid w:val="00442E94"/>
    <w:rsid w:val="00444858"/>
    <w:rsid w:val="00445D84"/>
    <w:rsid w:val="00457F4F"/>
    <w:rsid w:val="00460189"/>
    <w:rsid w:val="00461F70"/>
    <w:rsid w:val="00462640"/>
    <w:rsid w:val="00462C7C"/>
    <w:rsid w:val="004636B8"/>
    <w:rsid w:val="00467569"/>
    <w:rsid w:val="00470052"/>
    <w:rsid w:val="0047051C"/>
    <w:rsid w:val="00470C9E"/>
    <w:rsid w:val="00472A06"/>
    <w:rsid w:val="00473474"/>
    <w:rsid w:val="00475A3C"/>
    <w:rsid w:val="004772FB"/>
    <w:rsid w:val="00477F41"/>
    <w:rsid w:val="0048069C"/>
    <w:rsid w:val="00480860"/>
    <w:rsid w:val="0048088C"/>
    <w:rsid w:val="0048120B"/>
    <w:rsid w:val="00483122"/>
    <w:rsid w:val="00486EA6"/>
    <w:rsid w:val="004908E5"/>
    <w:rsid w:val="0049274A"/>
    <w:rsid w:val="00492D0D"/>
    <w:rsid w:val="004969A8"/>
    <w:rsid w:val="0049704A"/>
    <w:rsid w:val="004A0421"/>
    <w:rsid w:val="004A30A8"/>
    <w:rsid w:val="004A3722"/>
    <w:rsid w:val="004A4C51"/>
    <w:rsid w:val="004A7455"/>
    <w:rsid w:val="004B05AF"/>
    <w:rsid w:val="004B1B69"/>
    <w:rsid w:val="004C4305"/>
    <w:rsid w:val="004C5271"/>
    <w:rsid w:val="004C5A00"/>
    <w:rsid w:val="004D2698"/>
    <w:rsid w:val="004D2BCE"/>
    <w:rsid w:val="004D2CF0"/>
    <w:rsid w:val="004D3789"/>
    <w:rsid w:val="004D3955"/>
    <w:rsid w:val="004E0A94"/>
    <w:rsid w:val="004E1C1E"/>
    <w:rsid w:val="004E1E63"/>
    <w:rsid w:val="004E3122"/>
    <w:rsid w:val="004E381C"/>
    <w:rsid w:val="004E61AA"/>
    <w:rsid w:val="004E78F3"/>
    <w:rsid w:val="004F0487"/>
    <w:rsid w:val="004F2D7C"/>
    <w:rsid w:val="004F2DA3"/>
    <w:rsid w:val="00502385"/>
    <w:rsid w:val="005026B5"/>
    <w:rsid w:val="00505B34"/>
    <w:rsid w:val="00505C2F"/>
    <w:rsid w:val="00505CB8"/>
    <w:rsid w:val="00506947"/>
    <w:rsid w:val="0051760C"/>
    <w:rsid w:val="005262F0"/>
    <w:rsid w:val="005276B0"/>
    <w:rsid w:val="00527DB6"/>
    <w:rsid w:val="00527DE0"/>
    <w:rsid w:val="00530819"/>
    <w:rsid w:val="005332C0"/>
    <w:rsid w:val="00534BAF"/>
    <w:rsid w:val="00542642"/>
    <w:rsid w:val="0054368F"/>
    <w:rsid w:val="00543BD7"/>
    <w:rsid w:val="00543EE7"/>
    <w:rsid w:val="0055522E"/>
    <w:rsid w:val="0055704C"/>
    <w:rsid w:val="005610D4"/>
    <w:rsid w:val="00561742"/>
    <w:rsid w:val="00561C1F"/>
    <w:rsid w:val="00561C27"/>
    <w:rsid w:val="0056481B"/>
    <w:rsid w:val="00564A83"/>
    <w:rsid w:val="00566643"/>
    <w:rsid w:val="005674D1"/>
    <w:rsid w:val="00567FA4"/>
    <w:rsid w:val="00570689"/>
    <w:rsid w:val="00570849"/>
    <w:rsid w:val="00573E8C"/>
    <w:rsid w:val="0057429D"/>
    <w:rsid w:val="00574806"/>
    <w:rsid w:val="005761D1"/>
    <w:rsid w:val="00576F04"/>
    <w:rsid w:val="00580BB2"/>
    <w:rsid w:val="00583699"/>
    <w:rsid w:val="00584C30"/>
    <w:rsid w:val="00585ED0"/>
    <w:rsid w:val="005907D2"/>
    <w:rsid w:val="005917C9"/>
    <w:rsid w:val="005918C5"/>
    <w:rsid w:val="00592F26"/>
    <w:rsid w:val="00595F56"/>
    <w:rsid w:val="005A0ECF"/>
    <w:rsid w:val="005A1F09"/>
    <w:rsid w:val="005A205F"/>
    <w:rsid w:val="005A4C64"/>
    <w:rsid w:val="005A5550"/>
    <w:rsid w:val="005B0993"/>
    <w:rsid w:val="005B1CAE"/>
    <w:rsid w:val="005B58FA"/>
    <w:rsid w:val="005C0112"/>
    <w:rsid w:val="005C0F50"/>
    <w:rsid w:val="005C20C0"/>
    <w:rsid w:val="005C3EED"/>
    <w:rsid w:val="005D07D2"/>
    <w:rsid w:val="005D16B8"/>
    <w:rsid w:val="005D24C7"/>
    <w:rsid w:val="005D6B31"/>
    <w:rsid w:val="005D7474"/>
    <w:rsid w:val="005E707F"/>
    <w:rsid w:val="005E7AD8"/>
    <w:rsid w:val="005F154A"/>
    <w:rsid w:val="005F3058"/>
    <w:rsid w:val="005F5106"/>
    <w:rsid w:val="005F6C62"/>
    <w:rsid w:val="005F71A1"/>
    <w:rsid w:val="00602AF3"/>
    <w:rsid w:val="006059E7"/>
    <w:rsid w:val="006062D5"/>
    <w:rsid w:val="00607AEB"/>
    <w:rsid w:val="00610C72"/>
    <w:rsid w:val="00613CD7"/>
    <w:rsid w:val="00615CD6"/>
    <w:rsid w:val="0061619C"/>
    <w:rsid w:val="0062510D"/>
    <w:rsid w:val="00625D2C"/>
    <w:rsid w:val="0063096D"/>
    <w:rsid w:val="00631683"/>
    <w:rsid w:val="006367B2"/>
    <w:rsid w:val="00641C5A"/>
    <w:rsid w:val="00654F36"/>
    <w:rsid w:val="00656EF1"/>
    <w:rsid w:val="00661783"/>
    <w:rsid w:val="00662CE0"/>
    <w:rsid w:val="006656A7"/>
    <w:rsid w:val="00667E8C"/>
    <w:rsid w:val="00670B90"/>
    <w:rsid w:val="00681CA3"/>
    <w:rsid w:val="00682ECA"/>
    <w:rsid w:val="00684228"/>
    <w:rsid w:val="00686CF4"/>
    <w:rsid w:val="006924AA"/>
    <w:rsid w:val="0069387E"/>
    <w:rsid w:val="006A41B3"/>
    <w:rsid w:val="006A5D23"/>
    <w:rsid w:val="006A6BCF"/>
    <w:rsid w:val="006B12E0"/>
    <w:rsid w:val="006B31E5"/>
    <w:rsid w:val="006B3350"/>
    <w:rsid w:val="006B45FF"/>
    <w:rsid w:val="006B507F"/>
    <w:rsid w:val="006B62EA"/>
    <w:rsid w:val="006B7B88"/>
    <w:rsid w:val="006C47AE"/>
    <w:rsid w:val="006C7490"/>
    <w:rsid w:val="006D2057"/>
    <w:rsid w:val="006D2202"/>
    <w:rsid w:val="006D529D"/>
    <w:rsid w:val="006D5725"/>
    <w:rsid w:val="006E0466"/>
    <w:rsid w:val="006E2792"/>
    <w:rsid w:val="006E529E"/>
    <w:rsid w:val="006F6C64"/>
    <w:rsid w:val="006F7417"/>
    <w:rsid w:val="006F77D5"/>
    <w:rsid w:val="006F78A3"/>
    <w:rsid w:val="007002DD"/>
    <w:rsid w:val="00701995"/>
    <w:rsid w:val="00704D3A"/>
    <w:rsid w:val="007063D7"/>
    <w:rsid w:val="00710F99"/>
    <w:rsid w:val="00711B35"/>
    <w:rsid w:val="00713CB9"/>
    <w:rsid w:val="00720305"/>
    <w:rsid w:val="0072496D"/>
    <w:rsid w:val="00733AEF"/>
    <w:rsid w:val="007357CD"/>
    <w:rsid w:val="00742D12"/>
    <w:rsid w:val="00743B15"/>
    <w:rsid w:val="00745A4C"/>
    <w:rsid w:val="00750676"/>
    <w:rsid w:val="00751316"/>
    <w:rsid w:val="007524B2"/>
    <w:rsid w:val="00760462"/>
    <w:rsid w:val="00764A68"/>
    <w:rsid w:val="00766787"/>
    <w:rsid w:val="00770839"/>
    <w:rsid w:val="00774A76"/>
    <w:rsid w:val="00776EC2"/>
    <w:rsid w:val="00784B42"/>
    <w:rsid w:val="00791748"/>
    <w:rsid w:val="00793636"/>
    <w:rsid w:val="00793DA5"/>
    <w:rsid w:val="00796F31"/>
    <w:rsid w:val="007A22D1"/>
    <w:rsid w:val="007A340A"/>
    <w:rsid w:val="007A464B"/>
    <w:rsid w:val="007A58E3"/>
    <w:rsid w:val="007A7C85"/>
    <w:rsid w:val="007B2105"/>
    <w:rsid w:val="007B2457"/>
    <w:rsid w:val="007B45C7"/>
    <w:rsid w:val="007B5567"/>
    <w:rsid w:val="007B5F63"/>
    <w:rsid w:val="007B7B0D"/>
    <w:rsid w:val="007B7CEE"/>
    <w:rsid w:val="007C0F94"/>
    <w:rsid w:val="007C2332"/>
    <w:rsid w:val="007C78A8"/>
    <w:rsid w:val="007D0FDD"/>
    <w:rsid w:val="007D4BCF"/>
    <w:rsid w:val="007D588E"/>
    <w:rsid w:val="007E0DCA"/>
    <w:rsid w:val="007E144F"/>
    <w:rsid w:val="007E25D0"/>
    <w:rsid w:val="007E50E3"/>
    <w:rsid w:val="007E74EF"/>
    <w:rsid w:val="007E76E5"/>
    <w:rsid w:val="007F2B14"/>
    <w:rsid w:val="007F4E5A"/>
    <w:rsid w:val="007F52DF"/>
    <w:rsid w:val="00800198"/>
    <w:rsid w:val="008015B0"/>
    <w:rsid w:val="008031C5"/>
    <w:rsid w:val="008033BB"/>
    <w:rsid w:val="00820C51"/>
    <w:rsid w:val="00820D32"/>
    <w:rsid w:val="008223DF"/>
    <w:rsid w:val="0082253F"/>
    <w:rsid w:val="00824511"/>
    <w:rsid w:val="008247DF"/>
    <w:rsid w:val="00826E1F"/>
    <w:rsid w:val="0083175D"/>
    <w:rsid w:val="008328DB"/>
    <w:rsid w:val="0083313F"/>
    <w:rsid w:val="0083460D"/>
    <w:rsid w:val="00835825"/>
    <w:rsid w:val="0084137D"/>
    <w:rsid w:val="00842D89"/>
    <w:rsid w:val="00843327"/>
    <w:rsid w:val="008447BD"/>
    <w:rsid w:val="00850890"/>
    <w:rsid w:val="00853ECA"/>
    <w:rsid w:val="00855B19"/>
    <w:rsid w:val="00860A60"/>
    <w:rsid w:val="0086167C"/>
    <w:rsid w:val="00864694"/>
    <w:rsid w:val="00864C19"/>
    <w:rsid w:val="00866C0B"/>
    <w:rsid w:val="008726EB"/>
    <w:rsid w:val="008732FD"/>
    <w:rsid w:val="0087475C"/>
    <w:rsid w:val="0087693C"/>
    <w:rsid w:val="00876D41"/>
    <w:rsid w:val="00880097"/>
    <w:rsid w:val="00883841"/>
    <w:rsid w:val="00884486"/>
    <w:rsid w:val="008856EB"/>
    <w:rsid w:val="00887F8C"/>
    <w:rsid w:val="00890A11"/>
    <w:rsid w:val="008A0154"/>
    <w:rsid w:val="008A01BE"/>
    <w:rsid w:val="008A6252"/>
    <w:rsid w:val="008A7145"/>
    <w:rsid w:val="008B54E6"/>
    <w:rsid w:val="008B5A41"/>
    <w:rsid w:val="008B6DE0"/>
    <w:rsid w:val="008C246A"/>
    <w:rsid w:val="008C5219"/>
    <w:rsid w:val="008C6815"/>
    <w:rsid w:val="008D0F64"/>
    <w:rsid w:val="008D152B"/>
    <w:rsid w:val="008D4E11"/>
    <w:rsid w:val="008D58DC"/>
    <w:rsid w:val="008D6CFF"/>
    <w:rsid w:val="008D7ED3"/>
    <w:rsid w:val="008E495A"/>
    <w:rsid w:val="008E5134"/>
    <w:rsid w:val="008E532E"/>
    <w:rsid w:val="008E55E0"/>
    <w:rsid w:val="008E5EE6"/>
    <w:rsid w:val="008E75D3"/>
    <w:rsid w:val="008F000A"/>
    <w:rsid w:val="008F10EF"/>
    <w:rsid w:val="008F32D2"/>
    <w:rsid w:val="008F6187"/>
    <w:rsid w:val="008F6F5B"/>
    <w:rsid w:val="009002A8"/>
    <w:rsid w:val="009012C5"/>
    <w:rsid w:val="00903994"/>
    <w:rsid w:val="00914F37"/>
    <w:rsid w:val="009161A6"/>
    <w:rsid w:val="0092005E"/>
    <w:rsid w:val="0092164F"/>
    <w:rsid w:val="00927970"/>
    <w:rsid w:val="00931700"/>
    <w:rsid w:val="00932249"/>
    <w:rsid w:val="00936B18"/>
    <w:rsid w:val="00940F6F"/>
    <w:rsid w:val="00941FCB"/>
    <w:rsid w:val="00942755"/>
    <w:rsid w:val="00943A0E"/>
    <w:rsid w:val="00945D7E"/>
    <w:rsid w:val="00945E64"/>
    <w:rsid w:val="009463A8"/>
    <w:rsid w:val="009523B9"/>
    <w:rsid w:val="00952FE5"/>
    <w:rsid w:val="009541FD"/>
    <w:rsid w:val="0095578A"/>
    <w:rsid w:val="00955E81"/>
    <w:rsid w:val="00957D99"/>
    <w:rsid w:val="00961E14"/>
    <w:rsid w:val="00962F8A"/>
    <w:rsid w:val="009633E5"/>
    <w:rsid w:val="00972DE7"/>
    <w:rsid w:val="00974E2B"/>
    <w:rsid w:val="00976855"/>
    <w:rsid w:val="009779B7"/>
    <w:rsid w:val="00983884"/>
    <w:rsid w:val="00983B17"/>
    <w:rsid w:val="00985019"/>
    <w:rsid w:val="00985130"/>
    <w:rsid w:val="00985223"/>
    <w:rsid w:val="0098728C"/>
    <w:rsid w:val="0099042C"/>
    <w:rsid w:val="009908CD"/>
    <w:rsid w:val="00993020"/>
    <w:rsid w:val="009933E9"/>
    <w:rsid w:val="009973C1"/>
    <w:rsid w:val="009A00F5"/>
    <w:rsid w:val="009A0CEC"/>
    <w:rsid w:val="009A141B"/>
    <w:rsid w:val="009A14CD"/>
    <w:rsid w:val="009A1977"/>
    <w:rsid w:val="009A1B61"/>
    <w:rsid w:val="009A3C56"/>
    <w:rsid w:val="009A415A"/>
    <w:rsid w:val="009A6765"/>
    <w:rsid w:val="009A75B4"/>
    <w:rsid w:val="009A75E7"/>
    <w:rsid w:val="009A7E65"/>
    <w:rsid w:val="009B23BC"/>
    <w:rsid w:val="009B6421"/>
    <w:rsid w:val="009B6F67"/>
    <w:rsid w:val="009C16B6"/>
    <w:rsid w:val="009C6F0C"/>
    <w:rsid w:val="009D0774"/>
    <w:rsid w:val="009D3C0C"/>
    <w:rsid w:val="009D4CB2"/>
    <w:rsid w:val="009D6402"/>
    <w:rsid w:val="009E1542"/>
    <w:rsid w:val="009E3323"/>
    <w:rsid w:val="009E5922"/>
    <w:rsid w:val="009E64FA"/>
    <w:rsid w:val="009F75CC"/>
    <w:rsid w:val="009F768C"/>
    <w:rsid w:val="00A01E91"/>
    <w:rsid w:val="00A03207"/>
    <w:rsid w:val="00A03894"/>
    <w:rsid w:val="00A0753D"/>
    <w:rsid w:val="00A07AB8"/>
    <w:rsid w:val="00A12D8B"/>
    <w:rsid w:val="00A13690"/>
    <w:rsid w:val="00A15665"/>
    <w:rsid w:val="00A17BEF"/>
    <w:rsid w:val="00A22295"/>
    <w:rsid w:val="00A22949"/>
    <w:rsid w:val="00A243E5"/>
    <w:rsid w:val="00A2442A"/>
    <w:rsid w:val="00A24FC5"/>
    <w:rsid w:val="00A30BA4"/>
    <w:rsid w:val="00A3576C"/>
    <w:rsid w:val="00A36B43"/>
    <w:rsid w:val="00A40432"/>
    <w:rsid w:val="00A4068D"/>
    <w:rsid w:val="00A43388"/>
    <w:rsid w:val="00A50521"/>
    <w:rsid w:val="00A51029"/>
    <w:rsid w:val="00A51A73"/>
    <w:rsid w:val="00A5421B"/>
    <w:rsid w:val="00A54238"/>
    <w:rsid w:val="00A54C81"/>
    <w:rsid w:val="00A54D4D"/>
    <w:rsid w:val="00A55722"/>
    <w:rsid w:val="00A57849"/>
    <w:rsid w:val="00A61FCF"/>
    <w:rsid w:val="00A6246A"/>
    <w:rsid w:val="00A65675"/>
    <w:rsid w:val="00A657E7"/>
    <w:rsid w:val="00A66A55"/>
    <w:rsid w:val="00A67452"/>
    <w:rsid w:val="00A67B6A"/>
    <w:rsid w:val="00A7351D"/>
    <w:rsid w:val="00A735CF"/>
    <w:rsid w:val="00A74808"/>
    <w:rsid w:val="00A74989"/>
    <w:rsid w:val="00A7710A"/>
    <w:rsid w:val="00A778B1"/>
    <w:rsid w:val="00A80703"/>
    <w:rsid w:val="00A8376A"/>
    <w:rsid w:val="00A83E74"/>
    <w:rsid w:val="00A87D2D"/>
    <w:rsid w:val="00A91778"/>
    <w:rsid w:val="00A91D82"/>
    <w:rsid w:val="00A92410"/>
    <w:rsid w:val="00A951B5"/>
    <w:rsid w:val="00A95683"/>
    <w:rsid w:val="00AA6799"/>
    <w:rsid w:val="00AB0124"/>
    <w:rsid w:val="00AB56DB"/>
    <w:rsid w:val="00AC0E95"/>
    <w:rsid w:val="00AD0A03"/>
    <w:rsid w:val="00AD0D37"/>
    <w:rsid w:val="00AD15A3"/>
    <w:rsid w:val="00AD1FB4"/>
    <w:rsid w:val="00AD3BDB"/>
    <w:rsid w:val="00AD4BC4"/>
    <w:rsid w:val="00AD5967"/>
    <w:rsid w:val="00AD78F0"/>
    <w:rsid w:val="00AE03D6"/>
    <w:rsid w:val="00AE2C0A"/>
    <w:rsid w:val="00AE62F4"/>
    <w:rsid w:val="00AE72D7"/>
    <w:rsid w:val="00AE77BB"/>
    <w:rsid w:val="00AE7FC8"/>
    <w:rsid w:val="00AF324F"/>
    <w:rsid w:val="00AF594D"/>
    <w:rsid w:val="00AF75F6"/>
    <w:rsid w:val="00B01523"/>
    <w:rsid w:val="00B01AFF"/>
    <w:rsid w:val="00B040F5"/>
    <w:rsid w:val="00B041A6"/>
    <w:rsid w:val="00B07AA8"/>
    <w:rsid w:val="00B1025B"/>
    <w:rsid w:val="00B108B6"/>
    <w:rsid w:val="00B13C70"/>
    <w:rsid w:val="00B21C88"/>
    <w:rsid w:val="00B278DA"/>
    <w:rsid w:val="00B3029F"/>
    <w:rsid w:val="00B30489"/>
    <w:rsid w:val="00B318B0"/>
    <w:rsid w:val="00B31B76"/>
    <w:rsid w:val="00B360B8"/>
    <w:rsid w:val="00B41201"/>
    <w:rsid w:val="00B44F04"/>
    <w:rsid w:val="00B45A67"/>
    <w:rsid w:val="00B4767A"/>
    <w:rsid w:val="00B52B4F"/>
    <w:rsid w:val="00B53105"/>
    <w:rsid w:val="00B60779"/>
    <w:rsid w:val="00B60F4B"/>
    <w:rsid w:val="00B622B8"/>
    <w:rsid w:val="00B62B24"/>
    <w:rsid w:val="00B6565C"/>
    <w:rsid w:val="00B7008D"/>
    <w:rsid w:val="00B7120C"/>
    <w:rsid w:val="00B751E2"/>
    <w:rsid w:val="00B8072E"/>
    <w:rsid w:val="00B829D7"/>
    <w:rsid w:val="00B84EBB"/>
    <w:rsid w:val="00B85305"/>
    <w:rsid w:val="00B85491"/>
    <w:rsid w:val="00B86642"/>
    <w:rsid w:val="00B935E1"/>
    <w:rsid w:val="00B9623B"/>
    <w:rsid w:val="00B97192"/>
    <w:rsid w:val="00B9744D"/>
    <w:rsid w:val="00BA5DAA"/>
    <w:rsid w:val="00BB01F4"/>
    <w:rsid w:val="00BB1A7F"/>
    <w:rsid w:val="00BB33A3"/>
    <w:rsid w:val="00BB3EF7"/>
    <w:rsid w:val="00BB4FA9"/>
    <w:rsid w:val="00BB53A6"/>
    <w:rsid w:val="00BB792E"/>
    <w:rsid w:val="00BD0FF4"/>
    <w:rsid w:val="00BD31E3"/>
    <w:rsid w:val="00BD62C1"/>
    <w:rsid w:val="00BD73D9"/>
    <w:rsid w:val="00BE1216"/>
    <w:rsid w:val="00BE1248"/>
    <w:rsid w:val="00BE1FA0"/>
    <w:rsid w:val="00BE2C01"/>
    <w:rsid w:val="00BE4383"/>
    <w:rsid w:val="00BE75C6"/>
    <w:rsid w:val="00BF1A57"/>
    <w:rsid w:val="00BF1F8C"/>
    <w:rsid w:val="00BF4F26"/>
    <w:rsid w:val="00BF707B"/>
    <w:rsid w:val="00C00746"/>
    <w:rsid w:val="00C013F8"/>
    <w:rsid w:val="00C01BE2"/>
    <w:rsid w:val="00C03C56"/>
    <w:rsid w:val="00C14DC6"/>
    <w:rsid w:val="00C16032"/>
    <w:rsid w:val="00C1786C"/>
    <w:rsid w:val="00C21DA5"/>
    <w:rsid w:val="00C26667"/>
    <w:rsid w:val="00C30EEC"/>
    <w:rsid w:val="00C33E4E"/>
    <w:rsid w:val="00C41678"/>
    <w:rsid w:val="00C43250"/>
    <w:rsid w:val="00C46E23"/>
    <w:rsid w:val="00C47B47"/>
    <w:rsid w:val="00C50FD3"/>
    <w:rsid w:val="00C51782"/>
    <w:rsid w:val="00C554CB"/>
    <w:rsid w:val="00C56D2A"/>
    <w:rsid w:val="00C66224"/>
    <w:rsid w:val="00C73077"/>
    <w:rsid w:val="00C7399A"/>
    <w:rsid w:val="00C76FDA"/>
    <w:rsid w:val="00C772A1"/>
    <w:rsid w:val="00C77962"/>
    <w:rsid w:val="00C8510E"/>
    <w:rsid w:val="00C85FA9"/>
    <w:rsid w:val="00C8672B"/>
    <w:rsid w:val="00C94E49"/>
    <w:rsid w:val="00CA39C6"/>
    <w:rsid w:val="00CA462C"/>
    <w:rsid w:val="00CA5222"/>
    <w:rsid w:val="00CA664C"/>
    <w:rsid w:val="00CB1E3E"/>
    <w:rsid w:val="00CB21F2"/>
    <w:rsid w:val="00CB3DCE"/>
    <w:rsid w:val="00CB491E"/>
    <w:rsid w:val="00CC1FB7"/>
    <w:rsid w:val="00CC2CA3"/>
    <w:rsid w:val="00CC56B0"/>
    <w:rsid w:val="00CC58A0"/>
    <w:rsid w:val="00CC74CB"/>
    <w:rsid w:val="00CD1741"/>
    <w:rsid w:val="00CD1FB5"/>
    <w:rsid w:val="00CD383E"/>
    <w:rsid w:val="00CD51A6"/>
    <w:rsid w:val="00CD5743"/>
    <w:rsid w:val="00CD5D33"/>
    <w:rsid w:val="00CE16A5"/>
    <w:rsid w:val="00CE1CD4"/>
    <w:rsid w:val="00CE3032"/>
    <w:rsid w:val="00CE5505"/>
    <w:rsid w:val="00CE5EE5"/>
    <w:rsid w:val="00CE7AE1"/>
    <w:rsid w:val="00CF2C57"/>
    <w:rsid w:val="00CF5E6D"/>
    <w:rsid w:val="00CF626C"/>
    <w:rsid w:val="00CF7BA1"/>
    <w:rsid w:val="00D00181"/>
    <w:rsid w:val="00D00A50"/>
    <w:rsid w:val="00D02C17"/>
    <w:rsid w:val="00D072F2"/>
    <w:rsid w:val="00D11244"/>
    <w:rsid w:val="00D12B27"/>
    <w:rsid w:val="00D133B0"/>
    <w:rsid w:val="00D17BB9"/>
    <w:rsid w:val="00D215F7"/>
    <w:rsid w:val="00D220B9"/>
    <w:rsid w:val="00D222C2"/>
    <w:rsid w:val="00D245B7"/>
    <w:rsid w:val="00D34115"/>
    <w:rsid w:val="00D377E4"/>
    <w:rsid w:val="00D43D22"/>
    <w:rsid w:val="00D464B7"/>
    <w:rsid w:val="00D46D1F"/>
    <w:rsid w:val="00D50E51"/>
    <w:rsid w:val="00D50F72"/>
    <w:rsid w:val="00D62561"/>
    <w:rsid w:val="00D63D88"/>
    <w:rsid w:val="00D7383D"/>
    <w:rsid w:val="00D743B4"/>
    <w:rsid w:val="00D8336E"/>
    <w:rsid w:val="00D95292"/>
    <w:rsid w:val="00D96940"/>
    <w:rsid w:val="00D970BE"/>
    <w:rsid w:val="00D97322"/>
    <w:rsid w:val="00DA708E"/>
    <w:rsid w:val="00DA7A02"/>
    <w:rsid w:val="00DB567E"/>
    <w:rsid w:val="00DC45EB"/>
    <w:rsid w:val="00DC47F2"/>
    <w:rsid w:val="00DC6021"/>
    <w:rsid w:val="00DD0829"/>
    <w:rsid w:val="00DD2A09"/>
    <w:rsid w:val="00DD4295"/>
    <w:rsid w:val="00DD48D6"/>
    <w:rsid w:val="00DE1903"/>
    <w:rsid w:val="00DE55EC"/>
    <w:rsid w:val="00DE5CEC"/>
    <w:rsid w:val="00DE6572"/>
    <w:rsid w:val="00DF00A1"/>
    <w:rsid w:val="00DF1C4E"/>
    <w:rsid w:val="00DF5D11"/>
    <w:rsid w:val="00DF5E38"/>
    <w:rsid w:val="00DF65DF"/>
    <w:rsid w:val="00DF7E97"/>
    <w:rsid w:val="00E01F40"/>
    <w:rsid w:val="00E04585"/>
    <w:rsid w:val="00E05E06"/>
    <w:rsid w:val="00E10C31"/>
    <w:rsid w:val="00E14132"/>
    <w:rsid w:val="00E222C1"/>
    <w:rsid w:val="00E24A0B"/>
    <w:rsid w:val="00E30E3D"/>
    <w:rsid w:val="00E35513"/>
    <w:rsid w:val="00E3601D"/>
    <w:rsid w:val="00E36A91"/>
    <w:rsid w:val="00E37314"/>
    <w:rsid w:val="00E41684"/>
    <w:rsid w:val="00E465ED"/>
    <w:rsid w:val="00E47660"/>
    <w:rsid w:val="00E47DD5"/>
    <w:rsid w:val="00E52121"/>
    <w:rsid w:val="00E522DD"/>
    <w:rsid w:val="00E563CA"/>
    <w:rsid w:val="00E56B92"/>
    <w:rsid w:val="00E574CE"/>
    <w:rsid w:val="00E57575"/>
    <w:rsid w:val="00E601E7"/>
    <w:rsid w:val="00E63C3A"/>
    <w:rsid w:val="00E709E4"/>
    <w:rsid w:val="00E7454A"/>
    <w:rsid w:val="00E754D8"/>
    <w:rsid w:val="00E758AE"/>
    <w:rsid w:val="00E77EFE"/>
    <w:rsid w:val="00E802C1"/>
    <w:rsid w:val="00E82855"/>
    <w:rsid w:val="00E838AC"/>
    <w:rsid w:val="00E86D29"/>
    <w:rsid w:val="00E876D7"/>
    <w:rsid w:val="00E901E9"/>
    <w:rsid w:val="00E952DC"/>
    <w:rsid w:val="00EA0858"/>
    <w:rsid w:val="00EA445D"/>
    <w:rsid w:val="00EA58D5"/>
    <w:rsid w:val="00EA77E3"/>
    <w:rsid w:val="00EB3135"/>
    <w:rsid w:val="00EB3786"/>
    <w:rsid w:val="00EB5D8F"/>
    <w:rsid w:val="00EB6163"/>
    <w:rsid w:val="00EB6B6B"/>
    <w:rsid w:val="00EB6C6D"/>
    <w:rsid w:val="00EB7CAD"/>
    <w:rsid w:val="00EC2C14"/>
    <w:rsid w:val="00EC427C"/>
    <w:rsid w:val="00ED158C"/>
    <w:rsid w:val="00ED6DB8"/>
    <w:rsid w:val="00EE484B"/>
    <w:rsid w:val="00EE61CE"/>
    <w:rsid w:val="00EE6CFC"/>
    <w:rsid w:val="00EE7F4F"/>
    <w:rsid w:val="00EF0994"/>
    <w:rsid w:val="00EF1242"/>
    <w:rsid w:val="00EF1E94"/>
    <w:rsid w:val="00EF1FA9"/>
    <w:rsid w:val="00EF4819"/>
    <w:rsid w:val="00EF603E"/>
    <w:rsid w:val="00F01F27"/>
    <w:rsid w:val="00F02B44"/>
    <w:rsid w:val="00F05BC6"/>
    <w:rsid w:val="00F130DC"/>
    <w:rsid w:val="00F145A8"/>
    <w:rsid w:val="00F14701"/>
    <w:rsid w:val="00F1531D"/>
    <w:rsid w:val="00F200D9"/>
    <w:rsid w:val="00F20575"/>
    <w:rsid w:val="00F20B02"/>
    <w:rsid w:val="00F21B4F"/>
    <w:rsid w:val="00F21FCF"/>
    <w:rsid w:val="00F2381C"/>
    <w:rsid w:val="00F2457C"/>
    <w:rsid w:val="00F27708"/>
    <w:rsid w:val="00F31A95"/>
    <w:rsid w:val="00F326A7"/>
    <w:rsid w:val="00F356E2"/>
    <w:rsid w:val="00F368BE"/>
    <w:rsid w:val="00F55191"/>
    <w:rsid w:val="00F5655D"/>
    <w:rsid w:val="00F5667B"/>
    <w:rsid w:val="00F6170C"/>
    <w:rsid w:val="00F6623D"/>
    <w:rsid w:val="00F67D0A"/>
    <w:rsid w:val="00F71AD0"/>
    <w:rsid w:val="00F77BD5"/>
    <w:rsid w:val="00F80E2B"/>
    <w:rsid w:val="00F8378F"/>
    <w:rsid w:val="00F85618"/>
    <w:rsid w:val="00F86D97"/>
    <w:rsid w:val="00F92C5B"/>
    <w:rsid w:val="00F94A3E"/>
    <w:rsid w:val="00FA49F6"/>
    <w:rsid w:val="00FB3AB5"/>
    <w:rsid w:val="00FB43E5"/>
    <w:rsid w:val="00FB56F3"/>
    <w:rsid w:val="00FB618B"/>
    <w:rsid w:val="00FB6EEE"/>
    <w:rsid w:val="00FC052A"/>
    <w:rsid w:val="00FC37EF"/>
    <w:rsid w:val="00FC5A2F"/>
    <w:rsid w:val="00FC5E12"/>
    <w:rsid w:val="00FD0ABC"/>
    <w:rsid w:val="00FD3415"/>
    <w:rsid w:val="00FD4940"/>
    <w:rsid w:val="00FD528F"/>
    <w:rsid w:val="00FD5562"/>
    <w:rsid w:val="00FE1BFE"/>
    <w:rsid w:val="00FE4F0F"/>
    <w:rsid w:val="00FE730D"/>
    <w:rsid w:val="00FE7C05"/>
    <w:rsid w:val="00FF2D2C"/>
    <w:rsid w:val="00FF4B8F"/>
    <w:rsid w:val="00FF650D"/>
    <w:rsid w:val="00FF74CD"/>
    <w:rsid w:val="00FF78EF"/>
    <w:rsid w:val="00FF7B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qFormat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524B2"/>
  </w:style>
  <w:style w:type="paragraph" w:styleId="10">
    <w:name w:val="heading 1"/>
    <w:basedOn w:val="a0"/>
    <w:next w:val="a0"/>
    <w:link w:val="12"/>
    <w:qFormat/>
    <w:rsid w:val="0018331B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18331B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qFormat/>
    <w:rsid w:val="0018331B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3"/>
    <w:next w:val="a0"/>
    <w:link w:val="40"/>
    <w:uiPriority w:val="9"/>
    <w:qFormat/>
    <w:rsid w:val="0018331B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EE61CE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</w:rPr>
  </w:style>
  <w:style w:type="paragraph" w:styleId="6">
    <w:name w:val="heading 6"/>
    <w:basedOn w:val="a0"/>
    <w:next w:val="a0"/>
    <w:link w:val="60"/>
    <w:qFormat/>
    <w:rsid w:val="00EE61CE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EE61CE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ascii="Calibri" w:eastAsia="Times New Roman" w:hAnsi="Calibri" w:cs="Times New Roman"/>
      <w:sz w:val="24"/>
      <w:szCs w:val="24"/>
      <w:lang w:val="en-US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EE61CE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ascii="Calibri" w:eastAsia="Times New Roman" w:hAnsi="Calibri" w:cs="Times New Roman"/>
      <w:i/>
      <w:iCs/>
      <w:sz w:val="24"/>
      <w:szCs w:val="24"/>
      <w:lang w:val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EE61CE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="Cambria" w:eastAsia="Times New Roman" w:hAnsi="Cambria" w:cs="Times New Roman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Заголовок 1 Знак"/>
    <w:basedOn w:val="a1"/>
    <w:link w:val="10"/>
    <w:rsid w:val="0018331B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rsid w:val="0018331B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rsid w:val="0018331B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18331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Body Text"/>
    <w:basedOn w:val="a0"/>
    <w:link w:val="a5"/>
    <w:uiPriority w:val="99"/>
    <w:qFormat/>
    <w:rsid w:val="0018331B"/>
    <w:pPr>
      <w:spacing w:after="0" w:line="240" w:lineRule="auto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a5">
    <w:name w:val="Основной текст Знак"/>
    <w:basedOn w:val="a1"/>
    <w:link w:val="a4"/>
    <w:uiPriority w:val="99"/>
    <w:rsid w:val="0018331B"/>
    <w:rPr>
      <w:rFonts w:ascii="Times New Roman" w:eastAsia="Calibri" w:hAnsi="Times New Roman" w:cs="Times New Roman"/>
      <w:sz w:val="28"/>
      <w:szCs w:val="24"/>
    </w:rPr>
  </w:style>
  <w:style w:type="paragraph" w:styleId="21">
    <w:name w:val="Body Text 2"/>
    <w:basedOn w:val="a0"/>
    <w:link w:val="22"/>
    <w:uiPriority w:val="99"/>
    <w:rsid w:val="0018331B"/>
    <w:pPr>
      <w:spacing w:after="0" w:line="240" w:lineRule="auto"/>
      <w:ind w:right="-57"/>
      <w:jc w:val="both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22">
    <w:name w:val="Основной текст 2 Знак"/>
    <w:basedOn w:val="a1"/>
    <w:link w:val="21"/>
    <w:uiPriority w:val="99"/>
    <w:rsid w:val="0018331B"/>
    <w:rPr>
      <w:rFonts w:ascii="Times New Roman" w:eastAsia="Calibri" w:hAnsi="Times New Roman" w:cs="Times New Roman"/>
      <w:sz w:val="28"/>
      <w:szCs w:val="24"/>
    </w:rPr>
  </w:style>
  <w:style w:type="character" w:customStyle="1" w:styleId="blk">
    <w:name w:val="blk"/>
    <w:rsid w:val="0018331B"/>
  </w:style>
  <w:style w:type="paragraph" w:styleId="a6">
    <w:name w:val="footer"/>
    <w:aliases w:val="Нижний колонтитул Знак Знак Знак,Нижний колонтитул1,Нижний колонтитул Знак Знак"/>
    <w:basedOn w:val="a0"/>
    <w:link w:val="a7"/>
    <w:uiPriority w:val="99"/>
    <w:rsid w:val="0018331B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1"/>
    <w:link w:val="a6"/>
    <w:uiPriority w:val="99"/>
    <w:rsid w:val="0018331B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1"/>
    <w:uiPriority w:val="99"/>
    <w:rsid w:val="0018331B"/>
  </w:style>
  <w:style w:type="paragraph" w:styleId="a9">
    <w:name w:val="Normal (Web)"/>
    <w:basedOn w:val="a0"/>
    <w:uiPriority w:val="99"/>
    <w:rsid w:val="0018331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paragraph" w:styleId="aa">
    <w:name w:val="footnote text"/>
    <w:basedOn w:val="a0"/>
    <w:link w:val="ab"/>
    <w:qFormat/>
    <w:rsid w:val="001833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b">
    <w:name w:val="Текст сноски Знак"/>
    <w:basedOn w:val="a1"/>
    <w:link w:val="aa"/>
    <w:uiPriority w:val="99"/>
    <w:rsid w:val="0018331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c">
    <w:name w:val="footnote reference"/>
    <w:uiPriority w:val="99"/>
    <w:rsid w:val="0018331B"/>
    <w:rPr>
      <w:vertAlign w:val="superscript"/>
    </w:rPr>
  </w:style>
  <w:style w:type="paragraph" w:styleId="23">
    <w:name w:val="List 2"/>
    <w:basedOn w:val="a0"/>
    <w:rsid w:val="0018331B"/>
    <w:pPr>
      <w:spacing w:before="120" w:after="120" w:line="240" w:lineRule="auto"/>
      <w:ind w:left="720" w:hanging="360"/>
      <w:jc w:val="both"/>
    </w:pPr>
    <w:rPr>
      <w:rFonts w:ascii="Arial" w:eastAsia="Batang" w:hAnsi="Arial" w:cs="Times New Roman"/>
      <w:sz w:val="20"/>
      <w:szCs w:val="24"/>
      <w:lang w:eastAsia="ko-KR"/>
    </w:rPr>
  </w:style>
  <w:style w:type="character" w:styleId="ad">
    <w:name w:val="Hyperlink"/>
    <w:rsid w:val="0018331B"/>
    <w:rPr>
      <w:color w:val="0000FF"/>
      <w:u w:val="single"/>
    </w:rPr>
  </w:style>
  <w:style w:type="paragraph" w:styleId="13">
    <w:name w:val="toc 1"/>
    <w:basedOn w:val="a0"/>
    <w:next w:val="a0"/>
    <w:autoRedefine/>
    <w:uiPriority w:val="39"/>
    <w:rsid w:val="0018331B"/>
    <w:pPr>
      <w:spacing w:before="240" w:after="120" w:line="240" w:lineRule="auto"/>
    </w:pPr>
    <w:rPr>
      <w:rFonts w:ascii="Calibri" w:eastAsia="Times New Roman" w:hAnsi="Calibri" w:cs="Calibri"/>
      <w:b/>
      <w:bCs/>
      <w:sz w:val="20"/>
      <w:szCs w:val="20"/>
    </w:rPr>
  </w:style>
  <w:style w:type="paragraph" w:styleId="24">
    <w:name w:val="toc 2"/>
    <w:basedOn w:val="a0"/>
    <w:next w:val="a0"/>
    <w:autoRedefine/>
    <w:uiPriority w:val="39"/>
    <w:rsid w:val="0018331B"/>
    <w:pPr>
      <w:spacing w:before="120" w:after="0" w:line="240" w:lineRule="auto"/>
      <w:ind w:left="240"/>
    </w:pPr>
    <w:rPr>
      <w:rFonts w:ascii="Calibri" w:eastAsia="Times New Roman" w:hAnsi="Calibri" w:cs="Calibri"/>
      <w:i/>
      <w:iCs/>
      <w:sz w:val="20"/>
      <w:szCs w:val="20"/>
    </w:rPr>
  </w:style>
  <w:style w:type="paragraph" w:styleId="31">
    <w:name w:val="toc 3"/>
    <w:basedOn w:val="a0"/>
    <w:next w:val="a0"/>
    <w:autoRedefine/>
    <w:uiPriority w:val="39"/>
    <w:rsid w:val="00D072F2"/>
    <w:pPr>
      <w:spacing w:after="0" w:line="240" w:lineRule="auto"/>
      <w:ind w:left="48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otnoteTextChar">
    <w:name w:val="Footnote Text Char"/>
    <w:locked/>
    <w:rsid w:val="0018331B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List Paragraph"/>
    <w:aliases w:val="Содержание. 2 уровень"/>
    <w:basedOn w:val="a0"/>
    <w:link w:val="af"/>
    <w:uiPriority w:val="34"/>
    <w:qFormat/>
    <w:rsid w:val="0018331B"/>
    <w:pPr>
      <w:spacing w:before="120" w:after="12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Emphasis"/>
    <w:qFormat/>
    <w:rsid w:val="0018331B"/>
    <w:rPr>
      <w:i/>
      <w:iCs/>
    </w:rPr>
  </w:style>
  <w:style w:type="paragraph" w:styleId="af1">
    <w:name w:val="Balloon Text"/>
    <w:basedOn w:val="a0"/>
    <w:link w:val="af2"/>
    <w:uiPriority w:val="99"/>
    <w:rsid w:val="0018331B"/>
    <w:pPr>
      <w:spacing w:after="0" w:line="240" w:lineRule="auto"/>
    </w:pPr>
    <w:rPr>
      <w:rFonts w:ascii="Segoe UI" w:eastAsia="Times New Roman" w:hAnsi="Segoe UI" w:cs="Times New Roman"/>
      <w:sz w:val="18"/>
      <w:szCs w:val="18"/>
    </w:rPr>
  </w:style>
  <w:style w:type="character" w:customStyle="1" w:styleId="af2">
    <w:name w:val="Текст выноски Знак"/>
    <w:basedOn w:val="a1"/>
    <w:link w:val="af1"/>
    <w:uiPriority w:val="99"/>
    <w:rsid w:val="0018331B"/>
    <w:rPr>
      <w:rFonts w:ascii="Segoe UI" w:eastAsia="Times New Roman" w:hAnsi="Segoe UI" w:cs="Times New Roman"/>
      <w:sz w:val="18"/>
      <w:szCs w:val="18"/>
    </w:rPr>
  </w:style>
  <w:style w:type="paragraph" w:customStyle="1" w:styleId="ConsPlusNormal">
    <w:name w:val="ConsPlusNormal"/>
    <w:rsid w:val="001833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3">
    <w:name w:val="header"/>
    <w:basedOn w:val="a0"/>
    <w:link w:val="af4"/>
    <w:uiPriority w:val="99"/>
    <w:unhideWhenUsed/>
    <w:rsid w:val="0018331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Верхний колонтитул Знак"/>
    <w:basedOn w:val="a1"/>
    <w:link w:val="af3"/>
    <w:uiPriority w:val="99"/>
    <w:rsid w:val="0018331B"/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Текст примечания Знак"/>
    <w:link w:val="af6"/>
    <w:uiPriority w:val="99"/>
    <w:rsid w:val="0018331B"/>
    <w:rPr>
      <w:rFonts w:ascii="Times New Roman" w:eastAsia="Times New Roman" w:hAnsi="Times New Roman" w:cs="Times New Roman"/>
      <w:sz w:val="20"/>
      <w:szCs w:val="20"/>
    </w:rPr>
  </w:style>
  <w:style w:type="paragraph" w:styleId="af6">
    <w:name w:val="annotation text"/>
    <w:basedOn w:val="a0"/>
    <w:link w:val="af5"/>
    <w:uiPriority w:val="99"/>
    <w:unhideWhenUsed/>
    <w:rsid w:val="001833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4">
    <w:name w:val="Текст примечания Знак1"/>
    <w:basedOn w:val="a1"/>
    <w:uiPriority w:val="99"/>
    <w:rsid w:val="0018331B"/>
    <w:rPr>
      <w:sz w:val="20"/>
      <w:szCs w:val="20"/>
    </w:rPr>
  </w:style>
  <w:style w:type="character" w:customStyle="1" w:styleId="af7">
    <w:name w:val="Тема примечания Знак"/>
    <w:link w:val="af8"/>
    <w:uiPriority w:val="99"/>
    <w:rsid w:val="0018331B"/>
    <w:rPr>
      <w:b/>
      <w:bCs/>
    </w:rPr>
  </w:style>
  <w:style w:type="paragraph" w:styleId="af8">
    <w:name w:val="annotation subject"/>
    <w:basedOn w:val="af6"/>
    <w:next w:val="af6"/>
    <w:link w:val="af7"/>
    <w:uiPriority w:val="99"/>
    <w:unhideWhenUsed/>
    <w:rsid w:val="0018331B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15">
    <w:name w:val="Тема примечания Знак1"/>
    <w:basedOn w:val="14"/>
    <w:uiPriority w:val="99"/>
    <w:rsid w:val="0018331B"/>
    <w:rPr>
      <w:b/>
      <w:bCs/>
      <w:sz w:val="20"/>
      <w:szCs w:val="20"/>
    </w:rPr>
  </w:style>
  <w:style w:type="paragraph" w:styleId="25">
    <w:name w:val="Body Text Indent 2"/>
    <w:basedOn w:val="a0"/>
    <w:link w:val="26"/>
    <w:uiPriority w:val="99"/>
    <w:rsid w:val="0018331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6">
    <w:name w:val="Основной текст с отступом 2 Знак"/>
    <w:basedOn w:val="a1"/>
    <w:link w:val="25"/>
    <w:uiPriority w:val="99"/>
    <w:rsid w:val="0018331B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18331B"/>
  </w:style>
  <w:style w:type="character" w:customStyle="1" w:styleId="af9">
    <w:name w:val="Цветовое выделение"/>
    <w:uiPriority w:val="99"/>
    <w:rsid w:val="0018331B"/>
    <w:rPr>
      <w:b/>
      <w:color w:val="26282F"/>
    </w:rPr>
  </w:style>
  <w:style w:type="character" w:customStyle="1" w:styleId="afa">
    <w:name w:val="Гипертекстовая ссылка"/>
    <w:uiPriority w:val="99"/>
    <w:rsid w:val="0018331B"/>
    <w:rPr>
      <w:rFonts w:cs="Times New Roman"/>
      <w:b/>
      <w:color w:val="106BBE"/>
    </w:rPr>
  </w:style>
  <w:style w:type="character" w:customStyle="1" w:styleId="afb">
    <w:name w:val="Активная гипертекстовая ссылка"/>
    <w:uiPriority w:val="99"/>
    <w:rsid w:val="0018331B"/>
    <w:rPr>
      <w:rFonts w:cs="Times New Roman"/>
      <w:b/>
      <w:color w:val="106BBE"/>
      <w:u w:val="single"/>
    </w:rPr>
  </w:style>
  <w:style w:type="paragraph" w:customStyle="1" w:styleId="afc">
    <w:name w:val="Внимание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</w:rPr>
  </w:style>
  <w:style w:type="paragraph" w:customStyle="1" w:styleId="afd">
    <w:name w:val="Внимание: криминал!!"/>
    <w:basedOn w:val="afc"/>
    <w:next w:val="a0"/>
    <w:uiPriority w:val="99"/>
    <w:rsid w:val="0018331B"/>
  </w:style>
  <w:style w:type="paragraph" w:customStyle="1" w:styleId="afe">
    <w:name w:val="Внимание: недобросовестность!"/>
    <w:basedOn w:val="afc"/>
    <w:next w:val="a0"/>
    <w:uiPriority w:val="99"/>
    <w:rsid w:val="0018331B"/>
  </w:style>
  <w:style w:type="character" w:customStyle="1" w:styleId="aff">
    <w:name w:val="Выделение для Базового Поиска"/>
    <w:uiPriority w:val="99"/>
    <w:rsid w:val="0018331B"/>
    <w:rPr>
      <w:rFonts w:cs="Times New Roman"/>
      <w:b/>
      <w:bCs/>
      <w:color w:val="0058A9"/>
    </w:rPr>
  </w:style>
  <w:style w:type="character" w:customStyle="1" w:styleId="aff0">
    <w:name w:val="Выделение для Базового Поиска (курсив)"/>
    <w:uiPriority w:val="99"/>
    <w:rsid w:val="0018331B"/>
    <w:rPr>
      <w:rFonts w:cs="Times New Roman"/>
      <w:b/>
      <w:bCs/>
      <w:i/>
      <w:iCs/>
      <w:color w:val="0058A9"/>
    </w:rPr>
  </w:style>
  <w:style w:type="paragraph" w:customStyle="1" w:styleId="aff1">
    <w:name w:val="Дочерний элемент списка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color w:val="868381"/>
      <w:sz w:val="20"/>
      <w:szCs w:val="20"/>
    </w:rPr>
  </w:style>
  <w:style w:type="paragraph" w:customStyle="1" w:styleId="aff2">
    <w:name w:val="Основное меню (преемственное)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eastAsia="Times New Roman" w:hAnsi="Verdana" w:cs="Verdana"/>
    </w:rPr>
  </w:style>
  <w:style w:type="paragraph" w:customStyle="1" w:styleId="16">
    <w:name w:val="Заголовок1"/>
    <w:basedOn w:val="aff2"/>
    <w:next w:val="a0"/>
    <w:uiPriority w:val="99"/>
    <w:rsid w:val="0018331B"/>
    <w:rPr>
      <w:b/>
      <w:bCs/>
      <w:color w:val="0058A9"/>
      <w:shd w:val="clear" w:color="auto" w:fill="ECE9D8"/>
    </w:rPr>
  </w:style>
  <w:style w:type="paragraph" w:customStyle="1" w:styleId="aff3">
    <w:name w:val="Заголовок группы контролов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aff4">
    <w:name w:val="Заголовок для информации об изменениях"/>
    <w:basedOn w:val="10"/>
    <w:next w:val="a0"/>
    <w:uiPriority w:val="99"/>
    <w:rsid w:val="0018331B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5">
    <w:name w:val="Заголовок распахивающейся части диалога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i/>
      <w:iCs/>
      <w:color w:val="000080"/>
    </w:rPr>
  </w:style>
  <w:style w:type="character" w:customStyle="1" w:styleId="aff6">
    <w:name w:val="Заголовок своего сообщения"/>
    <w:uiPriority w:val="99"/>
    <w:rsid w:val="0018331B"/>
    <w:rPr>
      <w:rFonts w:cs="Times New Roman"/>
      <w:b/>
      <w:bCs/>
      <w:color w:val="26282F"/>
    </w:rPr>
  </w:style>
  <w:style w:type="paragraph" w:customStyle="1" w:styleId="aff7">
    <w:name w:val="Заголовок статьи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8">
    <w:name w:val="Заголовок чужого сообщения"/>
    <w:uiPriority w:val="99"/>
    <w:rsid w:val="0018331B"/>
    <w:rPr>
      <w:rFonts w:cs="Times New Roman"/>
      <w:b/>
      <w:bCs/>
      <w:color w:val="FF0000"/>
    </w:rPr>
  </w:style>
  <w:style w:type="paragraph" w:customStyle="1" w:styleId="aff9">
    <w:name w:val="Заголовок ЭР (левое окно)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eastAsia="Times New Roman" w:hAnsi="Times New Roman" w:cs="Times New Roman"/>
      <w:b/>
      <w:bCs/>
      <w:color w:val="26282F"/>
      <w:sz w:val="26"/>
      <w:szCs w:val="26"/>
    </w:rPr>
  </w:style>
  <w:style w:type="paragraph" w:customStyle="1" w:styleId="affa">
    <w:name w:val="Заголовок ЭР (правое окно)"/>
    <w:basedOn w:val="aff9"/>
    <w:next w:val="a0"/>
    <w:uiPriority w:val="99"/>
    <w:rsid w:val="0018331B"/>
    <w:pPr>
      <w:spacing w:after="0"/>
      <w:jc w:val="left"/>
    </w:pPr>
  </w:style>
  <w:style w:type="paragraph" w:customStyle="1" w:styleId="affb">
    <w:name w:val="Интерактивный заголовок"/>
    <w:basedOn w:val="16"/>
    <w:next w:val="a0"/>
    <w:uiPriority w:val="99"/>
    <w:rsid w:val="0018331B"/>
    <w:rPr>
      <w:u w:val="single"/>
    </w:rPr>
  </w:style>
  <w:style w:type="paragraph" w:customStyle="1" w:styleId="affc">
    <w:name w:val="Текст информации об изменениях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color w:val="353842"/>
      <w:sz w:val="18"/>
      <w:szCs w:val="18"/>
    </w:rPr>
  </w:style>
  <w:style w:type="paragraph" w:customStyle="1" w:styleId="affd">
    <w:name w:val="Информация об изменениях"/>
    <w:basedOn w:val="affc"/>
    <w:next w:val="a0"/>
    <w:uiPriority w:val="99"/>
    <w:rsid w:val="0018331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e">
    <w:name w:val="Текст (справка)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">
    <w:name w:val="Комментарий"/>
    <w:basedOn w:val="affe"/>
    <w:next w:val="a0"/>
    <w:uiPriority w:val="99"/>
    <w:rsid w:val="0018331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0">
    <w:name w:val="Информация об изменениях документа"/>
    <w:basedOn w:val="afff"/>
    <w:next w:val="a0"/>
    <w:uiPriority w:val="99"/>
    <w:rsid w:val="0018331B"/>
    <w:rPr>
      <w:i/>
      <w:iCs/>
    </w:rPr>
  </w:style>
  <w:style w:type="paragraph" w:customStyle="1" w:styleId="afff1">
    <w:name w:val="Текст (лев. подпись)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2">
    <w:name w:val="Колонтитул (левый)"/>
    <w:basedOn w:val="afff1"/>
    <w:next w:val="a0"/>
    <w:uiPriority w:val="99"/>
    <w:rsid w:val="0018331B"/>
    <w:rPr>
      <w:sz w:val="14"/>
      <w:szCs w:val="14"/>
    </w:rPr>
  </w:style>
  <w:style w:type="paragraph" w:customStyle="1" w:styleId="afff3">
    <w:name w:val="Текст (прав. подпись)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4">
    <w:name w:val="Колонтитул (правый)"/>
    <w:basedOn w:val="afff3"/>
    <w:next w:val="a0"/>
    <w:uiPriority w:val="99"/>
    <w:rsid w:val="0018331B"/>
    <w:rPr>
      <w:sz w:val="14"/>
      <w:szCs w:val="14"/>
    </w:rPr>
  </w:style>
  <w:style w:type="paragraph" w:customStyle="1" w:styleId="afff5">
    <w:name w:val="Комментарий пользователя"/>
    <w:basedOn w:val="afff"/>
    <w:next w:val="a0"/>
    <w:uiPriority w:val="99"/>
    <w:rsid w:val="0018331B"/>
    <w:pPr>
      <w:jc w:val="left"/>
    </w:pPr>
    <w:rPr>
      <w:shd w:val="clear" w:color="auto" w:fill="FFDFE0"/>
    </w:rPr>
  </w:style>
  <w:style w:type="paragraph" w:customStyle="1" w:styleId="afff6">
    <w:name w:val="Куда обратиться?"/>
    <w:basedOn w:val="afc"/>
    <w:next w:val="a0"/>
    <w:uiPriority w:val="99"/>
    <w:rsid w:val="0018331B"/>
  </w:style>
  <w:style w:type="paragraph" w:customStyle="1" w:styleId="afff7">
    <w:name w:val="Моноширинный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fff8">
    <w:name w:val="Найденные слова"/>
    <w:uiPriority w:val="99"/>
    <w:rsid w:val="0018331B"/>
    <w:rPr>
      <w:rFonts w:cs="Times New Roman"/>
      <w:b/>
      <w:color w:val="26282F"/>
      <w:shd w:val="clear" w:color="auto" w:fill="FFF580"/>
    </w:rPr>
  </w:style>
  <w:style w:type="paragraph" w:customStyle="1" w:styleId="afff9">
    <w:name w:val="Напишите нам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eastAsia="Times New Roman" w:hAnsi="Times New Roman" w:cs="Times New Roman"/>
      <w:sz w:val="20"/>
      <w:szCs w:val="20"/>
      <w:shd w:val="clear" w:color="auto" w:fill="EFFFAD"/>
    </w:rPr>
  </w:style>
  <w:style w:type="character" w:customStyle="1" w:styleId="afffa">
    <w:name w:val="Не вступил в силу"/>
    <w:uiPriority w:val="99"/>
    <w:rsid w:val="0018331B"/>
    <w:rPr>
      <w:rFonts w:cs="Times New Roman"/>
      <w:b/>
      <w:color w:val="000000"/>
      <w:shd w:val="clear" w:color="auto" w:fill="D8EDE8"/>
    </w:rPr>
  </w:style>
  <w:style w:type="paragraph" w:customStyle="1" w:styleId="afffb">
    <w:name w:val="Необходимые документы"/>
    <w:basedOn w:val="afc"/>
    <w:next w:val="a0"/>
    <w:uiPriority w:val="99"/>
    <w:rsid w:val="0018331B"/>
    <w:pPr>
      <w:ind w:firstLine="118"/>
    </w:pPr>
  </w:style>
  <w:style w:type="paragraph" w:customStyle="1" w:styleId="afffc">
    <w:name w:val="Нормальный (таблица)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d">
    <w:name w:val="Таблицы (моноширинный)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fffe">
    <w:name w:val="Оглавление"/>
    <w:basedOn w:val="afffd"/>
    <w:next w:val="a0"/>
    <w:uiPriority w:val="99"/>
    <w:rsid w:val="0018331B"/>
    <w:pPr>
      <w:ind w:left="140"/>
    </w:pPr>
  </w:style>
  <w:style w:type="character" w:customStyle="1" w:styleId="affff">
    <w:name w:val="Опечатки"/>
    <w:uiPriority w:val="99"/>
    <w:rsid w:val="0018331B"/>
    <w:rPr>
      <w:color w:val="FF0000"/>
    </w:rPr>
  </w:style>
  <w:style w:type="paragraph" w:customStyle="1" w:styleId="affff0">
    <w:name w:val="Переменная часть"/>
    <w:basedOn w:val="aff2"/>
    <w:next w:val="a0"/>
    <w:uiPriority w:val="99"/>
    <w:rsid w:val="0018331B"/>
    <w:rPr>
      <w:sz w:val="18"/>
      <w:szCs w:val="18"/>
    </w:rPr>
  </w:style>
  <w:style w:type="paragraph" w:customStyle="1" w:styleId="affff1">
    <w:name w:val="Подвал для информации об изменениях"/>
    <w:basedOn w:val="10"/>
    <w:next w:val="a0"/>
    <w:uiPriority w:val="99"/>
    <w:rsid w:val="0018331B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2">
    <w:name w:val="Подзаголовок для информации об изменениях"/>
    <w:basedOn w:val="affc"/>
    <w:next w:val="a0"/>
    <w:uiPriority w:val="99"/>
    <w:rsid w:val="0018331B"/>
    <w:rPr>
      <w:b/>
      <w:bCs/>
    </w:rPr>
  </w:style>
  <w:style w:type="paragraph" w:customStyle="1" w:styleId="affff3">
    <w:name w:val="Подчёркнуный текст"/>
    <w:basedOn w:val="a0"/>
    <w:next w:val="a0"/>
    <w:uiPriority w:val="99"/>
    <w:rsid w:val="0018331B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4">
    <w:name w:val="Постоянная часть"/>
    <w:basedOn w:val="aff2"/>
    <w:next w:val="a0"/>
    <w:uiPriority w:val="99"/>
    <w:rsid w:val="0018331B"/>
    <w:rPr>
      <w:sz w:val="20"/>
      <w:szCs w:val="20"/>
    </w:rPr>
  </w:style>
  <w:style w:type="paragraph" w:customStyle="1" w:styleId="affff5">
    <w:name w:val="Прижатый влево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6">
    <w:name w:val="Пример."/>
    <w:basedOn w:val="afc"/>
    <w:next w:val="a0"/>
    <w:uiPriority w:val="99"/>
    <w:rsid w:val="0018331B"/>
  </w:style>
  <w:style w:type="paragraph" w:customStyle="1" w:styleId="affff7">
    <w:name w:val="Примечание."/>
    <w:basedOn w:val="afc"/>
    <w:next w:val="a0"/>
    <w:uiPriority w:val="99"/>
    <w:rsid w:val="0018331B"/>
  </w:style>
  <w:style w:type="character" w:customStyle="1" w:styleId="affff8">
    <w:name w:val="Продолжение ссылки"/>
    <w:uiPriority w:val="99"/>
    <w:rsid w:val="0018331B"/>
  </w:style>
  <w:style w:type="paragraph" w:customStyle="1" w:styleId="affff9">
    <w:name w:val="Словарная статья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fa">
    <w:name w:val="Сравнение редакций"/>
    <w:uiPriority w:val="99"/>
    <w:rsid w:val="0018331B"/>
    <w:rPr>
      <w:rFonts w:cs="Times New Roman"/>
      <w:b/>
      <w:color w:val="26282F"/>
    </w:rPr>
  </w:style>
  <w:style w:type="character" w:customStyle="1" w:styleId="affffb">
    <w:name w:val="Сравнение редакций. Добавленный фрагмент"/>
    <w:uiPriority w:val="99"/>
    <w:rsid w:val="0018331B"/>
    <w:rPr>
      <w:color w:val="000000"/>
      <w:shd w:val="clear" w:color="auto" w:fill="C1D7FF"/>
    </w:rPr>
  </w:style>
  <w:style w:type="character" w:customStyle="1" w:styleId="affffc">
    <w:name w:val="Сравнение редакций. Удаленный фрагмент"/>
    <w:uiPriority w:val="99"/>
    <w:rsid w:val="0018331B"/>
    <w:rPr>
      <w:color w:val="000000"/>
      <w:shd w:val="clear" w:color="auto" w:fill="C4C413"/>
    </w:rPr>
  </w:style>
  <w:style w:type="paragraph" w:customStyle="1" w:styleId="affffd">
    <w:name w:val="Ссылка на официальную публикацию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fe">
    <w:name w:val="Ссылка на утративший силу документ"/>
    <w:uiPriority w:val="99"/>
    <w:rsid w:val="0018331B"/>
    <w:rPr>
      <w:rFonts w:cs="Times New Roman"/>
      <w:b/>
      <w:color w:val="749232"/>
    </w:rPr>
  </w:style>
  <w:style w:type="paragraph" w:customStyle="1" w:styleId="afffff">
    <w:name w:val="Текст в таблице"/>
    <w:basedOn w:val="afffc"/>
    <w:next w:val="a0"/>
    <w:uiPriority w:val="99"/>
    <w:rsid w:val="0018331B"/>
    <w:pPr>
      <w:ind w:firstLine="500"/>
    </w:pPr>
  </w:style>
  <w:style w:type="paragraph" w:customStyle="1" w:styleId="afffff0">
    <w:name w:val="Текст ЭР (см. также)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fff1">
    <w:name w:val="Технический комментарий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color w:val="463F31"/>
      <w:sz w:val="24"/>
      <w:szCs w:val="24"/>
      <w:shd w:val="clear" w:color="auto" w:fill="FFFFA6"/>
    </w:rPr>
  </w:style>
  <w:style w:type="character" w:customStyle="1" w:styleId="afffff2">
    <w:name w:val="Утратил силу"/>
    <w:uiPriority w:val="99"/>
    <w:rsid w:val="0018331B"/>
    <w:rPr>
      <w:rFonts w:cs="Times New Roman"/>
      <w:b/>
      <w:strike/>
      <w:color w:val="666600"/>
    </w:rPr>
  </w:style>
  <w:style w:type="paragraph" w:customStyle="1" w:styleId="afffff3">
    <w:name w:val="Формула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</w:rPr>
  </w:style>
  <w:style w:type="paragraph" w:customStyle="1" w:styleId="afffff4">
    <w:name w:val="Центрированный (таблица)"/>
    <w:basedOn w:val="afffc"/>
    <w:next w:val="a0"/>
    <w:uiPriority w:val="99"/>
    <w:rsid w:val="0018331B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8331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styleId="afffff5">
    <w:name w:val="annotation reference"/>
    <w:uiPriority w:val="99"/>
    <w:unhideWhenUsed/>
    <w:rsid w:val="0018331B"/>
    <w:rPr>
      <w:sz w:val="16"/>
      <w:szCs w:val="16"/>
    </w:rPr>
  </w:style>
  <w:style w:type="paragraph" w:styleId="41">
    <w:name w:val="toc 4"/>
    <w:basedOn w:val="a0"/>
    <w:next w:val="a0"/>
    <w:autoRedefine/>
    <w:uiPriority w:val="39"/>
    <w:rsid w:val="0018331B"/>
    <w:pPr>
      <w:spacing w:after="0" w:line="240" w:lineRule="auto"/>
      <w:ind w:left="720"/>
    </w:pPr>
    <w:rPr>
      <w:rFonts w:ascii="Calibri" w:eastAsia="Times New Roman" w:hAnsi="Calibri" w:cs="Calibri"/>
      <w:sz w:val="20"/>
      <w:szCs w:val="20"/>
    </w:rPr>
  </w:style>
  <w:style w:type="paragraph" w:styleId="51">
    <w:name w:val="toc 5"/>
    <w:basedOn w:val="a0"/>
    <w:next w:val="a0"/>
    <w:autoRedefine/>
    <w:uiPriority w:val="39"/>
    <w:rsid w:val="0018331B"/>
    <w:pPr>
      <w:spacing w:after="0" w:line="240" w:lineRule="auto"/>
      <w:ind w:left="960"/>
    </w:pPr>
    <w:rPr>
      <w:rFonts w:ascii="Calibri" w:eastAsia="Times New Roman" w:hAnsi="Calibri" w:cs="Calibri"/>
      <w:sz w:val="20"/>
      <w:szCs w:val="20"/>
    </w:rPr>
  </w:style>
  <w:style w:type="paragraph" w:styleId="61">
    <w:name w:val="toc 6"/>
    <w:basedOn w:val="a0"/>
    <w:next w:val="a0"/>
    <w:autoRedefine/>
    <w:uiPriority w:val="39"/>
    <w:rsid w:val="0018331B"/>
    <w:pPr>
      <w:spacing w:after="0" w:line="240" w:lineRule="auto"/>
      <w:ind w:left="1200"/>
    </w:pPr>
    <w:rPr>
      <w:rFonts w:ascii="Calibri" w:eastAsia="Times New Roman" w:hAnsi="Calibri" w:cs="Calibri"/>
      <w:sz w:val="20"/>
      <w:szCs w:val="20"/>
    </w:rPr>
  </w:style>
  <w:style w:type="paragraph" w:styleId="71">
    <w:name w:val="toc 7"/>
    <w:basedOn w:val="a0"/>
    <w:next w:val="a0"/>
    <w:autoRedefine/>
    <w:uiPriority w:val="39"/>
    <w:rsid w:val="0018331B"/>
    <w:pPr>
      <w:spacing w:after="0" w:line="240" w:lineRule="auto"/>
      <w:ind w:left="1440"/>
    </w:pPr>
    <w:rPr>
      <w:rFonts w:ascii="Calibri" w:eastAsia="Times New Roman" w:hAnsi="Calibri" w:cs="Calibri"/>
      <w:sz w:val="20"/>
      <w:szCs w:val="20"/>
    </w:rPr>
  </w:style>
  <w:style w:type="paragraph" w:styleId="81">
    <w:name w:val="toc 8"/>
    <w:basedOn w:val="a0"/>
    <w:next w:val="a0"/>
    <w:autoRedefine/>
    <w:uiPriority w:val="39"/>
    <w:rsid w:val="0018331B"/>
    <w:pPr>
      <w:spacing w:after="0" w:line="240" w:lineRule="auto"/>
      <w:ind w:left="1680"/>
    </w:pPr>
    <w:rPr>
      <w:rFonts w:ascii="Calibri" w:eastAsia="Times New Roman" w:hAnsi="Calibri" w:cs="Calibri"/>
      <w:sz w:val="20"/>
      <w:szCs w:val="20"/>
    </w:rPr>
  </w:style>
  <w:style w:type="paragraph" w:styleId="91">
    <w:name w:val="toc 9"/>
    <w:basedOn w:val="a0"/>
    <w:next w:val="a0"/>
    <w:autoRedefine/>
    <w:uiPriority w:val="39"/>
    <w:rsid w:val="0018331B"/>
    <w:pPr>
      <w:spacing w:after="0" w:line="240" w:lineRule="auto"/>
      <w:ind w:left="1920"/>
    </w:pPr>
    <w:rPr>
      <w:rFonts w:ascii="Calibri" w:eastAsia="Times New Roman" w:hAnsi="Calibri" w:cs="Calibri"/>
      <w:sz w:val="20"/>
      <w:szCs w:val="20"/>
    </w:rPr>
  </w:style>
  <w:style w:type="paragraph" w:customStyle="1" w:styleId="s1">
    <w:name w:val="s_1"/>
    <w:basedOn w:val="a0"/>
    <w:rsid w:val="00FB6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ffff6">
    <w:name w:val="Table Grid"/>
    <w:basedOn w:val="a2"/>
    <w:uiPriority w:val="59"/>
    <w:rsid w:val="0055704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7">
    <w:name w:val="endnote text"/>
    <w:basedOn w:val="a0"/>
    <w:link w:val="afffff8"/>
    <w:uiPriority w:val="99"/>
    <w:semiHidden/>
    <w:unhideWhenUsed/>
    <w:rsid w:val="00345B6C"/>
    <w:pPr>
      <w:spacing w:after="0" w:line="240" w:lineRule="auto"/>
    </w:pPr>
    <w:rPr>
      <w:sz w:val="20"/>
      <w:szCs w:val="20"/>
    </w:rPr>
  </w:style>
  <w:style w:type="character" w:customStyle="1" w:styleId="afffff8">
    <w:name w:val="Текст концевой сноски Знак"/>
    <w:basedOn w:val="a1"/>
    <w:link w:val="afffff7"/>
    <w:uiPriority w:val="99"/>
    <w:semiHidden/>
    <w:rsid w:val="00345B6C"/>
    <w:rPr>
      <w:sz w:val="20"/>
      <w:szCs w:val="20"/>
    </w:rPr>
  </w:style>
  <w:style w:type="character" w:styleId="afffff9">
    <w:name w:val="endnote reference"/>
    <w:basedOn w:val="a1"/>
    <w:uiPriority w:val="99"/>
    <w:semiHidden/>
    <w:unhideWhenUsed/>
    <w:rsid w:val="00345B6C"/>
    <w:rPr>
      <w:vertAlign w:val="superscript"/>
    </w:rPr>
  </w:style>
  <w:style w:type="character" w:customStyle="1" w:styleId="CommentTextChar1">
    <w:name w:val="Comment Text Char1"/>
    <w:basedOn w:val="a1"/>
    <w:uiPriority w:val="99"/>
    <w:semiHidden/>
    <w:rsid w:val="00AD1FB4"/>
    <w:rPr>
      <w:rFonts w:eastAsia="Times New Roman"/>
      <w:sz w:val="20"/>
      <w:szCs w:val="20"/>
    </w:rPr>
  </w:style>
  <w:style w:type="character" w:customStyle="1" w:styleId="CommentSubjectChar1">
    <w:name w:val="Comment Subject Char1"/>
    <w:basedOn w:val="14"/>
    <w:uiPriority w:val="99"/>
    <w:semiHidden/>
    <w:rsid w:val="00AD1FB4"/>
    <w:rPr>
      <w:rFonts w:eastAsia="Times New Roman" w:cs="Times New Roman"/>
      <w:b/>
      <w:bCs/>
      <w:lang w:eastAsia="ru-RU"/>
    </w:rPr>
  </w:style>
  <w:style w:type="character" w:customStyle="1" w:styleId="s10">
    <w:name w:val="s1"/>
    <w:rsid w:val="00AD1FB4"/>
  </w:style>
  <w:style w:type="paragraph" w:customStyle="1" w:styleId="27">
    <w:name w:val="Заголовок2"/>
    <w:basedOn w:val="aff2"/>
    <w:next w:val="a0"/>
    <w:uiPriority w:val="99"/>
    <w:rsid w:val="00AD1FB4"/>
    <w:rPr>
      <w:b/>
      <w:bCs/>
      <w:color w:val="0058A9"/>
      <w:shd w:val="clear" w:color="auto" w:fill="ECE9D8"/>
    </w:rPr>
  </w:style>
  <w:style w:type="paragraph" w:customStyle="1" w:styleId="Standard">
    <w:name w:val="Standard"/>
    <w:rsid w:val="00AD1FB4"/>
    <w:pPr>
      <w:suppressAutoHyphens/>
      <w:autoSpaceDN w:val="0"/>
      <w:spacing w:before="120" w:after="12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table" w:customStyle="1" w:styleId="17">
    <w:name w:val="Сетка таблицы1"/>
    <w:uiPriority w:val="99"/>
    <w:rsid w:val="00AD1FB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a">
    <w:name w:val="No Spacing"/>
    <w:link w:val="afffffb"/>
    <w:uiPriority w:val="1"/>
    <w:qFormat/>
    <w:rsid w:val="00AD1FB4"/>
    <w:rPr>
      <w:rFonts w:ascii="Times New Roman" w:eastAsia="Times New Roman" w:hAnsi="Times New Roman" w:cs="Times New Roman"/>
      <w:lang w:eastAsia="en-US"/>
    </w:rPr>
  </w:style>
  <w:style w:type="paragraph" w:customStyle="1" w:styleId="Style7">
    <w:name w:val="Style7"/>
    <w:basedOn w:val="a0"/>
    <w:uiPriority w:val="99"/>
    <w:rsid w:val="00AD1FB4"/>
    <w:pPr>
      <w:widowControl w:val="0"/>
      <w:autoSpaceDE w:val="0"/>
      <w:autoSpaceDN w:val="0"/>
      <w:adjustRightInd w:val="0"/>
      <w:spacing w:after="0" w:line="190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uiPriority w:val="99"/>
    <w:rsid w:val="00AD1FB4"/>
    <w:rPr>
      <w:rFonts w:ascii="Times New Roman" w:hAnsi="Times New Roman"/>
      <w:spacing w:val="-10"/>
      <w:sz w:val="18"/>
    </w:rPr>
  </w:style>
  <w:style w:type="paragraph" w:customStyle="1" w:styleId="Style9">
    <w:name w:val="Style9"/>
    <w:basedOn w:val="a0"/>
    <w:uiPriority w:val="99"/>
    <w:rsid w:val="00AD1FB4"/>
    <w:pPr>
      <w:widowControl w:val="0"/>
      <w:autoSpaceDE w:val="0"/>
      <w:autoSpaceDN w:val="0"/>
      <w:adjustRightInd w:val="0"/>
      <w:spacing w:after="0" w:line="319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2">
    <w:name w:val="Style32"/>
    <w:basedOn w:val="a0"/>
    <w:uiPriority w:val="99"/>
    <w:rsid w:val="00AD1FB4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1">
    <w:name w:val="Font Style51"/>
    <w:basedOn w:val="a1"/>
    <w:uiPriority w:val="99"/>
    <w:rsid w:val="00AD1FB4"/>
    <w:rPr>
      <w:rFonts w:ascii="Times New Roman" w:hAnsi="Times New Roman" w:cs="Times New Roman"/>
      <w:sz w:val="26"/>
      <w:szCs w:val="26"/>
    </w:rPr>
  </w:style>
  <w:style w:type="character" w:customStyle="1" w:styleId="FontStyle64">
    <w:name w:val="Font Style64"/>
    <w:basedOn w:val="a1"/>
    <w:uiPriority w:val="99"/>
    <w:rsid w:val="00AD1FB4"/>
    <w:rPr>
      <w:rFonts w:ascii="Times New Roman" w:hAnsi="Times New Roman" w:cs="Times New Roman"/>
      <w:sz w:val="26"/>
      <w:szCs w:val="26"/>
    </w:rPr>
  </w:style>
  <w:style w:type="character" w:customStyle="1" w:styleId="32">
    <w:name w:val="Основной текст (3)_"/>
    <w:basedOn w:val="a1"/>
    <w:link w:val="33"/>
    <w:uiPriority w:val="99"/>
    <w:locked/>
    <w:rsid w:val="00AD1FB4"/>
    <w:rPr>
      <w:rFonts w:cs="Times New Roman"/>
      <w:sz w:val="27"/>
      <w:szCs w:val="27"/>
      <w:shd w:val="clear" w:color="auto" w:fill="FFFFFF"/>
    </w:rPr>
  </w:style>
  <w:style w:type="paragraph" w:customStyle="1" w:styleId="33">
    <w:name w:val="Основной текст (3)"/>
    <w:basedOn w:val="a0"/>
    <w:link w:val="32"/>
    <w:uiPriority w:val="99"/>
    <w:rsid w:val="00AD1FB4"/>
    <w:pPr>
      <w:shd w:val="clear" w:color="auto" w:fill="FFFFFF"/>
      <w:spacing w:before="8340" w:after="0" w:line="240" w:lineRule="atLeast"/>
      <w:jc w:val="center"/>
    </w:pPr>
    <w:rPr>
      <w:rFonts w:cs="Times New Roman"/>
      <w:sz w:val="27"/>
      <w:szCs w:val="27"/>
    </w:rPr>
  </w:style>
  <w:style w:type="table" w:styleId="18">
    <w:name w:val="Table Grid 1"/>
    <w:basedOn w:val="a2"/>
    <w:uiPriority w:val="99"/>
    <w:rsid w:val="00AD1F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c">
    <w:name w:val="Body Text Indent"/>
    <w:basedOn w:val="a0"/>
    <w:link w:val="afffffd"/>
    <w:rsid w:val="00AD1FB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ffd">
    <w:name w:val="Основной текст с отступом Знак"/>
    <w:basedOn w:val="a1"/>
    <w:link w:val="afffffc"/>
    <w:rsid w:val="00AD1FB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0">
    <w:name w:val="Font Style20"/>
    <w:uiPriority w:val="99"/>
    <w:rsid w:val="00AD1FB4"/>
    <w:rPr>
      <w:rFonts w:ascii="Times New Roman" w:hAnsi="Times New Roman"/>
      <w:sz w:val="18"/>
    </w:rPr>
  </w:style>
  <w:style w:type="paragraph" w:customStyle="1" w:styleId="Style6">
    <w:name w:val="Style6"/>
    <w:basedOn w:val="a0"/>
    <w:uiPriority w:val="99"/>
    <w:rsid w:val="00AD1FB4"/>
    <w:pPr>
      <w:widowControl w:val="0"/>
      <w:autoSpaceDE w:val="0"/>
      <w:autoSpaceDN w:val="0"/>
      <w:adjustRightInd w:val="0"/>
      <w:spacing w:after="0" w:line="341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5">
    <w:name w:val="Font Style35"/>
    <w:uiPriority w:val="99"/>
    <w:rsid w:val="00AD1FB4"/>
    <w:rPr>
      <w:rFonts w:ascii="Times New Roman" w:hAnsi="Times New Roman"/>
      <w:sz w:val="22"/>
    </w:rPr>
  </w:style>
  <w:style w:type="paragraph" w:customStyle="1" w:styleId="Style8">
    <w:name w:val="Style8"/>
    <w:basedOn w:val="a0"/>
    <w:uiPriority w:val="99"/>
    <w:rsid w:val="00AD1FB4"/>
    <w:pPr>
      <w:widowControl w:val="0"/>
      <w:autoSpaceDE w:val="0"/>
      <w:autoSpaceDN w:val="0"/>
      <w:adjustRightInd w:val="0"/>
      <w:spacing w:after="0" w:line="280" w:lineRule="exact"/>
      <w:ind w:firstLine="55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0"/>
    <w:uiPriority w:val="99"/>
    <w:rsid w:val="00AD1F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0"/>
    <w:uiPriority w:val="99"/>
    <w:rsid w:val="00AD1FB4"/>
    <w:pPr>
      <w:widowControl w:val="0"/>
      <w:autoSpaceDE w:val="0"/>
      <w:autoSpaceDN w:val="0"/>
      <w:adjustRightInd w:val="0"/>
      <w:spacing w:after="0" w:line="338" w:lineRule="exact"/>
      <w:ind w:firstLine="52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0"/>
    <w:uiPriority w:val="99"/>
    <w:rsid w:val="00AD1FB4"/>
    <w:pPr>
      <w:widowControl w:val="0"/>
      <w:autoSpaceDE w:val="0"/>
      <w:autoSpaceDN w:val="0"/>
      <w:adjustRightInd w:val="0"/>
      <w:spacing w:after="0" w:line="346" w:lineRule="exact"/>
      <w:ind w:firstLine="49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5">
    <w:name w:val="Font Style55"/>
    <w:basedOn w:val="a1"/>
    <w:uiPriority w:val="99"/>
    <w:rsid w:val="00AD1FB4"/>
    <w:rPr>
      <w:rFonts w:ascii="Times New Roman" w:hAnsi="Times New Roman" w:cs="Times New Roman"/>
      <w:sz w:val="22"/>
      <w:szCs w:val="22"/>
    </w:rPr>
  </w:style>
  <w:style w:type="paragraph" w:styleId="afffffe">
    <w:name w:val="Title"/>
    <w:basedOn w:val="a0"/>
    <w:link w:val="affffff"/>
    <w:qFormat/>
    <w:rsid w:val="00AD1FB4"/>
    <w:pPr>
      <w:spacing w:after="0" w:line="360" w:lineRule="auto"/>
      <w:ind w:firstLine="720"/>
      <w:jc w:val="center"/>
    </w:pPr>
    <w:rPr>
      <w:rFonts w:ascii="Times New Roman" w:eastAsia="Times New Roman" w:hAnsi="Times New Roman" w:cs="Times New Roman"/>
      <w:b/>
      <w:spacing w:val="-2"/>
      <w:w w:val="101"/>
      <w:sz w:val="28"/>
      <w:szCs w:val="20"/>
    </w:rPr>
  </w:style>
  <w:style w:type="character" w:customStyle="1" w:styleId="affffff">
    <w:name w:val="Название Знак"/>
    <w:basedOn w:val="a1"/>
    <w:link w:val="afffffe"/>
    <w:rsid w:val="00AD1FB4"/>
    <w:rPr>
      <w:rFonts w:ascii="Times New Roman" w:eastAsia="Times New Roman" w:hAnsi="Times New Roman" w:cs="Times New Roman"/>
      <w:b/>
      <w:spacing w:val="-2"/>
      <w:w w:val="101"/>
      <w:sz w:val="28"/>
      <w:szCs w:val="20"/>
    </w:rPr>
  </w:style>
  <w:style w:type="paragraph" w:customStyle="1" w:styleId="TableParagraph">
    <w:name w:val="Table Paragraph"/>
    <w:basedOn w:val="a0"/>
    <w:uiPriority w:val="1"/>
    <w:qFormat/>
    <w:rsid w:val="00AD1FB4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character" w:customStyle="1" w:styleId="11pt">
    <w:name w:val="Основной текст + 11 pt"/>
    <w:aliases w:val="Интервал 0 pt"/>
    <w:uiPriority w:val="99"/>
    <w:rsid w:val="00AD1FB4"/>
    <w:rPr>
      <w:rFonts w:ascii="Times New Roman" w:hAnsi="Times New Roman"/>
      <w:color w:val="000000"/>
      <w:spacing w:val="3"/>
      <w:w w:val="100"/>
      <w:position w:val="0"/>
      <w:sz w:val="22"/>
      <w:u w:val="none"/>
      <w:lang w:val="ru-RU"/>
    </w:rPr>
  </w:style>
  <w:style w:type="character" w:customStyle="1" w:styleId="affffff0">
    <w:name w:val="Основной текст_"/>
    <w:link w:val="19"/>
    <w:locked/>
    <w:rsid w:val="00AD1FB4"/>
    <w:rPr>
      <w:rFonts w:ascii="Times New Roman" w:hAnsi="Times New Roman"/>
      <w:shd w:val="clear" w:color="auto" w:fill="FFFFFF"/>
    </w:rPr>
  </w:style>
  <w:style w:type="paragraph" w:customStyle="1" w:styleId="19">
    <w:name w:val="Основной текст1"/>
    <w:basedOn w:val="a0"/>
    <w:link w:val="affffff0"/>
    <w:rsid w:val="00AD1FB4"/>
    <w:pPr>
      <w:widowControl w:val="0"/>
      <w:shd w:val="clear" w:color="auto" w:fill="FFFFFF"/>
      <w:spacing w:after="0" w:line="240" w:lineRule="auto"/>
    </w:pPr>
    <w:rPr>
      <w:rFonts w:ascii="Times New Roman" w:hAnsi="Times New Roman"/>
    </w:rPr>
  </w:style>
  <w:style w:type="character" w:styleId="affffff1">
    <w:name w:val="Strong"/>
    <w:basedOn w:val="a1"/>
    <w:uiPriority w:val="22"/>
    <w:qFormat/>
    <w:rsid w:val="00AD1FB4"/>
    <w:rPr>
      <w:rFonts w:cs="Times New Roman"/>
      <w:b/>
    </w:rPr>
  </w:style>
  <w:style w:type="paragraph" w:customStyle="1" w:styleId="Style12">
    <w:name w:val="Style12"/>
    <w:basedOn w:val="a0"/>
    <w:uiPriority w:val="99"/>
    <w:rsid w:val="00AD1F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ff2">
    <w:name w:val="Знак Знак Знак Знак"/>
    <w:basedOn w:val="a0"/>
    <w:uiPriority w:val="99"/>
    <w:rsid w:val="00AD1FB4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customStyle="1" w:styleId="FR2">
    <w:name w:val="FR2"/>
    <w:uiPriority w:val="99"/>
    <w:rsid w:val="00AD1FB4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ffffb">
    <w:name w:val="Без интервала Знак"/>
    <w:link w:val="afffffa"/>
    <w:uiPriority w:val="1"/>
    <w:locked/>
    <w:rsid w:val="00AD1FB4"/>
    <w:rPr>
      <w:rFonts w:ascii="Times New Roman" w:eastAsia="Times New Roman" w:hAnsi="Times New Roman" w:cs="Times New Roman"/>
      <w:lang w:eastAsia="en-US"/>
    </w:rPr>
  </w:style>
  <w:style w:type="table" w:customStyle="1" w:styleId="110">
    <w:name w:val="Сетка таблицы11"/>
    <w:uiPriority w:val="99"/>
    <w:rsid w:val="00AD1FB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3">
    <w:name w:val="Знак Знак Знак Знак Знак Знак Знак Знак Знак Знак"/>
    <w:basedOn w:val="a0"/>
    <w:uiPriority w:val="99"/>
    <w:rsid w:val="00AD1FB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customStyle="1" w:styleId="28">
    <w:name w:val="Сетка таблицы2"/>
    <w:uiPriority w:val="99"/>
    <w:rsid w:val="00AD1FB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7">
    <w:name w:val="Style37"/>
    <w:basedOn w:val="a0"/>
    <w:uiPriority w:val="99"/>
    <w:rsid w:val="00AD1F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WWNum47">
    <w:name w:val="WWNum47"/>
    <w:rsid w:val="00AD1FB4"/>
    <w:pPr>
      <w:numPr>
        <w:numId w:val="9"/>
      </w:numPr>
    </w:pPr>
  </w:style>
  <w:style w:type="numbering" w:customStyle="1" w:styleId="WWNum44">
    <w:name w:val="WWNum44"/>
    <w:rsid w:val="00AD1FB4"/>
    <w:pPr>
      <w:numPr>
        <w:numId w:val="6"/>
      </w:numPr>
    </w:pPr>
  </w:style>
  <w:style w:type="numbering" w:customStyle="1" w:styleId="WWNum49">
    <w:name w:val="WWNum49"/>
    <w:rsid w:val="00AD1FB4"/>
    <w:pPr>
      <w:numPr>
        <w:numId w:val="11"/>
      </w:numPr>
    </w:pPr>
  </w:style>
  <w:style w:type="numbering" w:customStyle="1" w:styleId="WWNum46">
    <w:name w:val="WWNum46"/>
    <w:rsid w:val="00AD1FB4"/>
    <w:pPr>
      <w:numPr>
        <w:numId w:val="8"/>
      </w:numPr>
    </w:pPr>
  </w:style>
  <w:style w:type="numbering" w:customStyle="1" w:styleId="WWNum43">
    <w:name w:val="WWNum43"/>
    <w:rsid w:val="00AD1FB4"/>
    <w:pPr>
      <w:numPr>
        <w:numId w:val="5"/>
      </w:numPr>
    </w:pPr>
  </w:style>
  <w:style w:type="numbering" w:customStyle="1" w:styleId="WWNum41">
    <w:name w:val="WWNum41"/>
    <w:rsid w:val="00AD1FB4"/>
    <w:pPr>
      <w:numPr>
        <w:numId w:val="3"/>
      </w:numPr>
    </w:pPr>
  </w:style>
  <w:style w:type="numbering" w:customStyle="1" w:styleId="WWNum45">
    <w:name w:val="WWNum45"/>
    <w:rsid w:val="00AD1FB4"/>
    <w:pPr>
      <w:numPr>
        <w:numId w:val="7"/>
      </w:numPr>
    </w:pPr>
  </w:style>
  <w:style w:type="numbering" w:customStyle="1" w:styleId="WWNum42">
    <w:name w:val="WWNum42"/>
    <w:rsid w:val="00AD1FB4"/>
    <w:pPr>
      <w:numPr>
        <w:numId w:val="4"/>
      </w:numPr>
    </w:pPr>
  </w:style>
  <w:style w:type="numbering" w:customStyle="1" w:styleId="WWNum48">
    <w:name w:val="WWNum48"/>
    <w:rsid w:val="00AD1FB4"/>
    <w:pPr>
      <w:numPr>
        <w:numId w:val="10"/>
      </w:numPr>
    </w:pPr>
  </w:style>
  <w:style w:type="numbering" w:customStyle="1" w:styleId="1a">
    <w:name w:val="Нет списка1"/>
    <w:next w:val="a3"/>
    <w:uiPriority w:val="99"/>
    <w:semiHidden/>
    <w:unhideWhenUsed/>
    <w:rsid w:val="00263823"/>
  </w:style>
  <w:style w:type="paragraph" w:customStyle="1" w:styleId="c1">
    <w:name w:val="c1"/>
    <w:basedOn w:val="a0"/>
    <w:rsid w:val="00263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1"/>
    <w:rsid w:val="00263823"/>
  </w:style>
  <w:style w:type="numbering" w:customStyle="1" w:styleId="WWNum411">
    <w:name w:val="WWNum411"/>
    <w:basedOn w:val="a3"/>
    <w:rsid w:val="00BB1A7F"/>
  </w:style>
  <w:style w:type="numbering" w:customStyle="1" w:styleId="WWNum421">
    <w:name w:val="WWNum421"/>
    <w:basedOn w:val="a3"/>
    <w:rsid w:val="00BB1A7F"/>
  </w:style>
  <w:style w:type="numbering" w:customStyle="1" w:styleId="WWNum431">
    <w:name w:val="WWNum431"/>
    <w:basedOn w:val="a3"/>
    <w:rsid w:val="00BB1A7F"/>
  </w:style>
  <w:style w:type="numbering" w:customStyle="1" w:styleId="WWNum441">
    <w:name w:val="WWNum441"/>
    <w:basedOn w:val="a3"/>
    <w:rsid w:val="00BB1A7F"/>
  </w:style>
  <w:style w:type="numbering" w:customStyle="1" w:styleId="WWNum451">
    <w:name w:val="WWNum451"/>
    <w:basedOn w:val="a3"/>
    <w:rsid w:val="00BB1A7F"/>
  </w:style>
  <w:style w:type="numbering" w:customStyle="1" w:styleId="WWNum461">
    <w:name w:val="WWNum461"/>
    <w:basedOn w:val="a3"/>
    <w:rsid w:val="00BB1A7F"/>
  </w:style>
  <w:style w:type="numbering" w:customStyle="1" w:styleId="WWNum471">
    <w:name w:val="WWNum471"/>
    <w:basedOn w:val="a3"/>
    <w:rsid w:val="00BB1A7F"/>
  </w:style>
  <w:style w:type="numbering" w:customStyle="1" w:styleId="WWNum481">
    <w:name w:val="WWNum481"/>
    <w:basedOn w:val="a3"/>
    <w:rsid w:val="00BB1A7F"/>
  </w:style>
  <w:style w:type="numbering" w:customStyle="1" w:styleId="WWNum491">
    <w:name w:val="WWNum491"/>
    <w:basedOn w:val="a3"/>
    <w:rsid w:val="00BB1A7F"/>
  </w:style>
  <w:style w:type="table" w:customStyle="1" w:styleId="120">
    <w:name w:val="Сетка таблицы12"/>
    <w:basedOn w:val="a2"/>
    <w:next w:val="afffff6"/>
    <w:uiPriority w:val="39"/>
    <w:rsid w:val="00BB1A7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0"/>
    <w:rsid w:val="00BB1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z0">
    <w:name w:val="WW8Num2z0"/>
    <w:rsid w:val="00BB1A7F"/>
    <w:rPr>
      <w:rFonts w:ascii="Symbol" w:hAnsi="Symbol"/>
      <w:b/>
    </w:rPr>
  </w:style>
  <w:style w:type="character" w:customStyle="1" w:styleId="WW8Num3z0">
    <w:name w:val="WW8Num3z0"/>
    <w:rsid w:val="00BB1A7F"/>
    <w:rPr>
      <w:b/>
    </w:rPr>
  </w:style>
  <w:style w:type="character" w:customStyle="1" w:styleId="WW8Num6z0">
    <w:name w:val="WW8Num6z0"/>
    <w:rsid w:val="00BB1A7F"/>
    <w:rPr>
      <w:b/>
    </w:rPr>
  </w:style>
  <w:style w:type="character" w:customStyle="1" w:styleId="1b">
    <w:name w:val="Основной шрифт абзаца1"/>
    <w:rsid w:val="00BB1A7F"/>
  </w:style>
  <w:style w:type="character" w:customStyle="1" w:styleId="affffff4">
    <w:name w:val="Символ сноски"/>
    <w:rsid w:val="00BB1A7F"/>
    <w:rPr>
      <w:vertAlign w:val="superscript"/>
    </w:rPr>
  </w:style>
  <w:style w:type="character" w:customStyle="1" w:styleId="1c">
    <w:name w:val="Знак примечания1"/>
    <w:rsid w:val="00BB1A7F"/>
    <w:rPr>
      <w:sz w:val="16"/>
      <w:szCs w:val="16"/>
    </w:rPr>
  </w:style>
  <w:style w:type="character" w:customStyle="1" w:styleId="b-serp-urlitem1">
    <w:name w:val="b-serp-url__item1"/>
    <w:basedOn w:val="1b"/>
    <w:rsid w:val="00BB1A7F"/>
  </w:style>
  <w:style w:type="character" w:customStyle="1" w:styleId="b-serp-urlmark1">
    <w:name w:val="b-serp-url__mark1"/>
    <w:basedOn w:val="1b"/>
    <w:rsid w:val="00BB1A7F"/>
  </w:style>
  <w:style w:type="paragraph" w:customStyle="1" w:styleId="34">
    <w:name w:val="Заголовок3"/>
    <w:basedOn w:val="a0"/>
    <w:next w:val="a4"/>
    <w:rsid w:val="00BB1A7F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ffffff5">
    <w:name w:val="List"/>
    <w:basedOn w:val="a4"/>
    <w:rsid w:val="00BB1A7F"/>
    <w:pPr>
      <w:suppressAutoHyphens/>
      <w:spacing w:after="120"/>
    </w:pPr>
    <w:rPr>
      <w:rFonts w:eastAsia="Times New Roman" w:cs="Mangal"/>
      <w:sz w:val="24"/>
      <w:lang w:eastAsia="ar-SA"/>
    </w:rPr>
  </w:style>
  <w:style w:type="paragraph" w:customStyle="1" w:styleId="1d">
    <w:name w:val="Название1"/>
    <w:basedOn w:val="a0"/>
    <w:rsid w:val="00BB1A7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e">
    <w:name w:val="Указатель1"/>
    <w:basedOn w:val="a0"/>
    <w:rsid w:val="00BB1A7F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210">
    <w:name w:val="Список 21"/>
    <w:basedOn w:val="a0"/>
    <w:rsid w:val="00BB1A7F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1">
    <w:name w:val="Основной текст с отступом 21"/>
    <w:basedOn w:val="a0"/>
    <w:rsid w:val="00BB1A7F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2">
    <w:name w:val="Основной текст 21"/>
    <w:basedOn w:val="a0"/>
    <w:rsid w:val="00BB1A7F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f">
    <w:name w:val="Текст примечания1"/>
    <w:basedOn w:val="a0"/>
    <w:rsid w:val="00BB1A7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ffff6">
    <w:name w:val="Знак"/>
    <w:basedOn w:val="a0"/>
    <w:rsid w:val="00BB1A7F"/>
    <w:pPr>
      <w:suppressAutoHyphens/>
      <w:spacing w:after="160" w:line="240" w:lineRule="exact"/>
    </w:pPr>
    <w:rPr>
      <w:rFonts w:ascii="Verdana" w:eastAsia="Times New Roman" w:hAnsi="Verdana" w:cs="Times New Roman"/>
      <w:sz w:val="20"/>
      <w:szCs w:val="20"/>
      <w:lang w:eastAsia="ar-SA"/>
    </w:rPr>
  </w:style>
  <w:style w:type="paragraph" w:customStyle="1" w:styleId="29">
    <w:name w:val="Знак2"/>
    <w:basedOn w:val="a0"/>
    <w:rsid w:val="00BB1A7F"/>
    <w:pPr>
      <w:tabs>
        <w:tab w:val="left" w:pos="708"/>
      </w:tabs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affffff7">
    <w:name w:val="Содержимое таблицы"/>
    <w:basedOn w:val="a0"/>
    <w:rsid w:val="00BB1A7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fff8">
    <w:name w:val="Заголовок таблицы"/>
    <w:basedOn w:val="affffff7"/>
    <w:rsid w:val="00BB1A7F"/>
  </w:style>
  <w:style w:type="paragraph" w:customStyle="1" w:styleId="affffff9">
    <w:name w:val="Содержимое врезки"/>
    <w:basedOn w:val="a4"/>
    <w:rsid w:val="00BB1A7F"/>
    <w:pPr>
      <w:suppressAutoHyphens/>
      <w:spacing w:after="120"/>
    </w:pPr>
    <w:rPr>
      <w:rFonts w:eastAsia="Times New Roman"/>
      <w:sz w:val="24"/>
      <w:lang w:eastAsia="ar-SA"/>
    </w:rPr>
  </w:style>
  <w:style w:type="paragraph" w:styleId="affffffa">
    <w:name w:val="Document Map"/>
    <w:basedOn w:val="a0"/>
    <w:link w:val="affffffb"/>
    <w:uiPriority w:val="99"/>
    <w:semiHidden/>
    <w:unhideWhenUsed/>
    <w:rsid w:val="00BB1A7F"/>
    <w:pPr>
      <w:suppressAutoHyphens/>
      <w:spacing w:after="0" w:line="240" w:lineRule="auto"/>
    </w:pPr>
    <w:rPr>
      <w:rFonts w:ascii="Tahoma" w:eastAsia="Times New Roman" w:hAnsi="Tahoma" w:cs="Times New Roman"/>
      <w:sz w:val="16"/>
      <w:szCs w:val="16"/>
      <w:lang w:eastAsia="ar-SA"/>
    </w:rPr>
  </w:style>
  <w:style w:type="character" w:customStyle="1" w:styleId="affffffb">
    <w:name w:val="Схема документа Знак"/>
    <w:basedOn w:val="a1"/>
    <w:link w:val="affffffa"/>
    <w:uiPriority w:val="99"/>
    <w:semiHidden/>
    <w:rsid w:val="00BB1A7F"/>
    <w:rPr>
      <w:rFonts w:ascii="Tahoma" w:eastAsia="Times New Roman" w:hAnsi="Tahoma" w:cs="Times New Roman"/>
      <w:sz w:val="16"/>
      <w:szCs w:val="16"/>
      <w:lang w:eastAsia="ar-SA"/>
    </w:rPr>
  </w:style>
  <w:style w:type="character" w:customStyle="1" w:styleId="111">
    <w:name w:val="Текст примечания Знак11"/>
    <w:basedOn w:val="a1"/>
    <w:uiPriority w:val="99"/>
    <w:rsid w:val="00BB1A7F"/>
    <w:rPr>
      <w:rFonts w:cs="Times New Roman"/>
      <w:sz w:val="20"/>
      <w:szCs w:val="20"/>
    </w:rPr>
  </w:style>
  <w:style w:type="character" w:customStyle="1" w:styleId="112">
    <w:name w:val="Тема примечания Знак11"/>
    <w:basedOn w:val="111"/>
    <w:uiPriority w:val="99"/>
    <w:rsid w:val="00BB1A7F"/>
    <w:rPr>
      <w:b/>
      <w:bCs/>
    </w:rPr>
  </w:style>
  <w:style w:type="table" w:customStyle="1" w:styleId="213">
    <w:name w:val="Сетка таблицы21"/>
    <w:basedOn w:val="a2"/>
    <w:next w:val="afffff6"/>
    <w:uiPriority w:val="39"/>
    <w:rsid w:val="00BB1A7F"/>
    <w:pPr>
      <w:spacing w:after="0" w:line="240" w:lineRule="auto"/>
    </w:pPr>
    <w:rPr>
      <w:rFonts w:eastAsiaTheme="minorHAns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0"/>
    <w:rsid w:val="00BB1A7F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affffffc">
    <w:name w:val="Перечисление"/>
    <w:link w:val="affffffd"/>
    <w:uiPriority w:val="99"/>
    <w:qFormat/>
    <w:rsid w:val="00BB1A7F"/>
    <w:pPr>
      <w:spacing w:after="60"/>
      <w:ind w:left="360" w:hanging="360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ffffffd">
    <w:name w:val="Перечисление Знак"/>
    <w:link w:val="affffffc"/>
    <w:uiPriority w:val="99"/>
    <w:locked/>
    <w:rsid w:val="00BB1A7F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ffffffe">
    <w:name w:val="Subtitle"/>
    <w:basedOn w:val="a0"/>
    <w:next w:val="a4"/>
    <w:link w:val="afffffff"/>
    <w:qFormat/>
    <w:rsid w:val="00BB1A7F"/>
    <w:pPr>
      <w:spacing w:after="0" w:line="360" w:lineRule="auto"/>
      <w:jc w:val="center"/>
    </w:pPr>
    <w:rPr>
      <w:rFonts w:ascii="Times New Roman" w:hAnsi="Times New Roman" w:cs="Times New Roman"/>
      <w:b/>
      <w:sz w:val="24"/>
      <w:szCs w:val="20"/>
      <w:lang w:eastAsia="ar-SA"/>
    </w:rPr>
  </w:style>
  <w:style w:type="character" w:customStyle="1" w:styleId="afffffff">
    <w:name w:val="Подзаголовок Знак"/>
    <w:basedOn w:val="a1"/>
    <w:link w:val="affffffe"/>
    <w:rsid w:val="00BB1A7F"/>
    <w:rPr>
      <w:rFonts w:ascii="Times New Roman" w:hAnsi="Times New Roman" w:cs="Times New Roman"/>
      <w:b/>
      <w:sz w:val="24"/>
      <w:szCs w:val="20"/>
      <w:lang w:eastAsia="ar-SA"/>
    </w:rPr>
  </w:style>
  <w:style w:type="character" w:customStyle="1" w:styleId="2105pt">
    <w:name w:val="Основной текст (2) + 10.5 pt"/>
    <w:rsid w:val="00BB1A7F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 w:eastAsia="ru-RU"/>
    </w:rPr>
  </w:style>
  <w:style w:type="character" w:customStyle="1" w:styleId="mail-message-sender-email">
    <w:name w:val="mail-message-sender-email"/>
    <w:basedOn w:val="a1"/>
    <w:rsid w:val="00BB1A7F"/>
    <w:rPr>
      <w:rFonts w:cs="Times New Roman"/>
    </w:rPr>
  </w:style>
  <w:style w:type="character" w:customStyle="1" w:styleId="c7">
    <w:name w:val="c7"/>
    <w:rsid w:val="00BB1A7F"/>
  </w:style>
  <w:style w:type="character" w:customStyle="1" w:styleId="2a">
    <w:name w:val="Основной текст (2)"/>
    <w:rsid w:val="00BB1A7F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2b">
    <w:name w:val="Основной текст (2) + Курсив"/>
    <w:rsid w:val="00BB1A7F"/>
    <w:rPr>
      <w:rFonts w:ascii="Times New Roman" w:hAnsi="Times New Roman"/>
      <w:i/>
      <w:color w:val="000000"/>
      <w:spacing w:val="0"/>
      <w:w w:val="100"/>
      <w:position w:val="0"/>
      <w:sz w:val="24"/>
      <w:u w:val="none"/>
      <w:lang w:val="ru-RU" w:eastAsia="ru-RU"/>
    </w:rPr>
  </w:style>
  <w:style w:type="character" w:styleId="afffffff0">
    <w:name w:val="Placeholder Text"/>
    <w:basedOn w:val="a1"/>
    <w:uiPriority w:val="99"/>
    <w:semiHidden/>
    <w:rsid w:val="00BB1A7F"/>
    <w:rPr>
      <w:color w:val="808080"/>
    </w:rPr>
  </w:style>
  <w:style w:type="character" w:styleId="afffffff1">
    <w:name w:val="FollowedHyperlink"/>
    <w:basedOn w:val="a1"/>
    <w:uiPriority w:val="99"/>
    <w:semiHidden/>
    <w:unhideWhenUsed/>
    <w:rsid w:val="00BB1A7F"/>
    <w:rPr>
      <w:rFonts w:cs="Times New Roman"/>
      <w:color w:val="800080" w:themeColor="followedHyperlink"/>
      <w:u w:val="single"/>
    </w:rPr>
  </w:style>
  <w:style w:type="character" w:customStyle="1" w:styleId="2c">
    <w:name w:val="Основной текст (2)_"/>
    <w:rsid w:val="00BB1A7F"/>
    <w:rPr>
      <w:rFonts w:ascii="Times New Roman" w:hAnsi="Times New Roman"/>
      <w:u w:val="none"/>
      <w:effect w:val="none"/>
    </w:rPr>
  </w:style>
  <w:style w:type="character" w:customStyle="1" w:styleId="92">
    <w:name w:val="Основной текст (9)_"/>
    <w:rsid w:val="00BB1A7F"/>
    <w:rPr>
      <w:rFonts w:ascii="Times New Roman" w:hAnsi="Times New Roman"/>
      <w:b/>
      <w:spacing w:val="0"/>
      <w:u w:val="none"/>
      <w:effect w:val="none"/>
    </w:rPr>
  </w:style>
  <w:style w:type="character" w:customStyle="1" w:styleId="93">
    <w:name w:val="Основной текст (9)"/>
    <w:rsid w:val="00BB1A7F"/>
    <w:rPr>
      <w:rFonts w:ascii="Times New Roman" w:hAnsi="Times New Roman"/>
      <w:b/>
      <w:color w:val="000000"/>
      <w:spacing w:val="0"/>
      <w:w w:val="100"/>
      <w:position w:val="0"/>
      <w:sz w:val="24"/>
      <w:u w:val="none"/>
      <w:effect w:val="none"/>
      <w:lang w:val="ru-RU" w:eastAsia="ru-RU"/>
    </w:rPr>
  </w:style>
  <w:style w:type="paragraph" w:customStyle="1" w:styleId="1">
    <w:name w:val="Текст абзаца1 Н"/>
    <w:basedOn w:val="a0"/>
    <w:rsid w:val="00BB1A7F"/>
    <w:pPr>
      <w:numPr>
        <w:ilvl w:val="1"/>
        <w:numId w:val="26"/>
      </w:numPr>
      <w:tabs>
        <w:tab w:val="left" w:pos="1176"/>
      </w:tabs>
      <w:spacing w:after="0" w:line="240" w:lineRule="auto"/>
      <w:jc w:val="both"/>
    </w:pPr>
    <w:rPr>
      <w:rFonts w:ascii="Times New Roman" w:hAnsi="Times New Roman" w:cs="Times New Roman"/>
      <w:color w:val="000000"/>
      <w:sz w:val="28"/>
      <w:szCs w:val="24"/>
    </w:rPr>
  </w:style>
  <w:style w:type="paragraph" w:customStyle="1" w:styleId="11">
    <w:name w:val="Заголовок1М1"/>
    <w:basedOn w:val="a0"/>
    <w:next w:val="1"/>
    <w:rsid w:val="00BB1A7F"/>
    <w:pPr>
      <w:keepNext/>
      <w:numPr>
        <w:numId w:val="26"/>
      </w:numPr>
      <w:spacing w:before="240" w:after="120" w:line="240" w:lineRule="auto"/>
      <w:jc w:val="center"/>
    </w:pPr>
    <w:rPr>
      <w:rFonts w:ascii="Times New Roman" w:hAnsi="Times New Roman" w:cs="Times New Roman"/>
      <w:b/>
      <w:bCs/>
      <w:color w:val="000000"/>
      <w:sz w:val="32"/>
      <w:szCs w:val="24"/>
    </w:rPr>
  </w:style>
  <w:style w:type="paragraph" w:customStyle="1" w:styleId="a">
    <w:name w:val="!! стиль список"/>
    <w:basedOn w:val="a0"/>
    <w:qFormat/>
    <w:rsid w:val="00BB1A7F"/>
    <w:pPr>
      <w:numPr>
        <w:numId w:val="27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 w:cs="Times New Roman"/>
      <w:szCs w:val="20"/>
    </w:rPr>
  </w:style>
  <w:style w:type="paragraph" w:customStyle="1" w:styleId="42">
    <w:name w:val="Основной текст4"/>
    <w:basedOn w:val="a0"/>
    <w:rsid w:val="00BB1A7F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ascii="Calibri" w:eastAsia="Times New Roman" w:hAnsi="Calibri" w:cs="Calibri"/>
      <w:spacing w:val="2"/>
      <w:lang w:eastAsia="en-US"/>
    </w:rPr>
  </w:style>
  <w:style w:type="paragraph" w:customStyle="1" w:styleId="afffffff2">
    <w:name w:val="Базовый"/>
    <w:link w:val="afffffff3"/>
    <w:rsid w:val="00BB1A7F"/>
    <w:pPr>
      <w:suppressAutoHyphens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fffffff3">
    <w:name w:val="Базовый Знак"/>
    <w:link w:val="afffffff2"/>
    <w:locked/>
    <w:rsid w:val="00BB1A7F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status">
    <w:name w:val="status"/>
    <w:basedOn w:val="a1"/>
    <w:rsid w:val="00BB1A7F"/>
    <w:rPr>
      <w:rFonts w:cs="Times New Roman"/>
    </w:rPr>
  </w:style>
  <w:style w:type="paragraph" w:customStyle="1" w:styleId="productname">
    <w:name w:val="product_name"/>
    <w:basedOn w:val="a0"/>
    <w:rsid w:val="00BB1A7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uthors">
    <w:name w:val="authors"/>
    <w:basedOn w:val="a0"/>
    <w:rsid w:val="00BB1A7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numbering" w:customStyle="1" w:styleId="2d">
    <w:name w:val="Нет списка2"/>
    <w:next w:val="a3"/>
    <w:uiPriority w:val="99"/>
    <w:semiHidden/>
    <w:unhideWhenUsed/>
    <w:rsid w:val="00BB1A7F"/>
  </w:style>
  <w:style w:type="table" w:customStyle="1" w:styleId="35">
    <w:name w:val="Сетка таблицы3"/>
    <w:basedOn w:val="a2"/>
    <w:next w:val="afffff6"/>
    <w:uiPriority w:val="39"/>
    <w:rsid w:val="00BB1A7F"/>
    <w:pPr>
      <w:spacing w:after="0" w:line="240" w:lineRule="auto"/>
    </w:pPr>
    <w:rPr>
      <w:rFonts w:eastAsiaTheme="minorHAns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f4">
    <w:name w:val="line number"/>
    <w:basedOn w:val="a1"/>
    <w:uiPriority w:val="99"/>
    <w:semiHidden/>
    <w:unhideWhenUsed/>
    <w:rsid w:val="00860A60"/>
  </w:style>
  <w:style w:type="character" w:customStyle="1" w:styleId="50">
    <w:name w:val="Заголовок 5 Знак"/>
    <w:basedOn w:val="a1"/>
    <w:link w:val="5"/>
    <w:uiPriority w:val="9"/>
    <w:semiHidden/>
    <w:rsid w:val="00EE61CE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60">
    <w:name w:val="Заголовок 6 Знак"/>
    <w:basedOn w:val="a1"/>
    <w:link w:val="6"/>
    <w:rsid w:val="00EE61CE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1"/>
    <w:link w:val="7"/>
    <w:uiPriority w:val="9"/>
    <w:semiHidden/>
    <w:rsid w:val="00EE61CE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80">
    <w:name w:val="Заголовок 8 Знак"/>
    <w:basedOn w:val="a1"/>
    <w:link w:val="8"/>
    <w:uiPriority w:val="9"/>
    <w:semiHidden/>
    <w:rsid w:val="00EE61CE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1"/>
    <w:link w:val="9"/>
    <w:uiPriority w:val="9"/>
    <w:semiHidden/>
    <w:rsid w:val="00EE61CE"/>
    <w:rPr>
      <w:rFonts w:ascii="Cambria" w:eastAsia="Times New Roman" w:hAnsi="Cambria" w:cs="Times New Roman"/>
      <w:lang w:val="en-US"/>
    </w:rPr>
  </w:style>
  <w:style w:type="character" w:customStyle="1" w:styleId="113">
    <w:name w:val="Заголовок 1 Знак1"/>
    <w:locked/>
    <w:rsid w:val="00EE61CE"/>
    <w:rPr>
      <w:rFonts w:eastAsia="Times New Roman"/>
      <w:sz w:val="28"/>
      <w:szCs w:val="24"/>
    </w:rPr>
  </w:style>
  <w:style w:type="character" w:customStyle="1" w:styleId="af">
    <w:name w:val="Абзац списка Знак"/>
    <w:aliases w:val="Содержание. 2 уровень Знак"/>
    <w:link w:val="ae"/>
    <w:uiPriority w:val="34"/>
    <w:qFormat/>
    <w:locked/>
    <w:rsid w:val="00EE61CE"/>
    <w:rPr>
      <w:rFonts w:ascii="Times New Roman" w:eastAsia="Times New Roman" w:hAnsi="Times New Roman" w:cs="Times New Roman"/>
      <w:sz w:val="24"/>
      <w:szCs w:val="24"/>
    </w:rPr>
  </w:style>
  <w:style w:type="character" w:customStyle="1" w:styleId="afffffff5">
    <w:name w:val="Упомянуть"/>
    <w:uiPriority w:val="99"/>
    <w:semiHidden/>
    <w:unhideWhenUsed/>
    <w:rsid w:val="00EE61CE"/>
    <w:rPr>
      <w:color w:val="2B579A"/>
      <w:shd w:val="clear" w:color="auto" w:fill="E6E6E6"/>
    </w:rPr>
  </w:style>
  <w:style w:type="paragraph" w:customStyle="1" w:styleId="Heading1">
    <w:name w:val="Heading 1"/>
    <w:basedOn w:val="a0"/>
    <w:uiPriority w:val="1"/>
    <w:qFormat/>
    <w:rsid w:val="00C56D2A"/>
    <w:pPr>
      <w:autoSpaceDE w:val="0"/>
      <w:autoSpaceDN w:val="0"/>
      <w:adjustRightInd w:val="0"/>
      <w:spacing w:after="0" w:line="240" w:lineRule="auto"/>
      <w:ind w:left="60"/>
      <w:outlineLvl w:val="0"/>
    </w:pPr>
    <w:rPr>
      <w:rFonts w:ascii="Times New Roman" w:eastAsiaTheme="minorHAnsi" w:hAnsi="Times New Roman" w:cs="Times New Roman"/>
      <w:b/>
      <w:bCs/>
      <w:sz w:val="28"/>
      <w:szCs w:val="28"/>
      <w:lang w:eastAsia="en-US"/>
    </w:rPr>
  </w:style>
  <w:style w:type="character" w:customStyle="1" w:styleId="afffffff6">
    <w:name w:val="Основной текст + Полужирный"/>
    <w:rsid w:val="00C56D2A"/>
    <w:rPr>
      <w:b/>
      <w:b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8331B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8331B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8331B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18331B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31B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18331B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18331B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18331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rsid w:val="0018331B"/>
    <w:pPr>
      <w:spacing w:after="0" w:line="240" w:lineRule="auto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18331B"/>
    <w:rPr>
      <w:rFonts w:ascii="Times New Roman" w:eastAsia="Calibri" w:hAnsi="Times New Roman" w:cs="Times New Roman"/>
      <w:sz w:val="28"/>
      <w:szCs w:val="24"/>
    </w:rPr>
  </w:style>
  <w:style w:type="paragraph" w:styleId="21">
    <w:name w:val="Body Text 2"/>
    <w:basedOn w:val="a"/>
    <w:link w:val="22"/>
    <w:rsid w:val="0018331B"/>
    <w:pPr>
      <w:spacing w:after="0" w:line="240" w:lineRule="auto"/>
      <w:ind w:right="-57"/>
      <w:jc w:val="both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18331B"/>
    <w:rPr>
      <w:rFonts w:ascii="Times New Roman" w:eastAsia="Calibri" w:hAnsi="Times New Roman" w:cs="Times New Roman"/>
      <w:sz w:val="28"/>
      <w:szCs w:val="24"/>
    </w:rPr>
  </w:style>
  <w:style w:type="character" w:customStyle="1" w:styleId="blk">
    <w:name w:val="blk"/>
    <w:rsid w:val="0018331B"/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uiPriority w:val="99"/>
    <w:rsid w:val="0018331B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5"/>
    <w:uiPriority w:val="99"/>
    <w:rsid w:val="0018331B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18331B"/>
  </w:style>
  <w:style w:type="paragraph" w:styleId="a8">
    <w:name w:val="Normal (Web)"/>
    <w:basedOn w:val="a"/>
    <w:uiPriority w:val="99"/>
    <w:rsid w:val="0018331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paragraph" w:styleId="a9">
    <w:name w:val="footnote text"/>
    <w:basedOn w:val="a"/>
    <w:link w:val="aa"/>
    <w:uiPriority w:val="99"/>
    <w:rsid w:val="001833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a">
    <w:name w:val="Текст сноски Знак"/>
    <w:basedOn w:val="a0"/>
    <w:link w:val="a9"/>
    <w:uiPriority w:val="99"/>
    <w:rsid w:val="0018331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b">
    <w:name w:val="footnote reference"/>
    <w:uiPriority w:val="99"/>
    <w:rsid w:val="0018331B"/>
    <w:rPr>
      <w:vertAlign w:val="superscript"/>
    </w:rPr>
  </w:style>
  <w:style w:type="paragraph" w:styleId="23">
    <w:name w:val="List 2"/>
    <w:basedOn w:val="a"/>
    <w:rsid w:val="0018331B"/>
    <w:pPr>
      <w:spacing w:before="120" w:after="120" w:line="240" w:lineRule="auto"/>
      <w:ind w:left="720" w:hanging="360"/>
      <w:jc w:val="both"/>
    </w:pPr>
    <w:rPr>
      <w:rFonts w:ascii="Arial" w:eastAsia="Batang" w:hAnsi="Arial" w:cs="Times New Roman"/>
      <w:sz w:val="20"/>
      <w:szCs w:val="24"/>
      <w:lang w:eastAsia="ko-KR"/>
    </w:rPr>
  </w:style>
  <w:style w:type="character" w:styleId="ac">
    <w:name w:val="Hyperlink"/>
    <w:uiPriority w:val="99"/>
    <w:rsid w:val="0018331B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18331B"/>
    <w:pPr>
      <w:spacing w:before="240" w:after="120" w:line="240" w:lineRule="auto"/>
    </w:pPr>
    <w:rPr>
      <w:rFonts w:ascii="Calibri" w:eastAsia="Times New Roman" w:hAnsi="Calibri" w:cs="Calibri"/>
      <w:b/>
      <w:bCs/>
      <w:sz w:val="20"/>
      <w:szCs w:val="20"/>
    </w:rPr>
  </w:style>
  <w:style w:type="paragraph" w:styleId="24">
    <w:name w:val="toc 2"/>
    <w:basedOn w:val="a"/>
    <w:next w:val="a"/>
    <w:autoRedefine/>
    <w:uiPriority w:val="39"/>
    <w:rsid w:val="0018331B"/>
    <w:pPr>
      <w:spacing w:before="120" w:after="0" w:line="240" w:lineRule="auto"/>
      <w:ind w:left="240"/>
    </w:pPr>
    <w:rPr>
      <w:rFonts w:ascii="Calibri" w:eastAsia="Times New Roman" w:hAnsi="Calibri" w:cs="Calibri"/>
      <w:i/>
      <w:iCs/>
      <w:sz w:val="20"/>
      <w:szCs w:val="20"/>
    </w:rPr>
  </w:style>
  <w:style w:type="paragraph" w:styleId="31">
    <w:name w:val="toc 3"/>
    <w:basedOn w:val="a"/>
    <w:next w:val="a"/>
    <w:autoRedefine/>
    <w:uiPriority w:val="39"/>
    <w:rsid w:val="00D072F2"/>
    <w:pPr>
      <w:spacing w:after="0" w:line="240" w:lineRule="auto"/>
      <w:ind w:left="48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otnoteTextChar">
    <w:name w:val="Footnote Text Char"/>
    <w:locked/>
    <w:rsid w:val="0018331B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18331B"/>
    <w:pPr>
      <w:spacing w:before="120" w:after="12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Emphasis"/>
    <w:qFormat/>
    <w:rsid w:val="0018331B"/>
    <w:rPr>
      <w:i/>
      <w:iCs/>
    </w:rPr>
  </w:style>
  <w:style w:type="paragraph" w:styleId="af">
    <w:name w:val="Balloon Text"/>
    <w:basedOn w:val="a"/>
    <w:link w:val="af0"/>
    <w:uiPriority w:val="99"/>
    <w:rsid w:val="0018331B"/>
    <w:pPr>
      <w:spacing w:after="0" w:line="240" w:lineRule="auto"/>
    </w:pPr>
    <w:rPr>
      <w:rFonts w:ascii="Segoe UI" w:eastAsia="Times New Roman" w:hAnsi="Segoe UI" w:cs="Times New Roman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rsid w:val="0018331B"/>
    <w:rPr>
      <w:rFonts w:ascii="Segoe UI" w:eastAsia="Times New Roman" w:hAnsi="Segoe UI" w:cs="Times New Roman"/>
      <w:sz w:val="18"/>
      <w:szCs w:val="18"/>
    </w:rPr>
  </w:style>
  <w:style w:type="paragraph" w:customStyle="1" w:styleId="ConsPlusNormal">
    <w:name w:val="ConsPlusNormal"/>
    <w:rsid w:val="001833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1">
    <w:name w:val="header"/>
    <w:basedOn w:val="a"/>
    <w:link w:val="af2"/>
    <w:uiPriority w:val="99"/>
    <w:unhideWhenUsed/>
    <w:rsid w:val="0018331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rsid w:val="0018331B"/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Текст примечания Знак"/>
    <w:link w:val="af4"/>
    <w:uiPriority w:val="99"/>
    <w:rsid w:val="0018331B"/>
    <w:rPr>
      <w:rFonts w:ascii="Times New Roman" w:eastAsia="Times New Roman" w:hAnsi="Times New Roman" w:cs="Times New Roman"/>
      <w:sz w:val="20"/>
      <w:szCs w:val="20"/>
    </w:rPr>
  </w:style>
  <w:style w:type="paragraph" w:styleId="af4">
    <w:name w:val="annotation text"/>
    <w:basedOn w:val="a"/>
    <w:link w:val="af3"/>
    <w:uiPriority w:val="99"/>
    <w:unhideWhenUsed/>
    <w:rsid w:val="001833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2">
    <w:name w:val="Текст примечания Знак1"/>
    <w:basedOn w:val="a0"/>
    <w:uiPriority w:val="99"/>
    <w:rsid w:val="0018331B"/>
    <w:rPr>
      <w:sz w:val="20"/>
      <w:szCs w:val="20"/>
    </w:rPr>
  </w:style>
  <w:style w:type="character" w:customStyle="1" w:styleId="af5">
    <w:name w:val="Тема примечания Знак"/>
    <w:link w:val="af6"/>
    <w:uiPriority w:val="99"/>
    <w:rsid w:val="0018331B"/>
    <w:rPr>
      <w:b/>
      <w:bCs/>
    </w:rPr>
  </w:style>
  <w:style w:type="paragraph" w:styleId="af6">
    <w:name w:val="annotation subject"/>
    <w:basedOn w:val="af4"/>
    <w:next w:val="af4"/>
    <w:link w:val="af5"/>
    <w:uiPriority w:val="99"/>
    <w:unhideWhenUsed/>
    <w:rsid w:val="0018331B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13">
    <w:name w:val="Тема примечания Знак1"/>
    <w:basedOn w:val="12"/>
    <w:uiPriority w:val="99"/>
    <w:rsid w:val="0018331B"/>
    <w:rPr>
      <w:b/>
      <w:bCs/>
      <w:sz w:val="20"/>
      <w:szCs w:val="20"/>
    </w:rPr>
  </w:style>
  <w:style w:type="paragraph" w:styleId="25">
    <w:name w:val="Body Text Indent 2"/>
    <w:basedOn w:val="a"/>
    <w:link w:val="26"/>
    <w:rsid w:val="0018331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rsid w:val="0018331B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18331B"/>
  </w:style>
  <w:style w:type="character" w:customStyle="1" w:styleId="af7">
    <w:name w:val="Цветовое выделение"/>
    <w:uiPriority w:val="99"/>
    <w:rsid w:val="0018331B"/>
    <w:rPr>
      <w:b/>
      <w:color w:val="26282F"/>
    </w:rPr>
  </w:style>
  <w:style w:type="character" w:customStyle="1" w:styleId="af8">
    <w:name w:val="Гипертекстовая ссылка"/>
    <w:uiPriority w:val="99"/>
    <w:rsid w:val="0018331B"/>
    <w:rPr>
      <w:rFonts w:cs="Times New Roman"/>
      <w:b/>
      <w:color w:val="106BBE"/>
    </w:rPr>
  </w:style>
  <w:style w:type="character" w:customStyle="1" w:styleId="af9">
    <w:name w:val="Активная гипертекстовая ссылка"/>
    <w:uiPriority w:val="99"/>
    <w:rsid w:val="0018331B"/>
    <w:rPr>
      <w:rFonts w:cs="Times New Roman"/>
      <w:b/>
      <w:color w:val="106BBE"/>
      <w:u w:val="single"/>
    </w:rPr>
  </w:style>
  <w:style w:type="paragraph" w:customStyle="1" w:styleId="afa">
    <w:name w:val="Внимание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</w:rPr>
  </w:style>
  <w:style w:type="paragraph" w:customStyle="1" w:styleId="afb">
    <w:name w:val="Внимание: криминал!!"/>
    <w:basedOn w:val="afa"/>
    <w:next w:val="a"/>
    <w:uiPriority w:val="99"/>
    <w:rsid w:val="0018331B"/>
  </w:style>
  <w:style w:type="paragraph" w:customStyle="1" w:styleId="afc">
    <w:name w:val="Внимание: недобросовестность!"/>
    <w:basedOn w:val="afa"/>
    <w:next w:val="a"/>
    <w:uiPriority w:val="99"/>
    <w:rsid w:val="0018331B"/>
  </w:style>
  <w:style w:type="character" w:customStyle="1" w:styleId="afd">
    <w:name w:val="Выделение для Базового Поиска"/>
    <w:uiPriority w:val="99"/>
    <w:rsid w:val="0018331B"/>
    <w:rPr>
      <w:rFonts w:cs="Times New Roman"/>
      <w:b/>
      <w:bCs/>
      <w:color w:val="0058A9"/>
    </w:rPr>
  </w:style>
  <w:style w:type="character" w:customStyle="1" w:styleId="afe">
    <w:name w:val="Выделение для Базового Поиска (курсив)"/>
    <w:uiPriority w:val="99"/>
    <w:rsid w:val="0018331B"/>
    <w:rPr>
      <w:rFonts w:cs="Times New Roman"/>
      <w:b/>
      <w:bCs/>
      <w:i/>
      <w:iCs/>
      <w:color w:val="0058A9"/>
    </w:rPr>
  </w:style>
  <w:style w:type="paragraph" w:customStyle="1" w:styleId="aff">
    <w:name w:val="Дочерний элемент списка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color w:val="868381"/>
      <w:sz w:val="20"/>
      <w:szCs w:val="20"/>
    </w:rPr>
  </w:style>
  <w:style w:type="paragraph" w:customStyle="1" w:styleId="aff0">
    <w:name w:val="Основное меню (преемственное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eastAsia="Times New Roman" w:hAnsi="Verdana" w:cs="Verdana"/>
    </w:rPr>
  </w:style>
  <w:style w:type="paragraph" w:customStyle="1" w:styleId="14">
    <w:name w:val="Заголовок1"/>
    <w:basedOn w:val="aff0"/>
    <w:next w:val="a"/>
    <w:uiPriority w:val="99"/>
    <w:rsid w:val="0018331B"/>
    <w:rPr>
      <w:b/>
      <w:bCs/>
      <w:color w:val="0058A9"/>
      <w:shd w:val="clear" w:color="auto" w:fill="ECE9D8"/>
    </w:rPr>
  </w:style>
  <w:style w:type="paragraph" w:customStyle="1" w:styleId="aff1">
    <w:name w:val="Заголовок группы контролов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aff2">
    <w:name w:val="Заголовок для информации об изменениях"/>
    <w:basedOn w:val="1"/>
    <w:next w:val="a"/>
    <w:uiPriority w:val="99"/>
    <w:rsid w:val="0018331B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3">
    <w:name w:val="Заголовок распахивающейся части диалога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i/>
      <w:iCs/>
      <w:color w:val="000080"/>
    </w:rPr>
  </w:style>
  <w:style w:type="character" w:customStyle="1" w:styleId="aff4">
    <w:name w:val="Заголовок своего сообщения"/>
    <w:uiPriority w:val="99"/>
    <w:rsid w:val="0018331B"/>
    <w:rPr>
      <w:rFonts w:cs="Times New Roman"/>
      <w:b/>
      <w:bCs/>
      <w:color w:val="26282F"/>
    </w:rPr>
  </w:style>
  <w:style w:type="paragraph" w:customStyle="1" w:styleId="aff5">
    <w:name w:val="Заголовок статьи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6">
    <w:name w:val="Заголовок чужого сообщения"/>
    <w:uiPriority w:val="99"/>
    <w:rsid w:val="0018331B"/>
    <w:rPr>
      <w:rFonts w:cs="Times New Roman"/>
      <w:b/>
      <w:bCs/>
      <w:color w:val="FF0000"/>
    </w:rPr>
  </w:style>
  <w:style w:type="paragraph" w:customStyle="1" w:styleId="aff7">
    <w:name w:val="Заголовок ЭР (левое окно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eastAsia="Times New Roman" w:hAnsi="Times New Roman" w:cs="Times New Roman"/>
      <w:b/>
      <w:bCs/>
      <w:color w:val="26282F"/>
      <w:sz w:val="26"/>
      <w:szCs w:val="26"/>
    </w:rPr>
  </w:style>
  <w:style w:type="paragraph" w:customStyle="1" w:styleId="aff8">
    <w:name w:val="Заголовок ЭР (правое окно)"/>
    <w:basedOn w:val="aff7"/>
    <w:next w:val="a"/>
    <w:uiPriority w:val="99"/>
    <w:rsid w:val="0018331B"/>
    <w:pPr>
      <w:spacing w:after="0"/>
      <w:jc w:val="left"/>
    </w:pPr>
  </w:style>
  <w:style w:type="paragraph" w:customStyle="1" w:styleId="aff9">
    <w:name w:val="Интерактивный заголовок"/>
    <w:basedOn w:val="14"/>
    <w:next w:val="a"/>
    <w:uiPriority w:val="99"/>
    <w:rsid w:val="0018331B"/>
    <w:rPr>
      <w:u w:val="single"/>
    </w:rPr>
  </w:style>
  <w:style w:type="paragraph" w:customStyle="1" w:styleId="affa">
    <w:name w:val="Текст информации об изменениях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color w:val="353842"/>
      <w:sz w:val="18"/>
      <w:szCs w:val="18"/>
    </w:rPr>
  </w:style>
  <w:style w:type="paragraph" w:customStyle="1" w:styleId="affb">
    <w:name w:val="Информация об изменениях"/>
    <w:basedOn w:val="affa"/>
    <w:next w:val="a"/>
    <w:uiPriority w:val="99"/>
    <w:rsid w:val="0018331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c">
    <w:name w:val="Текст (справка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d">
    <w:name w:val="Комментарий"/>
    <w:basedOn w:val="affc"/>
    <w:next w:val="a"/>
    <w:uiPriority w:val="99"/>
    <w:rsid w:val="0018331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e">
    <w:name w:val="Информация об изменениях документа"/>
    <w:basedOn w:val="affd"/>
    <w:next w:val="a"/>
    <w:uiPriority w:val="99"/>
    <w:rsid w:val="0018331B"/>
    <w:rPr>
      <w:i/>
      <w:iCs/>
    </w:rPr>
  </w:style>
  <w:style w:type="paragraph" w:customStyle="1" w:styleId="afff">
    <w:name w:val="Текст (лев. подпись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0">
    <w:name w:val="Колонтитул (левый)"/>
    <w:basedOn w:val="afff"/>
    <w:next w:val="a"/>
    <w:uiPriority w:val="99"/>
    <w:rsid w:val="0018331B"/>
    <w:rPr>
      <w:sz w:val="14"/>
      <w:szCs w:val="14"/>
    </w:rPr>
  </w:style>
  <w:style w:type="paragraph" w:customStyle="1" w:styleId="afff1">
    <w:name w:val="Текст (прав. подпись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2">
    <w:name w:val="Колонтитул (правый)"/>
    <w:basedOn w:val="afff1"/>
    <w:next w:val="a"/>
    <w:uiPriority w:val="99"/>
    <w:rsid w:val="0018331B"/>
    <w:rPr>
      <w:sz w:val="14"/>
      <w:szCs w:val="14"/>
    </w:rPr>
  </w:style>
  <w:style w:type="paragraph" w:customStyle="1" w:styleId="afff3">
    <w:name w:val="Комментарий пользователя"/>
    <w:basedOn w:val="affd"/>
    <w:next w:val="a"/>
    <w:uiPriority w:val="99"/>
    <w:rsid w:val="0018331B"/>
    <w:pPr>
      <w:jc w:val="left"/>
    </w:pPr>
    <w:rPr>
      <w:shd w:val="clear" w:color="auto" w:fill="FFDFE0"/>
    </w:rPr>
  </w:style>
  <w:style w:type="paragraph" w:customStyle="1" w:styleId="afff4">
    <w:name w:val="Куда обратиться?"/>
    <w:basedOn w:val="afa"/>
    <w:next w:val="a"/>
    <w:uiPriority w:val="99"/>
    <w:rsid w:val="0018331B"/>
  </w:style>
  <w:style w:type="paragraph" w:customStyle="1" w:styleId="afff5">
    <w:name w:val="Моноширинный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fff6">
    <w:name w:val="Найденные слова"/>
    <w:uiPriority w:val="99"/>
    <w:rsid w:val="0018331B"/>
    <w:rPr>
      <w:rFonts w:cs="Times New Roman"/>
      <w:b/>
      <w:color w:val="26282F"/>
      <w:shd w:val="clear" w:color="auto" w:fill="FFF580"/>
    </w:rPr>
  </w:style>
  <w:style w:type="paragraph" w:customStyle="1" w:styleId="afff7">
    <w:name w:val="Напишите нам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eastAsia="Times New Roman" w:hAnsi="Times New Roman" w:cs="Times New Roman"/>
      <w:sz w:val="20"/>
      <w:szCs w:val="20"/>
      <w:shd w:val="clear" w:color="auto" w:fill="EFFFAD"/>
    </w:rPr>
  </w:style>
  <w:style w:type="character" w:customStyle="1" w:styleId="afff8">
    <w:name w:val="Не вступил в силу"/>
    <w:uiPriority w:val="99"/>
    <w:rsid w:val="0018331B"/>
    <w:rPr>
      <w:rFonts w:cs="Times New Roman"/>
      <w:b/>
      <w:color w:val="000000"/>
      <w:shd w:val="clear" w:color="auto" w:fill="D8EDE8"/>
    </w:rPr>
  </w:style>
  <w:style w:type="paragraph" w:customStyle="1" w:styleId="afff9">
    <w:name w:val="Необходимые документы"/>
    <w:basedOn w:val="afa"/>
    <w:next w:val="a"/>
    <w:uiPriority w:val="99"/>
    <w:rsid w:val="0018331B"/>
    <w:pPr>
      <w:ind w:firstLine="118"/>
    </w:pPr>
  </w:style>
  <w:style w:type="paragraph" w:customStyle="1" w:styleId="afffa">
    <w:name w:val="Нормальный (таблица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b">
    <w:name w:val="Таблицы (моноширинный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fffc">
    <w:name w:val="Оглавление"/>
    <w:basedOn w:val="afffb"/>
    <w:next w:val="a"/>
    <w:uiPriority w:val="99"/>
    <w:rsid w:val="0018331B"/>
    <w:pPr>
      <w:ind w:left="140"/>
    </w:pPr>
  </w:style>
  <w:style w:type="character" w:customStyle="1" w:styleId="afffd">
    <w:name w:val="Опечатки"/>
    <w:uiPriority w:val="99"/>
    <w:rsid w:val="0018331B"/>
    <w:rPr>
      <w:color w:val="FF0000"/>
    </w:rPr>
  </w:style>
  <w:style w:type="paragraph" w:customStyle="1" w:styleId="afffe">
    <w:name w:val="Переменная часть"/>
    <w:basedOn w:val="aff0"/>
    <w:next w:val="a"/>
    <w:uiPriority w:val="99"/>
    <w:rsid w:val="0018331B"/>
    <w:rPr>
      <w:sz w:val="18"/>
      <w:szCs w:val="18"/>
    </w:rPr>
  </w:style>
  <w:style w:type="paragraph" w:customStyle="1" w:styleId="affff">
    <w:name w:val="Подвал для информации об изменениях"/>
    <w:basedOn w:val="1"/>
    <w:next w:val="a"/>
    <w:uiPriority w:val="99"/>
    <w:rsid w:val="0018331B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0">
    <w:name w:val="Подзаголовок для информации об изменениях"/>
    <w:basedOn w:val="affa"/>
    <w:next w:val="a"/>
    <w:uiPriority w:val="99"/>
    <w:rsid w:val="0018331B"/>
    <w:rPr>
      <w:b/>
      <w:bCs/>
    </w:rPr>
  </w:style>
  <w:style w:type="paragraph" w:customStyle="1" w:styleId="affff1">
    <w:name w:val="Подчёркнуный текст"/>
    <w:basedOn w:val="a"/>
    <w:next w:val="a"/>
    <w:uiPriority w:val="99"/>
    <w:rsid w:val="0018331B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2">
    <w:name w:val="Постоянная часть"/>
    <w:basedOn w:val="aff0"/>
    <w:next w:val="a"/>
    <w:uiPriority w:val="99"/>
    <w:rsid w:val="0018331B"/>
    <w:rPr>
      <w:sz w:val="20"/>
      <w:szCs w:val="20"/>
    </w:rPr>
  </w:style>
  <w:style w:type="paragraph" w:customStyle="1" w:styleId="affff3">
    <w:name w:val="Прижатый влево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4">
    <w:name w:val="Пример."/>
    <w:basedOn w:val="afa"/>
    <w:next w:val="a"/>
    <w:uiPriority w:val="99"/>
    <w:rsid w:val="0018331B"/>
  </w:style>
  <w:style w:type="paragraph" w:customStyle="1" w:styleId="affff5">
    <w:name w:val="Примечание."/>
    <w:basedOn w:val="afa"/>
    <w:next w:val="a"/>
    <w:uiPriority w:val="99"/>
    <w:rsid w:val="0018331B"/>
  </w:style>
  <w:style w:type="character" w:customStyle="1" w:styleId="affff6">
    <w:name w:val="Продолжение ссылки"/>
    <w:uiPriority w:val="99"/>
    <w:rsid w:val="0018331B"/>
  </w:style>
  <w:style w:type="paragraph" w:customStyle="1" w:styleId="affff7">
    <w:name w:val="Словарная статья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f8">
    <w:name w:val="Сравнение редакций"/>
    <w:uiPriority w:val="99"/>
    <w:rsid w:val="0018331B"/>
    <w:rPr>
      <w:rFonts w:cs="Times New Roman"/>
      <w:b/>
      <w:color w:val="26282F"/>
    </w:rPr>
  </w:style>
  <w:style w:type="character" w:customStyle="1" w:styleId="affff9">
    <w:name w:val="Сравнение редакций. Добавленный фрагмент"/>
    <w:uiPriority w:val="99"/>
    <w:rsid w:val="0018331B"/>
    <w:rPr>
      <w:color w:val="000000"/>
      <w:shd w:val="clear" w:color="auto" w:fill="C1D7FF"/>
    </w:rPr>
  </w:style>
  <w:style w:type="character" w:customStyle="1" w:styleId="affffa">
    <w:name w:val="Сравнение редакций. Удаленный фрагмент"/>
    <w:uiPriority w:val="99"/>
    <w:rsid w:val="0018331B"/>
    <w:rPr>
      <w:color w:val="000000"/>
      <w:shd w:val="clear" w:color="auto" w:fill="C4C413"/>
    </w:rPr>
  </w:style>
  <w:style w:type="paragraph" w:customStyle="1" w:styleId="affffb">
    <w:name w:val="Ссылка на официальную публикацию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fc">
    <w:name w:val="Ссылка на утративший силу документ"/>
    <w:uiPriority w:val="99"/>
    <w:rsid w:val="0018331B"/>
    <w:rPr>
      <w:rFonts w:cs="Times New Roman"/>
      <w:b/>
      <w:color w:val="749232"/>
    </w:rPr>
  </w:style>
  <w:style w:type="paragraph" w:customStyle="1" w:styleId="affffd">
    <w:name w:val="Текст в таблице"/>
    <w:basedOn w:val="afffa"/>
    <w:next w:val="a"/>
    <w:uiPriority w:val="99"/>
    <w:rsid w:val="0018331B"/>
    <w:pPr>
      <w:ind w:firstLine="500"/>
    </w:pPr>
  </w:style>
  <w:style w:type="paragraph" w:customStyle="1" w:styleId="affffe">
    <w:name w:val="Текст ЭР (см. также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fff">
    <w:name w:val="Технический комментарий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color w:val="463F31"/>
      <w:sz w:val="24"/>
      <w:szCs w:val="24"/>
      <w:shd w:val="clear" w:color="auto" w:fill="FFFFA6"/>
    </w:rPr>
  </w:style>
  <w:style w:type="character" w:customStyle="1" w:styleId="afffff0">
    <w:name w:val="Утратил силу"/>
    <w:uiPriority w:val="99"/>
    <w:rsid w:val="0018331B"/>
    <w:rPr>
      <w:rFonts w:cs="Times New Roman"/>
      <w:b/>
      <w:strike/>
      <w:color w:val="666600"/>
    </w:rPr>
  </w:style>
  <w:style w:type="paragraph" w:customStyle="1" w:styleId="afffff1">
    <w:name w:val="Формула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</w:rPr>
  </w:style>
  <w:style w:type="paragraph" w:customStyle="1" w:styleId="afffff2">
    <w:name w:val="Центрированный (таблица)"/>
    <w:basedOn w:val="afffa"/>
    <w:next w:val="a"/>
    <w:uiPriority w:val="99"/>
    <w:rsid w:val="0018331B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8331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styleId="afffff3">
    <w:name w:val="annotation reference"/>
    <w:uiPriority w:val="99"/>
    <w:unhideWhenUsed/>
    <w:rsid w:val="0018331B"/>
    <w:rPr>
      <w:sz w:val="16"/>
      <w:szCs w:val="16"/>
    </w:rPr>
  </w:style>
  <w:style w:type="paragraph" w:styleId="41">
    <w:name w:val="toc 4"/>
    <w:basedOn w:val="a"/>
    <w:next w:val="a"/>
    <w:autoRedefine/>
    <w:rsid w:val="0018331B"/>
    <w:pPr>
      <w:spacing w:after="0" w:line="240" w:lineRule="auto"/>
      <w:ind w:left="720"/>
    </w:pPr>
    <w:rPr>
      <w:rFonts w:ascii="Calibri" w:eastAsia="Times New Roman" w:hAnsi="Calibri" w:cs="Calibri"/>
      <w:sz w:val="20"/>
      <w:szCs w:val="20"/>
    </w:rPr>
  </w:style>
  <w:style w:type="paragraph" w:styleId="5">
    <w:name w:val="toc 5"/>
    <w:basedOn w:val="a"/>
    <w:next w:val="a"/>
    <w:autoRedefine/>
    <w:rsid w:val="0018331B"/>
    <w:pPr>
      <w:spacing w:after="0" w:line="240" w:lineRule="auto"/>
      <w:ind w:left="960"/>
    </w:pPr>
    <w:rPr>
      <w:rFonts w:ascii="Calibri" w:eastAsia="Times New Roman" w:hAnsi="Calibri" w:cs="Calibri"/>
      <w:sz w:val="20"/>
      <w:szCs w:val="20"/>
    </w:rPr>
  </w:style>
  <w:style w:type="paragraph" w:styleId="6">
    <w:name w:val="toc 6"/>
    <w:basedOn w:val="a"/>
    <w:next w:val="a"/>
    <w:autoRedefine/>
    <w:rsid w:val="0018331B"/>
    <w:pPr>
      <w:spacing w:after="0" w:line="240" w:lineRule="auto"/>
      <w:ind w:left="1200"/>
    </w:pPr>
    <w:rPr>
      <w:rFonts w:ascii="Calibri" w:eastAsia="Times New Roman" w:hAnsi="Calibri" w:cs="Calibri"/>
      <w:sz w:val="20"/>
      <w:szCs w:val="20"/>
    </w:rPr>
  </w:style>
  <w:style w:type="paragraph" w:styleId="7">
    <w:name w:val="toc 7"/>
    <w:basedOn w:val="a"/>
    <w:next w:val="a"/>
    <w:autoRedefine/>
    <w:rsid w:val="0018331B"/>
    <w:pPr>
      <w:spacing w:after="0" w:line="240" w:lineRule="auto"/>
      <w:ind w:left="1440"/>
    </w:pPr>
    <w:rPr>
      <w:rFonts w:ascii="Calibri" w:eastAsia="Times New Roman" w:hAnsi="Calibri" w:cs="Calibri"/>
      <w:sz w:val="20"/>
      <w:szCs w:val="20"/>
    </w:rPr>
  </w:style>
  <w:style w:type="paragraph" w:styleId="8">
    <w:name w:val="toc 8"/>
    <w:basedOn w:val="a"/>
    <w:next w:val="a"/>
    <w:autoRedefine/>
    <w:rsid w:val="0018331B"/>
    <w:pPr>
      <w:spacing w:after="0" w:line="240" w:lineRule="auto"/>
      <w:ind w:left="1680"/>
    </w:pPr>
    <w:rPr>
      <w:rFonts w:ascii="Calibri" w:eastAsia="Times New Roman" w:hAnsi="Calibri" w:cs="Calibri"/>
      <w:sz w:val="20"/>
      <w:szCs w:val="20"/>
    </w:rPr>
  </w:style>
  <w:style w:type="paragraph" w:styleId="9">
    <w:name w:val="toc 9"/>
    <w:basedOn w:val="a"/>
    <w:next w:val="a"/>
    <w:autoRedefine/>
    <w:rsid w:val="0018331B"/>
    <w:pPr>
      <w:spacing w:after="0" w:line="240" w:lineRule="auto"/>
      <w:ind w:left="1920"/>
    </w:pPr>
    <w:rPr>
      <w:rFonts w:ascii="Calibri" w:eastAsia="Times New Roman" w:hAnsi="Calibri" w:cs="Calibri"/>
      <w:sz w:val="20"/>
      <w:szCs w:val="20"/>
    </w:rPr>
  </w:style>
  <w:style w:type="paragraph" w:customStyle="1" w:styleId="s1">
    <w:name w:val="s_1"/>
    <w:basedOn w:val="a"/>
    <w:rsid w:val="00FB6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ffff4">
    <w:name w:val="Table Grid"/>
    <w:basedOn w:val="a1"/>
    <w:uiPriority w:val="39"/>
    <w:rsid w:val="0055704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5">
    <w:name w:val="endnote text"/>
    <w:basedOn w:val="a"/>
    <w:link w:val="afffff6"/>
    <w:uiPriority w:val="99"/>
    <w:semiHidden/>
    <w:unhideWhenUsed/>
    <w:rsid w:val="00345B6C"/>
    <w:pPr>
      <w:spacing w:after="0" w:line="240" w:lineRule="auto"/>
    </w:pPr>
    <w:rPr>
      <w:sz w:val="20"/>
      <w:szCs w:val="20"/>
    </w:rPr>
  </w:style>
  <w:style w:type="character" w:customStyle="1" w:styleId="afffff6">
    <w:name w:val="Текст концевой сноски Знак"/>
    <w:basedOn w:val="a0"/>
    <w:link w:val="afffff5"/>
    <w:uiPriority w:val="99"/>
    <w:semiHidden/>
    <w:rsid w:val="00345B6C"/>
    <w:rPr>
      <w:sz w:val="20"/>
      <w:szCs w:val="20"/>
    </w:rPr>
  </w:style>
  <w:style w:type="character" w:styleId="afffff7">
    <w:name w:val="endnote reference"/>
    <w:basedOn w:val="a0"/>
    <w:uiPriority w:val="99"/>
    <w:semiHidden/>
    <w:unhideWhenUsed/>
    <w:rsid w:val="00345B6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58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66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19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42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510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9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2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6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12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32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54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595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940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6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0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5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45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88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6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6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02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63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6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17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8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0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18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852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4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iprbookshop.ru/5152" TargetMode="External"/><Relationship Id="rId117" Type="http://schemas.openxmlformats.org/officeDocument/2006/relationships/footer" Target="footer12.xml"/><Relationship Id="rId21" Type="http://schemas.openxmlformats.org/officeDocument/2006/relationships/hyperlink" Target="http://bek.sibadi.org/cgi-bin/cgiirbis_64.exe?LNG=&amp;Z21ID=&amp;I21DBN=IBIS_PRINT&amp;P21DBN=IBIS&amp;S21STN=1&amp;S21REF=&amp;S21FMT=fullw_print&amp;C21COM=S&amp;S21CNR=&amp;S21P01=0&amp;S21P02=1&amp;S21P03=A=&amp;S21STR=%D0%97%D0%B0%D0%BD%D0%B3%D0%B8%D0%B5%D0%B2%2C%20%D0%90%2E%20%D0%90%2E" TargetMode="External"/><Relationship Id="rId42" Type="http://schemas.openxmlformats.org/officeDocument/2006/relationships/footer" Target="footer9.xml"/><Relationship Id="rId47" Type="http://schemas.openxmlformats.org/officeDocument/2006/relationships/hyperlink" Target="http://biblioclub.ru/" TargetMode="External"/><Relationship Id="rId63" Type="http://schemas.openxmlformats.org/officeDocument/2006/relationships/hyperlink" Target="http://www.edu.ru/modules.php?page_id=6&amp;name=Web_Links&amp;op=modload&amp;l_op=visit&amp;lid=84226" TargetMode="External"/><Relationship Id="rId68" Type="http://schemas.openxmlformats.org/officeDocument/2006/relationships/hyperlink" Target="http://www.electrolibrary.info" TargetMode="External"/><Relationship Id="rId84" Type="http://schemas.openxmlformats.org/officeDocument/2006/relationships/hyperlink" Target="http://www.prospektnauki.ru/ebooks/index-usavm.php" TargetMode="External"/><Relationship Id="rId89" Type="http://schemas.openxmlformats.org/officeDocument/2006/relationships/hyperlink" Target="http://biblioclub.ru/" TargetMode="External"/><Relationship Id="rId112" Type="http://schemas.openxmlformats.org/officeDocument/2006/relationships/hyperlink" Target="http://e.lanbook.com/" TargetMode="External"/><Relationship Id="rId16" Type="http://schemas.openxmlformats.org/officeDocument/2006/relationships/hyperlink" Target="http://e.lanbook.com/" TargetMode="External"/><Relationship Id="rId107" Type="http://schemas.openxmlformats.org/officeDocument/2006/relationships/hyperlink" Target="http://biblioclub.ru/" TargetMode="External"/><Relationship Id="rId11" Type="http://schemas.openxmlformats.org/officeDocument/2006/relationships/footer" Target="footer4.xml"/><Relationship Id="rId32" Type="http://schemas.openxmlformats.org/officeDocument/2006/relationships/hyperlink" Target="http://www.academia-moscow.ru/" TargetMode="External"/><Relationship Id="rId37" Type="http://schemas.openxmlformats.org/officeDocument/2006/relationships/hyperlink" Target="http://www.academia-moscow.ru/reader/?id=132051" TargetMode="External"/><Relationship Id="rId53" Type="http://schemas.openxmlformats.org/officeDocument/2006/relationships/hyperlink" Target="http://www.mathege.ru" TargetMode="External"/><Relationship Id="rId58" Type="http://schemas.openxmlformats.org/officeDocument/2006/relationships/hyperlink" Target="http://biblioclub.ru/" TargetMode="External"/><Relationship Id="rId74" Type="http://schemas.openxmlformats.org/officeDocument/2006/relationships/hyperlink" Target="http://e.lanbook.com/books/element.php?pl1_id=3816" TargetMode="External"/><Relationship Id="rId79" Type="http://schemas.openxmlformats.org/officeDocument/2006/relationships/hyperlink" Target="http://10.74.1.2:8080/Books/kvadro_razvedenie_sh_jivotnyh.pdf" TargetMode="External"/><Relationship Id="rId102" Type="http://schemas.openxmlformats.org/officeDocument/2006/relationships/hyperlink" Target="http://e.lanbook.com/books/element.php?pl1_id=70538" TargetMode="External"/><Relationship Id="rId123" Type="http://schemas.openxmlformats.org/officeDocument/2006/relationships/hyperlink" Target="http://window.edu.ru/" TargetMode="External"/><Relationship Id="rId128" Type="http://schemas.openxmlformats.org/officeDocument/2006/relationships/fontTable" Target="fontTable.xml"/><Relationship Id="rId5" Type="http://schemas.openxmlformats.org/officeDocument/2006/relationships/webSettings" Target="webSettings.xml"/><Relationship Id="rId90" Type="http://schemas.openxmlformats.org/officeDocument/2006/relationships/hyperlink" Target="http://www.academia-moscow.ru/" TargetMode="External"/><Relationship Id="rId95" Type="http://schemas.openxmlformats.org/officeDocument/2006/relationships/hyperlink" Target="http://www.academia-moscow.ru/" TargetMode="External"/><Relationship Id="rId19" Type="http://schemas.openxmlformats.org/officeDocument/2006/relationships/footer" Target="footer6.xml"/><Relationship Id="rId14" Type="http://schemas.openxmlformats.org/officeDocument/2006/relationships/hyperlink" Target="http://e.lanbook.com/books/element.php?pl1_id=64761" TargetMode="External"/><Relationship Id="rId22" Type="http://schemas.openxmlformats.org/officeDocument/2006/relationships/hyperlink" Target="http://irbis.bgsha.ru/cgi-bin/irbis64r_11/cgiirbis_64.exe?LNG=&amp;Z21ID=&amp;I21DBN=KNOB_PRINT&amp;P21DBN=KNOB&amp;S21STN=1&amp;S21REF=&amp;S21FMT=fullw_print&amp;C21COM=S&amp;S21CNR=&amp;S21P01=0&amp;S21P02=1&amp;S21P03=A=&amp;S21STR=%D0%97%D0%B0%D0%BD%D0%B3%D0%B8%D0%B5%D0%B2,%20%D0%90.%20%D0%90." TargetMode="External"/><Relationship Id="rId27" Type="http://schemas.openxmlformats.org/officeDocument/2006/relationships/hyperlink" Target="http://www.iprbookshop.ru/5178" TargetMode="External"/><Relationship Id="rId30" Type="http://schemas.openxmlformats.org/officeDocument/2006/relationships/hyperlink" Target="http://e.lanbook.com/" TargetMode="External"/><Relationship Id="rId35" Type="http://schemas.openxmlformats.org/officeDocument/2006/relationships/hyperlink" Target="http://biblioclub.ru/index.php?page=book&amp;id=271500" TargetMode="External"/><Relationship Id="rId43" Type="http://schemas.openxmlformats.org/officeDocument/2006/relationships/footer" Target="footer10.xml"/><Relationship Id="rId48" Type="http://schemas.openxmlformats.org/officeDocument/2006/relationships/hyperlink" Target="http://www.academia-moscow.ru/" TargetMode="External"/><Relationship Id="rId56" Type="http://schemas.openxmlformats.org/officeDocument/2006/relationships/hyperlink" Target="http://www.ngeom.ru" TargetMode="External"/><Relationship Id="rId64" Type="http://schemas.openxmlformats.org/officeDocument/2006/relationships/hyperlink" Target="http://www.edu.ru/modules.php?page_id=6&amp;name=Web_Links&amp;op=modload&amp;l_op=visit&amp;lid=563" TargetMode="External"/><Relationship Id="rId69" Type="http://schemas.openxmlformats.org/officeDocument/2006/relationships/hyperlink" Target="http://e.lanbook.com/" TargetMode="External"/><Relationship Id="rId77" Type="http://schemas.openxmlformats.org/officeDocument/2006/relationships/hyperlink" Target="http://www.academia-moscow.ru/" TargetMode="External"/><Relationship Id="rId100" Type="http://schemas.openxmlformats.org/officeDocument/2006/relationships/hyperlink" Target="http://www.academia-moscow.ru/reader/?id=94535" TargetMode="External"/><Relationship Id="rId105" Type="http://schemas.openxmlformats.org/officeDocument/2006/relationships/hyperlink" Target="http://www.academia-moscow.ru/reader/?id=81745" TargetMode="External"/><Relationship Id="rId113" Type="http://schemas.openxmlformats.org/officeDocument/2006/relationships/hyperlink" Target="http://biblioclub.ru/" TargetMode="External"/><Relationship Id="rId118" Type="http://schemas.openxmlformats.org/officeDocument/2006/relationships/hyperlink" Target="http://www.culture.mchs.gov.ru/testing/?SID=4&amp;ID=5951" TargetMode="External"/><Relationship Id="rId126" Type="http://schemas.openxmlformats.org/officeDocument/2006/relationships/footer" Target="footer13.xml"/><Relationship Id="rId8" Type="http://schemas.openxmlformats.org/officeDocument/2006/relationships/footer" Target="footer1.xml"/><Relationship Id="rId51" Type="http://schemas.openxmlformats.org/officeDocument/2006/relationships/hyperlink" Target="http://www.fipi.ru" TargetMode="External"/><Relationship Id="rId72" Type="http://schemas.openxmlformats.org/officeDocument/2006/relationships/hyperlink" Target="http://www.prospektnauki.ru/ebooks/index-usavm.php" TargetMode="External"/><Relationship Id="rId80" Type="http://schemas.openxmlformats.org/officeDocument/2006/relationships/hyperlink" Target="http://10.74.1.2:8080/Books/kvadro_gigiena_jivotnyh.pdf" TargetMode="External"/><Relationship Id="rId85" Type="http://schemas.openxmlformats.org/officeDocument/2006/relationships/hyperlink" Target="http://10.74.1.2:8080/Books/kvadro_zootehnicheskiy_analiz_kormov.pdf" TargetMode="External"/><Relationship Id="rId93" Type="http://schemas.openxmlformats.org/officeDocument/2006/relationships/hyperlink" Target="http://e.lanbook.com/" TargetMode="External"/><Relationship Id="rId98" Type="http://schemas.openxmlformats.org/officeDocument/2006/relationships/hyperlink" Target="http://www.academia-moscow.ru/reader/?id=106719" TargetMode="External"/><Relationship Id="rId121" Type="http://schemas.openxmlformats.org/officeDocument/2006/relationships/hyperlink" Target="http://www.mchs.gov.ru" TargetMode="External"/><Relationship Id="rId3" Type="http://schemas.openxmlformats.org/officeDocument/2006/relationships/styles" Target="styles.xml"/><Relationship Id="rId12" Type="http://schemas.openxmlformats.org/officeDocument/2006/relationships/footer" Target="footer5.xml"/><Relationship Id="rId17" Type="http://schemas.openxmlformats.org/officeDocument/2006/relationships/hyperlink" Target="http://biblioclub.ru/" TargetMode="External"/><Relationship Id="rId25" Type="http://schemas.openxmlformats.org/officeDocument/2006/relationships/hyperlink" Target="http://www.iprbookshop.ru/27231" TargetMode="External"/><Relationship Id="rId33" Type="http://schemas.openxmlformats.org/officeDocument/2006/relationships/hyperlink" Target="http://www.prospektnauki.ru/ebooks/index-usavm.php" TargetMode="External"/><Relationship Id="rId38" Type="http://schemas.openxmlformats.org/officeDocument/2006/relationships/hyperlink" Target="http://e.lanbook.com/" TargetMode="External"/><Relationship Id="rId46" Type="http://schemas.openxmlformats.org/officeDocument/2006/relationships/hyperlink" Target="http://e.lanbook.com/" TargetMode="External"/><Relationship Id="rId59" Type="http://schemas.openxmlformats.org/officeDocument/2006/relationships/hyperlink" Target="http://www.academia-moscow.ru/" TargetMode="External"/><Relationship Id="rId67" Type="http://schemas.openxmlformats.org/officeDocument/2006/relationships/hyperlink" Target="http://www.kodges.ru/" TargetMode="External"/><Relationship Id="rId103" Type="http://schemas.openxmlformats.org/officeDocument/2006/relationships/hyperlink" Target="consultantplus://offline/ref=1A54BA8B87F45C34DBEEAF9293E47C00F424BCB4EF9096778AFC67EEz5O" TargetMode="External"/><Relationship Id="rId108" Type="http://schemas.openxmlformats.org/officeDocument/2006/relationships/hyperlink" Target="http://www.academia-moscow.ru/" TargetMode="External"/><Relationship Id="rId116" Type="http://schemas.openxmlformats.org/officeDocument/2006/relationships/footer" Target="footer11.xml"/><Relationship Id="rId124" Type="http://schemas.openxmlformats.org/officeDocument/2006/relationships/hyperlink" Target="http://&#1085;&#1101;&#1073;.&#1088;&#1092;/" TargetMode="External"/><Relationship Id="rId129" Type="http://schemas.openxmlformats.org/officeDocument/2006/relationships/theme" Target="theme/theme1.xml"/><Relationship Id="rId20" Type="http://schemas.openxmlformats.org/officeDocument/2006/relationships/footer" Target="footer7.xml"/><Relationship Id="rId41" Type="http://schemas.openxmlformats.org/officeDocument/2006/relationships/hyperlink" Target="http://biblioclub.ru/index.php?page=book&amp;id=271502" TargetMode="External"/><Relationship Id="rId54" Type="http://schemas.openxmlformats.org/officeDocument/2006/relationships/hyperlink" Target="http://uztest.ru" TargetMode="External"/><Relationship Id="rId62" Type="http://schemas.openxmlformats.org/officeDocument/2006/relationships/hyperlink" Target="http://www.shat.ru" TargetMode="External"/><Relationship Id="rId70" Type="http://schemas.openxmlformats.org/officeDocument/2006/relationships/hyperlink" Target="http://biblioclub.ru/" TargetMode="External"/><Relationship Id="rId75" Type="http://schemas.openxmlformats.org/officeDocument/2006/relationships/hyperlink" Target="http://e.lanbook.com/" TargetMode="External"/><Relationship Id="rId83" Type="http://schemas.openxmlformats.org/officeDocument/2006/relationships/hyperlink" Target="http://www.academia-moscow.ru/" TargetMode="External"/><Relationship Id="rId88" Type="http://schemas.openxmlformats.org/officeDocument/2006/relationships/hyperlink" Target="http://e.lanbook.com/" TargetMode="External"/><Relationship Id="rId91" Type="http://schemas.openxmlformats.org/officeDocument/2006/relationships/hyperlink" Target="http://www.prospektnauki.ru/ebooks/index-usavm.php" TargetMode="External"/><Relationship Id="rId96" Type="http://schemas.openxmlformats.org/officeDocument/2006/relationships/hyperlink" Target="http://www.prospektnauki.ru/ebooks/index-usavm.php" TargetMode="External"/><Relationship Id="rId111" Type="http://schemas.openxmlformats.org/officeDocument/2006/relationships/hyperlink" Target="consultantplus://offline/ref=1A54BA8B87F45C34DBEEAF9293E47C00F424BCB4EF9096778AFC67EEz5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e.lanbook.com/books/element.php?pl1_id=64762" TargetMode="External"/><Relationship Id="rId23" Type="http://schemas.openxmlformats.org/officeDocument/2006/relationships/footer" Target="footer8.xml"/><Relationship Id="rId28" Type="http://schemas.openxmlformats.org/officeDocument/2006/relationships/hyperlink" Target="http://www.gibdd.ru" TargetMode="External"/><Relationship Id="rId36" Type="http://schemas.openxmlformats.org/officeDocument/2006/relationships/hyperlink" Target="http://www.academia-moscow.ru/reader/?id=132049" TargetMode="External"/><Relationship Id="rId49" Type="http://schemas.openxmlformats.org/officeDocument/2006/relationships/hyperlink" Target="http://www.prospektnauki.ru/ebooks/index-usavm.php" TargetMode="External"/><Relationship Id="rId57" Type="http://schemas.openxmlformats.org/officeDocument/2006/relationships/hyperlink" Target="http://e.lanbook.com/" TargetMode="External"/><Relationship Id="rId106" Type="http://schemas.openxmlformats.org/officeDocument/2006/relationships/hyperlink" Target="http://e.lanbook.com/" TargetMode="External"/><Relationship Id="rId114" Type="http://schemas.openxmlformats.org/officeDocument/2006/relationships/hyperlink" Target="http://www.academia-moscow.ru/" TargetMode="External"/><Relationship Id="rId119" Type="http://schemas.openxmlformats.org/officeDocument/2006/relationships/hyperlink" Target="http://www.mchs.gov.ru/" TargetMode="External"/><Relationship Id="rId127" Type="http://schemas.openxmlformats.org/officeDocument/2006/relationships/footer" Target="footer14.xml"/><Relationship Id="rId10" Type="http://schemas.openxmlformats.org/officeDocument/2006/relationships/footer" Target="footer3.xml"/><Relationship Id="rId31" Type="http://schemas.openxmlformats.org/officeDocument/2006/relationships/hyperlink" Target="http://biblioclub.ru/" TargetMode="External"/><Relationship Id="rId44" Type="http://schemas.openxmlformats.org/officeDocument/2006/relationships/hyperlink" Target="http://iyazyki.ru/" TargetMode="External"/><Relationship Id="rId52" Type="http://schemas.openxmlformats.org/officeDocument/2006/relationships/hyperlink" Target="http://www.exponenta.ru/" TargetMode="External"/><Relationship Id="rId60" Type="http://schemas.openxmlformats.org/officeDocument/2006/relationships/hyperlink" Target="http://www.prospektnauki.ru/ebooks/index-usavm.php" TargetMode="External"/><Relationship Id="rId65" Type="http://schemas.openxmlformats.org/officeDocument/2006/relationships/hyperlink" Target="http://www.edu.ru/modules.php?page_id=6&amp;name=Web_Links&amp;op=modload&amp;l_op=visit&amp;lid=68826" TargetMode="External"/><Relationship Id="rId73" Type="http://schemas.openxmlformats.org/officeDocument/2006/relationships/hyperlink" Target="http://10.74.1.2:8080/Books/kvadro_argonomicheskoe_pochvovedenie.pdf" TargetMode="External"/><Relationship Id="rId78" Type="http://schemas.openxmlformats.org/officeDocument/2006/relationships/hyperlink" Target="http://www.prospektnauki.ru/ebooks/index-usavm.php" TargetMode="External"/><Relationship Id="rId81" Type="http://schemas.openxmlformats.org/officeDocument/2006/relationships/hyperlink" Target="http://e.lanbook.com/" TargetMode="External"/><Relationship Id="rId86" Type="http://schemas.openxmlformats.org/officeDocument/2006/relationships/hyperlink" Target="http://10.74.1.2:8080/Books/kvadro_praktikum_gigiena_jivotnyh.pdf" TargetMode="External"/><Relationship Id="rId94" Type="http://schemas.openxmlformats.org/officeDocument/2006/relationships/hyperlink" Target="http://biblioclub.ru/" TargetMode="External"/><Relationship Id="rId99" Type="http://schemas.openxmlformats.org/officeDocument/2006/relationships/hyperlink" Target="http://www.academia-moscow.ru/reader/?id=53867" TargetMode="External"/><Relationship Id="rId101" Type="http://schemas.openxmlformats.org/officeDocument/2006/relationships/hyperlink" Target="http://biblioclub.ru/index.php?page=book&amp;id=117701" TargetMode="External"/><Relationship Id="rId122" Type="http://schemas.openxmlformats.org/officeDocument/2006/relationships/hyperlink" Target="http://www.magbvt.ru" TargetMode="External"/><Relationship Id="rId13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3" Type="http://schemas.openxmlformats.org/officeDocument/2006/relationships/hyperlink" Target="http://e.lanbook.com/books/element.php?pl1_id=43877" TargetMode="External"/><Relationship Id="rId18" Type="http://schemas.openxmlformats.org/officeDocument/2006/relationships/hyperlink" Target="http://www.academia-moscow.ru/" TargetMode="External"/><Relationship Id="rId39" Type="http://schemas.openxmlformats.org/officeDocument/2006/relationships/hyperlink" Target="http://biblioclub.ru/" TargetMode="External"/><Relationship Id="rId109" Type="http://schemas.openxmlformats.org/officeDocument/2006/relationships/hyperlink" Target="http://www.prospektnauki.ru/ebooks/index-usavm.php" TargetMode="External"/><Relationship Id="rId34" Type="http://schemas.openxmlformats.org/officeDocument/2006/relationships/hyperlink" Target="http://biblioclub.ru/index.php?page=book&amp;id=253731" TargetMode="External"/><Relationship Id="rId50" Type="http://schemas.openxmlformats.org/officeDocument/2006/relationships/hyperlink" Target="http://biblioclub.ru/index.php?page=book&amp;id=260771" TargetMode="External"/><Relationship Id="rId55" Type="http://schemas.openxmlformats.org/officeDocument/2006/relationships/hyperlink" Target="http://market.yandex.ru/search.xml?text=%D0%91%D0%BE%D0%B3%D0%BE%D0%BC%D0%BE%D0%BB%D0%BE%D0%B2%20%D0%9D.%20%D0%92.%2C%20%D0%A1%D0%B0%D0%BC%D0%BE%D0%B9%D0%BB%D0%B5%D0%BD%D0%BA%D0%BE%20%D0%9F.%D0%98." TargetMode="External"/><Relationship Id="rId76" Type="http://schemas.openxmlformats.org/officeDocument/2006/relationships/hyperlink" Target="http://biblioclub.ru/" TargetMode="External"/><Relationship Id="rId97" Type="http://schemas.openxmlformats.org/officeDocument/2006/relationships/hyperlink" Target="http://www.academia-moscow.ru/reader/?id=168118" TargetMode="External"/><Relationship Id="rId104" Type="http://schemas.openxmlformats.org/officeDocument/2006/relationships/hyperlink" Target="consultantplus://offline/ref=1A54BA8B87F45C34DBEEAF9293E47C00F424BCB4EF9096778AFC67EEz5O" TargetMode="External"/><Relationship Id="rId120" Type="http://schemas.openxmlformats.org/officeDocument/2006/relationships/hyperlink" Target="http://bzhde.ru" TargetMode="External"/><Relationship Id="rId125" Type="http://schemas.openxmlformats.org/officeDocument/2006/relationships/hyperlink" Target="http://uisrussia.msu.ru/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academia-moscow.ru/" TargetMode="External"/><Relationship Id="rId92" Type="http://schemas.openxmlformats.org/officeDocument/2006/relationships/hyperlink" Target="http://www.academia-moscow.ru/reader/?id=81765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academia-moscow.ru/reader/?id=81767" TargetMode="External"/><Relationship Id="rId24" Type="http://schemas.openxmlformats.org/officeDocument/2006/relationships/hyperlink" Target="http://www.iprbookshop.ru/35817.html" TargetMode="External"/><Relationship Id="rId40" Type="http://schemas.openxmlformats.org/officeDocument/2006/relationships/hyperlink" Target="http://www.academia-moscow.ru/" TargetMode="External"/><Relationship Id="rId45" Type="http://schemas.openxmlformats.org/officeDocument/2006/relationships/hyperlink" Target="http://biblioclub.ru/index.php?page=book&amp;id=140629" TargetMode="External"/><Relationship Id="rId66" Type="http://schemas.openxmlformats.org/officeDocument/2006/relationships/hyperlink" Target="http://www.edu.ru/modules.php?page_id=6&amp;name=Web_Links&amp;op=modload&amp;l_op=visit&amp;lid=68772" TargetMode="External"/><Relationship Id="rId87" Type="http://schemas.openxmlformats.org/officeDocument/2006/relationships/hyperlink" Target="http://www.academia-moscow.ru/reader/?id=47836" TargetMode="External"/><Relationship Id="rId110" Type="http://schemas.openxmlformats.org/officeDocument/2006/relationships/hyperlink" Target="consultantplus://offline/ref=1A54BA8B87F45C34DBEEAF9293E47C00F424BCB4EF9096778AFC67EEz5O" TargetMode="External"/><Relationship Id="rId115" Type="http://schemas.openxmlformats.org/officeDocument/2006/relationships/hyperlink" Target="http://www.prospektnauki.ru/ebooks/index-usavm.php" TargetMode="External"/><Relationship Id="rId61" Type="http://schemas.openxmlformats.org/officeDocument/2006/relationships/hyperlink" Target="http://fn.bmstu.ru/electro/new%20site/lectures/lec%201/konspect.htm" TargetMode="External"/><Relationship Id="rId82" Type="http://schemas.openxmlformats.org/officeDocument/2006/relationships/hyperlink" Target="http://biblioclu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B44D5-5A35-43BB-8442-4C65D7BE9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360</Pages>
  <Words>81774</Words>
  <Characters>466112</Characters>
  <Application>Microsoft Office Word</Application>
  <DocSecurity>0</DocSecurity>
  <Lines>3884</Lines>
  <Paragraphs>1093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546793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umo</cp:lastModifiedBy>
  <cp:revision>7</cp:revision>
  <cp:lastPrinted>2017-05-04T05:37:00Z</cp:lastPrinted>
  <dcterms:created xsi:type="dcterms:W3CDTF">2017-09-06T08:46:00Z</dcterms:created>
  <dcterms:modified xsi:type="dcterms:W3CDTF">2017-09-07T07:25:00Z</dcterms:modified>
</cp:coreProperties>
</file>