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5C" w:rsidRPr="00576C83" w:rsidRDefault="00B93D5C" w:rsidP="00576C83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6C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АННОТАЦИЯ РАБОЧЕЙ ПРОГРАММЫ УЧЕБНОЙ ДИСЦИПЛИНЫ</w:t>
      </w:r>
      <w:r w:rsidR="00576C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76C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ОГСЭ.04  ФИЗИЧЕСКАЯ КУЛЬТУРА</w:t>
      </w:r>
    </w:p>
    <w:p w:rsidR="00B93D5C" w:rsidRPr="00576C83" w:rsidRDefault="00B93D5C" w:rsidP="00576C83">
      <w:pPr>
        <w:widowControl w:val="0"/>
        <w:autoSpaceDE w:val="0"/>
        <w:autoSpaceDN w:val="0"/>
        <w:adjustRightInd w:val="0"/>
        <w:spacing w:after="0" w:line="240" w:lineRule="auto"/>
        <w:ind w:left="365" w:right="1075" w:hanging="36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93D5C" w:rsidRPr="00576C83" w:rsidRDefault="00B93D5C" w:rsidP="00576C8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6C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Область применения рабочей программы</w:t>
      </w:r>
    </w:p>
    <w:p w:rsidR="00B93D5C" w:rsidRPr="00576C83" w:rsidRDefault="00B93D5C" w:rsidP="00576C83">
      <w:pPr>
        <w:widowControl w:val="0"/>
        <w:autoSpaceDE w:val="0"/>
        <w:autoSpaceDN w:val="0"/>
        <w:adjustRightInd w:val="0"/>
        <w:spacing w:after="0" w:line="240" w:lineRule="auto"/>
        <w:ind w:left="365" w:right="1075" w:hanging="36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76C83" w:rsidRPr="00576C83" w:rsidRDefault="00B93D5C" w:rsidP="00576C83">
      <w:pPr>
        <w:autoSpaceDE w:val="0"/>
        <w:autoSpaceDN w:val="0"/>
        <w:adjustRightInd w:val="0"/>
        <w:spacing w:before="38" w:after="0" w:line="240" w:lineRule="auto"/>
        <w:ind w:firstLine="7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учебной дисциплины является частью программы подготовки специалистов среднего  звена в соответствии  с ФГОС по специальности  </w:t>
      </w:r>
      <w:r w:rsidR="00576C83" w:rsidRPr="00576C83">
        <w:rPr>
          <w:rFonts w:ascii="Times New Roman" w:eastAsia="Times New Roman" w:hAnsi="Times New Roman" w:cs="Times New Roman"/>
          <w:sz w:val="26"/>
          <w:szCs w:val="26"/>
          <w:lang w:eastAsia="ru-RU"/>
        </w:rPr>
        <w:t>38.02.07 Банковское дело.</w:t>
      </w:r>
    </w:p>
    <w:p w:rsidR="00B93D5C" w:rsidRPr="00576C83" w:rsidRDefault="00B93D5C" w:rsidP="00576C83">
      <w:pPr>
        <w:autoSpaceDE w:val="0"/>
        <w:autoSpaceDN w:val="0"/>
        <w:adjustRightInd w:val="0"/>
        <w:spacing w:before="38" w:after="0" w:line="240" w:lineRule="auto"/>
        <w:ind w:firstLine="7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C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1.2.  Место дисциплины в ППССЗ.</w:t>
      </w:r>
      <w:r w:rsidRPr="00576C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Дисциплина Физическая культура входит в общий гуманитарный и социально-экономический цикл (ОГСЭ.00)</w:t>
      </w:r>
    </w:p>
    <w:p w:rsidR="00B93D5C" w:rsidRPr="00576C83" w:rsidRDefault="00B93D5C" w:rsidP="00576C83">
      <w:pPr>
        <w:widowControl w:val="0"/>
        <w:autoSpaceDE w:val="0"/>
        <w:autoSpaceDN w:val="0"/>
        <w:adjustRightInd w:val="0"/>
        <w:spacing w:after="0" w:line="240" w:lineRule="auto"/>
        <w:ind w:right="1075" w:hanging="36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6C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1.3.</w:t>
      </w:r>
      <w:r w:rsidRPr="00576C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Цели и задачи учебной дисциплины - требования к результатам освоения учебной дисциплины:</w:t>
      </w:r>
    </w:p>
    <w:p w:rsidR="00B93D5C" w:rsidRPr="00576C83" w:rsidRDefault="00B93D5C" w:rsidP="00576C83">
      <w:pPr>
        <w:widowControl w:val="0"/>
        <w:autoSpaceDE w:val="0"/>
        <w:autoSpaceDN w:val="0"/>
        <w:adjustRightInd w:val="0"/>
        <w:spacing w:after="0" w:line="240" w:lineRule="auto"/>
        <w:ind w:right="-2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освоения учебной дисциплины Физическая культура обучающийся должен </w:t>
      </w:r>
      <w:r w:rsidRPr="00576C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уметь:</w:t>
      </w:r>
    </w:p>
    <w:p w:rsidR="00B93D5C" w:rsidRPr="00576C83" w:rsidRDefault="00B93D5C" w:rsidP="00576C8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C83">
        <w:rPr>
          <w:rFonts w:ascii="Calibri" w:eastAsia="Calibri" w:hAnsi="Calibri" w:cs="Times New Roman"/>
          <w:sz w:val="26"/>
          <w:szCs w:val="26"/>
        </w:rPr>
        <w:t xml:space="preserve">- </w:t>
      </w:r>
      <w:r w:rsidRPr="00576C83">
        <w:rPr>
          <w:rFonts w:ascii="Times New Roman" w:eastAsia="Calibri" w:hAnsi="Times New Roman" w:cs="Times New Roman"/>
          <w:sz w:val="26"/>
          <w:szCs w:val="26"/>
        </w:rPr>
        <w:t>использовать физкультурно-оздоровительную деятельность для укрепления здоровья, достижения жизненных и профессиональных целей</w:t>
      </w:r>
    </w:p>
    <w:p w:rsidR="00B93D5C" w:rsidRPr="00576C83" w:rsidRDefault="00B93D5C" w:rsidP="00576C83">
      <w:pPr>
        <w:widowControl w:val="0"/>
        <w:autoSpaceDE w:val="0"/>
        <w:autoSpaceDN w:val="0"/>
        <w:adjustRightInd w:val="0"/>
        <w:spacing w:after="0" w:line="240" w:lineRule="auto"/>
        <w:ind w:right="-278" w:hanging="3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должен </w:t>
      </w:r>
      <w:r w:rsidRPr="00576C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знать:</w:t>
      </w:r>
    </w:p>
    <w:p w:rsidR="00B93D5C" w:rsidRPr="00576C83" w:rsidRDefault="00B93D5C" w:rsidP="00576C83">
      <w:pPr>
        <w:widowControl w:val="0"/>
        <w:autoSpaceDE w:val="0"/>
        <w:autoSpaceDN w:val="0"/>
        <w:adjustRightInd w:val="0"/>
        <w:spacing w:after="0" w:line="240" w:lineRule="auto"/>
        <w:ind w:right="-2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C83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роли физической культуры в общекультурном, профессиональном и социальном развитии человека;</w:t>
      </w:r>
    </w:p>
    <w:p w:rsidR="00B93D5C" w:rsidRPr="00576C83" w:rsidRDefault="00B93D5C" w:rsidP="00576C83">
      <w:pPr>
        <w:widowControl w:val="0"/>
        <w:autoSpaceDE w:val="0"/>
        <w:autoSpaceDN w:val="0"/>
        <w:adjustRightInd w:val="0"/>
        <w:spacing w:after="0" w:line="240" w:lineRule="auto"/>
        <w:ind w:right="-2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C8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основы здорового образа жизни.</w:t>
      </w:r>
    </w:p>
    <w:p w:rsidR="00B93D5C" w:rsidRPr="00576C83" w:rsidRDefault="00576C83" w:rsidP="00576C8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6"/>
          <w:szCs w:val="26"/>
        </w:rPr>
      </w:pPr>
      <w:r w:rsidRPr="00576C83">
        <w:rPr>
          <w:rFonts w:ascii="Times New Roman" w:eastAsia="Calibri" w:hAnsi="Times New Roman" w:cs="Times New Roman"/>
          <w:b/>
          <w:sz w:val="26"/>
          <w:szCs w:val="26"/>
        </w:rPr>
        <w:t>1.4</w:t>
      </w:r>
      <w:r w:rsidR="00B93D5C" w:rsidRPr="00576C8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93D5C" w:rsidRPr="00576C83">
        <w:rPr>
          <w:rFonts w:ascii="Times New Roman" w:eastAsia="Calibri" w:hAnsi="Times New Roman" w:cs="Times New Roman"/>
          <w:b/>
          <w:bCs/>
          <w:sz w:val="26"/>
          <w:szCs w:val="26"/>
        </w:rPr>
        <w:t>Количество часов на освоение программы учебной дисциплины:</w:t>
      </w:r>
    </w:p>
    <w:p w:rsidR="00B93D5C" w:rsidRPr="00576C83" w:rsidRDefault="00B93D5C" w:rsidP="00576C83">
      <w:pPr>
        <w:widowControl w:val="0"/>
        <w:autoSpaceDE w:val="0"/>
        <w:autoSpaceDN w:val="0"/>
        <w:adjustRightInd w:val="0"/>
        <w:spacing w:after="0" w:line="240" w:lineRule="auto"/>
        <w:ind w:right="-27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6C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Максимальная учебная нагрузка обучающихся 236 часов, в том числе:</w:t>
      </w:r>
    </w:p>
    <w:p w:rsidR="00B93D5C" w:rsidRPr="00576C83" w:rsidRDefault="00B93D5C" w:rsidP="00576C83">
      <w:pPr>
        <w:widowControl w:val="0"/>
        <w:autoSpaceDE w:val="0"/>
        <w:autoSpaceDN w:val="0"/>
        <w:adjustRightInd w:val="0"/>
        <w:spacing w:after="0" w:line="240" w:lineRule="auto"/>
        <w:ind w:right="-278" w:hanging="3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обязательная аудиторная учебная нагрузка обучающихся  118 часов;</w:t>
      </w:r>
    </w:p>
    <w:p w:rsidR="00B93D5C" w:rsidRPr="00576C83" w:rsidRDefault="00B93D5C" w:rsidP="00576C83">
      <w:pPr>
        <w:widowControl w:val="0"/>
        <w:autoSpaceDE w:val="0"/>
        <w:autoSpaceDN w:val="0"/>
        <w:adjustRightInd w:val="0"/>
        <w:spacing w:after="0" w:line="240" w:lineRule="auto"/>
        <w:ind w:right="-278" w:hanging="3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самостоятельная работа обучающихся 118 часов.</w:t>
      </w:r>
    </w:p>
    <w:p w:rsidR="00576C83" w:rsidRPr="00576C83" w:rsidRDefault="00576C83" w:rsidP="00576C83">
      <w:pPr>
        <w:widowControl w:val="0"/>
        <w:autoSpaceDE w:val="0"/>
        <w:autoSpaceDN w:val="0"/>
        <w:adjustRightInd w:val="0"/>
        <w:spacing w:after="0" w:line="240" w:lineRule="auto"/>
        <w:ind w:right="-278" w:hanging="3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  <w:gridCol w:w="4037"/>
      </w:tblGrid>
      <w:tr w:rsidR="00576C83" w:rsidRPr="00576C83" w:rsidTr="003C3983">
        <w:trPr>
          <w:trHeight w:val="465"/>
        </w:trPr>
        <w:tc>
          <w:tcPr>
            <w:tcW w:w="1101" w:type="dxa"/>
            <w:hideMark/>
          </w:tcPr>
          <w:p w:rsidR="00576C83" w:rsidRPr="00576C83" w:rsidRDefault="00576C83" w:rsidP="00576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576C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ОК</w:t>
            </w:r>
            <w:proofErr w:type="gramEnd"/>
          </w:p>
        </w:tc>
        <w:tc>
          <w:tcPr>
            <w:tcW w:w="4110" w:type="dxa"/>
            <w:hideMark/>
          </w:tcPr>
          <w:p w:rsidR="00576C83" w:rsidRPr="00576C83" w:rsidRDefault="00576C83" w:rsidP="00576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6C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Умения</w:t>
            </w:r>
          </w:p>
        </w:tc>
        <w:tc>
          <w:tcPr>
            <w:tcW w:w="4037" w:type="dxa"/>
            <w:hideMark/>
          </w:tcPr>
          <w:p w:rsidR="00576C83" w:rsidRPr="00576C83" w:rsidRDefault="00576C83" w:rsidP="00576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6C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Знания</w:t>
            </w:r>
          </w:p>
        </w:tc>
      </w:tr>
      <w:tr w:rsidR="00576C83" w:rsidRPr="00576C83" w:rsidTr="003C3983">
        <w:trPr>
          <w:trHeight w:val="212"/>
        </w:trPr>
        <w:tc>
          <w:tcPr>
            <w:tcW w:w="1101" w:type="dxa"/>
          </w:tcPr>
          <w:p w:rsidR="00576C83" w:rsidRPr="00576C83" w:rsidRDefault="00576C83" w:rsidP="00576C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 w:eastAsia="nl-NL"/>
              </w:rPr>
            </w:pPr>
            <w:r w:rsidRPr="00576C8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NL"/>
              </w:rPr>
              <w:t>ОК 1.</w:t>
            </w:r>
          </w:p>
          <w:p w:rsidR="00576C83" w:rsidRPr="00576C83" w:rsidRDefault="00576C83" w:rsidP="00576C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 w:eastAsia="nl-NL"/>
              </w:rPr>
            </w:pPr>
          </w:p>
          <w:p w:rsidR="00576C83" w:rsidRPr="00576C83" w:rsidRDefault="00576C83" w:rsidP="00576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576C83" w:rsidRPr="00576C83" w:rsidRDefault="00576C83" w:rsidP="00576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76C8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576C83" w:rsidRPr="00576C83" w:rsidRDefault="00576C83" w:rsidP="00576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76C8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составить план действия; определить необходимые ресурсы;</w:t>
            </w:r>
          </w:p>
          <w:p w:rsidR="00576C83" w:rsidRPr="00576C83" w:rsidRDefault="00576C83" w:rsidP="00576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6C8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576C8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сферах</w:t>
            </w:r>
            <w:proofErr w:type="gramEnd"/>
            <w:r w:rsidRPr="00576C8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037" w:type="dxa"/>
          </w:tcPr>
          <w:p w:rsidR="00576C83" w:rsidRPr="00576C83" w:rsidRDefault="00576C83" w:rsidP="00576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6C8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</w:t>
            </w:r>
            <w:r w:rsidRPr="00576C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576C83" w:rsidRPr="00576C83" w:rsidRDefault="00576C83" w:rsidP="00576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76C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576C83" w:rsidRPr="00576C83" w:rsidTr="003C3983">
        <w:trPr>
          <w:trHeight w:val="212"/>
        </w:trPr>
        <w:tc>
          <w:tcPr>
            <w:tcW w:w="1101" w:type="dxa"/>
          </w:tcPr>
          <w:p w:rsidR="00576C83" w:rsidRPr="00576C83" w:rsidRDefault="00576C83" w:rsidP="00576C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NL"/>
              </w:rPr>
            </w:pPr>
            <w:r w:rsidRPr="00576C8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NL"/>
              </w:rPr>
              <w:t>ОК 2.</w:t>
            </w:r>
          </w:p>
        </w:tc>
        <w:tc>
          <w:tcPr>
            <w:tcW w:w="4110" w:type="dxa"/>
          </w:tcPr>
          <w:p w:rsidR="00576C83" w:rsidRPr="00576C83" w:rsidRDefault="00576C83" w:rsidP="00576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6C8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определять задачи для поиска информации; определять </w:t>
            </w:r>
            <w:r w:rsidRPr="00576C8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 xml:space="preserve">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576C8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значимое</w:t>
            </w:r>
            <w:proofErr w:type="gramEnd"/>
            <w:r w:rsidRPr="00576C8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037" w:type="dxa"/>
          </w:tcPr>
          <w:p w:rsidR="00576C83" w:rsidRPr="00576C83" w:rsidRDefault="00576C83" w:rsidP="00576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6C8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 xml:space="preserve">номенклатура информационных источников применяемых в </w:t>
            </w:r>
            <w:r w:rsidRPr="00576C8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576C83" w:rsidRPr="00576C83" w:rsidTr="003C3983">
        <w:trPr>
          <w:trHeight w:val="212"/>
        </w:trPr>
        <w:tc>
          <w:tcPr>
            <w:tcW w:w="1101" w:type="dxa"/>
          </w:tcPr>
          <w:p w:rsidR="00576C83" w:rsidRPr="00576C83" w:rsidRDefault="00576C83" w:rsidP="00576C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NL"/>
              </w:rPr>
            </w:pPr>
            <w:r w:rsidRPr="00576C8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NL"/>
              </w:rPr>
              <w:lastRenderedPageBreak/>
              <w:t>ОК 3.</w:t>
            </w:r>
          </w:p>
          <w:p w:rsidR="00576C83" w:rsidRPr="00576C83" w:rsidRDefault="00576C83" w:rsidP="00576C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 w:eastAsia="nl-NL"/>
              </w:rPr>
            </w:pPr>
          </w:p>
        </w:tc>
        <w:tc>
          <w:tcPr>
            <w:tcW w:w="4110" w:type="dxa"/>
          </w:tcPr>
          <w:p w:rsidR="00576C83" w:rsidRPr="00576C83" w:rsidRDefault="00576C83" w:rsidP="00576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6C8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576C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4037" w:type="dxa"/>
          </w:tcPr>
          <w:p w:rsidR="00576C83" w:rsidRPr="00576C83" w:rsidRDefault="00576C83" w:rsidP="00576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6C8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r w:rsidRPr="00576C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76C83" w:rsidRPr="00576C83" w:rsidTr="003C3983">
        <w:trPr>
          <w:trHeight w:val="212"/>
        </w:trPr>
        <w:tc>
          <w:tcPr>
            <w:tcW w:w="1101" w:type="dxa"/>
          </w:tcPr>
          <w:p w:rsidR="00576C83" w:rsidRPr="00576C83" w:rsidRDefault="00576C83" w:rsidP="00576C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NL"/>
              </w:rPr>
            </w:pPr>
            <w:r w:rsidRPr="00576C8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NL"/>
              </w:rPr>
              <w:t>ОК 4.</w:t>
            </w:r>
          </w:p>
          <w:p w:rsidR="00576C83" w:rsidRPr="00576C83" w:rsidRDefault="00576C83" w:rsidP="00576C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 w:eastAsia="nl-NL"/>
              </w:rPr>
            </w:pPr>
          </w:p>
        </w:tc>
        <w:tc>
          <w:tcPr>
            <w:tcW w:w="4110" w:type="dxa"/>
          </w:tcPr>
          <w:p w:rsidR="00576C83" w:rsidRPr="00576C83" w:rsidRDefault="00576C83" w:rsidP="00576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6C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037" w:type="dxa"/>
          </w:tcPr>
          <w:p w:rsidR="00576C83" w:rsidRPr="00576C83" w:rsidRDefault="00576C83" w:rsidP="00576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6C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576C83" w:rsidRPr="00576C83" w:rsidTr="003C3983">
        <w:trPr>
          <w:trHeight w:val="212"/>
        </w:trPr>
        <w:tc>
          <w:tcPr>
            <w:tcW w:w="1101" w:type="dxa"/>
          </w:tcPr>
          <w:p w:rsidR="00576C83" w:rsidRPr="00576C83" w:rsidRDefault="00576C83" w:rsidP="00576C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NL"/>
              </w:rPr>
            </w:pPr>
            <w:r w:rsidRPr="00576C8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nl-NL"/>
              </w:rPr>
              <w:t>ОК 8.</w:t>
            </w:r>
          </w:p>
        </w:tc>
        <w:tc>
          <w:tcPr>
            <w:tcW w:w="4110" w:type="dxa"/>
          </w:tcPr>
          <w:p w:rsidR="00576C83" w:rsidRPr="00576C83" w:rsidRDefault="00576C83" w:rsidP="00576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6C8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</w:t>
            </w:r>
            <w:r w:rsidRPr="00576C8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специальности</w:t>
            </w:r>
          </w:p>
        </w:tc>
        <w:tc>
          <w:tcPr>
            <w:tcW w:w="4037" w:type="dxa"/>
          </w:tcPr>
          <w:p w:rsidR="00576C83" w:rsidRPr="00576C83" w:rsidRDefault="00576C83" w:rsidP="00576C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6C8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576C8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специальности, </w:t>
            </w:r>
            <w:r w:rsidRPr="00576C8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средства профилактики перенапряжения</w:t>
            </w:r>
          </w:p>
        </w:tc>
      </w:tr>
    </w:tbl>
    <w:p w:rsidR="00576C83" w:rsidRPr="00576C83" w:rsidRDefault="00576C83" w:rsidP="00576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576C83" w:rsidRPr="00576C83" w:rsidRDefault="00576C83" w:rsidP="00576C8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6C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833"/>
        <w:gridCol w:w="2738"/>
      </w:tblGrid>
      <w:tr w:rsidR="00576C83" w:rsidRPr="00576C83" w:rsidTr="00576C83">
        <w:trPr>
          <w:trHeight w:val="490"/>
        </w:trPr>
        <w:tc>
          <w:tcPr>
            <w:tcW w:w="3570" w:type="pct"/>
            <w:vAlign w:val="center"/>
          </w:tcPr>
          <w:p w:rsidR="00576C83" w:rsidRPr="00576C83" w:rsidRDefault="00576C83" w:rsidP="00576C8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6C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 учебной работы</w:t>
            </w:r>
          </w:p>
        </w:tc>
        <w:tc>
          <w:tcPr>
            <w:tcW w:w="1430" w:type="pct"/>
            <w:vAlign w:val="center"/>
          </w:tcPr>
          <w:p w:rsidR="00576C83" w:rsidRPr="00576C83" w:rsidRDefault="00576C83" w:rsidP="00576C8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576C8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Объем часов</w:t>
            </w:r>
          </w:p>
        </w:tc>
      </w:tr>
      <w:tr w:rsidR="00576C83" w:rsidRPr="00576C83" w:rsidTr="00576C83">
        <w:trPr>
          <w:trHeight w:val="490"/>
        </w:trPr>
        <w:tc>
          <w:tcPr>
            <w:tcW w:w="3570" w:type="pct"/>
            <w:vAlign w:val="center"/>
          </w:tcPr>
          <w:p w:rsidR="00576C83" w:rsidRPr="00576C83" w:rsidRDefault="00576C83" w:rsidP="00576C8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6C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430" w:type="pct"/>
            <w:vAlign w:val="center"/>
          </w:tcPr>
          <w:p w:rsidR="00576C83" w:rsidRPr="00576C83" w:rsidRDefault="00576C83" w:rsidP="00576C8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76C8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160</w:t>
            </w:r>
          </w:p>
        </w:tc>
      </w:tr>
      <w:tr w:rsidR="00576C83" w:rsidRPr="00576C83" w:rsidTr="003C3983">
        <w:trPr>
          <w:trHeight w:val="490"/>
        </w:trPr>
        <w:tc>
          <w:tcPr>
            <w:tcW w:w="5000" w:type="pct"/>
            <w:gridSpan w:val="2"/>
            <w:vAlign w:val="center"/>
          </w:tcPr>
          <w:p w:rsidR="00576C83" w:rsidRPr="00576C83" w:rsidRDefault="00576C83" w:rsidP="00576C8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76C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</w:tr>
      <w:tr w:rsidR="00576C83" w:rsidRPr="00576C83" w:rsidTr="00576C83">
        <w:trPr>
          <w:trHeight w:val="490"/>
        </w:trPr>
        <w:tc>
          <w:tcPr>
            <w:tcW w:w="3570" w:type="pct"/>
            <w:vAlign w:val="center"/>
          </w:tcPr>
          <w:p w:rsidR="00576C83" w:rsidRPr="00576C83" w:rsidRDefault="00576C83" w:rsidP="00576C8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C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теоретическое обучение</w:t>
            </w:r>
          </w:p>
        </w:tc>
        <w:tc>
          <w:tcPr>
            <w:tcW w:w="1430" w:type="pct"/>
            <w:vAlign w:val="center"/>
          </w:tcPr>
          <w:p w:rsidR="00576C83" w:rsidRPr="00576C83" w:rsidRDefault="001F1F5B" w:rsidP="00576C8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576C83" w:rsidRPr="00576C83" w:rsidTr="00576C83">
        <w:trPr>
          <w:trHeight w:val="490"/>
        </w:trPr>
        <w:tc>
          <w:tcPr>
            <w:tcW w:w="3570" w:type="pct"/>
            <w:vAlign w:val="center"/>
          </w:tcPr>
          <w:p w:rsidR="00576C83" w:rsidRPr="00576C83" w:rsidRDefault="00576C83" w:rsidP="00576C8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C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практические занятия</w:t>
            </w:r>
          </w:p>
        </w:tc>
        <w:tc>
          <w:tcPr>
            <w:tcW w:w="1430" w:type="pct"/>
            <w:vAlign w:val="center"/>
          </w:tcPr>
          <w:p w:rsidR="00576C83" w:rsidRPr="00576C83" w:rsidRDefault="001F1F5B" w:rsidP="00576C8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154</w:t>
            </w:r>
          </w:p>
        </w:tc>
      </w:tr>
      <w:tr w:rsidR="00576C83" w:rsidRPr="00576C83" w:rsidTr="00576C83">
        <w:trPr>
          <w:trHeight w:val="490"/>
        </w:trPr>
        <w:tc>
          <w:tcPr>
            <w:tcW w:w="3570" w:type="pct"/>
            <w:vAlign w:val="center"/>
          </w:tcPr>
          <w:p w:rsidR="00576C83" w:rsidRPr="00576C83" w:rsidRDefault="00576C83" w:rsidP="00576C8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76C8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lastRenderedPageBreak/>
              <w:t>Промежуточная аттестация</w:t>
            </w:r>
          </w:p>
        </w:tc>
        <w:tc>
          <w:tcPr>
            <w:tcW w:w="1430" w:type="pct"/>
            <w:vAlign w:val="center"/>
          </w:tcPr>
          <w:p w:rsidR="00576C83" w:rsidRPr="00576C83" w:rsidRDefault="00576C83" w:rsidP="00576C8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76C8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Дифференцированный зачет</w:t>
            </w:r>
          </w:p>
        </w:tc>
      </w:tr>
    </w:tbl>
    <w:p w:rsidR="00576C83" w:rsidRPr="00576C83" w:rsidRDefault="00576C83" w:rsidP="00576C83">
      <w:pPr>
        <w:widowControl w:val="0"/>
        <w:autoSpaceDE w:val="0"/>
        <w:autoSpaceDN w:val="0"/>
        <w:adjustRightInd w:val="0"/>
        <w:spacing w:after="0" w:line="240" w:lineRule="auto"/>
        <w:ind w:right="-278" w:hanging="3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3D5C" w:rsidRPr="00576C83" w:rsidRDefault="00B93D5C" w:rsidP="00576C83">
      <w:pPr>
        <w:widowControl w:val="0"/>
        <w:autoSpaceDE w:val="0"/>
        <w:autoSpaceDN w:val="0"/>
        <w:adjustRightInd w:val="0"/>
        <w:spacing w:after="0" w:line="240" w:lineRule="auto"/>
        <w:ind w:left="365" w:right="-278" w:hanging="36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6C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1.5 Содержание дисциплины </w:t>
      </w:r>
    </w:p>
    <w:p w:rsidR="00B93D5C" w:rsidRPr="00576C83" w:rsidRDefault="00B93D5C" w:rsidP="00576C83">
      <w:pPr>
        <w:autoSpaceDE w:val="0"/>
        <w:autoSpaceDN w:val="0"/>
        <w:adjustRightInd w:val="0"/>
        <w:spacing w:before="86" w:after="0" w:line="240" w:lineRule="auto"/>
        <w:ind w:firstLine="73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76C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Тема 1 Легкая атлетика</w:t>
      </w:r>
    </w:p>
    <w:p w:rsidR="00B93D5C" w:rsidRPr="00576C83" w:rsidRDefault="00B93D5C" w:rsidP="00576C83">
      <w:pPr>
        <w:autoSpaceDE w:val="0"/>
        <w:autoSpaceDN w:val="0"/>
        <w:adjustRightInd w:val="0"/>
        <w:spacing w:before="86" w:after="0" w:line="240" w:lineRule="auto"/>
        <w:ind w:firstLine="73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76C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Тема 2 Гимнастика</w:t>
      </w:r>
    </w:p>
    <w:p w:rsidR="00B93D5C" w:rsidRPr="00576C83" w:rsidRDefault="00B93D5C" w:rsidP="00576C83">
      <w:pPr>
        <w:autoSpaceDE w:val="0"/>
        <w:autoSpaceDN w:val="0"/>
        <w:adjustRightInd w:val="0"/>
        <w:spacing w:before="86" w:after="0" w:line="240" w:lineRule="auto"/>
        <w:ind w:firstLine="730"/>
        <w:jc w:val="both"/>
        <w:rPr>
          <w:rFonts w:ascii="Times New Roman" w:eastAsia="Times New Roman" w:hAnsi="Times New Roman" w:cs="Times New Roman"/>
          <w:bCs/>
          <w:color w:val="FFFFFF"/>
          <w:sz w:val="26"/>
          <w:szCs w:val="26"/>
          <w:lang w:eastAsia="ru-RU"/>
        </w:rPr>
      </w:pPr>
      <w:r w:rsidRPr="00576C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Тема 3 Лыжная подготовка</w:t>
      </w:r>
    </w:p>
    <w:p w:rsidR="00B93D5C" w:rsidRPr="00576C83" w:rsidRDefault="00B93D5C" w:rsidP="00576C83">
      <w:pPr>
        <w:autoSpaceDE w:val="0"/>
        <w:autoSpaceDN w:val="0"/>
        <w:adjustRightInd w:val="0"/>
        <w:spacing w:before="86" w:after="0" w:line="240" w:lineRule="auto"/>
        <w:ind w:firstLine="73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76C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Тема 3 Волейбол </w:t>
      </w:r>
    </w:p>
    <w:p w:rsidR="00B93D5C" w:rsidRPr="00576C83" w:rsidRDefault="00B93D5C" w:rsidP="00576C83">
      <w:pPr>
        <w:autoSpaceDE w:val="0"/>
        <w:autoSpaceDN w:val="0"/>
        <w:adjustRightInd w:val="0"/>
        <w:spacing w:before="86" w:after="0" w:line="240" w:lineRule="auto"/>
        <w:ind w:firstLine="73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76C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Тема 4 Баскетбол</w:t>
      </w:r>
    </w:p>
    <w:p w:rsidR="00B93D5C" w:rsidRPr="00576C83" w:rsidRDefault="00B93D5C" w:rsidP="00576C83">
      <w:pPr>
        <w:autoSpaceDE w:val="0"/>
        <w:autoSpaceDN w:val="0"/>
        <w:adjustRightInd w:val="0"/>
        <w:spacing w:before="86" w:after="0" w:line="240" w:lineRule="auto"/>
        <w:ind w:firstLine="73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76C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Тема 5 Легкая атлетика</w:t>
      </w:r>
    </w:p>
    <w:p w:rsidR="00B93D5C" w:rsidRPr="00576C83" w:rsidRDefault="00B93D5C" w:rsidP="00576C83">
      <w:pPr>
        <w:shd w:val="clear" w:color="auto" w:fill="FFFFFF"/>
        <w:autoSpaceDE w:val="0"/>
        <w:autoSpaceDN w:val="0"/>
        <w:adjustRightInd w:val="0"/>
        <w:spacing w:before="86" w:after="0" w:line="322" w:lineRule="exact"/>
        <w:ind w:firstLine="73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93D5C" w:rsidRPr="00576C83" w:rsidRDefault="00B93D5C" w:rsidP="00576C83">
      <w:pPr>
        <w:autoSpaceDE w:val="0"/>
        <w:autoSpaceDN w:val="0"/>
        <w:adjustRightInd w:val="0"/>
        <w:spacing w:before="86" w:after="0" w:line="322" w:lineRule="exact"/>
        <w:ind w:firstLine="73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76C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B93D5C" w:rsidRPr="00576C83" w:rsidRDefault="00B93D5C" w:rsidP="00576C83">
      <w:pPr>
        <w:autoSpaceDE w:val="0"/>
        <w:autoSpaceDN w:val="0"/>
        <w:adjustRightInd w:val="0"/>
        <w:spacing w:before="86" w:after="0" w:line="322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76C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265746" w:rsidRPr="00576C83" w:rsidRDefault="00265746" w:rsidP="00576C83">
      <w:pPr>
        <w:jc w:val="both"/>
        <w:rPr>
          <w:sz w:val="26"/>
          <w:szCs w:val="26"/>
        </w:rPr>
      </w:pPr>
    </w:p>
    <w:sectPr w:rsidR="00265746" w:rsidRPr="0057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76C"/>
    <w:multiLevelType w:val="multilevel"/>
    <w:tmpl w:val="F6105A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5C"/>
    <w:rsid w:val="001F1F5B"/>
    <w:rsid w:val="00265746"/>
    <w:rsid w:val="00576C83"/>
    <w:rsid w:val="00B9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Витязь-Куба</cp:lastModifiedBy>
  <cp:revision>4</cp:revision>
  <dcterms:created xsi:type="dcterms:W3CDTF">2019-10-23T11:36:00Z</dcterms:created>
  <dcterms:modified xsi:type="dcterms:W3CDTF">2019-10-23T16:22:00Z</dcterms:modified>
</cp:coreProperties>
</file>