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C" w:rsidRPr="002A286B" w:rsidRDefault="002A286B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286B">
        <w:rPr>
          <w:b/>
        </w:rPr>
        <w:t xml:space="preserve">АННОТАЦИЯ </w:t>
      </w:r>
    </w:p>
    <w:p w:rsidR="00CB431C" w:rsidRPr="002A286B" w:rsidRDefault="002A286B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286B">
        <w:rPr>
          <w:b/>
        </w:rPr>
        <w:t xml:space="preserve"> РАБОЧЕЙ ПРОГРАММЫ ПРОФЕССИОНАЛЬНОГО МОДУЛЯ</w:t>
      </w:r>
    </w:p>
    <w:p w:rsidR="00C167E4" w:rsidRPr="002A286B" w:rsidRDefault="002A286B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286B">
        <w:rPr>
          <w:b/>
        </w:rPr>
        <w:t>ПМ.01 «ДОКУМЕНТИРОВАНИЕ ХОЗЯЙСТВЕННЫХ ОПЕРАЦИЙ И ВЕДЕНИЕ</w:t>
      </w:r>
    </w:p>
    <w:p w:rsidR="00C167E4" w:rsidRPr="002A286B" w:rsidRDefault="002A286B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286B">
        <w:rPr>
          <w:b/>
        </w:rPr>
        <w:t>БУХГАЛТЕРСКОГО УЧЕТА ИМУЩЕСТВА ОРГАНИЗАЦИИ»</w:t>
      </w: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247D4">
        <w:rPr>
          <w:b/>
          <w:sz w:val="28"/>
          <w:szCs w:val="28"/>
        </w:rPr>
        <w:t>1.</w:t>
      </w:r>
      <w:r w:rsidR="00CB431C">
        <w:rPr>
          <w:b/>
          <w:sz w:val="28"/>
          <w:szCs w:val="28"/>
        </w:rPr>
        <w:t>1.</w:t>
      </w:r>
      <w:r w:rsidRPr="00D247D4">
        <w:rPr>
          <w:b/>
          <w:sz w:val="28"/>
          <w:szCs w:val="28"/>
        </w:rPr>
        <w:t>Область применения примерной программы</w:t>
      </w:r>
    </w:p>
    <w:p w:rsidR="00C167E4" w:rsidRPr="003A33D0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C167E4" w:rsidRPr="00D247D4" w:rsidRDefault="00C167E4" w:rsidP="002A286B">
      <w:pPr>
        <w:ind w:firstLine="500"/>
        <w:jc w:val="both"/>
        <w:rPr>
          <w:sz w:val="28"/>
          <w:szCs w:val="28"/>
        </w:rPr>
      </w:pPr>
      <w:r w:rsidRPr="00D247D4">
        <w:rPr>
          <w:sz w:val="28"/>
          <w:szCs w:val="28"/>
        </w:rPr>
        <w:t xml:space="preserve">Программа профессионального модуля – является частью программы </w:t>
      </w:r>
      <w:r>
        <w:rPr>
          <w:sz w:val="28"/>
          <w:szCs w:val="28"/>
        </w:rPr>
        <w:t xml:space="preserve">специалистов среднего звена </w:t>
      </w:r>
      <w:r w:rsidRPr="00D247D4">
        <w:rPr>
          <w:sz w:val="28"/>
          <w:szCs w:val="28"/>
        </w:rPr>
        <w:t xml:space="preserve">в соответствии с ФГОС по специальности  </w:t>
      </w:r>
      <w:r w:rsidRPr="002A286B">
        <w:rPr>
          <w:b/>
          <w:sz w:val="28"/>
          <w:szCs w:val="28"/>
        </w:rPr>
        <w:t>38.02.01 «Экономика и бухгалтерский учет» (по отраслям)</w:t>
      </w:r>
      <w:r w:rsidRPr="0097165A">
        <w:rPr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 w:rsidRPr="002A286B">
        <w:rPr>
          <w:b/>
          <w:sz w:val="28"/>
          <w:szCs w:val="28"/>
        </w:rPr>
        <w:t>38.00.00 Экономика и управление</w:t>
      </w:r>
      <w:r w:rsidR="002A286B">
        <w:rPr>
          <w:b/>
          <w:sz w:val="28"/>
          <w:szCs w:val="28"/>
        </w:rPr>
        <w:t xml:space="preserve"> </w:t>
      </w:r>
      <w:r w:rsidRPr="002A286B">
        <w:rPr>
          <w:sz w:val="28"/>
          <w:szCs w:val="28"/>
        </w:rPr>
        <w:t xml:space="preserve">в </w:t>
      </w:r>
      <w:r w:rsidRPr="00D247D4">
        <w:rPr>
          <w:sz w:val="28"/>
          <w:szCs w:val="28"/>
        </w:rPr>
        <w:t>части освоения основного вида профессиональной деятельности (ВПД):</w:t>
      </w:r>
      <w:r w:rsidR="002A286B">
        <w:rPr>
          <w:sz w:val="28"/>
          <w:szCs w:val="28"/>
        </w:rPr>
        <w:t xml:space="preserve"> </w:t>
      </w:r>
      <w:r w:rsidRPr="002A286B"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D247D4">
        <w:rPr>
          <w:sz w:val="28"/>
          <w:szCs w:val="28"/>
        </w:rPr>
        <w:t xml:space="preserve"> и соответствующих профессиональных компетенций (ПК):</w:t>
      </w:r>
    </w:p>
    <w:p w:rsidR="00C167E4" w:rsidRPr="00D247D4" w:rsidRDefault="00C167E4" w:rsidP="002A2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2A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2A286B">
        <w:rPr>
          <w:rFonts w:ascii="Times New Roman" w:hAnsi="Times New Roman" w:cs="Times New Roman"/>
          <w:sz w:val="28"/>
          <w:szCs w:val="28"/>
        </w:rPr>
        <w:t xml:space="preserve">. </w:t>
      </w:r>
      <w:r w:rsidRPr="00D247D4">
        <w:rPr>
          <w:rFonts w:ascii="Times New Roman" w:hAnsi="Times New Roman" w:cs="Times New Roman"/>
          <w:sz w:val="28"/>
          <w:szCs w:val="28"/>
        </w:rPr>
        <w:t>Обрабатывать первичные бухгалтерские документы.</w:t>
      </w:r>
    </w:p>
    <w:p w:rsidR="00C167E4" w:rsidRPr="00D247D4" w:rsidRDefault="00C167E4" w:rsidP="002A2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</w:t>
      </w:r>
      <w:r w:rsidR="002A286B">
        <w:rPr>
          <w:rFonts w:ascii="Times New Roman" w:hAnsi="Times New Roman" w:cs="Times New Roman"/>
          <w:sz w:val="28"/>
          <w:szCs w:val="28"/>
        </w:rPr>
        <w:t xml:space="preserve">. </w:t>
      </w:r>
      <w:r w:rsidRPr="00D247D4">
        <w:rPr>
          <w:rFonts w:ascii="Times New Roman" w:hAnsi="Times New Roman" w:cs="Times New Roman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C167E4" w:rsidRPr="00D247D4" w:rsidRDefault="00C167E4" w:rsidP="002A2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</w:t>
      </w:r>
      <w:r w:rsidR="002A286B">
        <w:rPr>
          <w:rFonts w:ascii="Times New Roman" w:hAnsi="Times New Roman" w:cs="Times New Roman"/>
          <w:sz w:val="28"/>
          <w:szCs w:val="28"/>
        </w:rPr>
        <w:t xml:space="preserve">. </w:t>
      </w:r>
      <w:r w:rsidRPr="00D247D4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документы.</w:t>
      </w:r>
    </w:p>
    <w:p w:rsidR="00C167E4" w:rsidRPr="00D247D4" w:rsidRDefault="00C167E4" w:rsidP="002A2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</w:t>
      </w:r>
      <w:r w:rsidR="002A286B">
        <w:rPr>
          <w:rFonts w:ascii="Times New Roman" w:hAnsi="Times New Roman" w:cs="Times New Roman"/>
          <w:sz w:val="28"/>
          <w:szCs w:val="28"/>
        </w:rPr>
        <w:t xml:space="preserve">. </w:t>
      </w:r>
      <w:r w:rsidRPr="00D247D4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2A286B" w:rsidRDefault="00C167E4" w:rsidP="002A286B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C167E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>
        <w:rPr>
          <w:sz w:val="28"/>
          <w:szCs w:val="28"/>
        </w:rPr>
        <w:t xml:space="preserve"> в </w:t>
      </w:r>
      <w:r w:rsidRPr="00346970">
        <w:rPr>
          <w:rFonts w:ascii="Times New Roman" w:hAnsi="Times New Roman"/>
          <w:sz w:val="28"/>
          <w:szCs w:val="28"/>
        </w:rPr>
        <w:t>дополнительном профессиональном образовании</w:t>
      </w:r>
      <w:r w:rsidR="002A286B">
        <w:rPr>
          <w:rFonts w:ascii="Times New Roman" w:hAnsi="Times New Roman"/>
          <w:sz w:val="28"/>
          <w:szCs w:val="28"/>
        </w:rPr>
        <w:t>.</w:t>
      </w:r>
    </w:p>
    <w:p w:rsidR="00C167E4" w:rsidRPr="00346970" w:rsidRDefault="00C167E4" w:rsidP="002A286B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346970">
        <w:rPr>
          <w:rFonts w:ascii="Times New Roman" w:hAnsi="Times New Roman"/>
          <w:sz w:val="28"/>
          <w:szCs w:val="28"/>
        </w:rPr>
        <w:t xml:space="preserve"> </w:t>
      </w:r>
    </w:p>
    <w:p w:rsidR="00EB6217" w:rsidRDefault="00CB431C" w:rsidP="00EB62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C167E4" w:rsidRPr="00D247D4">
        <w:rPr>
          <w:rFonts w:ascii="Times New Roman" w:hAnsi="Times New Roman" w:cs="Times New Roman"/>
          <w:b/>
          <w:sz w:val="28"/>
          <w:szCs w:val="28"/>
        </w:rPr>
        <w:t>. Цел</w:t>
      </w:r>
      <w:r w:rsidR="00C167E4">
        <w:rPr>
          <w:rFonts w:ascii="Times New Roman" w:hAnsi="Times New Roman" w:cs="Times New Roman"/>
          <w:b/>
          <w:sz w:val="28"/>
          <w:szCs w:val="28"/>
        </w:rPr>
        <w:t>ь</w:t>
      </w:r>
      <w:r w:rsidR="00C167E4" w:rsidRPr="00D247D4">
        <w:rPr>
          <w:rFonts w:ascii="Times New Roman" w:hAnsi="Times New Roman" w:cs="Times New Roman"/>
          <w:b/>
          <w:sz w:val="28"/>
          <w:szCs w:val="28"/>
        </w:rPr>
        <w:t xml:space="preserve"> и задачи профессионального модуля</w:t>
      </w:r>
    </w:p>
    <w:p w:rsidR="00C167E4" w:rsidRPr="00EB6217" w:rsidRDefault="00C167E4" w:rsidP="002A2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1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B62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621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b/>
          <w:sz w:val="28"/>
          <w:szCs w:val="28"/>
        </w:rPr>
        <w:t>иметь практический опыт:</w:t>
      </w:r>
      <w:r w:rsidRPr="00D247D4">
        <w:rPr>
          <w:sz w:val="28"/>
          <w:szCs w:val="28"/>
        </w:rPr>
        <w:t xml:space="preserve">документирования хозяйственных  операций и ведения бухгалтерского учета  имущества организации;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247D4">
        <w:rPr>
          <w:b/>
          <w:sz w:val="28"/>
          <w:szCs w:val="28"/>
        </w:rPr>
        <w:t>уметь: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принимать произвольные первичные бухгалтерские документы, рассматриваемые как письменное  доказательство совершения хозяйственной  операции или получения разрешения на ее  проведение;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группировку первичных  бухгалтерских документов по ряду признаков;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таксировку и </w:t>
      </w:r>
      <w:proofErr w:type="spellStart"/>
      <w:r w:rsidRPr="00D247D4">
        <w:rPr>
          <w:sz w:val="28"/>
          <w:szCs w:val="28"/>
        </w:rPr>
        <w:t>контировку</w:t>
      </w:r>
      <w:proofErr w:type="spellEnd"/>
      <w:r w:rsidRPr="00D247D4">
        <w:rPr>
          <w:sz w:val="28"/>
          <w:szCs w:val="28"/>
        </w:rPr>
        <w:t xml:space="preserve">  первичных бухгалтерских документов;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организовывать документооборот</w:t>
      </w:r>
      <w:r>
        <w:rPr>
          <w:sz w:val="28"/>
          <w:szCs w:val="28"/>
        </w:rPr>
        <w:t xml:space="preserve">, </w:t>
      </w:r>
      <w:r w:rsidRPr="00D247D4">
        <w:rPr>
          <w:sz w:val="28"/>
          <w:szCs w:val="28"/>
        </w:rPr>
        <w:t xml:space="preserve">разбираться в номенклатуре дел; 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lastRenderedPageBreak/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заносить данные по сгруппированным документам в ведомости учета затрат (расходов) - учетные регистры;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передавать первичные бухгалтерские документы в текущий бухгалтерский архив;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исправлять ошибки в первичных бухгалтерских документах;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понимать и анализировать план счетов бухгалтерского учета финансово- хозяйственной деятельности организаций;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кассовых операций, денежных документов и переводов в пути;  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денежных средств на расчетных и специальных счетах;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учитывать особенности учета кассовых операций в иностранной валюте и операций по валютным счетам;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оформлять денежные и кассовые документы; 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заполнять кассовую книгу и отчет кассира в бухгалтерию;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учет основных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учет нематериальных активов;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долгосрочных инвестиций;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финансовых вложений и ценных бумаг;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материально-производственных запасов;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проводить учет затрат на производство и </w:t>
      </w:r>
      <w:proofErr w:type="spellStart"/>
      <w:r w:rsidRPr="00D247D4">
        <w:rPr>
          <w:sz w:val="28"/>
          <w:szCs w:val="28"/>
        </w:rPr>
        <w:t>калькулирование</w:t>
      </w:r>
      <w:proofErr w:type="spellEnd"/>
      <w:r w:rsidRPr="00D247D4">
        <w:rPr>
          <w:sz w:val="28"/>
          <w:szCs w:val="28"/>
        </w:rPr>
        <w:t xml:space="preserve"> себестоимости;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учет готовой продукц</w:t>
      </w:r>
      <w:proofErr w:type="gramStart"/>
      <w:r w:rsidRPr="00D247D4">
        <w:rPr>
          <w:sz w:val="28"/>
          <w:szCs w:val="28"/>
        </w:rPr>
        <w:t>ии и ее</w:t>
      </w:r>
      <w:proofErr w:type="gramEnd"/>
      <w:r w:rsidRPr="00D247D4">
        <w:rPr>
          <w:sz w:val="28"/>
          <w:szCs w:val="28"/>
        </w:rPr>
        <w:t xml:space="preserve"> реализации; </w:t>
      </w:r>
    </w:p>
    <w:p w:rsidR="00C167E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проводить учет текущих операций и расчетов</w:t>
      </w:r>
      <w:r>
        <w:rPr>
          <w:sz w:val="28"/>
          <w:szCs w:val="28"/>
        </w:rPr>
        <w:t>.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247D4">
        <w:rPr>
          <w:b/>
          <w:sz w:val="28"/>
          <w:szCs w:val="28"/>
        </w:rPr>
        <w:t>знать: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основные правила ведения бухгалтерского учета в части документирования всех хозяйственных  действий и операций;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понятие первичной бухгалтерской  документации;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определение первичных бухгалтерских документов;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унифицированные формы первичных бухгалтерских документов;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порядок проведения проверки первичных бухгалтерских документов: формальной по существу, арифметической;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принципы и признаки группировки  первичных бухгалтерских документов;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порядок проведения таксировки и </w:t>
      </w:r>
      <w:proofErr w:type="spellStart"/>
      <w:r w:rsidRPr="00D247D4">
        <w:rPr>
          <w:sz w:val="28"/>
          <w:szCs w:val="28"/>
        </w:rPr>
        <w:t>контировки</w:t>
      </w:r>
      <w:proofErr w:type="spellEnd"/>
      <w:r w:rsidRPr="00D247D4">
        <w:rPr>
          <w:sz w:val="28"/>
          <w:szCs w:val="28"/>
        </w:rPr>
        <w:t xml:space="preserve"> первичных бухгалтерских  документов;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порядок составления ведомостей учета затрат (расходов) - учетных регистров;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правила и сроки хранения первичной бухгалтерской документации;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сущность </w:t>
      </w:r>
      <w:proofErr w:type="gramStart"/>
      <w:r w:rsidRPr="00D247D4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D247D4">
        <w:rPr>
          <w:sz w:val="28"/>
          <w:szCs w:val="28"/>
        </w:rPr>
        <w:t>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lastRenderedPageBreak/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теоретические вопросы разработки и применения плана счетов бухгалтерского  учета в финансово-хозяйственной  деятельности организации;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принципы и цели </w:t>
      </w:r>
      <w:proofErr w:type="gramStart"/>
      <w:r w:rsidRPr="00D247D4">
        <w:rPr>
          <w:sz w:val="28"/>
          <w:szCs w:val="28"/>
        </w:rPr>
        <w:t>разработки рабочего  плана счетов бухгалтерского учета организации</w:t>
      </w:r>
      <w:proofErr w:type="gramEnd"/>
      <w:r w:rsidRPr="00D247D4">
        <w:rPr>
          <w:sz w:val="28"/>
          <w:szCs w:val="28"/>
        </w:rPr>
        <w:t>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классификацию счетов бухгалтерского учета по экономическому содержанию, назначению и структуре;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кассовых операций, денежных документов и переводов в пути;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денежных средств на расчетных и специальных счетах;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правила заполнения отчета кассира в  бухгалтерию;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понятие и классификацию основных 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оценку и переоценку основных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поступления основных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выбытия и аренды основных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амортизации основных средств;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особенности учета арендованных и сданных в аренду основных средств;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понятие и классификацию  нематериальных активов;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поступления и выбытия  нематериальных активов;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амортизацию нематериальных активов;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долгосрочных инвестиций;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финансовых вложений и ценных бумаг;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материально-производственных запасов: понятие, классификацию и  оценку материально-производственных запасов;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материалов на складе и в бухгалтерии;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синтетический учет движения материалов;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транспортно-заготовительных расходов;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затрат на производство и </w:t>
      </w:r>
      <w:proofErr w:type="spellStart"/>
      <w:r w:rsidRPr="00D247D4">
        <w:rPr>
          <w:sz w:val="28"/>
          <w:szCs w:val="28"/>
        </w:rPr>
        <w:t>калькулирование</w:t>
      </w:r>
      <w:proofErr w:type="spellEnd"/>
      <w:r w:rsidRPr="00D247D4">
        <w:rPr>
          <w:sz w:val="28"/>
          <w:szCs w:val="28"/>
        </w:rPr>
        <w:t xml:space="preserve"> себестоимости;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систему учета производственных затрат и их классификацию;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особенности учета и распределения затрат вспомогательных производств;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потерь и непроизводственных  расходов;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 xml:space="preserve">учет и оценку незавершенного производства;  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калькуляцию себестоимости продукции;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характеристику готовой продукции, оценку и синтетический учет;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lastRenderedPageBreak/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технологию реализации готовой продукции (работ, услуг);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выручки от реализации продукции (работ, услуг);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расходов по реализации продукции, выполнению работ и оказанию  услуг;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дебиторской и кредиторской задолженности и формы расчетов;</w:t>
      </w:r>
    </w:p>
    <w:p w:rsidR="00C167E4" w:rsidRPr="00D247D4" w:rsidRDefault="00C167E4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7D4">
        <w:rPr>
          <w:sz w:val="28"/>
          <w:szCs w:val="28"/>
        </w:rPr>
        <w:t>-</w:t>
      </w:r>
      <w:r w:rsidR="002A286B">
        <w:rPr>
          <w:sz w:val="28"/>
          <w:szCs w:val="28"/>
        </w:rPr>
        <w:t xml:space="preserve"> </w:t>
      </w:r>
      <w:r w:rsidRPr="00D247D4">
        <w:rPr>
          <w:sz w:val="28"/>
          <w:szCs w:val="28"/>
        </w:rPr>
        <w:t>учет расчетов с работниками по прочим операциям и расчетов с подотчетными лицами.</w:t>
      </w:r>
    </w:p>
    <w:p w:rsidR="00C167E4" w:rsidRPr="002A286B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16"/>
          <w:szCs w:val="16"/>
        </w:rPr>
      </w:pPr>
    </w:p>
    <w:p w:rsidR="00C167E4" w:rsidRPr="00D247D4" w:rsidRDefault="00CB431C" w:rsidP="002A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2A286B">
        <w:rPr>
          <w:b/>
          <w:sz w:val="28"/>
          <w:szCs w:val="28"/>
        </w:rPr>
        <w:t xml:space="preserve"> </w:t>
      </w:r>
      <w:r w:rsidR="00EB6217">
        <w:rPr>
          <w:b/>
          <w:sz w:val="28"/>
          <w:szCs w:val="28"/>
        </w:rPr>
        <w:t>К</w:t>
      </w:r>
      <w:r w:rsidR="00C167E4" w:rsidRPr="00D247D4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8C379B" w:rsidRPr="00942B01" w:rsidRDefault="008C379B" w:rsidP="008C379B">
      <w:pPr>
        <w:tabs>
          <w:tab w:val="left" w:leader="dot" w:pos="22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2B01">
        <w:rPr>
          <w:sz w:val="28"/>
          <w:szCs w:val="28"/>
        </w:rPr>
        <w:t xml:space="preserve">всего -  </w:t>
      </w:r>
      <w:r>
        <w:rPr>
          <w:sz w:val="28"/>
          <w:szCs w:val="28"/>
        </w:rPr>
        <w:t>437</w:t>
      </w:r>
      <w:r w:rsidRPr="00942B01">
        <w:rPr>
          <w:sz w:val="28"/>
          <w:szCs w:val="28"/>
        </w:rPr>
        <w:t>часов, в том числе:</w:t>
      </w:r>
    </w:p>
    <w:p w:rsidR="008C379B" w:rsidRPr="00942B01" w:rsidRDefault="008C379B" w:rsidP="008C379B">
      <w:pPr>
        <w:tabs>
          <w:tab w:val="left" w:leader="dot" w:pos="7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B01">
        <w:rPr>
          <w:sz w:val="28"/>
          <w:szCs w:val="28"/>
        </w:rPr>
        <w:t xml:space="preserve">максимальной учебной нагрузки </w:t>
      </w:r>
      <w:proofErr w:type="gramStart"/>
      <w:r w:rsidRPr="00942B01">
        <w:rPr>
          <w:sz w:val="28"/>
          <w:szCs w:val="28"/>
        </w:rPr>
        <w:t>обучающегося</w:t>
      </w:r>
      <w:proofErr w:type="gramEnd"/>
      <w:r w:rsidRPr="00942B01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389 </w:t>
      </w:r>
      <w:r w:rsidRPr="00942B01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942B01">
        <w:rPr>
          <w:sz w:val="28"/>
          <w:szCs w:val="28"/>
        </w:rPr>
        <w:t>, включая:</w:t>
      </w:r>
    </w:p>
    <w:p w:rsidR="008C379B" w:rsidRDefault="008C379B" w:rsidP="008C379B">
      <w:pPr>
        <w:tabs>
          <w:tab w:val="left" w:leader="dot" w:pos="87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B0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42B01">
        <w:rPr>
          <w:sz w:val="28"/>
          <w:szCs w:val="28"/>
        </w:rPr>
        <w:t>обучающегося</w:t>
      </w:r>
      <w:proofErr w:type="gramEnd"/>
      <w:r w:rsidRPr="00942B01">
        <w:rPr>
          <w:sz w:val="28"/>
          <w:szCs w:val="28"/>
        </w:rPr>
        <w:t xml:space="preserve"> -  </w:t>
      </w:r>
      <w:r>
        <w:rPr>
          <w:sz w:val="28"/>
          <w:szCs w:val="28"/>
        </w:rPr>
        <w:t>48</w:t>
      </w:r>
      <w:r w:rsidRPr="00942B0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42B01">
        <w:rPr>
          <w:sz w:val="28"/>
          <w:szCs w:val="28"/>
        </w:rPr>
        <w:t>;</w:t>
      </w:r>
    </w:p>
    <w:p w:rsidR="008C379B" w:rsidRDefault="008C379B" w:rsidP="008C379B">
      <w:pPr>
        <w:tabs>
          <w:tab w:val="left" w:leader="dot" w:pos="87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обзорных  установочных занятий – 22 часа</w:t>
      </w:r>
    </w:p>
    <w:p w:rsidR="008C379B" w:rsidRPr="00942B01" w:rsidRDefault="008C379B" w:rsidP="008C379B">
      <w:pPr>
        <w:tabs>
          <w:tab w:val="left" w:leader="dot" w:pos="87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занятий – 26часов</w:t>
      </w:r>
    </w:p>
    <w:p w:rsidR="008C379B" w:rsidRDefault="008C379B" w:rsidP="008C379B">
      <w:pPr>
        <w:tabs>
          <w:tab w:val="left" w:leader="dot" w:pos="6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B01">
        <w:rPr>
          <w:sz w:val="28"/>
          <w:szCs w:val="28"/>
        </w:rPr>
        <w:t xml:space="preserve">самостоятельной работы </w:t>
      </w:r>
      <w:proofErr w:type="gramStart"/>
      <w:r w:rsidRPr="00942B01">
        <w:rPr>
          <w:sz w:val="28"/>
          <w:szCs w:val="28"/>
        </w:rPr>
        <w:t>обучающегося</w:t>
      </w:r>
      <w:proofErr w:type="gramEnd"/>
      <w:r w:rsidRPr="00942B01">
        <w:rPr>
          <w:sz w:val="28"/>
          <w:szCs w:val="28"/>
        </w:rPr>
        <w:t xml:space="preserve"> -  </w:t>
      </w:r>
      <w:r>
        <w:rPr>
          <w:sz w:val="28"/>
          <w:szCs w:val="28"/>
        </w:rPr>
        <w:t>389</w:t>
      </w:r>
      <w:r w:rsidRPr="00942B01">
        <w:rPr>
          <w:sz w:val="28"/>
          <w:szCs w:val="28"/>
        </w:rPr>
        <w:t>часов;</w:t>
      </w:r>
    </w:p>
    <w:p w:rsidR="008C379B" w:rsidRDefault="008C379B" w:rsidP="008C379B">
      <w:pPr>
        <w:tabs>
          <w:tab w:val="left" w:leader="dot" w:pos="6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C379B" w:rsidRPr="00942B01" w:rsidRDefault="008C379B" w:rsidP="008C379B">
      <w:pPr>
        <w:tabs>
          <w:tab w:val="left" w:leader="dot" w:pos="6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2B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и производственной практики – 12</w:t>
      </w:r>
      <w:r w:rsidRPr="00942B01">
        <w:rPr>
          <w:sz w:val="28"/>
          <w:szCs w:val="28"/>
        </w:rPr>
        <w:t>2 часа.</w:t>
      </w:r>
    </w:p>
    <w:p w:rsidR="002A286B" w:rsidRPr="002A286B" w:rsidRDefault="002A286B" w:rsidP="00C167E4">
      <w:pPr>
        <w:spacing w:line="360" w:lineRule="auto"/>
        <w:jc w:val="both"/>
        <w:rPr>
          <w:b/>
          <w:sz w:val="16"/>
          <w:szCs w:val="16"/>
        </w:rPr>
      </w:pPr>
    </w:p>
    <w:p w:rsidR="00C167E4" w:rsidRPr="00BF3E35" w:rsidRDefault="00CB431C" w:rsidP="002A286B">
      <w:pPr>
        <w:jc w:val="both"/>
        <w:rPr>
          <w:sz w:val="40"/>
          <w:szCs w:val="40"/>
        </w:rPr>
      </w:pPr>
      <w:r>
        <w:rPr>
          <w:b/>
          <w:sz w:val="28"/>
          <w:szCs w:val="28"/>
        </w:rPr>
        <w:t>1.4</w:t>
      </w:r>
      <w:r w:rsidR="00C167E4" w:rsidRPr="00F33D53">
        <w:rPr>
          <w:b/>
          <w:sz w:val="28"/>
          <w:szCs w:val="28"/>
        </w:rPr>
        <w:t xml:space="preserve">. </w:t>
      </w:r>
      <w:r w:rsidR="002A286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167E4" w:rsidRPr="00F33D53">
        <w:rPr>
          <w:b/>
          <w:sz w:val="28"/>
          <w:szCs w:val="28"/>
        </w:rPr>
        <w:t xml:space="preserve">ПМ 01. </w:t>
      </w:r>
      <w:r w:rsidR="00C167E4" w:rsidRPr="00CB7EA0">
        <w:rPr>
          <w:b/>
          <w:sz w:val="28"/>
          <w:szCs w:val="28"/>
        </w:rPr>
        <w:t>Д</w:t>
      </w:r>
      <w:r w:rsidR="00C167E4">
        <w:rPr>
          <w:b/>
          <w:sz w:val="28"/>
          <w:szCs w:val="28"/>
        </w:rPr>
        <w:t>окументирование хозяйственных операций и ведение бухгалтерского учета имущества организации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МДК.01.01 Практические основы бухгалтерского учета имущества организации 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Раздел 1. Организация бухгалтерского учета в организации.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1.1. Документирование хозяйственных операций и организация документооборота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1.2. Разработка рабочего плана счетов бухгалтерского учета организации.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Раздел 2. Практические основы бухгалтерского учета имущества организации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2.1. Ведение учета денежной наличности в кассе, денежных документов и переводов в пути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2.2. Ведение учета денежных средств на расчетных и специальных счетах в банках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Тема 2.3. Ведение учета кассовых операций в иностранной валюте и операций по валютному счету 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Тема 2.4. Ведение учета долгосрочных инвестиций 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2.5. Ведение учета финансовых вложений и ценных бумаг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2.6. Ведение учета основных средств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2.7.  Ведение учета нематериальных активов</w:t>
      </w:r>
    </w:p>
    <w:p w:rsidR="00C167E4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2.8. Ведение учета материально – производственных запасов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2.9. Ведение учета животных на выращивании и откорме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2.10.  Готовая продукция, ее виды, оценка и синтетический учет</w:t>
      </w:r>
    </w:p>
    <w:p w:rsidR="00C167E4" w:rsidRPr="00F33D53" w:rsidRDefault="00C167E4" w:rsidP="002A286B">
      <w:pPr>
        <w:jc w:val="both"/>
        <w:rPr>
          <w:b/>
          <w:sz w:val="28"/>
          <w:szCs w:val="28"/>
        </w:rPr>
      </w:pPr>
      <w:r w:rsidRPr="00F33D53">
        <w:rPr>
          <w:sz w:val="28"/>
          <w:szCs w:val="28"/>
        </w:rPr>
        <w:t>Тема 2.11. Учет продажи продукции, выполненных работ, оказанных услуг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2.12. Учет расходов по продаже продукции, выполнению работ и оказанию услуг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lastRenderedPageBreak/>
        <w:t xml:space="preserve">Тема 2.13. Принципы учета дебиторской и кредиторской задолженности. 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2.14. Учет расчетов с работниками по прочим операциям и расчетов с подотчетными лицами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Раздел 3. Учет затрат, </w:t>
      </w:r>
      <w:proofErr w:type="spellStart"/>
      <w:r w:rsidRPr="00F33D53">
        <w:rPr>
          <w:sz w:val="28"/>
          <w:szCs w:val="28"/>
        </w:rPr>
        <w:t>калькулирование</w:t>
      </w:r>
      <w:proofErr w:type="spellEnd"/>
      <w:r w:rsidRPr="00F33D53">
        <w:rPr>
          <w:sz w:val="28"/>
          <w:szCs w:val="28"/>
        </w:rPr>
        <w:t xml:space="preserve"> и </w:t>
      </w:r>
      <w:proofErr w:type="spellStart"/>
      <w:r w:rsidRPr="00F33D53">
        <w:rPr>
          <w:sz w:val="28"/>
          <w:szCs w:val="28"/>
        </w:rPr>
        <w:t>бюджетирование</w:t>
      </w:r>
      <w:proofErr w:type="spellEnd"/>
      <w:r w:rsidRPr="00F33D53">
        <w:rPr>
          <w:sz w:val="28"/>
          <w:szCs w:val="28"/>
        </w:rPr>
        <w:t xml:space="preserve"> в отраслях АПК.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3.1. Система учета производственных затрат.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3.2. Особенности учета и распределения затрат вспомогательных производств.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3.3. Учет расходов по обслуживанию производства и управлению.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Тема 3.4. </w:t>
      </w:r>
      <w:r w:rsidRPr="00F33D53">
        <w:rPr>
          <w:bCs/>
          <w:sz w:val="28"/>
          <w:szCs w:val="28"/>
        </w:rPr>
        <w:t>Учет затрат и исчисление себестоимости продукции растениеводства.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 xml:space="preserve">Тема 3.5. </w:t>
      </w:r>
      <w:r w:rsidRPr="00F33D53">
        <w:rPr>
          <w:bCs/>
          <w:sz w:val="28"/>
          <w:szCs w:val="28"/>
        </w:rPr>
        <w:t>Учет затрат и исчисление себестоимости продукции животноводства.</w:t>
      </w:r>
    </w:p>
    <w:p w:rsidR="00C167E4" w:rsidRPr="00F33D53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3.6. Учет промышленных производств.</w:t>
      </w:r>
    </w:p>
    <w:p w:rsidR="00C167E4" w:rsidRDefault="00C167E4" w:rsidP="002A286B">
      <w:pPr>
        <w:jc w:val="both"/>
        <w:rPr>
          <w:sz w:val="28"/>
          <w:szCs w:val="28"/>
        </w:rPr>
      </w:pPr>
      <w:r w:rsidRPr="00F33D53">
        <w:rPr>
          <w:sz w:val="28"/>
          <w:szCs w:val="28"/>
        </w:rPr>
        <w:t>Тема 3.7. Учет обслуживающих производств и хозяйств</w:t>
      </w:r>
    </w:p>
    <w:p w:rsidR="00E578BD" w:rsidRDefault="00E578BD" w:rsidP="002A286B"/>
    <w:sectPr w:rsidR="00E578BD" w:rsidSect="007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E4"/>
    <w:rsid w:val="002A286B"/>
    <w:rsid w:val="00463AF0"/>
    <w:rsid w:val="007E17C2"/>
    <w:rsid w:val="008C379B"/>
    <w:rsid w:val="00BF643A"/>
    <w:rsid w:val="00C167E4"/>
    <w:rsid w:val="00CB431C"/>
    <w:rsid w:val="00E578BD"/>
    <w:rsid w:val="00EB6217"/>
    <w:rsid w:val="00F5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67E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user-1</cp:lastModifiedBy>
  <cp:revision>3</cp:revision>
  <dcterms:created xsi:type="dcterms:W3CDTF">2019-03-13T06:32:00Z</dcterms:created>
  <dcterms:modified xsi:type="dcterms:W3CDTF">2019-03-13T06:32:00Z</dcterms:modified>
</cp:coreProperties>
</file>