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85" w:rsidRPr="00C319DE" w:rsidRDefault="004B7285" w:rsidP="005E7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D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06E2" w:rsidRDefault="004B7285" w:rsidP="005E763C">
      <w:pPr>
        <w:spacing w:after="249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DE">
        <w:rPr>
          <w:rFonts w:ascii="Times New Roman" w:hAnsi="Times New Roman" w:cs="Times New Roman"/>
          <w:b/>
          <w:sz w:val="28"/>
          <w:szCs w:val="28"/>
        </w:rPr>
        <w:t>к рабочей программе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 учебного предмета</w:t>
      </w:r>
    </w:p>
    <w:p w:rsidR="004B7285" w:rsidRPr="00C319DE" w:rsidRDefault="008906E2" w:rsidP="005E763C">
      <w:pPr>
        <w:spacing w:after="249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ОУП.06 </w:t>
      </w:r>
      <w:r w:rsidR="004B728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культура»</w:t>
      </w:r>
    </w:p>
    <w:p w:rsidR="004B7285" w:rsidRPr="008906E2" w:rsidRDefault="004B7285" w:rsidP="008906E2">
      <w:pPr>
        <w:pBdr>
          <w:bottom w:val="single" w:sz="4" w:space="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6E2">
        <w:rPr>
          <w:rFonts w:ascii="Times New Roman" w:hAnsi="Times New Roman" w:cs="Times New Roman"/>
          <w:sz w:val="28"/>
          <w:szCs w:val="28"/>
        </w:rPr>
        <w:t>Рабочая программа общеобразовательного учебного предмета «</w:t>
      </w:r>
      <w:r w:rsidR="008906E2" w:rsidRPr="008906E2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8906E2">
        <w:rPr>
          <w:rFonts w:ascii="Times New Roman" w:hAnsi="Times New Roman" w:cs="Times New Roman"/>
          <w:sz w:val="28"/>
          <w:szCs w:val="28"/>
        </w:rPr>
        <w:t xml:space="preserve">» предназначена </w:t>
      </w:r>
      <w:r w:rsidR="008906E2" w:rsidRPr="008906E2">
        <w:rPr>
          <w:rFonts w:ascii="Times New Roman" w:hAnsi="Times New Roman" w:cs="Times New Roman"/>
          <w:sz w:val="28"/>
          <w:szCs w:val="28"/>
        </w:rPr>
        <w:t xml:space="preserve">для организации занятий по физической культуре </w:t>
      </w:r>
      <w:r w:rsidRPr="008906E2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 </w:t>
      </w:r>
      <w:r w:rsidRPr="008906E2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3C2817" w:rsidRPr="003C2817">
        <w:rPr>
          <w:rFonts w:ascii="Times New Roman" w:hAnsi="Times New Roman" w:cs="Times New Roman"/>
          <w:b/>
          <w:sz w:val="28"/>
          <w:szCs w:val="28"/>
        </w:rPr>
        <w:t>38.02.04</w:t>
      </w:r>
      <w:r w:rsidR="003C2817" w:rsidRPr="003C2817">
        <w:rPr>
          <w:rFonts w:ascii="Times New Roman" w:eastAsia="Times New Roman" w:hAnsi="Times New Roman" w:cs="Times New Roman"/>
          <w:b/>
          <w:sz w:val="28"/>
          <w:szCs w:val="28"/>
        </w:rPr>
        <w:t xml:space="preserve"> Банковское дело</w:t>
      </w:r>
      <w:r w:rsidR="00F255C4" w:rsidRPr="008906E2">
        <w:rPr>
          <w:rStyle w:val="2"/>
          <w:rFonts w:eastAsia="Arial Unicode MS"/>
          <w:b/>
          <w:sz w:val="28"/>
          <w:szCs w:val="28"/>
        </w:rPr>
        <w:t>, входящей в состав укрупненной группы 38.00.00 Экономика и управление.</w:t>
      </w:r>
    </w:p>
    <w:p w:rsidR="008906E2" w:rsidRPr="008906E2" w:rsidRDefault="008906E2" w:rsidP="008906E2">
      <w:pPr>
        <w:pStyle w:val="Style22"/>
        <w:pBdr>
          <w:bottom w:val="single" w:sz="4" w:space="1" w:color="auto"/>
        </w:pBdr>
        <w:spacing w:before="144"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06E2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учебного  предмета Физическая культура разработана на основе требований ФГОС среднего общего образования, предъявляемых к структуре, содержанию и результатам освоения учебного предмета Физическая культура, в соответствии с Рекомендациями по организации получения среднего общего образования в пределах освоения программ среднего профессионального образования на базе основного общего образования с учетом требований ФГОС СПО по специальности </w:t>
      </w:r>
      <w:r w:rsidR="003C2817" w:rsidRPr="003C2817">
        <w:rPr>
          <w:rFonts w:ascii="Times New Roman" w:hAnsi="Times New Roman" w:cs="Times New Roman"/>
          <w:sz w:val="28"/>
          <w:szCs w:val="28"/>
          <w:lang w:val="ru-RU"/>
        </w:rPr>
        <w:t>38.02.04</w:t>
      </w:r>
      <w:r w:rsidR="003C2817" w:rsidRPr="003C28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Банковское</w:t>
      </w:r>
      <w:r w:rsidR="003C2817" w:rsidRPr="003C28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дело</w:t>
      </w:r>
      <w:r w:rsidR="003C2817" w:rsidRPr="008906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06E2">
        <w:rPr>
          <w:rFonts w:ascii="Times New Roman" w:hAnsi="Times New Roman" w:cs="Times New Roman"/>
          <w:sz w:val="28"/>
          <w:szCs w:val="28"/>
          <w:lang w:val="ru-RU"/>
        </w:rPr>
        <w:t>(письмо Департамента государственной</w:t>
      </w:r>
      <w:proofErr w:type="gramEnd"/>
      <w:r w:rsidRPr="008906E2">
        <w:rPr>
          <w:rFonts w:ascii="Times New Roman" w:hAnsi="Times New Roman" w:cs="Times New Roman"/>
          <w:sz w:val="28"/>
          <w:szCs w:val="28"/>
          <w:lang w:val="ru-RU"/>
        </w:rPr>
        <w:t xml:space="preserve"> политики в сфере подготовки рабочих кадров и ДПО </w:t>
      </w:r>
      <w:proofErr w:type="spellStart"/>
      <w:r w:rsidRPr="008906E2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8906E2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17.03.2015 № 06-259), примерной программы  учебной дисциплины Физическая культура автора  </w:t>
      </w:r>
      <w:proofErr w:type="spellStart"/>
      <w:r w:rsidRPr="008906E2">
        <w:rPr>
          <w:rFonts w:ascii="Times New Roman" w:hAnsi="Times New Roman" w:cs="Times New Roman"/>
          <w:sz w:val="28"/>
          <w:szCs w:val="28"/>
          <w:lang w:val="ru-RU"/>
        </w:rPr>
        <w:t>Бишаева</w:t>
      </w:r>
      <w:proofErr w:type="spellEnd"/>
      <w:r w:rsidRPr="008906E2">
        <w:rPr>
          <w:rFonts w:ascii="Times New Roman" w:hAnsi="Times New Roman" w:cs="Times New Roman"/>
          <w:sz w:val="28"/>
          <w:szCs w:val="28"/>
          <w:lang w:val="ru-RU"/>
        </w:rPr>
        <w:t xml:space="preserve"> А.А.</w:t>
      </w:r>
    </w:p>
    <w:p w:rsidR="008906E2" w:rsidRPr="008906E2" w:rsidRDefault="008906E2" w:rsidP="008906E2">
      <w:pPr>
        <w:spacing w:before="197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6E2">
        <w:rPr>
          <w:rFonts w:ascii="Times New Roman" w:hAnsi="Times New Roman" w:cs="Times New Roman"/>
          <w:sz w:val="28"/>
          <w:szCs w:val="28"/>
        </w:rPr>
        <w:t>Освоение содержания учебного предмета «Физическая культура» обеспечивает достижение студентами следующих результатов:</w:t>
      </w:r>
    </w:p>
    <w:p w:rsidR="008906E2" w:rsidRPr="008906E2" w:rsidRDefault="008906E2" w:rsidP="008906E2">
      <w:pPr>
        <w:tabs>
          <w:tab w:val="left" w:pos="588"/>
        </w:tabs>
        <w:spacing w:line="360" w:lineRule="auto"/>
        <w:ind w:firstLine="567"/>
        <w:jc w:val="both"/>
        <w:rPr>
          <w:rStyle w:val="2"/>
          <w:rFonts w:eastAsia="Arial Unicode MS"/>
          <w:sz w:val="28"/>
          <w:szCs w:val="28"/>
        </w:rPr>
      </w:pPr>
      <w:r w:rsidRPr="008906E2">
        <w:rPr>
          <w:rStyle w:val="2"/>
          <w:rFonts w:eastAsia="Arial Unicode MS"/>
          <w:b/>
          <w:i/>
          <w:sz w:val="28"/>
          <w:szCs w:val="28"/>
        </w:rPr>
        <w:t xml:space="preserve"> личностные</w:t>
      </w:r>
      <w:r w:rsidRPr="008906E2">
        <w:rPr>
          <w:rStyle w:val="2"/>
          <w:rFonts w:eastAsia="Arial Unicode MS"/>
          <w:sz w:val="28"/>
          <w:szCs w:val="28"/>
        </w:rPr>
        <w:t>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 xml:space="preserve">готовность и способность </w:t>
      </w:r>
      <w:proofErr w:type="gramStart"/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06E2">
        <w:rPr>
          <w:rStyle w:val="FontStyle65"/>
          <w:rFonts w:ascii="Times New Roman" w:hAnsi="Times New Roman" w:cs="Times New Roman"/>
          <w:sz w:val="28"/>
          <w:szCs w:val="28"/>
        </w:rPr>
        <w:t xml:space="preserve"> к саморазвитию и личностному са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моопределению;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906E2">
        <w:rPr>
          <w:rStyle w:val="FontStyle65"/>
          <w:rFonts w:ascii="Times New Roman" w:hAnsi="Times New Roman" w:cs="Times New Roman"/>
          <w:sz w:val="28"/>
          <w:szCs w:val="28"/>
        </w:rPr>
        <w:t xml:space="preserve"> устойчивой мотивации к здоровому образу жизни и обу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 xml:space="preserve">чению, целенаправленному личностному совершенствованию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lastRenderedPageBreak/>
        <w:t xml:space="preserve">двигательной активности с </w:t>
      </w:r>
      <w:proofErr w:type="spellStart"/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8906E2">
        <w:rPr>
          <w:rStyle w:val="FontStyle65"/>
          <w:rFonts w:ascii="Times New Roman" w:hAnsi="Times New Roman" w:cs="Times New Roman"/>
          <w:sz w:val="28"/>
          <w:szCs w:val="28"/>
        </w:rPr>
        <w:t xml:space="preserve"> и профессиональной направленностью, непри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ятию вредных привычек: курения, употребления алкоголя, наркотиков;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способность к построению индивидуальной образовательной траектории са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способность использования системы значимых социальных и межличност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ности, эффективно разрешать конфликты;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8906E2" w:rsidRPr="008906E2" w:rsidRDefault="008906E2" w:rsidP="008906E2">
      <w:pPr>
        <w:pStyle w:val="Style34"/>
        <w:widowControl/>
        <w:tabs>
          <w:tab w:val="left" w:pos="850"/>
        </w:tabs>
        <w:spacing w:before="48"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патриотизм, уважение к своему народу, чувство ответственности перед Ро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диной;</w:t>
      </w:r>
    </w:p>
    <w:p w:rsidR="008906E2" w:rsidRPr="008906E2" w:rsidRDefault="008906E2" w:rsidP="008906E2">
      <w:pPr>
        <w:pStyle w:val="Style34"/>
        <w:widowControl/>
        <w:tabs>
          <w:tab w:val="left" w:pos="850"/>
        </w:tabs>
        <w:spacing w:line="360" w:lineRule="auto"/>
        <w:ind w:firstLine="567"/>
        <w:jc w:val="left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8906E2" w:rsidRPr="008906E2" w:rsidRDefault="008906E2" w:rsidP="008906E2">
      <w:pPr>
        <w:tabs>
          <w:tab w:val="left" w:pos="588"/>
        </w:tabs>
        <w:spacing w:after="0" w:line="360" w:lineRule="auto"/>
        <w:ind w:firstLine="567"/>
        <w:jc w:val="both"/>
        <w:rPr>
          <w:rStyle w:val="2"/>
          <w:rFonts w:eastAsia="Arial Unicode MS"/>
          <w:sz w:val="28"/>
          <w:szCs w:val="28"/>
        </w:rPr>
      </w:pPr>
    </w:p>
    <w:p w:rsidR="008906E2" w:rsidRPr="008906E2" w:rsidRDefault="008906E2" w:rsidP="008906E2">
      <w:pPr>
        <w:tabs>
          <w:tab w:val="left" w:pos="588"/>
        </w:tabs>
        <w:spacing w:after="0" w:line="360" w:lineRule="auto"/>
        <w:ind w:firstLine="567"/>
        <w:jc w:val="both"/>
        <w:rPr>
          <w:rStyle w:val="2"/>
          <w:rFonts w:eastAsia="Arial Unicode MS"/>
          <w:b/>
          <w:i/>
          <w:sz w:val="28"/>
          <w:szCs w:val="28"/>
        </w:rPr>
      </w:pPr>
      <w:r w:rsidRPr="008906E2">
        <w:rPr>
          <w:rStyle w:val="2"/>
          <w:rFonts w:eastAsia="Arial Unicode MS"/>
          <w:b/>
          <w:i/>
          <w:sz w:val="28"/>
          <w:szCs w:val="28"/>
        </w:rPr>
        <w:t xml:space="preserve">  </w:t>
      </w:r>
      <w:proofErr w:type="spellStart"/>
      <w:r w:rsidRPr="008906E2">
        <w:rPr>
          <w:rStyle w:val="2"/>
          <w:rFonts w:eastAsia="Arial Unicode MS"/>
          <w:b/>
          <w:i/>
          <w:sz w:val="28"/>
          <w:szCs w:val="28"/>
        </w:rPr>
        <w:t>метапредметные</w:t>
      </w:r>
      <w:proofErr w:type="spellEnd"/>
      <w:r w:rsidRPr="008906E2">
        <w:rPr>
          <w:rStyle w:val="2"/>
          <w:rFonts w:eastAsia="Arial Unicode MS"/>
          <w:b/>
          <w:i/>
          <w:sz w:val="28"/>
          <w:szCs w:val="28"/>
        </w:rPr>
        <w:t>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 xml:space="preserve">способность использовать </w:t>
      </w:r>
      <w:proofErr w:type="spellStart"/>
      <w:r w:rsidRPr="008906E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906E2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ные действия (регулятивные, познавательные, коммуникативные) в по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знавательной, спортивной, физкультурной, оздоровительной и социальной практике;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готовность учебного сотрудничества с преподавателями и сверстниками с ис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пользованием специальных средств и методов двигательной активности;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растной и спортивной), экологии, ОБЖ;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формирование навыков участия в различных видах соревновательной дея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тельности, моделирующих профессиональную подготовку;</w:t>
      </w:r>
    </w:p>
    <w:p w:rsidR="008906E2" w:rsidRPr="008906E2" w:rsidRDefault="008906E2" w:rsidP="008906E2">
      <w:pPr>
        <w:tabs>
          <w:tab w:val="left" w:pos="588"/>
        </w:tabs>
        <w:spacing w:after="0" w:line="360" w:lineRule="auto"/>
        <w:ind w:firstLine="567"/>
        <w:jc w:val="both"/>
        <w:rPr>
          <w:rStyle w:val="2"/>
          <w:rFonts w:eastAsia="Arial Unicode MS"/>
          <w:b/>
          <w:i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</w:t>
      </w:r>
    </w:p>
    <w:p w:rsidR="008906E2" w:rsidRPr="008906E2" w:rsidRDefault="008906E2" w:rsidP="008906E2">
      <w:pPr>
        <w:tabs>
          <w:tab w:val="left" w:pos="588"/>
        </w:tabs>
        <w:spacing w:after="0" w:line="360" w:lineRule="auto"/>
        <w:ind w:firstLine="567"/>
        <w:jc w:val="both"/>
        <w:rPr>
          <w:rStyle w:val="2"/>
          <w:rFonts w:eastAsia="Arial Unicode MS"/>
          <w:b/>
          <w:i/>
          <w:sz w:val="28"/>
          <w:szCs w:val="28"/>
        </w:rPr>
      </w:pPr>
      <w:r w:rsidRPr="008906E2">
        <w:rPr>
          <w:rStyle w:val="2"/>
          <w:rFonts w:eastAsia="Arial Unicode MS"/>
          <w:b/>
          <w:i/>
          <w:sz w:val="28"/>
          <w:szCs w:val="28"/>
        </w:rPr>
        <w:t>предметные.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умение использовать разнообразные формы и виды физкультурной деятельно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сти для организации здорового образа жизни, активного отдыха и досуга;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ний, связанных с учебной и производственной деятельностью;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владение физическими упражнениями разной функциональной направлен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8906E2" w:rsidRPr="008906E2" w:rsidRDefault="008906E2" w:rsidP="008906E2">
      <w:pPr>
        <w:pStyle w:val="Style34"/>
        <w:widowControl/>
        <w:tabs>
          <w:tab w:val="left" w:pos="850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8906E2">
        <w:rPr>
          <w:rFonts w:ascii="Times New Roman" w:hAnsi="Times New Roman" w:cs="Times New Roman"/>
          <w:sz w:val="28"/>
          <w:szCs w:val="28"/>
        </w:rPr>
        <w:softHyphen/>
        <w:t xml:space="preserve">ности, готовность к выполнению нормативов Всероссийского физкультурно-спортивного комплекса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«Готов к труду и обороне» (ГТО).</w:t>
      </w:r>
    </w:p>
    <w:p w:rsidR="008906E2" w:rsidRDefault="008906E2" w:rsidP="008906E2">
      <w:pPr>
        <w:pStyle w:val="Style22"/>
        <w:pBdr>
          <w:bottom w:val="single" w:sz="4" w:space="1" w:color="auto"/>
        </w:pBdr>
        <w:spacing w:before="144" w:line="360" w:lineRule="auto"/>
        <w:ind w:firstLine="567"/>
        <w:rPr>
          <w:rStyle w:val="FontStyle52"/>
          <w:rFonts w:ascii="Times New Roman" w:hAnsi="Times New Roman" w:cs="Times New Roman"/>
          <w:sz w:val="28"/>
          <w:szCs w:val="28"/>
          <w:lang w:val="ru-RU"/>
        </w:rPr>
      </w:pPr>
    </w:p>
    <w:p w:rsidR="00FC4BFE" w:rsidRPr="00D05E48" w:rsidRDefault="00FC4BFE" w:rsidP="005E763C">
      <w:pPr>
        <w:pBdr>
          <w:bottom w:val="single" w:sz="4" w:space="1" w:color="auto"/>
        </w:pBd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5E48">
        <w:rPr>
          <w:rFonts w:ascii="Times New Roman" w:eastAsia="Calibri" w:hAnsi="Times New Roman" w:cs="Times New Roman"/>
          <w:b/>
          <w:sz w:val="28"/>
          <w:szCs w:val="28"/>
        </w:rPr>
        <w:t>Виды учебной работы и объем учебных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51"/>
        <w:gridCol w:w="2520"/>
      </w:tblGrid>
      <w:tr w:rsidR="00FC4BFE" w:rsidRPr="005E763C" w:rsidTr="003C68E5">
        <w:tc>
          <w:tcPr>
            <w:tcW w:w="7054" w:type="dxa"/>
          </w:tcPr>
          <w:p w:rsidR="00FC4BFE" w:rsidRPr="005E763C" w:rsidRDefault="00FC4BFE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 xml:space="preserve"> Вид учебной работы</w:t>
            </w:r>
          </w:p>
        </w:tc>
        <w:tc>
          <w:tcPr>
            <w:tcW w:w="2517" w:type="dxa"/>
          </w:tcPr>
          <w:p w:rsidR="00FC4BFE" w:rsidRPr="005E763C" w:rsidRDefault="00FC4BFE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FC4BFE" w:rsidRPr="005E763C" w:rsidRDefault="00FC4BFE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часов/зачетных единиц</w:t>
            </w:r>
          </w:p>
        </w:tc>
      </w:tr>
      <w:tr w:rsidR="00FC4BFE" w:rsidRPr="005E763C" w:rsidTr="003C68E5">
        <w:tc>
          <w:tcPr>
            <w:tcW w:w="7054" w:type="dxa"/>
          </w:tcPr>
          <w:p w:rsidR="00FC4BFE" w:rsidRPr="005E763C" w:rsidRDefault="00FC4BFE" w:rsidP="003C68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 w:rsidRPr="005E763C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2517" w:type="dxa"/>
          </w:tcPr>
          <w:p w:rsidR="00FC4BFE" w:rsidRPr="005E763C" w:rsidRDefault="008906E2" w:rsidP="008906E2">
            <w:pPr>
              <w:tabs>
                <w:tab w:val="left" w:pos="855"/>
                <w:tab w:val="center" w:pos="11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FC4BFE" w:rsidRPr="005E763C" w:rsidTr="003C68E5">
        <w:tc>
          <w:tcPr>
            <w:tcW w:w="7054" w:type="dxa"/>
          </w:tcPr>
          <w:p w:rsidR="00FC4BFE" w:rsidRPr="005E763C" w:rsidRDefault="00FC4BFE" w:rsidP="003C68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63C">
              <w:rPr>
                <w:rFonts w:ascii="Times New Roman" w:hAnsi="Times New Roman"/>
                <w:b/>
                <w:sz w:val="24"/>
                <w:szCs w:val="24"/>
              </w:rPr>
              <w:t xml:space="preserve">Объем работы </w:t>
            </w:r>
            <w:proofErr w:type="gramStart"/>
            <w:r w:rsidRPr="005E763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E763C">
              <w:rPr>
                <w:rFonts w:ascii="Times New Roman" w:hAnsi="Times New Roman"/>
                <w:b/>
                <w:sz w:val="24"/>
                <w:szCs w:val="24"/>
              </w:rPr>
              <w:t xml:space="preserve"> во взаимодействии с преподавателем </w:t>
            </w:r>
          </w:p>
        </w:tc>
        <w:tc>
          <w:tcPr>
            <w:tcW w:w="2517" w:type="dxa"/>
          </w:tcPr>
          <w:p w:rsidR="00FC4BFE" w:rsidRPr="005E763C" w:rsidRDefault="008906E2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FC4BFE" w:rsidRPr="005E763C" w:rsidTr="003C68E5">
        <w:tc>
          <w:tcPr>
            <w:tcW w:w="7054" w:type="dxa"/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17" w:type="dxa"/>
          </w:tcPr>
          <w:p w:rsidR="00FC4BFE" w:rsidRPr="005E763C" w:rsidRDefault="00FC4BFE" w:rsidP="003C68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BFE" w:rsidRPr="005E763C" w:rsidTr="003C68E5">
        <w:tc>
          <w:tcPr>
            <w:tcW w:w="7054" w:type="dxa"/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 xml:space="preserve">теоретические занятия </w:t>
            </w:r>
          </w:p>
        </w:tc>
        <w:tc>
          <w:tcPr>
            <w:tcW w:w="2517" w:type="dxa"/>
          </w:tcPr>
          <w:p w:rsidR="00FC4BFE" w:rsidRPr="005E763C" w:rsidRDefault="008906E2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4BFE" w:rsidRPr="005E763C" w:rsidTr="003C68E5">
        <w:tc>
          <w:tcPr>
            <w:tcW w:w="7054" w:type="dxa"/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практические и лабораторные  занятия</w:t>
            </w:r>
          </w:p>
        </w:tc>
        <w:tc>
          <w:tcPr>
            <w:tcW w:w="2517" w:type="dxa"/>
          </w:tcPr>
          <w:p w:rsidR="00FC4BFE" w:rsidRPr="005E763C" w:rsidRDefault="008906E2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FC4BFE" w:rsidRPr="005E763C" w:rsidTr="003C68E5">
        <w:tc>
          <w:tcPr>
            <w:tcW w:w="7054" w:type="dxa"/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517" w:type="dxa"/>
          </w:tcPr>
          <w:p w:rsidR="00FC4BFE" w:rsidRPr="005E763C" w:rsidRDefault="008906E2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4BFE" w:rsidRPr="005E763C" w:rsidTr="003C68E5">
        <w:trPr>
          <w:trHeight w:val="360"/>
        </w:trPr>
        <w:tc>
          <w:tcPr>
            <w:tcW w:w="7054" w:type="dxa"/>
            <w:tcBorders>
              <w:bottom w:val="single" w:sz="4" w:space="0" w:color="auto"/>
            </w:tcBorders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C4BFE" w:rsidRPr="005E763C" w:rsidRDefault="008906E2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4BFE" w:rsidRPr="005E763C" w:rsidTr="003C68E5">
        <w:trPr>
          <w:trHeight w:val="600"/>
        </w:trPr>
        <w:tc>
          <w:tcPr>
            <w:tcW w:w="7054" w:type="dxa"/>
            <w:tcBorders>
              <w:top w:val="single" w:sz="4" w:space="0" w:color="auto"/>
            </w:tcBorders>
          </w:tcPr>
          <w:p w:rsidR="00FC4BFE" w:rsidRPr="005E763C" w:rsidRDefault="00FC4BFE" w:rsidP="003C68E5">
            <w:pPr>
              <w:rPr>
                <w:rFonts w:ascii="Times New Roman" w:hAnsi="Times New Roman"/>
                <w:sz w:val="24"/>
                <w:szCs w:val="24"/>
              </w:rPr>
            </w:pPr>
            <w:r w:rsidRPr="005E763C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5E763C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5E7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FC4BFE" w:rsidRPr="005E763C" w:rsidRDefault="008906E2" w:rsidP="003C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4BFE" w:rsidRPr="005E763C" w:rsidTr="003C68E5">
        <w:tc>
          <w:tcPr>
            <w:tcW w:w="7050" w:type="dxa"/>
            <w:tcBorders>
              <w:right w:val="single" w:sz="4" w:space="0" w:color="auto"/>
            </w:tcBorders>
          </w:tcPr>
          <w:p w:rsidR="00FC4BFE" w:rsidRPr="005E763C" w:rsidRDefault="00FC4BFE" w:rsidP="008906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763C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в  форме </w:t>
            </w:r>
            <w:r w:rsidR="008906E2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FC4BFE" w:rsidRPr="005E763C" w:rsidRDefault="00FC4BFE" w:rsidP="003C68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4B7285" w:rsidRDefault="004B7285" w:rsidP="007436C8">
      <w:pPr>
        <w:pStyle w:val="Style25"/>
        <w:spacing w:before="77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7436C8" w:rsidRPr="005E763C" w:rsidRDefault="007436C8" w:rsidP="007436C8">
      <w:pPr>
        <w:pStyle w:val="Style25"/>
        <w:spacing w:before="77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76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предмета: </w:t>
      </w:r>
    </w:p>
    <w:p w:rsidR="007436C8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t>Раздел 1. Легкая атлетика</w:t>
      </w:r>
    </w:p>
    <w:p w:rsidR="008906E2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t>Раздел 2. Гимнастика</w:t>
      </w:r>
    </w:p>
    <w:p w:rsidR="008906E2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lastRenderedPageBreak/>
        <w:t>Раздел 3.Лыжная подготовка</w:t>
      </w:r>
    </w:p>
    <w:p w:rsidR="008906E2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t>Раздел 4 Волейбол</w:t>
      </w:r>
    </w:p>
    <w:p w:rsidR="008906E2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t>Раздел 5. Легкая атлетика</w:t>
      </w:r>
    </w:p>
    <w:p w:rsidR="008906E2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t>Раздел 6. Основы здорового образа жизни</w:t>
      </w:r>
    </w:p>
    <w:sectPr w:rsidR="008906E2" w:rsidRPr="008906E2" w:rsidSect="005E76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C8"/>
    <w:rsid w:val="00020EB2"/>
    <w:rsid w:val="001212E9"/>
    <w:rsid w:val="00355DA1"/>
    <w:rsid w:val="003C2817"/>
    <w:rsid w:val="004B37B8"/>
    <w:rsid w:val="004B7285"/>
    <w:rsid w:val="005E763C"/>
    <w:rsid w:val="007436C8"/>
    <w:rsid w:val="007514EA"/>
    <w:rsid w:val="008906E2"/>
    <w:rsid w:val="00A55C42"/>
    <w:rsid w:val="00A62F07"/>
    <w:rsid w:val="00BF2AE8"/>
    <w:rsid w:val="00C910B0"/>
    <w:rsid w:val="00F255C4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uiPriority w:val="99"/>
    <w:rsid w:val="007436C8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25">
    <w:name w:val="Style25"/>
    <w:basedOn w:val="a"/>
    <w:uiPriority w:val="99"/>
    <w:rsid w:val="007436C8"/>
    <w:pPr>
      <w:spacing w:line="336" w:lineRule="exact"/>
      <w:jc w:val="center"/>
    </w:pPr>
    <w:rPr>
      <w:rFonts w:ascii="Franklin Gothic Book" w:hAnsi="Franklin Gothic Book"/>
      <w:sz w:val="24"/>
      <w:szCs w:val="24"/>
      <w:lang w:val="en-US" w:bidi="en-US"/>
    </w:rPr>
  </w:style>
  <w:style w:type="character" w:customStyle="1" w:styleId="FontStyle56">
    <w:name w:val="Font Style56"/>
    <w:basedOn w:val="a0"/>
    <w:uiPriority w:val="99"/>
    <w:rsid w:val="007436C8"/>
    <w:rPr>
      <w:rFonts w:ascii="Century Schoolbook" w:hAnsi="Century Schoolbook" w:cs="Century Schoolbook"/>
      <w:sz w:val="16"/>
      <w:szCs w:val="16"/>
    </w:rPr>
  </w:style>
  <w:style w:type="character" w:customStyle="1" w:styleId="FontStyle58">
    <w:name w:val="Font Style58"/>
    <w:basedOn w:val="a0"/>
    <w:uiPriority w:val="99"/>
    <w:rsid w:val="007436C8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2">
    <w:name w:val="Основной текст (2)"/>
    <w:basedOn w:val="a0"/>
    <w:rsid w:val="00020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"/>
    <w:basedOn w:val="a0"/>
    <w:rsid w:val="00020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3pt">
    <w:name w:val="Основной текст (4) + 13 pt;Полужирный;Не курсив"/>
    <w:basedOn w:val="a0"/>
    <w:rsid w:val="00020EB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basedOn w:val="a0"/>
    <w:rsid w:val="00020EB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FontStyle52">
    <w:name w:val="Font Style52"/>
    <w:basedOn w:val="a0"/>
    <w:uiPriority w:val="99"/>
    <w:rsid w:val="004B37B8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4B37B8"/>
    <w:pPr>
      <w:spacing w:line="232" w:lineRule="exact"/>
      <w:ind w:firstLine="283"/>
      <w:jc w:val="both"/>
    </w:pPr>
    <w:rPr>
      <w:rFonts w:ascii="Franklin Gothic Book" w:hAnsi="Franklin Gothic Book"/>
      <w:sz w:val="24"/>
      <w:szCs w:val="24"/>
      <w:lang w:val="en-US" w:bidi="en-US"/>
    </w:rPr>
  </w:style>
  <w:style w:type="character" w:customStyle="1" w:styleId="FontStyle60">
    <w:name w:val="Font Style60"/>
    <w:basedOn w:val="a0"/>
    <w:uiPriority w:val="99"/>
    <w:rsid w:val="004B37B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4B37B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4B37B8"/>
    <w:rPr>
      <w:rFonts w:ascii="Franklin Gothic Book" w:hAnsi="Franklin Gothic Book"/>
      <w:sz w:val="24"/>
      <w:szCs w:val="24"/>
      <w:lang w:val="en-US" w:bidi="en-US"/>
    </w:rPr>
  </w:style>
  <w:style w:type="paragraph" w:styleId="a4">
    <w:name w:val="Body Text"/>
    <w:basedOn w:val="a"/>
    <w:link w:val="a5"/>
    <w:uiPriority w:val="1"/>
    <w:qFormat/>
    <w:rsid w:val="004B37B8"/>
    <w:pPr>
      <w:widowControl w:val="0"/>
      <w:autoSpaceDE w:val="0"/>
      <w:autoSpaceDN w:val="0"/>
      <w:spacing w:after="0" w:line="240" w:lineRule="auto"/>
      <w:ind w:left="1502" w:firstLine="719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B37B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1">
    <w:name w:val="Сетка таблицы1"/>
    <w:basedOn w:val="a1"/>
    <w:next w:val="a3"/>
    <w:uiPriority w:val="59"/>
    <w:rsid w:val="004B72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4">
    <w:name w:val="Style34"/>
    <w:basedOn w:val="a"/>
    <w:uiPriority w:val="99"/>
    <w:rsid w:val="008906E2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65">
    <w:name w:val="Font Style65"/>
    <w:basedOn w:val="a0"/>
    <w:uiPriority w:val="99"/>
    <w:rsid w:val="008906E2"/>
    <w:rPr>
      <w:rFonts w:ascii="Century Schoolbook" w:hAnsi="Century Schoolbook" w:cs="Century Schoolbook"/>
      <w:sz w:val="18"/>
      <w:szCs w:val="18"/>
    </w:rPr>
  </w:style>
  <w:style w:type="paragraph" w:customStyle="1" w:styleId="a6">
    <w:name w:val="Содержимое таблицы"/>
    <w:basedOn w:val="a"/>
    <w:rsid w:val="008906E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No Spacing"/>
    <w:uiPriority w:val="1"/>
    <w:qFormat/>
    <w:rsid w:val="008906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uiPriority w:val="99"/>
    <w:rsid w:val="007436C8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25">
    <w:name w:val="Style25"/>
    <w:basedOn w:val="a"/>
    <w:uiPriority w:val="99"/>
    <w:rsid w:val="007436C8"/>
    <w:pPr>
      <w:spacing w:line="336" w:lineRule="exact"/>
      <w:jc w:val="center"/>
    </w:pPr>
    <w:rPr>
      <w:rFonts w:ascii="Franklin Gothic Book" w:hAnsi="Franklin Gothic Book"/>
      <w:sz w:val="24"/>
      <w:szCs w:val="24"/>
      <w:lang w:val="en-US" w:bidi="en-US"/>
    </w:rPr>
  </w:style>
  <w:style w:type="character" w:customStyle="1" w:styleId="FontStyle56">
    <w:name w:val="Font Style56"/>
    <w:basedOn w:val="a0"/>
    <w:uiPriority w:val="99"/>
    <w:rsid w:val="007436C8"/>
    <w:rPr>
      <w:rFonts w:ascii="Century Schoolbook" w:hAnsi="Century Schoolbook" w:cs="Century Schoolbook"/>
      <w:sz w:val="16"/>
      <w:szCs w:val="16"/>
    </w:rPr>
  </w:style>
  <w:style w:type="character" w:customStyle="1" w:styleId="FontStyle58">
    <w:name w:val="Font Style58"/>
    <w:basedOn w:val="a0"/>
    <w:uiPriority w:val="99"/>
    <w:rsid w:val="007436C8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2">
    <w:name w:val="Основной текст (2)"/>
    <w:basedOn w:val="a0"/>
    <w:rsid w:val="00020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"/>
    <w:basedOn w:val="a0"/>
    <w:rsid w:val="00020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3pt">
    <w:name w:val="Основной текст (4) + 13 pt;Полужирный;Не курсив"/>
    <w:basedOn w:val="a0"/>
    <w:rsid w:val="00020EB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basedOn w:val="a0"/>
    <w:rsid w:val="00020EB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FontStyle52">
    <w:name w:val="Font Style52"/>
    <w:basedOn w:val="a0"/>
    <w:uiPriority w:val="99"/>
    <w:rsid w:val="004B37B8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4B37B8"/>
    <w:pPr>
      <w:spacing w:line="232" w:lineRule="exact"/>
      <w:ind w:firstLine="283"/>
      <w:jc w:val="both"/>
    </w:pPr>
    <w:rPr>
      <w:rFonts w:ascii="Franklin Gothic Book" w:hAnsi="Franklin Gothic Book"/>
      <w:sz w:val="24"/>
      <w:szCs w:val="24"/>
      <w:lang w:val="en-US" w:bidi="en-US"/>
    </w:rPr>
  </w:style>
  <w:style w:type="character" w:customStyle="1" w:styleId="FontStyle60">
    <w:name w:val="Font Style60"/>
    <w:basedOn w:val="a0"/>
    <w:uiPriority w:val="99"/>
    <w:rsid w:val="004B37B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4B37B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4B37B8"/>
    <w:rPr>
      <w:rFonts w:ascii="Franklin Gothic Book" w:hAnsi="Franklin Gothic Book"/>
      <w:sz w:val="24"/>
      <w:szCs w:val="24"/>
      <w:lang w:val="en-US" w:bidi="en-US"/>
    </w:rPr>
  </w:style>
  <w:style w:type="paragraph" w:styleId="a4">
    <w:name w:val="Body Text"/>
    <w:basedOn w:val="a"/>
    <w:link w:val="a5"/>
    <w:uiPriority w:val="1"/>
    <w:qFormat/>
    <w:rsid w:val="004B37B8"/>
    <w:pPr>
      <w:widowControl w:val="0"/>
      <w:autoSpaceDE w:val="0"/>
      <w:autoSpaceDN w:val="0"/>
      <w:spacing w:after="0" w:line="240" w:lineRule="auto"/>
      <w:ind w:left="1502" w:firstLine="719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B37B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1">
    <w:name w:val="Сетка таблицы1"/>
    <w:basedOn w:val="a1"/>
    <w:next w:val="a3"/>
    <w:uiPriority w:val="59"/>
    <w:rsid w:val="004B72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4">
    <w:name w:val="Style34"/>
    <w:basedOn w:val="a"/>
    <w:uiPriority w:val="99"/>
    <w:rsid w:val="008906E2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65">
    <w:name w:val="Font Style65"/>
    <w:basedOn w:val="a0"/>
    <w:uiPriority w:val="99"/>
    <w:rsid w:val="008906E2"/>
    <w:rPr>
      <w:rFonts w:ascii="Century Schoolbook" w:hAnsi="Century Schoolbook" w:cs="Century Schoolbook"/>
      <w:sz w:val="18"/>
      <w:szCs w:val="18"/>
    </w:rPr>
  </w:style>
  <w:style w:type="paragraph" w:customStyle="1" w:styleId="a6">
    <w:name w:val="Содержимое таблицы"/>
    <w:basedOn w:val="a"/>
    <w:rsid w:val="008906E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No Spacing"/>
    <w:uiPriority w:val="1"/>
    <w:qFormat/>
    <w:rsid w:val="00890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каб.11 комп-1</dc:creator>
  <cp:lastModifiedBy>Пользователь Windows</cp:lastModifiedBy>
  <cp:revision>2</cp:revision>
  <dcterms:created xsi:type="dcterms:W3CDTF">2019-03-19T10:25:00Z</dcterms:created>
  <dcterms:modified xsi:type="dcterms:W3CDTF">2019-03-19T10:25:00Z</dcterms:modified>
</cp:coreProperties>
</file>