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2" w:rsidRPr="007E0E12" w:rsidRDefault="007E0E12" w:rsidP="007E0E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0E12">
        <w:rPr>
          <w:rFonts w:ascii="Times New Roman" w:hAnsi="Times New Roman" w:cs="Times New Roman"/>
          <w:b/>
          <w:sz w:val="32"/>
          <w:szCs w:val="28"/>
        </w:rPr>
        <w:t xml:space="preserve">АННОТАЦИЯ                                                                                                                                                    </w:t>
      </w:r>
      <w:r w:rsidRPr="007E0E12">
        <w:rPr>
          <w:rFonts w:ascii="Times New Roman" w:hAnsi="Times New Roman" w:cs="Times New Roman"/>
          <w:b/>
          <w:sz w:val="32"/>
          <w:szCs w:val="28"/>
        </w:rPr>
        <w:t xml:space="preserve"> рабочей программы производственной </w:t>
      </w:r>
      <w:r w:rsidRPr="007E0E12">
        <w:rPr>
          <w:rFonts w:ascii="Times New Roman" w:hAnsi="Times New Roman" w:cs="Times New Roman"/>
          <w:b/>
          <w:sz w:val="32"/>
          <w:szCs w:val="28"/>
        </w:rPr>
        <w:t>практики</w:t>
      </w:r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 является частью подготовки специалистов среднего звена  в соответствии с ФГОС СПО по специальности среднего профессионального образования </w:t>
      </w:r>
      <w:r w:rsidRPr="007E0E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35.02.08 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Электрификация и автоматизация сельского хозяйства (базовая подготовка), входящей в состав укрупнённой группы специальностей </w:t>
      </w: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35.00.00 Сельское, лесное и рыбное хозяйство</w:t>
      </w:r>
      <w:r w:rsidRPr="007E0E1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квалификаций: техник – электрик и рабочей профессии электромонтёр по ремонту воздушных линий электропередач и основных  видов профессиональной деятельности</w:t>
      </w:r>
      <w:proofErr w:type="gramEnd"/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ВПД): </w:t>
      </w:r>
      <w:proofErr w:type="gramEnd"/>
    </w:p>
    <w:p w:rsidR="007E0E12" w:rsidRPr="007E0E12" w:rsidRDefault="007E0E12" w:rsidP="007E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80" w:right="-108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 наладка и эксплуатация электрооборудования (в том числе электроосвещения), автоматизация сельскохозяйственных организаций</w:t>
      </w:r>
      <w:r w:rsidRPr="007E0E1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электроснабжения сельскохозяйственных организаций</w:t>
      </w:r>
      <w:r w:rsidRPr="007E0E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E0E1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практики:</w:t>
      </w:r>
      <w:r w:rsidRPr="007E0E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 совершенствование приобретенных в процессе обучения профессиональных умений студентов по изучаемой специальности, развитие общих и профессиональных компетенций, освоение современных производственных процессов, адаптация студентов  к конкретным условиям деятельности организаций различных организационно - правовых форм. </w:t>
      </w:r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результатам освоения производственной практики</w:t>
      </w:r>
      <w:proofErr w:type="gramStart"/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прохождения производственной практики в рамках каждого профессионального модуля студент  должен </w:t>
      </w: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приобрести практический опыт работы:</w:t>
      </w:r>
    </w:p>
    <w:p w:rsidR="007E0E12" w:rsidRPr="007E0E12" w:rsidRDefault="007E0E12" w:rsidP="007E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монтажа и наладки электрооборудования сельскохозяйственных предприятий;</w:t>
      </w:r>
    </w:p>
    <w:p w:rsidR="007E0E12" w:rsidRPr="007E0E12" w:rsidRDefault="007E0E12" w:rsidP="007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электрооборудования сельскохозяйственных предприятий;</w:t>
      </w:r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</w:t>
      </w:r>
    </w:p>
    <w:p w:rsidR="007E0E12" w:rsidRPr="007E0E12" w:rsidRDefault="007E0E12" w:rsidP="007E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12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монтаже воздушных линий электропередач и трансформаторных подстанций;</w:t>
      </w: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0E12" w:rsidRPr="007E0E12" w:rsidRDefault="007E0E12" w:rsidP="007E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обслуживания систем электроснабжения сельскохозяйственных организаций.</w:t>
      </w:r>
    </w:p>
    <w:p w:rsidR="007E0E12" w:rsidRPr="007E0E12" w:rsidRDefault="007E0E12" w:rsidP="007E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-эксплуатации и ремонта электрических изделий, используемых в сельскохозяйственном производстве;</w:t>
      </w: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0E12" w:rsidRPr="007E0E12" w:rsidRDefault="007E0E12" w:rsidP="007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и ремонта автоматизированных систем сельскохозяйственной техники;</w:t>
      </w:r>
      <w:bookmarkStart w:id="0" w:name="_GoBack"/>
      <w:bookmarkEnd w:id="0"/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Количество часов на освоение рабочей программы производственной практики по профилю специальности:</w:t>
      </w:r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-  </w:t>
      </w:r>
      <w:r w:rsidRPr="007E0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освоения ПМ 01-72 часа </w:t>
      </w:r>
    </w:p>
    <w:p w:rsidR="007E0E12" w:rsidRPr="007E0E12" w:rsidRDefault="007E0E12" w:rsidP="007E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освоения ПМ 02 -72 часа </w:t>
      </w:r>
    </w:p>
    <w:p w:rsidR="007E0E12" w:rsidRPr="007E0E12" w:rsidRDefault="007E0E12" w:rsidP="007E0E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ПМ 03 - 108часов</w:t>
      </w:r>
      <w:r w:rsidRPr="007E0E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E0E12" w:rsidRPr="007E0E12" w:rsidRDefault="007E0E12" w:rsidP="007E0E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ПМ 04 - 36  часов</w:t>
      </w:r>
    </w:p>
    <w:p w:rsidR="007E0E12" w:rsidRPr="007E0E12" w:rsidRDefault="007E0E12" w:rsidP="007E0E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00" w:afterAutospacing="1" w:line="240" w:lineRule="auto"/>
        <w:ind w:left="113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44F3" w:rsidRDefault="00E344F3"/>
    <w:sectPr w:rsidR="00E3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12"/>
    <w:rsid w:val="007E0E12"/>
    <w:rsid w:val="00E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>dsht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каб.16-главный</dc:creator>
  <cp:keywords/>
  <dc:description/>
  <cp:lastModifiedBy>каб.16-главный</cp:lastModifiedBy>
  <cp:revision>1</cp:revision>
  <dcterms:created xsi:type="dcterms:W3CDTF">2015-11-18T10:41:00Z</dcterms:created>
  <dcterms:modified xsi:type="dcterms:W3CDTF">2015-11-18T10:45:00Z</dcterms:modified>
</cp:coreProperties>
</file>