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95" w:rsidRDefault="00523795" w:rsidP="00523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23795" w:rsidRDefault="00523795" w:rsidP="00523795">
      <w:pPr>
        <w:pStyle w:val="2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              ____________ директор ОБПО</w:t>
      </w:r>
      <w:proofErr w:type="gramStart"/>
      <w:r>
        <w:rPr>
          <w:sz w:val="22"/>
          <w:szCs w:val="22"/>
        </w:rPr>
        <w:t>У»</w:t>
      </w:r>
      <w:proofErr w:type="gramEnd"/>
      <w:r>
        <w:rPr>
          <w:sz w:val="22"/>
          <w:szCs w:val="22"/>
        </w:rPr>
        <w:t xml:space="preserve">ДСХТ»                                                                            </w:t>
      </w:r>
    </w:p>
    <w:p w:rsidR="00523795" w:rsidRDefault="00523795" w:rsidP="0052379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ОЦЕНОЧНЫЙ   ЛИСТ</w:t>
      </w:r>
    </w:p>
    <w:p w:rsidR="00523795" w:rsidRDefault="00523795" w:rsidP="0052379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ПОКАЗАТЕЛИ</w:t>
      </w:r>
    </w:p>
    <w:p w:rsidR="00523795" w:rsidRDefault="00523795" w:rsidP="0052379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ЭФФЕКТИВНОСТИ ДЕЯТЕЛЬНОСТИ ПРЕПОДАВАТЕЛЯ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ПЕДАГОГА-ПСИХОЛОГА</w:t>
      </w:r>
    </w:p>
    <w:p w:rsidR="00523795" w:rsidRDefault="00523795" w:rsidP="0052379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</w:t>
      </w:r>
    </w:p>
    <w:p w:rsidR="00523795" w:rsidRDefault="00523795" w:rsidP="0052379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</w:t>
      </w:r>
    </w:p>
    <w:p w:rsidR="00523795" w:rsidRDefault="003F761A" w:rsidP="0052379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за___________20   </w:t>
      </w:r>
      <w:r w:rsidR="00523795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560"/>
        <w:gridCol w:w="5503"/>
        <w:gridCol w:w="1953"/>
        <w:gridCol w:w="1555"/>
      </w:tblGrid>
      <w:tr w:rsidR="00523795" w:rsidTr="001075B4">
        <w:trPr>
          <w:trHeight w:val="90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(максимальное)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педагога</w:t>
            </w: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баллах)</w:t>
            </w:r>
          </w:p>
        </w:tc>
      </w:tr>
      <w:tr w:rsidR="00523795" w:rsidTr="001075B4">
        <w:trPr>
          <w:trHeight w:val="57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конкурсе «Преподаватель года», «Мастер года»: область*                                                                                                                          </w:t>
            </w:r>
          </w:p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62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52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конференции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выступления), выставки (участие по приказу):</w:t>
            </w:r>
          </w:p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-международные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50 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-всероссийские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40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35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область</w:t>
            </w:r>
          </w:p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район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30 б</w:t>
            </w: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20б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2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техникум                                                 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10б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881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экспертной комиссии, жюри: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15б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3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район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10б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4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техникум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5б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333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уроки:     - область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50 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2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 техникум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1б до  30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6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внеклассные мероприятия:                         область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50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2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район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</w:t>
            </w: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40б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5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техникум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30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5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20б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5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50б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1От 1б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2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-областные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3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-районные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4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-техникум                                                                       </w:t>
            </w:r>
          </w:p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887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областных сборниках</w:t>
            </w:r>
          </w:p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 (1 публикация)</w:t>
            </w: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5б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публикация)</w:t>
            </w: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(1 мероприятие)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491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  студентов и преподавателей  в конкурсах, олимпиадах,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795" w:rsidRDefault="00523795" w:rsidP="0010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795" w:rsidRDefault="00523795" w:rsidP="0010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2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3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5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</w:p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3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2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2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5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районные</w:t>
            </w:r>
          </w:p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2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2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57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преподавателей в дистанционных олимпиадах, конкурсах,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интернет-тестировании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сертификатов- 3б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8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сертификатов-5б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3795" w:rsidRPr="00FD4DA7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23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область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2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район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30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техникум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8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Волонтёрское движение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за мероприятие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8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Клубная и культурно-массовая работа</w:t>
            </w:r>
            <w:r w:rsidRPr="00FD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за мероприятие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8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</w:t>
            </w:r>
            <w:r w:rsidRPr="00FD4DA7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правопорядка,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за мероприятие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 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работы педагога-психолога:</w:t>
            </w:r>
          </w:p>
          <w:p w:rsidR="00523795" w:rsidRPr="00875C01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видеоконференции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20б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5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Pr="00875C01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 1 выписка из приказа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8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Pr="00B443A1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1">
              <w:rPr>
                <w:rFonts w:ascii="Times New Roman" w:hAnsi="Times New Roman" w:cs="Times New Roman"/>
                <w:sz w:val="24"/>
                <w:szCs w:val="24"/>
              </w:rPr>
              <w:t>Экспериментальная и инновационная деятельность в сфере образования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баллов 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8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Pr="00B443A1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1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электронных образовательных продуктов,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одобренный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МС)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30баллов за разработку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95" w:rsidTr="001075B4">
        <w:trPr>
          <w:trHeight w:val="8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795" w:rsidRPr="00B443A1" w:rsidRDefault="00523795" w:rsidP="001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43A1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  <w:r w:rsidRPr="00B443A1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методических объединений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10 баллов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95" w:rsidRDefault="00523795" w:rsidP="0010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795" w:rsidRDefault="00523795" w:rsidP="00523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Итого:                                                                      </w:t>
      </w:r>
    </w:p>
    <w:p w:rsidR="00523795" w:rsidRDefault="00523795" w:rsidP="00523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 рассматриваются комиссией при наличии итогового прик</w:t>
      </w:r>
      <w:r w:rsidR="001526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за.</w:t>
      </w:r>
    </w:p>
    <w:p w:rsidR="00523795" w:rsidRDefault="00523795" w:rsidP="00523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приказе:</w:t>
      </w:r>
    </w:p>
    <w:p w:rsidR="00523795" w:rsidRDefault="00523795" w:rsidP="00523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уровень оценки - наивысшее кол-во баллов;</w:t>
      </w:r>
    </w:p>
    <w:p w:rsidR="00523795" w:rsidRDefault="00523795" w:rsidP="00523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должный методический уровень – 50% от кол-ва баллов.</w:t>
      </w:r>
    </w:p>
    <w:p w:rsidR="00523795" w:rsidRDefault="00523795" w:rsidP="00523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795" w:rsidRDefault="00523795" w:rsidP="00523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первое место – 100% от оклада                                                                         </w:t>
      </w:r>
    </w:p>
    <w:p w:rsidR="00523795" w:rsidRDefault="00523795" w:rsidP="00523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второе место -70%</w:t>
      </w:r>
    </w:p>
    <w:p w:rsidR="00523795" w:rsidRDefault="00523795" w:rsidP="00523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третье место-50%                                                                                                  </w:t>
      </w:r>
    </w:p>
    <w:p w:rsidR="00523795" w:rsidRDefault="00523795" w:rsidP="00523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795" w:rsidRDefault="00523795" w:rsidP="00523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795" w:rsidRDefault="00523795" w:rsidP="00523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795" w:rsidRDefault="00523795" w:rsidP="00523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795" w:rsidRDefault="00523795" w:rsidP="00523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Члены комиссии:                                                                        </w:t>
      </w: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1.Фролов В.Н. – зам. директора по УПР.</w:t>
      </w: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2.Ильвутченкова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ам.директора по УР</w:t>
      </w: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3.Платонова А.Е.-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4.Полтева Н.В. – методист</w:t>
      </w: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5.Маслова Н.В. – председатель ПЦК</w:t>
      </w: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6.Ветчинова Н.А. – председатель ПЦК</w:t>
      </w: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7. Куликова И.В. -.зав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тделением                                          </w:t>
      </w: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761A">
        <w:rPr>
          <w:rFonts w:ascii="Times New Roman" w:hAnsi="Times New Roman" w:cs="Times New Roman"/>
          <w:sz w:val="24"/>
          <w:szCs w:val="24"/>
        </w:rPr>
        <w:t xml:space="preserve">                  8.Середенко А.А.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ПЦК</w:t>
      </w: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9.Полтев А.А.- ст. мастер</w:t>
      </w: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10. Шведова С.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секретарь                                                                                                                        </w:t>
      </w: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3F761A">
        <w:rPr>
          <w:rFonts w:ascii="Times New Roman" w:hAnsi="Times New Roman" w:cs="Times New Roman"/>
          <w:sz w:val="24"/>
          <w:szCs w:val="24"/>
        </w:rPr>
        <w:t xml:space="preserve">токол № ____ от ____________20  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95" w:rsidRDefault="00523795" w:rsidP="005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95" w:rsidRDefault="00523795" w:rsidP="00523795"/>
    <w:p w:rsidR="00BD242E" w:rsidRDefault="00BD242E"/>
    <w:sectPr w:rsidR="00BD242E" w:rsidSect="0041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795"/>
    <w:rsid w:val="0015267A"/>
    <w:rsid w:val="001712EF"/>
    <w:rsid w:val="003F761A"/>
    <w:rsid w:val="00523795"/>
    <w:rsid w:val="0059542D"/>
    <w:rsid w:val="00BD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3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23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796</Words>
  <Characters>4542</Characters>
  <Application>Microsoft Office Word</Application>
  <DocSecurity>0</DocSecurity>
  <Lines>37</Lines>
  <Paragraphs>10</Paragraphs>
  <ScaleCrop>false</ScaleCrop>
  <Company>office 2007 rus ent: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каб.11 комп-1</cp:lastModifiedBy>
  <cp:revision>4</cp:revision>
  <cp:lastPrinted>2017-09-15T08:36:00Z</cp:lastPrinted>
  <dcterms:created xsi:type="dcterms:W3CDTF">2017-09-15T07:50:00Z</dcterms:created>
  <dcterms:modified xsi:type="dcterms:W3CDTF">2017-09-19T07:34:00Z</dcterms:modified>
</cp:coreProperties>
</file>